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F0632" w14:textId="2BCA4F79" w:rsidR="00CB2DAD" w:rsidRDefault="006C5E10" w:rsidP="00070CE6">
      <w:pPr>
        <w:jc w:val="center"/>
        <w:rPr>
          <w:rFonts w:ascii="Times New Roman" w:hAnsi="Times New Roman" w:cs="Times New Roman"/>
          <w:sz w:val="48"/>
          <w:szCs w:val="48"/>
        </w:rPr>
      </w:pPr>
      <w:r w:rsidRPr="00070CE6">
        <w:rPr>
          <w:rFonts w:ascii="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3CDBEA26" wp14:editId="30784F56">
                <wp:simplePos x="0" y="0"/>
                <wp:positionH relativeFrom="margin">
                  <wp:align>center</wp:align>
                </wp:positionH>
                <wp:positionV relativeFrom="paragraph">
                  <wp:posOffset>851651</wp:posOffset>
                </wp:positionV>
                <wp:extent cx="5299075" cy="1404620"/>
                <wp:effectExtent l="0" t="0" r="158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075" cy="1404620"/>
                        </a:xfrm>
                        <a:prstGeom prst="rect">
                          <a:avLst/>
                        </a:prstGeom>
                        <a:solidFill>
                          <a:srgbClr val="FFFFFF"/>
                        </a:solidFill>
                        <a:ln w="9525">
                          <a:solidFill>
                            <a:srgbClr val="000000"/>
                          </a:solidFill>
                          <a:miter lim="800000"/>
                          <a:headEnd/>
                          <a:tailEnd/>
                        </a:ln>
                      </wps:spPr>
                      <wps:txbx>
                        <w:txbxContent>
                          <w:p w14:paraId="6F577EA0" w14:textId="196B7B4A" w:rsidR="00070CE6" w:rsidRPr="00070CE6" w:rsidRDefault="006C5E10">
                            <w:pPr>
                              <w:rPr>
                                <w:rFonts w:ascii="Times New Roman" w:hAnsi="Times New Roman" w:cs="Times New Roman"/>
                                <w:sz w:val="36"/>
                                <w:szCs w:val="36"/>
                              </w:rPr>
                            </w:pPr>
                            <w:r>
                              <w:rPr>
                                <w:rFonts w:ascii="Times New Roman" w:hAnsi="Times New Roman" w:cs="Times New Roman"/>
                                <w:sz w:val="36"/>
                                <w:szCs w:val="36"/>
                              </w:rPr>
                              <w:t xml:space="preserve">Project </w:t>
                            </w:r>
                            <w:r w:rsidR="00070CE6">
                              <w:rPr>
                                <w:rFonts w:ascii="Times New Roman" w:hAnsi="Times New Roman" w:cs="Times New Roman"/>
                                <w:sz w:val="36"/>
                                <w:szCs w:val="36"/>
                              </w:rPr>
                              <w:t xml:space="preserve">Title: </w:t>
                            </w:r>
                            <w:r w:rsidR="00070CE6" w:rsidRPr="00070CE6">
                              <w:rPr>
                                <w:rFonts w:ascii="Times New Roman" w:hAnsi="Times New Roman" w:cs="Times New Roman"/>
                                <w:sz w:val="36"/>
                                <w:szCs w:val="36"/>
                              </w:rPr>
                              <w:t>A Device to Reduce Engine Emissions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DBEA26" id="_x0000_t202" coordsize="21600,21600" o:spt="202" path="m,l,21600r21600,l21600,xe">
                <v:stroke joinstyle="miter"/>
                <v:path gradientshapeok="t" o:connecttype="rect"/>
              </v:shapetype>
              <v:shape id="文本框 2" o:spid="_x0000_s1026" type="#_x0000_t202" style="position:absolute;left:0;text-align:left;margin-left:0;margin-top:67.05pt;width:417.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">
                <v:textbox style="mso-fit-shape-to-text:t">
                  <w:txbxContent>
                    <w:p w14:paraId="6F577EA0" w14:textId="196B7B4A" w:rsidR="00070CE6" w:rsidRPr="00070CE6" w:rsidRDefault="006C5E10">
                      <w:pPr>
                        <w:rPr>
                          <w:rFonts w:ascii="Times New Roman" w:hAnsi="Times New Roman" w:cs="Times New Roman"/>
                          <w:sz w:val="36"/>
                          <w:szCs w:val="36"/>
                        </w:rPr>
                      </w:pPr>
                      <w:r>
                        <w:rPr>
                          <w:rFonts w:ascii="Times New Roman" w:hAnsi="Times New Roman" w:cs="Times New Roman"/>
                          <w:sz w:val="36"/>
                          <w:szCs w:val="36"/>
                        </w:rPr>
                        <w:t xml:space="preserve">Project </w:t>
                      </w:r>
                      <w:r w:rsidR="00070CE6">
                        <w:rPr>
                          <w:rFonts w:ascii="Times New Roman" w:hAnsi="Times New Roman" w:cs="Times New Roman"/>
                          <w:sz w:val="36"/>
                          <w:szCs w:val="36"/>
                        </w:rPr>
                        <w:t xml:space="preserve">Title: </w:t>
                      </w:r>
                      <w:r w:rsidR="00070CE6" w:rsidRPr="00070CE6">
                        <w:rPr>
                          <w:rFonts w:ascii="Times New Roman" w:hAnsi="Times New Roman" w:cs="Times New Roman"/>
                          <w:sz w:val="36"/>
                          <w:szCs w:val="36"/>
                        </w:rPr>
                        <w:t>A Device to Reduce Engine Emissions</w:t>
                      </w:r>
                    </w:p>
                  </w:txbxContent>
                </v:textbox>
                <w10:wrap type="square" anchorx="margin"/>
              </v:shape>
            </w:pict>
          </mc:Fallback>
        </mc:AlternateContent>
      </w:r>
      <w:r w:rsidR="00070CE6" w:rsidRPr="00070CE6">
        <w:rPr>
          <w:rFonts w:ascii="Times New Roman" w:hAnsi="Times New Roman" w:cs="Times New Roman"/>
          <w:sz w:val="48"/>
          <w:szCs w:val="48"/>
        </w:rPr>
        <w:t xml:space="preserve">Statistical </w:t>
      </w:r>
      <w:r w:rsidR="0008484A">
        <w:rPr>
          <w:rFonts w:ascii="Times New Roman" w:hAnsi="Times New Roman" w:cs="Times New Roman"/>
          <w:sz w:val="48"/>
          <w:szCs w:val="48"/>
        </w:rPr>
        <w:t>C</w:t>
      </w:r>
      <w:r w:rsidR="0008484A">
        <w:rPr>
          <w:rFonts w:ascii="Times New Roman" w:hAnsi="Times New Roman" w:cs="Times New Roman" w:hint="eastAsia"/>
          <w:sz w:val="48"/>
          <w:szCs w:val="48"/>
        </w:rPr>
        <w:t>on</w:t>
      </w:r>
      <w:r w:rsidR="0008484A">
        <w:rPr>
          <w:rFonts w:ascii="Times New Roman" w:hAnsi="Times New Roman" w:cs="Times New Roman"/>
          <w:sz w:val="48"/>
          <w:szCs w:val="48"/>
        </w:rPr>
        <w:t>sulting</w:t>
      </w:r>
      <w:r w:rsidR="00070CE6" w:rsidRPr="00070CE6">
        <w:rPr>
          <w:rFonts w:ascii="Times New Roman" w:hAnsi="Times New Roman" w:cs="Times New Roman"/>
          <w:sz w:val="48"/>
          <w:szCs w:val="48"/>
        </w:rPr>
        <w:t xml:space="preserve"> Project</w:t>
      </w:r>
    </w:p>
    <w:p w14:paraId="0034F1DA" w14:textId="12887661" w:rsidR="00070CE6" w:rsidRDefault="00070CE6" w:rsidP="00070CE6">
      <w:pPr>
        <w:rPr>
          <w:rFonts w:ascii="Times New Roman" w:hAnsi="Times New Roman" w:cs="Times New Roman"/>
          <w:sz w:val="48"/>
          <w:szCs w:val="48"/>
        </w:rPr>
      </w:pPr>
    </w:p>
    <w:p w14:paraId="64492F0A" w14:textId="77777777" w:rsidR="00A84A38" w:rsidRDefault="006C5E10" w:rsidP="00A84A38">
      <w:pPr>
        <w:jc w:val="center"/>
        <w:rPr>
          <w:rFonts w:ascii="Times New Roman" w:hAnsi="Times New Roman" w:cs="Times New Roman"/>
          <w:sz w:val="28"/>
          <w:szCs w:val="28"/>
        </w:rPr>
      </w:pPr>
      <w:r w:rsidRPr="00A84A38">
        <w:rPr>
          <w:rFonts w:ascii="Times New Roman" w:hAnsi="Times New Roman" w:cs="Times New Roman"/>
          <w:sz w:val="28"/>
          <w:szCs w:val="28"/>
        </w:rPr>
        <w:t xml:space="preserve">Report prepared for </w:t>
      </w:r>
      <w:proofErr w:type="spellStart"/>
      <w:r w:rsidRPr="00A84A38">
        <w:rPr>
          <w:rFonts w:ascii="Times New Roman" w:hAnsi="Times New Roman" w:cs="Times New Roman"/>
          <w:sz w:val="28"/>
          <w:szCs w:val="28"/>
        </w:rPr>
        <w:t>Feifang</w:t>
      </w:r>
      <w:proofErr w:type="spellEnd"/>
      <w:r w:rsidRPr="00A84A38">
        <w:rPr>
          <w:rFonts w:ascii="Times New Roman" w:hAnsi="Times New Roman" w:cs="Times New Roman"/>
          <w:sz w:val="28"/>
          <w:szCs w:val="28"/>
        </w:rPr>
        <w:t xml:space="preserve"> Hu</w:t>
      </w:r>
      <w:r w:rsidR="00A84A38">
        <w:rPr>
          <w:rFonts w:ascii="Times New Roman" w:hAnsi="Times New Roman" w:cs="Times New Roman"/>
          <w:sz w:val="28"/>
          <w:szCs w:val="28"/>
        </w:rPr>
        <w:t xml:space="preserve"> </w:t>
      </w:r>
    </w:p>
    <w:p w14:paraId="22705AE8" w14:textId="6A2F4789" w:rsidR="006C5E10" w:rsidRPr="00A84A38" w:rsidRDefault="006C5E10" w:rsidP="00A84A38">
      <w:pPr>
        <w:jc w:val="center"/>
        <w:rPr>
          <w:rFonts w:ascii="Times New Roman" w:hAnsi="Times New Roman" w:cs="Times New Roman"/>
          <w:sz w:val="28"/>
          <w:szCs w:val="28"/>
        </w:rPr>
      </w:pPr>
      <w:r w:rsidRPr="00A84A38">
        <w:rPr>
          <w:rFonts w:ascii="Times New Roman" w:hAnsi="Times New Roman" w:cs="Times New Roman"/>
          <w:sz w:val="28"/>
          <w:szCs w:val="28"/>
        </w:rPr>
        <w:t>By</w:t>
      </w:r>
      <w:r w:rsidR="00A84A38">
        <w:rPr>
          <w:rFonts w:ascii="Times New Roman" w:hAnsi="Times New Roman" w:cs="Times New Roman"/>
          <w:sz w:val="28"/>
          <w:szCs w:val="28"/>
        </w:rPr>
        <w:t xml:space="preserve"> </w:t>
      </w:r>
      <w:r w:rsidRPr="00A84A38">
        <w:rPr>
          <w:rFonts w:ascii="Times New Roman" w:hAnsi="Times New Roman" w:cs="Times New Roman"/>
          <w:sz w:val="28"/>
          <w:szCs w:val="28"/>
        </w:rPr>
        <w:t>Xinning Chu</w:t>
      </w:r>
    </w:p>
    <w:p w14:paraId="4DA2A43A" w14:textId="77777777" w:rsidR="0044493C" w:rsidRDefault="006C5E10" w:rsidP="0044493C">
      <w:pPr>
        <w:jc w:val="center"/>
        <w:rPr>
          <w:rFonts w:ascii="Times New Roman" w:hAnsi="Times New Roman" w:cs="Times New Roman"/>
          <w:sz w:val="28"/>
          <w:szCs w:val="28"/>
        </w:rPr>
      </w:pPr>
      <w:r w:rsidRPr="00A84A38">
        <w:rPr>
          <w:rFonts w:ascii="Times New Roman" w:hAnsi="Times New Roman" w:cs="Times New Roman"/>
          <w:sz w:val="28"/>
          <w:szCs w:val="28"/>
        </w:rPr>
        <w:t>Statistical Consulting Program (SCP)</w:t>
      </w:r>
    </w:p>
    <w:p w14:paraId="16782234" w14:textId="3412BB27" w:rsidR="00A84A38" w:rsidRPr="00A84A38" w:rsidRDefault="00A84A38" w:rsidP="0044493C">
      <w:pPr>
        <w:jc w:val="center"/>
        <w:rPr>
          <w:rFonts w:ascii="Times New Roman" w:hAnsi="Times New Roman" w:cs="Times New Roman"/>
          <w:sz w:val="28"/>
          <w:szCs w:val="28"/>
        </w:rPr>
      </w:pPr>
      <w:r w:rsidRPr="00A84A38">
        <w:rPr>
          <w:rFonts w:ascii="Times New Roman" w:hAnsi="Times New Roman" w:cs="Times New Roman"/>
          <w:sz w:val="28"/>
          <w:szCs w:val="28"/>
        </w:rPr>
        <w:t>February 21, 2019</w:t>
      </w:r>
    </w:p>
    <w:p w14:paraId="0C8E63A4" w14:textId="4D91550E" w:rsidR="00A84A38" w:rsidRPr="00A84A38" w:rsidRDefault="00A84A38" w:rsidP="006C5E10">
      <w:pPr>
        <w:jc w:val="center"/>
        <w:rPr>
          <w:rFonts w:ascii="Times New Roman" w:hAnsi="Times New Roman" w:cs="Times New Roman"/>
          <w:sz w:val="28"/>
          <w:szCs w:val="28"/>
        </w:rPr>
      </w:pPr>
    </w:p>
    <w:p w14:paraId="5B78E90E" w14:textId="3D552155" w:rsidR="00A84A38" w:rsidRDefault="00A84A38" w:rsidP="00DE7D0E">
      <w:pPr>
        <w:jc w:val="center"/>
        <w:rPr>
          <w:rFonts w:ascii="Times New Roman" w:hAnsi="Times New Roman" w:cs="Times New Roman"/>
          <w:b/>
          <w:sz w:val="28"/>
          <w:szCs w:val="28"/>
        </w:rPr>
      </w:pPr>
      <w:r w:rsidRPr="0044493C">
        <w:rPr>
          <w:rFonts w:ascii="Times New Roman" w:hAnsi="Times New Roman" w:cs="Times New Roman"/>
          <w:b/>
          <w:sz w:val="28"/>
          <w:szCs w:val="28"/>
        </w:rPr>
        <w:t>Summary</w:t>
      </w:r>
    </w:p>
    <w:p w14:paraId="58460755" w14:textId="1980E73C" w:rsidR="006D62BF" w:rsidRDefault="0044493C" w:rsidP="006D62BF">
      <w:pP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w:t>
      </w:r>
    </w:p>
    <w:p w14:paraId="01339D7A" w14:textId="342CF909" w:rsidR="0044493C" w:rsidRDefault="0044493C" w:rsidP="0044493C">
      <w:pPr>
        <w:rPr>
          <w:rFonts w:ascii="Times New Roman" w:hAnsi="Times New Roman" w:cs="Times New Roman"/>
          <w:sz w:val="28"/>
          <w:szCs w:val="28"/>
        </w:rPr>
      </w:pPr>
    </w:p>
    <w:p w14:paraId="52BA7A17" w14:textId="28CC2C76" w:rsidR="00783163" w:rsidRPr="00783163" w:rsidRDefault="00BA672A" w:rsidP="0044493C">
      <w:pPr>
        <w:rPr>
          <w:rFonts w:ascii="Times New Roman" w:hAnsi="Times New Roman" w:cs="Times New Roman"/>
          <w:sz w:val="28"/>
          <w:szCs w:val="28"/>
        </w:rPr>
      </w:pPr>
      <w:r w:rsidRPr="00783163">
        <w:rPr>
          <w:rFonts w:ascii="Times New Roman" w:hAnsi="Times New Roman" w:cs="Times New Roman"/>
          <w:sz w:val="28"/>
          <w:szCs w:val="28"/>
        </w:rPr>
        <w:t>This article is about a statistical analysis on a device produced by the</w:t>
      </w:r>
      <w:r w:rsidR="00783163">
        <w:rPr>
          <w:rFonts w:ascii="Times New Roman" w:hAnsi="Times New Roman" w:cs="Times New Roman"/>
          <w:sz w:val="28"/>
          <w:szCs w:val="28"/>
        </w:rPr>
        <w:t xml:space="preserve"> </w:t>
      </w:r>
      <w:r w:rsidRPr="00783163">
        <w:rPr>
          <w:rFonts w:ascii="Times New Roman" w:hAnsi="Times New Roman" w:cs="Times New Roman"/>
          <w:sz w:val="28"/>
          <w:szCs w:val="28"/>
        </w:rPr>
        <w:t xml:space="preserve">manufacturer. </w:t>
      </w:r>
      <w:r w:rsidR="00783163" w:rsidRPr="00783163">
        <w:rPr>
          <w:rFonts w:ascii="Times New Roman" w:eastAsia="SimSun" w:hAnsi="Times New Roman" w:cs="Times New Roman" w:hint="eastAsia"/>
          <w:sz w:val="28"/>
          <w:szCs w:val="28"/>
        </w:rPr>
        <w:t>The objective of this project is to determine whether the device has the effect of reducing engine emissions when placed on a motor vehicle engine.</w:t>
      </w:r>
    </w:p>
    <w:p w14:paraId="49835007" w14:textId="4D0AFDDE" w:rsidR="001E5369" w:rsidRPr="00414E0C" w:rsidRDefault="00BA672A" w:rsidP="0044493C">
      <w:pPr>
        <w:rPr>
          <w:rFonts w:ascii="Times New Roman" w:hAnsi="Times New Roman" w:cs="Times New Roman"/>
          <w:sz w:val="28"/>
          <w:szCs w:val="28"/>
        </w:rPr>
      </w:pPr>
      <w:r w:rsidRPr="00414E0C">
        <w:rPr>
          <w:rFonts w:ascii="Times New Roman" w:hAnsi="Times New Roman" w:cs="Times New Roman"/>
          <w:sz w:val="28"/>
          <w:szCs w:val="28"/>
        </w:rPr>
        <w:t>Some statistical procedures are used to analyze the data</w:t>
      </w:r>
      <w:r w:rsidR="00783163" w:rsidRPr="00414E0C">
        <w:rPr>
          <w:rFonts w:ascii="Times New Roman" w:hAnsi="Times New Roman" w:cs="Times New Roman"/>
          <w:sz w:val="28"/>
          <w:szCs w:val="28"/>
        </w:rPr>
        <w:t xml:space="preserve">. </w:t>
      </w:r>
      <w:r w:rsidRPr="00414E0C">
        <w:rPr>
          <w:rFonts w:ascii="Times New Roman" w:hAnsi="Times New Roman" w:cs="Times New Roman"/>
          <w:sz w:val="28"/>
          <w:szCs w:val="28"/>
        </w:rPr>
        <w:t xml:space="preserve">Analysis of variances is used to detect the effect of some factors, and two-sample t-test is used to compare the population means of two samples. </w:t>
      </w:r>
      <w:r w:rsidR="00783163" w:rsidRPr="00414E0C">
        <w:rPr>
          <w:rFonts w:ascii="Times New Roman" w:hAnsi="Times New Roman" w:cs="Times New Roman"/>
          <w:sz w:val="28"/>
          <w:szCs w:val="28"/>
        </w:rPr>
        <w:t xml:space="preserve">In addition, </w:t>
      </w:r>
      <w:proofErr w:type="spellStart"/>
      <w:r w:rsidR="001E5369" w:rsidRPr="00414E0C">
        <w:rPr>
          <w:rFonts w:ascii="Times New Roman" w:hAnsi="Times New Roman" w:cs="Times New Roman"/>
          <w:sz w:val="28"/>
          <w:szCs w:val="28"/>
        </w:rPr>
        <w:t>hotelling’s</w:t>
      </w:r>
      <w:proofErr w:type="spellEnd"/>
      <w:r w:rsidR="001E5369" w:rsidRPr="00414E0C">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w:r w:rsidR="001E5369" w:rsidRPr="00414E0C">
        <w:rPr>
          <w:rFonts w:ascii="Times New Roman" w:hAnsi="Times New Roman" w:cs="Times New Roman"/>
          <w:sz w:val="28"/>
          <w:szCs w:val="28"/>
        </w:rPr>
        <w:t xml:space="preserve"> test is performed because correlation between the responses is accounted for in this method. </w:t>
      </w:r>
    </w:p>
    <w:p w14:paraId="5A7B7381" w14:textId="6A9EC48F" w:rsidR="001E5369" w:rsidRPr="00414E0C" w:rsidRDefault="001E5369" w:rsidP="0044493C">
      <w:pPr>
        <w:rPr>
          <w:rFonts w:ascii="Times New Roman" w:hAnsi="Times New Roman" w:cs="Times New Roman"/>
          <w:sz w:val="28"/>
          <w:szCs w:val="28"/>
        </w:rPr>
      </w:pPr>
      <w:r w:rsidRPr="00414E0C">
        <w:rPr>
          <w:rFonts w:ascii="Times New Roman" w:hAnsi="Times New Roman" w:cs="Times New Roman"/>
          <w:sz w:val="28"/>
          <w:szCs w:val="28"/>
        </w:rPr>
        <w:t>According to the results, the p-values are larger than 0.05, so we cannot reject the null hypothesis that the sample means of groups. There is no statistically significant evidence that can prove the device has the effect to change these three kinds of emissions.</w:t>
      </w:r>
    </w:p>
    <w:p w14:paraId="44E82106" w14:textId="6A6EC446" w:rsidR="00BA672A" w:rsidRPr="00414E0C" w:rsidRDefault="001E5369" w:rsidP="0044493C">
      <w:pPr>
        <w:rPr>
          <w:rFonts w:ascii="Times New Roman" w:hAnsi="Times New Roman" w:cs="Times New Roman"/>
          <w:sz w:val="28"/>
          <w:szCs w:val="28"/>
        </w:rPr>
      </w:pPr>
      <w:r w:rsidRPr="00414E0C">
        <w:rPr>
          <w:rFonts w:ascii="Times New Roman" w:hAnsi="Times New Roman" w:cs="Times New Roman"/>
          <w:sz w:val="28"/>
          <w:szCs w:val="28"/>
        </w:rPr>
        <w:t>Finally</w:t>
      </w:r>
      <w:r w:rsidR="00BA672A" w:rsidRPr="00414E0C">
        <w:rPr>
          <w:rFonts w:ascii="Times New Roman" w:hAnsi="Times New Roman" w:cs="Times New Roman"/>
          <w:sz w:val="28"/>
          <w:szCs w:val="28"/>
        </w:rPr>
        <w:t>, it can be concluded that the device make</w:t>
      </w:r>
      <w:r w:rsidR="00700AA9" w:rsidRPr="00414E0C">
        <w:rPr>
          <w:rFonts w:ascii="Times New Roman" w:hAnsi="Times New Roman" w:cs="Times New Roman"/>
          <w:sz w:val="28"/>
          <w:szCs w:val="28"/>
        </w:rPr>
        <w:t xml:space="preserve">s </w:t>
      </w:r>
      <w:r w:rsidR="00BA672A" w:rsidRPr="00414E0C">
        <w:rPr>
          <w:rFonts w:ascii="Times New Roman" w:hAnsi="Times New Roman" w:cs="Times New Roman"/>
          <w:sz w:val="28"/>
          <w:szCs w:val="28"/>
        </w:rPr>
        <w:t>no statistically significant difference to emissions.</w:t>
      </w:r>
      <w:r w:rsidRPr="00414E0C">
        <w:rPr>
          <w:rFonts w:ascii="Times New Roman" w:hAnsi="Times New Roman" w:cs="Times New Roman"/>
          <w:sz w:val="28"/>
          <w:szCs w:val="28"/>
        </w:rPr>
        <w:t xml:space="preserve"> The device is not as useful as the company claimed.</w:t>
      </w:r>
    </w:p>
    <w:p w14:paraId="3C5A8C16" w14:textId="05EC9838" w:rsidR="0044493C" w:rsidRPr="00414E0C" w:rsidRDefault="0044493C" w:rsidP="0044493C">
      <w:pPr>
        <w:rPr>
          <w:rFonts w:ascii="Times New Roman" w:hAnsi="Times New Roman" w:cs="Times New Roman"/>
        </w:rPr>
      </w:pPr>
    </w:p>
    <w:p w14:paraId="5D6CEB2E" w14:textId="77777777" w:rsidR="00414E0C" w:rsidRDefault="00414E0C" w:rsidP="00DE7D0E">
      <w:pPr>
        <w:rPr>
          <w:rFonts w:ascii="Times New Roman" w:hAnsi="Times New Roman" w:cs="Times New Roman"/>
          <w:b/>
        </w:rPr>
      </w:pPr>
    </w:p>
    <w:p w14:paraId="2FA5DDF4" w14:textId="41CFD6B6" w:rsidR="00DE7D0E" w:rsidRPr="00414E0C" w:rsidRDefault="00DE7D0E" w:rsidP="00DE7D0E">
      <w:pPr>
        <w:rPr>
          <w:rFonts w:ascii="Times New Roman" w:hAnsi="Times New Roman" w:cs="Times New Roman"/>
          <w:b/>
        </w:rPr>
      </w:pPr>
      <w:r w:rsidRPr="00414E0C">
        <w:rPr>
          <w:rFonts w:ascii="Times New Roman" w:hAnsi="Times New Roman" w:cs="Times New Roman"/>
          <w:b/>
        </w:rPr>
        <w:lastRenderedPageBreak/>
        <w:t>1. Introduction</w:t>
      </w:r>
      <w:r w:rsidR="00734E37" w:rsidRPr="00414E0C">
        <w:rPr>
          <w:rFonts w:ascii="Times New Roman" w:hAnsi="Times New Roman" w:cs="Times New Roman"/>
          <w:b/>
        </w:rPr>
        <w:t>:</w:t>
      </w:r>
    </w:p>
    <w:p w14:paraId="0940B283" w14:textId="0372E718" w:rsidR="00DE7D0E" w:rsidRPr="00414E0C" w:rsidRDefault="00DE7D0E" w:rsidP="00DE7D0E">
      <w:pPr>
        <w:rPr>
          <w:rFonts w:ascii="Times New Roman" w:hAnsi="Times New Roman" w:cs="Times New Roman"/>
        </w:rPr>
      </w:pPr>
      <w:r w:rsidRPr="00414E0C">
        <w:rPr>
          <w:rFonts w:ascii="Times New Roman" w:hAnsi="Times New Roman" w:cs="Times New Roman"/>
        </w:rPr>
        <w:t>The aim of this study was to investigate whether a device produced by the manufacturer would reduce the emissions when placed on a motor vehicle engine. As the manufacturer claimed, after using the device hydrocarbon and carbon monoxide (CO) emissions are supposed to be steadily decreased, while carbon dioxide (CO2) emissions should be steadily increased.</w:t>
      </w:r>
      <w:r w:rsidR="00734E37" w:rsidRPr="00414E0C">
        <w:rPr>
          <w:rFonts w:ascii="Times New Roman" w:hAnsi="Times New Roman" w:cs="Times New Roman"/>
        </w:rPr>
        <w:t xml:space="preserve"> </w:t>
      </w:r>
    </w:p>
    <w:p w14:paraId="20939221" w14:textId="575AD847" w:rsidR="00734E37" w:rsidRPr="00414E0C" w:rsidRDefault="00734E37" w:rsidP="00DE7D0E">
      <w:pPr>
        <w:rPr>
          <w:rFonts w:ascii="Times New Roman" w:hAnsi="Times New Roman" w:cs="Times New Roman"/>
        </w:rPr>
      </w:pPr>
      <w:r w:rsidRPr="00414E0C">
        <w:rPr>
          <w:rFonts w:ascii="Times New Roman" w:hAnsi="Times New Roman" w:cs="Times New Roman"/>
        </w:rPr>
        <w:t xml:space="preserve">The main approach in this project is analysis of variances (ANOVA). But before this, </w:t>
      </w:r>
      <w:r w:rsidR="00BA3B46" w:rsidRPr="00414E0C">
        <w:rPr>
          <w:rFonts w:ascii="Times New Roman" w:hAnsi="Times New Roman" w:cs="Times New Roman"/>
        </w:rPr>
        <w:t>it’s necessary</w:t>
      </w:r>
      <w:r w:rsidRPr="00414E0C">
        <w:rPr>
          <w:rFonts w:ascii="Times New Roman" w:hAnsi="Times New Roman" w:cs="Times New Roman"/>
        </w:rPr>
        <w:t xml:space="preserve"> </w:t>
      </w:r>
      <w:r w:rsidR="00BA3B46" w:rsidRPr="00414E0C">
        <w:rPr>
          <w:rFonts w:ascii="Times New Roman" w:hAnsi="Times New Roman" w:cs="Times New Roman"/>
        </w:rPr>
        <w:t xml:space="preserve">to </w:t>
      </w:r>
      <w:r w:rsidRPr="00414E0C">
        <w:rPr>
          <w:rFonts w:ascii="Times New Roman" w:hAnsi="Times New Roman" w:cs="Times New Roman"/>
        </w:rPr>
        <w:t>do some tests to check if the data satisfies assumptions of one-way ANOVA. The emissions are probably dependent on other factors, such as day, replicates and spark plugs</w:t>
      </w:r>
      <w:r w:rsidR="00BA3B46" w:rsidRPr="00414E0C">
        <w:rPr>
          <w:rFonts w:ascii="Times New Roman" w:hAnsi="Times New Roman" w:cs="Times New Roman"/>
        </w:rPr>
        <w:t xml:space="preserve">. The impact of these factors should </w:t>
      </w:r>
      <w:r w:rsidR="00C67899" w:rsidRPr="00414E0C">
        <w:rPr>
          <w:rFonts w:ascii="Times New Roman" w:hAnsi="Times New Roman" w:cs="Times New Roman"/>
        </w:rPr>
        <w:t>also be considered.</w:t>
      </w:r>
      <w:r w:rsidR="00BA3B46" w:rsidRPr="00414E0C">
        <w:rPr>
          <w:rFonts w:ascii="Times New Roman" w:hAnsi="Times New Roman" w:cs="Times New Roman"/>
        </w:rPr>
        <w:t xml:space="preserve"> </w:t>
      </w:r>
      <w:r w:rsidRPr="00414E0C">
        <w:rPr>
          <w:rFonts w:ascii="Times New Roman" w:hAnsi="Times New Roman" w:cs="Times New Roman"/>
        </w:rPr>
        <w:t xml:space="preserve"> </w:t>
      </w:r>
    </w:p>
    <w:p w14:paraId="3AB5B876" w14:textId="4FF91260" w:rsidR="00734E37" w:rsidRPr="00414E0C" w:rsidRDefault="00734E37" w:rsidP="00DE7D0E">
      <w:pPr>
        <w:rPr>
          <w:rFonts w:ascii="Times New Roman" w:hAnsi="Times New Roman" w:cs="Times New Roman"/>
          <w:b/>
        </w:rPr>
      </w:pPr>
      <w:r w:rsidRPr="00414E0C">
        <w:rPr>
          <w:rFonts w:ascii="Times New Roman" w:hAnsi="Times New Roman" w:cs="Times New Roman"/>
          <w:b/>
        </w:rPr>
        <w:t xml:space="preserve">2. Background and </w:t>
      </w:r>
      <w:r w:rsidR="00C51C35" w:rsidRPr="00414E0C">
        <w:rPr>
          <w:rFonts w:ascii="Times New Roman" w:hAnsi="Times New Roman" w:cs="Times New Roman"/>
          <w:b/>
        </w:rPr>
        <w:t>D</w:t>
      </w:r>
      <w:r w:rsidRPr="00414E0C">
        <w:rPr>
          <w:rFonts w:ascii="Times New Roman" w:hAnsi="Times New Roman" w:cs="Times New Roman"/>
          <w:b/>
        </w:rPr>
        <w:t xml:space="preserve">ataset: </w:t>
      </w:r>
      <w:r w:rsidR="00BA3B46" w:rsidRPr="00414E0C">
        <w:rPr>
          <w:rFonts w:ascii="Times New Roman" w:hAnsi="Times New Roman" w:cs="Times New Roman"/>
          <w:b/>
        </w:rPr>
        <w:t xml:space="preserve"> </w:t>
      </w:r>
    </w:p>
    <w:p w14:paraId="37F62356" w14:textId="3BAFE380" w:rsidR="00860B02" w:rsidRPr="00414E0C" w:rsidRDefault="00860B02" w:rsidP="00DE7D0E">
      <w:pPr>
        <w:rPr>
          <w:rFonts w:ascii="Times New Roman" w:hAnsi="Times New Roman" w:cs="Times New Roman"/>
        </w:rPr>
      </w:pPr>
      <w:r w:rsidRPr="00414E0C">
        <w:rPr>
          <w:rFonts w:ascii="Times New Roman" w:hAnsi="Times New Roman" w:cs="Times New Roman"/>
        </w:rPr>
        <w:t>With the development of modern society, people in growing numbers are beginning to pay attention to engine emissions. In order to increase car sales and achieve a good reputation, some vehicle m</w:t>
      </w:r>
      <w:r w:rsidRPr="00414E0C">
        <w:rPr>
          <w:rFonts w:ascii="Times New Roman" w:hAnsi="Times New Roman" w:cs="Times New Roman"/>
        </w:rPr>
        <w:t>anufacturers often "claim" their product</w:t>
      </w:r>
      <w:r w:rsidRPr="00414E0C">
        <w:rPr>
          <w:rFonts w:ascii="Times New Roman" w:hAnsi="Times New Roman" w:cs="Times New Roman"/>
        </w:rPr>
        <w:t xml:space="preserve"> to reduce the emissions</w:t>
      </w:r>
      <w:r w:rsidRPr="00414E0C">
        <w:rPr>
          <w:rFonts w:ascii="Times New Roman" w:hAnsi="Times New Roman" w:cs="Times New Roman"/>
        </w:rPr>
        <w:t xml:space="preserve"> will achieve a certain result (if used as directed), based on laboratory tests.</w:t>
      </w:r>
      <w:r w:rsidRPr="00414E0C">
        <w:rPr>
          <w:rFonts w:ascii="Times New Roman" w:hAnsi="Times New Roman" w:cs="Times New Roman"/>
        </w:rPr>
        <w:t xml:space="preserve">  </w:t>
      </w:r>
      <w:r w:rsidRPr="00414E0C">
        <w:rPr>
          <w:rFonts w:ascii="Times New Roman" w:hAnsi="Times New Roman" w:cs="Times New Roman"/>
        </w:rPr>
        <w:t>This may be due to conflicting results from independent tests, or there may be insufficient statistical evidence to support the manufacturer's claim.</w:t>
      </w:r>
      <w:r w:rsidRPr="00414E0C">
        <w:rPr>
          <w:rFonts w:ascii="Times New Roman" w:hAnsi="Times New Roman" w:cs="Times New Roman"/>
        </w:rPr>
        <w:t xml:space="preserve"> </w:t>
      </w:r>
    </w:p>
    <w:p w14:paraId="41B86A07" w14:textId="309000CA" w:rsidR="00C67899" w:rsidRPr="00414E0C" w:rsidRDefault="00C67899" w:rsidP="00C67899">
      <w:pPr>
        <w:pStyle w:val="a6"/>
        <w:numPr>
          <w:ilvl w:val="1"/>
          <w:numId w:val="2"/>
        </w:numPr>
        <w:rPr>
          <w:rFonts w:ascii="Times New Roman" w:hAnsi="Times New Roman" w:cs="Times New Roman"/>
        </w:rPr>
      </w:pPr>
      <w:r w:rsidRPr="00414E0C">
        <w:rPr>
          <w:rFonts w:ascii="Times New Roman" w:hAnsi="Times New Roman" w:cs="Times New Roman"/>
        </w:rPr>
        <w:t>Study Design:</w:t>
      </w:r>
    </w:p>
    <w:p w14:paraId="5AC85DD1" w14:textId="1E66C492" w:rsidR="00C67899" w:rsidRPr="00414E0C" w:rsidRDefault="00C67899" w:rsidP="00C67899">
      <w:pPr>
        <w:rPr>
          <w:rFonts w:ascii="Times New Roman" w:hAnsi="Times New Roman" w:cs="Times New Roman"/>
        </w:rPr>
      </w:pPr>
      <w:r w:rsidRPr="00414E0C">
        <w:rPr>
          <w:rFonts w:ascii="Times New Roman" w:hAnsi="Times New Roman" w:cs="Times New Roman"/>
        </w:rPr>
        <w:t>The analysis was focused on using the car owned by the manufacturer. We operated the vehicle under the same conditions on 13 different days and performed 4 replicates of the experiment on each of the testing days</w:t>
      </w:r>
      <w:r w:rsidR="00CD6528" w:rsidRPr="00414E0C">
        <w:rPr>
          <w:rFonts w:ascii="Times New Roman" w:hAnsi="Times New Roman" w:cs="Times New Roman"/>
        </w:rPr>
        <w:t>, so the total number of observations is 52</w:t>
      </w:r>
      <w:r w:rsidRPr="00414E0C">
        <w:rPr>
          <w:rFonts w:ascii="Times New Roman" w:hAnsi="Times New Roman" w:cs="Times New Roman"/>
        </w:rPr>
        <w:t xml:space="preserve">. The device was placed on the engine from the third day to the eleventh day. In the first two days and the last two days, there was no device on the engine. It took nearly six months to complete the tests. </w:t>
      </w:r>
    </w:p>
    <w:p w14:paraId="53C41283" w14:textId="30A549E1" w:rsidR="00C67899" w:rsidRPr="00414E0C" w:rsidRDefault="00C67899" w:rsidP="00C67899">
      <w:pPr>
        <w:pStyle w:val="a6"/>
        <w:numPr>
          <w:ilvl w:val="1"/>
          <w:numId w:val="2"/>
        </w:numPr>
        <w:rPr>
          <w:rFonts w:ascii="Times New Roman" w:hAnsi="Times New Roman" w:cs="Times New Roman"/>
        </w:rPr>
      </w:pPr>
      <w:r w:rsidRPr="00414E0C">
        <w:rPr>
          <w:rFonts w:ascii="Times New Roman" w:hAnsi="Times New Roman" w:cs="Times New Roman"/>
        </w:rPr>
        <w:t>Variables:</w:t>
      </w:r>
    </w:p>
    <w:p w14:paraId="24070189" w14:textId="77777777" w:rsidR="00C67899" w:rsidRPr="00414E0C" w:rsidRDefault="00C67899" w:rsidP="00C67899">
      <w:pPr>
        <w:rPr>
          <w:rFonts w:ascii="Times New Roman" w:hAnsi="Times New Roman" w:cs="Times New Roman"/>
        </w:rPr>
      </w:pPr>
      <w:r w:rsidRPr="00414E0C">
        <w:rPr>
          <w:rFonts w:ascii="Times New Roman" w:hAnsi="Times New Roman" w:cs="Times New Roman"/>
        </w:rPr>
        <w:t>In this investigation, three emissions were observed for the manufacturer’s car. Among them the unit of hydrocarbon emission is ppm, which is the abbreviation of parts per million. Other factors recorded were DAY, REP and DEV. Details concerning these variables are summarized below:</w:t>
      </w:r>
    </w:p>
    <w:p w14:paraId="3BD2A55C" w14:textId="77777777" w:rsidR="00C67899" w:rsidRPr="00414E0C" w:rsidRDefault="00C67899" w:rsidP="00C67899">
      <w:pPr>
        <w:jc w:val="center"/>
        <w:rPr>
          <w:rFonts w:ascii="Times New Roman" w:hAnsi="Times New Roman" w:cs="Times New Roman"/>
        </w:rPr>
      </w:pPr>
      <w:r w:rsidRPr="00414E0C">
        <w:rPr>
          <w:rFonts w:ascii="Times New Roman" w:hAnsi="Times New Roman" w:cs="Times New Roman"/>
        </w:rPr>
        <w:t>Table 1 Variables in the study</w:t>
      </w:r>
    </w:p>
    <w:tbl>
      <w:tblPr>
        <w:tblStyle w:val="a7"/>
        <w:tblW w:w="0" w:type="auto"/>
        <w:tblLook w:val="04A0" w:firstRow="1" w:lastRow="0" w:firstColumn="1" w:lastColumn="0" w:noHBand="0" w:noVBand="1"/>
      </w:tblPr>
      <w:tblGrid>
        <w:gridCol w:w="1838"/>
        <w:gridCol w:w="4597"/>
        <w:gridCol w:w="2915"/>
      </w:tblGrid>
      <w:tr w:rsidR="00C67899" w:rsidRPr="00414E0C" w14:paraId="49D72CC8" w14:textId="77777777" w:rsidTr="00BA5B2E">
        <w:tc>
          <w:tcPr>
            <w:tcW w:w="1838" w:type="dxa"/>
          </w:tcPr>
          <w:p w14:paraId="1B1E83EE"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Variable</w:t>
            </w:r>
          </w:p>
        </w:tc>
        <w:tc>
          <w:tcPr>
            <w:tcW w:w="4597" w:type="dxa"/>
          </w:tcPr>
          <w:p w14:paraId="7CB7FC34"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Definition</w:t>
            </w:r>
          </w:p>
        </w:tc>
        <w:tc>
          <w:tcPr>
            <w:tcW w:w="2915" w:type="dxa"/>
          </w:tcPr>
          <w:p w14:paraId="39534051"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Type</w:t>
            </w:r>
          </w:p>
        </w:tc>
      </w:tr>
      <w:tr w:rsidR="00C67899" w:rsidRPr="00414E0C" w14:paraId="7AFA9A08" w14:textId="77777777" w:rsidTr="00BA5B2E">
        <w:tc>
          <w:tcPr>
            <w:tcW w:w="1838" w:type="dxa"/>
          </w:tcPr>
          <w:p w14:paraId="5EDDC7D3"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HC</w:t>
            </w:r>
          </w:p>
        </w:tc>
        <w:tc>
          <w:tcPr>
            <w:tcW w:w="4597" w:type="dxa"/>
          </w:tcPr>
          <w:p w14:paraId="7D47DB51"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Hydrocarbon (ppm)</w:t>
            </w:r>
          </w:p>
        </w:tc>
        <w:tc>
          <w:tcPr>
            <w:tcW w:w="2915" w:type="dxa"/>
          </w:tcPr>
          <w:p w14:paraId="48B5A152"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Quantitative Measures</w:t>
            </w:r>
          </w:p>
        </w:tc>
      </w:tr>
      <w:tr w:rsidR="00C67899" w:rsidRPr="00414E0C" w14:paraId="6F77E452" w14:textId="77777777" w:rsidTr="00BA5B2E">
        <w:tc>
          <w:tcPr>
            <w:tcW w:w="1838" w:type="dxa"/>
          </w:tcPr>
          <w:p w14:paraId="7AF41D8A"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CO</w:t>
            </w:r>
          </w:p>
        </w:tc>
        <w:tc>
          <w:tcPr>
            <w:tcW w:w="4597" w:type="dxa"/>
          </w:tcPr>
          <w:p w14:paraId="021E220F"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Carbon Monoxide (% of the Volume)</w:t>
            </w:r>
          </w:p>
        </w:tc>
        <w:tc>
          <w:tcPr>
            <w:tcW w:w="2915" w:type="dxa"/>
          </w:tcPr>
          <w:p w14:paraId="590D54B7"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Quantitative Measures</w:t>
            </w:r>
          </w:p>
        </w:tc>
      </w:tr>
      <w:tr w:rsidR="00C67899" w:rsidRPr="00414E0C" w14:paraId="674F94EF" w14:textId="77777777" w:rsidTr="00BA5B2E">
        <w:tc>
          <w:tcPr>
            <w:tcW w:w="1838" w:type="dxa"/>
          </w:tcPr>
          <w:p w14:paraId="657F0796"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CO2</w:t>
            </w:r>
          </w:p>
        </w:tc>
        <w:tc>
          <w:tcPr>
            <w:tcW w:w="4597" w:type="dxa"/>
          </w:tcPr>
          <w:p w14:paraId="5552F19D"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Carbon Dioxide (% of the Volume)</w:t>
            </w:r>
          </w:p>
        </w:tc>
        <w:tc>
          <w:tcPr>
            <w:tcW w:w="2915" w:type="dxa"/>
          </w:tcPr>
          <w:p w14:paraId="6A0BF1FE"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Quantitative Measures</w:t>
            </w:r>
          </w:p>
        </w:tc>
      </w:tr>
      <w:tr w:rsidR="00C67899" w:rsidRPr="00414E0C" w14:paraId="6952ED2D" w14:textId="77777777" w:rsidTr="00BA5B2E">
        <w:tc>
          <w:tcPr>
            <w:tcW w:w="1838" w:type="dxa"/>
          </w:tcPr>
          <w:p w14:paraId="731171BC"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DAY</w:t>
            </w:r>
          </w:p>
        </w:tc>
        <w:tc>
          <w:tcPr>
            <w:tcW w:w="4597" w:type="dxa"/>
          </w:tcPr>
          <w:p w14:paraId="7F451C20"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Test Day: 1, 2, … ,13</w:t>
            </w:r>
          </w:p>
        </w:tc>
        <w:tc>
          <w:tcPr>
            <w:tcW w:w="2915" w:type="dxa"/>
          </w:tcPr>
          <w:p w14:paraId="1954E7F2"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Categorical Factors</w:t>
            </w:r>
          </w:p>
        </w:tc>
      </w:tr>
      <w:tr w:rsidR="00C67899" w:rsidRPr="00414E0C" w14:paraId="0F0E837A" w14:textId="77777777" w:rsidTr="00BA5B2E">
        <w:tc>
          <w:tcPr>
            <w:tcW w:w="1838" w:type="dxa"/>
          </w:tcPr>
          <w:p w14:paraId="2D61D561"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REP</w:t>
            </w:r>
          </w:p>
        </w:tc>
        <w:tc>
          <w:tcPr>
            <w:tcW w:w="4597" w:type="dxa"/>
          </w:tcPr>
          <w:p w14:paraId="1D43B1A6"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Replicate: 1, 2, 3, 4</w:t>
            </w:r>
          </w:p>
        </w:tc>
        <w:tc>
          <w:tcPr>
            <w:tcW w:w="2915" w:type="dxa"/>
          </w:tcPr>
          <w:p w14:paraId="4902E4C0"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Categorical Factors</w:t>
            </w:r>
          </w:p>
        </w:tc>
      </w:tr>
      <w:tr w:rsidR="00C67899" w:rsidRPr="00414E0C" w14:paraId="1F34C834" w14:textId="77777777" w:rsidTr="00BA5B2E">
        <w:tc>
          <w:tcPr>
            <w:tcW w:w="1838" w:type="dxa"/>
          </w:tcPr>
          <w:p w14:paraId="3AD69E1C"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DEV</w:t>
            </w:r>
          </w:p>
        </w:tc>
        <w:tc>
          <w:tcPr>
            <w:tcW w:w="4597" w:type="dxa"/>
          </w:tcPr>
          <w:p w14:paraId="567C7A41"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Device: 1/0 (Present/Absent)</w:t>
            </w:r>
          </w:p>
        </w:tc>
        <w:tc>
          <w:tcPr>
            <w:tcW w:w="2915" w:type="dxa"/>
          </w:tcPr>
          <w:p w14:paraId="006AE08A" w14:textId="77777777" w:rsidR="00C67899" w:rsidRPr="00414E0C" w:rsidRDefault="00C67899" w:rsidP="00BA5B2E">
            <w:pPr>
              <w:rPr>
                <w:rFonts w:ascii="Times New Roman" w:hAnsi="Times New Roman" w:cs="Times New Roman"/>
              </w:rPr>
            </w:pPr>
            <w:r w:rsidRPr="00414E0C">
              <w:rPr>
                <w:rFonts w:ascii="Times New Roman" w:hAnsi="Times New Roman" w:cs="Times New Roman"/>
              </w:rPr>
              <w:t>Categorical Factors</w:t>
            </w:r>
          </w:p>
        </w:tc>
      </w:tr>
    </w:tbl>
    <w:p w14:paraId="029C5012" w14:textId="29854DF7" w:rsidR="00C67899" w:rsidRPr="00414E0C" w:rsidRDefault="00C67899" w:rsidP="00DE7D0E">
      <w:pPr>
        <w:rPr>
          <w:rFonts w:ascii="Times New Roman" w:hAnsi="Times New Roman" w:cs="Times New Roman"/>
          <w:b/>
        </w:rPr>
      </w:pPr>
    </w:p>
    <w:p w14:paraId="57F56334" w14:textId="4AF170AA" w:rsidR="0071785B" w:rsidRPr="00414E0C" w:rsidRDefault="0071785B" w:rsidP="0071785B">
      <w:pPr>
        <w:rPr>
          <w:rFonts w:ascii="Times New Roman" w:hAnsi="Times New Roman" w:cs="Times New Roman"/>
          <w:b/>
        </w:rPr>
      </w:pPr>
      <w:r w:rsidRPr="00414E0C">
        <w:rPr>
          <w:rFonts w:ascii="Times New Roman" w:hAnsi="Times New Roman" w:cs="Times New Roman"/>
          <w:b/>
        </w:rPr>
        <w:t>3</w:t>
      </w:r>
      <w:r w:rsidRPr="00414E0C">
        <w:rPr>
          <w:rFonts w:ascii="Times New Roman" w:hAnsi="Times New Roman" w:cs="Times New Roman"/>
          <w:b/>
        </w:rPr>
        <w:t xml:space="preserve">. </w:t>
      </w:r>
      <w:r w:rsidR="006C12E6" w:rsidRPr="00414E0C">
        <w:rPr>
          <w:rFonts w:ascii="Times New Roman" w:hAnsi="Times New Roman" w:cs="Times New Roman"/>
          <w:b/>
        </w:rPr>
        <w:t xml:space="preserve">Data </w:t>
      </w:r>
      <w:r w:rsidR="00C51C35" w:rsidRPr="00414E0C">
        <w:rPr>
          <w:rFonts w:ascii="Times New Roman" w:hAnsi="Times New Roman" w:cs="Times New Roman"/>
          <w:b/>
        </w:rPr>
        <w:t>Analysis and Results</w:t>
      </w:r>
      <w:r w:rsidRPr="00414E0C">
        <w:rPr>
          <w:rFonts w:ascii="Times New Roman" w:hAnsi="Times New Roman" w:cs="Times New Roman"/>
          <w:b/>
        </w:rPr>
        <w:t>:</w:t>
      </w:r>
    </w:p>
    <w:p w14:paraId="7BEBA937" w14:textId="77777777" w:rsidR="0071785B" w:rsidRPr="00414E0C" w:rsidRDefault="0071785B" w:rsidP="0071785B">
      <w:pPr>
        <w:rPr>
          <w:rFonts w:ascii="Times New Roman" w:hAnsi="Times New Roman" w:cs="Times New Roman"/>
        </w:rPr>
      </w:pPr>
      <w:r w:rsidRPr="00414E0C">
        <w:rPr>
          <w:rFonts w:ascii="Times New Roman" w:hAnsi="Times New Roman" w:cs="Times New Roman"/>
        </w:rPr>
        <w:t xml:space="preserve">A statistical analysis of this project was performed using the statistical software R. Four statistical procedures were used in this analysis: exploratory data analysis (EDA) was used to </w:t>
      </w:r>
      <w:proofErr w:type="gramStart"/>
      <w:r w:rsidRPr="00414E0C">
        <w:rPr>
          <w:rFonts w:ascii="Times New Roman" w:hAnsi="Times New Roman" w:cs="Times New Roman"/>
        </w:rPr>
        <w:t>summarized</w:t>
      </w:r>
      <w:proofErr w:type="gramEnd"/>
      <w:r w:rsidRPr="00414E0C">
        <w:rPr>
          <w:rFonts w:ascii="Times New Roman" w:hAnsi="Times New Roman" w:cs="Times New Roman"/>
        </w:rPr>
        <w:t xml:space="preserve"> the data, two-sample t-tests were used to detect differences between groups, analysis of variance (ANOVA) was used to detect significant factor effects and </w:t>
      </w:r>
      <w:proofErr w:type="spellStart"/>
      <w:r w:rsidRPr="00414E0C">
        <w:rPr>
          <w:rFonts w:ascii="Times New Roman" w:hAnsi="Times New Roman" w:cs="Times New Roman"/>
        </w:rPr>
        <w:t>Hotelling’s</w:t>
      </w:r>
      <w:proofErr w:type="spellEnd"/>
      <w:r w:rsidRPr="00414E0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Pr="00414E0C">
        <w:rPr>
          <w:rFonts w:ascii="Times New Roman" w:hAnsi="Times New Roman" w:cs="Times New Roman"/>
        </w:rPr>
        <w:t xml:space="preserve"> test was used to test all three emissions simultaneously. Details about these approaches are briefly given below.</w:t>
      </w:r>
    </w:p>
    <w:p w14:paraId="1AC78F54" w14:textId="751956F4" w:rsidR="0071785B" w:rsidRPr="00414E0C" w:rsidRDefault="00414E0C" w:rsidP="0071785B">
      <w:pPr>
        <w:rPr>
          <w:rFonts w:ascii="Times New Roman" w:hAnsi="Times New Roman" w:cs="Times New Roman"/>
        </w:rPr>
      </w:pPr>
      <w:r w:rsidRPr="00414E0C">
        <w:rPr>
          <w:rFonts w:ascii="Times New Roman" w:hAnsi="Times New Roman" w:cs="Times New Roman"/>
        </w:rPr>
        <w:lastRenderedPageBreak/>
        <w:t>3</w:t>
      </w:r>
      <w:r w:rsidR="0071785B" w:rsidRPr="00414E0C">
        <w:rPr>
          <w:rFonts w:ascii="Times New Roman" w:hAnsi="Times New Roman" w:cs="Times New Roman"/>
        </w:rPr>
        <w:t>.1 Exploratory Data Analysis:</w:t>
      </w:r>
    </w:p>
    <w:p w14:paraId="3518476B" w14:textId="5BF63DD6" w:rsidR="00351F30" w:rsidRPr="00414E0C" w:rsidRDefault="0071785B" w:rsidP="0071785B">
      <w:pPr>
        <w:rPr>
          <w:rFonts w:ascii="Times New Roman" w:hAnsi="Times New Roman" w:cs="Times New Roman"/>
        </w:rPr>
      </w:pPr>
      <w:r w:rsidRPr="00414E0C">
        <w:rPr>
          <w:rFonts w:ascii="Times New Roman" w:hAnsi="Times New Roman" w:cs="Times New Roman"/>
        </w:rPr>
        <w:t xml:space="preserve">EDA techniques are used to summarize the data. </w:t>
      </w:r>
      <w:r w:rsidR="00351F30" w:rsidRPr="00414E0C">
        <w:rPr>
          <w:rFonts w:ascii="Times New Roman" w:hAnsi="Times New Roman" w:cs="Times New Roman"/>
        </w:rPr>
        <w:t xml:space="preserve">Table 2A and Table 2B presents some summary statistics for the HC, CO and CO2 variables overall, and with respect to DAY. Since the standard deviations is relatively large, so the accuracy of the measuring instrument has little impact on the statistical analysis. </w:t>
      </w:r>
    </w:p>
    <w:p w14:paraId="45A05FF5" w14:textId="77777777" w:rsidR="008E0C28" w:rsidRPr="00414E0C" w:rsidRDefault="008E0C28" w:rsidP="008E0C28">
      <w:pPr>
        <w:jc w:val="center"/>
        <w:rPr>
          <w:rFonts w:ascii="Times New Roman" w:hAnsi="Times New Roman" w:cs="Times New Roman"/>
        </w:rPr>
      </w:pPr>
      <w:r w:rsidRPr="00414E0C">
        <w:rPr>
          <w:rFonts w:ascii="Times New Roman" w:hAnsi="Times New Roman" w:cs="Times New Roman"/>
        </w:rPr>
        <w:t>Table 2A Mean Emissions for Manufacturer's Car</w:t>
      </w:r>
    </w:p>
    <w:tbl>
      <w:tblPr>
        <w:tblStyle w:val="a7"/>
        <w:tblW w:w="0" w:type="auto"/>
        <w:tblLook w:val="04A0" w:firstRow="1" w:lastRow="0" w:firstColumn="1" w:lastColumn="0" w:noHBand="0" w:noVBand="1"/>
      </w:tblPr>
      <w:tblGrid>
        <w:gridCol w:w="1870"/>
        <w:gridCol w:w="1870"/>
        <w:gridCol w:w="1870"/>
        <w:gridCol w:w="1870"/>
        <w:gridCol w:w="1870"/>
      </w:tblGrid>
      <w:tr w:rsidR="008E0C28" w:rsidRPr="00414E0C" w14:paraId="74614BBF" w14:textId="77777777" w:rsidTr="00BA5B2E">
        <w:tc>
          <w:tcPr>
            <w:tcW w:w="1870" w:type="dxa"/>
          </w:tcPr>
          <w:p w14:paraId="348E059C"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Device</w:t>
            </w:r>
          </w:p>
        </w:tc>
        <w:tc>
          <w:tcPr>
            <w:tcW w:w="1870" w:type="dxa"/>
          </w:tcPr>
          <w:p w14:paraId="4779EFB6"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Day</w:t>
            </w:r>
          </w:p>
        </w:tc>
        <w:tc>
          <w:tcPr>
            <w:tcW w:w="1870" w:type="dxa"/>
          </w:tcPr>
          <w:p w14:paraId="2BEE023E"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HC (ppm)</w:t>
            </w:r>
          </w:p>
        </w:tc>
        <w:tc>
          <w:tcPr>
            <w:tcW w:w="1870" w:type="dxa"/>
          </w:tcPr>
          <w:p w14:paraId="64D8D84B"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CO2 (%)</w:t>
            </w:r>
          </w:p>
        </w:tc>
        <w:tc>
          <w:tcPr>
            <w:tcW w:w="1870" w:type="dxa"/>
          </w:tcPr>
          <w:p w14:paraId="6DEE91EE"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CO (%)</w:t>
            </w:r>
          </w:p>
        </w:tc>
      </w:tr>
      <w:tr w:rsidR="008E0C28" w:rsidRPr="00414E0C" w14:paraId="389E36A9" w14:textId="77777777" w:rsidTr="00BA5B2E">
        <w:tc>
          <w:tcPr>
            <w:tcW w:w="1870" w:type="dxa"/>
            <w:vMerge w:val="restart"/>
          </w:tcPr>
          <w:p w14:paraId="53A3DAFE"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Absent</w:t>
            </w:r>
          </w:p>
        </w:tc>
        <w:tc>
          <w:tcPr>
            <w:tcW w:w="1870" w:type="dxa"/>
          </w:tcPr>
          <w:p w14:paraId="50151ECF"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w:t>
            </w:r>
          </w:p>
        </w:tc>
        <w:tc>
          <w:tcPr>
            <w:tcW w:w="1870" w:type="dxa"/>
          </w:tcPr>
          <w:p w14:paraId="554BD18D"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15.30</w:t>
            </w:r>
          </w:p>
        </w:tc>
        <w:tc>
          <w:tcPr>
            <w:tcW w:w="1870" w:type="dxa"/>
          </w:tcPr>
          <w:p w14:paraId="58B2ECB5"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15.83</w:t>
            </w:r>
          </w:p>
        </w:tc>
        <w:tc>
          <w:tcPr>
            <w:tcW w:w="1870" w:type="dxa"/>
          </w:tcPr>
          <w:p w14:paraId="632FB77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0.25</w:t>
            </w:r>
          </w:p>
        </w:tc>
      </w:tr>
      <w:tr w:rsidR="008E0C28" w:rsidRPr="00414E0C" w14:paraId="2E6BDDF4" w14:textId="77777777" w:rsidTr="00BA5B2E">
        <w:tc>
          <w:tcPr>
            <w:tcW w:w="1870" w:type="dxa"/>
            <w:vMerge/>
          </w:tcPr>
          <w:p w14:paraId="28A3B07C" w14:textId="77777777" w:rsidR="008E0C28" w:rsidRPr="00414E0C" w:rsidRDefault="008E0C28" w:rsidP="00BA5B2E">
            <w:pPr>
              <w:rPr>
                <w:rFonts w:ascii="Times New Roman" w:hAnsi="Times New Roman" w:cs="Times New Roman"/>
              </w:rPr>
            </w:pPr>
          </w:p>
        </w:tc>
        <w:tc>
          <w:tcPr>
            <w:tcW w:w="1870" w:type="dxa"/>
          </w:tcPr>
          <w:p w14:paraId="2AB65CA4"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2</w:t>
            </w:r>
          </w:p>
        </w:tc>
        <w:tc>
          <w:tcPr>
            <w:tcW w:w="1870" w:type="dxa"/>
          </w:tcPr>
          <w:p w14:paraId="310CC005"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10.75</w:t>
            </w:r>
          </w:p>
        </w:tc>
        <w:tc>
          <w:tcPr>
            <w:tcW w:w="1870" w:type="dxa"/>
          </w:tcPr>
          <w:p w14:paraId="512F3B62"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14.41</w:t>
            </w:r>
          </w:p>
        </w:tc>
        <w:tc>
          <w:tcPr>
            <w:tcW w:w="1870" w:type="dxa"/>
          </w:tcPr>
          <w:p w14:paraId="1C0607F4"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0.11</w:t>
            </w:r>
          </w:p>
        </w:tc>
      </w:tr>
      <w:tr w:rsidR="008E0C28" w:rsidRPr="00414E0C" w14:paraId="049190F7" w14:textId="77777777" w:rsidTr="00BA5B2E">
        <w:tc>
          <w:tcPr>
            <w:tcW w:w="1870" w:type="dxa"/>
            <w:vMerge w:val="restart"/>
          </w:tcPr>
          <w:p w14:paraId="7B2EA9F6"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Present</w:t>
            </w:r>
          </w:p>
        </w:tc>
        <w:tc>
          <w:tcPr>
            <w:tcW w:w="1870" w:type="dxa"/>
          </w:tcPr>
          <w:p w14:paraId="483B37C8"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3</w:t>
            </w:r>
          </w:p>
        </w:tc>
        <w:tc>
          <w:tcPr>
            <w:tcW w:w="1870" w:type="dxa"/>
          </w:tcPr>
          <w:p w14:paraId="22D7BF6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5.46</w:t>
            </w:r>
          </w:p>
        </w:tc>
        <w:tc>
          <w:tcPr>
            <w:tcW w:w="1870" w:type="dxa"/>
          </w:tcPr>
          <w:p w14:paraId="49D6EB1F"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14.85</w:t>
            </w:r>
          </w:p>
        </w:tc>
        <w:tc>
          <w:tcPr>
            <w:tcW w:w="1870" w:type="dxa"/>
          </w:tcPr>
          <w:p w14:paraId="5506E525"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0.11</w:t>
            </w:r>
          </w:p>
        </w:tc>
      </w:tr>
      <w:tr w:rsidR="008E0C28" w:rsidRPr="00414E0C" w14:paraId="38CBEA50" w14:textId="77777777" w:rsidTr="00BA5B2E">
        <w:tc>
          <w:tcPr>
            <w:tcW w:w="1870" w:type="dxa"/>
            <w:vMerge/>
          </w:tcPr>
          <w:p w14:paraId="5F730302" w14:textId="77777777" w:rsidR="008E0C28" w:rsidRPr="00414E0C" w:rsidRDefault="008E0C28" w:rsidP="00BA5B2E">
            <w:pPr>
              <w:rPr>
                <w:rFonts w:ascii="Times New Roman" w:hAnsi="Times New Roman" w:cs="Times New Roman"/>
              </w:rPr>
            </w:pPr>
          </w:p>
        </w:tc>
        <w:tc>
          <w:tcPr>
            <w:tcW w:w="1870" w:type="dxa"/>
          </w:tcPr>
          <w:p w14:paraId="5A47552B"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4</w:t>
            </w:r>
          </w:p>
        </w:tc>
        <w:tc>
          <w:tcPr>
            <w:tcW w:w="1870" w:type="dxa"/>
          </w:tcPr>
          <w:p w14:paraId="7D9B2C9B"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6.04</w:t>
            </w:r>
          </w:p>
        </w:tc>
        <w:tc>
          <w:tcPr>
            <w:tcW w:w="1870" w:type="dxa"/>
          </w:tcPr>
          <w:p w14:paraId="450B3C48"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13.48</w:t>
            </w:r>
          </w:p>
        </w:tc>
        <w:tc>
          <w:tcPr>
            <w:tcW w:w="1870" w:type="dxa"/>
          </w:tcPr>
          <w:p w14:paraId="5B14674D"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0.16</w:t>
            </w:r>
          </w:p>
        </w:tc>
      </w:tr>
      <w:tr w:rsidR="008E0C28" w:rsidRPr="00414E0C" w14:paraId="3303AFAE" w14:textId="77777777" w:rsidTr="00BA5B2E">
        <w:tc>
          <w:tcPr>
            <w:tcW w:w="1870" w:type="dxa"/>
            <w:vMerge/>
          </w:tcPr>
          <w:p w14:paraId="01E8C3C7" w14:textId="77777777" w:rsidR="008E0C28" w:rsidRPr="00414E0C" w:rsidRDefault="008E0C28" w:rsidP="00BA5B2E">
            <w:pPr>
              <w:rPr>
                <w:rFonts w:ascii="Times New Roman" w:hAnsi="Times New Roman" w:cs="Times New Roman"/>
              </w:rPr>
            </w:pPr>
          </w:p>
        </w:tc>
        <w:tc>
          <w:tcPr>
            <w:tcW w:w="1870" w:type="dxa"/>
          </w:tcPr>
          <w:p w14:paraId="59AB4C0F"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5</w:t>
            </w:r>
          </w:p>
        </w:tc>
        <w:tc>
          <w:tcPr>
            <w:tcW w:w="1870" w:type="dxa"/>
          </w:tcPr>
          <w:p w14:paraId="1B91C015"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8.66</w:t>
            </w:r>
          </w:p>
        </w:tc>
        <w:tc>
          <w:tcPr>
            <w:tcW w:w="1870" w:type="dxa"/>
          </w:tcPr>
          <w:p w14:paraId="4182ADEF"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14.62</w:t>
            </w:r>
          </w:p>
        </w:tc>
        <w:tc>
          <w:tcPr>
            <w:tcW w:w="1870" w:type="dxa"/>
          </w:tcPr>
          <w:p w14:paraId="4D578E8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0.08</w:t>
            </w:r>
          </w:p>
        </w:tc>
      </w:tr>
      <w:tr w:rsidR="008E0C28" w:rsidRPr="00414E0C" w14:paraId="46A34212" w14:textId="77777777" w:rsidTr="00BA5B2E">
        <w:tc>
          <w:tcPr>
            <w:tcW w:w="1870" w:type="dxa"/>
            <w:vMerge/>
          </w:tcPr>
          <w:p w14:paraId="2F77697F" w14:textId="77777777" w:rsidR="008E0C28" w:rsidRPr="00414E0C" w:rsidRDefault="008E0C28" w:rsidP="00BA5B2E">
            <w:pPr>
              <w:rPr>
                <w:rFonts w:ascii="Times New Roman" w:hAnsi="Times New Roman" w:cs="Times New Roman"/>
              </w:rPr>
            </w:pPr>
          </w:p>
        </w:tc>
        <w:tc>
          <w:tcPr>
            <w:tcW w:w="1870" w:type="dxa"/>
          </w:tcPr>
          <w:p w14:paraId="13170B53"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6</w:t>
            </w:r>
          </w:p>
        </w:tc>
        <w:tc>
          <w:tcPr>
            <w:tcW w:w="1870" w:type="dxa"/>
          </w:tcPr>
          <w:p w14:paraId="761A2EFD"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13.18</w:t>
            </w:r>
          </w:p>
        </w:tc>
        <w:tc>
          <w:tcPr>
            <w:tcW w:w="1870" w:type="dxa"/>
          </w:tcPr>
          <w:p w14:paraId="658996D2"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13.38</w:t>
            </w:r>
          </w:p>
        </w:tc>
        <w:tc>
          <w:tcPr>
            <w:tcW w:w="1870" w:type="dxa"/>
          </w:tcPr>
          <w:p w14:paraId="6A6BDA51"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0.13</w:t>
            </w:r>
          </w:p>
        </w:tc>
      </w:tr>
      <w:tr w:rsidR="008E0C28" w:rsidRPr="00414E0C" w14:paraId="36EC218E" w14:textId="77777777" w:rsidTr="00BA5B2E">
        <w:tc>
          <w:tcPr>
            <w:tcW w:w="1870" w:type="dxa"/>
            <w:vMerge/>
          </w:tcPr>
          <w:p w14:paraId="002A94EB" w14:textId="77777777" w:rsidR="008E0C28" w:rsidRPr="00414E0C" w:rsidRDefault="008E0C28" w:rsidP="00BA5B2E">
            <w:pPr>
              <w:rPr>
                <w:rFonts w:ascii="Times New Roman" w:hAnsi="Times New Roman" w:cs="Times New Roman"/>
              </w:rPr>
            </w:pPr>
          </w:p>
        </w:tc>
        <w:tc>
          <w:tcPr>
            <w:tcW w:w="1870" w:type="dxa"/>
          </w:tcPr>
          <w:p w14:paraId="7C9FAFD1"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7</w:t>
            </w:r>
          </w:p>
        </w:tc>
        <w:tc>
          <w:tcPr>
            <w:tcW w:w="1870" w:type="dxa"/>
          </w:tcPr>
          <w:p w14:paraId="1528EAD4"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25.89</w:t>
            </w:r>
          </w:p>
        </w:tc>
        <w:tc>
          <w:tcPr>
            <w:tcW w:w="1870" w:type="dxa"/>
          </w:tcPr>
          <w:p w14:paraId="5DC5794B"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13.75</w:t>
            </w:r>
          </w:p>
        </w:tc>
        <w:tc>
          <w:tcPr>
            <w:tcW w:w="1870" w:type="dxa"/>
          </w:tcPr>
          <w:p w14:paraId="7BCB0783"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0.21</w:t>
            </w:r>
          </w:p>
        </w:tc>
      </w:tr>
      <w:tr w:rsidR="008E0C28" w:rsidRPr="00414E0C" w14:paraId="20FD03CF" w14:textId="77777777" w:rsidTr="00BA5B2E">
        <w:tc>
          <w:tcPr>
            <w:tcW w:w="1870" w:type="dxa"/>
            <w:vMerge/>
          </w:tcPr>
          <w:p w14:paraId="1BD00CE5" w14:textId="77777777" w:rsidR="008E0C28" w:rsidRPr="00414E0C" w:rsidRDefault="008E0C28" w:rsidP="00BA5B2E">
            <w:pPr>
              <w:rPr>
                <w:rFonts w:ascii="Times New Roman" w:hAnsi="Times New Roman" w:cs="Times New Roman"/>
              </w:rPr>
            </w:pPr>
          </w:p>
        </w:tc>
        <w:tc>
          <w:tcPr>
            <w:tcW w:w="1870" w:type="dxa"/>
          </w:tcPr>
          <w:p w14:paraId="178B6B8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8</w:t>
            </w:r>
          </w:p>
        </w:tc>
        <w:tc>
          <w:tcPr>
            <w:tcW w:w="1870" w:type="dxa"/>
          </w:tcPr>
          <w:p w14:paraId="5AA91F0A"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4.45</w:t>
            </w:r>
          </w:p>
        </w:tc>
        <w:tc>
          <w:tcPr>
            <w:tcW w:w="1870" w:type="dxa"/>
          </w:tcPr>
          <w:p w14:paraId="2518AC4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15.95</w:t>
            </w:r>
          </w:p>
        </w:tc>
        <w:tc>
          <w:tcPr>
            <w:tcW w:w="1870" w:type="dxa"/>
          </w:tcPr>
          <w:p w14:paraId="3E96245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0.20</w:t>
            </w:r>
          </w:p>
        </w:tc>
      </w:tr>
      <w:tr w:rsidR="008E0C28" w:rsidRPr="00414E0C" w14:paraId="282DABF1" w14:textId="77777777" w:rsidTr="00BA5B2E">
        <w:tc>
          <w:tcPr>
            <w:tcW w:w="1870" w:type="dxa"/>
            <w:vMerge/>
          </w:tcPr>
          <w:p w14:paraId="2587ECC0" w14:textId="77777777" w:rsidR="008E0C28" w:rsidRPr="00414E0C" w:rsidRDefault="008E0C28" w:rsidP="00BA5B2E">
            <w:pPr>
              <w:rPr>
                <w:rFonts w:ascii="Times New Roman" w:hAnsi="Times New Roman" w:cs="Times New Roman"/>
              </w:rPr>
            </w:pPr>
          </w:p>
        </w:tc>
        <w:tc>
          <w:tcPr>
            <w:tcW w:w="1870" w:type="dxa"/>
          </w:tcPr>
          <w:p w14:paraId="6A923F5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9</w:t>
            </w:r>
          </w:p>
        </w:tc>
        <w:tc>
          <w:tcPr>
            <w:tcW w:w="1870" w:type="dxa"/>
          </w:tcPr>
          <w:p w14:paraId="0794D24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13.18</w:t>
            </w:r>
          </w:p>
        </w:tc>
        <w:tc>
          <w:tcPr>
            <w:tcW w:w="1870" w:type="dxa"/>
          </w:tcPr>
          <w:p w14:paraId="735400A6"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15.52</w:t>
            </w:r>
          </w:p>
        </w:tc>
        <w:tc>
          <w:tcPr>
            <w:tcW w:w="1870" w:type="dxa"/>
          </w:tcPr>
          <w:p w14:paraId="78A9E11A"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0.10</w:t>
            </w:r>
          </w:p>
        </w:tc>
      </w:tr>
      <w:tr w:rsidR="008E0C28" w:rsidRPr="00414E0C" w14:paraId="61B8C0EB" w14:textId="77777777" w:rsidTr="00BA5B2E">
        <w:tc>
          <w:tcPr>
            <w:tcW w:w="1870" w:type="dxa"/>
            <w:vMerge/>
          </w:tcPr>
          <w:p w14:paraId="7B29FC03" w14:textId="77777777" w:rsidR="008E0C28" w:rsidRPr="00414E0C" w:rsidRDefault="008E0C28" w:rsidP="00BA5B2E">
            <w:pPr>
              <w:rPr>
                <w:rFonts w:ascii="Times New Roman" w:hAnsi="Times New Roman" w:cs="Times New Roman"/>
              </w:rPr>
            </w:pPr>
          </w:p>
        </w:tc>
        <w:tc>
          <w:tcPr>
            <w:tcW w:w="1870" w:type="dxa"/>
          </w:tcPr>
          <w:p w14:paraId="14B5F98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10</w:t>
            </w:r>
          </w:p>
        </w:tc>
        <w:tc>
          <w:tcPr>
            <w:tcW w:w="1870" w:type="dxa"/>
          </w:tcPr>
          <w:p w14:paraId="24325C0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1.11</w:t>
            </w:r>
          </w:p>
        </w:tc>
        <w:tc>
          <w:tcPr>
            <w:tcW w:w="1870" w:type="dxa"/>
          </w:tcPr>
          <w:p w14:paraId="3B0143EC"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15.42</w:t>
            </w:r>
          </w:p>
        </w:tc>
        <w:tc>
          <w:tcPr>
            <w:tcW w:w="1870" w:type="dxa"/>
          </w:tcPr>
          <w:p w14:paraId="3A97843C"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0.11</w:t>
            </w:r>
          </w:p>
        </w:tc>
      </w:tr>
      <w:tr w:rsidR="008E0C28" w:rsidRPr="00414E0C" w14:paraId="4EDD7D5F" w14:textId="77777777" w:rsidTr="00BA5B2E">
        <w:tc>
          <w:tcPr>
            <w:tcW w:w="1870" w:type="dxa"/>
            <w:vMerge/>
          </w:tcPr>
          <w:p w14:paraId="07CDF062" w14:textId="77777777" w:rsidR="008E0C28" w:rsidRPr="00414E0C" w:rsidRDefault="008E0C28" w:rsidP="00BA5B2E">
            <w:pPr>
              <w:rPr>
                <w:rFonts w:ascii="Times New Roman" w:hAnsi="Times New Roman" w:cs="Times New Roman"/>
              </w:rPr>
            </w:pPr>
          </w:p>
        </w:tc>
        <w:tc>
          <w:tcPr>
            <w:tcW w:w="1870" w:type="dxa"/>
          </w:tcPr>
          <w:p w14:paraId="028BA07E"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11</w:t>
            </w:r>
          </w:p>
        </w:tc>
        <w:tc>
          <w:tcPr>
            <w:tcW w:w="1870" w:type="dxa"/>
          </w:tcPr>
          <w:p w14:paraId="4198C0CA"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12.71</w:t>
            </w:r>
          </w:p>
        </w:tc>
        <w:tc>
          <w:tcPr>
            <w:tcW w:w="1870" w:type="dxa"/>
          </w:tcPr>
          <w:p w14:paraId="1C28D603"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14.85</w:t>
            </w:r>
          </w:p>
        </w:tc>
        <w:tc>
          <w:tcPr>
            <w:tcW w:w="1870" w:type="dxa"/>
          </w:tcPr>
          <w:p w14:paraId="65A6E64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0.14</w:t>
            </w:r>
          </w:p>
        </w:tc>
      </w:tr>
      <w:tr w:rsidR="008E0C28" w:rsidRPr="00414E0C" w14:paraId="71123587" w14:textId="77777777" w:rsidTr="00BA5B2E">
        <w:tc>
          <w:tcPr>
            <w:tcW w:w="1870" w:type="dxa"/>
            <w:vMerge w:val="restart"/>
          </w:tcPr>
          <w:p w14:paraId="221F9335"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Absent</w:t>
            </w:r>
          </w:p>
        </w:tc>
        <w:tc>
          <w:tcPr>
            <w:tcW w:w="1870" w:type="dxa"/>
          </w:tcPr>
          <w:p w14:paraId="305F2F1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12</w:t>
            </w:r>
          </w:p>
        </w:tc>
        <w:tc>
          <w:tcPr>
            <w:tcW w:w="1870" w:type="dxa"/>
          </w:tcPr>
          <w:p w14:paraId="4E9E9990"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11.31</w:t>
            </w:r>
          </w:p>
        </w:tc>
        <w:tc>
          <w:tcPr>
            <w:tcW w:w="1870" w:type="dxa"/>
          </w:tcPr>
          <w:p w14:paraId="35760E18"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15.61</w:t>
            </w:r>
          </w:p>
        </w:tc>
        <w:tc>
          <w:tcPr>
            <w:tcW w:w="1870" w:type="dxa"/>
          </w:tcPr>
          <w:p w14:paraId="0D076DF6"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0.13</w:t>
            </w:r>
          </w:p>
        </w:tc>
      </w:tr>
      <w:tr w:rsidR="008E0C28" w:rsidRPr="00414E0C" w14:paraId="63B7652C" w14:textId="77777777" w:rsidTr="00BA5B2E">
        <w:tc>
          <w:tcPr>
            <w:tcW w:w="1870" w:type="dxa"/>
            <w:vMerge/>
          </w:tcPr>
          <w:p w14:paraId="629C80F7" w14:textId="77777777" w:rsidR="008E0C28" w:rsidRPr="00414E0C" w:rsidRDefault="008E0C28" w:rsidP="00BA5B2E">
            <w:pPr>
              <w:rPr>
                <w:rFonts w:ascii="Times New Roman" w:hAnsi="Times New Roman" w:cs="Times New Roman"/>
              </w:rPr>
            </w:pPr>
          </w:p>
        </w:tc>
        <w:tc>
          <w:tcPr>
            <w:tcW w:w="1870" w:type="dxa"/>
          </w:tcPr>
          <w:p w14:paraId="290C6690"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w:t>
            </w:r>
          </w:p>
        </w:tc>
        <w:tc>
          <w:tcPr>
            <w:tcW w:w="1870" w:type="dxa"/>
          </w:tcPr>
          <w:p w14:paraId="5BC76C31"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13.54</w:t>
            </w:r>
          </w:p>
        </w:tc>
        <w:tc>
          <w:tcPr>
            <w:tcW w:w="1870" w:type="dxa"/>
          </w:tcPr>
          <w:p w14:paraId="0C8E7164"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14.24</w:t>
            </w:r>
          </w:p>
        </w:tc>
        <w:tc>
          <w:tcPr>
            <w:tcW w:w="1870" w:type="dxa"/>
          </w:tcPr>
          <w:p w14:paraId="4FA0B7C8"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0.15</w:t>
            </w:r>
          </w:p>
        </w:tc>
      </w:tr>
      <w:tr w:rsidR="008E0C28" w:rsidRPr="00414E0C" w14:paraId="3C48FA75" w14:textId="77777777" w:rsidTr="00BA5B2E">
        <w:tc>
          <w:tcPr>
            <w:tcW w:w="1870" w:type="dxa"/>
          </w:tcPr>
          <w:p w14:paraId="0DB129F2"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Absent</w:t>
            </w:r>
          </w:p>
        </w:tc>
        <w:tc>
          <w:tcPr>
            <w:tcW w:w="1870" w:type="dxa"/>
          </w:tcPr>
          <w:p w14:paraId="60A2DE0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Avg</w:t>
            </w:r>
          </w:p>
        </w:tc>
        <w:tc>
          <w:tcPr>
            <w:tcW w:w="1870" w:type="dxa"/>
          </w:tcPr>
          <w:p w14:paraId="632CF72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12.72</w:t>
            </w:r>
          </w:p>
        </w:tc>
        <w:tc>
          <w:tcPr>
            <w:tcW w:w="1870" w:type="dxa"/>
          </w:tcPr>
          <w:p w14:paraId="4F1284FC"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15.02</w:t>
            </w:r>
          </w:p>
        </w:tc>
        <w:tc>
          <w:tcPr>
            <w:tcW w:w="1870" w:type="dxa"/>
          </w:tcPr>
          <w:p w14:paraId="14848E04"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0.16</w:t>
            </w:r>
          </w:p>
        </w:tc>
      </w:tr>
      <w:tr w:rsidR="008E0C28" w:rsidRPr="00414E0C" w14:paraId="4C6C41FD" w14:textId="77777777" w:rsidTr="00BA5B2E">
        <w:tc>
          <w:tcPr>
            <w:tcW w:w="1870" w:type="dxa"/>
          </w:tcPr>
          <w:p w14:paraId="56BD2D86"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Present</w:t>
            </w:r>
          </w:p>
        </w:tc>
        <w:tc>
          <w:tcPr>
            <w:tcW w:w="1870" w:type="dxa"/>
          </w:tcPr>
          <w:p w14:paraId="32885169"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Avg</w:t>
            </w:r>
          </w:p>
        </w:tc>
        <w:tc>
          <w:tcPr>
            <w:tcW w:w="1870" w:type="dxa"/>
          </w:tcPr>
          <w:p w14:paraId="32A7F9EB"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10.07</w:t>
            </w:r>
          </w:p>
        </w:tc>
        <w:tc>
          <w:tcPr>
            <w:tcW w:w="1870" w:type="dxa"/>
          </w:tcPr>
          <w:p w14:paraId="712B7EDD"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14.65</w:t>
            </w:r>
          </w:p>
        </w:tc>
        <w:tc>
          <w:tcPr>
            <w:tcW w:w="1870" w:type="dxa"/>
          </w:tcPr>
          <w:p w14:paraId="2CAEE3F7" w14:textId="77777777" w:rsidR="008E0C28" w:rsidRPr="00414E0C" w:rsidRDefault="008E0C28" w:rsidP="00BA5B2E">
            <w:pPr>
              <w:rPr>
                <w:rFonts w:ascii="Times New Roman" w:hAnsi="Times New Roman" w:cs="Times New Roman"/>
              </w:rPr>
            </w:pPr>
            <w:r w:rsidRPr="00414E0C">
              <w:rPr>
                <w:rFonts w:ascii="Times New Roman" w:hAnsi="Times New Roman" w:cs="Times New Roman"/>
              </w:rPr>
              <w:t>0.15</w:t>
            </w:r>
          </w:p>
        </w:tc>
      </w:tr>
    </w:tbl>
    <w:p w14:paraId="2560FA55" w14:textId="77777777" w:rsidR="00351F30" w:rsidRPr="00414E0C" w:rsidRDefault="00351F30" w:rsidP="00351F30">
      <w:pPr>
        <w:tabs>
          <w:tab w:val="center" w:pos="4680"/>
        </w:tabs>
        <w:jc w:val="center"/>
        <w:rPr>
          <w:rFonts w:ascii="Times New Roman" w:hAnsi="Times New Roman" w:cs="Times New Roman"/>
        </w:rPr>
      </w:pPr>
    </w:p>
    <w:p w14:paraId="5B96B827" w14:textId="5215B22B" w:rsidR="00351F30" w:rsidRPr="00414E0C" w:rsidRDefault="00351F30" w:rsidP="00351F30">
      <w:pPr>
        <w:tabs>
          <w:tab w:val="center" w:pos="4680"/>
        </w:tabs>
        <w:jc w:val="center"/>
        <w:rPr>
          <w:rFonts w:ascii="Times New Roman" w:hAnsi="Times New Roman" w:cs="Times New Roman"/>
        </w:rPr>
      </w:pPr>
      <w:r w:rsidRPr="00414E0C">
        <w:rPr>
          <w:rFonts w:ascii="Times New Roman" w:hAnsi="Times New Roman" w:cs="Times New Roman"/>
        </w:rPr>
        <w:t>Table 2B Summary Statistics of Emissions</w:t>
      </w:r>
    </w:p>
    <w:p w14:paraId="40238EBA" w14:textId="77777777" w:rsidR="00351F30" w:rsidRPr="00414E0C" w:rsidRDefault="00351F30" w:rsidP="00351F30">
      <w:pPr>
        <w:tabs>
          <w:tab w:val="center" w:pos="4680"/>
        </w:tabs>
        <w:rPr>
          <w:rFonts w:ascii="Times New Roman" w:hAnsi="Times New Roman" w:cs="Times New Roman"/>
        </w:rPr>
      </w:pPr>
      <w:r w:rsidRPr="00414E0C">
        <w:rPr>
          <w:rFonts w:ascii="Times New Roman" w:hAnsi="Times New Roman" w:cs="Times New Roman"/>
        </w:rPr>
        <w:t xml:space="preserve">                                                                 Total Observation Number = 52</w:t>
      </w:r>
    </w:p>
    <w:tbl>
      <w:tblPr>
        <w:tblStyle w:val="a7"/>
        <w:tblW w:w="0" w:type="auto"/>
        <w:tblLook w:val="04A0" w:firstRow="1" w:lastRow="0" w:firstColumn="1" w:lastColumn="0" w:noHBand="0" w:noVBand="1"/>
      </w:tblPr>
      <w:tblGrid>
        <w:gridCol w:w="2337"/>
        <w:gridCol w:w="2337"/>
        <w:gridCol w:w="2338"/>
        <w:gridCol w:w="2338"/>
      </w:tblGrid>
      <w:tr w:rsidR="00351F30" w:rsidRPr="00414E0C" w14:paraId="7822A7F6" w14:textId="77777777" w:rsidTr="00BA5B2E">
        <w:tc>
          <w:tcPr>
            <w:tcW w:w="2337" w:type="dxa"/>
          </w:tcPr>
          <w:p w14:paraId="2F275841" w14:textId="77777777" w:rsidR="00351F30" w:rsidRPr="00414E0C" w:rsidRDefault="00351F30" w:rsidP="00BA5B2E">
            <w:pPr>
              <w:rPr>
                <w:rFonts w:ascii="Times New Roman" w:hAnsi="Times New Roman" w:cs="Times New Roman"/>
              </w:rPr>
            </w:pPr>
          </w:p>
        </w:tc>
        <w:tc>
          <w:tcPr>
            <w:tcW w:w="2337" w:type="dxa"/>
          </w:tcPr>
          <w:p w14:paraId="1371718F"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HC (ppm)</w:t>
            </w:r>
          </w:p>
        </w:tc>
        <w:tc>
          <w:tcPr>
            <w:tcW w:w="2338" w:type="dxa"/>
          </w:tcPr>
          <w:p w14:paraId="021E3A6B"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CO2 (%)</w:t>
            </w:r>
          </w:p>
        </w:tc>
        <w:tc>
          <w:tcPr>
            <w:tcW w:w="2338" w:type="dxa"/>
          </w:tcPr>
          <w:p w14:paraId="5CB3C893"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CO (%)</w:t>
            </w:r>
          </w:p>
        </w:tc>
      </w:tr>
      <w:tr w:rsidR="00351F30" w:rsidRPr="00414E0C" w14:paraId="62384987" w14:textId="77777777" w:rsidTr="00BA5B2E">
        <w:tc>
          <w:tcPr>
            <w:tcW w:w="2337" w:type="dxa"/>
          </w:tcPr>
          <w:p w14:paraId="6492832C"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Min</w:t>
            </w:r>
          </w:p>
        </w:tc>
        <w:tc>
          <w:tcPr>
            <w:tcW w:w="2337" w:type="dxa"/>
          </w:tcPr>
          <w:p w14:paraId="63BF2418"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0.170</w:t>
            </w:r>
          </w:p>
        </w:tc>
        <w:tc>
          <w:tcPr>
            <w:tcW w:w="2338" w:type="dxa"/>
          </w:tcPr>
          <w:p w14:paraId="36D8A940"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11.14</w:t>
            </w:r>
          </w:p>
        </w:tc>
        <w:tc>
          <w:tcPr>
            <w:tcW w:w="2338" w:type="dxa"/>
          </w:tcPr>
          <w:p w14:paraId="30E1D1BF"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0.0000</w:t>
            </w:r>
          </w:p>
        </w:tc>
      </w:tr>
      <w:tr w:rsidR="00351F30" w:rsidRPr="00414E0C" w14:paraId="1B131789" w14:textId="77777777" w:rsidTr="00BA5B2E">
        <w:tc>
          <w:tcPr>
            <w:tcW w:w="2337" w:type="dxa"/>
          </w:tcPr>
          <w:p w14:paraId="2469A247"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w:t>
            </w:r>
            <w:r w:rsidRPr="00414E0C">
              <w:rPr>
                <w:rFonts w:ascii="Times New Roman" w:hAnsi="Times New Roman" w:cs="Times New Roman"/>
                <w:vertAlign w:val="superscript"/>
              </w:rPr>
              <w:t>st</w:t>
            </w:r>
            <w:r w:rsidRPr="00414E0C">
              <w:rPr>
                <w:rFonts w:ascii="Times New Roman" w:hAnsi="Times New Roman" w:cs="Times New Roman"/>
              </w:rPr>
              <w:t xml:space="preserve"> Qu.</w:t>
            </w:r>
          </w:p>
        </w:tc>
        <w:tc>
          <w:tcPr>
            <w:tcW w:w="2337" w:type="dxa"/>
          </w:tcPr>
          <w:p w14:paraId="0383364B"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5.438</w:t>
            </w:r>
          </w:p>
        </w:tc>
        <w:tc>
          <w:tcPr>
            <w:tcW w:w="2338" w:type="dxa"/>
          </w:tcPr>
          <w:p w14:paraId="5BC68D12"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13.94</w:t>
            </w:r>
          </w:p>
        </w:tc>
        <w:tc>
          <w:tcPr>
            <w:tcW w:w="2338" w:type="dxa"/>
          </w:tcPr>
          <w:p w14:paraId="6B1EE3B9"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0.0800</w:t>
            </w:r>
          </w:p>
        </w:tc>
      </w:tr>
      <w:tr w:rsidR="00351F30" w:rsidRPr="00414E0C" w14:paraId="380CF4A5" w14:textId="77777777" w:rsidTr="00BA5B2E">
        <w:tc>
          <w:tcPr>
            <w:tcW w:w="2337" w:type="dxa"/>
          </w:tcPr>
          <w:p w14:paraId="467AA8D4"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Median</w:t>
            </w:r>
          </w:p>
        </w:tc>
        <w:tc>
          <w:tcPr>
            <w:tcW w:w="2337" w:type="dxa"/>
          </w:tcPr>
          <w:p w14:paraId="6AABA07C"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10.130</w:t>
            </w:r>
          </w:p>
        </w:tc>
        <w:tc>
          <w:tcPr>
            <w:tcW w:w="2338" w:type="dxa"/>
          </w:tcPr>
          <w:p w14:paraId="55389C39"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14.75</w:t>
            </w:r>
          </w:p>
        </w:tc>
        <w:tc>
          <w:tcPr>
            <w:tcW w:w="2338" w:type="dxa"/>
          </w:tcPr>
          <w:p w14:paraId="77CE151D"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0.1400</w:t>
            </w:r>
          </w:p>
        </w:tc>
      </w:tr>
      <w:tr w:rsidR="00351F30" w:rsidRPr="00414E0C" w14:paraId="4FB306B5" w14:textId="77777777" w:rsidTr="00BA5B2E">
        <w:tc>
          <w:tcPr>
            <w:tcW w:w="2337" w:type="dxa"/>
          </w:tcPr>
          <w:p w14:paraId="64122233"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Mean</w:t>
            </w:r>
          </w:p>
        </w:tc>
        <w:tc>
          <w:tcPr>
            <w:tcW w:w="2337" w:type="dxa"/>
          </w:tcPr>
          <w:p w14:paraId="26B6EA93"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10.891</w:t>
            </w:r>
          </w:p>
        </w:tc>
        <w:tc>
          <w:tcPr>
            <w:tcW w:w="2338" w:type="dxa"/>
          </w:tcPr>
          <w:p w14:paraId="5251E065"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14.76</w:t>
            </w:r>
          </w:p>
        </w:tc>
        <w:tc>
          <w:tcPr>
            <w:tcW w:w="2338" w:type="dxa"/>
          </w:tcPr>
          <w:p w14:paraId="2A1A581C"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0.1460</w:t>
            </w:r>
          </w:p>
        </w:tc>
      </w:tr>
      <w:tr w:rsidR="00351F30" w:rsidRPr="00414E0C" w14:paraId="4874486A" w14:textId="77777777" w:rsidTr="00BA5B2E">
        <w:tc>
          <w:tcPr>
            <w:tcW w:w="2337" w:type="dxa"/>
          </w:tcPr>
          <w:p w14:paraId="2215341C"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3</w:t>
            </w:r>
            <w:r w:rsidRPr="00414E0C">
              <w:rPr>
                <w:rFonts w:ascii="Times New Roman" w:hAnsi="Times New Roman" w:cs="Times New Roman"/>
                <w:vertAlign w:val="superscript"/>
              </w:rPr>
              <w:t>rd</w:t>
            </w:r>
            <w:r w:rsidRPr="00414E0C">
              <w:rPr>
                <w:rFonts w:ascii="Times New Roman" w:hAnsi="Times New Roman" w:cs="Times New Roman"/>
              </w:rPr>
              <w:t xml:space="preserve"> Qu.</w:t>
            </w:r>
          </w:p>
        </w:tc>
        <w:tc>
          <w:tcPr>
            <w:tcW w:w="2337" w:type="dxa"/>
          </w:tcPr>
          <w:p w14:paraId="227CCE4C"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13.932</w:t>
            </w:r>
          </w:p>
        </w:tc>
        <w:tc>
          <w:tcPr>
            <w:tcW w:w="2338" w:type="dxa"/>
          </w:tcPr>
          <w:p w14:paraId="2902EEF6"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15.54</w:t>
            </w:r>
          </w:p>
        </w:tc>
        <w:tc>
          <w:tcPr>
            <w:tcW w:w="2338" w:type="dxa"/>
          </w:tcPr>
          <w:p w14:paraId="7096136E"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0.2025</w:t>
            </w:r>
          </w:p>
        </w:tc>
      </w:tr>
      <w:tr w:rsidR="00351F30" w:rsidRPr="00414E0C" w14:paraId="1120FC07" w14:textId="77777777" w:rsidTr="00BA5B2E">
        <w:tc>
          <w:tcPr>
            <w:tcW w:w="2337" w:type="dxa"/>
          </w:tcPr>
          <w:p w14:paraId="300AE240"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Max</w:t>
            </w:r>
          </w:p>
        </w:tc>
        <w:tc>
          <w:tcPr>
            <w:tcW w:w="2337" w:type="dxa"/>
          </w:tcPr>
          <w:p w14:paraId="2C967FA0"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29.440</w:t>
            </w:r>
          </w:p>
        </w:tc>
        <w:tc>
          <w:tcPr>
            <w:tcW w:w="2338" w:type="dxa"/>
          </w:tcPr>
          <w:p w14:paraId="24AAF6D1"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17.11</w:t>
            </w:r>
          </w:p>
        </w:tc>
        <w:tc>
          <w:tcPr>
            <w:tcW w:w="2338" w:type="dxa"/>
          </w:tcPr>
          <w:p w14:paraId="4DCB73A9"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0.3200</w:t>
            </w:r>
          </w:p>
        </w:tc>
      </w:tr>
      <w:tr w:rsidR="00351F30" w:rsidRPr="00414E0C" w14:paraId="128D4ED3" w14:textId="77777777" w:rsidTr="00BA5B2E">
        <w:tc>
          <w:tcPr>
            <w:tcW w:w="2337" w:type="dxa"/>
          </w:tcPr>
          <w:p w14:paraId="39716605"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Std. Dev</w:t>
            </w:r>
          </w:p>
        </w:tc>
        <w:tc>
          <w:tcPr>
            <w:tcW w:w="2337" w:type="dxa"/>
          </w:tcPr>
          <w:p w14:paraId="4E63A09D"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6.9312</w:t>
            </w:r>
          </w:p>
        </w:tc>
        <w:tc>
          <w:tcPr>
            <w:tcW w:w="2338" w:type="dxa"/>
          </w:tcPr>
          <w:p w14:paraId="5F1575DC"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1.2472</w:t>
            </w:r>
          </w:p>
        </w:tc>
        <w:tc>
          <w:tcPr>
            <w:tcW w:w="2338" w:type="dxa"/>
          </w:tcPr>
          <w:p w14:paraId="5557560F" w14:textId="77777777" w:rsidR="00351F30" w:rsidRPr="00414E0C" w:rsidRDefault="00351F30" w:rsidP="00BA5B2E">
            <w:pPr>
              <w:rPr>
                <w:rFonts w:ascii="Times New Roman" w:hAnsi="Times New Roman" w:cs="Times New Roman"/>
              </w:rPr>
            </w:pPr>
            <w:r w:rsidRPr="00414E0C">
              <w:rPr>
                <w:rFonts w:ascii="Times New Roman" w:hAnsi="Times New Roman" w:cs="Times New Roman"/>
              </w:rPr>
              <w:t>0.0822</w:t>
            </w:r>
          </w:p>
        </w:tc>
      </w:tr>
    </w:tbl>
    <w:p w14:paraId="0713BDFB" w14:textId="77777777" w:rsidR="008E0C28" w:rsidRPr="00414E0C" w:rsidRDefault="008E0C28" w:rsidP="0071785B">
      <w:pPr>
        <w:rPr>
          <w:rFonts w:ascii="Times New Roman" w:hAnsi="Times New Roman" w:cs="Times New Roman"/>
        </w:rPr>
      </w:pPr>
    </w:p>
    <w:p w14:paraId="4440827E" w14:textId="254D5919" w:rsidR="0071785B" w:rsidRPr="00414E0C" w:rsidRDefault="00414E0C" w:rsidP="0071785B">
      <w:pPr>
        <w:rPr>
          <w:rFonts w:ascii="Times New Roman" w:hAnsi="Times New Roman" w:cs="Times New Roman"/>
        </w:rPr>
      </w:pPr>
      <w:r w:rsidRPr="00414E0C">
        <w:rPr>
          <w:rFonts w:ascii="Times New Roman" w:hAnsi="Times New Roman" w:cs="Times New Roman"/>
        </w:rPr>
        <w:t>3</w:t>
      </w:r>
      <w:r w:rsidR="0071785B" w:rsidRPr="00414E0C">
        <w:rPr>
          <w:rFonts w:ascii="Times New Roman" w:hAnsi="Times New Roman" w:cs="Times New Roman"/>
        </w:rPr>
        <w:t>.2 ANOVA:</w:t>
      </w:r>
    </w:p>
    <w:p w14:paraId="15968EE1" w14:textId="4BF403E9" w:rsidR="00A66107" w:rsidRPr="00414E0C" w:rsidRDefault="00A66107" w:rsidP="0071785B">
      <w:pPr>
        <w:rPr>
          <w:rFonts w:ascii="Times New Roman" w:hAnsi="Times New Roman" w:cs="Times New Roman"/>
        </w:rPr>
      </w:pPr>
      <w:r w:rsidRPr="00414E0C">
        <w:rPr>
          <w:rFonts w:ascii="Times New Roman" w:hAnsi="Times New Roman" w:cs="Times New Roman"/>
        </w:rPr>
        <w:t>The ANOVA produces an F-statistic, the ratio of the variance calculated among the means to the variance within the samples. If the group means are drawn from populations with the same mean values, the variance between the group means should be lower than the variance of the samples, following the central limit theorem. A higher ratio therefore implies that the samples were drawn from populations with different mean values.</w:t>
      </w:r>
    </w:p>
    <w:p w14:paraId="1280EE3A" w14:textId="76938D09" w:rsidR="00AB70DD" w:rsidRPr="00414E0C" w:rsidRDefault="0071785B" w:rsidP="0071785B">
      <w:pPr>
        <w:rPr>
          <w:rFonts w:ascii="Times New Roman" w:hAnsi="Times New Roman" w:cs="Times New Roman"/>
        </w:rPr>
      </w:pPr>
      <w:r w:rsidRPr="00414E0C">
        <w:rPr>
          <w:rFonts w:ascii="Times New Roman" w:hAnsi="Times New Roman" w:cs="Times New Roman"/>
        </w:rPr>
        <w:t xml:space="preserve">To test if the device has the effect to reduce engine emissions, one-way ANOVA can be performed. The data would be separated into 6 groups: HC(DEV=0), HC(DEV=1), CO(DEV=0), CO(DEV=1), CO2(DEV=0) and CO2(DEV=1). However, there are three main assumptions that the test makes. Firstly, </w:t>
      </w:r>
      <w:r w:rsidRPr="00414E0C">
        <w:rPr>
          <w:rFonts w:ascii="Times New Roman" w:hAnsi="Times New Roman" w:cs="Times New Roman"/>
        </w:rPr>
        <w:lastRenderedPageBreak/>
        <w:t>the dependent variable is normally distributed in each group that is being compared in the one-way ANOVA. Secondly, there is homogeneity of variance, which means that the population variance in each group are equal. Thirdly, observations are independent.</w:t>
      </w:r>
    </w:p>
    <w:p w14:paraId="51E7C673" w14:textId="6D86F4EF" w:rsidR="00AB70DD" w:rsidRPr="00414E0C" w:rsidRDefault="0071785B" w:rsidP="0071785B">
      <w:pPr>
        <w:rPr>
          <w:rFonts w:ascii="Times New Roman" w:hAnsi="Times New Roman" w:cs="Times New Roman"/>
        </w:rPr>
      </w:pPr>
      <w:r w:rsidRPr="00414E0C">
        <w:rPr>
          <w:rFonts w:ascii="Times New Roman" w:hAnsi="Times New Roman" w:cs="Times New Roman"/>
        </w:rPr>
        <w:t xml:space="preserve">Thus, before performing ANOVA, we did Shapiro-Wilk normality test six times to check if the data of each group is normally distributed. Similarly, Bartlett’s test was used three times to check if the variance of two groups that should be compared is same. For the third assumption, it’s necessary to determine that our observations are not independent on the study design (e.g. day/rep), so we can use ANOVA to determine whether the DAY and REP are important. </w:t>
      </w:r>
    </w:p>
    <w:p w14:paraId="60D05D37" w14:textId="6DF1942B" w:rsidR="00AB70DD" w:rsidRPr="00414E0C" w:rsidRDefault="00AB70DD" w:rsidP="00AB70DD">
      <w:pPr>
        <w:rPr>
          <w:rFonts w:ascii="Times New Roman" w:hAnsi="Times New Roman" w:cs="Times New Roman"/>
        </w:rPr>
      </w:pPr>
      <w:r w:rsidRPr="00414E0C">
        <w:rPr>
          <w:rFonts w:ascii="Times New Roman" w:hAnsi="Times New Roman" w:cs="Times New Roman"/>
        </w:rPr>
        <w:t xml:space="preserve">The results of normality tests and variance tests are presented in Table 3A and Table 3B. It was found that these assumptions are true, except that one group of </w:t>
      </w:r>
      <w:proofErr w:type="gramStart"/>
      <w:r w:rsidRPr="00414E0C">
        <w:rPr>
          <w:rFonts w:ascii="Times New Roman" w:hAnsi="Times New Roman" w:cs="Times New Roman"/>
        </w:rPr>
        <w:t>hydrocarbon</w:t>
      </w:r>
      <w:proofErr w:type="gramEnd"/>
      <w:r w:rsidRPr="00414E0C">
        <w:rPr>
          <w:rFonts w:ascii="Times New Roman" w:hAnsi="Times New Roman" w:cs="Times New Roman"/>
        </w:rPr>
        <w:t xml:space="preserve"> seemed not to be normal. However, the one-way ANOVA is considered a robust test against the normality assumption</w:t>
      </w:r>
      <w:r w:rsidRPr="00414E0C">
        <w:rPr>
          <w:rFonts w:ascii="Times New Roman" w:hAnsi="Times New Roman" w:cs="Times New Roman"/>
        </w:rPr>
        <w:t>, which</w:t>
      </w:r>
      <w:r w:rsidRPr="00414E0C">
        <w:rPr>
          <w:rFonts w:ascii="Times New Roman" w:hAnsi="Times New Roman" w:cs="Times New Roman"/>
        </w:rPr>
        <w:t xml:space="preserve"> means that it tolerates violations to its normality assumption rather well. </w:t>
      </w:r>
    </w:p>
    <w:p w14:paraId="0B653599" w14:textId="77777777" w:rsidR="00AB70DD" w:rsidRPr="00414E0C" w:rsidRDefault="00AB70DD" w:rsidP="00AB70DD">
      <w:pPr>
        <w:jc w:val="center"/>
        <w:rPr>
          <w:rFonts w:ascii="Times New Roman" w:hAnsi="Times New Roman" w:cs="Times New Roman"/>
        </w:rPr>
      </w:pPr>
      <w:r w:rsidRPr="00414E0C">
        <w:rPr>
          <w:rFonts w:ascii="Times New Roman" w:hAnsi="Times New Roman" w:cs="Times New Roman"/>
        </w:rPr>
        <w:t>Table 3A Results of Shapiro-Wilk normality Tests</w:t>
      </w:r>
    </w:p>
    <w:tbl>
      <w:tblPr>
        <w:tblStyle w:val="a7"/>
        <w:tblW w:w="0" w:type="auto"/>
        <w:tblLook w:val="04A0" w:firstRow="1" w:lastRow="0" w:firstColumn="1" w:lastColumn="0" w:noHBand="0" w:noVBand="1"/>
      </w:tblPr>
      <w:tblGrid>
        <w:gridCol w:w="3116"/>
        <w:gridCol w:w="3117"/>
        <w:gridCol w:w="3117"/>
      </w:tblGrid>
      <w:tr w:rsidR="00AB70DD" w:rsidRPr="00414E0C" w14:paraId="27F07B2B" w14:textId="77777777" w:rsidTr="00BA5B2E">
        <w:tc>
          <w:tcPr>
            <w:tcW w:w="3116" w:type="dxa"/>
          </w:tcPr>
          <w:p w14:paraId="44C5ECD9" w14:textId="77777777" w:rsidR="00AB70DD" w:rsidRPr="00414E0C" w:rsidRDefault="00AB70DD" w:rsidP="00BA5B2E">
            <w:pPr>
              <w:rPr>
                <w:rFonts w:ascii="Times New Roman" w:hAnsi="Times New Roman" w:cs="Times New Roman"/>
              </w:rPr>
            </w:pPr>
          </w:p>
        </w:tc>
        <w:tc>
          <w:tcPr>
            <w:tcW w:w="3117" w:type="dxa"/>
          </w:tcPr>
          <w:p w14:paraId="781C187F" w14:textId="77777777" w:rsidR="00AB70DD" w:rsidRPr="00414E0C" w:rsidRDefault="00AB70DD" w:rsidP="00BA5B2E">
            <w:pPr>
              <w:rPr>
                <w:rFonts w:ascii="Times New Roman" w:hAnsi="Times New Roman" w:cs="Times New Roman"/>
              </w:rPr>
            </w:pPr>
            <w:r w:rsidRPr="00414E0C">
              <w:rPr>
                <w:rFonts w:ascii="Times New Roman" w:hAnsi="Times New Roman" w:cs="Times New Roman"/>
              </w:rPr>
              <w:t>DEV = 0</w:t>
            </w:r>
          </w:p>
        </w:tc>
        <w:tc>
          <w:tcPr>
            <w:tcW w:w="3117" w:type="dxa"/>
          </w:tcPr>
          <w:p w14:paraId="68E4ADE8" w14:textId="77777777" w:rsidR="00AB70DD" w:rsidRPr="00414E0C" w:rsidRDefault="00AB70DD" w:rsidP="00BA5B2E">
            <w:pPr>
              <w:rPr>
                <w:rFonts w:ascii="Times New Roman" w:hAnsi="Times New Roman" w:cs="Times New Roman"/>
              </w:rPr>
            </w:pPr>
            <w:r w:rsidRPr="00414E0C">
              <w:rPr>
                <w:rFonts w:ascii="Times New Roman" w:hAnsi="Times New Roman" w:cs="Times New Roman"/>
              </w:rPr>
              <w:t>DEV = 1</w:t>
            </w:r>
          </w:p>
        </w:tc>
      </w:tr>
      <w:tr w:rsidR="00AB70DD" w:rsidRPr="00414E0C" w14:paraId="0A1EDD66" w14:textId="77777777" w:rsidTr="00BA5B2E">
        <w:tc>
          <w:tcPr>
            <w:tcW w:w="3116" w:type="dxa"/>
          </w:tcPr>
          <w:p w14:paraId="4FB1EAF3" w14:textId="77777777" w:rsidR="00AB70DD" w:rsidRPr="00414E0C" w:rsidRDefault="00AB70DD" w:rsidP="00BA5B2E">
            <w:pPr>
              <w:rPr>
                <w:rFonts w:ascii="Times New Roman" w:hAnsi="Times New Roman" w:cs="Times New Roman"/>
              </w:rPr>
            </w:pPr>
            <w:r w:rsidRPr="00414E0C">
              <w:rPr>
                <w:rFonts w:ascii="Times New Roman" w:hAnsi="Times New Roman" w:cs="Times New Roman"/>
              </w:rPr>
              <w:t>HC</w:t>
            </w:r>
          </w:p>
        </w:tc>
        <w:tc>
          <w:tcPr>
            <w:tcW w:w="3117" w:type="dxa"/>
          </w:tcPr>
          <w:p w14:paraId="778F4D4E" w14:textId="77777777" w:rsidR="00AB70DD" w:rsidRPr="00414E0C" w:rsidRDefault="00AB70DD"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W = 0.95 p-value = 0.47</w:t>
            </w:r>
          </w:p>
        </w:tc>
        <w:tc>
          <w:tcPr>
            <w:tcW w:w="3117" w:type="dxa"/>
          </w:tcPr>
          <w:p w14:paraId="4F95B228" w14:textId="77777777" w:rsidR="00AB70DD" w:rsidRPr="00414E0C" w:rsidRDefault="00AB70DD"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sidRPr="00414E0C">
              <w:rPr>
                <w:rFonts w:ascii="Times New Roman" w:eastAsia="Times New Roman" w:hAnsi="Times New Roman" w:cs="Times New Roman"/>
                <w:color w:val="000000"/>
                <w:bdr w:val="none" w:sz="0" w:space="0" w:color="auto" w:frame="1"/>
              </w:rPr>
              <w:t>W = 0.90, p-value = 0.0038</w:t>
            </w:r>
          </w:p>
          <w:p w14:paraId="3CE07615" w14:textId="77777777" w:rsidR="00AB70DD" w:rsidRPr="00414E0C" w:rsidRDefault="00AB70DD" w:rsidP="00BA5B2E">
            <w:pPr>
              <w:rPr>
                <w:rFonts w:ascii="Times New Roman" w:hAnsi="Times New Roman" w:cs="Times New Roman"/>
              </w:rPr>
            </w:pPr>
          </w:p>
        </w:tc>
      </w:tr>
      <w:tr w:rsidR="00AB70DD" w:rsidRPr="00414E0C" w14:paraId="710B68E2" w14:textId="77777777" w:rsidTr="00BA5B2E">
        <w:tc>
          <w:tcPr>
            <w:tcW w:w="3116" w:type="dxa"/>
          </w:tcPr>
          <w:p w14:paraId="5D203665" w14:textId="77777777" w:rsidR="00AB70DD" w:rsidRPr="00414E0C" w:rsidRDefault="00AB70DD" w:rsidP="00BA5B2E">
            <w:pPr>
              <w:rPr>
                <w:rFonts w:ascii="Times New Roman" w:hAnsi="Times New Roman" w:cs="Times New Roman"/>
              </w:rPr>
            </w:pPr>
            <w:r w:rsidRPr="00414E0C">
              <w:rPr>
                <w:rFonts w:ascii="Times New Roman" w:hAnsi="Times New Roman" w:cs="Times New Roman"/>
              </w:rPr>
              <w:t>CO2</w:t>
            </w:r>
          </w:p>
        </w:tc>
        <w:tc>
          <w:tcPr>
            <w:tcW w:w="3117" w:type="dxa"/>
          </w:tcPr>
          <w:p w14:paraId="37D39E34" w14:textId="77777777" w:rsidR="00AB70DD" w:rsidRPr="00414E0C" w:rsidRDefault="00AB70DD"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W = 0.97, p-value = 0.88</w:t>
            </w:r>
          </w:p>
          <w:p w14:paraId="4C68FEBE" w14:textId="77777777" w:rsidR="00AB70DD" w:rsidRPr="00414E0C" w:rsidRDefault="00AB70DD" w:rsidP="00BA5B2E">
            <w:pPr>
              <w:rPr>
                <w:rFonts w:ascii="Times New Roman" w:hAnsi="Times New Roman" w:cs="Times New Roman"/>
              </w:rPr>
            </w:pPr>
          </w:p>
        </w:tc>
        <w:tc>
          <w:tcPr>
            <w:tcW w:w="3117" w:type="dxa"/>
          </w:tcPr>
          <w:p w14:paraId="73018E4B" w14:textId="77777777" w:rsidR="00AB70DD" w:rsidRPr="00414E0C" w:rsidRDefault="00AB70DD" w:rsidP="00BA5B2E">
            <w:pPr>
              <w:pStyle w:val="HTML"/>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414E0C">
              <w:rPr>
                <w:rStyle w:val="gnkrckgcgsb"/>
                <w:rFonts w:ascii="Times New Roman" w:hAnsi="Times New Roman" w:cs="Times New Roman"/>
                <w:color w:val="000000"/>
                <w:sz w:val="22"/>
                <w:szCs w:val="22"/>
                <w:bdr w:val="none" w:sz="0" w:space="0" w:color="auto" w:frame="1"/>
              </w:rPr>
              <w:t>W = 0.95, p-value = 0.12</w:t>
            </w:r>
          </w:p>
          <w:p w14:paraId="1DBCDA32" w14:textId="77777777" w:rsidR="00AB70DD" w:rsidRPr="00414E0C" w:rsidRDefault="00AB70DD" w:rsidP="00BA5B2E">
            <w:pPr>
              <w:rPr>
                <w:rFonts w:ascii="Times New Roman" w:hAnsi="Times New Roman" w:cs="Times New Roman"/>
              </w:rPr>
            </w:pPr>
          </w:p>
        </w:tc>
      </w:tr>
      <w:tr w:rsidR="00AB70DD" w:rsidRPr="00414E0C" w14:paraId="12C58E14" w14:textId="77777777" w:rsidTr="00BA5B2E">
        <w:tc>
          <w:tcPr>
            <w:tcW w:w="3116" w:type="dxa"/>
          </w:tcPr>
          <w:p w14:paraId="5DC39332" w14:textId="77777777" w:rsidR="00AB70DD" w:rsidRPr="00414E0C" w:rsidRDefault="00AB70DD" w:rsidP="00BA5B2E">
            <w:pPr>
              <w:rPr>
                <w:rFonts w:ascii="Times New Roman" w:hAnsi="Times New Roman" w:cs="Times New Roman"/>
              </w:rPr>
            </w:pPr>
            <w:r w:rsidRPr="00414E0C">
              <w:rPr>
                <w:rFonts w:ascii="Times New Roman" w:hAnsi="Times New Roman" w:cs="Times New Roman"/>
              </w:rPr>
              <w:t>CO</w:t>
            </w:r>
          </w:p>
        </w:tc>
        <w:tc>
          <w:tcPr>
            <w:tcW w:w="3117" w:type="dxa"/>
          </w:tcPr>
          <w:p w14:paraId="32F2D0FD" w14:textId="77777777" w:rsidR="00AB70DD" w:rsidRPr="00414E0C" w:rsidRDefault="00AB70DD" w:rsidP="00BA5B2E">
            <w:pPr>
              <w:pStyle w:val="HTML"/>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414E0C">
              <w:rPr>
                <w:rStyle w:val="gnkrckgcgsb"/>
                <w:rFonts w:ascii="Times New Roman" w:hAnsi="Times New Roman" w:cs="Times New Roman"/>
                <w:color w:val="000000"/>
                <w:sz w:val="22"/>
                <w:szCs w:val="22"/>
                <w:bdr w:val="none" w:sz="0" w:space="0" w:color="auto" w:frame="1"/>
              </w:rPr>
              <w:t>W = 0.93, p-value = 0.28</w:t>
            </w:r>
          </w:p>
          <w:p w14:paraId="28483C00" w14:textId="77777777" w:rsidR="00AB70DD" w:rsidRPr="00414E0C" w:rsidRDefault="00AB70DD" w:rsidP="00BA5B2E">
            <w:pPr>
              <w:rPr>
                <w:rFonts w:ascii="Times New Roman" w:hAnsi="Times New Roman" w:cs="Times New Roman"/>
              </w:rPr>
            </w:pPr>
          </w:p>
        </w:tc>
        <w:tc>
          <w:tcPr>
            <w:tcW w:w="3117" w:type="dxa"/>
          </w:tcPr>
          <w:p w14:paraId="7632876A" w14:textId="77777777" w:rsidR="00AB70DD" w:rsidRPr="00414E0C" w:rsidRDefault="00AB70DD" w:rsidP="00BA5B2E">
            <w:pPr>
              <w:pStyle w:val="HTML"/>
              <w:shd w:val="clear" w:color="auto" w:fill="FFFFFF"/>
              <w:wordWrap w:val="0"/>
              <w:spacing w:line="225" w:lineRule="atLeast"/>
              <w:rPr>
                <w:rFonts w:ascii="Times New Roman" w:hAnsi="Times New Roman" w:cs="Times New Roman"/>
                <w:color w:val="000000"/>
                <w:sz w:val="22"/>
                <w:szCs w:val="22"/>
              </w:rPr>
            </w:pPr>
            <w:r w:rsidRPr="00414E0C">
              <w:rPr>
                <w:rStyle w:val="gnkrckgcgsb"/>
                <w:rFonts w:ascii="Times New Roman" w:hAnsi="Times New Roman" w:cs="Times New Roman"/>
                <w:color w:val="000000"/>
                <w:sz w:val="22"/>
                <w:szCs w:val="22"/>
                <w:bdr w:val="none" w:sz="0" w:space="0" w:color="auto" w:frame="1"/>
              </w:rPr>
              <w:t>W = 0.98, p-value = 0.88</w:t>
            </w:r>
          </w:p>
          <w:p w14:paraId="0B81EF4A" w14:textId="77777777" w:rsidR="00AB70DD" w:rsidRPr="00414E0C" w:rsidRDefault="00AB70DD" w:rsidP="00BA5B2E">
            <w:pPr>
              <w:rPr>
                <w:rFonts w:ascii="Times New Roman" w:hAnsi="Times New Roman" w:cs="Times New Roman"/>
              </w:rPr>
            </w:pPr>
          </w:p>
        </w:tc>
      </w:tr>
    </w:tbl>
    <w:p w14:paraId="3FE83E7A" w14:textId="77777777" w:rsidR="00AB70DD" w:rsidRPr="00414E0C" w:rsidRDefault="00AB70DD" w:rsidP="00AB70DD">
      <w:pPr>
        <w:jc w:val="center"/>
        <w:rPr>
          <w:rFonts w:ascii="Times New Roman" w:hAnsi="Times New Roman" w:cs="Times New Roman"/>
        </w:rPr>
      </w:pPr>
    </w:p>
    <w:p w14:paraId="4BB1A46A" w14:textId="77777777" w:rsidR="00AB70DD" w:rsidRPr="00414E0C" w:rsidRDefault="00AB70DD" w:rsidP="00AB70DD">
      <w:pPr>
        <w:jc w:val="center"/>
        <w:rPr>
          <w:rFonts w:ascii="Times New Roman" w:hAnsi="Times New Roman" w:cs="Times New Roman"/>
        </w:rPr>
      </w:pPr>
      <w:r w:rsidRPr="00414E0C">
        <w:rPr>
          <w:rFonts w:ascii="Times New Roman" w:hAnsi="Times New Roman" w:cs="Times New Roman"/>
        </w:rPr>
        <w:t>Table 3B Results of Bartlett’s Tests</w:t>
      </w:r>
    </w:p>
    <w:tbl>
      <w:tblPr>
        <w:tblStyle w:val="a7"/>
        <w:tblW w:w="0" w:type="auto"/>
        <w:tblLook w:val="04A0" w:firstRow="1" w:lastRow="0" w:firstColumn="1" w:lastColumn="0" w:noHBand="0" w:noVBand="1"/>
      </w:tblPr>
      <w:tblGrid>
        <w:gridCol w:w="4675"/>
        <w:gridCol w:w="4675"/>
      </w:tblGrid>
      <w:tr w:rsidR="00AB70DD" w:rsidRPr="00414E0C" w14:paraId="7CE8E256" w14:textId="77777777" w:rsidTr="00BA5B2E">
        <w:tc>
          <w:tcPr>
            <w:tcW w:w="4675" w:type="dxa"/>
          </w:tcPr>
          <w:p w14:paraId="78FD4508" w14:textId="77777777" w:rsidR="00AB70DD" w:rsidRPr="00414E0C" w:rsidRDefault="00AB70DD" w:rsidP="00BA5B2E">
            <w:pPr>
              <w:jc w:val="center"/>
              <w:rPr>
                <w:rFonts w:ascii="Times New Roman" w:hAnsi="Times New Roman" w:cs="Times New Roman"/>
              </w:rPr>
            </w:pPr>
            <w:r w:rsidRPr="00414E0C">
              <w:rPr>
                <w:rFonts w:ascii="Times New Roman" w:hAnsi="Times New Roman" w:cs="Times New Roman"/>
              </w:rPr>
              <w:t>HC</w:t>
            </w:r>
          </w:p>
        </w:tc>
        <w:tc>
          <w:tcPr>
            <w:tcW w:w="4675" w:type="dxa"/>
          </w:tcPr>
          <w:p w14:paraId="274E2B89" w14:textId="75B2E210" w:rsidR="00AB70DD" w:rsidRPr="00414E0C" w:rsidRDefault="00AB70DD" w:rsidP="00BA5B2E">
            <w:pPr>
              <w:pStyle w:val="HTML"/>
              <w:shd w:val="clear" w:color="auto" w:fill="FFFFFF"/>
              <w:wordWrap w:val="0"/>
              <w:spacing w:line="225" w:lineRule="atLeast"/>
              <w:rPr>
                <w:rFonts w:ascii="Times New Roman" w:hAnsi="Times New Roman" w:cs="Times New Roman"/>
                <w:color w:val="000000"/>
                <w:sz w:val="22"/>
                <w:szCs w:val="22"/>
                <w:bdr w:val="none" w:sz="0" w:space="0" w:color="auto" w:frame="1"/>
              </w:rPr>
            </w:pPr>
            <w:r w:rsidRPr="00414E0C">
              <w:rPr>
                <w:rStyle w:val="gnkrckgcgsb"/>
                <w:rFonts w:ascii="Times New Roman" w:hAnsi="Times New Roman" w:cs="Times New Roman"/>
                <w:color w:val="000000"/>
                <w:sz w:val="22"/>
                <w:szCs w:val="22"/>
                <w:bdr w:val="none" w:sz="0" w:space="0" w:color="auto" w:frame="1"/>
              </w:rPr>
              <w:t>Bartlett's K-squared = 6.47, p-value = 0.01096</w:t>
            </w:r>
          </w:p>
        </w:tc>
      </w:tr>
      <w:tr w:rsidR="00AB70DD" w:rsidRPr="00414E0C" w14:paraId="6B5F4C78" w14:textId="77777777" w:rsidTr="00BA5B2E">
        <w:tc>
          <w:tcPr>
            <w:tcW w:w="4675" w:type="dxa"/>
          </w:tcPr>
          <w:p w14:paraId="0D3FE698" w14:textId="77777777" w:rsidR="00AB70DD" w:rsidRPr="00414E0C" w:rsidRDefault="00AB70DD" w:rsidP="00BA5B2E">
            <w:pPr>
              <w:jc w:val="center"/>
              <w:rPr>
                <w:rFonts w:ascii="Times New Roman" w:hAnsi="Times New Roman" w:cs="Times New Roman"/>
              </w:rPr>
            </w:pPr>
            <w:r w:rsidRPr="00414E0C">
              <w:rPr>
                <w:rFonts w:ascii="Times New Roman" w:hAnsi="Times New Roman" w:cs="Times New Roman"/>
              </w:rPr>
              <w:t>CO2</w:t>
            </w:r>
          </w:p>
        </w:tc>
        <w:tc>
          <w:tcPr>
            <w:tcW w:w="4675" w:type="dxa"/>
          </w:tcPr>
          <w:p w14:paraId="677E17AE" w14:textId="77777777" w:rsidR="00AB70DD" w:rsidRPr="00414E0C" w:rsidRDefault="00AB70DD" w:rsidP="00BA5B2E">
            <w:pPr>
              <w:pStyle w:val="HTML"/>
              <w:shd w:val="clear" w:color="auto" w:fill="FFFFFF"/>
              <w:wordWrap w:val="0"/>
              <w:spacing w:line="225" w:lineRule="atLeast"/>
              <w:rPr>
                <w:rFonts w:ascii="Times New Roman" w:hAnsi="Times New Roman" w:cs="Times New Roman"/>
                <w:color w:val="000000"/>
                <w:sz w:val="22"/>
                <w:szCs w:val="22"/>
                <w:bdr w:val="none" w:sz="0" w:space="0" w:color="auto" w:frame="1"/>
              </w:rPr>
            </w:pPr>
            <w:r w:rsidRPr="00414E0C">
              <w:rPr>
                <w:rStyle w:val="gnkrckgcgsb"/>
                <w:rFonts w:ascii="Times New Roman" w:hAnsi="Times New Roman" w:cs="Times New Roman"/>
                <w:color w:val="000000"/>
                <w:sz w:val="22"/>
                <w:szCs w:val="22"/>
                <w:bdr w:val="none" w:sz="0" w:space="0" w:color="auto" w:frame="1"/>
              </w:rPr>
              <w:t>Bartlett's K-squared = 0.033, p-value = 0.856</w:t>
            </w:r>
          </w:p>
        </w:tc>
      </w:tr>
      <w:tr w:rsidR="00AB70DD" w:rsidRPr="00414E0C" w14:paraId="20A427B1" w14:textId="77777777" w:rsidTr="00BA5B2E">
        <w:tc>
          <w:tcPr>
            <w:tcW w:w="4675" w:type="dxa"/>
          </w:tcPr>
          <w:p w14:paraId="420584C4" w14:textId="77777777" w:rsidR="00AB70DD" w:rsidRPr="00414E0C" w:rsidRDefault="00AB70DD" w:rsidP="00BA5B2E">
            <w:pPr>
              <w:jc w:val="center"/>
              <w:rPr>
                <w:rFonts w:ascii="Times New Roman" w:hAnsi="Times New Roman" w:cs="Times New Roman"/>
              </w:rPr>
            </w:pPr>
            <w:r w:rsidRPr="00414E0C">
              <w:rPr>
                <w:rFonts w:ascii="Times New Roman" w:hAnsi="Times New Roman" w:cs="Times New Roman"/>
              </w:rPr>
              <w:t>CO</w:t>
            </w:r>
          </w:p>
        </w:tc>
        <w:tc>
          <w:tcPr>
            <w:tcW w:w="4675" w:type="dxa"/>
          </w:tcPr>
          <w:p w14:paraId="68C31FB4" w14:textId="77777777" w:rsidR="00AB70DD" w:rsidRPr="00414E0C" w:rsidRDefault="00AB70DD" w:rsidP="00BA5B2E">
            <w:pPr>
              <w:pStyle w:val="HTML"/>
              <w:shd w:val="clear" w:color="auto" w:fill="FFFFFF"/>
              <w:wordWrap w:val="0"/>
              <w:spacing w:line="225" w:lineRule="atLeast"/>
              <w:rPr>
                <w:rFonts w:ascii="Times New Roman" w:hAnsi="Times New Roman" w:cs="Times New Roman"/>
                <w:color w:val="000000"/>
                <w:sz w:val="22"/>
                <w:szCs w:val="22"/>
              </w:rPr>
            </w:pPr>
            <w:r w:rsidRPr="00414E0C">
              <w:rPr>
                <w:rStyle w:val="gnkrckgcgsb"/>
                <w:rFonts w:ascii="Times New Roman" w:hAnsi="Times New Roman" w:cs="Times New Roman"/>
                <w:color w:val="000000"/>
                <w:sz w:val="22"/>
                <w:szCs w:val="22"/>
                <w:bdr w:val="none" w:sz="0" w:space="0" w:color="auto" w:frame="1"/>
              </w:rPr>
              <w:t>Bartlett's K-squared = 1.70, p-value = 0.1918</w:t>
            </w:r>
          </w:p>
        </w:tc>
      </w:tr>
    </w:tbl>
    <w:p w14:paraId="6856467A" w14:textId="12E2868B" w:rsidR="00AB70DD" w:rsidRPr="00414E0C" w:rsidRDefault="00AB70DD" w:rsidP="0071785B">
      <w:pPr>
        <w:rPr>
          <w:rFonts w:ascii="Times New Roman" w:hAnsi="Times New Roman" w:cs="Times New Roman"/>
        </w:rPr>
      </w:pPr>
    </w:p>
    <w:p w14:paraId="26D32054" w14:textId="33E2D8E1" w:rsidR="00195BF4" w:rsidRPr="00414E0C" w:rsidRDefault="00195BF4" w:rsidP="00195BF4">
      <w:pPr>
        <w:rPr>
          <w:rFonts w:ascii="Times New Roman" w:hAnsi="Times New Roman" w:cs="Times New Roman"/>
        </w:rPr>
      </w:pPr>
      <w:r w:rsidRPr="00414E0C">
        <w:rPr>
          <w:rFonts w:ascii="Times New Roman" w:hAnsi="Times New Roman" w:cs="Times New Roman"/>
        </w:rPr>
        <w:t xml:space="preserve">The following may have an impact on the measures.  The test days were not necessarily contiguous, or the car was driven for approximately 700 to 2,000 miles between tests. In addition, testing began in November and was completed the following May. But from the results of analysis of the effects of DAY and REP using ANOVA shown in the Table 4, DAY and REP have no statistically significant effect since p-values are larger than 0.05. In other words, </w:t>
      </w:r>
      <w:r w:rsidR="00A66107" w:rsidRPr="00414E0C">
        <w:rPr>
          <w:rFonts w:ascii="Times New Roman" w:hAnsi="Times New Roman" w:cs="Times New Roman"/>
        </w:rPr>
        <w:t>when we calculate the ANOVA using DEV as the factor,</w:t>
      </w:r>
      <w:r w:rsidRPr="00414E0C">
        <w:rPr>
          <w:rFonts w:ascii="Times New Roman" w:hAnsi="Times New Roman" w:cs="Times New Roman"/>
        </w:rPr>
        <w:t xml:space="preserve"> </w:t>
      </w:r>
      <w:r w:rsidR="00A66107" w:rsidRPr="00414E0C">
        <w:rPr>
          <w:rFonts w:ascii="Times New Roman" w:hAnsi="Times New Roman" w:cs="Times New Roman"/>
        </w:rPr>
        <w:t xml:space="preserve">it </w:t>
      </w:r>
      <w:r w:rsidRPr="00414E0C">
        <w:rPr>
          <w:rFonts w:ascii="Times New Roman" w:hAnsi="Times New Roman" w:cs="Times New Roman"/>
        </w:rPr>
        <w:t>can be considered as a completely randomized desig</w:t>
      </w:r>
      <w:r w:rsidR="00A66107" w:rsidRPr="00414E0C">
        <w:rPr>
          <w:rFonts w:ascii="Times New Roman" w:hAnsi="Times New Roman" w:cs="Times New Roman"/>
        </w:rPr>
        <w:t>n</w:t>
      </w:r>
      <w:r w:rsidRPr="00414E0C">
        <w:rPr>
          <w:rFonts w:ascii="Times New Roman" w:hAnsi="Times New Roman" w:cs="Times New Roman"/>
        </w:rPr>
        <w:t>. Perhaps some factors can affec</w:t>
      </w:r>
      <w:r w:rsidR="00A66107" w:rsidRPr="00414E0C">
        <w:rPr>
          <w:rFonts w:ascii="Times New Roman" w:hAnsi="Times New Roman" w:cs="Times New Roman"/>
        </w:rPr>
        <w:t>t</w:t>
      </w:r>
      <w:r w:rsidRPr="00414E0C">
        <w:rPr>
          <w:rFonts w:ascii="Times New Roman" w:hAnsi="Times New Roman" w:cs="Times New Roman"/>
        </w:rPr>
        <w:t xml:space="preserve"> our measures, but the impact is very insignificant.</w:t>
      </w:r>
      <w:r w:rsidRPr="00414E0C">
        <w:rPr>
          <w:rFonts w:ascii="Times New Roman" w:hAnsi="Times New Roman" w:cs="Times New Roman"/>
        </w:rPr>
        <w:t xml:space="preserve"> Hence, ANOVA</w:t>
      </w:r>
      <w:r w:rsidRPr="00414E0C">
        <w:rPr>
          <w:rFonts w:ascii="Times New Roman" w:hAnsi="Times New Roman" w:cs="Times New Roman"/>
        </w:rPr>
        <w:t xml:space="preserve"> </w:t>
      </w:r>
      <w:r w:rsidRPr="00414E0C">
        <w:rPr>
          <w:rFonts w:ascii="Times New Roman" w:hAnsi="Times New Roman" w:cs="Times New Roman"/>
        </w:rPr>
        <w:t>is an efficient way</w:t>
      </w:r>
      <w:r w:rsidRPr="00414E0C">
        <w:rPr>
          <w:rFonts w:ascii="Times New Roman" w:hAnsi="Times New Roman" w:cs="Times New Roman"/>
        </w:rPr>
        <w:t xml:space="preserve">. </w:t>
      </w:r>
    </w:p>
    <w:p w14:paraId="7B758027" w14:textId="4DB7F973" w:rsidR="00195BF4" w:rsidRPr="00414E0C" w:rsidRDefault="00195BF4" w:rsidP="00195BF4">
      <w:pPr>
        <w:jc w:val="center"/>
        <w:rPr>
          <w:rFonts w:ascii="Times New Roman" w:hAnsi="Times New Roman" w:cs="Times New Roman"/>
        </w:rPr>
      </w:pPr>
      <w:r w:rsidRPr="00414E0C">
        <w:rPr>
          <w:rFonts w:ascii="Times New Roman" w:hAnsi="Times New Roman" w:cs="Times New Roman"/>
        </w:rPr>
        <w:t xml:space="preserve">Table 4 Results of ANOVA </w:t>
      </w:r>
      <w:r w:rsidR="0093095E" w:rsidRPr="00414E0C">
        <w:rPr>
          <w:rFonts w:ascii="Times New Roman" w:hAnsi="Times New Roman" w:cs="Times New Roman"/>
        </w:rPr>
        <w:t>with</w:t>
      </w:r>
      <w:r w:rsidRPr="00414E0C">
        <w:rPr>
          <w:rFonts w:ascii="Times New Roman" w:hAnsi="Times New Roman" w:cs="Times New Roman"/>
        </w:rPr>
        <w:t xml:space="preserve"> DAY and REP</w:t>
      </w:r>
    </w:p>
    <w:tbl>
      <w:tblPr>
        <w:tblStyle w:val="a7"/>
        <w:tblW w:w="0" w:type="auto"/>
        <w:tblLook w:val="04A0" w:firstRow="1" w:lastRow="0" w:firstColumn="1" w:lastColumn="0" w:noHBand="0" w:noVBand="1"/>
      </w:tblPr>
      <w:tblGrid>
        <w:gridCol w:w="2547"/>
        <w:gridCol w:w="6803"/>
      </w:tblGrid>
      <w:tr w:rsidR="00195BF4" w:rsidRPr="00414E0C" w14:paraId="23BCE11E" w14:textId="77777777" w:rsidTr="00BA5B2E">
        <w:tc>
          <w:tcPr>
            <w:tcW w:w="2547" w:type="dxa"/>
          </w:tcPr>
          <w:p w14:paraId="65C245DC" w14:textId="77777777" w:rsidR="00195BF4" w:rsidRPr="00414E0C" w:rsidRDefault="00195BF4" w:rsidP="00BA5B2E">
            <w:pPr>
              <w:jc w:val="center"/>
              <w:rPr>
                <w:rFonts w:ascii="Times New Roman" w:hAnsi="Times New Roman" w:cs="Times New Roman"/>
              </w:rPr>
            </w:pPr>
            <w:r w:rsidRPr="00414E0C">
              <w:rPr>
                <w:rFonts w:ascii="Times New Roman" w:hAnsi="Times New Roman" w:cs="Times New Roman"/>
              </w:rPr>
              <w:t>CO1 ~ DAY</w:t>
            </w:r>
          </w:p>
        </w:tc>
        <w:tc>
          <w:tcPr>
            <w:tcW w:w="6803" w:type="dxa"/>
          </w:tcPr>
          <w:p w14:paraId="68FF0620"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Df  Sum</w:t>
            </w:r>
            <w:proofErr w:type="gramEnd"/>
            <w:r w:rsidRPr="00414E0C">
              <w:rPr>
                <w:rFonts w:ascii="Times New Roman" w:eastAsia="Times New Roman" w:hAnsi="Times New Roman" w:cs="Times New Roman"/>
                <w:color w:val="000000"/>
                <w:bdr w:val="none" w:sz="0" w:space="0" w:color="auto" w:frame="1"/>
              </w:rPr>
              <w:t xml:space="preserve">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1A9AE779"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1    0.0028    0.0028    </w:t>
            </w:r>
            <w:r w:rsidRPr="00414E0C">
              <w:rPr>
                <w:rFonts w:ascii="Times New Roman" w:eastAsia="Times New Roman" w:hAnsi="Times New Roman" w:cs="Times New Roman"/>
              </w:rPr>
              <w:t xml:space="preserve">  </w:t>
            </w:r>
            <w:r w:rsidRPr="00414E0C">
              <w:rPr>
                <w:rFonts w:ascii="Times New Roman" w:eastAsia="Times New Roman" w:hAnsi="Times New Roman" w:cs="Times New Roman"/>
                <w:color w:val="000000"/>
                <w:bdr w:val="none" w:sz="0" w:space="0" w:color="auto" w:frame="1"/>
              </w:rPr>
              <w:t>0.417     0.522</w:t>
            </w:r>
          </w:p>
          <w:p w14:paraId="43AECB5F"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50  0.3418</w:t>
            </w:r>
            <w:proofErr w:type="gramEnd"/>
            <w:r w:rsidRPr="00414E0C">
              <w:rPr>
                <w:rFonts w:ascii="Times New Roman" w:eastAsia="Times New Roman" w:hAnsi="Times New Roman" w:cs="Times New Roman"/>
                <w:color w:val="000000"/>
                <w:bdr w:val="none" w:sz="0" w:space="0" w:color="auto" w:frame="1"/>
              </w:rPr>
              <w:t xml:space="preserve">    0.0068               </w:t>
            </w:r>
          </w:p>
        </w:tc>
      </w:tr>
      <w:tr w:rsidR="00195BF4" w:rsidRPr="00414E0C" w14:paraId="63BE99A2" w14:textId="77777777" w:rsidTr="00BA5B2E">
        <w:tc>
          <w:tcPr>
            <w:tcW w:w="2547" w:type="dxa"/>
          </w:tcPr>
          <w:p w14:paraId="2014FB11" w14:textId="77777777" w:rsidR="00195BF4" w:rsidRPr="00414E0C" w:rsidRDefault="00195BF4" w:rsidP="00BA5B2E">
            <w:pPr>
              <w:jc w:val="center"/>
              <w:rPr>
                <w:rFonts w:ascii="Times New Roman" w:hAnsi="Times New Roman" w:cs="Times New Roman"/>
              </w:rPr>
            </w:pPr>
            <w:r w:rsidRPr="00414E0C">
              <w:rPr>
                <w:rFonts w:ascii="Times New Roman" w:hAnsi="Times New Roman" w:cs="Times New Roman"/>
              </w:rPr>
              <w:t>CO1 ~ REP</w:t>
            </w:r>
          </w:p>
        </w:tc>
        <w:tc>
          <w:tcPr>
            <w:tcW w:w="6803" w:type="dxa"/>
          </w:tcPr>
          <w:p w14:paraId="5FF0735F"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Df  Sum</w:t>
            </w:r>
            <w:proofErr w:type="gramEnd"/>
            <w:r w:rsidRPr="00414E0C">
              <w:rPr>
                <w:rFonts w:ascii="Times New Roman" w:eastAsia="Times New Roman" w:hAnsi="Times New Roman" w:cs="Times New Roman"/>
                <w:color w:val="000000"/>
                <w:bdr w:val="none" w:sz="0" w:space="0" w:color="auto" w:frame="1"/>
              </w:rPr>
              <w:t xml:space="preserve">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2686E632"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1    0.0004    0.0004   </w:t>
            </w:r>
            <w:r w:rsidRPr="00414E0C">
              <w:rPr>
                <w:rFonts w:ascii="Times New Roman" w:eastAsia="Times New Roman" w:hAnsi="Times New Roman" w:cs="Times New Roman"/>
              </w:rPr>
              <w:t xml:space="preserve">  </w:t>
            </w:r>
            <w:r w:rsidRPr="00414E0C">
              <w:rPr>
                <w:rFonts w:ascii="Times New Roman" w:eastAsia="Times New Roman" w:hAnsi="Times New Roman" w:cs="Times New Roman"/>
                <w:color w:val="000000"/>
                <w:bdr w:val="none" w:sz="0" w:space="0" w:color="auto" w:frame="1"/>
              </w:rPr>
              <w:t xml:space="preserve"> 0.061     0.086</w:t>
            </w:r>
          </w:p>
          <w:p w14:paraId="2039C81C"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roofErr w:type="gramStart"/>
            <w:r w:rsidRPr="00414E0C">
              <w:rPr>
                <w:rFonts w:ascii="Times New Roman" w:eastAsia="Times New Roman" w:hAnsi="Times New Roman" w:cs="Times New Roman"/>
                <w:color w:val="000000"/>
                <w:bdr w:val="none" w:sz="0" w:space="0" w:color="auto" w:frame="1"/>
              </w:rPr>
              <w:t>50  0.3442</w:t>
            </w:r>
            <w:proofErr w:type="gramEnd"/>
            <w:r w:rsidRPr="00414E0C">
              <w:rPr>
                <w:rFonts w:ascii="Times New Roman" w:eastAsia="Times New Roman" w:hAnsi="Times New Roman" w:cs="Times New Roman"/>
                <w:color w:val="000000"/>
                <w:bdr w:val="none" w:sz="0" w:space="0" w:color="auto" w:frame="1"/>
              </w:rPr>
              <w:t xml:space="preserve">    0.0069               </w:t>
            </w:r>
          </w:p>
        </w:tc>
      </w:tr>
      <w:tr w:rsidR="00195BF4" w:rsidRPr="00414E0C" w14:paraId="5188D0B7" w14:textId="77777777" w:rsidTr="00BA5B2E">
        <w:tc>
          <w:tcPr>
            <w:tcW w:w="2547" w:type="dxa"/>
          </w:tcPr>
          <w:p w14:paraId="2218D649" w14:textId="77777777" w:rsidR="00195BF4" w:rsidRPr="00414E0C" w:rsidRDefault="00195BF4" w:rsidP="00BA5B2E">
            <w:pPr>
              <w:jc w:val="center"/>
              <w:rPr>
                <w:rFonts w:ascii="Times New Roman" w:hAnsi="Times New Roman" w:cs="Times New Roman"/>
              </w:rPr>
            </w:pPr>
            <w:r w:rsidRPr="00414E0C">
              <w:rPr>
                <w:rFonts w:ascii="Times New Roman" w:hAnsi="Times New Roman" w:cs="Times New Roman"/>
              </w:rPr>
              <w:t>CO2 ~ DAY</w:t>
            </w:r>
          </w:p>
        </w:tc>
        <w:tc>
          <w:tcPr>
            <w:tcW w:w="6803" w:type="dxa"/>
          </w:tcPr>
          <w:p w14:paraId="2DE180B8"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Df  Sum</w:t>
            </w:r>
            <w:proofErr w:type="gramEnd"/>
            <w:r w:rsidRPr="00414E0C">
              <w:rPr>
                <w:rFonts w:ascii="Times New Roman" w:eastAsia="Times New Roman" w:hAnsi="Times New Roman" w:cs="Times New Roman"/>
                <w:color w:val="000000"/>
                <w:bdr w:val="none" w:sz="0" w:space="0" w:color="auto" w:frame="1"/>
              </w:rPr>
              <w:t xml:space="preserve">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3F13D049"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1    0.9800    </w:t>
            </w:r>
            <w:r w:rsidRPr="00414E0C">
              <w:rPr>
                <w:rFonts w:ascii="Times New Roman" w:eastAsia="Times New Roman" w:hAnsi="Times New Roman" w:cs="Times New Roman"/>
              </w:rPr>
              <w:t xml:space="preserve"> </w:t>
            </w:r>
            <w:r w:rsidRPr="00414E0C">
              <w:rPr>
                <w:rFonts w:ascii="Times New Roman" w:eastAsia="Times New Roman" w:hAnsi="Times New Roman" w:cs="Times New Roman"/>
                <w:color w:val="000000"/>
                <w:bdr w:val="none" w:sz="0" w:space="0" w:color="auto" w:frame="1"/>
              </w:rPr>
              <w:t xml:space="preserve">0.9807    </w:t>
            </w:r>
            <w:r w:rsidRPr="00414E0C">
              <w:rPr>
                <w:rFonts w:ascii="Times New Roman" w:eastAsia="Times New Roman" w:hAnsi="Times New Roman" w:cs="Times New Roman"/>
              </w:rPr>
              <w:t xml:space="preserve">    </w:t>
            </w:r>
            <w:r w:rsidRPr="00414E0C">
              <w:rPr>
                <w:rFonts w:ascii="Times New Roman" w:eastAsia="Times New Roman" w:hAnsi="Times New Roman" w:cs="Times New Roman"/>
                <w:color w:val="000000"/>
                <w:bdr w:val="none" w:sz="0" w:space="0" w:color="auto" w:frame="1"/>
              </w:rPr>
              <w:t>0.626   0.433</w:t>
            </w:r>
          </w:p>
          <w:p w14:paraId="762A5842"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50  78.35</w:t>
            </w:r>
            <w:proofErr w:type="gramEnd"/>
            <w:r w:rsidRPr="00414E0C">
              <w:rPr>
                <w:rFonts w:ascii="Times New Roman" w:eastAsia="Times New Roman" w:hAnsi="Times New Roman" w:cs="Times New Roman"/>
                <w:color w:val="000000"/>
                <w:bdr w:val="none" w:sz="0" w:space="0" w:color="auto" w:frame="1"/>
              </w:rPr>
              <w:t xml:space="preserve">      1.5670                 </w:t>
            </w:r>
            <w:r w:rsidRPr="00414E0C">
              <w:rPr>
                <w:rFonts w:ascii="Times New Roman" w:eastAsia="Times New Roman" w:hAnsi="Times New Roman" w:cs="Times New Roman"/>
              </w:rPr>
              <w:t xml:space="preserve"> </w:t>
            </w:r>
          </w:p>
        </w:tc>
      </w:tr>
      <w:tr w:rsidR="00195BF4" w:rsidRPr="00414E0C" w14:paraId="626196EB" w14:textId="77777777" w:rsidTr="00BA5B2E">
        <w:tc>
          <w:tcPr>
            <w:tcW w:w="2547" w:type="dxa"/>
          </w:tcPr>
          <w:p w14:paraId="08BBD653" w14:textId="77777777" w:rsidR="00195BF4" w:rsidRPr="00414E0C" w:rsidRDefault="00195BF4" w:rsidP="00BA5B2E">
            <w:pPr>
              <w:jc w:val="center"/>
              <w:rPr>
                <w:rFonts w:ascii="Times New Roman" w:hAnsi="Times New Roman" w:cs="Times New Roman"/>
              </w:rPr>
            </w:pPr>
            <w:r w:rsidRPr="00414E0C">
              <w:rPr>
                <w:rFonts w:ascii="Times New Roman" w:hAnsi="Times New Roman" w:cs="Times New Roman"/>
              </w:rPr>
              <w:lastRenderedPageBreak/>
              <w:t>CO2 ~ REP</w:t>
            </w:r>
          </w:p>
          <w:p w14:paraId="2919D976" w14:textId="77777777" w:rsidR="00195BF4" w:rsidRPr="00414E0C" w:rsidRDefault="00195BF4" w:rsidP="00BA5B2E">
            <w:pPr>
              <w:rPr>
                <w:rFonts w:ascii="Times New Roman" w:hAnsi="Times New Roman" w:cs="Times New Roman"/>
              </w:rPr>
            </w:pPr>
          </w:p>
        </w:tc>
        <w:tc>
          <w:tcPr>
            <w:tcW w:w="6803" w:type="dxa"/>
          </w:tcPr>
          <w:p w14:paraId="5FB85D41"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Df  Sum</w:t>
            </w:r>
            <w:proofErr w:type="gramEnd"/>
            <w:r w:rsidRPr="00414E0C">
              <w:rPr>
                <w:rFonts w:ascii="Times New Roman" w:eastAsia="Times New Roman" w:hAnsi="Times New Roman" w:cs="Times New Roman"/>
                <w:color w:val="000000"/>
                <w:bdr w:val="none" w:sz="0" w:space="0" w:color="auto" w:frame="1"/>
              </w:rPr>
              <w:t xml:space="preserve">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3EDE7B34"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1    1.50        1.497        0.962     0.331</w:t>
            </w:r>
          </w:p>
          <w:p w14:paraId="782945A4" w14:textId="77777777" w:rsidR="00195BF4" w:rsidRPr="00414E0C" w:rsidRDefault="00195BF4" w:rsidP="00BA5B2E">
            <w:pPr>
              <w:rPr>
                <w:rFonts w:ascii="Times New Roman" w:hAnsi="Times New Roman" w:cs="Times New Roman"/>
              </w:rPr>
            </w:pPr>
            <w:proofErr w:type="gramStart"/>
            <w:r w:rsidRPr="00414E0C">
              <w:rPr>
                <w:rFonts w:ascii="Times New Roman" w:eastAsia="Times New Roman" w:hAnsi="Times New Roman" w:cs="Times New Roman"/>
                <w:color w:val="000000"/>
                <w:bdr w:val="none" w:sz="0" w:space="0" w:color="auto" w:frame="1"/>
              </w:rPr>
              <w:t>50  77.83</w:t>
            </w:r>
            <w:proofErr w:type="gramEnd"/>
            <w:r w:rsidRPr="00414E0C">
              <w:rPr>
                <w:rFonts w:ascii="Times New Roman" w:eastAsia="Times New Roman" w:hAnsi="Times New Roman" w:cs="Times New Roman"/>
                <w:color w:val="000000"/>
                <w:bdr w:val="none" w:sz="0" w:space="0" w:color="auto" w:frame="1"/>
              </w:rPr>
              <w:t xml:space="preserve">      1.557               </w:t>
            </w:r>
          </w:p>
        </w:tc>
      </w:tr>
      <w:tr w:rsidR="00195BF4" w:rsidRPr="00414E0C" w14:paraId="2A0FB736" w14:textId="77777777" w:rsidTr="00BA5B2E">
        <w:tc>
          <w:tcPr>
            <w:tcW w:w="2547" w:type="dxa"/>
          </w:tcPr>
          <w:p w14:paraId="54E79667" w14:textId="77777777" w:rsidR="00195BF4" w:rsidRPr="00414E0C" w:rsidRDefault="00195BF4" w:rsidP="00BA5B2E">
            <w:pPr>
              <w:jc w:val="center"/>
              <w:rPr>
                <w:rFonts w:ascii="Times New Roman" w:hAnsi="Times New Roman" w:cs="Times New Roman"/>
              </w:rPr>
            </w:pPr>
            <w:r w:rsidRPr="00414E0C">
              <w:rPr>
                <w:rFonts w:ascii="Times New Roman" w:hAnsi="Times New Roman" w:cs="Times New Roman"/>
              </w:rPr>
              <w:t>HC ~ DAY</w:t>
            </w:r>
          </w:p>
        </w:tc>
        <w:tc>
          <w:tcPr>
            <w:tcW w:w="6803" w:type="dxa"/>
          </w:tcPr>
          <w:p w14:paraId="5381CFDF"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Df  Sum</w:t>
            </w:r>
            <w:proofErr w:type="gramEnd"/>
            <w:r w:rsidRPr="00414E0C">
              <w:rPr>
                <w:rFonts w:ascii="Times New Roman" w:eastAsia="Times New Roman" w:hAnsi="Times New Roman" w:cs="Times New Roman"/>
                <w:color w:val="000000"/>
                <w:bdr w:val="none" w:sz="0" w:space="0" w:color="auto" w:frame="1"/>
              </w:rPr>
              <w:t xml:space="preserve">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361091C7"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1    1             1.02          0.021    0.886</w:t>
            </w:r>
          </w:p>
          <w:p w14:paraId="34B54B1F" w14:textId="77777777" w:rsidR="00195BF4" w:rsidRPr="00414E0C" w:rsidRDefault="00195BF4" w:rsidP="00BA5B2E">
            <w:pPr>
              <w:rPr>
                <w:rFonts w:ascii="Times New Roman" w:hAnsi="Times New Roman" w:cs="Times New Roman"/>
              </w:rPr>
            </w:pPr>
            <w:proofErr w:type="gramStart"/>
            <w:r w:rsidRPr="00414E0C">
              <w:rPr>
                <w:rFonts w:ascii="Times New Roman" w:eastAsia="Times New Roman" w:hAnsi="Times New Roman" w:cs="Times New Roman"/>
                <w:color w:val="000000"/>
                <w:bdr w:val="none" w:sz="0" w:space="0" w:color="auto" w:frame="1"/>
              </w:rPr>
              <w:t>50  2449</w:t>
            </w:r>
            <w:proofErr w:type="gramEnd"/>
            <w:r w:rsidRPr="00414E0C">
              <w:rPr>
                <w:rFonts w:ascii="Times New Roman" w:eastAsia="Times New Roman" w:hAnsi="Times New Roman" w:cs="Times New Roman"/>
                <w:color w:val="000000"/>
                <w:bdr w:val="none" w:sz="0" w:space="0" w:color="auto" w:frame="1"/>
              </w:rPr>
              <w:t xml:space="preserve">       48.98               </w:t>
            </w:r>
          </w:p>
        </w:tc>
      </w:tr>
      <w:tr w:rsidR="00195BF4" w:rsidRPr="00414E0C" w14:paraId="2875FFAF" w14:textId="77777777" w:rsidTr="00BA5B2E">
        <w:tc>
          <w:tcPr>
            <w:tcW w:w="2547" w:type="dxa"/>
          </w:tcPr>
          <w:p w14:paraId="37F44904" w14:textId="77777777" w:rsidR="00195BF4" w:rsidRPr="00414E0C" w:rsidRDefault="00195BF4" w:rsidP="00BA5B2E">
            <w:pPr>
              <w:jc w:val="center"/>
              <w:rPr>
                <w:rFonts w:ascii="Times New Roman" w:hAnsi="Times New Roman" w:cs="Times New Roman"/>
              </w:rPr>
            </w:pPr>
            <w:r w:rsidRPr="00414E0C">
              <w:rPr>
                <w:rFonts w:ascii="Times New Roman" w:hAnsi="Times New Roman" w:cs="Times New Roman"/>
              </w:rPr>
              <w:t>HC ~ REP</w:t>
            </w:r>
          </w:p>
        </w:tc>
        <w:tc>
          <w:tcPr>
            <w:tcW w:w="6803" w:type="dxa"/>
          </w:tcPr>
          <w:p w14:paraId="31A1F359"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Df  Sum</w:t>
            </w:r>
            <w:proofErr w:type="gramEnd"/>
            <w:r w:rsidRPr="00414E0C">
              <w:rPr>
                <w:rFonts w:ascii="Times New Roman" w:eastAsia="Times New Roman" w:hAnsi="Times New Roman" w:cs="Times New Roman"/>
                <w:color w:val="000000"/>
                <w:bdr w:val="none" w:sz="0" w:space="0" w:color="auto" w:frame="1"/>
              </w:rPr>
              <w:t xml:space="preserve">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2D016F74" w14:textId="77777777" w:rsidR="00195BF4" w:rsidRPr="00414E0C" w:rsidRDefault="00195BF4"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1   43.6         43.65        0.907      0.346</w:t>
            </w:r>
          </w:p>
          <w:p w14:paraId="2B1D91FA" w14:textId="77777777" w:rsidR="00195BF4" w:rsidRPr="00414E0C" w:rsidRDefault="00195BF4" w:rsidP="00BA5B2E">
            <w:pPr>
              <w:rPr>
                <w:rFonts w:ascii="Times New Roman" w:hAnsi="Times New Roman" w:cs="Times New Roman"/>
              </w:rPr>
            </w:pPr>
            <w:proofErr w:type="gramStart"/>
            <w:r w:rsidRPr="00414E0C">
              <w:rPr>
                <w:rFonts w:ascii="Times New Roman" w:eastAsia="Times New Roman" w:hAnsi="Times New Roman" w:cs="Times New Roman"/>
                <w:color w:val="000000"/>
                <w:bdr w:val="none" w:sz="0" w:space="0" w:color="auto" w:frame="1"/>
              </w:rPr>
              <w:t>50  2406.5</w:t>
            </w:r>
            <w:proofErr w:type="gramEnd"/>
            <w:r w:rsidRPr="00414E0C">
              <w:rPr>
                <w:rFonts w:ascii="Times New Roman" w:eastAsia="Times New Roman" w:hAnsi="Times New Roman" w:cs="Times New Roman"/>
                <w:color w:val="000000"/>
                <w:bdr w:val="none" w:sz="0" w:space="0" w:color="auto" w:frame="1"/>
              </w:rPr>
              <w:t xml:space="preserve">    48.13               </w:t>
            </w:r>
          </w:p>
        </w:tc>
      </w:tr>
    </w:tbl>
    <w:p w14:paraId="175037B3" w14:textId="77777777" w:rsidR="00195BF4" w:rsidRPr="00414E0C" w:rsidRDefault="00195BF4" w:rsidP="0071785B">
      <w:pPr>
        <w:rPr>
          <w:rFonts w:ascii="Times New Roman" w:hAnsi="Times New Roman" w:cs="Times New Roman"/>
        </w:rPr>
      </w:pPr>
    </w:p>
    <w:p w14:paraId="14E9CBFB" w14:textId="13188863" w:rsidR="0071785B" w:rsidRPr="00414E0C" w:rsidRDefault="00E5071C" w:rsidP="0071785B">
      <w:pPr>
        <w:rPr>
          <w:rFonts w:ascii="Times New Roman" w:hAnsi="Times New Roman" w:cs="Times New Roman"/>
        </w:rPr>
      </w:pPr>
      <w:r w:rsidRPr="00414E0C">
        <w:rPr>
          <w:rFonts w:ascii="Times New Roman" w:hAnsi="Times New Roman" w:cs="Times New Roman"/>
        </w:rPr>
        <w:t xml:space="preserve">Table 5 shows the results of ANOVA to check the effect of DEV respectively to each emission. Since all the p-values are greater than 0.05, we cannot reject the null hypothesis.  The device has no statistically significant effect to </w:t>
      </w:r>
      <w:r w:rsidR="00011822" w:rsidRPr="00414E0C">
        <w:rPr>
          <w:rFonts w:ascii="Times New Roman" w:hAnsi="Times New Roman" w:cs="Times New Roman"/>
        </w:rPr>
        <w:t xml:space="preserve">affect </w:t>
      </w:r>
      <w:r w:rsidRPr="00414E0C">
        <w:rPr>
          <w:rFonts w:ascii="Times New Roman" w:hAnsi="Times New Roman" w:cs="Times New Roman"/>
        </w:rPr>
        <w:t>three emissions, which is not as same as the company claimed.</w:t>
      </w:r>
    </w:p>
    <w:p w14:paraId="595831BC" w14:textId="53B15F85" w:rsidR="007C6EC6" w:rsidRPr="00414E0C" w:rsidRDefault="007C6EC6" w:rsidP="007C6EC6">
      <w:pPr>
        <w:jc w:val="center"/>
        <w:rPr>
          <w:rFonts w:ascii="Times New Roman" w:hAnsi="Times New Roman" w:cs="Times New Roman"/>
        </w:rPr>
      </w:pPr>
      <w:r w:rsidRPr="00414E0C">
        <w:rPr>
          <w:rFonts w:ascii="Times New Roman" w:hAnsi="Times New Roman" w:cs="Times New Roman"/>
        </w:rPr>
        <w:t xml:space="preserve">Table 5 Results of ANOVA </w:t>
      </w:r>
      <w:r w:rsidR="0093095E" w:rsidRPr="00414E0C">
        <w:rPr>
          <w:rFonts w:ascii="Times New Roman" w:hAnsi="Times New Roman" w:cs="Times New Roman"/>
        </w:rPr>
        <w:t>with</w:t>
      </w:r>
      <w:r w:rsidRPr="00414E0C">
        <w:rPr>
          <w:rFonts w:ascii="Times New Roman" w:hAnsi="Times New Roman" w:cs="Times New Roman"/>
        </w:rPr>
        <w:t xml:space="preserve"> DEV</w:t>
      </w:r>
    </w:p>
    <w:tbl>
      <w:tblPr>
        <w:tblStyle w:val="a7"/>
        <w:tblW w:w="0" w:type="auto"/>
        <w:tblLook w:val="04A0" w:firstRow="1" w:lastRow="0" w:firstColumn="1" w:lastColumn="0" w:noHBand="0" w:noVBand="1"/>
      </w:tblPr>
      <w:tblGrid>
        <w:gridCol w:w="2547"/>
        <w:gridCol w:w="6803"/>
      </w:tblGrid>
      <w:tr w:rsidR="007C6EC6" w:rsidRPr="00414E0C" w14:paraId="1A4865CC" w14:textId="77777777" w:rsidTr="00BA5B2E">
        <w:tc>
          <w:tcPr>
            <w:tcW w:w="2547" w:type="dxa"/>
          </w:tcPr>
          <w:p w14:paraId="2778D2D7" w14:textId="77777777" w:rsidR="007C6EC6" w:rsidRPr="00414E0C" w:rsidRDefault="007C6EC6" w:rsidP="00BA5B2E">
            <w:pPr>
              <w:jc w:val="center"/>
              <w:rPr>
                <w:rFonts w:ascii="Times New Roman" w:hAnsi="Times New Roman" w:cs="Times New Roman"/>
              </w:rPr>
            </w:pPr>
            <w:r w:rsidRPr="00414E0C">
              <w:rPr>
                <w:rFonts w:ascii="Times New Roman" w:hAnsi="Times New Roman" w:cs="Times New Roman"/>
              </w:rPr>
              <w:t>HC ~ DEV</w:t>
            </w:r>
          </w:p>
        </w:tc>
        <w:tc>
          <w:tcPr>
            <w:tcW w:w="6803" w:type="dxa"/>
          </w:tcPr>
          <w:p w14:paraId="613D37E7"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Df   Sum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proofErr w:type="gram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w:t>
            </w:r>
            <w:proofErr w:type="gramEnd"/>
            <w:r w:rsidRPr="00414E0C">
              <w:rPr>
                <w:rFonts w:ascii="Times New Roman" w:eastAsia="Times New Roman" w:hAnsi="Times New Roman" w:cs="Times New Roman"/>
                <w:color w:val="000000"/>
                <w:bdr w:val="none" w:sz="0" w:space="0" w:color="auto" w:frame="1"/>
              </w:rPr>
              <w:t xml:space="preserve">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049682CC"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1     77.6        77.61        1.636     0.207</w:t>
            </w:r>
          </w:p>
          <w:p w14:paraId="1D24727A"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proofErr w:type="gramStart"/>
            <w:r w:rsidRPr="00414E0C">
              <w:rPr>
                <w:rFonts w:ascii="Times New Roman" w:eastAsia="Times New Roman" w:hAnsi="Times New Roman" w:cs="Times New Roman"/>
                <w:color w:val="000000"/>
                <w:bdr w:val="none" w:sz="0" w:space="0" w:color="auto" w:frame="1"/>
              </w:rPr>
              <w:t>50  2372.5</w:t>
            </w:r>
            <w:proofErr w:type="gramEnd"/>
            <w:r w:rsidRPr="00414E0C">
              <w:rPr>
                <w:rFonts w:ascii="Times New Roman" w:eastAsia="Times New Roman" w:hAnsi="Times New Roman" w:cs="Times New Roman"/>
                <w:color w:val="000000"/>
                <w:bdr w:val="none" w:sz="0" w:space="0" w:color="auto" w:frame="1"/>
              </w:rPr>
              <w:t xml:space="preserve">   47.45               </w:t>
            </w:r>
          </w:p>
        </w:tc>
      </w:tr>
      <w:tr w:rsidR="007C6EC6" w:rsidRPr="00414E0C" w14:paraId="59CC02DD" w14:textId="77777777" w:rsidTr="00BA5B2E">
        <w:tc>
          <w:tcPr>
            <w:tcW w:w="2547" w:type="dxa"/>
          </w:tcPr>
          <w:p w14:paraId="667614C7" w14:textId="77777777" w:rsidR="007C6EC6" w:rsidRPr="00414E0C" w:rsidRDefault="007C6EC6" w:rsidP="00BA5B2E">
            <w:pPr>
              <w:jc w:val="center"/>
              <w:rPr>
                <w:rFonts w:ascii="Times New Roman" w:hAnsi="Times New Roman" w:cs="Times New Roman"/>
              </w:rPr>
            </w:pPr>
            <w:r w:rsidRPr="00414E0C">
              <w:rPr>
                <w:rFonts w:ascii="Times New Roman" w:hAnsi="Times New Roman" w:cs="Times New Roman"/>
              </w:rPr>
              <w:t>CO ~ DEV</w:t>
            </w:r>
          </w:p>
        </w:tc>
        <w:tc>
          <w:tcPr>
            <w:tcW w:w="6803" w:type="dxa"/>
          </w:tcPr>
          <w:p w14:paraId="5B08160B"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Df   Sum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proofErr w:type="gram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w:t>
            </w:r>
            <w:proofErr w:type="gramEnd"/>
            <w:r w:rsidRPr="00414E0C">
              <w:rPr>
                <w:rFonts w:ascii="Times New Roman" w:eastAsia="Times New Roman" w:hAnsi="Times New Roman" w:cs="Times New Roman"/>
                <w:color w:val="000000"/>
                <w:bdr w:val="none" w:sz="0" w:space="0" w:color="auto" w:frame="1"/>
              </w:rPr>
              <w:t xml:space="preserve">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60429895"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1     0.0050    0.00497    0.731    0.396</w:t>
            </w:r>
          </w:p>
          <w:p w14:paraId="75E47E3E"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414E0C">
              <w:rPr>
                <w:rFonts w:ascii="Times New Roman" w:eastAsia="Times New Roman" w:hAnsi="Times New Roman" w:cs="Times New Roman"/>
                <w:color w:val="000000"/>
                <w:bdr w:val="none" w:sz="0" w:space="0" w:color="auto" w:frame="1"/>
              </w:rPr>
              <w:t xml:space="preserve">50   0.3397    0.006794               </w:t>
            </w:r>
          </w:p>
        </w:tc>
      </w:tr>
      <w:tr w:rsidR="007C6EC6" w:rsidRPr="00414E0C" w14:paraId="32C9D69F" w14:textId="77777777" w:rsidTr="00BA5B2E">
        <w:tc>
          <w:tcPr>
            <w:tcW w:w="2547" w:type="dxa"/>
          </w:tcPr>
          <w:p w14:paraId="0296B952" w14:textId="77777777" w:rsidR="007C6EC6" w:rsidRPr="00414E0C" w:rsidRDefault="007C6EC6" w:rsidP="00BA5B2E">
            <w:pPr>
              <w:jc w:val="center"/>
              <w:rPr>
                <w:rFonts w:ascii="Times New Roman" w:hAnsi="Times New Roman" w:cs="Times New Roman"/>
              </w:rPr>
            </w:pPr>
            <w:r w:rsidRPr="00414E0C">
              <w:rPr>
                <w:rFonts w:ascii="Times New Roman" w:hAnsi="Times New Roman" w:cs="Times New Roman"/>
              </w:rPr>
              <w:t>CO2~ DEV</w:t>
            </w:r>
          </w:p>
        </w:tc>
        <w:tc>
          <w:tcPr>
            <w:tcW w:w="6803" w:type="dxa"/>
          </w:tcPr>
          <w:p w14:paraId="6B503AE1"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Df   Sum </w:t>
            </w:r>
            <w:proofErr w:type="spell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Mean </w:t>
            </w:r>
            <w:proofErr w:type="spellStart"/>
            <w:proofErr w:type="gramStart"/>
            <w:r w:rsidRPr="00414E0C">
              <w:rPr>
                <w:rFonts w:ascii="Times New Roman" w:eastAsia="Times New Roman" w:hAnsi="Times New Roman" w:cs="Times New Roman"/>
                <w:color w:val="000000"/>
                <w:bdr w:val="none" w:sz="0" w:space="0" w:color="auto" w:frame="1"/>
              </w:rPr>
              <w:t>Sq</w:t>
            </w:r>
            <w:proofErr w:type="spellEnd"/>
            <w:r w:rsidRPr="00414E0C">
              <w:rPr>
                <w:rFonts w:ascii="Times New Roman" w:eastAsia="Times New Roman" w:hAnsi="Times New Roman" w:cs="Times New Roman"/>
                <w:color w:val="000000"/>
                <w:bdr w:val="none" w:sz="0" w:space="0" w:color="auto" w:frame="1"/>
              </w:rPr>
              <w:t xml:space="preserve">  F</w:t>
            </w:r>
            <w:proofErr w:type="gramEnd"/>
            <w:r w:rsidRPr="00414E0C">
              <w:rPr>
                <w:rFonts w:ascii="Times New Roman" w:eastAsia="Times New Roman" w:hAnsi="Times New Roman" w:cs="Times New Roman"/>
                <w:color w:val="000000"/>
                <w:bdr w:val="none" w:sz="0" w:space="0" w:color="auto" w:frame="1"/>
              </w:rPr>
              <w:t xml:space="preserve"> value  </w:t>
            </w:r>
            <w:proofErr w:type="spellStart"/>
            <w:r w:rsidRPr="00414E0C">
              <w:rPr>
                <w:rFonts w:ascii="Times New Roman" w:eastAsia="Times New Roman" w:hAnsi="Times New Roman" w:cs="Times New Roman"/>
                <w:color w:val="000000"/>
                <w:bdr w:val="none" w:sz="0" w:space="0" w:color="auto" w:frame="1"/>
              </w:rPr>
              <w:t>Pr</w:t>
            </w:r>
            <w:proofErr w:type="spellEnd"/>
            <w:r w:rsidRPr="00414E0C">
              <w:rPr>
                <w:rFonts w:ascii="Times New Roman" w:eastAsia="Times New Roman" w:hAnsi="Times New Roman" w:cs="Times New Roman"/>
                <w:color w:val="000000"/>
                <w:bdr w:val="none" w:sz="0" w:space="0" w:color="auto" w:frame="1"/>
              </w:rPr>
              <w:t>(&gt;F)</w:t>
            </w:r>
          </w:p>
          <w:p w14:paraId="7FEFBD80"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1     1.55        1.546        0.993    0.324</w:t>
            </w:r>
          </w:p>
          <w:p w14:paraId="2B45E0B2" w14:textId="77777777" w:rsidR="007C6EC6" w:rsidRPr="00414E0C" w:rsidRDefault="007C6EC6" w:rsidP="00BA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414E0C">
              <w:rPr>
                <w:rFonts w:ascii="Times New Roman" w:eastAsia="Times New Roman" w:hAnsi="Times New Roman" w:cs="Times New Roman"/>
                <w:color w:val="000000"/>
                <w:bdr w:val="none" w:sz="0" w:space="0" w:color="auto" w:frame="1"/>
              </w:rPr>
              <w:t xml:space="preserve">50   77.79      1.556                </w:t>
            </w:r>
          </w:p>
        </w:tc>
      </w:tr>
    </w:tbl>
    <w:p w14:paraId="714AB03E" w14:textId="77777777" w:rsidR="007C6EC6" w:rsidRPr="00414E0C" w:rsidRDefault="007C6EC6" w:rsidP="0071785B">
      <w:pPr>
        <w:rPr>
          <w:rFonts w:ascii="Times New Roman" w:hAnsi="Times New Roman" w:cs="Times New Roman"/>
        </w:rPr>
      </w:pPr>
    </w:p>
    <w:p w14:paraId="684324DD" w14:textId="315FB21B" w:rsidR="0071785B" w:rsidRPr="00414E0C" w:rsidRDefault="00414E0C" w:rsidP="0071785B">
      <w:pPr>
        <w:rPr>
          <w:rFonts w:ascii="Times New Roman" w:hAnsi="Times New Roman" w:cs="Times New Roman"/>
        </w:rPr>
      </w:pPr>
      <w:r w:rsidRPr="00414E0C">
        <w:rPr>
          <w:rFonts w:ascii="Times New Roman" w:hAnsi="Times New Roman" w:cs="Times New Roman"/>
        </w:rPr>
        <w:t>3</w:t>
      </w:r>
      <w:r w:rsidR="0071785B" w:rsidRPr="00414E0C">
        <w:rPr>
          <w:rFonts w:ascii="Times New Roman" w:hAnsi="Times New Roman" w:cs="Times New Roman"/>
        </w:rPr>
        <w:t>.3 Two-sample t-tests:</w:t>
      </w:r>
    </w:p>
    <w:p w14:paraId="18F9ACA0" w14:textId="0980695C" w:rsidR="0071785B" w:rsidRPr="00414E0C" w:rsidRDefault="0071785B" w:rsidP="0071785B">
      <w:pPr>
        <w:rPr>
          <w:rFonts w:ascii="Times New Roman" w:hAnsi="Times New Roman" w:cs="Times New Roman"/>
        </w:rPr>
      </w:pPr>
      <w:r w:rsidRPr="00414E0C">
        <w:rPr>
          <w:rFonts w:ascii="Times New Roman" w:hAnsi="Times New Roman" w:cs="Times New Roman"/>
        </w:rPr>
        <w:t>To investigate the manufacturer's claim that once the device is placed on an engine, the engine is irrevocably changed, we can do a two-sample t-test for equality of mean emissions using the data from Days 1 and 2, versus those of Days 12 and T13. Then we can find if there is evidence to support this claim.</w:t>
      </w:r>
      <w:r w:rsidR="008A2198" w:rsidRPr="00414E0C">
        <w:rPr>
          <w:rFonts w:ascii="Times New Roman" w:hAnsi="Times New Roman" w:cs="Times New Roman"/>
        </w:rPr>
        <w:t xml:space="preserve"> </w:t>
      </w:r>
      <w:r w:rsidRPr="00414E0C">
        <w:rPr>
          <w:rFonts w:ascii="Times New Roman" w:hAnsi="Times New Roman" w:cs="Times New Roman"/>
        </w:rPr>
        <w:t xml:space="preserve">In addition, we should consider the fact that new spark plugs were placed on the car after Day 7, which may have an impact on the experimental results. </w:t>
      </w:r>
      <w:proofErr w:type="gramStart"/>
      <w:r w:rsidRPr="00414E0C">
        <w:rPr>
          <w:rFonts w:ascii="Times New Roman" w:hAnsi="Times New Roman" w:cs="Times New Roman"/>
        </w:rPr>
        <w:t>So</w:t>
      </w:r>
      <w:proofErr w:type="gramEnd"/>
      <w:r w:rsidRPr="00414E0C">
        <w:rPr>
          <w:rFonts w:ascii="Times New Roman" w:hAnsi="Times New Roman" w:cs="Times New Roman"/>
        </w:rPr>
        <w:t xml:space="preserve"> another two-sample t-test is performed for equality of mean emissions using the data from Day 3, 4, 5, 6 and 7, versus those of Day 8, 9, 10 and 11.</w:t>
      </w:r>
    </w:p>
    <w:p w14:paraId="2664A2B4" w14:textId="2D18692A" w:rsidR="008A2198" w:rsidRPr="00414E0C" w:rsidRDefault="008A2198" w:rsidP="0071785B">
      <w:pPr>
        <w:rPr>
          <w:rFonts w:ascii="Times New Roman" w:hAnsi="Times New Roman" w:cs="Times New Roman"/>
        </w:rPr>
      </w:pPr>
      <w:r w:rsidRPr="00414E0C">
        <w:rPr>
          <w:rFonts w:ascii="Times New Roman" w:hAnsi="Times New Roman" w:cs="Times New Roman"/>
        </w:rPr>
        <w:t>The results of two-sample t-tests are shown in Table 6A and Table 6B. Since p-values are greater than 0.05, there is no statistically significant difference between the emissions of the first two days and the last two days. The claim made by the manufacturer that the device could reduce the emissions once placed on the engine can be rejected. Also, from Table 5B the effect of changing spark plugs is not statistically significant except CO2.</w:t>
      </w:r>
    </w:p>
    <w:p w14:paraId="65E40CF4" w14:textId="77777777" w:rsidR="008A2198" w:rsidRPr="00414E0C" w:rsidRDefault="008A2198" w:rsidP="008A2198">
      <w:pPr>
        <w:jc w:val="center"/>
        <w:rPr>
          <w:rFonts w:ascii="Times New Roman" w:hAnsi="Times New Roman" w:cs="Times New Roman"/>
        </w:rPr>
      </w:pPr>
      <w:r w:rsidRPr="00414E0C">
        <w:rPr>
          <w:rFonts w:ascii="Times New Roman" w:hAnsi="Times New Roman" w:cs="Times New Roman"/>
        </w:rPr>
        <w:t>Table 6A Two-sample t-tests for DAY 1 ~ 2 and DAY 12 ~ 13</w:t>
      </w:r>
    </w:p>
    <w:tbl>
      <w:tblPr>
        <w:tblStyle w:val="a7"/>
        <w:tblW w:w="0" w:type="auto"/>
        <w:tblLook w:val="04A0" w:firstRow="1" w:lastRow="0" w:firstColumn="1" w:lastColumn="0" w:noHBand="0" w:noVBand="1"/>
      </w:tblPr>
      <w:tblGrid>
        <w:gridCol w:w="2337"/>
        <w:gridCol w:w="2337"/>
        <w:gridCol w:w="2338"/>
        <w:gridCol w:w="2338"/>
      </w:tblGrid>
      <w:tr w:rsidR="008A2198" w:rsidRPr="00414E0C" w14:paraId="26C47E44" w14:textId="77777777" w:rsidTr="00BA5B2E">
        <w:tc>
          <w:tcPr>
            <w:tcW w:w="2337" w:type="dxa"/>
          </w:tcPr>
          <w:p w14:paraId="78D1DADB" w14:textId="77777777" w:rsidR="008A2198" w:rsidRPr="00414E0C" w:rsidRDefault="008A2198" w:rsidP="00BA5B2E">
            <w:pPr>
              <w:rPr>
                <w:rFonts w:ascii="Times New Roman" w:hAnsi="Times New Roman" w:cs="Times New Roman"/>
              </w:rPr>
            </w:pPr>
          </w:p>
        </w:tc>
        <w:tc>
          <w:tcPr>
            <w:tcW w:w="2337" w:type="dxa"/>
          </w:tcPr>
          <w:p w14:paraId="25C60B2E"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t</w:t>
            </w:r>
          </w:p>
        </w:tc>
        <w:tc>
          <w:tcPr>
            <w:tcW w:w="2338" w:type="dxa"/>
          </w:tcPr>
          <w:p w14:paraId="39A7B4DC"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p-value</w:t>
            </w:r>
          </w:p>
        </w:tc>
        <w:tc>
          <w:tcPr>
            <w:tcW w:w="2338" w:type="dxa"/>
          </w:tcPr>
          <w:p w14:paraId="71D22AE5"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Mean in group 1 / 2</w:t>
            </w:r>
          </w:p>
        </w:tc>
      </w:tr>
      <w:tr w:rsidR="008A2198" w:rsidRPr="00414E0C" w14:paraId="3737B943" w14:textId="77777777" w:rsidTr="00BA5B2E">
        <w:tc>
          <w:tcPr>
            <w:tcW w:w="2337" w:type="dxa"/>
          </w:tcPr>
          <w:p w14:paraId="5B2CBFE8"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HC</w:t>
            </w:r>
          </w:p>
        </w:tc>
        <w:tc>
          <w:tcPr>
            <w:tcW w:w="2337" w:type="dxa"/>
          </w:tcPr>
          <w:p w14:paraId="5ECB12E0"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0.28</w:t>
            </w:r>
          </w:p>
        </w:tc>
        <w:tc>
          <w:tcPr>
            <w:tcW w:w="2338" w:type="dxa"/>
          </w:tcPr>
          <w:p w14:paraId="2FA01549"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0.79</w:t>
            </w:r>
          </w:p>
        </w:tc>
        <w:tc>
          <w:tcPr>
            <w:tcW w:w="2338" w:type="dxa"/>
          </w:tcPr>
          <w:p w14:paraId="2B5D594D"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13.02 / 12.42</w:t>
            </w:r>
          </w:p>
        </w:tc>
      </w:tr>
      <w:tr w:rsidR="008A2198" w:rsidRPr="00414E0C" w14:paraId="75B6C8E5" w14:textId="77777777" w:rsidTr="00BA5B2E">
        <w:tc>
          <w:tcPr>
            <w:tcW w:w="2337" w:type="dxa"/>
          </w:tcPr>
          <w:p w14:paraId="6FCB1475"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CO</w:t>
            </w:r>
          </w:p>
        </w:tc>
        <w:tc>
          <w:tcPr>
            <w:tcW w:w="2337" w:type="dxa"/>
          </w:tcPr>
          <w:p w14:paraId="5CDCB387"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0.67</w:t>
            </w:r>
          </w:p>
        </w:tc>
        <w:tc>
          <w:tcPr>
            <w:tcW w:w="2338" w:type="dxa"/>
          </w:tcPr>
          <w:p w14:paraId="19E038F5"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0.51</w:t>
            </w:r>
          </w:p>
        </w:tc>
        <w:tc>
          <w:tcPr>
            <w:tcW w:w="2338" w:type="dxa"/>
          </w:tcPr>
          <w:p w14:paraId="49F5CC98"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0.18 / 0.14</w:t>
            </w:r>
          </w:p>
        </w:tc>
      </w:tr>
      <w:tr w:rsidR="008A2198" w:rsidRPr="00414E0C" w14:paraId="0AD67A55" w14:textId="77777777" w:rsidTr="00BA5B2E">
        <w:tc>
          <w:tcPr>
            <w:tcW w:w="2337" w:type="dxa"/>
          </w:tcPr>
          <w:p w14:paraId="0045E5B1"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CO2</w:t>
            </w:r>
          </w:p>
        </w:tc>
        <w:tc>
          <w:tcPr>
            <w:tcW w:w="2337" w:type="dxa"/>
          </w:tcPr>
          <w:p w14:paraId="14896B61"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0.31</w:t>
            </w:r>
          </w:p>
        </w:tc>
        <w:tc>
          <w:tcPr>
            <w:tcW w:w="2338" w:type="dxa"/>
          </w:tcPr>
          <w:p w14:paraId="76E924EE"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0.76</w:t>
            </w:r>
          </w:p>
        </w:tc>
        <w:tc>
          <w:tcPr>
            <w:tcW w:w="2338" w:type="dxa"/>
          </w:tcPr>
          <w:p w14:paraId="693AAB9C"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15.12 / 14.92</w:t>
            </w:r>
          </w:p>
        </w:tc>
      </w:tr>
    </w:tbl>
    <w:p w14:paraId="611FCF9E" w14:textId="77777777" w:rsidR="008A2198" w:rsidRPr="00414E0C" w:rsidRDefault="008A2198" w:rsidP="008A2198">
      <w:pPr>
        <w:jc w:val="center"/>
        <w:rPr>
          <w:rFonts w:ascii="Times New Roman" w:hAnsi="Times New Roman" w:cs="Times New Roman"/>
        </w:rPr>
      </w:pPr>
    </w:p>
    <w:p w14:paraId="1C6CB7D8" w14:textId="77777777" w:rsidR="008A2198" w:rsidRPr="00414E0C" w:rsidRDefault="008A2198" w:rsidP="008A2198">
      <w:pPr>
        <w:jc w:val="center"/>
        <w:rPr>
          <w:rFonts w:ascii="Times New Roman" w:hAnsi="Times New Roman" w:cs="Times New Roman"/>
        </w:rPr>
      </w:pPr>
      <w:r w:rsidRPr="00414E0C">
        <w:rPr>
          <w:rFonts w:ascii="Times New Roman" w:hAnsi="Times New Roman" w:cs="Times New Roman"/>
        </w:rPr>
        <w:t>Table 6B Two-sample t-tests for old spark plugs and new spark plugs</w:t>
      </w:r>
    </w:p>
    <w:tbl>
      <w:tblPr>
        <w:tblStyle w:val="a7"/>
        <w:tblW w:w="9351" w:type="dxa"/>
        <w:tblLook w:val="04A0" w:firstRow="1" w:lastRow="0" w:firstColumn="1" w:lastColumn="0" w:noHBand="0" w:noVBand="1"/>
      </w:tblPr>
      <w:tblGrid>
        <w:gridCol w:w="3256"/>
        <w:gridCol w:w="2835"/>
        <w:gridCol w:w="3260"/>
      </w:tblGrid>
      <w:tr w:rsidR="008A2198" w:rsidRPr="00414E0C" w14:paraId="5E0BF9B0" w14:textId="77777777" w:rsidTr="008A2198">
        <w:tc>
          <w:tcPr>
            <w:tcW w:w="3256" w:type="dxa"/>
          </w:tcPr>
          <w:p w14:paraId="11D58BF9" w14:textId="77777777" w:rsidR="008A2198" w:rsidRPr="00414E0C" w:rsidRDefault="008A2198" w:rsidP="00BA5B2E">
            <w:pPr>
              <w:rPr>
                <w:rFonts w:ascii="Times New Roman" w:hAnsi="Times New Roman" w:cs="Times New Roman"/>
              </w:rPr>
            </w:pPr>
          </w:p>
        </w:tc>
        <w:tc>
          <w:tcPr>
            <w:tcW w:w="2835" w:type="dxa"/>
          </w:tcPr>
          <w:p w14:paraId="48679344"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t</w:t>
            </w:r>
          </w:p>
        </w:tc>
        <w:tc>
          <w:tcPr>
            <w:tcW w:w="3260" w:type="dxa"/>
          </w:tcPr>
          <w:p w14:paraId="4889804E"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p-value</w:t>
            </w:r>
          </w:p>
        </w:tc>
      </w:tr>
      <w:tr w:rsidR="008A2198" w:rsidRPr="00414E0C" w14:paraId="2227A342" w14:textId="77777777" w:rsidTr="008A2198">
        <w:tc>
          <w:tcPr>
            <w:tcW w:w="3256" w:type="dxa"/>
          </w:tcPr>
          <w:p w14:paraId="0C76CE7A"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HC</w:t>
            </w:r>
          </w:p>
        </w:tc>
        <w:tc>
          <w:tcPr>
            <w:tcW w:w="2835" w:type="dxa"/>
          </w:tcPr>
          <w:p w14:paraId="44DBC343"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1.56</w:t>
            </w:r>
          </w:p>
        </w:tc>
        <w:tc>
          <w:tcPr>
            <w:tcW w:w="3260" w:type="dxa"/>
          </w:tcPr>
          <w:p w14:paraId="3DDEA9DF"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0.13</w:t>
            </w:r>
          </w:p>
        </w:tc>
      </w:tr>
      <w:tr w:rsidR="008A2198" w:rsidRPr="00414E0C" w14:paraId="4902A734" w14:textId="77777777" w:rsidTr="008A2198">
        <w:tc>
          <w:tcPr>
            <w:tcW w:w="3256" w:type="dxa"/>
          </w:tcPr>
          <w:p w14:paraId="65AEED3F"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CO</w:t>
            </w:r>
          </w:p>
        </w:tc>
        <w:tc>
          <w:tcPr>
            <w:tcW w:w="2835" w:type="dxa"/>
          </w:tcPr>
          <w:p w14:paraId="02D074AA"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0.0049</w:t>
            </w:r>
          </w:p>
        </w:tc>
        <w:tc>
          <w:tcPr>
            <w:tcW w:w="3260" w:type="dxa"/>
          </w:tcPr>
          <w:p w14:paraId="12184B05"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0.99</w:t>
            </w:r>
          </w:p>
        </w:tc>
      </w:tr>
      <w:tr w:rsidR="008A2198" w:rsidRPr="00414E0C" w14:paraId="67ABB690" w14:textId="77777777" w:rsidTr="008A2198">
        <w:tc>
          <w:tcPr>
            <w:tcW w:w="3256" w:type="dxa"/>
          </w:tcPr>
          <w:p w14:paraId="05D56311"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CO2</w:t>
            </w:r>
          </w:p>
        </w:tc>
        <w:tc>
          <w:tcPr>
            <w:tcW w:w="2835" w:type="dxa"/>
          </w:tcPr>
          <w:p w14:paraId="6646293D"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-4.03</w:t>
            </w:r>
          </w:p>
        </w:tc>
        <w:tc>
          <w:tcPr>
            <w:tcW w:w="3260" w:type="dxa"/>
          </w:tcPr>
          <w:p w14:paraId="2CA8ED7E" w14:textId="77777777" w:rsidR="008A2198" w:rsidRPr="00414E0C" w:rsidRDefault="008A2198" w:rsidP="00BA5B2E">
            <w:pPr>
              <w:rPr>
                <w:rFonts w:ascii="Times New Roman" w:hAnsi="Times New Roman" w:cs="Times New Roman"/>
              </w:rPr>
            </w:pPr>
            <w:r w:rsidRPr="00414E0C">
              <w:rPr>
                <w:rFonts w:ascii="Times New Roman" w:hAnsi="Times New Roman" w:cs="Times New Roman"/>
              </w:rPr>
              <w:t>0.0003</w:t>
            </w:r>
          </w:p>
        </w:tc>
      </w:tr>
    </w:tbl>
    <w:p w14:paraId="4187B091" w14:textId="77777777" w:rsidR="008A2198" w:rsidRDefault="008A2198" w:rsidP="008A2198">
      <w:pPr>
        <w:jc w:val="center"/>
        <w:rPr>
          <w:rFonts w:ascii="Times New Roman" w:hAnsi="Times New Roman" w:cs="Times New Roman"/>
        </w:rPr>
      </w:pPr>
    </w:p>
    <w:p w14:paraId="1C873438" w14:textId="77777777" w:rsidR="008A2198" w:rsidRDefault="008A2198" w:rsidP="0071785B">
      <w:pPr>
        <w:rPr>
          <w:rFonts w:ascii="Times New Roman" w:hAnsi="Times New Roman" w:cs="Times New Roman"/>
        </w:rPr>
      </w:pPr>
    </w:p>
    <w:p w14:paraId="3D603B49" w14:textId="2B15C201" w:rsidR="0071785B" w:rsidRDefault="00414E0C" w:rsidP="0071785B">
      <w:pPr>
        <w:rPr>
          <w:rFonts w:ascii="Times New Roman" w:hAnsi="Times New Roman" w:cs="Times New Roman"/>
        </w:rPr>
      </w:pPr>
      <w:r>
        <w:rPr>
          <w:rFonts w:ascii="Times New Roman" w:hAnsi="Times New Roman" w:cs="Times New Roman"/>
        </w:rPr>
        <w:t>3</w:t>
      </w:r>
      <w:r w:rsidR="0071785B">
        <w:rPr>
          <w:rFonts w:ascii="Times New Roman" w:hAnsi="Times New Roman" w:cs="Times New Roman" w:hint="eastAsia"/>
        </w:rPr>
        <w:t>.4</w:t>
      </w:r>
      <w:r w:rsidR="0071785B">
        <w:rPr>
          <w:rFonts w:ascii="Times New Roman" w:hAnsi="Times New Roman" w:cs="Times New Roman"/>
        </w:rPr>
        <w:t xml:space="preserve"> </w:t>
      </w:r>
      <w:proofErr w:type="spellStart"/>
      <w:r w:rsidR="0071785B">
        <w:rPr>
          <w:rFonts w:ascii="Times New Roman" w:hAnsi="Times New Roman" w:cs="Times New Roman"/>
        </w:rPr>
        <w:t>H</w:t>
      </w:r>
      <w:r w:rsidR="0071785B">
        <w:rPr>
          <w:rFonts w:ascii="Times New Roman" w:hAnsi="Times New Roman" w:cs="Times New Roman" w:hint="eastAsia"/>
        </w:rPr>
        <w:t>ote</w:t>
      </w:r>
      <w:r w:rsidR="0071785B">
        <w:rPr>
          <w:rFonts w:ascii="Times New Roman" w:hAnsi="Times New Roman" w:cs="Times New Roman"/>
        </w:rPr>
        <w:t>lling’s</w:t>
      </w:r>
      <w:proofErr w:type="spellEnd"/>
      <w:r w:rsidR="0071785B">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0071785B">
        <w:rPr>
          <w:rFonts w:ascii="Times New Roman" w:hAnsi="Times New Roman" w:cs="Times New Roman"/>
        </w:rPr>
        <w:t xml:space="preserve"> test:</w:t>
      </w:r>
    </w:p>
    <w:p w14:paraId="4366FF9F" w14:textId="75136832" w:rsidR="00734E37" w:rsidRPr="00A40C66" w:rsidRDefault="0071785B" w:rsidP="00DE7D0E">
      <w:pPr>
        <w:rPr>
          <w:rFonts w:ascii="Times New Roman" w:hAnsi="Times New Roman" w:cs="Times New Roman"/>
        </w:rPr>
      </w:pPr>
      <w:r w:rsidRPr="00414E0C">
        <w:rPr>
          <w:rFonts w:ascii="Times New Roman" w:hAnsi="Times New Roman" w:cs="Times New Roman"/>
        </w:rPr>
        <w:t xml:space="preserve">An alternative approach is to consider all three emissions simultaneously, then perform a two-sample </w:t>
      </w:r>
      <w:proofErr w:type="spellStart"/>
      <w:r w:rsidRPr="00414E0C">
        <w:rPr>
          <w:rFonts w:ascii="Times New Roman" w:hAnsi="Times New Roman" w:cs="Times New Roman"/>
        </w:rPr>
        <w:t>Hotelling’s</w:t>
      </w:r>
      <w:proofErr w:type="spellEnd"/>
      <w:r w:rsidRPr="00414E0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Pr="00414E0C">
        <w:rPr>
          <w:rFonts w:ascii="Times New Roman" w:hAnsi="Times New Roman" w:cs="Times New Roman"/>
        </w:rPr>
        <w:t xml:space="preserve"> test. The potential advantage of this approach is that the correlation between the responses is accounted for, which is expected according to the manufacturer's claim. Thus, we can see that if the multivariate approach makes any difference. Also, before </w:t>
      </w:r>
      <w:proofErr w:type="spellStart"/>
      <w:r w:rsidRPr="00414E0C">
        <w:rPr>
          <w:rFonts w:ascii="Times New Roman" w:hAnsi="Times New Roman" w:cs="Times New Roman"/>
        </w:rPr>
        <w:t>Hotelling’s</w:t>
      </w:r>
      <w:proofErr w:type="spellEnd"/>
      <w:r w:rsidRPr="00414E0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Pr="00414E0C">
        <w:rPr>
          <w:rFonts w:ascii="Times New Roman" w:hAnsi="Times New Roman" w:cs="Times New Roman"/>
        </w:rPr>
        <w:t xml:space="preserve"> test multivariate Shapiro-Wilk tests should be performed to check the normality. </w:t>
      </w:r>
      <w:r w:rsidR="00414E0C" w:rsidRPr="00414E0C">
        <w:rPr>
          <w:rFonts w:ascii="Times New Roman" w:hAnsi="Times New Roman" w:cs="Times New Roman"/>
        </w:rPr>
        <w:t xml:space="preserve">Table 7 shows the results of </w:t>
      </w:r>
      <w:proofErr w:type="spellStart"/>
      <w:r w:rsidR="00414E0C" w:rsidRPr="00414E0C">
        <w:rPr>
          <w:rFonts w:ascii="Times New Roman" w:hAnsi="Times New Roman" w:cs="Times New Roman"/>
        </w:rPr>
        <w:t>Hotelling’s</w:t>
      </w:r>
      <w:proofErr w:type="spellEnd"/>
      <w:r w:rsidR="00414E0C" w:rsidRPr="00414E0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00414E0C" w:rsidRPr="00414E0C">
        <w:rPr>
          <w:rFonts w:ascii="Times New Roman" w:hAnsi="Times New Roman" w:cs="Times New Roman"/>
        </w:rPr>
        <w:t xml:space="preserve"> test. The p-value is 0.34, which is much larger than 0.05. The null hypothesis is rejected as well, so the result makes no difference. When consider all three emissions simultaneously, there is still no statistically significant effect of the device to emissions</w:t>
      </w:r>
      <w:r w:rsidR="00414E0C">
        <w:rPr>
          <w:rFonts w:ascii="Times New Roman" w:hAnsi="Times New Roman" w:cs="Times New Roman"/>
        </w:rPr>
        <w:t>.</w:t>
      </w:r>
    </w:p>
    <w:p w14:paraId="32982735" w14:textId="77777777" w:rsidR="00414E0C" w:rsidRPr="00C2110C" w:rsidRDefault="00414E0C" w:rsidP="00414E0C">
      <w:pPr>
        <w:jc w:val="center"/>
        <w:rPr>
          <w:rFonts w:ascii="Times New Roman" w:hAnsi="Times New Roman" w:cs="Times New Roman"/>
        </w:rPr>
      </w:pPr>
      <w:r w:rsidRPr="00C2110C">
        <w:rPr>
          <w:rFonts w:ascii="Times New Roman" w:hAnsi="Times New Roman" w:cs="Times New Roman"/>
        </w:rPr>
        <w:t xml:space="preserve">Table 7 Result of </w:t>
      </w:r>
      <w:proofErr w:type="spellStart"/>
      <w:r w:rsidRPr="00C2110C">
        <w:rPr>
          <w:rFonts w:ascii="Times New Roman" w:hAnsi="Times New Roman" w:cs="Times New Roman"/>
        </w:rPr>
        <w:t>Hotelling’s</w:t>
      </w:r>
      <w:proofErr w:type="spellEnd"/>
      <w:r w:rsidRPr="00C2110C">
        <w:rPr>
          <w:rFonts w:ascii="Times New Roman" w:hAnsi="Times New Roman" w:cs="Times New Roman"/>
        </w:rPr>
        <w:t xml:space="preserve"> two-sample T2-test</w:t>
      </w:r>
    </w:p>
    <w:tbl>
      <w:tblPr>
        <w:tblStyle w:val="a7"/>
        <w:tblW w:w="0" w:type="auto"/>
        <w:tblLook w:val="04A0" w:firstRow="1" w:lastRow="0" w:firstColumn="1" w:lastColumn="0" w:noHBand="0" w:noVBand="1"/>
      </w:tblPr>
      <w:tblGrid>
        <w:gridCol w:w="2972"/>
        <w:gridCol w:w="1910"/>
        <w:gridCol w:w="2255"/>
        <w:gridCol w:w="2213"/>
      </w:tblGrid>
      <w:tr w:rsidR="00A6556F" w:rsidRPr="00C2110C" w14:paraId="2A55A6E7" w14:textId="3260F2B4" w:rsidTr="00544602">
        <w:tc>
          <w:tcPr>
            <w:tcW w:w="2972" w:type="dxa"/>
          </w:tcPr>
          <w:p w14:paraId="2E0F8D42" w14:textId="77777777" w:rsidR="00A6556F" w:rsidRPr="00544602" w:rsidRDefault="00A6556F" w:rsidP="00BA5B2E">
            <w:pPr>
              <w:rPr>
                <w:rFonts w:ascii="Times New Roman" w:hAnsi="Times New Roman" w:cs="Times New Roman"/>
              </w:rPr>
            </w:pPr>
            <w:proofErr w:type="spellStart"/>
            <w:r w:rsidRPr="00544602">
              <w:rPr>
                <w:rStyle w:val="gnkrckgcgsb"/>
                <w:rFonts w:ascii="Times New Roman" w:hAnsi="Times New Roman" w:cs="Times New Roman"/>
                <w:color w:val="000000"/>
                <w:bdr w:val="none" w:sz="0" w:space="0" w:color="auto" w:frame="1"/>
              </w:rPr>
              <w:t>Hotelling's</w:t>
            </w:r>
            <w:proofErr w:type="spellEnd"/>
            <w:r w:rsidRPr="00544602">
              <w:rPr>
                <w:rStyle w:val="gnkrckgcgsb"/>
                <w:rFonts w:ascii="Times New Roman" w:hAnsi="Times New Roman" w:cs="Times New Roman"/>
                <w:color w:val="000000"/>
                <w:bdr w:val="none" w:sz="0" w:space="0" w:color="auto" w:frame="1"/>
              </w:rPr>
              <w:t xml:space="preserve"> two sample T2-test</w:t>
            </w:r>
          </w:p>
        </w:tc>
        <w:tc>
          <w:tcPr>
            <w:tcW w:w="1910" w:type="dxa"/>
          </w:tcPr>
          <w:p w14:paraId="117C1F95" w14:textId="0B79D2B7" w:rsidR="00A6556F" w:rsidRPr="00544602" w:rsidRDefault="00A6556F" w:rsidP="00BA5B2E">
            <w:pPr>
              <w:pStyle w:val="HTML"/>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544602">
              <w:rPr>
                <w:rStyle w:val="gnkrckgcgsb"/>
                <w:rFonts w:ascii="Times New Roman" w:hAnsi="Times New Roman" w:cs="Times New Roman"/>
                <w:color w:val="000000"/>
                <w:sz w:val="22"/>
                <w:szCs w:val="22"/>
                <w:bdr w:val="none" w:sz="0" w:space="0" w:color="auto" w:frame="1"/>
              </w:rPr>
              <w:t>T2=1.1363</w:t>
            </w:r>
          </w:p>
        </w:tc>
        <w:tc>
          <w:tcPr>
            <w:tcW w:w="2255" w:type="dxa"/>
          </w:tcPr>
          <w:p w14:paraId="25AAF3BF" w14:textId="3B034AA1" w:rsidR="00A6556F" w:rsidRPr="00544602" w:rsidRDefault="00A6556F" w:rsidP="00BA5B2E">
            <w:pPr>
              <w:pStyle w:val="HTML"/>
              <w:shd w:val="clear" w:color="auto" w:fill="FFFFFF"/>
              <w:wordWrap w:val="0"/>
              <w:spacing w:line="225" w:lineRule="atLeast"/>
              <w:rPr>
                <w:rFonts w:ascii="Times New Roman" w:hAnsi="Times New Roman" w:cs="Times New Roman"/>
                <w:color w:val="000000"/>
                <w:sz w:val="22"/>
                <w:szCs w:val="22"/>
                <w:bdr w:val="none" w:sz="0" w:space="0" w:color="auto" w:frame="1"/>
              </w:rPr>
            </w:pPr>
            <w:r w:rsidRPr="00544602">
              <w:rPr>
                <w:rStyle w:val="gnkrckgcgsb"/>
                <w:rFonts w:ascii="Times New Roman" w:hAnsi="Times New Roman" w:cs="Times New Roman"/>
                <w:color w:val="000000"/>
                <w:sz w:val="22"/>
                <w:szCs w:val="22"/>
                <w:bdr w:val="none" w:sz="0" w:space="0" w:color="auto" w:frame="1"/>
              </w:rPr>
              <w:t>df1 = 3, df2 = 48</w:t>
            </w:r>
          </w:p>
        </w:tc>
        <w:tc>
          <w:tcPr>
            <w:tcW w:w="2213" w:type="dxa"/>
          </w:tcPr>
          <w:p w14:paraId="4C4BC28D" w14:textId="6A24109C" w:rsidR="00A6556F" w:rsidRPr="00544602" w:rsidRDefault="00544602" w:rsidP="00BA5B2E">
            <w:pPr>
              <w:pStyle w:val="HTML"/>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544602">
              <w:rPr>
                <w:rStyle w:val="gnkrckgcgsb"/>
                <w:rFonts w:ascii="Times New Roman" w:hAnsi="Times New Roman" w:cs="Times New Roman"/>
                <w:color w:val="000000"/>
                <w:sz w:val="22"/>
                <w:szCs w:val="22"/>
                <w:bdr w:val="none" w:sz="0" w:space="0" w:color="auto" w:frame="1"/>
              </w:rPr>
              <w:t>p-value=0.3439</w:t>
            </w:r>
          </w:p>
        </w:tc>
      </w:tr>
    </w:tbl>
    <w:p w14:paraId="32F0AE75" w14:textId="04913955" w:rsidR="00414E0C" w:rsidRDefault="00414E0C" w:rsidP="00414E0C"/>
    <w:p w14:paraId="41FF2CA7" w14:textId="77777777" w:rsidR="00414E0C" w:rsidRPr="00890486" w:rsidRDefault="00414E0C" w:rsidP="00414E0C">
      <w:pPr>
        <w:rPr>
          <w:rFonts w:ascii="Times New Roman" w:hAnsi="Times New Roman" w:cs="Times New Roman"/>
          <w:b/>
        </w:rPr>
      </w:pPr>
      <w:r w:rsidRPr="00890486">
        <w:rPr>
          <w:rFonts w:ascii="Times New Roman" w:hAnsi="Times New Roman" w:cs="Times New Roman"/>
          <w:b/>
        </w:rPr>
        <w:t>4. Conclusions</w:t>
      </w:r>
    </w:p>
    <w:p w14:paraId="7560D1A4" w14:textId="77777777" w:rsidR="00414E0C" w:rsidRDefault="00414E0C" w:rsidP="00414E0C">
      <w:pPr>
        <w:rPr>
          <w:rFonts w:ascii="Times New Roman" w:hAnsi="Times New Roman" w:cs="Times New Roman"/>
        </w:rPr>
      </w:pPr>
      <w:r>
        <w:rPr>
          <w:rFonts w:ascii="Times New Roman" w:hAnsi="Times New Roman" w:cs="Times New Roman"/>
        </w:rPr>
        <w:t>Firstly, t</w:t>
      </w:r>
      <w:r w:rsidRPr="00890486">
        <w:rPr>
          <w:rFonts w:ascii="Times New Roman" w:hAnsi="Times New Roman" w:cs="Times New Roman"/>
        </w:rPr>
        <w:t>he SCP found that there were no significant results for the variable</w:t>
      </w:r>
      <w:r>
        <w:rPr>
          <w:rFonts w:ascii="Times New Roman" w:hAnsi="Times New Roman" w:cs="Times New Roman"/>
        </w:rPr>
        <w:t xml:space="preserve">s and REP, </w:t>
      </w:r>
      <w:r w:rsidRPr="00890486">
        <w:rPr>
          <w:rFonts w:ascii="Times New Roman" w:hAnsi="Times New Roman" w:cs="Times New Roman"/>
        </w:rPr>
        <w:t xml:space="preserve">which suggests that the </w:t>
      </w:r>
      <w:r>
        <w:rPr>
          <w:rFonts w:ascii="Times New Roman" w:hAnsi="Times New Roman" w:cs="Times New Roman"/>
        </w:rPr>
        <w:t>days and replicates</w:t>
      </w:r>
      <w:r w:rsidRPr="00890486">
        <w:rPr>
          <w:rFonts w:ascii="Times New Roman" w:hAnsi="Times New Roman" w:cs="Times New Roman"/>
        </w:rPr>
        <w:t xml:space="preserve"> did not differ significantly with respect to these variables. </w:t>
      </w:r>
      <w:r>
        <w:rPr>
          <w:rFonts w:ascii="Times New Roman" w:hAnsi="Times New Roman" w:cs="Times New Roman"/>
        </w:rPr>
        <w:t>Then, t</w:t>
      </w:r>
      <w:r w:rsidRPr="00890486">
        <w:rPr>
          <w:rFonts w:ascii="Times New Roman" w:hAnsi="Times New Roman" w:cs="Times New Roman"/>
        </w:rPr>
        <w:t xml:space="preserve">here was a </w:t>
      </w:r>
      <w:r>
        <w:rPr>
          <w:rFonts w:ascii="Times New Roman" w:hAnsi="Times New Roman" w:cs="Times New Roman"/>
        </w:rPr>
        <w:t xml:space="preserve">no </w:t>
      </w:r>
      <w:r w:rsidRPr="00890486">
        <w:rPr>
          <w:rFonts w:ascii="Times New Roman" w:hAnsi="Times New Roman" w:cs="Times New Roman"/>
        </w:rPr>
        <w:t xml:space="preserve">significant </w:t>
      </w:r>
      <w:r>
        <w:rPr>
          <w:rFonts w:ascii="Times New Roman" w:hAnsi="Times New Roman" w:cs="Times New Roman"/>
        </w:rPr>
        <w:t>DEV</w:t>
      </w:r>
      <w:r w:rsidRPr="00890486">
        <w:rPr>
          <w:rFonts w:ascii="Times New Roman" w:hAnsi="Times New Roman" w:cs="Times New Roman"/>
        </w:rPr>
        <w:t xml:space="preserve"> effect for the variable</w:t>
      </w:r>
      <w:r>
        <w:rPr>
          <w:rFonts w:ascii="Times New Roman" w:hAnsi="Times New Roman" w:cs="Times New Roman"/>
        </w:rPr>
        <w:t>s</w:t>
      </w:r>
      <w:r w:rsidRPr="00890486">
        <w:rPr>
          <w:rFonts w:ascii="Times New Roman" w:hAnsi="Times New Roman" w:cs="Times New Roman"/>
        </w:rPr>
        <w:t xml:space="preserve"> </w:t>
      </w:r>
      <w:r>
        <w:rPr>
          <w:rFonts w:ascii="Times New Roman" w:hAnsi="Times New Roman" w:cs="Times New Roman"/>
        </w:rPr>
        <w:t>HC, CO and CO2</w:t>
      </w:r>
      <w:r w:rsidRPr="00890486">
        <w:rPr>
          <w:rFonts w:ascii="Times New Roman" w:hAnsi="Times New Roman" w:cs="Times New Roman"/>
        </w:rPr>
        <w:t xml:space="preserve">, </w:t>
      </w:r>
      <w:r>
        <w:rPr>
          <w:rFonts w:ascii="Times New Roman" w:hAnsi="Times New Roman" w:cs="Times New Roman"/>
        </w:rPr>
        <w:t>su</w:t>
      </w:r>
      <w:r w:rsidRPr="00890486">
        <w:rPr>
          <w:rFonts w:ascii="Times New Roman" w:hAnsi="Times New Roman" w:cs="Times New Roman"/>
        </w:rPr>
        <w:t xml:space="preserve">ggesting that </w:t>
      </w:r>
      <w:r>
        <w:rPr>
          <w:rFonts w:ascii="Times New Roman" w:hAnsi="Times New Roman" w:cs="Times New Roman"/>
        </w:rPr>
        <w:t xml:space="preserve">hydrocarbon and carbon monoxide emissions cannot be steadily </w:t>
      </w:r>
      <w:proofErr w:type="gramStart"/>
      <w:r>
        <w:rPr>
          <w:rFonts w:ascii="Times New Roman" w:hAnsi="Times New Roman" w:cs="Times New Roman"/>
        </w:rPr>
        <w:t>decreased</w:t>
      </w:r>
      <w:proofErr w:type="gramEnd"/>
      <w:r>
        <w:rPr>
          <w:rFonts w:ascii="Times New Roman" w:hAnsi="Times New Roman" w:cs="Times New Roman"/>
        </w:rPr>
        <w:t xml:space="preserve"> and carbon dioxide emissions cannot be steadily increased after the device was placed on the engine. The certain results claimed by the manufacturer was not achieved by us. Therefore, a conclusion can be safely drawn that the claim made by the manufacturer should be rejected because there was no statistically significant difference that the device made to the emissions.  </w:t>
      </w:r>
    </w:p>
    <w:p w14:paraId="1E576BA7" w14:textId="77777777" w:rsidR="00414E0C" w:rsidRPr="00590054" w:rsidRDefault="00414E0C" w:rsidP="00414E0C">
      <w:pPr>
        <w:rPr>
          <w:rFonts w:ascii="Times New Roman" w:hAnsi="Times New Roman" w:cs="Times New Roman"/>
          <w:b/>
        </w:rPr>
      </w:pPr>
      <w:r w:rsidRPr="00590054">
        <w:rPr>
          <w:rFonts w:ascii="Times New Roman" w:hAnsi="Times New Roman" w:cs="Times New Roman"/>
          <w:b/>
        </w:rPr>
        <w:t>References:</w:t>
      </w:r>
    </w:p>
    <w:p w14:paraId="1AC9AEE0" w14:textId="77777777" w:rsidR="00414E0C" w:rsidRDefault="00414E0C" w:rsidP="00414E0C">
      <w:r>
        <w:t>[1]</w:t>
      </w:r>
      <w:hyperlink r:id="rId5" w:history="1">
        <w:r w:rsidRPr="00F167FB">
          <w:rPr>
            <w:rStyle w:val="a8"/>
          </w:rPr>
          <w:t>https://statistics.laerd.com/statistical-guides/one-way-anova-statistical-guide-4.php</w:t>
        </w:r>
      </w:hyperlink>
    </w:p>
    <w:p w14:paraId="46468C9C" w14:textId="41D0B59D" w:rsidR="00414E0C" w:rsidRDefault="00414E0C" w:rsidP="00414E0C">
      <w:pPr>
        <w:rPr>
          <w:rStyle w:val="a8"/>
        </w:rPr>
      </w:pPr>
      <w:r>
        <w:t>[2]</w:t>
      </w:r>
      <w:hyperlink r:id="rId6" w:history="1">
        <w:r w:rsidRPr="00F167FB">
          <w:rPr>
            <w:rStyle w:val="a8"/>
          </w:rPr>
          <w:t>https://www.statmethods.net/stats/anova.html</w:t>
        </w:r>
      </w:hyperlink>
    </w:p>
    <w:p w14:paraId="7ED40DCA" w14:textId="282202B5" w:rsidR="00FD3224" w:rsidRDefault="00FD3224" w:rsidP="00414E0C">
      <w:pPr>
        <w:rPr>
          <w:rStyle w:val="a8"/>
        </w:rPr>
      </w:pPr>
    </w:p>
    <w:p w14:paraId="3BCEAB34" w14:textId="028AAE61" w:rsidR="00FD3224" w:rsidRDefault="00FD3224" w:rsidP="00414E0C">
      <w:pPr>
        <w:rPr>
          <w:rStyle w:val="a8"/>
        </w:rPr>
      </w:pPr>
    </w:p>
    <w:p w14:paraId="1D507377" w14:textId="326A66DD" w:rsidR="00FD3224" w:rsidRDefault="00FD3224" w:rsidP="00414E0C">
      <w:pPr>
        <w:rPr>
          <w:rStyle w:val="a8"/>
        </w:rPr>
      </w:pPr>
    </w:p>
    <w:p w14:paraId="325BA483" w14:textId="77777777" w:rsidR="00544602" w:rsidRDefault="00544602" w:rsidP="00FD3224">
      <w:pPr>
        <w:rPr>
          <w:rFonts w:ascii="Times New Roman" w:hAnsi="Times New Roman" w:cs="Times New Roman"/>
          <w:b/>
        </w:rPr>
      </w:pPr>
    </w:p>
    <w:p w14:paraId="503C2BE4" w14:textId="77777777" w:rsidR="00C55DF7" w:rsidRDefault="00C55DF7" w:rsidP="00FD3224">
      <w:pPr>
        <w:rPr>
          <w:rFonts w:ascii="Times New Roman" w:hAnsi="Times New Roman" w:cs="Times New Roman"/>
          <w:b/>
        </w:rPr>
      </w:pPr>
    </w:p>
    <w:p w14:paraId="7884699F" w14:textId="77777777" w:rsidR="00C55DF7" w:rsidRDefault="00C55DF7" w:rsidP="00FD3224">
      <w:pPr>
        <w:rPr>
          <w:rFonts w:ascii="Times New Roman" w:hAnsi="Times New Roman" w:cs="Times New Roman"/>
          <w:b/>
        </w:rPr>
      </w:pPr>
    </w:p>
    <w:p w14:paraId="27F286F5" w14:textId="77777777" w:rsidR="00C55DF7" w:rsidRDefault="00C55DF7" w:rsidP="00FD3224">
      <w:pPr>
        <w:rPr>
          <w:rFonts w:ascii="Times New Roman" w:hAnsi="Times New Roman" w:cs="Times New Roman"/>
          <w:b/>
        </w:rPr>
      </w:pPr>
    </w:p>
    <w:p w14:paraId="4842FD39" w14:textId="0AD4FCCA" w:rsidR="00FD3224" w:rsidRPr="00FD3224" w:rsidRDefault="00FD3224" w:rsidP="00FD3224">
      <w:pPr>
        <w:rPr>
          <w:rFonts w:ascii="Times New Roman" w:hAnsi="Times New Roman" w:cs="Times New Roman"/>
          <w:b/>
        </w:rPr>
      </w:pPr>
      <w:r w:rsidRPr="00FD3224">
        <w:rPr>
          <w:rFonts w:ascii="Times New Roman" w:hAnsi="Times New Roman" w:cs="Times New Roman"/>
          <w:b/>
        </w:rPr>
        <w:lastRenderedPageBreak/>
        <w:t>Appendix</w:t>
      </w:r>
      <w:r w:rsidRPr="00FD3224">
        <w:rPr>
          <w:rFonts w:ascii="Times New Roman" w:hAnsi="Times New Roman" w:cs="Times New Roman"/>
          <w:b/>
        </w:rPr>
        <w:t xml:space="preserve"> 1</w:t>
      </w:r>
      <w:r w:rsidRPr="00FD3224">
        <w:rPr>
          <w:rFonts w:ascii="Times New Roman" w:hAnsi="Times New Roman" w:cs="Times New Roman"/>
          <w:b/>
        </w:rPr>
        <w:t xml:space="preserve">: </w:t>
      </w:r>
      <w:r w:rsidRPr="00FD3224">
        <w:rPr>
          <w:rFonts w:ascii="Times New Roman" w:hAnsi="Times New Roman" w:cs="Times New Roman"/>
          <w:b/>
        </w:rPr>
        <w:t>R codes</w:t>
      </w:r>
    </w:p>
    <w:p w14:paraId="62C1DEF0"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setwd</w:t>
      </w:r>
      <w:proofErr w:type="spellEnd"/>
      <w:r w:rsidRPr="00FD3224">
        <w:rPr>
          <w:rFonts w:ascii="Times New Roman" w:hAnsi="Times New Roman" w:cs="Times New Roman"/>
        </w:rPr>
        <w:t>("C:/Users/derri/Onedrive/r")</w:t>
      </w:r>
    </w:p>
    <w:p w14:paraId="42928916" w14:textId="4E29C494" w:rsidR="00FD3224" w:rsidRDefault="00FD3224" w:rsidP="00FD3224">
      <w:pPr>
        <w:rPr>
          <w:rFonts w:ascii="Times New Roman" w:hAnsi="Times New Roman" w:cs="Times New Roman"/>
        </w:rPr>
      </w:pPr>
      <w:r w:rsidRPr="00FD3224">
        <w:rPr>
          <w:rFonts w:ascii="Times New Roman" w:hAnsi="Times New Roman" w:cs="Times New Roman"/>
        </w:rPr>
        <w:t>data &lt;- read.csv('</w:t>
      </w:r>
      <w:proofErr w:type="spellStart"/>
      <w:r w:rsidRPr="00FD3224">
        <w:rPr>
          <w:rFonts w:ascii="Times New Roman" w:hAnsi="Times New Roman" w:cs="Times New Roman"/>
        </w:rPr>
        <w:t>emission.csv</w:t>
      </w:r>
      <w:proofErr w:type="gramStart"/>
      <w:r w:rsidRPr="00FD3224">
        <w:rPr>
          <w:rFonts w:ascii="Times New Roman" w:hAnsi="Times New Roman" w:cs="Times New Roman"/>
        </w:rPr>
        <w:t>',header</w:t>
      </w:r>
      <w:proofErr w:type="spellEnd"/>
      <w:proofErr w:type="gramEnd"/>
      <w:r w:rsidRPr="00FD3224">
        <w:rPr>
          <w:rFonts w:ascii="Times New Roman" w:hAnsi="Times New Roman" w:cs="Times New Roman"/>
        </w:rPr>
        <w:t>=TRUE)</w:t>
      </w:r>
    </w:p>
    <w:p w14:paraId="77F00628"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x=</w:t>
      </w:r>
      <w:proofErr w:type="spellStart"/>
      <w:r w:rsidRPr="00FD3224">
        <w:rPr>
          <w:rFonts w:ascii="Times New Roman" w:hAnsi="Times New Roman" w:cs="Times New Roman"/>
        </w:rPr>
        <w:t>data$hc</w:t>
      </w:r>
      <w:proofErr w:type="spellEnd"/>
    </w:p>
    <w:p w14:paraId="4E292132"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y=data$co1</w:t>
      </w:r>
    </w:p>
    <w:p w14:paraId="1AEB4DF6"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z=data$co2</w:t>
      </w:r>
    </w:p>
    <w:p w14:paraId="501AA531"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summary(x)</w:t>
      </w:r>
    </w:p>
    <w:p w14:paraId="294025F0"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summary(y)</w:t>
      </w:r>
    </w:p>
    <w:p w14:paraId="33674E31" w14:textId="133906D5" w:rsidR="00FD3224" w:rsidRDefault="00FD3224" w:rsidP="00FD3224">
      <w:pPr>
        <w:rPr>
          <w:rFonts w:ascii="Times New Roman" w:hAnsi="Times New Roman" w:cs="Times New Roman"/>
        </w:rPr>
      </w:pPr>
      <w:r w:rsidRPr="00FD3224">
        <w:rPr>
          <w:rFonts w:ascii="Times New Roman" w:hAnsi="Times New Roman" w:cs="Times New Roman"/>
        </w:rPr>
        <w:t>summary(z)</w:t>
      </w:r>
    </w:p>
    <w:p w14:paraId="0DC7D1BA" w14:textId="77777777" w:rsidR="00FD3224" w:rsidRPr="00FD3224" w:rsidRDefault="00FD3224" w:rsidP="00FD3224">
      <w:pPr>
        <w:rPr>
          <w:rFonts w:ascii="Times New Roman" w:hAnsi="Times New Roman" w:cs="Times New Roman"/>
        </w:rPr>
      </w:pPr>
    </w:p>
    <w:p w14:paraId="1A8E96C0" w14:textId="01EBCD25"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model11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gramEnd"/>
      <w:r w:rsidRPr="00FD3224">
        <w:rPr>
          <w:rFonts w:ascii="Times New Roman" w:hAnsi="Times New Roman" w:cs="Times New Roman"/>
        </w:rPr>
        <w:t>co1 ~ day, data=data)</w:t>
      </w:r>
    </w:p>
    <w:p w14:paraId="6B3A01DD"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model12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gramEnd"/>
      <w:r w:rsidRPr="00FD3224">
        <w:rPr>
          <w:rFonts w:ascii="Times New Roman" w:hAnsi="Times New Roman" w:cs="Times New Roman"/>
        </w:rPr>
        <w:t>co1 ~ rep, data=data)</w:t>
      </w:r>
    </w:p>
    <w:p w14:paraId="2B666B61"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summary(model11)</w:t>
      </w:r>
    </w:p>
    <w:p w14:paraId="133237E4"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summary(model12)</w:t>
      </w:r>
    </w:p>
    <w:p w14:paraId="1E96F173"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model21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gramEnd"/>
      <w:r w:rsidRPr="00FD3224">
        <w:rPr>
          <w:rFonts w:ascii="Times New Roman" w:hAnsi="Times New Roman" w:cs="Times New Roman"/>
        </w:rPr>
        <w:t>co2 ~ day, data=data)</w:t>
      </w:r>
    </w:p>
    <w:p w14:paraId="1FB98A6B"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model22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gramEnd"/>
      <w:r w:rsidRPr="00FD3224">
        <w:rPr>
          <w:rFonts w:ascii="Times New Roman" w:hAnsi="Times New Roman" w:cs="Times New Roman"/>
        </w:rPr>
        <w:t>co2 ~ rep, data=data)</w:t>
      </w:r>
    </w:p>
    <w:p w14:paraId="2BFFE2D8"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summary(model21)</w:t>
      </w:r>
    </w:p>
    <w:p w14:paraId="12AE463F"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summary(model22)</w:t>
      </w:r>
    </w:p>
    <w:p w14:paraId="4D1FE781"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model31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spellStart"/>
      <w:proofErr w:type="gramEnd"/>
      <w:r w:rsidRPr="00FD3224">
        <w:rPr>
          <w:rFonts w:ascii="Times New Roman" w:hAnsi="Times New Roman" w:cs="Times New Roman"/>
        </w:rPr>
        <w:t>hc</w:t>
      </w:r>
      <w:proofErr w:type="spellEnd"/>
      <w:r w:rsidRPr="00FD3224">
        <w:rPr>
          <w:rFonts w:ascii="Times New Roman" w:hAnsi="Times New Roman" w:cs="Times New Roman"/>
        </w:rPr>
        <w:t xml:space="preserve"> ~ day, data=data)</w:t>
      </w:r>
    </w:p>
    <w:p w14:paraId="5C011E7F"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model32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spellStart"/>
      <w:proofErr w:type="gramEnd"/>
      <w:r w:rsidRPr="00FD3224">
        <w:rPr>
          <w:rFonts w:ascii="Times New Roman" w:hAnsi="Times New Roman" w:cs="Times New Roman"/>
        </w:rPr>
        <w:t>hc</w:t>
      </w:r>
      <w:proofErr w:type="spellEnd"/>
      <w:r w:rsidRPr="00FD3224">
        <w:rPr>
          <w:rFonts w:ascii="Times New Roman" w:hAnsi="Times New Roman" w:cs="Times New Roman"/>
        </w:rPr>
        <w:t xml:space="preserve"> ~ rep, data=data)</w:t>
      </w:r>
    </w:p>
    <w:p w14:paraId="31FBD7C9"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summary(model31)</w:t>
      </w:r>
    </w:p>
    <w:p w14:paraId="25921835"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summary(model32)</w:t>
      </w:r>
    </w:p>
    <w:p w14:paraId="4837F6B7" w14:textId="77777777" w:rsidR="00FD3224" w:rsidRDefault="00FD3224" w:rsidP="00FD3224">
      <w:pPr>
        <w:rPr>
          <w:rFonts w:ascii="Times New Roman" w:hAnsi="Times New Roman" w:cs="Times New Roman"/>
        </w:rPr>
      </w:pPr>
    </w:p>
    <w:p w14:paraId="47478E44" w14:textId="45C596D3"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modela</w:t>
      </w:r>
      <w:proofErr w:type="spellEnd"/>
      <w:r w:rsidRPr="00FD3224">
        <w:rPr>
          <w:rFonts w:ascii="Times New Roman" w:hAnsi="Times New Roman" w:cs="Times New Roman"/>
        </w:rPr>
        <w:t xml:space="preserve">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spellStart"/>
      <w:proofErr w:type="gramEnd"/>
      <w:r w:rsidRPr="00FD3224">
        <w:rPr>
          <w:rFonts w:ascii="Times New Roman" w:hAnsi="Times New Roman" w:cs="Times New Roman"/>
        </w:rPr>
        <w:t>hc</w:t>
      </w:r>
      <w:proofErr w:type="spellEnd"/>
      <w:r w:rsidRPr="00FD3224">
        <w:rPr>
          <w:rFonts w:ascii="Times New Roman" w:hAnsi="Times New Roman" w:cs="Times New Roman"/>
        </w:rPr>
        <w:t xml:space="preserve"> ~ dev, data=data)</w:t>
      </w:r>
    </w:p>
    <w:p w14:paraId="1F29AABC"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modelb</w:t>
      </w:r>
      <w:proofErr w:type="spellEnd"/>
      <w:r w:rsidRPr="00FD3224">
        <w:rPr>
          <w:rFonts w:ascii="Times New Roman" w:hAnsi="Times New Roman" w:cs="Times New Roman"/>
        </w:rPr>
        <w:t xml:space="preserve">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gramEnd"/>
      <w:r w:rsidRPr="00FD3224">
        <w:rPr>
          <w:rFonts w:ascii="Times New Roman" w:hAnsi="Times New Roman" w:cs="Times New Roman"/>
        </w:rPr>
        <w:t>co1 ~ dev, data=data)</w:t>
      </w:r>
    </w:p>
    <w:p w14:paraId="1C87B495"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modelc</w:t>
      </w:r>
      <w:proofErr w:type="spellEnd"/>
      <w:r w:rsidRPr="00FD3224">
        <w:rPr>
          <w:rFonts w:ascii="Times New Roman" w:hAnsi="Times New Roman" w:cs="Times New Roman"/>
        </w:rPr>
        <w:t xml:space="preserve"> &lt;- </w:t>
      </w:r>
      <w:proofErr w:type="spellStart"/>
      <w:proofErr w:type="gramStart"/>
      <w:r w:rsidRPr="00FD3224">
        <w:rPr>
          <w:rFonts w:ascii="Times New Roman" w:hAnsi="Times New Roman" w:cs="Times New Roman"/>
        </w:rPr>
        <w:t>aov</w:t>
      </w:r>
      <w:proofErr w:type="spellEnd"/>
      <w:r w:rsidRPr="00FD3224">
        <w:rPr>
          <w:rFonts w:ascii="Times New Roman" w:hAnsi="Times New Roman" w:cs="Times New Roman"/>
        </w:rPr>
        <w:t>(</w:t>
      </w:r>
      <w:proofErr w:type="gramEnd"/>
      <w:r w:rsidRPr="00FD3224">
        <w:rPr>
          <w:rFonts w:ascii="Times New Roman" w:hAnsi="Times New Roman" w:cs="Times New Roman"/>
        </w:rPr>
        <w:t>co2 ~ dev, data=data)</w:t>
      </w:r>
    </w:p>
    <w:p w14:paraId="1D277A25"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w:t>
      </w:r>
      <w:proofErr w:type="spellStart"/>
      <w:r w:rsidRPr="00FD3224">
        <w:rPr>
          <w:rFonts w:ascii="Times New Roman" w:hAnsi="Times New Roman" w:cs="Times New Roman"/>
        </w:rPr>
        <w:t>modela</w:t>
      </w:r>
      <w:proofErr w:type="spellEnd"/>
      <w:r w:rsidRPr="00FD3224">
        <w:rPr>
          <w:rFonts w:ascii="Times New Roman" w:hAnsi="Times New Roman" w:cs="Times New Roman"/>
        </w:rPr>
        <w:t>)</w:t>
      </w:r>
    </w:p>
    <w:p w14:paraId="0E8591E5"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w:t>
      </w:r>
      <w:proofErr w:type="spellStart"/>
      <w:r w:rsidRPr="00FD3224">
        <w:rPr>
          <w:rFonts w:ascii="Times New Roman" w:hAnsi="Times New Roman" w:cs="Times New Roman"/>
        </w:rPr>
        <w:t>modelb</w:t>
      </w:r>
      <w:proofErr w:type="spellEnd"/>
      <w:r w:rsidRPr="00FD3224">
        <w:rPr>
          <w:rFonts w:ascii="Times New Roman" w:hAnsi="Times New Roman" w:cs="Times New Roman"/>
        </w:rPr>
        <w:t>)</w:t>
      </w:r>
    </w:p>
    <w:p w14:paraId="353AB75D"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summary(</w:t>
      </w:r>
      <w:proofErr w:type="spellStart"/>
      <w:r w:rsidRPr="00FD3224">
        <w:rPr>
          <w:rFonts w:ascii="Times New Roman" w:hAnsi="Times New Roman" w:cs="Times New Roman"/>
        </w:rPr>
        <w:t>modelc</w:t>
      </w:r>
      <w:proofErr w:type="spellEnd"/>
      <w:r w:rsidRPr="00FD3224">
        <w:rPr>
          <w:rFonts w:ascii="Times New Roman" w:hAnsi="Times New Roman" w:cs="Times New Roman"/>
        </w:rPr>
        <w:t>)</w:t>
      </w:r>
    </w:p>
    <w:p w14:paraId="289934F7" w14:textId="77777777" w:rsidR="00FD3224" w:rsidRPr="00FD3224" w:rsidRDefault="00FD3224" w:rsidP="00FD3224">
      <w:pPr>
        <w:rPr>
          <w:rFonts w:ascii="Times New Roman" w:hAnsi="Times New Roman" w:cs="Times New Roman"/>
        </w:rPr>
      </w:pPr>
    </w:p>
    <w:p w14:paraId="1891BAD4"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lastRenderedPageBreak/>
        <w:t>hc_a</w:t>
      </w:r>
      <w:proofErr w:type="spellEnd"/>
      <w:r w:rsidRPr="00FD3224">
        <w:rPr>
          <w:rFonts w:ascii="Times New Roman" w:hAnsi="Times New Roman" w:cs="Times New Roman"/>
        </w:rPr>
        <w:t xml:space="preserve"> &lt;- </w:t>
      </w:r>
      <w:proofErr w:type="gramStart"/>
      <w:r w:rsidRPr="00FD3224">
        <w:rPr>
          <w:rFonts w:ascii="Times New Roman" w:hAnsi="Times New Roman" w:cs="Times New Roman"/>
        </w:rPr>
        <w:t>c(</w:t>
      </w:r>
      <w:proofErr w:type="gramEnd"/>
      <w:r w:rsidRPr="00FD3224">
        <w:rPr>
          <w:rFonts w:ascii="Times New Roman" w:hAnsi="Times New Roman" w:cs="Times New Roman"/>
        </w:rPr>
        <w:t>8.24,20.2,12.48,20.27,7.73,13.1,12.13,10.03,18.08,11.16,10.76,5.22,13.63,14,14.04,12.5)</w:t>
      </w:r>
    </w:p>
    <w:p w14:paraId="29B91B5A"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shapiro.test</w:t>
      </w:r>
      <w:proofErr w:type="spellEnd"/>
      <w:r w:rsidRPr="00FD3224">
        <w:rPr>
          <w:rFonts w:ascii="Times New Roman" w:hAnsi="Times New Roman" w:cs="Times New Roman"/>
        </w:rPr>
        <w:t>(</w:t>
      </w:r>
      <w:proofErr w:type="spellStart"/>
      <w:r w:rsidRPr="00FD3224">
        <w:rPr>
          <w:rFonts w:ascii="Times New Roman" w:hAnsi="Times New Roman" w:cs="Times New Roman"/>
        </w:rPr>
        <w:t>hc_a</w:t>
      </w:r>
      <w:proofErr w:type="spellEnd"/>
      <w:r w:rsidRPr="00FD3224">
        <w:rPr>
          <w:rFonts w:ascii="Times New Roman" w:hAnsi="Times New Roman" w:cs="Times New Roman"/>
        </w:rPr>
        <w:t>)</w:t>
      </w:r>
    </w:p>
    <w:p w14:paraId="3D5B1859" w14:textId="77777777" w:rsidR="00FD3224" w:rsidRPr="00FD3224" w:rsidRDefault="00FD3224" w:rsidP="00FD3224">
      <w:pPr>
        <w:rPr>
          <w:rFonts w:ascii="Times New Roman" w:hAnsi="Times New Roman" w:cs="Times New Roman"/>
        </w:rPr>
      </w:pPr>
    </w:p>
    <w:p w14:paraId="6AC1E133"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ee</w:t>
      </w:r>
      <w:proofErr w:type="spellEnd"/>
      <w:r w:rsidRPr="00FD3224">
        <w:rPr>
          <w:rFonts w:ascii="Times New Roman" w:hAnsi="Times New Roman" w:cs="Times New Roman"/>
        </w:rPr>
        <w:t xml:space="preserve"> &lt;-</w:t>
      </w:r>
      <w:proofErr w:type="spellStart"/>
      <w:proofErr w:type="gramStart"/>
      <w:r w:rsidRPr="00FD3224">
        <w:rPr>
          <w:rFonts w:ascii="Times New Roman" w:hAnsi="Times New Roman" w:cs="Times New Roman"/>
        </w:rPr>
        <w:t>as.matrix</w:t>
      </w:r>
      <w:proofErr w:type="spellEnd"/>
      <w:proofErr w:type="gramEnd"/>
      <w:r w:rsidRPr="00FD3224">
        <w:rPr>
          <w:rFonts w:ascii="Times New Roman" w:hAnsi="Times New Roman" w:cs="Times New Roman"/>
        </w:rPr>
        <w:t xml:space="preserve">(data) </w:t>
      </w:r>
    </w:p>
    <w:p w14:paraId="2AE95DAF"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dd &lt;- </w:t>
      </w:r>
      <w:proofErr w:type="spellStart"/>
      <w:proofErr w:type="gramStart"/>
      <w:r w:rsidRPr="00FD3224">
        <w:rPr>
          <w:rFonts w:ascii="Times New Roman" w:hAnsi="Times New Roman" w:cs="Times New Roman"/>
        </w:rPr>
        <w:t>as.vector</w:t>
      </w:r>
      <w:proofErr w:type="spellEnd"/>
      <w:proofErr w:type="gramEnd"/>
      <w:r w:rsidRPr="00FD3224">
        <w:rPr>
          <w:rFonts w:ascii="Times New Roman" w:hAnsi="Times New Roman" w:cs="Times New Roman"/>
        </w:rPr>
        <w:t>(</w:t>
      </w:r>
      <w:proofErr w:type="spellStart"/>
      <w:r w:rsidRPr="00FD3224">
        <w:rPr>
          <w:rFonts w:ascii="Times New Roman" w:hAnsi="Times New Roman" w:cs="Times New Roman"/>
        </w:rPr>
        <w:t>ee</w:t>
      </w:r>
      <w:proofErr w:type="spellEnd"/>
      <w:r w:rsidRPr="00FD3224">
        <w:rPr>
          <w:rFonts w:ascii="Times New Roman" w:hAnsi="Times New Roman" w:cs="Times New Roman"/>
        </w:rPr>
        <w:t>)</w:t>
      </w:r>
    </w:p>
    <w:p w14:paraId="55BBDB97" w14:textId="77777777" w:rsidR="00FD3224" w:rsidRPr="00FD3224" w:rsidRDefault="00FD3224" w:rsidP="00FD3224">
      <w:pPr>
        <w:rPr>
          <w:rFonts w:ascii="Times New Roman" w:hAnsi="Times New Roman" w:cs="Times New Roman"/>
        </w:rPr>
      </w:pPr>
    </w:p>
    <w:p w14:paraId="22E4019B"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data &lt;- </w:t>
      </w:r>
      <w:proofErr w:type="spellStart"/>
      <w:proofErr w:type="gramStart"/>
      <w:r w:rsidRPr="00FD3224">
        <w:rPr>
          <w:rFonts w:ascii="Times New Roman" w:hAnsi="Times New Roman" w:cs="Times New Roman"/>
        </w:rPr>
        <w:t>read.table</w:t>
      </w:r>
      <w:proofErr w:type="spellEnd"/>
      <w:proofErr w:type="gramEnd"/>
      <w:r w:rsidRPr="00FD3224">
        <w:rPr>
          <w:rFonts w:ascii="Times New Roman" w:hAnsi="Times New Roman" w:cs="Times New Roman"/>
        </w:rPr>
        <w:t>('1.txt',header=TRUE)</w:t>
      </w:r>
    </w:p>
    <w:p w14:paraId="201E514E"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ee</w:t>
      </w:r>
      <w:proofErr w:type="spellEnd"/>
      <w:r w:rsidRPr="00FD3224">
        <w:rPr>
          <w:rFonts w:ascii="Times New Roman" w:hAnsi="Times New Roman" w:cs="Times New Roman"/>
        </w:rPr>
        <w:t xml:space="preserve"> &lt;-</w:t>
      </w:r>
      <w:proofErr w:type="spellStart"/>
      <w:proofErr w:type="gramStart"/>
      <w:r w:rsidRPr="00FD3224">
        <w:rPr>
          <w:rFonts w:ascii="Times New Roman" w:hAnsi="Times New Roman" w:cs="Times New Roman"/>
        </w:rPr>
        <w:t>as.matrix</w:t>
      </w:r>
      <w:proofErr w:type="spellEnd"/>
      <w:proofErr w:type="gramEnd"/>
      <w:r w:rsidRPr="00FD3224">
        <w:rPr>
          <w:rFonts w:ascii="Times New Roman" w:hAnsi="Times New Roman" w:cs="Times New Roman"/>
        </w:rPr>
        <w:t xml:space="preserve">(data) </w:t>
      </w:r>
    </w:p>
    <w:p w14:paraId="4621E771"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co2_a &lt;- </w:t>
      </w:r>
      <w:proofErr w:type="spellStart"/>
      <w:proofErr w:type="gramStart"/>
      <w:r w:rsidRPr="00FD3224">
        <w:rPr>
          <w:rFonts w:ascii="Times New Roman" w:hAnsi="Times New Roman" w:cs="Times New Roman"/>
        </w:rPr>
        <w:t>as.vector</w:t>
      </w:r>
      <w:proofErr w:type="spellEnd"/>
      <w:proofErr w:type="gramEnd"/>
      <w:r w:rsidRPr="00FD3224">
        <w:rPr>
          <w:rFonts w:ascii="Times New Roman" w:hAnsi="Times New Roman" w:cs="Times New Roman"/>
        </w:rPr>
        <w:t>(</w:t>
      </w:r>
      <w:proofErr w:type="spellStart"/>
      <w:r w:rsidRPr="00FD3224">
        <w:rPr>
          <w:rFonts w:ascii="Times New Roman" w:hAnsi="Times New Roman" w:cs="Times New Roman"/>
        </w:rPr>
        <w:t>ee</w:t>
      </w:r>
      <w:proofErr w:type="spellEnd"/>
      <w:r w:rsidRPr="00FD3224">
        <w:rPr>
          <w:rFonts w:ascii="Times New Roman" w:hAnsi="Times New Roman" w:cs="Times New Roman"/>
        </w:rPr>
        <w:t>)</w:t>
      </w:r>
    </w:p>
    <w:p w14:paraId="1DB8A62E"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co2_a</w:t>
      </w:r>
    </w:p>
    <w:p w14:paraId="4FCBFB2A"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shapiro.test</w:t>
      </w:r>
      <w:proofErr w:type="spellEnd"/>
      <w:r w:rsidRPr="00FD3224">
        <w:rPr>
          <w:rFonts w:ascii="Times New Roman" w:hAnsi="Times New Roman" w:cs="Times New Roman"/>
        </w:rPr>
        <w:t>(co2_a)</w:t>
      </w:r>
    </w:p>
    <w:p w14:paraId="5F6F6CE6" w14:textId="77777777" w:rsidR="00FD3224" w:rsidRPr="00FD3224" w:rsidRDefault="00FD3224" w:rsidP="00FD3224">
      <w:pPr>
        <w:rPr>
          <w:rFonts w:ascii="Times New Roman" w:hAnsi="Times New Roman" w:cs="Times New Roman"/>
        </w:rPr>
      </w:pPr>
    </w:p>
    <w:p w14:paraId="50B189F2"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data &lt;- </w:t>
      </w:r>
      <w:proofErr w:type="spellStart"/>
      <w:proofErr w:type="gramStart"/>
      <w:r w:rsidRPr="00FD3224">
        <w:rPr>
          <w:rFonts w:ascii="Times New Roman" w:hAnsi="Times New Roman" w:cs="Times New Roman"/>
        </w:rPr>
        <w:t>read.table</w:t>
      </w:r>
      <w:proofErr w:type="spellEnd"/>
      <w:proofErr w:type="gramEnd"/>
      <w:r w:rsidRPr="00FD3224">
        <w:rPr>
          <w:rFonts w:ascii="Times New Roman" w:hAnsi="Times New Roman" w:cs="Times New Roman"/>
        </w:rPr>
        <w:t>('2.txt',header=TRUE)</w:t>
      </w:r>
    </w:p>
    <w:p w14:paraId="4605F350"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ee</w:t>
      </w:r>
      <w:proofErr w:type="spellEnd"/>
      <w:r w:rsidRPr="00FD3224">
        <w:rPr>
          <w:rFonts w:ascii="Times New Roman" w:hAnsi="Times New Roman" w:cs="Times New Roman"/>
        </w:rPr>
        <w:t xml:space="preserve"> &lt;-</w:t>
      </w:r>
      <w:proofErr w:type="spellStart"/>
      <w:proofErr w:type="gramStart"/>
      <w:r w:rsidRPr="00FD3224">
        <w:rPr>
          <w:rFonts w:ascii="Times New Roman" w:hAnsi="Times New Roman" w:cs="Times New Roman"/>
        </w:rPr>
        <w:t>as.matrix</w:t>
      </w:r>
      <w:proofErr w:type="spellEnd"/>
      <w:proofErr w:type="gramEnd"/>
      <w:r w:rsidRPr="00FD3224">
        <w:rPr>
          <w:rFonts w:ascii="Times New Roman" w:hAnsi="Times New Roman" w:cs="Times New Roman"/>
        </w:rPr>
        <w:t xml:space="preserve">(data) </w:t>
      </w:r>
    </w:p>
    <w:p w14:paraId="6D541B34"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co2_b &lt;- </w:t>
      </w:r>
      <w:proofErr w:type="spellStart"/>
      <w:proofErr w:type="gramStart"/>
      <w:r w:rsidRPr="00FD3224">
        <w:rPr>
          <w:rFonts w:ascii="Times New Roman" w:hAnsi="Times New Roman" w:cs="Times New Roman"/>
        </w:rPr>
        <w:t>as.vector</w:t>
      </w:r>
      <w:proofErr w:type="spellEnd"/>
      <w:proofErr w:type="gramEnd"/>
      <w:r w:rsidRPr="00FD3224">
        <w:rPr>
          <w:rFonts w:ascii="Times New Roman" w:hAnsi="Times New Roman" w:cs="Times New Roman"/>
        </w:rPr>
        <w:t>(</w:t>
      </w:r>
      <w:proofErr w:type="spellStart"/>
      <w:r w:rsidRPr="00FD3224">
        <w:rPr>
          <w:rFonts w:ascii="Times New Roman" w:hAnsi="Times New Roman" w:cs="Times New Roman"/>
        </w:rPr>
        <w:t>ee</w:t>
      </w:r>
      <w:proofErr w:type="spellEnd"/>
      <w:r w:rsidRPr="00FD3224">
        <w:rPr>
          <w:rFonts w:ascii="Times New Roman" w:hAnsi="Times New Roman" w:cs="Times New Roman"/>
        </w:rPr>
        <w:t>)</w:t>
      </w:r>
    </w:p>
    <w:p w14:paraId="4EA47D3F"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co2_b</w:t>
      </w:r>
    </w:p>
    <w:p w14:paraId="1765AE55"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shapiro.test</w:t>
      </w:r>
      <w:proofErr w:type="spellEnd"/>
      <w:r w:rsidRPr="00FD3224">
        <w:rPr>
          <w:rFonts w:ascii="Times New Roman" w:hAnsi="Times New Roman" w:cs="Times New Roman"/>
        </w:rPr>
        <w:t>(co2_b)</w:t>
      </w:r>
    </w:p>
    <w:p w14:paraId="32DDC18E" w14:textId="77777777" w:rsidR="00FD3224" w:rsidRPr="00FD3224" w:rsidRDefault="00FD3224" w:rsidP="00FD3224">
      <w:pPr>
        <w:rPr>
          <w:rFonts w:ascii="Times New Roman" w:hAnsi="Times New Roman" w:cs="Times New Roman"/>
        </w:rPr>
      </w:pPr>
    </w:p>
    <w:p w14:paraId="005733CA" w14:textId="0395597B"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data &lt;- </w:t>
      </w:r>
      <w:proofErr w:type="spellStart"/>
      <w:proofErr w:type="gramStart"/>
      <w:r w:rsidRPr="00FD3224">
        <w:rPr>
          <w:rFonts w:ascii="Times New Roman" w:hAnsi="Times New Roman" w:cs="Times New Roman"/>
        </w:rPr>
        <w:t>read.table</w:t>
      </w:r>
      <w:proofErr w:type="spellEnd"/>
      <w:proofErr w:type="gramEnd"/>
      <w:r w:rsidRPr="00FD3224">
        <w:rPr>
          <w:rFonts w:ascii="Times New Roman" w:hAnsi="Times New Roman" w:cs="Times New Roman"/>
        </w:rPr>
        <w:t>('</w:t>
      </w:r>
      <w:r>
        <w:rPr>
          <w:rFonts w:ascii="Times New Roman" w:hAnsi="Times New Roman" w:cs="Times New Roman"/>
        </w:rPr>
        <w:t>3</w:t>
      </w:r>
      <w:r w:rsidRPr="00FD3224">
        <w:rPr>
          <w:rFonts w:ascii="Times New Roman" w:hAnsi="Times New Roman" w:cs="Times New Roman"/>
        </w:rPr>
        <w:t>.txt',header=TRUE)</w:t>
      </w:r>
    </w:p>
    <w:p w14:paraId="2C6A7FA3"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ee</w:t>
      </w:r>
      <w:proofErr w:type="spellEnd"/>
      <w:r w:rsidRPr="00FD3224">
        <w:rPr>
          <w:rFonts w:ascii="Times New Roman" w:hAnsi="Times New Roman" w:cs="Times New Roman"/>
        </w:rPr>
        <w:t xml:space="preserve"> &lt;-</w:t>
      </w:r>
      <w:proofErr w:type="spellStart"/>
      <w:proofErr w:type="gramStart"/>
      <w:r w:rsidRPr="00FD3224">
        <w:rPr>
          <w:rFonts w:ascii="Times New Roman" w:hAnsi="Times New Roman" w:cs="Times New Roman"/>
        </w:rPr>
        <w:t>as.matrix</w:t>
      </w:r>
      <w:proofErr w:type="spellEnd"/>
      <w:proofErr w:type="gramEnd"/>
      <w:r w:rsidRPr="00FD3224">
        <w:rPr>
          <w:rFonts w:ascii="Times New Roman" w:hAnsi="Times New Roman" w:cs="Times New Roman"/>
        </w:rPr>
        <w:t xml:space="preserve">(data) </w:t>
      </w:r>
    </w:p>
    <w:p w14:paraId="0CAF4CFD"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co1_a &lt;- </w:t>
      </w:r>
      <w:proofErr w:type="spellStart"/>
      <w:proofErr w:type="gramStart"/>
      <w:r w:rsidRPr="00FD3224">
        <w:rPr>
          <w:rFonts w:ascii="Times New Roman" w:hAnsi="Times New Roman" w:cs="Times New Roman"/>
        </w:rPr>
        <w:t>as.vector</w:t>
      </w:r>
      <w:proofErr w:type="spellEnd"/>
      <w:proofErr w:type="gramEnd"/>
      <w:r w:rsidRPr="00FD3224">
        <w:rPr>
          <w:rFonts w:ascii="Times New Roman" w:hAnsi="Times New Roman" w:cs="Times New Roman"/>
        </w:rPr>
        <w:t>(</w:t>
      </w:r>
      <w:proofErr w:type="spellStart"/>
      <w:r w:rsidRPr="00FD3224">
        <w:rPr>
          <w:rFonts w:ascii="Times New Roman" w:hAnsi="Times New Roman" w:cs="Times New Roman"/>
        </w:rPr>
        <w:t>ee</w:t>
      </w:r>
      <w:proofErr w:type="spellEnd"/>
      <w:r w:rsidRPr="00FD3224">
        <w:rPr>
          <w:rFonts w:ascii="Times New Roman" w:hAnsi="Times New Roman" w:cs="Times New Roman"/>
        </w:rPr>
        <w:t>)</w:t>
      </w:r>
    </w:p>
    <w:p w14:paraId="3C292D53"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co1_a</w:t>
      </w:r>
    </w:p>
    <w:p w14:paraId="12BC9176"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shapiro.test</w:t>
      </w:r>
      <w:proofErr w:type="spellEnd"/>
      <w:r w:rsidRPr="00FD3224">
        <w:rPr>
          <w:rFonts w:ascii="Times New Roman" w:hAnsi="Times New Roman" w:cs="Times New Roman"/>
        </w:rPr>
        <w:t>(co1_a)</w:t>
      </w:r>
    </w:p>
    <w:p w14:paraId="67251A35" w14:textId="77777777" w:rsidR="00FD3224" w:rsidRPr="00FD3224" w:rsidRDefault="00FD3224" w:rsidP="00FD3224">
      <w:pPr>
        <w:rPr>
          <w:rFonts w:ascii="Times New Roman" w:hAnsi="Times New Roman" w:cs="Times New Roman"/>
        </w:rPr>
      </w:pPr>
    </w:p>
    <w:p w14:paraId="156B41E4" w14:textId="0CD3C3AD"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data &lt;- </w:t>
      </w:r>
      <w:proofErr w:type="spellStart"/>
      <w:proofErr w:type="gramStart"/>
      <w:r w:rsidRPr="00FD3224">
        <w:rPr>
          <w:rFonts w:ascii="Times New Roman" w:hAnsi="Times New Roman" w:cs="Times New Roman"/>
        </w:rPr>
        <w:t>read.table</w:t>
      </w:r>
      <w:proofErr w:type="spellEnd"/>
      <w:proofErr w:type="gramEnd"/>
      <w:r w:rsidRPr="00FD3224">
        <w:rPr>
          <w:rFonts w:ascii="Times New Roman" w:hAnsi="Times New Roman" w:cs="Times New Roman"/>
        </w:rPr>
        <w:t>('</w:t>
      </w:r>
      <w:r>
        <w:rPr>
          <w:rFonts w:ascii="Times New Roman" w:hAnsi="Times New Roman" w:cs="Times New Roman"/>
        </w:rPr>
        <w:t>4</w:t>
      </w:r>
      <w:r w:rsidRPr="00FD3224">
        <w:rPr>
          <w:rFonts w:ascii="Times New Roman" w:hAnsi="Times New Roman" w:cs="Times New Roman"/>
        </w:rPr>
        <w:t>.txt',header=TRUE)</w:t>
      </w:r>
    </w:p>
    <w:p w14:paraId="4ECB8B1D"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ee</w:t>
      </w:r>
      <w:proofErr w:type="spellEnd"/>
      <w:r w:rsidRPr="00FD3224">
        <w:rPr>
          <w:rFonts w:ascii="Times New Roman" w:hAnsi="Times New Roman" w:cs="Times New Roman"/>
        </w:rPr>
        <w:t xml:space="preserve"> &lt;-</w:t>
      </w:r>
      <w:proofErr w:type="spellStart"/>
      <w:proofErr w:type="gramStart"/>
      <w:r w:rsidRPr="00FD3224">
        <w:rPr>
          <w:rFonts w:ascii="Times New Roman" w:hAnsi="Times New Roman" w:cs="Times New Roman"/>
        </w:rPr>
        <w:t>as.matrix</w:t>
      </w:r>
      <w:proofErr w:type="spellEnd"/>
      <w:proofErr w:type="gramEnd"/>
      <w:r w:rsidRPr="00FD3224">
        <w:rPr>
          <w:rFonts w:ascii="Times New Roman" w:hAnsi="Times New Roman" w:cs="Times New Roman"/>
        </w:rPr>
        <w:t xml:space="preserve">(data) </w:t>
      </w:r>
    </w:p>
    <w:p w14:paraId="71A4B5B8"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 xml:space="preserve">co1_b &lt;- </w:t>
      </w:r>
      <w:proofErr w:type="spellStart"/>
      <w:proofErr w:type="gramStart"/>
      <w:r w:rsidRPr="00FD3224">
        <w:rPr>
          <w:rFonts w:ascii="Times New Roman" w:hAnsi="Times New Roman" w:cs="Times New Roman"/>
        </w:rPr>
        <w:t>as.vector</w:t>
      </w:r>
      <w:proofErr w:type="spellEnd"/>
      <w:proofErr w:type="gramEnd"/>
      <w:r w:rsidRPr="00FD3224">
        <w:rPr>
          <w:rFonts w:ascii="Times New Roman" w:hAnsi="Times New Roman" w:cs="Times New Roman"/>
        </w:rPr>
        <w:t>(</w:t>
      </w:r>
      <w:proofErr w:type="spellStart"/>
      <w:r w:rsidRPr="00FD3224">
        <w:rPr>
          <w:rFonts w:ascii="Times New Roman" w:hAnsi="Times New Roman" w:cs="Times New Roman"/>
        </w:rPr>
        <w:t>ee</w:t>
      </w:r>
      <w:proofErr w:type="spellEnd"/>
      <w:r w:rsidRPr="00FD3224">
        <w:rPr>
          <w:rFonts w:ascii="Times New Roman" w:hAnsi="Times New Roman" w:cs="Times New Roman"/>
        </w:rPr>
        <w:t>)</w:t>
      </w:r>
    </w:p>
    <w:p w14:paraId="56DC3A0B"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co1_b</w:t>
      </w:r>
    </w:p>
    <w:p w14:paraId="59ABAEE8"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shapiro.test</w:t>
      </w:r>
      <w:proofErr w:type="spellEnd"/>
      <w:r w:rsidRPr="00FD3224">
        <w:rPr>
          <w:rFonts w:ascii="Times New Roman" w:hAnsi="Times New Roman" w:cs="Times New Roman"/>
        </w:rPr>
        <w:t>(co1_b)</w:t>
      </w:r>
    </w:p>
    <w:p w14:paraId="2A61DE3D" w14:textId="77777777" w:rsidR="00FD3224" w:rsidRPr="00FD3224" w:rsidRDefault="00FD3224" w:rsidP="00FD3224">
      <w:pPr>
        <w:rPr>
          <w:rFonts w:ascii="Times New Roman" w:hAnsi="Times New Roman" w:cs="Times New Roman"/>
        </w:rPr>
      </w:pPr>
    </w:p>
    <w:p w14:paraId="0797897A"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lastRenderedPageBreak/>
        <w:t>data &lt;- read.csv('</w:t>
      </w:r>
      <w:proofErr w:type="spellStart"/>
      <w:r w:rsidRPr="00FD3224">
        <w:rPr>
          <w:rFonts w:ascii="Times New Roman" w:hAnsi="Times New Roman" w:cs="Times New Roman"/>
        </w:rPr>
        <w:t>emission.csv</w:t>
      </w:r>
      <w:proofErr w:type="gramStart"/>
      <w:r w:rsidRPr="00FD3224">
        <w:rPr>
          <w:rFonts w:ascii="Times New Roman" w:hAnsi="Times New Roman" w:cs="Times New Roman"/>
        </w:rPr>
        <w:t>',header</w:t>
      </w:r>
      <w:proofErr w:type="spellEnd"/>
      <w:proofErr w:type="gramEnd"/>
      <w:r w:rsidRPr="00FD3224">
        <w:rPr>
          <w:rFonts w:ascii="Times New Roman" w:hAnsi="Times New Roman" w:cs="Times New Roman"/>
        </w:rPr>
        <w:t>=TRUE)</w:t>
      </w:r>
    </w:p>
    <w:p w14:paraId="5B81D374"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bartlett.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spellStart"/>
      <w:proofErr w:type="gramEnd"/>
      <w:r w:rsidRPr="00FD3224">
        <w:rPr>
          <w:rFonts w:ascii="Times New Roman" w:hAnsi="Times New Roman" w:cs="Times New Roman"/>
        </w:rPr>
        <w:t>hc~dev</w:t>
      </w:r>
      <w:proofErr w:type="spellEnd"/>
      <w:r w:rsidRPr="00FD3224">
        <w:rPr>
          <w:rFonts w:ascii="Times New Roman" w:hAnsi="Times New Roman" w:cs="Times New Roman"/>
        </w:rPr>
        <w:t>, data)</w:t>
      </w:r>
    </w:p>
    <w:p w14:paraId="1E99E395"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bartlett.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gramEnd"/>
      <w:r w:rsidRPr="00FD3224">
        <w:rPr>
          <w:rFonts w:ascii="Times New Roman" w:hAnsi="Times New Roman" w:cs="Times New Roman"/>
        </w:rPr>
        <w:t>co2~dev, data)</w:t>
      </w:r>
    </w:p>
    <w:p w14:paraId="10BC87D3"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bartlett.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gramEnd"/>
      <w:r w:rsidRPr="00FD3224">
        <w:rPr>
          <w:rFonts w:ascii="Times New Roman" w:hAnsi="Times New Roman" w:cs="Times New Roman"/>
        </w:rPr>
        <w:t>co1~dev, data)</w:t>
      </w:r>
    </w:p>
    <w:p w14:paraId="794F82A0"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spellStart"/>
      <w:proofErr w:type="gramEnd"/>
      <w:r w:rsidRPr="00FD3224">
        <w:rPr>
          <w:rFonts w:ascii="Times New Roman" w:hAnsi="Times New Roman" w:cs="Times New Roman"/>
        </w:rPr>
        <w:t>hc</w:t>
      </w:r>
      <w:proofErr w:type="spellEnd"/>
      <w:r w:rsidRPr="00FD3224">
        <w:rPr>
          <w:rFonts w:ascii="Times New Roman" w:hAnsi="Times New Roman" w:cs="Times New Roman"/>
        </w:rPr>
        <w:t xml:space="preserve"> ~ co3, </w:t>
      </w:r>
      <w:proofErr w:type="spellStart"/>
      <w:r w:rsidRPr="00FD3224">
        <w:rPr>
          <w:rFonts w:ascii="Times New Roman" w:hAnsi="Times New Roman" w:cs="Times New Roman"/>
        </w:rPr>
        <w:t>var.equal</w:t>
      </w:r>
      <w:proofErr w:type="spellEnd"/>
      <w:r w:rsidRPr="00FD3224">
        <w:rPr>
          <w:rFonts w:ascii="Times New Roman" w:hAnsi="Times New Roman" w:cs="Times New Roman"/>
        </w:rPr>
        <w:t xml:space="preserve"> = TRUE, data)</w:t>
      </w:r>
    </w:p>
    <w:p w14:paraId="7A5323FD"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gramEnd"/>
      <w:r w:rsidRPr="00FD3224">
        <w:rPr>
          <w:rFonts w:ascii="Times New Roman" w:hAnsi="Times New Roman" w:cs="Times New Roman"/>
        </w:rPr>
        <w:t xml:space="preserve">co1 ~ co3, </w:t>
      </w:r>
      <w:proofErr w:type="spellStart"/>
      <w:r w:rsidRPr="00FD3224">
        <w:rPr>
          <w:rFonts w:ascii="Times New Roman" w:hAnsi="Times New Roman" w:cs="Times New Roman"/>
        </w:rPr>
        <w:t>var.equal</w:t>
      </w:r>
      <w:proofErr w:type="spellEnd"/>
      <w:r w:rsidRPr="00FD3224">
        <w:rPr>
          <w:rFonts w:ascii="Times New Roman" w:hAnsi="Times New Roman" w:cs="Times New Roman"/>
        </w:rPr>
        <w:t xml:space="preserve"> = TRUE, data)</w:t>
      </w:r>
    </w:p>
    <w:p w14:paraId="6298A874"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gramEnd"/>
      <w:r w:rsidRPr="00FD3224">
        <w:rPr>
          <w:rFonts w:ascii="Times New Roman" w:hAnsi="Times New Roman" w:cs="Times New Roman"/>
        </w:rPr>
        <w:t xml:space="preserve">co2 ~ co3, </w:t>
      </w:r>
      <w:proofErr w:type="spellStart"/>
      <w:r w:rsidRPr="00FD3224">
        <w:rPr>
          <w:rFonts w:ascii="Times New Roman" w:hAnsi="Times New Roman" w:cs="Times New Roman"/>
        </w:rPr>
        <w:t>var.equal</w:t>
      </w:r>
      <w:proofErr w:type="spellEnd"/>
      <w:r w:rsidRPr="00FD3224">
        <w:rPr>
          <w:rFonts w:ascii="Times New Roman" w:hAnsi="Times New Roman" w:cs="Times New Roman"/>
        </w:rPr>
        <w:t xml:space="preserve"> = TRUE, data)</w:t>
      </w:r>
    </w:p>
    <w:p w14:paraId="15835A9C" w14:textId="77777777" w:rsidR="00FD3224" w:rsidRPr="00FD3224" w:rsidRDefault="00FD3224" w:rsidP="00FD3224">
      <w:pPr>
        <w:rPr>
          <w:rFonts w:ascii="Times New Roman" w:hAnsi="Times New Roman" w:cs="Times New Roman"/>
        </w:rPr>
      </w:pPr>
    </w:p>
    <w:p w14:paraId="6B37DECC"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data &lt;- read.csv('4.csv</w:t>
      </w:r>
      <w:proofErr w:type="gramStart"/>
      <w:r w:rsidRPr="00FD3224">
        <w:rPr>
          <w:rFonts w:ascii="Times New Roman" w:hAnsi="Times New Roman" w:cs="Times New Roman"/>
        </w:rPr>
        <w:t>',header</w:t>
      </w:r>
      <w:proofErr w:type="gramEnd"/>
      <w:r w:rsidRPr="00FD3224">
        <w:rPr>
          <w:rFonts w:ascii="Times New Roman" w:hAnsi="Times New Roman" w:cs="Times New Roman"/>
        </w:rPr>
        <w:t>=TRUE)</w:t>
      </w:r>
    </w:p>
    <w:p w14:paraId="596B26ED"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attach(data)</w:t>
      </w:r>
    </w:p>
    <w:p w14:paraId="7EC144CF"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spellStart"/>
      <w:proofErr w:type="gramEnd"/>
      <w:r w:rsidRPr="00FD3224">
        <w:rPr>
          <w:rFonts w:ascii="Times New Roman" w:hAnsi="Times New Roman" w:cs="Times New Roman"/>
        </w:rPr>
        <w:t>hc</w:t>
      </w:r>
      <w:proofErr w:type="spellEnd"/>
      <w:r w:rsidRPr="00FD3224">
        <w:rPr>
          <w:rFonts w:ascii="Times New Roman" w:hAnsi="Times New Roman" w:cs="Times New Roman"/>
        </w:rPr>
        <w:t xml:space="preserve"> ~ co3, </w:t>
      </w:r>
      <w:proofErr w:type="spellStart"/>
      <w:r w:rsidRPr="00FD3224">
        <w:rPr>
          <w:rFonts w:ascii="Times New Roman" w:hAnsi="Times New Roman" w:cs="Times New Roman"/>
        </w:rPr>
        <w:t>var.equal</w:t>
      </w:r>
      <w:proofErr w:type="spellEnd"/>
      <w:r w:rsidRPr="00FD3224">
        <w:rPr>
          <w:rFonts w:ascii="Times New Roman" w:hAnsi="Times New Roman" w:cs="Times New Roman"/>
        </w:rPr>
        <w:t xml:space="preserve"> = TRUE, data)</w:t>
      </w:r>
    </w:p>
    <w:p w14:paraId="5779BCEC"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gramEnd"/>
      <w:r w:rsidRPr="00FD3224">
        <w:rPr>
          <w:rFonts w:ascii="Times New Roman" w:hAnsi="Times New Roman" w:cs="Times New Roman"/>
        </w:rPr>
        <w:t xml:space="preserve">co1 ~ co3, </w:t>
      </w:r>
      <w:proofErr w:type="spellStart"/>
      <w:r w:rsidRPr="00FD3224">
        <w:rPr>
          <w:rFonts w:ascii="Times New Roman" w:hAnsi="Times New Roman" w:cs="Times New Roman"/>
        </w:rPr>
        <w:t>var.equal</w:t>
      </w:r>
      <w:proofErr w:type="spellEnd"/>
      <w:r w:rsidRPr="00FD3224">
        <w:rPr>
          <w:rFonts w:ascii="Times New Roman" w:hAnsi="Times New Roman" w:cs="Times New Roman"/>
        </w:rPr>
        <w:t xml:space="preserve"> = TRUE, data)</w:t>
      </w:r>
    </w:p>
    <w:p w14:paraId="6DFEA119" w14:textId="33067860" w:rsidR="00FD3224" w:rsidRDefault="00FD3224" w:rsidP="00FD3224">
      <w:pPr>
        <w:rPr>
          <w:rFonts w:ascii="Times New Roman" w:hAnsi="Times New Roman" w:cs="Times New Roman"/>
        </w:rPr>
      </w:pPr>
      <w:proofErr w:type="spellStart"/>
      <w:r w:rsidRPr="00FD3224">
        <w:rPr>
          <w:rFonts w:ascii="Times New Roman" w:hAnsi="Times New Roman" w:cs="Times New Roman"/>
        </w:rPr>
        <w:t>t.</w:t>
      </w:r>
      <w:proofErr w:type="gramStart"/>
      <w:r w:rsidRPr="00FD3224">
        <w:rPr>
          <w:rFonts w:ascii="Times New Roman" w:hAnsi="Times New Roman" w:cs="Times New Roman"/>
        </w:rPr>
        <w:t>test</w:t>
      </w:r>
      <w:proofErr w:type="spellEnd"/>
      <w:r w:rsidRPr="00FD3224">
        <w:rPr>
          <w:rFonts w:ascii="Times New Roman" w:hAnsi="Times New Roman" w:cs="Times New Roman"/>
        </w:rPr>
        <w:t>(</w:t>
      </w:r>
      <w:proofErr w:type="gramEnd"/>
      <w:r w:rsidRPr="00FD3224">
        <w:rPr>
          <w:rFonts w:ascii="Times New Roman" w:hAnsi="Times New Roman" w:cs="Times New Roman"/>
        </w:rPr>
        <w:t xml:space="preserve">co2 ~ co3, </w:t>
      </w:r>
      <w:proofErr w:type="spellStart"/>
      <w:r w:rsidRPr="00FD3224">
        <w:rPr>
          <w:rFonts w:ascii="Times New Roman" w:hAnsi="Times New Roman" w:cs="Times New Roman"/>
        </w:rPr>
        <w:t>var.equal</w:t>
      </w:r>
      <w:proofErr w:type="spellEnd"/>
      <w:r w:rsidRPr="00FD3224">
        <w:rPr>
          <w:rFonts w:ascii="Times New Roman" w:hAnsi="Times New Roman" w:cs="Times New Roman"/>
        </w:rPr>
        <w:t xml:space="preserve"> = TRUE, data)</w:t>
      </w:r>
    </w:p>
    <w:p w14:paraId="20810711"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data &lt;- read.csv('</w:t>
      </w:r>
      <w:proofErr w:type="spellStart"/>
      <w:r w:rsidRPr="00FD3224">
        <w:rPr>
          <w:rFonts w:ascii="Times New Roman" w:hAnsi="Times New Roman" w:cs="Times New Roman"/>
        </w:rPr>
        <w:t>multi.csv</w:t>
      </w:r>
      <w:proofErr w:type="gramStart"/>
      <w:r w:rsidRPr="00FD3224">
        <w:rPr>
          <w:rFonts w:ascii="Times New Roman" w:hAnsi="Times New Roman" w:cs="Times New Roman"/>
        </w:rPr>
        <w:t>',header</w:t>
      </w:r>
      <w:proofErr w:type="spellEnd"/>
      <w:proofErr w:type="gramEnd"/>
      <w:r w:rsidRPr="00FD3224">
        <w:rPr>
          <w:rFonts w:ascii="Times New Roman" w:hAnsi="Times New Roman" w:cs="Times New Roman"/>
        </w:rPr>
        <w:t>=TRUE)</w:t>
      </w:r>
    </w:p>
    <w:p w14:paraId="10F8E2DB" w14:textId="26EF0312" w:rsidR="00FD3224" w:rsidRPr="00FD3224" w:rsidRDefault="00FD3224" w:rsidP="00FD3224">
      <w:pPr>
        <w:rPr>
          <w:rFonts w:ascii="Times New Roman" w:hAnsi="Times New Roman" w:cs="Times New Roman" w:hint="eastAsia"/>
        </w:rPr>
      </w:pPr>
      <w:r w:rsidRPr="00FD3224">
        <w:rPr>
          <w:rFonts w:ascii="Times New Roman" w:hAnsi="Times New Roman" w:cs="Times New Roman" w:hint="eastAsia"/>
        </w:rPr>
        <w:t>x1=</w:t>
      </w:r>
      <w:proofErr w:type="spellStart"/>
      <w:r w:rsidRPr="00FD3224">
        <w:rPr>
          <w:rFonts w:ascii="Times New Roman" w:hAnsi="Times New Roman" w:cs="Times New Roman" w:hint="eastAsia"/>
        </w:rPr>
        <w:t>data$</w:t>
      </w:r>
      <w:r>
        <w:rPr>
          <w:rFonts w:ascii="Times New Roman" w:hAnsi="Times New Roman" w:cs="Times New Roman" w:hint="eastAsia"/>
        </w:rPr>
        <w:t>h</w:t>
      </w:r>
      <w:r>
        <w:rPr>
          <w:rFonts w:ascii="Times New Roman" w:hAnsi="Times New Roman" w:cs="Times New Roman"/>
        </w:rPr>
        <w:t>ca</w:t>
      </w:r>
      <w:proofErr w:type="spellEnd"/>
    </w:p>
    <w:p w14:paraId="3723B092"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x2=data$co1a</w:t>
      </w:r>
    </w:p>
    <w:p w14:paraId="6F398FAD"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x3=data$co2a</w:t>
      </w:r>
    </w:p>
    <w:p w14:paraId="0E49DA5C"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x=</w:t>
      </w:r>
      <w:proofErr w:type="spellStart"/>
      <w:r w:rsidRPr="00FD3224">
        <w:rPr>
          <w:rFonts w:ascii="Times New Roman" w:hAnsi="Times New Roman" w:cs="Times New Roman"/>
        </w:rPr>
        <w:t>cbind</w:t>
      </w:r>
      <w:proofErr w:type="spellEnd"/>
      <w:r w:rsidRPr="00FD3224">
        <w:rPr>
          <w:rFonts w:ascii="Times New Roman" w:hAnsi="Times New Roman" w:cs="Times New Roman"/>
        </w:rPr>
        <w:t>(x</w:t>
      </w:r>
      <w:proofErr w:type="gramStart"/>
      <w:r w:rsidRPr="00FD3224">
        <w:rPr>
          <w:rFonts w:ascii="Times New Roman" w:hAnsi="Times New Roman" w:cs="Times New Roman"/>
        </w:rPr>
        <w:t>1,x</w:t>
      </w:r>
      <w:proofErr w:type="gramEnd"/>
      <w:r w:rsidRPr="00FD3224">
        <w:rPr>
          <w:rFonts w:ascii="Times New Roman" w:hAnsi="Times New Roman" w:cs="Times New Roman"/>
        </w:rPr>
        <w:t>2,x3)</w:t>
      </w:r>
    </w:p>
    <w:p w14:paraId="424AAE4C" w14:textId="77777777" w:rsidR="00FD3224" w:rsidRPr="00FD3224" w:rsidRDefault="00FD3224" w:rsidP="00FD3224">
      <w:pPr>
        <w:rPr>
          <w:rFonts w:ascii="Times New Roman" w:hAnsi="Times New Roman" w:cs="Times New Roman"/>
        </w:rPr>
      </w:pPr>
    </w:p>
    <w:p w14:paraId="460D8043" w14:textId="77777777" w:rsidR="00FD3224" w:rsidRPr="00FD3224" w:rsidRDefault="00FD3224" w:rsidP="00FD3224">
      <w:pPr>
        <w:rPr>
          <w:rFonts w:ascii="Times New Roman" w:hAnsi="Times New Roman" w:cs="Times New Roman"/>
        </w:rPr>
      </w:pPr>
      <w:proofErr w:type="spellStart"/>
      <w:proofErr w:type="gramStart"/>
      <w:r w:rsidRPr="00FD3224">
        <w:rPr>
          <w:rFonts w:ascii="Times New Roman" w:hAnsi="Times New Roman" w:cs="Times New Roman"/>
        </w:rPr>
        <w:t>install.packages</w:t>
      </w:r>
      <w:proofErr w:type="spellEnd"/>
      <w:proofErr w:type="gramEnd"/>
      <w:r w:rsidRPr="00FD3224">
        <w:rPr>
          <w:rFonts w:ascii="Times New Roman" w:hAnsi="Times New Roman" w:cs="Times New Roman"/>
        </w:rPr>
        <w:t>("</w:t>
      </w:r>
      <w:proofErr w:type="spellStart"/>
      <w:r w:rsidRPr="00FD3224">
        <w:rPr>
          <w:rFonts w:ascii="Times New Roman" w:hAnsi="Times New Roman" w:cs="Times New Roman"/>
        </w:rPr>
        <w:t>mvnormtest</w:t>
      </w:r>
      <w:proofErr w:type="spellEnd"/>
      <w:r w:rsidRPr="00FD3224">
        <w:rPr>
          <w:rFonts w:ascii="Times New Roman" w:hAnsi="Times New Roman" w:cs="Times New Roman"/>
        </w:rPr>
        <w:t>")</w:t>
      </w:r>
    </w:p>
    <w:p w14:paraId="0EFE5E56"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library(</w:t>
      </w:r>
      <w:proofErr w:type="spellStart"/>
      <w:r w:rsidRPr="00FD3224">
        <w:rPr>
          <w:rFonts w:ascii="Times New Roman" w:hAnsi="Times New Roman" w:cs="Times New Roman"/>
        </w:rPr>
        <w:t>mvnormtest</w:t>
      </w:r>
      <w:proofErr w:type="spellEnd"/>
      <w:r w:rsidRPr="00FD3224">
        <w:rPr>
          <w:rFonts w:ascii="Times New Roman" w:hAnsi="Times New Roman" w:cs="Times New Roman"/>
        </w:rPr>
        <w:t>)</w:t>
      </w:r>
    </w:p>
    <w:p w14:paraId="4F75D478"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mshapiro.test</w:t>
      </w:r>
      <w:proofErr w:type="spellEnd"/>
      <w:r w:rsidRPr="00FD3224">
        <w:rPr>
          <w:rFonts w:ascii="Times New Roman" w:hAnsi="Times New Roman" w:cs="Times New Roman"/>
        </w:rPr>
        <w:t>(t(x))</w:t>
      </w:r>
    </w:p>
    <w:p w14:paraId="7664E784" w14:textId="77777777" w:rsidR="00FD3224" w:rsidRPr="00FD3224" w:rsidRDefault="00FD3224" w:rsidP="00FD3224">
      <w:pPr>
        <w:rPr>
          <w:rFonts w:ascii="Times New Roman" w:hAnsi="Times New Roman" w:cs="Times New Roman"/>
        </w:rPr>
      </w:pPr>
    </w:p>
    <w:p w14:paraId="1812B0B0"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data &lt;- read.csv('multi2.csv</w:t>
      </w:r>
      <w:proofErr w:type="gramStart"/>
      <w:r w:rsidRPr="00FD3224">
        <w:rPr>
          <w:rFonts w:ascii="Times New Roman" w:hAnsi="Times New Roman" w:cs="Times New Roman"/>
        </w:rPr>
        <w:t>',header</w:t>
      </w:r>
      <w:proofErr w:type="gramEnd"/>
      <w:r w:rsidRPr="00FD3224">
        <w:rPr>
          <w:rFonts w:ascii="Times New Roman" w:hAnsi="Times New Roman" w:cs="Times New Roman"/>
        </w:rPr>
        <w:t>=TRUE)</w:t>
      </w:r>
    </w:p>
    <w:p w14:paraId="2010FB9F" w14:textId="1E54668D" w:rsidR="00FD3224" w:rsidRPr="00FD3224" w:rsidRDefault="00FD3224" w:rsidP="00FD3224">
      <w:pPr>
        <w:rPr>
          <w:rFonts w:ascii="Times New Roman" w:hAnsi="Times New Roman" w:cs="Times New Roman" w:hint="eastAsia"/>
        </w:rPr>
      </w:pPr>
      <w:r w:rsidRPr="00FD3224">
        <w:rPr>
          <w:rFonts w:ascii="Times New Roman" w:hAnsi="Times New Roman" w:cs="Times New Roman" w:hint="eastAsia"/>
        </w:rPr>
        <w:t>y1=</w:t>
      </w:r>
      <w:proofErr w:type="spellStart"/>
      <w:r w:rsidRPr="00FD3224">
        <w:rPr>
          <w:rFonts w:ascii="Times New Roman" w:hAnsi="Times New Roman" w:cs="Times New Roman" w:hint="eastAsia"/>
        </w:rPr>
        <w:t>data$</w:t>
      </w:r>
      <w:r>
        <w:rPr>
          <w:rFonts w:ascii="Times New Roman" w:hAnsi="Times New Roman" w:cs="Times New Roman" w:hint="eastAsia"/>
        </w:rPr>
        <w:t>h</w:t>
      </w:r>
      <w:r w:rsidRPr="00FD3224">
        <w:rPr>
          <w:rFonts w:ascii="Times New Roman" w:hAnsi="Times New Roman" w:cs="Times New Roman" w:hint="eastAsia"/>
        </w:rPr>
        <w:t>cb</w:t>
      </w:r>
      <w:proofErr w:type="spellEnd"/>
    </w:p>
    <w:p w14:paraId="4691D8A1"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y2=data$co1b</w:t>
      </w:r>
    </w:p>
    <w:p w14:paraId="64307878"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y3=data$co2b</w:t>
      </w:r>
    </w:p>
    <w:p w14:paraId="328A8795" w14:textId="77777777" w:rsidR="00FD3224" w:rsidRPr="00FD3224" w:rsidRDefault="00FD3224" w:rsidP="00FD3224">
      <w:pPr>
        <w:rPr>
          <w:rFonts w:ascii="Times New Roman" w:hAnsi="Times New Roman" w:cs="Times New Roman"/>
        </w:rPr>
      </w:pPr>
      <w:r w:rsidRPr="00FD3224">
        <w:rPr>
          <w:rFonts w:ascii="Times New Roman" w:hAnsi="Times New Roman" w:cs="Times New Roman"/>
        </w:rPr>
        <w:t>y=</w:t>
      </w:r>
      <w:proofErr w:type="spellStart"/>
      <w:r w:rsidRPr="00FD3224">
        <w:rPr>
          <w:rFonts w:ascii="Times New Roman" w:hAnsi="Times New Roman" w:cs="Times New Roman"/>
        </w:rPr>
        <w:t>cbind</w:t>
      </w:r>
      <w:proofErr w:type="spellEnd"/>
      <w:r w:rsidRPr="00FD3224">
        <w:rPr>
          <w:rFonts w:ascii="Times New Roman" w:hAnsi="Times New Roman" w:cs="Times New Roman"/>
        </w:rPr>
        <w:t>(y</w:t>
      </w:r>
      <w:proofErr w:type="gramStart"/>
      <w:r w:rsidRPr="00FD3224">
        <w:rPr>
          <w:rFonts w:ascii="Times New Roman" w:hAnsi="Times New Roman" w:cs="Times New Roman"/>
        </w:rPr>
        <w:t>1,y</w:t>
      </w:r>
      <w:proofErr w:type="gramEnd"/>
      <w:r w:rsidRPr="00FD3224">
        <w:rPr>
          <w:rFonts w:ascii="Times New Roman" w:hAnsi="Times New Roman" w:cs="Times New Roman"/>
        </w:rPr>
        <w:t>2,y3)</w:t>
      </w:r>
    </w:p>
    <w:p w14:paraId="07803FDD" w14:textId="77777777" w:rsidR="00FD3224" w:rsidRPr="00FD3224" w:rsidRDefault="00FD3224" w:rsidP="00FD3224">
      <w:pPr>
        <w:rPr>
          <w:rFonts w:ascii="Times New Roman" w:hAnsi="Times New Roman" w:cs="Times New Roman"/>
        </w:rPr>
      </w:pPr>
      <w:proofErr w:type="spellStart"/>
      <w:r w:rsidRPr="00FD3224">
        <w:rPr>
          <w:rFonts w:ascii="Times New Roman" w:hAnsi="Times New Roman" w:cs="Times New Roman"/>
        </w:rPr>
        <w:t>mshapiro.test</w:t>
      </w:r>
      <w:proofErr w:type="spellEnd"/>
      <w:r w:rsidRPr="00FD3224">
        <w:rPr>
          <w:rFonts w:ascii="Times New Roman" w:hAnsi="Times New Roman" w:cs="Times New Roman"/>
        </w:rPr>
        <w:t>(t(y))</w:t>
      </w:r>
    </w:p>
    <w:p w14:paraId="5E1EC7DE" w14:textId="77777777" w:rsidR="00FD3224" w:rsidRPr="00FD3224" w:rsidRDefault="00FD3224" w:rsidP="00FD3224">
      <w:pPr>
        <w:rPr>
          <w:rFonts w:ascii="Times New Roman" w:hAnsi="Times New Roman" w:cs="Times New Roman"/>
        </w:rPr>
      </w:pPr>
    </w:p>
    <w:p w14:paraId="5DE66D88" w14:textId="77777777" w:rsidR="00FD3224" w:rsidRPr="00FD3224" w:rsidRDefault="00FD3224" w:rsidP="00FD3224">
      <w:pPr>
        <w:rPr>
          <w:rFonts w:ascii="Times New Roman" w:hAnsi="Times New Roman" w:cs="Times New Roman"/>
        </w:rPr>
      </w:pPr>
      <w:proofErr w:type="spellStart"/>
      <w:proofErr w:type="gramStart"/>
      <w:r w:rsidRPr="00FD3224">
        <w:rPr>
          <w:rFonts w:ascii="Times New Roman" w:hAnsi="Times New Roman" w:cs="Times New Roman"/>
        </w:rPr>
        <w:lastRenderedPageBreak/>
        <w:t>install.packages</w:t>
      </w:r>
      <w:proofErr w:type="spellEnd"/>
      <w:proofErr w:type="gramEnd"/>
      <w:r w:rsidRPr="00FD3224">
        <w:rPr>
          <w:rFonts w:ascii="Times New Roman" w:hAnsi="Times New Roman" w:cs="Times New Roman"/>
        </w:rPr>
        <w:t>("ICSNP")</w:t>
      </w:r>
    </w:p>
    <w:p w14:paraId="6C04EB19" w14:textId="77777777" w:rsidR="00FD3224" w:rsidRPr="00FD3224" w:rsidRDefault="00FD3224" w:rsidP="00FD3224">
      <w:pPr>
        <w:rPr>
          <w:rFonts w:ascii="Times New Roman" w:hAnsi="Times New Roman" w:cs="Times New Roman"/>
        </w:rPr>
      </w:pPr>
      <w:proofErr w:type="gramStart"/>
      <w:r w:rsidRPr="00FD3224">
        <w:rPr>
          <w:rFonts w:ascii="Times New Roman" w:hAnsi="Times New Roman" w:cs="Times New Roman"/>
        </w:rPr>
        <w:t>library(</w:t>
      </w:r>
      <w:proofErr w:type="gramEnd"/>
      <w:r w:rsidRPr="00FD3224">
        <w:rPr>
          <w:rFonts w:ascii="Times New Roman" w:hAnsi="Times New Roman" w:cs="Times New Roman"/>
        </w:rPr>
        <w:t>ICSNP)</w:t>
      </w:r>
    </w:p>
    <w:p w14:paraId="1A44BB04" w14:textId="32BEF109" w:rsidR="00FD3224" w:rsidRDefault="00FD3224" w:rsidP="00FD3224">
      <w:pPr>
        <w:rPr>
          <w:rFonts w:ascii="Times New Roman" w:hAnsi="Times New Roman" w:cs="Times New Roman"/>
        </w:rPr>
      </w:pPr>
      <w:r w:rsidRPr="00FD3224">
        <w:rPr>
          <w:rFonts w:ascii="Times New Roman" w:hAnsi="Times New Roman" w:cs="Times New Roman"/>
        </w:rPr>
        <w:t>HotellingsT2(</w:t>
      </w:r>
      <w:proofErr w:type="spellStart"/>
      <w:proofErr w:type="gramStart"/>
      <w:r w:rsidRPr="00FD3224">
        <w:rPr>
          <w:rFonts w:ascii="Times New Roman" w:hAnsi="Times New Roman" w:cs="Times New Roman"/>
        </w:rPr>
        <w:t>x,y</w:t>
      </w:r>
      <w:proofErr w:type="spellEnd"/>
      <w:proofErr w:type="gramEnd"/>
      <w:r w:rsidRPr="00FD3224">
        <w:rPr>
          <w:rFonts w:ascii="Times New Roman" w:hAnsi="Times New Roman" w:cs="Times New Roman"/>
        </w:rPr>
        <w:t>)</w:t>
      </w:r>
    </w:p>
    <w:p w14:paraId="457E7D61" w14:textId="209CC171" w:rsidR="00646976" w:rsidRDefault="00646976" w:rsidP="00FD3224">
      <w:pPr>
        <w:rPr>
          <w:rFonts w:ascii="Times New Roman" w:hAnsi="Times New Roman" w:cs="Times New Roman"/>
        </w:rPr>
      </w:pPr>
    </w:p>
    <w:p w14:paraId="38B5BF4D" w14:textId="2D420780" w:rsidR="00646976" w:rsidRPr="00646976" w:rsidRDefault="00646976" w:rsidP="00FD3224">
      <w:pPr>
        <w:rPr>
          <w:rFonts w:ascii="Times New Roman" w:hAnsi="Times New Roman" w:cs="Times New Roman"/>
          <w:b/>
        </w:rPr>
      </w:pPr>
      <w:r w:rsidRPr="00646976">
        <w:rPr>
          <w:rFonts w:ascii="Times New Roman" w:hAnsi="Times New Roman" w:cs="Times New Roman"/>
          <w:b/>
        </w:rPr>
        <w:t xml:space="preserve">Appendix 2: </w:t>
      </w:r>
      <w:bookmarkStart w:id="0" w:name="_GoBack"/>
      <w:bookmarkEnd w:id="0"/>
    </w:p>
    <w:p w14:paraId="320064A9" w14:textId="5BCFB99D" w:rsidR="00646976" w:rsidRPr="00646976" w:rsidRDefault="00646976" w:rsidP="00646976">
      <w:pPr>
        <w:jc w:val="center"/>
        <w:rPr>
          <w:rFonts w:ascii="Times New Roman" w:hAnsi="Times New Roman" w:cs="Times New Roman"/>
        </w:rPr>
      </w:pPr>
      <w:r w:rsidRPr="00646976">
        <w:rPr>
          <w:rFonts w:ascii="Times New Roman" w:hAnsi="Times New Roman" w:cs="Times New Roman"/>
        </w:rPr>
        <w:t xml:space="preserve">Table 8 Results of Multivariate </w:t>
      </w:r>
      <w:r w:rsidRPr="00646976">
        <w:rPr>
          <w:rFonts w:ascii="Times New Roman" w:eastAsia="Times New Roman" w:hAnsi="Times New Roman" w:cs="Times New Roman"/>
          <w:color w:val="000000"/>
          <w:bdr w:val="none" w:sz="0" w:space="0" w:color="auto" w:frame="1"/>
        </w:rPr>
        <w:t>Shapiro-Wilk normality test</w:t>
      </w:r>
    </w:p>
    <w:tbl>
      <w:tblPr>
        <w:tblStyle w:val="a7"/>
        <w:tblW w:w="0" w:type="auto"/>
        <w:tblInd w:w="1413" w:type="dxa"/>
        <w:tblLook w:val="04A0" w:firstRow="1" w:lastRow="0" w:firstColumn="1" w:lastColumn="0" w:noHBand="0" w:noVBand="1"/>
      </w:tblPr>
      <w:tblGrid>
        <w:gridCol w:w="2693"/>
        <w:gridCol w:w="1843"/>
        <w:gridCol w:w="2268"/>
      </w:tblGrid>
      <w:tr w:rsidR="00646976" w:rsidRPr="00646976" w14:paraId="3C099BBE" w14:textId="77777777" w:rsidTr="00646976">
        <w:tc>
          <w:tcPr>
            <w:tcW w:w="2693" w:type="dxa"/>
          </w:tcPr>
          <w:p w14:paraId="6E166A96" w14:textId="77777777" w:rsidR="00646976" w:rsidRPr="00646976" w:rsidRDefault="00646976" w:rsidP="00646976">
            <w:pPr>
              <w:jc w:val="center"/>
              <w:rPr>
                <w:rFonts w:ascii="Times New Roman" w:hAnsi="Times New Roman" w:cs="Times New Roman"/>
              </w:rPr>
            </w:pPr>
          </w:p>
        </w:tc>
        <w:tc>
          <w:tcPr>
            <w:tcW w:w="1843" w:type="dxa"/>
          </w:tcPr>
          <w:p w14:paraId="6D03F713" w14:textId="031F2305" w:rsidR="00646976" w:rsidRPr="00646976" w:rsidRDefault="00646976" w:rsidP="00646976">
            <w:pPr>
              <w:jc w:val="center"/>
              <w:rPr>
                <w:rFonts w:ascii="Times New Roman" w:hAnsi="Times New Roman" w:cs="Times New Roman"/>
              </w:rPr>
            </w:pPr>
            <w:r w:rsidRPr="00646976">
              <w:rPr>
                <w:rFonts w:ascii="Times New Roman" w:hAnsi="Times New Roman" w:cs="Times New Roman"/>
              </w:rPr>
              <w:t>W</w:t>
            </w:r>
          </w:p>
        </w:tc>
        <w:tc>
          <w:tcPr>
            <w:tcW w:w="2268" w:type="dxa"/>
          </w:tcPr>
          <w:p w14:paraId="4C2A7409" w14:textId="58112399" w:rsidR="00646976" w:rsidRPr="00646976" w:rsidRDefault="00646976" w:rsidP="00646976">
            <w:pPr>
              <w:jc w:val="center"/>
              <w:rPr>
                <w:rFonts w:ascii="Times New Roman" w:hAnsi="Times New Roman" w:cs="Times New Roman"/>
              </w:rPr>
            </w:pPr>
            <w:r w:rsidRPr="00646976">
              <w:rPr>
                <w:rFonts w:ascii="Times New Roman" w:hAnsi="Times New Roman" w:cs="Times New Roman"/>
              </w:rPr>
              <w:t>p-value</w:t>
            </w:r>
          </w:p>
        </w:tc>
      </w:tr>
      <w:tr w:rsidR="00646976" w:rsidRPr="00646976" w14:paraId="1A852D8F" w14:textId="77777777" w:rsidTr="00646976">
        <w:tc>
          <w:tcPr>
            <w:tcW w:w="2693" w:type="dxa"/>
          </w:tcPr>
          <w:p w14:paraId="57A88B3C" w14:textId="0A6FA439" w:rsidR="00646976" w:rsidRPr="00646976" w:rsidRDefault="00646976" w:rsidP="00646976">
            <w:pPr>
              <w:jc w:val="center"/>
              <w:rPr>
                <w:rFonts w:ascii="Times New Roman" w:hAnsi="Times New Roman" w:cs="Times New Roman"/>
              </w:rPr>
            </w:pPr>
            <w:r w:rsidRPr="00646976">
              <w:rPr>
                <w:rFonts w:ascii="Times New Roman" w:hAnsi="Times New Roman" w:cs="Times New Roman"/>
              </w:rPr>
              <w:t>The group with device</w:t>
            </w:r>
          </w:p>
        </w:tc>
        <w:tc>
          <w:tcPr>
            <w:tcW w:w="1843" w:type="dxa"/>
          </w:tcPr>
          <w:p w14:paraId="77F25403" w14:textId="268E2835" w:rsidR="00646976" w:rsidRPr="00646976" w:rsidRDefault="00646976" w:rsidP="00646976">
            <w:pPr>
              <w:jc w:val="center"/>
              <w:rPr>
                <w:rFonts w:ascii="Times New Roman" w:hAnsi="Times New Roman" w:cs="Times New Roman"/>
              </w:rPr>
            </w:pPr>
            <w:r w:rsidRPr="00646976">
              <w:rPr>
                <w:rFonts w:ascii="Times New Roman" w:hAnsi="Times New Roman" w:cs="Times New Roman"/>
              </w:rPr>
              <w:t>0.97011</w:t>
            </w:r>
          </w:p>
        </w:tc>
        <w:tc>
          <w:tcPr>
            <w:tcW w:w="2268" w:type="dxa"/>
          </w:tcPr>
          <w:p w14:paraId="268DE16A" w14:textId="62D4DDD2" w:rsidR="00646976" w:rsidRPr="00646976" w:rsidRDefault="00646976" w:rsidP="00646976">
            <w:pPr>
              <w:jc w:val="center"/>
              <w:rPr>
                <w:rFonts w:ascii="Times New Roman" w:hAnsi="Times New Roman" w:cs="Times New Roman"/>
              </w:rPr>
            </w:pPr>
            <w:r w:rsidRPr="00646976">
              <w:rPr>
                <w:rFonts w:ascii="Times New Roman" w:hAnsi="Times New Roman" w:cs="Times New Roman"/>
              </w:rPr>
              <w:t>0.8404</w:t>
            </w:r>
          </w:p>
        </w:tc>
      </w:tr>
      <w:tr w:rsidR="00646976" w:rsidRPr="00646976" w14:paraId="5C0B9676" w14:textId="77777777" w:rsidTr="00646976">
        <w:tc>
          <w:tcPr>
            <w:tcW w:w="2693" w:type="dxa"/>
          </w:tcPr>
          <w:p w14:paraId="023196C0" w14:textId="3201B698" w:rsidR="00646976" w:rsidRPr="00646976" w:rsidRDefault="00646976" w:rsidP="00646976">
            <w:pPr>
              <w:jc w:val="center"/>
              <w:rPr>
                <w:rFonts w:ascii="Times New Roman" w:hAnsi="Times New Roman" w:cs="Times New Roman"/>
              </w:rPr>
            </w:pPr>
            <w:r w:rsidRPr="00646976">
              <w:rPr>
                <w:rFonts w:ascii="Times New Roman" w:hAnsi="Times New Roman" w:cs="Times New Roman"/>
              </w:rPr>
              <w:t>The group without device</w:t>
            </w:r>
          </w:p>
        </w:tc>
        <w:tc>
          <w:tcPr>
            <w:tcW w:w="1843" w:type="dxa"/>
          </w:tcPr>
          <w:p w14:paraId="43710862" w14:textId="0D4A5828" w:rsidR="00646976" w:rsidRPr="00646976" w:rsidRDefault="00646976" w:rsidP="00646976">
            <w:pPr>
              <w:jc w:val="center"/>
              <w:rPr>
                <w:rFonts w:ascii="Times New Roman" w:hAnsi="Times New Roman" w:cs="Times New Roman"/>
              </w:rPr>
            </w:pPr>
            <w:r w:rsidRPr="00646976">
              <w:rPr>
                <w:rFonts w:ascii="Times New Roman" w:hAnsi="Times New Roman" w:cs="Times New Roman"/>
              </w:rPr>
              <w:t>0.95308</w:t>
            </w:r>
          </w:p>
        </w:tc>
        <w:tc>
          <w:tcPr>
            <w:tcW w:w="2268" w:type="dxa"/>
          </w:tcPr>
          <w:p w14:paraId="625B8021" w14:textId="7195A26E" w:rsidR="00646976" w:rsidRPr="00646976" w:rsidRDefault="00646976" w:rsidP="00646976">
            <w:pPr>
              <w:jc w:val="center"/>
              <w:rPr>
                <w:rFonts w:ascii="Times New Roman" w:hAnsi="Times New Roman" w:cs="Times New Roman"/>
              </w:rPr>
            </w:pPr>
            <w:r w:rsidRPr="00646976">
              <w:rPr>
                <w:rFonts w:ascii="Times New Roman" w:hAnsi="Times New Roman" w:cs="Times New Roman"/>
              </w:rPr>
              <w:t>0.1307</w:t>
            </w:r>
          </w:p>
        </w:tc>
      </w:tr>
    </w:tbl>
    <w:p w14:paraId="36F8F378" w14:textId="77777777" w:rsidR="00FD3224" w:rsidRDefault="00FD3224" w:rsidP="00646976">
      <w:pPr>
        <w:jc w:val="center"/>
      </w:pPr>
    </w:p>
    <w:p w14:paraId="52512C66" w14:textId="77777777" w:rsidR="00414E0C" w:rsidRDefault="00414E0C" w:rsidP="00414E0C"/>
    <w:p w14:paraId="609843C1" w14:textId="069C3966" w:rsidR="00DE7D0E" w:rsidRPr="0044493C" w:rsidRDefault="00DE7D0E" w:rsidP="00414E0C">
      <w:pPr>
        <w:rPr>
          <w:rFonts w:ascii="Times New Roman" w:hAnsi="Times New Roman" w:cs="Times New Roman"/>
          <w:sz w:val="28"/>
          <w:szCs w:val="28"/>
        </w:rPr>
      </w:pPr>
    </w:p>
    <w:sectPr w:rsidR="00DE7D0E" w:rsidRPr="0044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A523A"/>
    <w:multiLevelType w:val="multilevel"/>
    <w:tmpl w:val="9C4EF9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1D06AA5"/>
    <w:multiLevelType w:val="multilevel"/>
    <w:tmpl w:val="14E62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FB"/>
    <w:rsid w:val="00011822"/>
    <w:rsid w:val="0004578B"/>
    <w:rsid w:val="00070CE6"/>
    <w:rsid w:val="0008484A"/>
    <w:rsid w:val="00136178"/>
    <w:rsid w:val="00195BF4"/>
    <w:rsid w:val="001C49FB"/>
    <w:rsid w:val="001E5369"/>
    <w:rsid w:val="002453BD"/>
    <w:rsid w:val="0027401A"/>
    <w:rsid w:val="00351F30"/>
    <w:rsid w:val="00414E0C"/>
    <w:rsid w:val="0044493C"/>
    <w:rsid w:val="0046719D"/>
    <w:rsid w:val="00544602"/>
    <w:rsid w:val="005B7270"/>
    <w:rsid w:val="00646976"/>
    <w:rsid w:val="006C12E6"/>
    <w:rsid w:val="006C5E10"/>
    <w:rsid w:val="006D62BF"/>
    <w:rsid w:val="00700AA9"/>
    <w:rsid w:val="0071785B"/>
    <w:rsid w:val="00734E37"/>
    <w:rsid w:val="00783163"/>
    <w:rsid w:val="007C6EC6"/>
    <w:rsid w:val="00860B02"/>
    <w:rsid w:val="008A2198"/>
    <w:rsid w:val="008E0C28"/>
    <w:rsid w:val="0093095E"/>
    <w:rsid w:val="00A6556F"/>
    <w:rsid w:val="00A66107"/>
    <w:rsid w:val="00A84A38"/>
    <w:rsid w:val="00AB70DD"/>
    <w:rsid w:val="00BA3B46"/>
    <w:rsid w:val="00BA672A"/>
    <w:rsid w:val="00C3072E"/>
    <w:rsid w:val="00C51C35"/>
    <w:rsid w:val="00C55DF7"/>
    <w:rsid w:val="00C67899"/>
    <w:rsid w:val="00CB2DAD"/>
    <w:rsid w:val="00CD6528"/>
    <w:rsid w:val="00DE7D0E"/>
    <w:rsid w:val="00E5071C"/>
    <w:rsid w:val="00FD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8C09"/>
  <w15:chartTrackingRefBased/>
  <w15:docId w15:val="{14AEDAE7-1F9F-4C47-BC83-65A6B7D8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4A38"/>
  </w:style>
  <w:style w:type="character" w:customStyle="1" w:styleId="a4">
    <w:name w:val="日期 字符"/>
    <w:basedOn w:val="a0"/>
    <w:link w:val="a3"/>
    <w:uiPriority w:val="99"/>
    <w:semiHidden/>
    <w:rsid w:val="00A84A38"/>
  </w:style>
  <w:style w:type="character" w:styleId="a5">
    <w:name w:val="Placeholder Text"/>
    <w:basedOn w:val="a0"/>
    <w:uiPriority w:val="99"/>
    <w:semiHidden/>
    <w:rsid w:val="00BA672A"/>
    <w:rPr>
      <w:color w:val="808080"/>
    </w:rPr>
  </w:style>
  <w:style w:type="paragraph" w:styleId="a6">
    <w:name w:val="List Paragraph"/>
    <w:basedOn w:val="a"/>
    <w:uiPriority w:val="34"/>
    <w:qFormat/>
    <w:rsid w:val="00C67899"/>
    <w:pPr>
      <w:ind w:left="720"/>
      <w:contextualSpacing/>
    </w:pPr>
  </w:style>
  <w:style w:type="table" w:styleId="a7">
    <w:name w:val="Table Grid"/>
    <w:basedOn w:val="a1"/>
    <w:uiPriority w:val="39"/>
    <w:rsid w:val="00C67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a0"/>
    <w:rsid w:val="00AB70DD"/>
  </w:style>
  <w:style w:type="paragraph" w:styleId="HTML">
    <w:name w:val="HTML Preformatted"/>
    <w:basedOn w:val="a"/>
    <w:link w:val="HTML0"/>
    <w:uiPriority w:val="99"/>
    <w:unhideWhenUsed/>
    <w:rsid w:val="00AB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AB70DD"/>
    <w:rPr>
      <w:rFonts w:ascii="Courier New" w:eastAsia="Times New Roman" w:hAnsi="Courier New" w:cs="Courier New"/>
      <w:sz w:val="20"/>
      <w:szCs w:val="20"/>
    </w:rPr>
  </w:style>
  <w:style w:type="character" w:styleId="a8">
    <w:name w:val="Hyperlink"/>
    <w:basedOn w:val="a0"/>
    <w:uiPriority w:val="99"/>
    <w:unhideWhenUsed/>
    <w:rsid w:val="00414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methods.net/stats/anova.html" TargetMode="External"/><Relationship Id="rId5" Type="http://schemas.openxmlformats.org/officeDocument/2006/relationships/hyperlink" Target="https://statistics.laerd.com/statistical-guides/one-way-anova-statistical-guide-4.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2281</Words>
  <Characters>13004</Characters>
  <Application>Microsoft Office Word</Application>
  <DocSecurity>0</DocSecurity>
  <Lines>108</Lines>
  <Paragraphs>30</Paragraphs>
  <ScaleCrop>false</ScaleCrop>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Xinning</dc:creator>
  <cp:keywords/>
  <dc:description/>
  <cp:lastModifiedBy>Chu Xinning</cp:lastModifiedBy>
  <cp:revision>34</cp:revision>
  <dcterms:created xsi:type="dcterms:W3CDTF">2019-02-21T06:22:00Z</dcterms:created>
  <dcterms:modified xsi:type="dcterms:W3CDTF">2019-02-22T01:21:00Z</dcterms:modified>
</cp:coreProperties>
</file>