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3F53" w14:textId="77777777" w:rsidR="001766C0" w:rsidRPr="001766C0" w:rsidRDefault="001766C0" w:rsidP="001766C0">
      <w:r w:rsidRPr="001766C0">
        <w:rPr>
          <w:b/>
          <w:bCs/>
        </w:rPr>
        <w:t>Enterprise Risk Management Analytics Report</w:t>
      </w:r>
    </w:p>
    <w:p w14:paraId="04B02EA5" w14:textId="77777777" w:rsidR="001766C0" w:rsidRPr="001766C0" w:rsidRDefault="001766C0" w:rsidP="001766C0">
      <w:r w:rsidRPr="001766C0">
        <w:rPr>
          <w:b/>
          <w:bCs/>
        </w:rPr>
        <w:t>Manulife Financial Corporation: Digital Transformation, Competitive Disruption,</w:t>
      </w:r>
    </w:p>
    <w:p w14:paraId="75FA1B19" w14:textId="77777777" w:rsidR="001766C0" w:rsidRPr="001766C0" w:rsidRDefault="001766C0" w:rsidP="001766C0">
      <w:r w:rsidRPr="001766C0">
        <w:rPr>
          <w:b/>
          <w:bCs/>
        </w:rPr>
        <w:t>and the Quantitative Assessment of Enterprise Risk Exposure</w:t>
      </w:r>
    </w:p>
    <w:p w14:paraId="16EE7FE7" w14:textId="48DF1812" w:rsidR="001766C0" w:rsidRPr="001766C0" w:rsidRDefault="001766C0" w:rsidP="001766C0">
      <w:pPr>
        <w:rPr>
          <w:rFonts w:ascii="Times New Roman" w:hAnsi="Times New Roman" w:cs="Times New Roman"/>
          <w:b/>
          <w:bCs/>
        </w:rPr>
      </w:pPr>
      <w:r w:rsidRPr="001766C0">
        <w:rPr>
          <w:rFonts w:ascii="Times New Roman" w:hAnsi="Times New Roman" w:cs="Times New Roman"/>
          <w:b/>
          <w:bCs/>
        </w:rPr>
        <w:t>ALY 6</w:t>
      </w:r>
      <w:r w:rsidRPr="00DA565C">
        <w:rPr>
          <w:rFonts w:ascii="Times New Roman" w:hAnsi="Times New Roman" w:cs="Times New Roman"/>
          <w:b/>
          <w:bCs/>
        </w:rPr>
        <w:t>130</w:t>
      </w:r>
      <w:r w:rsidRPr="001766C0">
        <w:rPr>
          <w:rFonts w:ascii="Times New Roman" w:hAnsi="Times New Roman" w:cs="Times New Roman"/>
          <w:b/>
          <w:bCs/>
        </w:rPr>
        <w:t xml:space="preserve"> Signature Assessment</w:t>
      </w:r>
    </w:p>
    <w:p w14:paraId="4F344DFC" w14:textId="0FA41382" w:rsidR="001766C0" w:rsidRDefault="001766C0" w:rsidP="001766C0">
      <w:pPr>
        <w:rPr>
          <w:rFonts w:ascii="Times New Roman" w:hAnsi="Times New Roman" w:cs="Times New Roman"/>
          <w:b/>
          <w:bCs/>
        </w:rPr>
      </w:pPr>
      <w:r w:rsidRPr="00DA565C">
        <w:rPr>
          <w:rFonts w:ascii="Times New Roman" w:hAnsi="Times New Roman" w:cs="Times New Roman"/>
          <w:b/>
          <w:bCs/>
        </w:rPr>
        <w:t>Adetoun Obaude</w:t>
      </w:r>
    </w:p>
    <w:p w14:paraId="0F4B1266" w14:textId="119FCC0A" w:rsidR="006348D2" w:rsidRPr="001766C0" w:rsidRDefault="006348D2" w:rsidP="001766C0">
      <w:pPr>
        <w:rPr>
          <w:rFonts w:ascii="Times New Roman" w:hAnsi="Times New Roman" w:cs="Times New Roman"/>
          <w:b/>
          <w:bCs/>
        </w:rPr>
      </w:pPr>
      <w:r>
        <w:rPr>
          <w:rFonts w:ascii="Times New Roman" w:hAnsi="Times New Roman" w:cs="Times New Roman"/>
          <w:b/>
          <w:bCs/>
        </w:rPr>
        <w:t>My contribution</w:t>
      </w:r>
    </w:p>
    <w:p w14:paraId="24A0A0A7" w14:textId="77777777" w:rsidR="001766C0" w:rsidRPr="001766C0" w:rsidRDefault="001766C0" w:rsidP="001766C0"/>
    <w:p w14:paraId="413FF3EB" w14:textId="77777777" w:rsidR="001766C0" w:rsidRPr="001766C0" w:rsidRDefault="001766C0" w:rsidP="001766C0">
      <w:r w:rsidRPr="001766C0">
        <w:rPr>
          <w:b/>
          <w:bCs/>
        </w:rPr>
        <w:t>1. Background</w:t>
      </w:r>
    </w:p>
    <w:p w14:paraId="4D7D62A0" w14:textId="77777777" w:rsidR="001766C0" w:rsidRPr="001766C0" w:rsidRDefault="001766C0" w:rsidP="001766C0">
      <w:r w:rsidRPr="001766C0">
        <w:t>Manulife Financial Corporation is a Canadian multinational insurance and financial services organization headquartered in Toronto, Ontario. Founded in 1887 as The Manufacturers Life Insurance Company under the patronage of Prime Minister Sir John A. Macdonald, Manulife has evolved over 130 years into one of the world's largest life insurers. Its core business segments — life and health insurance, wealth and asset management, and banking through Manulife Bank of Canada — span operations across Canada, the United States (where it operates under the John Hancock brand), and multiple Asian markets, particularly in Hong Kong, China, Japan, and Southeast Asia. As of 2023, Manulife manages over one trillion dollars in assets under management and administration, serving tens of millions of customers globally (Manulife Financial Corporation, 2023).</w:t>
      </w:r>
    </w:p>
    <w:p w14:paraId="5E3D6F50" w14:textId="77777777" w:rsidR="001766C0" w:rsidRPr="001766C0" w:rsidRDefault="001766C0" w:rsidP="001766C0">
      <w:r w:rsidRPr="001766C0">
        <w:t>The company demutualized and listed publicly in 1999, trading under the ticker MFC on the Toronto, New York, Hong Kong, and Philippines stock exchanges. This transition from policyholder-owned mutual insurer to publicly accountable shareholder company fundamentally changed the governance, risk appetite, and performance expectations under which Manulife operates. Its 2004 merger with Boston-based John Hancock significantly expanded its U.S. presence and added considerable complexity to its regulatory and operational risk profile.</w:t>
      </w:r>
    </w:p>
    <w:p w14:paraId="75E42C12" w14:textId="77777777" w:rsidR="001766C0" w:rsidRPr="001766C0" w:rsidRDefault="001766C0" w:rsidP="001766C0">
      <w:r w:rsidRPr="001766C0">
        <w:t xml:space="preserve">Strategically, Manulife has committed to digital transformation, AI-supported underwriting, sustainable investing, and accelerated growth in Asian markets. These commitments introduce new categories of strategic, technology, regulatory, and competitive risk that did not exist at the same scale a decade ago. The company has also faced regulatory scrutiny: its banking subsidiary was fined in 2017 for deficiencies in suspicious transaction reporting under Canadian anti-money laundering rules, and concerns have been raised about data privacy practices — </w:t>
      </w:r>
      <w:proofErr w:type="spellStart"/>
      <w:r w:rsidRPr="001766C0">
        <w:t>signaling</w:t>
      </w:r>
      <w:proofErr w:type="spellEnd"/>
      <w:r w:rsidRPr="001766C0">
        <w:t xml:space="preserve"> that governance and compliance risk are live, not merely theoretical (Deloitte, 2023).</w:t>
      </w:r>
    </w:p>
    <w:p w14:paraId="4D7BB0D7" w14:textId="77777777" w:rsidR="001766C0" w:rsidRPr="001766C0" w:rsidRDefault="001766C0" w:rsidP="001766C0">
      <w:r w:rsidRPr="001766C0">
        <w:t>This Signature Assessment report aggregates prior course work across the term into a single, evidence-based enterprise risk management (ERM) report intended for senior decision makers. It builds on the SWOT-based risk identification, qualitative heat map assessment, Scenario Analytics (Chapter 22) and Industry Fusion Analytics (Chapter 17) work, Indicators and Warning (I&amp;W) quantitative analysis (Chapter 16), and Risk Treatment and Response Plan (RT&amp;RP) updates completed throughout ALY 6980. The full 32-risk portfolio is carried forward and extended with standardized quantitative modeling, supervised machine learning prediction, portfolio Monte Carlo simulation, and integrated situation assessment connecting business and non-business environmental factors to model inputs. The objective is to deliver a rigorous, actionable framework that supports resource allocation, response planning, and executive oversight across Manulife's enterprise risk universe.</w:t>
      </w:r>
    </w:p>
    <w:p w14:paraId="1D3BFD27" w14:textId="77777777" w:rsidR="001766C0" w:rsidRPr="001766C0" w:rsidRDefault="001766C0" w:rsidP="001766C0">
      <w:r w:rsidRPr="001766C0">
        <w:rPr>
          <w:b/>
          <w:bCs/>
        </w:rPr>
        <w:lastRenderedPageBreak/>
        <w:t>2. Identification of Risks</w:t>
      </w:r>
    </w:p>
    <w:p w14:paraId="216B7ADD" w14:textId="200F9B8C" w:rsidR="001766C0" w:rsidRPr="001766C0" w:rsidRDefault="001766C0" w:rsidP="001766C0">
      <w:r w:rsidRPr="001766C0">
        <w:t xml:space="preserve">Risk identification for this assessment followed a structured, multi-source process grounded in both internal and external analysis. Consistent with Fleisher and Bensoussan (2015), effective risk identification must consider the full competitive </w:t>
      </w:r>
      <w:r w:rsidR="00DA565C" w:rsidRPr="001766C0">
        <w:t>environment not</w:t>
      </w:r>
      <w:r w:rsidRPr="001766C0">
        <w:t xml:space="preserve"> only internal operational </w:t>
      </w:r>
      <w:r w:rsidR="00DA565C" w:rsidRPr="001766C0">
        <w:t>factors because</w:t>
      </w:r>
      <w:r w:rsidRPr="001766C0">
        <w:t xml:space="preserve"> the most material threats often originate outside organizational boundaries.</w:t>
      </w:r>
    </w:p>
    <w:p w14:paraId="335544E1" w14:textId="77777777" w:rsidR="001766C0" w:rsidRPr="001766C0" w:rsidRDefault="001766C0" w:rsidP="001766C0">
      <w:r w:rsidRPr="001766C0">
        <w:rPr>
          <w:b/>
          <w:bCs/>
        </w:rPr>
        <w:t>2.1 Sources and Methodology</w:t>
      </w:r>
    </w:p>
    <w:p w14:paraId="69404859" w14:textId="19E05322" w:rsidR="001766C0" w:rsidRPr="001766C0" w:rsidRDefault="001766C0" w:rsidP="001766C0">
      <w:r w:rsidRPr="001766C0">
        <w:t xml:space="preserve">The 32 risks in this portfolio were derived from five primary inputs. First, the SWOT analysis conducted at the beginning of the course identified major threat categories in Manulife's competitive and macro environment, including fintech and insurtech disruption, accelerating digital expectations, regulatory tightening, and cybersecurity exposure. Second, Industry Fusion Analytics (Chapter 17) was used to examine analogous risk patterns from adjacent </w:t>
      </w:r>
      <w:r w:rsidR="00DA565C" w:rsidRPr="001766C0">
        <w:t>sectors particularly</w:t>
      </w:r>
      <w:r w:rsidRPr="001766C0">
        <w:t xml:space="preserve"> banking, healthcare, and retail financial </w:t>
      </w:r>
      <w:r w:rsidR="00DA565C" w:rsidRPr="001766C0">
        <w:t>services to</w:t>
      </w:r>
      <w:r w:rsidRPr="001766C0">
        <w:t xml:space="preserve"> identify emerging risk categories that Manulife may face as digital transformation accelerates. Third, Scenario Analytics (Chapter 22) was applied to construct plausible forward-looking scenarios (base, stress, and severe) that revealed which risks are most sensitive to environmental conditions. Fourth, the Indicators and Warning (I&amp;W) framework (Chapter 16) was used to identify early-warning signals and quantify probability and impact estimates for the highest-priority risks. Finally, the Risk Treatment and Response Plan templates were completed and updated throughout the term, with each submission refining the risk descriptions, likelihood scores, impact scores, and treatment strategies based on instructor feedback.</w:t>
      </w:r>
    </w:p>
    <w:p w14:paraId="62246BA7" w14:textId="77777777" w:rsidR="001766C0" w:rsidRPr="001766C0" w:rsidRDefault="001766C0" w:rsidP="001766C0">
      <w:r w:rsidRPr="001766C0">
        <w:rPr>
          <w:b/>
          <w:bCs/>
        </w:rPr>
        <w:t>2.2 Risk Categories</w:t>
      </w:r>
    </w:p>
    <w:p w14:paraId="2A42C008" w14:textId="77777777" w:rsidR="001766C0" w:rsidRPr="001766C0" w:rsidRDefault="001766C0" w:rsidP="001766C0">
      <w:r w:rsidRPr="001766C0">
        <w:t>The 32 identified risks span five primary categories, each representing a distinct domain of enterprise exposure:</w:t>
      </w:r>
    </w:p>
    <w:p w14:paraId="5DCDCEFE" w14:textId="77777777" w:rsidR="001766C0" w:rsidRPr="001766C0" w:rsidRDefault="001766C0" w:rsidP="001766C0">
      <w:pPr>
        <w:numPr>
          <w:ilvl w:val="0"/>
          <w:numId w:val="1"/>
        </w:numPr>
      </w:pPr>
      <w:r w:rsidRPr="001766C0">
        <w:t>Strategic risks (R1, R3, R5, R8, R18, R19, R28, R30, R32): Competitive and market-facing threats that affect Manulife's long-term positioning, market share, and revenue growth — primarily driven by fintech and insurtech disruption.</w:t>
      </w:r>
    </w:p>
    <w:p w14:paraId="3B8AC92E" w14:textId="77777777" w:rsidR="001766C0" w:rsidRPr="001766C0" w:rsidRDefault="001766C0" w:rsidP="001766C0">
      <w:pPr>
        <w:numPr>
          <w:ilvl w:val="0"/>
          <w:numId w:val="1"/>
        </w:numPr>
      </w:pPr>
      <w:r w:rsidRPr="001766C0">
        <w:t>Technology risks (R6, R11, R14, R26): Threats from system failures, cybersecurity incidents, technology adaptation challenges, and digital infrastructure vulnerabilities.</w:t>
      </w:r>
    </w:p>
    <w:p w14:paraId="5654BA8F" w14:textId="762514AC" w:rsidR="001766C0" w:rsidRPr="001766C0" w:rsidRDefault="001766C0" w:rsidP="001766C0">
      <w:pPr>
        <w:numPr>
          <w:ilvl w:val="0"/>
          <w:numId w:val="1"/>
        </w:numPr>
      </w:pPr>
      <w:r w:rsidRPr="001766C0">
        <w:t xml:space="preserve">Operational risks (R2, R4, R7, R9, R10, R13, R16, R17, R20, R21, R22, R23, R24, R25): Process-level risks affecting service continuity, cost efficiency, and </w:t>
      </w:r>
      <w:r w:rsidR="00DA565C" w:rsidRPr="001766C0">
        <w:t>reliability generally</w:t>
      </w:r>
      <w:r w:rsidRPr="001766C0">
        <w:t xml:space="preserve"> lower individual impact but collectively significant.</w:t>
      </w:r>
    </w:p>
    <w:p w14:paraId="0B85D96B" w14:textId="77777777" w:rsidR="001766C0" w:rsidRPr="001766C0" w:rsidRDefault="001766C0" w:rsidP="001766C0">
      <w:pPr>
        <w:numPr>
          <w:ilvl w:val="0"/>
          <w:numId w:val="1"/>
        </w:numPr>
      </w:pPr>
      <w:r w:rsidRPr="001766C0">
        <w:t>Regulatory and Compliance risks (R12, R15, R29): Threats from regulatory non-compliance, AI governance failures, anti-money laundering exposure, and data privacy liability.</w:t>
      </w:r>
    </w:p>
    <w:p w14:paraId="28F28CB4" w14:textId="77777777" w:rsidR="001766C0" w:rsidRPr="001766C0" w:rsidRDefault="001766C0" w:rsidP="001766C0">
      <w:pPr>
        <w:numPr>
          <w:ilvl w:val="0"/>
          <w:numId w:val="1"/>
        </w:numPr>
      </w:pPr>
      <w:r w:rsidRPr="001766C0">
        <w:t>Enterprise-level risks (R27, R31): Low-frequency, high-magnitude risks capable of causing concurrent, organization-wide disruption that combines multiple risk categories simultaneously.</w:t>
      </w:r>
    </w:p>
    <w:p w14:paraId="7C0C9D05" w14:textId="77777777" w:rsidR="001766C0" w:rsidRPr="001766C0" w:rsidRDefault="001766C0" w:rsidP="001766C0">
      <w:r w:rsidRPr="001766C0">
        <w:rPr>
          <w:b/>
          <w:bCs/>
        </w:rPr>
        <w:t>2.3 Priority Risks and Opportunity Risks</w:t>
      </w:r>
    </w:p>
    <w:p w14:paraId="0AF0BB89" w14:textId="77777777" w:rsidR="001766C0" w:rsidRPr="001766C0" w:rsidRDefault="001766C0" w:rsidP="001766C0">
      <w:r w:rsidRPr="001766C0">
        <w:t xml:space="preserve">From the full 32-risk portfolio, eight risks were identified as high priority based on their risk scores (Likelihood × Impact &gt; 40): R1, R5, R6, R12, R15, R27, R28, and R30. These risks are distributed across strategic, technology, compliance, and enterprise categories, reflecting the breadth of Manulife's exposure. They combine high likelihood, high impact, or both, and collectively represent the </w:t>
      </w:r>
      <w:r w:rsidRPr="001766C0">
        <w:lastRenderedPageBreak/>
        <w:t>concentration of enterprise downside risk that demands the most intensive analytical attention and resource allocation.</w:t>
      </w:r>
    </w:p>
    <w:p w14:paraId="50572DD7" w14:textId="3880307F" w:rsidR="001766C0" w:rsidRPr="001766C0" w:rsidRDefault="001766C0" w:rsidP="001766C0">
      <w:r w:rsidRPr="001766C0">
        <w:t xml:space="preserve">In addition to downside threats, two positive </w:t>
      </w:r>
      <w:r w:rsidR="00DA565C" w:rsidRPr="001766C0">
        <w:t xml:space="preserve">risks </w:t>
      </w:r>
      <w:proofErr w:type="gramStart"/>
      <w:r w:rsidR="00DA565C" w:rsidRPr="001766C0">
        <w:t>opportunity</w:t>
      </w:r>
      <w:r w:rsidRPr="001766C0">
        <w:t xml:space="preserve">  were</w:t>
      </w:r>
      <w:proofErr w:type="gramEnd"/>
      <w:r w:rsidRPr="001766C0">
        <w:t xml:space="preserve"> identified consistent with the course framework that risks can affect organizations both negatively and positively (Fleisher &amp; Bensoussan, 2015). Positive Risk 1 is the AI-driven digital underwriting expansion opportunity in Asian markets, which offers significant revenue growth if executed well. Positive Risk 2 is the data-driven customer personalization and retention opportunity, which can improve customer lifetime value, reduce churn, and strengthen competitive positioning through the deployment of machine learning. Both opportunities are analytically grounded in the same business environment and KRI logic as the downside risks and are included in the response strategy and KRI sections.</w:t>
      </w:r>
    </w:p>
    <w:p w14:paraId="3B867E5A" w14:textId="77777777" w:rsidR="001766C0" w:rsidRPr="001766C0" w:rsidRDefault="001766C0" w:rsidP="001766C0">
      <w:r w:rsidRPr="001766C0">
        <w:rPr>
          <w:b/>
          <w:bCs/>
        </w:rPr>
        <w:t>2.4 Full Risk Register</w:t>
      </w:r>
    </w:p>
    <w:p w14:paraId="31AA1617" w14:textId="77777777" w:rsidR="001766C0" w:rsidRPr="001766C0" w:rsidRDefault="001766C0" w:rsidP="001766C0">
      <w:r w:rsidRPr="001766C0">
        <w:t>Table 1 presents the complete 32-risk register with likelihood, impact, risk score, level, key risk indicator, and treatment strategy for each identified risk. Likelihood and impact are scored on a 1–9 scale. Risk score is calculated as Likelihood × Impact. Risks scoring above 40 are classified as High, 19–40 as Moderate, and 18 or below as Low.</w:t>
      </w:r>
    </w:p>
    <w:p w14:paraId="651E5090" w14:textId="77777777" w:rsidR="001766C0" w:rsidRPr="001766C0" w:rsidRDefault="001766C0" w:rsidP="001766C0">
      <w:r w:rsidRPr="001766C0">
        <w:rPr>
          <w:b/>
          <w:bCs/>
        </w:rPr>
        <w:t>Table 1: Complete Risk Register — Manulife Financial Corporation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2457"/>
        <w:gridCol w:w="1217"/>
        <w:gridCol w:w="638"/>
        <w:gridCol w:w="552"/>
        <w:gridCol w:w="694"/>
        <w:gridCol w:w="1046"/>
        <w:gridCol w:w="1334"/>
        <w:gridCol w:w="914"/>
      </w:tblGrid>
      <w:tr w:rsidR="001766C0" w:rsidRPr="001766C0" w14:paraId="6639BCDD" w14:textId="77777777">
        <w:trPr>
          <w:tblHeader/>
        </w:trPr>
        <w:tc>
          <w:tcPr>
            <w:tcW w:w="4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570586D8" w14:textId="77777777" w:rsidR="001766C0" w:rsidRPr="001766C0" w:rsidRDefault="001766C0" w:rsidP="001766C0">
            <w:pPr>
              <w:rPr>
                <w:lang w:val="en-NG"/>
              </w:rPr>
            </w:pPr>
            <w:r w:rsidRPr="001766C0">
              <w:rPr>
                <w:b/>
                <w:bCs/>
                <w:lang w:val="en-NG"/>
              </w:rPr>
              <w:t>ID</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0A12E0D7" w14:textId="77777777" w:rsidR="001766C0" w:rsidRPr="001766C0" w:rsidRDefault="001766C0" w:rsidP="001766C0">
            <w:pPr>
              <w:rPr>
                <w:lang w:val="en-NG"/>
              </w:rPr>
            </w:pPr>
            <w:r w:rsidRPr="001766C0">
              <w:rPr>
                <w:b/>
                <w:bCs/>
                <w:lang w:val="en-NG"/>
              </w:rPr>
              <w:t>Risk Description</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11485FD1" w14:textId="77777777" w:rsidR="001766C0" w:rsidRPr="001766C0" w:rsidRDefault="001766C0" w:rsidP="001766C0">
            <w:pPr>
              <w:rPr>
                <w:lang w:val="en-NG"/>
              </w:rPr>
            </w:pPr>
            <w:r w:rsidRPr="001766C0">
              <w:rPr>
                <w:b/>
                <w:bCs/>
                <w:lang w:val="en-NG"/>
              </w:rPr>
              <w:t>Category</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209081E3" w14:textId="77777777" w:rsidR="001766C0" w:rsidRPr="001766C0" w:rsidRDefault="001766C0" w:rsidP="001766C0">
            <w:pPr>
              <w:rPr>
                <w:lang w:val="en-NG"/>
              </w:rPr>
            </w:pPr>
            <w:r w:rsidRPr="001766C0">
              <w:rPr>
                <w:b/>
                <w:bCs/>
                <w:lang w:val="en-NG"/>
              </w:rPr>
              <w:t>L</w:t>
            </w:r>
          </w:p>
        </w:tc>
        <w:tc>
          <w:tcPr>
            <w:tcW w:w="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62D39457" w14:textId="77777777" w:rsidR="001766C0" w:rsidRPr="001766C0" w:rsidRDefault="001766C0" w:rsidP="001766C0">
            <w:pPr>
              <w:rPr>
                <w:lang w:val="en-NG"/>
              </w:rPr>
            </w:pPr>
            <w:r w:rsidRPr="001766C0">
              <w:rPr>
                <w:b/>
                <w:bCs/>
                <w:lang w:val="en-NG"/>
              </w:rPr>
              <w:t>I</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69EEB441" w14:textId="77777777" w:rsidR="001766C0" w:rsidRPr="001766C0" w:rsidRDefault="001766C0" w:rsidP="001766C0">
            <w:pPr>
              <w:rPr>
                <w:lang w:val="en-NG"/>
              </w:rPr>
            </w:pPr>
            <w:r w:rsidRPr="001766C0">
              <w:rPr>
                <w:b/>
                <w:bCs/>
                <w:lang w:val="en-NG"/>
              </w:rPr>
              <w:t>Score</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05861BFA" w14:textId="77777777" w:rsidR="001766C0" w:rsidRPr="001766C0" w:rsidRDefault="001766C0" w:rsidP="001766C0">
            <w:pPr>
              <w:rPr>
                <w:lang w:val="en-NG"/>
              </w:rPr>
            </w:pPr>
            <w:r w:rsidRPr="001766C0">
              <w:rPr>
                <w:b/>
                <w:bCs/>
                <w:lang w:val="en-NG"/>
              </w:rPr>
              <w:t>Level</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04EBEAB0" w14:textId="77777777" w:rsidR="001766C0" w:rsidRPr="001766C0" w:rsidRDefault="001766C0" w:rsidP="001766C0">
            <w:pPr>
              <w:rPr>
                <w:lang w:val="en-NG"/>
              </w:rPr>
            </w:pPr>
            <w:r w:rsidRPr="001766C0">
              <w:rPr>
                <w:b/>
                <w:bCs/>
                <w:lang w:val="en-NG"/>
              </w:rPr>
              <w:t>KRI</w:t>
            </w:r>
          </w:p>
        </w:tc>
        <w:tc>
          <w:tcPr>
            <w:tcW w:w="8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hideMark/>
          </w:tcPr>
          <w:p w14:paraId="6997237F" w14:textId="77777777" w:rsidR="001766C0" w:rsidRPr="001766C0" w:rsidRDefault="001766C0" w:rsidP="001766C0">
            <w:pPr>
              <w:rPr>
                <w:lang w:val="en-NG"/>
              </w:rPr>
            </w:pPr>
            <w:r w:rsidRPr="001766C0">
              <w:rPr>
                <w:b/>
                <w:bCs/>
                <w:lang w:val="en-NG"/>
              </w:rPr>
              <w:t>Strategy</w:t>
            </w:r>
          </w:p>
        </w:tc>
      </w:tr>
      <w:tr w:rsidR="001766C0" w:rsidRPr="001766C0" w14:paraId="55138157"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00F628B" w14:textId="77777777" w:rsidR="001766C0" w:rsidRPr="001766C0" w:rsidRDefault="001766C0" w:rsidP="001766C0">
            <w:pPr>
              <w:rPr>
                <w:lang w:val="en-NG"/>
              </w:rPr>
            </w:pPr>
            <w:r w:rsidRPr="001766C0">
              <w:rPr>
                <w:b/>
                <w:bCs/>
                <w:lang w:val="en-NG"/>
              </w:rPr>
              <w:t>R1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9445CCA" w14:textId="77777777" w:rsidR="001766C0" w:rsidRPr="001766C0" w:rsidRDefault="001766C0" w:rsidP="001766C0">
            <w:pPr>
              <w:rPr>
                <w:lang w:val="en-NG"/>
              </w:rPr>
            </w:pPr>
            <w:r w:rsidRPr="001766C0">
              <w:rPr>
                <w:lang w:val="en-NG"/>
              </w:rPr>
              <w:t>Competitive pressure from digital-first insurers reduces market share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EA8999C"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519C2A0" w14:textId="77777777" w:rsidR="001766C0" w:rsidRPr="001766C0" w:rsidRDefault="001766C0" w:rsidP="001766C0">
            <w:pPr>
              <w:rPr>
                <w:lang w:val="en-NG"/>
              </w:rPr>
            </w:pPr>
            <w:r w:rsidRPr="001766C0">
              <w:rPr>
                <w:lang w:val="en-NG"/>
              </w:rPr>
              <w:t>7</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84C3C82" w14:textId="77777777" w:rsidR="001766C0" w:rsidRPr="001766C0" w:rsidRDefault="001766C0" w:rsidP="001766C0">
            <w:pPr>
              <w:rPr>
                <w:lang w:val="en-NG"/>
              </w:rPr>
            </w:pPr>
            <w:r w:rsidRPr="001766C0">
              <w:rPr>
                <w:lang w:val="en-NG"/>
              </w:rPr>
              <w:t>8</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FBA0C89" w14:textId="77777777" w:rsidR="001766C0" w:rsidRPr="001766C0" w:rsidRDefault="001766C0" w:rsidP="001766C0">
            <w:pPr>
              <w:rPr>
                <w:lang w:val="en-NG"/>
              </w:rPr>
            </w:pPr>
            <w:r w:rsidRPr="001766C0">
              <w:rPr>
                <w:lang w:val="en-NG"/>
              </w:rPr>
              <w:t>56</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7F7FBE48"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2B3BA2E" w14:textId="77777777" w:rsidR="001766C0" w:rsidRPr="001766C0" w:rsidRDefault="001766C0" w:rsidP="001766C0">
            <w:pPr>
              <w:rPr>
                <w:lang w:val="en-NG"/>
              </w:rPr>
            </w:pPr>
            <w:r w:rsidRPr="001766C0">
              <w:rPr>
                <w:lang w:val="en-NG"/>
              </w:rPr>
              <w:t>Market share gap</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3FA5173" w14:textId="77777777" w:rsidR="001766C0" w:rsidRPr="001766C0" w:rsidRDefault="001766C0" w:rsidP="001766C0">
            <w:pPr>
              <w:rPr>
                <w:lang w:val="en-NG"/>
              </w:rPr>
            </w:pPr>
            <w:r w:rsidRPr="001766C0">
              <w:rPr>
                <w:lang w:val="en-NG"/>
              </w:rPr>
              <w:t>Mitigate</w:t>
            </w:r>
          </w:p>
        </w:tc>
      </w:tr>
      <w:tr w:rsidR="001766C0" w:rsidRPr="001766C0" w14:paraId="32AAA5C7"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855DB44" w14:textId="77777777" w:rsidR="001766C0" w:rsidRPr="001766C0" w:rsidRDefault="001766C0" w:rsidP="001766C0">
            <w:pPr>
              <w:rPr>
                <w:lang w:val="en-NG"/>
              </w:rPr>
            </w:pPr>
            <w:r w:rsidRPr="001766C0">
              <w:rPr>
                <w:b/>
                <w:bCs/>
                <w:lang w:val="en-NG"/>
              </w:rPr>
              <w:t>R2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0C9B8CA" w14:textId="77777777" w:rsidR="001766C0" w:rsidRPr="001766C0" w:rsidRDefault="001766C0" w:rsidP="001766C0">
            <w:pPr>
              <w:rPr>
                <w:lang w:val="en-NG"/>
              </w:rPr>
            </w:pPr>
            <w:r w:rsidRPr="001766C0">
              <w:rPr>
                <w:lang w:val="en-NG"/>
              </w:rPr>
              <w:t>Customer service and retention weaken due to digital experience gaps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5C2E53E"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0E1366A" w14:textId="77777777" w:rsidR="001766C0" w:rsidRPr="001766C0" w:rsidRDefault="001766C0" w:rsidP="001766C0">
            <w:pPr>
              <w:rPr>
                <w:lang w:val="en-NG"/>
              </w:rPr>
            </w:pPr>
            <w:r w:rsidRPr="001766C0">
              <w:rPr>
                <w:lang w:val="en-NG"/>
              </w:rPr>
              <w:t>5</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AF177DF"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C90671F" w14:textId="77777777" w:rsidR="001766C0" w:rsidRPr="001766C0" w:rsidRDefault="001766C0" w:rsidP="001766C0">
            <w:pPr>
              <w:rPr>
                <w:lang w:val="en-NG"/>
              </w:rPr>
            </w:pPr>
            <w:r w:rsidRPr="001766C0">
              <w:rPr>
                <w:lang w:val="en-NG"/>
              </w:rPr>
              <w:t>25</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7AD10A8B"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08E611F" w14:textId="77777777" w:rsidR="001766C0" w:rsidRPr="001766C0" w:rsidRDefault="001766C0" w:rsidP="001766C0">
            <w:pPr>
              <w:rPr>
                <w:lang w:val="en-NG"/>
              </w:rPr>
            </w:pPr>
            <w:r w:rsidRPr="001766C0">
              <w:rPr>
                <w:lang w:val="en-NG"/>
              </w:rPr>
              <w:t>Customer churn rate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130A805" w14:textId="77777777" w:rsidR="001766C0" w:rsidRPr="001766C0" w:rsidRDefault="001766C0" w:rsidP="001766C0">
            <w:pPr>
              <w:rPr>
                <w:lang w:val="en-NG"/>
              </w:rPr>
            </w:pPr>
            <w:r w:rsidRPr="001766C0">
              <w:rPr>
                <w:lang w:val="en-NG"/>
              </w:rPr>
              <w:t>Mitigate</w:t>
            </w:r>
          </w:p>
        </w:tc>
      </w:tr>
      <w:tr w:rsidR="001766C0" w:rsidRPr="001766C0" w14:paraId="2CA6B5E5"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7A69497" w14:textId="77777777" w:rsidR="001766C0" w:rsidRPr="001766C0" w:rsidRDefault="001766C0" w:rsidP="001766C0">
            <w:pPr>
              <w:rPr>
                <w:lang w:val="en-NG"/>
              </w:rPr>
            </w:pPr>
            <w:r w:rsidRPr="001766C0">
              <w:rPr>
                <w:b/>
                <w:bCs/>
                <w:lang w:val="en-NG"/>
              </w:rPr>
              <w:t>R3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C9F41C5" w14:textId="77777777" w:rsidR="001766C0" w:rsidRPr="001766C0" w:rsidRDefault="001766C0" w:rsidP="001766C0">
            <w:pPr>
              <w:rPr>
                <w:lang w:val="en-NG"/>
              </w:rPr>
            </w:pPr>
            <w:r w:rsidRPr="001766C0">
              <w:rPr>
                <w:lang w:val="en-NG"/>
              </w:rPr>
              <w:t>Strategic delay in digital product rollout weakens competitiveness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4AADF08"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A3B2626"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A335D8B"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F9859E4" w14:textId="77777777" w:rsidR="001766C0" w:rsidRPr="001766C0" w:rsidRDefault="001766C0" w:rsidP="001766C0">
            <w:pPr>
              <w:rPr>
                <w:lang w:val="en-NG"/>
              </w:rPr>
            </w:pPr>
            <w:r w:rsidRPr="001766C0">
              <w:rPr>
                <w:lang w:val="en-NG"/>
              </w:rPr>
              <w:t>28</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62BD42BD"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B62E5F" w14:textId="77777777" w:rsidR="001766C0" w:rsidRPr="001766C0" w:rsidRDefault="001766C0" w:rsidP="001766C0">
            <w:pPr>
              <w:rPr>
                <w:lang w:val="en-NG"/>
              </w:rPr>
            </w:pPr>
            <w:r w:rsidRPr="001766C0">
              <w:rPr>
                <w:lang w:val="en-NG"/>
              </w:rPr>
              <w:t>Product delay index</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51DA098" w14:textId="77777777" w:rsidR="001766C0" w:rsidRPr="001766C0" w:rsidRDefault="001766C0" w:rsidP="001766C0">
            <w:pPr>
              <w:rPr>
                <w:lang w:val="en-NG"/>
              </w:rPr>
            </w:pPr>
            <w:r w:rsidRPr="001766C0">
              <w:rPr>
                <w:lang w:val="en-NG"/>
              </w:rPr>
              <w:t>Mitigate</w:t>
            </w:r>
          </w:p>
        </w:tc>
      </w:tr>
      <w:tr w:rsidR="001766C0" w:rsidRPr="001766C0" w14:paraId="7F4EE925"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29CE165" w14:textId="77777777" w:rsidR="001766C0" w:rsidRPr="001766C0" w:rsidRDefault="001766C0" w:rsidP="001766C0">
            <w:pPr>
              <w:rPr>
                <w:lang w:val="en-NG"/>
              </w:rPr>
            </w:pPr>
            <w:r w:rsidRPr="001766C0">
              <w:rPr>
                <w:b/>
                <w:bCs/>
                <w:lang w:val="en-NG"/>
              </w:rPr>
              <w:t>R4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77F92F2" w14:textId="77777777" w:rsidR="001766C0" w:rsidRPr="001766C0" w:rsidRDefault="001766C0" w:rsidP="001766C0">
            <w:pPr>
              <w:rPr>
                <w:lang w:val="en-NG"/>
              </w:rPr>
            </w:pPr>
            <w:r w:rsidRPr="001766C0">
              <w:rPr>
                <w:lang w:val="en-NG"/>
              </w:rPr>
              <w:t>Smaller control failures create inefficiencies in internal operations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4350AAE"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1E79AF6"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D30C2D6" w14:textId="77777777" w:rsidR="001766C0" w:rsidRPr="001766C0" w:rsidRDefault="001766C0" w:rsidP="001766C0">
            <w:pPr>
              <w:rPr>
                <w:lang w:val="en-NG"/>
              </w:rPr>
            </w:pPr>
            <w:r w:rsidRPr="001766C0">
              <w:rPr>
                <w:lang w:val="en-NG"/>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2AF3BB3" w14:textId="77777777" w:rsidR="001766C0" w:rsidRPr="001766C0" w:rsidRDefault="001766C0" w:rsidP="001766C0">
            <w:pPr>
              <w:rPr>
                <w:lang w:val="en-NG"/>
              </w:rPr>
            </w:pPr>
            <w:r w:rsidRPr="001766C0">
              <w:rPr>
                <w:lang w:val="en-NG"/>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791FF18"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6F416FA" w14:textId="77777777" w:rsidR="001766C0" w:rsidRPr="001766C0" w:rsidRDefault="001766C0" w:rsidP="001766C0">
            <w:pPr>
              <w:rPr>
                <w:lang w:val="en-NG"/>
              </w:rPr>
            </w:pPr>
            <w:r w:rsidRPr="001766C0">
              <w:rPr>
                <w:lang w:val="en-NG"/>
              </w:rPr>
              <w:t>Process errors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D227E2B" w14:textId="77777777" w:rsidR="001766C0" w:rsidRPr="001766C0" w:rsidRDefault="001766C0" w:rsidP="001766C0">
            <w:pPr>
              <w:rPr>
                <w:lang w:val="en-NG"/>
              </w:rPr>
            </w:pPr>
            <w:r w:rsidRPr="001766C0">
              <w:rPr>
                <w:lang w:val="en-NG"/>
              </w:rPr>
              <w:t>Accept</w:t>
            </w:r>
          </w:p>
        </w:tc>
      </w:tr>
      <w:tr w:rsidR="001766C0" w:rsidRPr="001766C0" w14:paraId="7B17B921"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53331F" w14:textId="77777777" w:rsidR="001766C0" w:rsidRPr="001766C0" w:rsidRDefault="001766C0" w:rsidP="001766C0">
            <w:pPr>
              <w:rPr>
                <w:lang w:val="en-NG"/>
              </w:rPr>
            </w:pPr>
            <w:r w:rsidRPr="001766C0">
              <w:rPr>
                <w:b/>
                <w:bCs/>
                <w:lang w:val="en-NG"/>
              </w:rPr>
              <w:t>R5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FDCD759" w14:textId="77777777" w:rsidR="001766C0" w:rsidRPr="001766C0" w:rsidRDefault="001766C0" w:rsidP="001766C0">
            <w:pPr>
              <w:rPr>
                <w:lang w:val="en-NG"/>
              </w:rPr>
            </w:pPr>
            <w:r w:rsidRPr="001766C0">
              <w:rPr>
                <w:lang w:val="en-NG"/>
              </w:rPr>
              <w:t>Major strategic disruption from aggressive fintech and insurtech competition</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63E35D2"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BA36D83" w14:textId="77777777" w:rsidR="001766C0" w:rsidRPr="001766C0" w:rsidRDefault="001766C0" w:rsidP="001766C0">
            <w:pPr>
              <w:rPr>
                <w:lang w:val="en-NG"/>
              </w:rPr>
            </w:pPr>
            <w:r w:rsidRPr="001766C0">
              <w:rPr>
                <w:lang w:val="en-NG"/>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7AD2B94"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96DC9AC" w14:textId="77777777" w:rsidR="001766C0" w:rsidRPr="001766C0" w:rsidRDefault="001766C0" w:rsidP="001766C0">
            <w:pPr>
              <w:rPr>
                <w:lang w:val="en-NG"/>
              </w:rPr>
            </w:pPr>
            <w:r w:rsidRPr="001766C0">
              <w:rPr>
                <w:lang w:val="en-NG"/>
              </w:rPr>
              <w:t>81</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13DE9D89"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E4E4046" w14:textId="77777777" w:rsidR="001766C0" w:rsidRPr="001766C0" w:rsidRDefault="001766C0" w:rsidP="001766C0">
            <w:pPr>
              <w:rPr>
                <w:lang w:val="en-NG"/>
              </w:rPr>
            </w:pPr>
            <w:r w:rsidRPr="001766C0">
              <w:rPr>
                <w:lang w:val="en-NG"/>
              </w:rPr>
              <w:t>Market share loss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B049D69" w14:textId="77777777" w:rsidR="001766C0" w:rsidRPr="001766C0" w:rsidRDefault="001766C0" w:rsidP="001766C0">
            <w:pPr>
              <w:rPr>
                <w:lang w:val="en-NG"/>
              </w:rPr>
            </w:pPr>
            <w:r w:rsidRPr="001766C0">
              <w:rPr>
                <w:lang w:val="en-NG"/>
              </w:rPr>
              <w:t>Mitigate</w:t>
            </w:r>
          </w:p>
        </w:tc>
      </w:tr>
      <w:tr w:rsidR="001766C0" w:rsidRPr="001766C0" w14:paraId="5B864157"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8262E15" w14:textId="77777777" w:rsidR="001766C0" w:rsidRPr="001766C0" w:rsidRDefault="001766C0" w:rsidP="001766C0">
            <w:pPr>
              <w:rPr>
                <w:lang w:val="en-NG"/>
              </w:rPr>
            </w:pPr>
            <w:r w:rsidRPr="001766C0">
              <w:rPr>
                <w:b/>
                <w:bCs/>
                <w:lang w:val="en-NG"/>
              </w:rPr>
              <w:t>R6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BC2C8A6" w14:textId="77777777" w:rsidR="001766C0" w:rsidRPr="001766C0" w:rsidRDefault="001766C0" w:rsidP="001766C0">
            <w:pPr>
              <w:rPr>
                <w:lang w:val="en-NG"/>
              </w:rPr>
            </w:pPr>
            <w:r w:rsidRPr="001766C0">
              <w:rPr>
                <w:lang w:val="en-NG"/>
              </w:rPr>
              <w:t>High reputational and financial damage from major technology failure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A986D29" w14:textId="77777777" w:rsidR="001766C0" w:rsidRPr="001766C0" w:rsidRDefault="001766C0" w:rsidP="001766C0">
            <w:pPr>
              <w:rPr>
                <w:lang w:val="en-NG"/>
              </w:rPr>
            </w:pPr>
            <w:r w:rsidRPr="001766C0">
              <w:rPr>
                <w:lang w:val="en-NG"/>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4A0841B"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CF8BADA"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D251C22" w14:textId="77777777" w:rsidR="001766C0" w:rsidRPr="001766C0" w:rsidRDefault="001766C0" w:rsidP="001766C0">
            <w:pPr>
              <w:rPr>
                <w:lang w:val="en-NG"/>
              </w:rPr>
            </w:pPr>
            <w:r w:rsidRPr="001766C0">
              <w:rPr>
                <w:lang w:val="en-NG"/>
              </w:rPr>
              <w:t>54</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33B4FD39"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1634860" w14:textId="77777777" w:rsidR="001766C0" w:rsidRPr="001766C0" w:rsidRDefault="001766C0" w:rsidP="001766C0">
            <w:pPr>
              <w:rPr>
                <w:lang w:val="en-NG"/>
              </w:rPr>
            </w:pPr>
            <w:r w:rsidRPr="001766C0">
              <w:rPr>
                <w:lang w:val="en-NG"/>
              </w:rPr>
              <w:t>Downtime hours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8DC6E75" w14:textId="77777777" w:rsidR="001766C0" w:rsidRPr="001766C0" w:rsidRDefault="001766C0" w:rsidP="001766C0">
            <w:pPr>
              <w:rPr>
                <w:lang w:val="en-NG"/>
              </w:rPr>
            </w:pPr>
            <w:r w:rsidRPr="001766C0">
              <w:rPr>
                <w:lang w:val="en-NG"/>
              </w:rPr>
              <w:t>Mitigate + Transfer</w:t>
            </w:r>
          </w:p>
        </w:tc>
      </w:tr>
      <w:tr w:rsidR="001766C0" w:rsidRPr="001766C0" w14:paraId="4645521F"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8858158" w14:textId="77777777" w:rsidR="001766C0" w:rsidRPr="001766C0" w:rsidRDefault="001766C0" w:rsidP="001766C0">
            <w:pPr>
              <w:rPr>
                <w:lang w:val="en-NG"/>
              </w:rPr>
            </w:pPr>
            <w:r w:rsidRPr="001766C0">
              <w:rPr>
                <w:b/>
                <w:bCs/>
                <w:lang w:val="en-NG"/>
              </w:rPr>
              <w:lastRenderedPageBreak/>
              <w:t>R7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4BFE589" w14:textId="77777777" w:rsidR="001766C0" w:rsidRPr="001766C0" w:rsidRDefault="001766C0" w:rsidP="001766C0">
            <w:pPr>
              <w:rPr>
                <w:lang w:val="en-NG"/>
              </w:rPr>
            </w:pPr>
            <w:r w:rsidRPr="001766C0">
              <w:rPr>
                <w:lang w:val="en-NG"/>
              </w:rPr>
              <w:t>Low-level process interruptions reduce workflow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0D58713"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AAB9042" w14:textId="77777777" w:rsidR="001766C0" w:rsidRPr="001766C0" w:rsidRDefault="001766C0" w:rsidP="001766C0">
            <w:pPr>
              <w:rPr>
                <w:lang w:val="en-NG"/>
              </w:rPr>
            </w:pPr>
            <w:r w:rsidRPr="001766C0">
              <w:rPr>
                <w:lang w:val="en-NG"/>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2CA2232"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F8EB96C" w14:textId="77777777" w:rsidR="001766C0" w:rsidRPr="001766C0" w:rsidRDefault="001766C0" w:rsidP="001766C0">
            <w:pPr>
              <w:rPr>
                <w:lang w:val="en-NG"/>
              </w:rPr>
            </w:pPr>
            <w:r w:rsidRPr="001766C0">
              <w:rPr>
                <w:lang w:val="en-NG"/>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6C353C"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F42FFD5" w14:textId="77777777" w:rsidR="001766C0" w:rsidRPr="001766C0" w:rsidRDefault="001766C0" w:rsidP="001766C0">
            <w:pPr>
              <w:rPr>
                <w:lang w:val="en-NG"/>
              </w:rPr>
            </w:pPr>
            <w:r w:rsidRPr="001766C0">
              <w:rPr>
                <w:lang w:val="en-NG"/>
              </w:rPr>
              <w:t>Workflow delay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85D81B2" w14:textId="77777777" w:rsidR="001766C0" w:rsidRPr="001766C0" w:rsidRDefault="001766C0" w:rsidP="001766C0">
            <w:pPr>
              <w:rPr>
                <w:lang w:val="en-NG"/>
              </w:rPr>
            </w:pPr>
            <w:r w:rsidRPr="001766C0">
              <w:rPr>
                <w:lang w:val="en-NG"/>
              </w:rPr>
              <w:t>Accept</w:t>
            </w:r>
          </w:p>
        </w:tc>
      </w:tr>
      <w:tr w:rsidR="001766C0" w:rsidRPr="001766C0" w14:paraId="1CAB913F"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C6C3B89" w14:textId="77777777" w:rsidR="001766C0" w:rsidRPr="001766C0" w:rsidRDefault="001766C0" w:rsidP="001766C0">
            <w:pPr>
              <w:rPr>
                <w:lang w:val="en-NG"/>
              </w:rPr>
            </w:pPr>
            <w:r w:rsidRPr="001766C0">
              <w:rPr>
                <w:b/>
                <w:bCs/>
                <w:lang w:val="en-NG"/>
              </w:rPr>
              <w:t>R8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F34F387" w14:textId="77777777" w:rsidR="001766C0" w:rsidRPr="001766C0" w:rsidRDefault="001766C0" w:rsidP="001766C0">
            <w:pPr>
              <w:rPr>
                <w:lang w:val="en-NG"/>
              </w:rPr>
            </w:pPr>
            <w:r w:rsidRPr="001766C0">
              <w:rPr>
                <w:lang w:val="en-NG"/>
              </w:rPr>
              <w:t>Emerging competitors increase pressure in selected product lines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D6F4626"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0E32447" w14:textId="77777777" w:rsidR="001766C0" w:rsidRPr="001766C0" w:rsidRDefault="001766C0" w:rsidP="001766C0">
            <w:pPr>
              <w:rPr>
                <w:lang w:val="en-NG"/>
              </w:rPr>
            </w:pPr>
            <w:r w:rsidRPr="001766C0">
              <w:rPr>
                <w:lang w:val="en-NG"/>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4F39708"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FF5BC36" w14:textId="77777777" w:rsidR="001766C0" w:rsidRPr="001766C0" w:rsidRDefault="001766C0" w:rsidP="001766C0">
            <w:pPr>
              <w:rPr>
                <w:lang w:val="en-NG"/>
              </w:rPr>
            </w:pPr>
            <w:r w:rsidRPr="001766C0">
              <w:rPr>
                <w:lang w:val="en-NG"/>
              </w:rPr>
              <w:t>14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1424732"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6B2325E" w14:textId="77777777" w:rsidR="001766C0" w:rsidRPr="001766C0" w:rsidRDefault="001766C0" w:rsidP="001766C0">
            <w:pPr>
              <w:rPr>
                <w:lang w:val="en-NG"/>
              </w:rPr>
            </w:pPr>
            <w:r w:rsidRPr="001766C0">
              <w:rPr>
                <w:lang w:val="en-NG"/>
              </w:rPr>
              <w:t>Competition pressure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D42F486" w14:textId="77777777" w:rsidR="001766C0" w:rsidRPr="001766C0" w:rsidRDefault="001766C0" w:rsidP="001766C0">
            <w:pPr>
              <w:rPr>
                <w:lang w:val="en-NG"/>
              </w:rPr>
            </w:pPr>
            <w:r w:rsidRPr="001766C0">
              <w:rPr>
                <w:lang w:val="en-NG"/>
              </w:rPr>
              <w:t>Accept</w:t>
            </w:r>
          </w:p>
        </w:tc>
      </w:tr>
      <w:tr w:rsidR="001766C0" w:rsidRPr="001766C0" w14:paraId="72A5B948"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CEFEC2F" w14:textId="77777777" w:rsidR="001766C0" w:rsidRPr="001766C0" w:rsidRDefault="001766C0" w:rsidP="001766C0">
            <w:pPr>
              <w:rPr>
                <w:lang w:val="en-NG"/>
              </w:rPr>
            </w:pPr>
            <w:r w:rsidRPr="001766C0">
              <w:rPr>
                <w:b/>
                <w:bCs/>
                <w:lang w:val="en-NG"/>
              </w:rPr>
              <w:t>R9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B44C029" w14:textId="77777777" w:rsidR="001766C0" w:rsidRPr="001766C0" w:rsidRDefault="001766C0" w:rsidP="001766C0">
            <w:pPr>
              <w:rPr>
                <w:lang w:val="en-NG"/>
              </w:rPr>
            </w:pPr>
            <w:r w:rsidRPr="001766C0">
              <w:rPr>
                <w:lang w:val="en-NG"/>
              </w:rPr>
              <w:t>Minor system-control weaknesses affect process consistency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78CACC0"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ACC2302"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467D4B9" w14:textId="77777777" w:rsidR="001766C0" w:rsidRPr="001766C0" w:rsidRDefault="001766C0" w:rsidP="001766C0">
            <w:pPr>
              <w:rPr>
                <w:lang w:val="en-NG"/>
              </w:rPr>
            </w:pPr>
            <w:r w:rsidRPr="001766C0">
              <w:rPr>
                <w:lang w:val="en-NG"/>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E58A49C" w14:textId="77777777" w:rsidR="001766C0" w:rsidRPr="001766C0" w:rsidRDefault="001766C0" w:rsidP="001766C0">
            <w:pPr>
              <w:rPr>
                <w:lang w:val="en-NG"/>
              </w:rPr>
            </w:pPr>
            <w:r w:rsidRPr="001766C0">
              <w:rPr>
                <w:lang w:val="en-NG"/>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9AFC1A0"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6A3DF82" w14:textId="77777777" w:rsidR="001766C0" w:rsidRPr="001766C0" w:rsidRDefault="001766C0" w:rsidP="001766C0">
            <w:pPr>
              <w:rPr>
                <w:lang w:val="en-NG"/>
              </w:rPr>
            </w:pPr>
            <w:r w:rsidRPr="001766C0">
              <w:rPr>
                <w:lang w:val="en-NG"/>
              </w:rPr>
              <w:t>Control gaps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7C24388" w14:textId="77777777" w:rsidR="001766C0" w:rsidRPr="001766C0" w:rsidRDefault="001766C0" w:rsidP="001766C0">
            <w:pPr>
              <w:rPr>
                <w:lang w:val="en-NG"/>
              </w:rPr>
            </w:pPr>
            <w:r w:rsidRPr="001766C0">
              <w:rPr>
                <w:lang w:val="en-NG"/>
              </w:rPr>
              <w:t>Accept</w:t>
            </w:r>
          </w:p>
        </w:tc>
      </w:tr>
      <w:tr w:rsidR="001766C0" w:rsidRPr="001766C0" w14:paraId="4AA31DAC"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AC1E92E" w14:textId="77777777" w:rsidR="001766C0" w:rsidRPr="001766C0" w:rsidRDefault="001766C0" w:rsidP="001766C0">
            <w:pPr>
              <w:rPr>
                <w:lang w:val="en-NG"/>
              </w:rPr>
            </w:pPr>
            <w:r w:rsidRPr="001766C0">
              <w:rPr>
                <w:b/>
                <w:bCs/>
                <w:lang w:val="en-NG"/>
              </w:rPr>
              <w:t>R10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C1B6473" w14:textId="77777777" w:rsidR="001766C0" w:rsidRPr="001766C0" w:rsidRDefault="001766C0" w:rsidP="001766C0">
            <w:pPr>
              <w:rPr>
                <w:lang w:val="en-NG"/>
              </w:rPr>
            </w:pPr>
            <w:r w:rsidRPr="001766C0">
              <w:rPr>
                <w:lang w:val="en-NG"/>
              </w:rPr>
              <w:t>Moderate operational disruption due to integration challenges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1E96858"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254C646"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94717C9"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768683E" w14:textId="77777777" w:rsidR="001766C0" w:rsidRPr="001766C0" w:rsidRDefault="001766C0" w:rsidP="001766C0">
            <w:pPr>
              <w:rPr>
                <w:lang w:val="en-NG"/>
              </w:rPr>
            </w:pPr>
            <w:r w:rsidRPr="001766C0">
              <w:rPr>
                <w:lang w:val="en-NG"/>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B73CD6B"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49C52DE" w14:textId="77777777" w:rsidR="001766C0" w:rsidRPr="001766C0" w:rsidRDefault="001766C0" w:rsidP="001766C0">
            <w:pPr>
              <w:rPr>
                <w:lang w:val="en-NG"/>
              </w:rPr>
            </w:pPr>
            <w:r w:rsidRPr="001766C0">
              <w:rPr>
                <w:lang w:val="en-NG"/>
              </w:rPr>
              <w:t>Integration delay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C23F60D" w14:textId="77777777" w:rsidR="001766C0" w:rsidRPr="001766C0" w:rsidRDefault="001766C0" w:rsidP="001766C0">
            <w:pPr>
              <w:rPr>
                <w:lang w:val="en-NG"/>
              </w:rPr>
            </w:pPr>
            <w:r w:rsidRPr="001766C0">
              <w:rPr>
                <w:lang w:val="en-NG"/>
              </w:rPr>
              <w:t>Accept</w:t>
            </w:r>
          </w:p>
        </w:tc>
      </w:tr>
      <w:tr w:rsidR="001766C0" w:rsidRPr="001766C0" w14:paraId="05064FC5"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EB63E3A" w14:textId="77777777" w:rsidR="001766C0" w:rsidRPr="001766C0" w:rsidRDefault="001766C0" w:rsidP="001766C0">
            <w:pPr>
              <w:rPr>
                <w:lang w:val="en-NG"/>
              </w:rPr>
            </w:pPr>
            <w:r w:rsidRPr="001766C0">
              <w:rPr>
                <w:b/>
                <w:bCs/>
                <w:lang w:val="en-NG"/>
              </w:rPr>
              <w:t>R11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07E22BE" w14:textId="77777777" w:rsidR="001766C0" w:rsidRPr="001766C0" w:rsidRDefault="001766C0" w:rsidP="001766C0">
            <w:pPr>
              <w:rPr>
                <w:lang w:val="en-NG"/>
              </w:rPr>
            </w:pPr>
            <w:r w:rsidRPr="001766C0">
              <w:rPr>
                <w:lang w:val="en-NG"/>
              </w:rPr>
              <w:t>Cybersecurity weaknesses affect customer trust and operations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207AD9C" w14:textId="77777777" w:rsidR="001766C0" w:rsidRPr="001766C0" w:rsidRDefault="001766C0" w:rsidP="001766C0">
            <w:pPr>
              <w:rPr>
                <w:lang w:val="en-NG"/>
              </w:rPr>
            </w:pPr>
            <w:r w:rsidRPr="001766C0">
              <w:rPr>
                <w:lang w:val="en-NG"/>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B9C2AAA" w14:textId="77777777" w:rsidR="001766C0" w:rsidRPr="001766C0" w:rsidRDefault="001766C0" w:rsidP="001766C0">
            <w:pPr>
              <w:rPr>
                <w:lang w:val="en-NG"/>
              </w:rPr>
            </w:pPr>
            <w:r w:rsidRPr="001766C0">
              <w:rPr>
                <w:lang w:val="en-NG"/>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1D924E"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68265F2" w14:textId="77777777" w:rsidR="001766C0" w:rsidRPr="001766C0" w:rsidRDefault="001766C0" w:rsidP="001766C0">
            <w:pPr>
              <w:rPr>
                <w:lang w:val="en-NG"/>
              </w:rPr>
            </w:pPr>
            <w:r w:rsidRPr="001766C0">
              <w:rPr>
                <w:lang w:val="en-NG"/>
              </w:rPr>
              <w:t>40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438DC3D0"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09DE6AB" w14:textId="77777777" w:rsidR="001766C0" w:rsidRPr="001766C0" w:rsidRDefault="001766C0" w:rsidP="001766C0">
            <w:pPr>
              <w:rPr>
                <w:lang w:val="en-NG"/>
              </w:rPr>
            </w:pPr>
            <w:r w:rsidRPr="001766C0">
              <w:rPr>
                <w:lang w:val="en-NG"/>
              </w:rPr>
              <w:t>Vulnerability rate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4A6FB60" w14:textId="77777777" w:rsidR="001766C0" w:rsidRPr="001766C0" w:rsidRDefault="001766C0" w:rsidP="001766C0">
            <w:pPr>
              <w:rPr>
                <w:lang w:val="en-NG"/>
              </w:rPr>
            </w:pPr>
            <w:r w:rsidRPr="001766C0">
              <w:rPr>
                <w:lang w:val="en-NG"/>
              </w:rPr>
              <w:t>Mitigate</w:t>
            </w:r>
          </w:p>
        </w:tc>
      </w:tr>
      <w:tr w:rsidR="001766C0" w:rsidRPr="001766C0" w14:paraId="6772C9D8"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E2EED64" w14:textId="77777777" w:rsidR="001766C0" w:rsidRPr="001766C0" w:rsidRDefault="001766C0" w:rsidP="001766C0">
            <w:pPr>
              <w:rPr>
                <w:lang w:val="en-NG"/>
              </w:rPr>
            </w:pPr>
            <w:r w:rsidRPr="001766C0">
              <w:rPr>
                <w:b/>
                <w:bCs/>
                <w:lang w:val="en-NG"/>
              </w:rPr>
              <w:t>R12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955F157" w14:textId="77777777" w:rsidR="001766C0" w:rsidRPr="001766C0" w:rsidRDefault="001766C0" w:rsidP="001766C0">
            <w:pPr>
              <w:rPr>
                <w:lang w:val="en-NG"/>
              </w:rPr>
            </w:pPr>
            <w:r w:rsidRPr="001766C0">
              <w:rPr>
                <w:lang w:val="en-NG"/>
              </w:rPr>
              <w:t>Severe compliance or market risk creates major strategic exposure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118728C" w14:textId="77777777" w:rsidR="001766C0" w:rsidRPr="001766C0" w:rsidRDefault="001766C0" w:rsidP="001766C0">
            <w:pPr>
              <w:rPr>
                <w:lang w:val="en-NG"/>
              </w:rPr>
            </w:pPr>
            <w:r w:rsidRPr="001766C0">
              <w:rPr>
                <w:lang w:val="en-NG"/>
              </w:rPr>
              <w:t>Compliance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1EF1378" w14:textId="77777777" w:rsidR="001766C0" w:rsidRPr="001766C0" w:rsidRDefault="001766C0" w:rsidP="001766C0">
            <w:pPr>
              <w:rPr>
                <w:lang w:val="en-NG"/>
              </w:rPr>
            </w:pPr>
            <w:r w:rsidRPr="001766C0">
              <w:rPr>
                <w:lang w:val="en-NG"/>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BCA9552"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5CF4F01" w14:textId="77777777" w:rsidR="001766C0" w:rsidRPr="001766C0" w:rsidRDefault="001766C0" w:rsidP="001766C0">
            <w:pPr>
              <w:rPr>
                <w:lang w:val="en-NG"/>
              </w:rPr>
            </w:pPr>
            <w:r w:rsidRPr="001766C0">
              <w:rPr>
                <w:lang w:val="en-NG"/>
              </w:rPr>
              <w:t>63</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0D16C44A"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D750614" w14:textId="77777777" w:rsidR="001766C0" w:rsidRPr="001766C0" w:rsidRDefault="001766C0" w:rsidP="001766C0">
            <w:pPr>
              <w:rPr>
                <w:lang w:val="en-NG"/>
              </w:rPr>
            </w:pPr>
            <w:r w:rsidRPr="001766C0">
              <w:rPr>
                <w:lang w:val="en-NG"/>
              </w:rPr>
              <w:t>Compliance breaches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D76F3C6" w14:textId="77777777" w:rsidR="001766C0" w:rsidRPr="001766C0" w:rsidRDefault="001766C0" w:rsidP="001766C0">
            <w:pPr>
              <w:rPr>
                <w:lang w:val="en-NG"/>
              </w:rPr>
            </w:pPr>
            <w:r w:rsidRPr="001766C0">
              <w:rPr>
                <w:lang w:val="en-NG"/>
              </w:rPr>
              <w:t>Mitigate</w:t>
            </w:r>
          </w:p>
        </w:tc>
      </w:tr>
      <w:tr w:rsidR="001766C0" w:rsidRPr="001766C0" w14:paraId="323DB766"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9B65848" w14:textId="77777777" w:rsidR="001766C0" w:rsidRPr="001766C0" w:rsidRDefault="001766C0" w:rsidP="001766C0">
            <w:pPr>
              <w:rPr>
                <w:lang w:val="en-NG"/>
              </w:rPr>
            </w:pPr>
            <w:r w:rsidRPr="001766C0">
              <w:rPr>
                <w:b/>
                <w:bCs/>
                <w:lang w:val="en-NG"/>
              </w:rPr>
              <w:t>R13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365A2D1" w14:textId="77777777" w:rsidR="001766C0" w:rsidRPr="001766C0" w:rsidRDefault="001766C0" w:rsidP="001766C0">
            <w:pPr>
              <w:rPr>
                <w:lang w:val="en-NG"/>
              </w:rPr>
            </w:pPr>
            <w:r w:rsidRPr="001766C0">
              <w:rPr>
                <w:lang w:val="en-NG"/>
              </w:rPr>
              <w:t>Limited internal process gaps reduce operating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D23EB8B"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60FEF24"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C560209" w14:textId="77777777" w:rsidR="001766C0" w:rsidRPr="001766C0" w:rsidRDefault="001766C0" w:rsidP="001766C0">
            <w:pPr>
              <w:rPr>
                <w:lang w:val="en-NG"/>
              </w:rPr>
            </w:pPr>
            <w:r w:rsidRPr="001766C0">
              <w:rPr>
                <w:lang w:val="en-NG"/>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A98D176" w14:textId="77777777" w:rsidR="001766C0" w:rsidRPr="001766C0" w:rsidRDefault="001766C0" w:rsidP="001766C0">
            <w:pPr>
              <w:rPr>
                <w:lang w:val="en-NG"/>
              </w:rPr>
            </w:pPr>
            <w:r w:rsidRPr="001766C0">
              <w:rPr>
                <w:lang w:val="en-NG"/>
              </w:rPr>
              <w:t>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3A86C91"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F59C234" w14:textId="77777777" w:rsidR="001766C0" w:rsidRPr="001766C0" w:rsidRDefault="001766C0" w:rsidP="001766C0">
            <w:pPr>
              <w:rPr>
                <w:lang w:val="en-NG"/>
              </w:rPr>
            </w:pPr>
            <w:r w:rsidRPr="001766C0">
              <w:rPr>
                <w:lang w:val="en-NG"/>
              </w:rPr>
              <w:t>Process inefficiency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17C2254" w14:textId="77777777" w:rsidR="001766C0" w:rsidRPr="001766C0" w:rsidRDefault="001766C0" w:rsidP="001766C0">
            <w:pPr>
              <w:rPr>
                <w:lang w:val="en-NG"/>
              </w:rPr>
            </w:pPr>
            <w:r w:rsidRPr="001766C0">
              <w:rPr>
                <w:lang w:val="en-NG"/>
              </w:rPr>
              <w:t>Accept</w:t>
            </w:r>
          </w:p>
        </w:tc>
      </w:tr>
      <w:tr w:rsidR="001766C0" w:rsidRPr="001766C0" w14:paraId="1AF98BFA"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4B19774" w14:textId="77777777" w:rsidR="001766C0" w:rsidRPr="001766C0" w:rsidRDefault="001766C0" w:rsidP="001766C0">
            <w:pPr>
              <w:rPr>
                <w:lang w:val="en-NG"/>
              </w:rPr>
            </w:pPr>
            <w:r w:rsidRPr="001766C0">
              <w:rPr>
                <w:b/>
                <w:bCs/>
                <w:lang w:val="en-NG"/>
              </w:rPr>
              <w:t>R14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C0BF6FD" w14:textId="77777777" w:rsidR="001766C0" w:rsidRPr="001766C0" w:rsidRDefault="001766C0" w:rsidP="001766C0">
            <w:pPr>
              <w:rPr>
                <w:lang w:val="en-NG"/>
              </w:rPr>
            </w:pPr>
            <w:r w:rsidRPr="001766C0">
              <w:rPr>
                <w:lang w:val="en-NG"/>
              </w:rPr>
              <w:t>Technology adaptation issues create moderate process inefficiencies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20F0413" w14:textId="77777777" w:rsidR="001766C0" w:rsidRPr="001766C0" w:rsidRDefault="001766C0" w:rsidP="001766C0">
            <w:pPr>
              <w:rPr>
                <w:lang w:val="en-NG"/>
              </w:rPr>
            </w:pPr>
            <w:r w:rsidRPr="001766C0">
              <w:rPr>
                <w:lang w:val="en-NG"/>
              </w:rPr>
              <w:t>Technology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51C47A2"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8F4FFEC"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A0AD421" w14:textId="77777777" w:rsidR="001766C0" w:rsidRPr="001766C0" w:rsidRDefault="001766C0" w:rsidP="001766C0">
            <w:pPr>
              <w:rPr>
                <w:lang w:val="en-NG"/>
              </w:rPr>
            </w:pPr>
            <w:r w:rsidRPr="001766C0">
              <w:rPr>
                <w:lang w:val="en-NG"/>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C78D633"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2BE1EB1" w14:textId="77777777" w:rsidR="001766C0" w:rsidRPr="001766C0" w:rsidRDefault="001766C0" w:rsidP="001766C0">
            <w:pPr>
              <w:rPr>
                <w:lang w:val="en-NG"/>
              </w:rPr>
            </w:pPr>
            <w:r w:rsidRPr="001766C0">
              <w:rPr>
                <w:lang w:val="en-NG"/>
              </w:rPr>
              <w:t>Tech adaptation lag</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2AC6709" w14:textId="77777777" w:rsidR="001766C0" w:rsidRPr="001766C0" w:rsidRDefault="001766C0" w:rsidP="001766C0">
            <w:pPr>
              <w:rPr>
                <w:lang w:val="en-NG"/>
              </w:rPr>
            </w:pPr>
            <w:r w:rsidRPr="001766C0">
              <w:rPr>
                <w:lang w:val="en-NG"/>
              </w:rPr>
              <w:t>Accept</w:t>
            </w:r>
          </w:p>
        </w:tc>
      </w:tr>
      <w:tr w:rsidR="001766C0" w:rsidRPr="001766C0" w14:paraId="7F3F41C1"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27BC923" w14:textId="77777777" w:rsidR="001766C0" w:rsidRPr="001766C0" w:rsidRDefault="001766C0" w:rsidP="001766C0">
            <w:pPr>
              <w:rPr>
                <w:lang w:val="en-NG"/>
              </w:rPr>
            </w:pPr>
            <w:r w:rsidRPr="001766C0">
              <w:rPr>
                <w:b/>
                <w:bCs/>
                <w:lang w:val="en-NG"/>
              </w:rPr>
              <w:t>R15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E04352" w14:textId="77777777" w:rsidR="001766C0" w:rsidRPr="001766C0" w:rsidRDefault="001766C0" w:rsidP="001766C0">
            <w:pPr>
              <w:rPr>
                <w:lang w:val="en-NG"/>
              </w:rPr>
            </w:pPr>
            <w:r w:rsidRPr="001766C0">
              <w:rPr>
                <w:lang w:val="en-NG"/>
              </w:rPr>
              <w:t>High-impact regulatory or strategic failure harms business performance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3836127" w14:textId="77777777" w:rsidR="001766C0" w:rsidRPr="001766C0" w:rsidRDefault="001766C0" w:rsidP="001766C0">
            <w:pPr>
              <w:rPr>
                <w:lang w:val="en-NG"/>
              </w:rPr>
            </w:pPr>
            <w:r w:rsidRPr="001766C0">
              <w:rPr>
                <w:lang w:val="en-NG"/>
              </w:rPr>
              <w:t>Regulatory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232F022" w14:textId="77777777" w:rsidR="001766C0" w:rsidRPr="001766C0" w:rsidRDefault="001766C0" w:rsidP="001766C0">
            <w:pPr>
              <w:rPr>
                <w:lang w:val="en-NG"/>
              </w:rPr>
            </w:pPr>
            <w:r w:rsidRPr="001766C0">
              <w:rPr>
                <w:lang w:val="en-NG"/>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7330F76"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CE4E3CE" w14:textId="77777777" w:rsidR="001766C0" w:rsidRPr="001766C0" w:rsidRDefault="001766C0" w:rsidP="001766C0">
            <w:pPr>
              <w:rPr>
                <w:lang w:val="en-NG"/>
              </w:rPr>
            </w:pPr>
            <w:r w:rsidRPr="001766C0">
              <w:rPr>
                <w:lang w:val="en-NG"/>
              </w:rPr>
              <w:t>72</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340429AF"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EBFDBDE" w14:textId="77777777" w:rsidR="001766C0" w:rsidRPr="001766C0" w:rsidRDefault="001766C0" w:rsidP="001766C0">
            <w:pPr>
              <w:rPr>
                <w:lang w:val="en-NG"/>
              </w:rPr>
            </w:pPr>
            <w:r w:rsidRPr="001766C0">
              <w:rPr>
                <w:lang w:val="en-NG"/>
              </w:rPr>
              <w:t>Regulatory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1629D74" w14:textId="77777777" w:rsidR="001766C0" w:rsidRPr="001766C0" w:rsidRDefault="001766C0" w:rsidP="001766C0">
            <w:pPr>
              <w:rPr>
                <w:lang w:val="en-NG"/>
              </w:rPr>
            </w:pPr>
            <w:r w:rsidRPr="001766C0">
              <w:rPr>
                <w:lang w:val="en-NG"/>
              </w:rPr>
              <w:t>Mitigate</w:t>
            </w:r>
          </w:p>
        </w:tc>
      </w:tr>
      <w:tr w:rsidR="001766C0" w:rsidRPr="001766C0" w14:paraId="00D5C953"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8CA886B" w14:textId="77777777" w:rsidR="001766C0" w:rsidRPr="001766C0" w:rsidRDefault="001766C0" w:rsidP="001766C0">
            <w:pPr>
              <w:rPr>
                <w:lang w:val="en-NG"/>
              </w:rPr>
            </w:pPr>
            <w:r w:rsidRPr="001766C0">
              <w:rPr>
                <w:b/>
                <w:bCs/>
                <w:lang w:val="en-NG"/>
              </w:rPr>
              <w:t>R16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CE03BB9" w14:textId="77777777" w:rsidR="001766C0" w:rsidRPr="001766C0" w:rsidRDefault="001766C0" w:rsidP="001766C0">
            <w:pPr>
              <w:rPr>
                <w:lang w:val="en-NG"/>
              </w:rPr>
            </w:pPr>
            <w:r w:rsidRPr="001766C0">
              <w:rPr>
                <w:lang w:val="en-NG"/>
              </w:rPr>
              <w:t>Operational reliability concerns create recurring process issues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16013A7"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DDED9A3"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950389B"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598457C" w14:textId="77777777" w:rsidR="001766C0" w:rsidRPr="001766C0" w:rsidRDefault="001766C0" w:rsidP="001766C0">
            <w:pPr>
              <w:rPr>
                <w:lang w:val="en-NG"/>
              </w:rPr>
            </w:pPr>
            <w:r w:rsidRPr="001766C0">
              <w:rPr>
                <w:lang w:val="en-NG"/>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DAE8236"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AC61521" w14:textId="77777777" w:rsidR="001766C0" w:rsidRPr="001766C0" w:rsidRDefault="001766C0" w:rsidP="001766C0">
            <w:pPr>
              <w:rPr>
                <w:lang w:val="en-NG"/>
              </w:rPr>
            </w:pPr>
            <w:r w:rsidRPr="001766C0">
              <w:rPr>
                <w:lang w:val="en-NG"/>
              </w:rPr>
              <w:t>Reliability issues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C255FB7" w14:textId="77777777" w:rsidR="001766C0" w:rsidRPr="001766C0" w:rsidRDefault="001766C0" w:rsidP="001766C0">
            <w:pPr>
              <w:rPr>
                <w:lang w:val="en-NG"/>
              </w:rPr>
            </w:pPr>
            <w:r w:rsidRPr="001766C0">
              <w:rPr>
                <w:lang w:val="en-NG"/>
              </w:rPr>
              <w:t>Accept</w:t>
            </w:r>
          </w:p>
        </w:tc>
      </w:tr>
      <w:tr w:rsidR="001766C0" w:rsidRPr="001766C0" w14:paraId="07B1778F"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4992077" w14:textId="77777777" w:rsidR="001766C0" w:rsidRPr="001766C0" w:rsidRDefault="001766C0" w:rsidP="001766C0">
            <w:pPr>
              <w:rPr>
                <w:lang w:val="en-NG"/>
              </w:rPr>
            </w:pPr>
            <w:r w:rsidRPr="001766C0">
              <w:rPr>
                <w:b/>
                <w:bCs/>
                <w:lang w:val="en-NG"/>
              </w:rPr>
              <w:t>R17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17F2843" w14:textId="77777777" w:rsidR="001766C0" w:rsidRPr="001766C0" w:rsidRDefault="001766C0" w:rsidP="001766C0">
            <w:pPr>
              <w:rPr>
                <w:lang w:val="en-NG"/>
              </w:rPr>
            </w:pPr>
            <w:r w:rsidRPr="001766C0">
              <w:rPr>
                <w:lang w:val="en-NG"/>
              </w:rPr>
              <w:t>Small but frequent low-cost risk events require monitoring</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63845B5"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7D6E4CA" w14:textId="77777777" w:rsidR="001766C0" w:rsidRPr="001766C0" w:rsidRDefault="001766C0" w:rsidP="001766C0">
            <w:pPr>
              <w:rPr>
                <w:lang w:val="en-NG"/>
              </w:rPr>
            </w:pPr>
            <w:r w:rsidRPr="001766C0">
              <w:rPr>
                <w:lang w:val="en-NG"/>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A140C22"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E226858" w14:textId="77777777" w:rsidR="001766C0" w:rsidRPr="001766C0" w:rsidRDefault="001766C0" w:rsidP="001766C0">
            <w:pPr>
              <w:rPr>
                <w:lang w:val="en-NG"/>
              </w:rPr>
            </w:pPr>
            <w:r w:rsidRPr="001766C0">
              <w:rPr>
                <w:lang w:val="en-NG"/>
              </w:rPr>
              <w:t>9</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909B257"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40B7A2F" w14:textId="77777777" w:rsidR="001766C0" w:rsidRPr="001766C0" w:rsidRDefault="001766C0" w:rsidP="001766C0">
            <w:pPr>
              <w:rPr>
                <w:lang w:val="en-NG"/>
              </w:rPr>
            </w:pPr>
            <w:r w:rsidRPr="001766C0">
              <w:rPr>
                <w:lang w:val="en-NG"/>
              </w:rPr>
              <w:t>Minor loss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75B6152" w14:textId="77777777" w:rsidR="001766C0" w:rsidRPr="001766C0" w:rsidRDefault="001766C0" w:rsidP="001766C0">
            <w:pPr>
              <w:rPr>
                <w:lang w:val="en-NG"/>
              </w:rPr>
            </w:pPr>
            <w:r w:rsidRPr="001766C0">
              <w:rPr>
                <w:lang w:val="en-NG"/>
              </w:rPr>
              <w:t>Monitor</w:t>
            </w:r>
          </w:p>
        </w:tc>
      </w:tr>
      <w:tr w:rsidR="001766C0" w:rsidRPr="001766C0" w14:paraId="47375A44"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E446AA9" w14:textId="77777777" w:rsidR="001766C0" w:rsidRPr="001766C0" w:rsidRDefault="001766C0" w:rsidP="001766C0">
            <w:pPr>
              <w:rPr>
                <w:lang w:val="en-NG"/>
              </w:rPr>
            </w:pPr>
            <w:r w:rsidRPr="001766C0">
              <w:rPr>
                <w:b/>
                <w:bCs/>
                <w:lang w:val="en-NG"/>
              </w:rPr>
              <w:lastRenderedPageBreak/>
              <w:t>R18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1BCBAB2" w14:textId="77777777" w:rsidR="001766C0" w:rsidRPr="001766C0" w:rsidRDefault="001766C0" w:rsidP="001766C0">
            <w:pPr>
              <w:rPr>
                <w:lang w:val="en-NG"/>
              </w:rPr>
            </w:pPr>
            <w:r w:rsidRPr="001766C0">
              <w:rPr>
                <w:lang w:val="en-NG"/>
              </w:rPr>
              <w:t>Competitor expansion affects long-term strategic positioning</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0532EAF"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232B841" w14:textId="77777777" w:rsidR="001766C0" w:rsidRPr="001766C0" w:rsidRDefault="001766C0" w:rsidP="001766C0">
            <w:pPr>
              <w:rPr>
                <w:lang w:val="en-NG"/>
              </w:rPr>
            </w:pPr>
            <w:r w:rsidRPr="001766C0">
              <w:rPr>
                <w:lang w:val="en-NG"/>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ED376CB"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1813A23" w14:textId="77777777" w:rsidR="001766C0" w:rsidRPr="001766C0" w:rsidRDefault="001766C0" w:rsidP="001766C0">
            <w:pPr>
              <w:rPr>
                <w:lang w:val="en-NG"/>
              </w:rPr>
            </w:pPr>
            <w:r w:rsidRPr="001766C0">
              <w:rPr>
                <w:lang w:val="en-NG"/>
              </w:rPr>
              <w:t>14</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5A03C3E"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F33BCCF" w14:textId="77777777" w:rsidR="001766C0" w:rsidRPr="001766C0" w:rsidRDefault="001766C0" w:rsidP="001766C0">
            <w:pPr>
              <w:rPr>
                <w:lang w:val="en-NG"/>
              </w:rPr>
            </w:pPr>
            <w:r w:rsidRPr="001766C0">
              <w:rPr>
                <w:lang w:val="en-NG"/>
              </w:rPr>
              <w:t>Competitor growth</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EDF4A6F" w14:textId="77777777" w:rsidR="001766C0" w:rsidRPr="001766C0" w:rsidRDefault="001766C0" w:rsidP="001766C0">
            <w:pPr>
              <w:rPr>
                <w:lang w:val="en-NG"/>
              </w:rPr>
            </w:pPr>
            <w:r w:rsidRPr="001766C0">
              <w:rPr>
                <w:lang w:val="en-NG"/>
              </w:rPr>
              <w:t>Accept</w:t>
            </w:r>
          </w:p>
        </w:tc>
      </w:tr>
      <w:tr w:rsidR="001766C0" w:rsidRPr="001766C0" w14:paraId="28A649A7"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18EC9A8" w14:textId="77777777" w:rsidR="001766C0" w:rsidRPr="001766C0" w:rsidRDefault="001766C0" w:rsidP="001766C0">
            <w:pPr>
              <w:rPr>
                <w:lang w:val="en-NG"/>
              </w:rPr>
            </w:pPr>
            <w:r w:rsidRPr="001766C0">
              <w:rPr>
                <w:b/>
                <w:bCs/>
                <w:lang w:val="en-NG"/>
              </w:rPr>
              <w:t>R19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DDAFB89" w14:textId="77777777" w:rsidR="001766C0" w:rsidRPr="001766C0" w:rsidRDefault="001766C0" w:rsidP="001766C0">
            <w:pPr>
              <w:rPr>
                <w:lang w:val="en-NG"/>
              </w:rPr>
            </w:pPr>
            <w:r w:rsidRPr="001766C0">
              <w:rPr>
                <w:lang w:val="en-NG"/>
              </w:rPr>
              <w:t>Moderate strategic execution risk affects digital competitiveness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4F097E0"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CFF55CC"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A8B62C0"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0585278" w14:textId="77777777" w:rsidR="001766C0" w:rsidRPr="001766C0" w:rsidRDefault="001766C0" w:rsidP="001766C0">
            <w:pPr>
              <w:rPr>
                <w:lang w:val="en-NG"/>
              </w:rPr>
            </w:pPr>
            <w:r w:rsidRPr="001766C0">
              <w:rPr>
                <w:lang w:val="en-NG"/>
              </w:rPr>
              <w:t>20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57607C97"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B989323" w14:textId="77777777" w:rsidR="001766C0" w:rsidRPr="001766C0" w:rsidRDefault="001766C0" w:rsidP="001766C0">
            <w:pPr>
              <w:rPr>
                <w:lang w:val="en-NG"/>
              </w:rPr>
            </w:pPr>
            <w:r w:rsidRPr="001766C0">
              <w:rPr>
                <w:lang w:val="en-NG"/>
              </w:rPr>
              <w:t>Execution risk score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7516542" w14:textId="77777777" w:rsidR="001766C0" w:rsidRPr="001766C0" w:rsidRDefault="001766C0" w:rsidP="001766C0">
            <w:pPr>
              <w:rPr>
                <w:lang w:val="en-NG"/>
              </w:rPr>
            </w:pPr>
            <w:r w:rsidRPr="001766C0">
              <w:rPr>
                <w:lang w:val="en-NG"/>
              </w:rPr>
              <w:t>Mitigate</w:t>
            </w:r>
          </w:p>
        </w:tc>
      </w:tr>
      <w:tr w:rsidR="001766C0" w:rsidRPr="001766C0" w14:paraId="43B58E62"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E6459BF" w14:textId="77777777" w:rsidR="001766C0" w:rsidRPr="001766C0" w:rsidRDefault="001766C0" w:rsidP="001766C0">
            <w:pPr>
              <w:rPr>
                <w:lang w:val="en-NG"/>
              </w:rPr>
            </w:pPr>
            <w:r w:rsidRPr="001766C0">
              <w:rPr>
                <w:b/>
                <w:bCs/>
                <w:lang w:val="en-NG"/>
              </w:rPr>
              <w:t>R20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AD3B234" w14:textId="77777777" w:rsidR="001766C0" w:rsidRPr="001766C0" w:rsidRDefault="001766C0" w:rsidP="001766C0">
            <w:pPr>
              <w:rPr>
                <w:lang w:val="en-NG"/>
              </w:rPr>
            </w:pPr>
            <w:r w:rsidRPr="001766C0">
              <w:rPr>
                <w:lang w:val="en-NG"/>
              </w:rPr>
              <w:t>Moderate business process risk affects service continuity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668491C"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9C9974E" w14:textId="77777777" w:rsidR="001766C0" w:rsidRPr="001766C0" w:rsidRDefault="001766C0" w:rsidP="001766C0">
            <w:pPr>
              <w:rPr>
                <w:lang w:val="en-NG"/>
              </w:rPr>
            </w:pPr>
            <w:r w:rsidRPr="001766C0">
              <w:rPr>
                <w:lang w:val="en-NG"/>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5BE66E6"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47E5E0D" w14:textId="77777777" w:rsidR="001766C0" w:rsidRPr="001766C0" w:rsidRDefault="001766C0" w:rsidP="001766C0">
            <w:pPr>
              <w:rPr>
                <w:lang w:val="en-NG"/>
              </w:rPr>
            </w:pPr>
            <w:r w:rsidRPr="001766C0">
              <w:rPr>
                <w:lang w:val="en-NG"/>
              </w:rPr>
              <w:t>24</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7EEAB9B0"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DE29225" w14:textId="77777777" w:rsidR="001766C0" w:rsidRPr="001766C0" w:rsidRDefault="001766C0" w:rsidP="001766C0">
            <w:pPr>
              <w:rPr>
                <w:lang w:val="en-NG"/>
              </w:rPr>
            </w:pPr>
            <w:r w:rsidRPr="001766C0">
              <w:rPr>
                <w:lang w:val="en-NG"/>
              </w:rPr>
              <w:t>Process disruption</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80D5CFF" w14:textId="77777777" w:rsidR="001766C0" w:rsidRPr="001766C0" w:rsidRDefault="001766C0" w:rsidP="001766C0">
            <w:pPr>
              <w:rPr>
                <w:lang w:val="en-NG"/>
              </w:rPr>
            </w:pPr>
            <w:r w:rsidRPr="001766C0">
              <w:rPr>
                <w:lang w:val="en-NG"/>
              </w:rPr>
              <w:t>Mitigate</w:t>
            </w:r>
          </w:p>
        </w:tc>
      </w:tr>
      <w:tr w:rsidR="001766C0" w:rsidRPr="001766C0" w14:paraId="45A0C93D"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7242716" w14:textId="77777777" w:rsidR="001766C0" w:rsidRPr="001766C0" w:rsidRDefault="001766C0" w:rsidP="001766C0">
            <w:pPr>
              <w:rPr>
                <w:lang w:val="en-NG"/>
              </w:rPr>
            </w:pPr>
            <w:r w:rsidRPr="001766C0">
              <w:rPr>
                <w:b/>
                <w:bCs/>
                <w:lang w:val="en-NG"/>
              </w:rPr>
              <w:t>R21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0FC3688" w14:textId="77777777" w:rsidR="001766C0" w:rsidRPr="001766C0" w:rsidRDefault="001766C0" w:rsidP="001766C0">
            <w:pPr>
              <w:rPr>
                <w:lang w:val="en-NG"/>
              </w:rPr>
            </w:pPr>
            <w:r w:rsidRPr="001766C0">
              <w:rPr>
                <w:lang w:val="en-NG"/>
              </w:rPr>
              <w:t>Isolated low-severity risks affect a small business segment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6C4DA71"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8FD157D" w14:textId="77777777" w:rsidR="001766C0" w:rsidRPr="001766C0" w:rsidRDefault="001766C0" w:rsidP="001766C0">
            <w:pPr>
              <w:rPr>
                <w:lang w:val="en-NG"/>
              </w:rPr>
            </w:pPr>
            <w:r w:rsidRPr="001766C0">
              <w:rPr>
                <w:lang w:val="en-NG"/>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02E4098"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970B514" w14:textId="77777777" w:rsidR="001766C0" w:rsidRPr="001766C0" w:rsidRDefault="001766C0" w:rsidP="001766C0">
            <w:pPr>
              <w:rPr>
                <w:lang w:val="en-NG"/>
              </w:rPr>
            </w:pPr>
            <w:r w:rsidRPr="001766C0">
              <w:rPr>
                <w:lang w:val="en-NG"/>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3DF7A09"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F599535" w14:textId="77777777" w:rsidR="001766C0" w:rsidRPr="001766C0" w:rsidRDefault="001766C0" w:rsidP="001766C0">
            <w:pPr>
              <w:rPr>
                <w:lang w:val="en-NG"/>
              </w:rPr>
            </w:pPr>
            <w:r w:rsidRPr="001766C0">
              <w:rPr>
                <w:lang w:val="en-NG"/>
              </w:rPr>
              <w:t>Minor risk events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ABDFD07" w14:textId="77777777" w:rsidR="001766C0" w:rsidRPr="001766C0" w:rsidRDefault="001766C0" w:rsidP="001766C0">
            <w:pPr>
              <w:rPr>
                <w:lang w:val="en-NG"/>
              </w:rPr>
            </w:pPr>
            <w:r w:rsidRPr="001766C0">
              <w:rPr>
                <w:lang w:val="en-NG"/>
              </w:rPr>
              <w:t>Accept</w:t>
            </w:r>
          </w:p>
        </w:tc>
      </w:tr>
      <w:tr w:rsidR="001766C0" w:rsidRPr="001766C0" w14:paraId="322FDD88"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454FEE1" w14:textId="77777777" w:rsidR="001766C0" w:rsidRPr="001766C0" w:rsidRDefault="001766C0" w:rsidP="001766C0">
            <w:pPr>
              <w:rPr>
                <w:lang w:val="en-NG"/>
              </w:rPr>
            </w:pPr>
            <w:r w:rsidRPr="001766C0">
              <w:rPr>
                <w:b/>
                <w:bCs/>
                <w:lang w:val="en-NG"/>
              </w:rPr>
              <w:t>R22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BC2CFCA" w14:textId="77777777" w:rsidR="001766C0" w:rsidRPr="001766C0" w:rsidRDefault="001766C0" w:rsidP="001766C0">
            <w:pPr>
              <w:rPr>
                <w:lang w:val="en-NG"/>
              </w:rPr>
            </w:pPr>
            <w:r w:rsidRPr="001766C0">
              <w:rPr>
                <w:lang w:val="en-NG"/>
              </w:rPr>
              <w:t>Minimal low-impact operational issues occur at routine level</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BAA27E3"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9C90F72" w14:textId="77777777" w:rsidR="001766C0" w:rsidRPr="001766C0" w:rsidRDefault="001766C0" w:rsidP="001766C0">
            <w:pPr>
              <w:rPr>
                <w:lang w:val="en-NG"/>
              </w:rPr>
            </w:pPr>
            <w:r w:rsidRPr="001766C0">
              <w:rPr>
                <w:lang w:val="en-NG"/>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627C68" w14:textId="77777777" w:rsidR="001766C0" w:rsidRPr="001766C0" w:rsidRDefault="001766C0" w:rsidP="001766C0">
            <w:pPr>
              <w:rPr>
                <w:lang w:val="en-NG"/>
              </w:rPr>
            </w:pPr>
            <w:r w:rsidRPr="001766C0">
              <w:rPr>
                <w:lang w:val="en-NG"/>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A4B5C27" w14:textId="77777777" w:rsidR="001766C0" w:rsidRPr="001766C0" w:rsidRDefault="001766C0" w:rsidP="001766C0">
            <w:pPr>
              <w:rPr>
                <w:lang w:val="en-NG"/>
              </w:rPr>
            </w:pPr>
            <w:r w:rsidRPr="001766C0">
              <w:rPr>
                <w:lang w:val="en-NG"/>
              </w:rPr>
              <w:t>1</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81B0AC1"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07845A3" w14:textId="77777777" w:rsidR="001766C0" w:rsidRPr="001766C0" w:rsidRDefault="001766C0" w:rsidP="001766C0">
            <w:pPr>
              <w:rPr>
                <w:lang w:val="en-NG"/>
              </w:rPr>
            </w:pPr>
            <w:r w:rsidRPr="001766C0">
              <w:rPr>
                <w:lang w:val="en-NG"/>
              </w:rPr>
              <w:t>Routine issues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114488B" w14:textId="77777777" w:rsidR="001766C0" w:rsidRPr="001766C0" w:rsidRDefault="001766C0" w:rsidP="001766C0">
            <w:pPr>
              <w:rPr>
                <w:lang w:val="en-NG"/>
              </w:rPr>
            </w:pPr>
            <w:r w:rsidRPr="001766C0">
              <w:rPr>
                <w:lang w:val="en-NG"/>
              </w:rPr>
              <w:t>Accept</w:t>
            </w:r>
          </w:p>
        </w:tc>
      </w:tr>
      <w:tr w:rsidR="001766C0" w:rsidRPr="001766C0" w14:paraId="3017C326"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1526692" w14:textId="77777777" w:rsidR="001766C0" w:rsidRPr="001766C0" w:rsidRDefault="001766C0" w:rsidP="001766C0">
            <w:pPr>
              <w:rPr>
                <w:lang w:val="en-NG"/>
              </w:rPr>
            </w:pPr>
            <w:r w:rsidRPr="001766C0">
              <w:rPr>
                <w:b/>
                <w:bCs/>
                <w:lang w:val="en-NG"/>
              </w:rPr>
              <w:t>R23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135E9C7" w14:textId="77777777" w:rsidR="001766C0" w:rsidRPr="001766C0" w:rsidRDefault="001766C0" w:rsidP="001766C0">
            <w:pPr>
              <w:rPr>
                <w:lang w:val="en-NG"/>
              </w:rPr>
            </w:pPr>
            <w:r w:rsidRPr="001766C0">
              <w:rPr>
                <w:lang w:val="en-NG"/>
              </w:rPr>
              <w:t>Low-frequency business interruptions create limited operational effect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C5618CA"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E01B847" w14:textId="77777777" w:rsidR="001766C0" w:rsidRPr="001766C0" w:rsidRDefault="001766C0" w:rsidP="001766C0">
            <w:pPr>
              <w:rPr>
                <w:lang w:val="en-NG"/>
              </w:rPr>
            </w:pPr>
            <w:r w:rsidRPr="001766C0">
              <w:rPr>
                <w:lang w:val="en-NG"/>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307584C" w14:textId="77777777" w:rsidR="001766C0" w:rsidRPr="001766C0" w:rsidRDefault="001766C0" w:rsidP="001766C0">
            <w:pPr>
              <w:rPr>
                <w:lang w:val="en-NG"/>
              </w:rPr>
            </w:pPr>
            <w:r w:rsidRPr="001766C0">
              <w:rPr>
                <w:lang w:val="en-NG"/>
              </w:rPr>
              <w:t>1</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BD304F8" w14:textId="77777777" w:rsidR="001766C0" w:rsidRPr="001766C0" w:rsidRDefault="001766C0" w:rsidP="001766C0">
            <w:pPr>
              <w:rPr>
                <w:lang w:val="en-NG"/>
              </w:rPr>
            </w:pPr>
            <w:r w:rsidRPr="001766C0">
              <w:rPr>
                <w:lang w:val="en-NG"/>
              </w:rPr>
              <w:t>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972821F"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8F6E2E9" w14:textId="77777777" w:rsidR="001766C0" w:rsidRPr="001766C0" w:rsidRDefault="001766C0" w:rsidP="001766C0">
            <w:pPr>
              <w:rPr>
                <w:lang w:val="en-NG"/>
              </w:rPr>
            </w:pPr>
            <w:r w:rsidRPr="001766C0">
              <w:rPr>
                <w:lang w:val="en-NG"/>
              </w:rPr>
              <w:t>Interruptions</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26BE407" w14:textId="77777777" w:rsidR="001766C0" w:rsidRPr="001766C0" w:rsidRDefault="001766C0" w:rsidP="001766C0">
            <w:pPr>
              <w:rPr>
                <w:lang w:val="en-NG"/>
              </w:rPr>
            </w:pPr>
            <w:r w:rsidRPr="001766C0">
              <w:rPr>
                <w:lang w:val="en-NG"/>
              </w:rPr>
              <w:t>Accept</w:t>
            </w:r>
          </w:p>
        </w:tc>
      </w:tr>
      <w:tr w:rsidR="001766C0" w:rsidRPr="001766C0" w14:paraId="3D52811C"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AA66425" w14:textId="77777777" w:rsidR="001766C0" w:rsidRPr="001766C0" w:rsidRDefault="001766C0" w:rsidP="001766C0">
            <w:pPr>
              <w:rPr>
                <w:lang w:val="en-NG"/>
              </w:rPr>
            </w:pPr>
            <w:r w:rsidRPr="001766C0">
              <w:rPr>
                <w:b/>
                <w:bCs/>
                <w:lang w:val="en-NG"/>
              </w:rPr>
              <w:t>R24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C5CA306" w14:textId="77777777" w:rsidR="001766C0" w:rsidRPr="001766C0" w:rsidRDefault="001766C0" w:rsidP="001766C0">
            <w:pPr>
              <w:rPr>
                <w:lang w:val="en-NG"/>
              </w:rPr>
            </w:pPr>
            <w:r w:rsidRPr="001766C0">
              <w:rPr>
                <w:lang w:val="en-NG"/>
              </w:rPr>
              <w:t>Repeated operational friction affects cost efficiency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8E7173E"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47354F4"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78EEDA7" w14:textId="77777777" w:rsidR="001766C0" w:rsidRPr="001766C0" w:rsidRDefault="001766C0" w:rsidP="001766C0">
            <w:pPr>
              <w:rPr>
                <w:lang w:val="en-NG"/>
              </w:rPr>
            </w:pPr>
            <w:r w:rsidRPr="001766C0">
              <w:rPr>
                <w:lang w:val="en-NG"/>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14017C7" w14:textId="77777777" w:rsidR="001766C0" w:rsidRPr="001766C0" w:rsidRDefault="001766C0" w:rsidP="001766C0">
            <w:pPr>
              <w:rPr>
                <w:lang w:val="en-NG"/>
              </w:rPr>
            </w:pPr>
            <w:r w:rsidRPr="001766C0">
              <w:rPr>
                <w:lang w:val="en-NG"/>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2DD0DBA"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56469A6" w14:textId="77777777" w:rsidR="001766C0" w:rsidRPr="001766C0" w:rsidRDefault="001766C0" w:rsidP="001766C0">
            <w:pPr>
              <w:rPr>
                <w:lang w:val="en-NG"/>
              </w:rPr>
            </w:pPr>
            <w:r w:rsidRPr="001766C0">
              <w:rPr>
                <w:lang w:val="en-NG"/>
              </w:rPr>
              <w:t>Cost inefficiency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835A6F2" w14:textId="77777777" w:rsidR="001766C0" w:rsidRPr="001766C0" w:rsidRDefault="001766C0" w:rsidP="001766C0">
            <w:pPr>
              <w:rPr>
                <w:lang w:val="en-NG"/>
              </w:rPr>
            </w:pPr>
            <w:r w:rsidRPr="001766C0">
              <w:rPr>
                <w:lang w:val="en-NG"/>
              </w:rPr>
              <w:t>Accept</w:t>
            </w:r>
          </w:p>
        </w:tc>
      </w:tr>
      <w:tr w:rsidR="001766C0" w:rsidRPr="001766C0" w14:paraId="13ECC355"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12FD7EE" w14:textId="77777777" w:rsidR="001766C0" w:rsidRPr="001766C0" w:rsidRDefault="001766C0" w:rsidP="001766C0">
            <w:pPr>
              <w:rPr>
                <w:lang w:val="en-NG"/>
              </w:rPr>
            </w:pPr>
            <w:r w:rsidRPr="001766C0">
              <w:rPr>
                <w:b/>
                <w:bCs/>
                <w:lang w:val="en-NG"/>
              </w:rPr>
              <w:t>R25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37B8740" w14:textId="77777777" w:rsidR="001766C0" w:rsidRPr="001766C0" w:rsidRDefault="001766C0" w:rsidP="001766C0">
            <w:pPr>
              <w:rPr>
                <w:lang w:val="en-NG"/>
              </w:rPr>
            </w:pPr>
            <w:r w:rsidRPr="001766C0">
              <w:rPr>
                <w:lang w:val="en-NG"/>
              </w:rPr>
              <w:t>Process or system weakness causes moderate service disruption</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5006828" w14:textId="77777777" w:rsidR="001766C0" w:rsidRPr="001766C0" w:rsidRDefault="001766C0" w:rsidP="001766C0">
            <w:pPr>
              <w:rPr>
                <w:lang w:val="en-NG"/>
              </w:rPr>
            </w:pPr>
            <w:r w:rsidRPr="001766C0">
              <w:rPr>
                <w:lang w:val="en-NG"/>
              </w:rPr>
              <w:t>Operational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BA8B26E"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1D1EF05"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DCB4A1C" w14:textId="77777777" w:rsidR="001766C0" w:rsidRPr="001766C0" w:rsidRDefault="001766C0" w:rsidP="001766C0">
            <w:pPr>
              <w:rPr>
                <w:lang w:val="en-NG"/>
              </w:rPr>
            </w:pPr>
            <w:r w:rsidRPr="001766C0">
              <w:rPr>
                <w:lang w:val="en-NG"/>
              </w:rPr>
              <w:t>30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2AE71654"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E504C2F" w14:textId="77777777" w:rsidR="001766C0" w:rsidRPr="001766C0" w:rsidRDefault="001766C0" w:rsidP="001766C0">
            <w:pPr>
              <w:rPr>
                <w:lang w:val="en-NG"/>
              </w:rPr>
            </w:pPr>
            <w:r w:rsidRPr="001766C0">
              <w:rPr>
                <w:lang w:val="en-NG"/>
              </w:rPr>
              <w:t>Service disruption</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987A5B3" w14:textId="77777777" w:rsidR="001766C0" w:rsidRPr="001766C0" w:rsidRDefault="001766C0" w:rsidP="001766C0">
            <w:pPr>
              <w:rPr>
                <w:lang w:val="en-NG"/>
              </w:rPr>
            </w:pPr>
            <w:r w:rsidRPr="001766C0">
              <w:rPr>
                <w:lang w:val="en-NG"/>
              </w:rPr>
              <w:t>Mitigate</w:t>
            </w:r>
          </w:p>
        </w:tc>
      </w:tr>
      <w:tr w:rsidR="001766C0" w:rsidRPr="001766C0" w14:paraId="6BB348E2"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D0E5EA7" w14:textId="77777777" w:rsidR="001766C0" w:rsidRPr="001766C0" w:rsidRDefault="001766C0" w:rsidP="001766C0">
            <w:pPr>
              <w:rPr>
                <w:lang w:val="en-NG"/>
              </w:rPr>
            </w:pPr>
            <w:r w:rsidRPr="001766C0">
              <w:rPr>
                <w:b/>
                <w:bCs/>
                <w:lang w:val="en-NG"/>
              </w:rPr>
              <w:t>R26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B523783" w14:textId="77777777" w:rsidR="001766C0" w:rsidRPr="001766C0" w:rsidRDefault="001766C0" w:rsidP="001766C0">
            <w:pPr>
              <w:rPr>
                <w:lang w:val="en-NG"/>
              </w:rPr>
            </w:pPr>
            <w:r w:rsidRPr="001766C0">
              <w:rPr>
                <w:lang w:val="en-NG"/>
              </w:rPr>
              <w:t>Competitive and technology risks affect market confidence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C286666"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4ED0750" w14:textId="77777777" w:rsidR="001766C0" w:rsidRPr="001766C0" w:rsidRDefault="001766C0" w:rsidP="001766C0">
            <w:pPr>
              <w:rPr>
                <w:lang w:val="en-NG"/>
              </w:rPr>
            </w:pPr>
            <w:r w:rsidRPr="001766C0">
              <w:rPr>
                <w:lang w:val="en-NG"/>
              </w:rPr>
              <w:t>8</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43E3AA4"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25C705C" w14:textId="77777777" w:rsidR="001766C0" w:rsidRPr="001766C0" w:rsidRDefault="001766C0" w:rsidP="001766C0">
            <w:pPr>
              <w:rPr>
                <w:lang w:val="en-NG"/>
              </w:rPr>
            </w:pPr>
            <w:r w:rsidRPr="001766C0">
              <w:rPr>
                <w:lang w:val="en-NG"/>
              </w:rPr>
              <w:t>40</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1F4F378A"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D1272DD" w14:textId="77777777" w:rsidR="001766C0" w:rsidRPr="001766C0" w:rsidRDefault="001766C0" w:rsidP="001766C0">
            <w:pPr>
              <w:rPr>
                <w:lang w:val="en-NG"/>
              </w:rPr>
            </w:pPr>
            <w:r w:rsidRPr="001766C0">
              <w:rPr>
                <w:lang w:val="en-NG"/>
              </w:rPr>
              <w:t>Market confidence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7CD57F0" w14:textId="77777777" w:rsidR="001766C0" w:rsidRPr="001766C0" w:rsidRDefault="001766C0" w:rsidP="001766C0">
            <w:pPr>
              <w:rPr>
                <w:lang w:val="en-NG"/>
              </w:rPr>
            </w:pPr>
            <w:r w:rsidRPr="001766C0">
              <w:rPr>
                <w:lang w:val="en-NG"/>
              </w:rPr>
              <w:t>Mitigate</w:t>
            </w:r>
          </w:p>
        </w:tc>
      </w:tr>
      <w:tr w:rsidR="001766C0" w:rsidRPr="001766C0" w14:paraId="0D9E5789"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7FFF6DE" w14:textId="77777777" w:rsidR="001766C0" w:rsidRPr="001766C0" w:rsidRDefault="001766C0" w:rsidP="001766C0">
            <w:pPr>
              <w:rPr>
                <w:lang w:val="en-NG"/>
              </w:rPr>
            </w:pPr>
            <w:r w:rsidRPr="001766C0">
              <w:rPr>
                <w:b/>
                <w:bCs/>
                <w:lang w:val="en-NG"/>
              </w:rPr>
              <w:t>R27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1AE8ABA" w14:textId="77777777" w:rsidR="001766C0" w:rsidRPr="001766C0" w:rsidRDefault="001766C0" w:rsidP="001766C0">
            <w:pPr>
              <w:rPr>
                <w:lang w:val="en-NG"/>
              </w:rPr>
            </w:pPr>
            <w:r w:rsidRPr="001766C0">
              <w:rPr>
                <w:lang w:val="en-NG"/>
              </w:rPr>
              <w:t>Critical enterprise-wide disruption creates severe financial risk</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00CC082" w14:textId="77777777" w:rsidR="001766C0" w:rsidRPr="001766C0" w:rsidRDefault="001766C0" w:rsidP="001766C0">
            <w:pPr>
              <w:rPr>
                <w:lang w:val="en-NG"/>
              </w:rPr>
            </w:pPr>
            <w:r w:rsidRPr="001766C0">
              <w:rPr>
                <w:lang w:val="en-NG"/>
              </w:rPr>
              <w:t>Enterprise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4422B3F" w14:textId="77777777" w:rsidR="001766C0" w:rsidRPr="001766C0" w:rsidRDefault="001766C0" w:rsidP="001766C0">
            <w:pPr>
              <w:rPr>
                <w:lang w:val="en-NG"/>
              </w:rPr>
            </w:pPr>
            <w:r w:rsidRPr="001766C0">
              <w:rPr>
                <w:lang w:val="en-NG"/>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981D8A4"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560F3BB" w14:textId="77777777" w:rsidR="001766C0" w:rsidRPr="001766C0" w:rsidRDefault="001766C0" w:rsidP="001766C0">
            <w:pPr>
              <w:rPr>
                <w:lang w:val="en-NG"/>
              </w:rPr>
            </w:pPr>
            <w:r w:rsidRPr="001766C0">
              <w:rPr>
                <w:lang w:val="en-NG"/>
              </w:rPr>
              <w:t>81</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637312D7"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0A6AE00" w14:textId="77777777" w:rsidR="001766C0" w:rsidRPr="001766C0" w:rsidRDefault="001766C0" w:rsidP="001766C0">
            <w:pPr>
              <w:rPr>
                <w:lang w:val="en-NG"/>
              </w:rPr>
            </w:pPr>
            <w:r w:rsidRPr="001766C0">
              <w:rPr>
                <w:lang w:val="en-NG"/>
              </w:rPr>
              <w:t>Incident severity</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56E256C" w14:textId="77777777" w:rsidR="001766C0" w:rsidRPr="001766C0" w:rsidRDefault="001766C0" w:rsidP="001766C0">
            <w:pPr>
              <w:rPr>
                <w:lang w:val="en-NG"/>
              </w:rPr>
            </w:pPr>
            <w:r w:rsidRPr="001766C0">
              <w:rPr>
                <w:lang w:val="en-NG"/>
              </w:rPr>
              <w:t>Avoid + Escalate</w:t>
            </w:r>
          </w:p>
        </w:tc>
      </w:tr>
      <w:tr w:rsidR="001766C0" w:rsidRPr="001766C0" w14:paraId="6A20A39C"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E90D832" w14:textId="77777777" w:rsidR="001766C0" w:rsidRPr="001766C0" w:rsidRDefault="001766C0" w:rsidP="001766C0">
            <w:pPr>
              <w:rPr>
                <w:lang w:val="en-NG"/>
              </w:rPr>
            </w:pPr>
            <w:r w:rsidRPr="001766C0">
              <w:rPr>
                <w:b/>
                <w:bCs/>
                <w:lang w:val="en-NG"/>
              </w:rPr>
              <w:t>R28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5C2BD32" w14:textId="77777777" w:rsidR="001766C0" w:rsidRPr="001766C0" w:rsidRDefault="001766C0" w:rsidP="001766C0">
            <w:pPr>
              <w:rPr>
                <w:lang w:val="en-NG"/>
              </w:rPr>
            </w:pPr>
            <w:r w:rsidRPr="001766C0">
              <w:rPr>
                <w:lang w:val="en-NG"/>
              </w:rPr>
              <w:t>High-likelihood risk causes meaningful strategic and service impact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AE1087E"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60FC81B" w14:textId="77777777" w:rsidR="001766C0" w:rsidRPr="001766C0" w:rsidRDefault="001766C0" w:rsidP="001766C0">
            <w:pPr>
              <w:rPr>
                <w:lang w:val="en-NG"/>
              </w:rPr>
            </w:pPr>
            <w:r w:rsidRPr="001766C0">
              <w:rPr>
                <w:lang w:val="en-NG"/>
              </w:rPr>
              <w:t>9</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67C70E0" w14:textId="77777777" w:rsidR="001766C0" w:rsidRPr="001766C0" w:rsidRDefault="001766C0" w:rsidP="001766C0">
            <w:pPr>
              <w:rPr>
                <w:lang w:val="en-NG"/>
              </w:rPr>
            </w:pPr>
            <w:r w:rsidRPr="001766C0">
              <w:rPr>
                <w:lang w:val="en-NG"/>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F031CA4" w14:textId="77777777" w:rsidR="001766C0" w:rsidRPr="001766C0" w:rsidRDefault="001766C0" w:rsidP="001766C0">
            <w:pPr>
              <w:rPr>
                <w:lang w:val="en-NG"/>
              </w:rPr>
            </w:pPr>
            <w:r w:rsidRPr="001766C0">
              <w:rPr>
                <w:lang w:val="en-NG"/>
              </w:rPr>
              <w:t>45</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256E7C32"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A9F61FC" w14:textId="77777777" w:rsidR="001766C0" w:rsidRPr="001766C0" w:rsidRDefault="001766C0" w:rsidP="001766C0">
            <w:pPr>
              <w:rPr>
                <w:lang w:val="en-NG"/>
              </w:rPr>
            </w:pPr>
            <w:r w:rsidRPr="001766C0">
              <w:rPr>
                <w:lang w:val="en-NG"/>
              </w:rPr>
              <w:t>Service impact score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F7EAF86" w14:textId="77777777" w:rsidR="001766C0" w:rsidRPr="001766C0" w:rsidRDefault="001766C0" w:rsidP="001766C0">
            <w:pPr>
              <w:rPr>
                <w:lang w:val="en-NG"/>
              </w:rPr>
            </w:pPr>
            <w:r w:rsidRPr="001766C0">
              <w:rPr>
                <w:lang w:val="en-NG"/>
              </w:rPr>
              <w:t>Mitigate</w:t>
            </w:r>
          </w:p>
        </w:tc>
      </w:tr>
      <w:tr w:rsidR="001766C0" w:rsidRPr="001766C0" w14:paraId="18D2FF6B"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131824D" w14:textId="77777777" w:rsidR="001766C0" w:rsidRPr="001766C0" w:rsidRDefault="001766C0" w:rsidP="001766C0">
            <w:pPr>
              <w:rPr>
                <w:lang w:val="en-NG"/>
              </w:rPr>
            </w:pPr>
            <w:r w:rsidRPr="001766C0">
              <w:rPr>
                <w:b/>
                <w:bCs/>
                <w:lang w:val="en-NG"/>
              </w:rPr>
              <w:lastRenderedPageBreak/>
              <w:t>R29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360634A" w14:textId="77777777" w:rsidR="001766C0" w:rsidRPr="001766C0" w:rsidRDefault="001766C0" w:rsidP="001766C0">
            <w:pPr>
              <w:rPr>
                <w:lang w:val="en-NG"/>
              </w:rPr>
            </w:pPr>
            <w:r w:rsidRPr="001766C0">
              <w:rPr>
                <w:lang w:val="en-NG"/>
              </w:rPr>
              <w:t>Regulatory or reputational event creates serious business exposure</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3CE0B3E" w14:textId="77777777" w:rsidR="001766C0" w:rsidRPr="001766C0" w:rsidRDefault="001766C0" w:rsidP="001766C0">
            <w:pPr>
              <w:rPr>
                <w:lang w:val="en-NG"/>
              </w:rPr>
            </w:pPr>
            <w:r w:rsidRPr="001766C0">
              <w:rPr>
                <w:lang w:val="en-NG"/>
              </w:rPr>
              <w:t>Regulatory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292040C" w14:textId="77777777" w:rsidR="001766C0" w:rsidRPr="001766C0" w:rsidRDefault="001766C0" w:rsidP="001766C0">
            <w:pPr>
              <w:rPr>
                <w:lang w:val="en-NG"/>
              </w:rPr>
            </w:pPr>
            <w:r w:rsidRPr="001766C0">
              <w:rPr>
                <w:lang w:val="en-NG"/>
              </w:rPr>
              <w:t>4</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6B1EE85"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3181398" w14:textId="77777777" w:rsidR="001766C0" w:rsidRPr="001766C0" w:rsidRDefault="001766C0" w:rsidP="001766C0">
            <w:pPr>
              <w:rPr>
                <w:lang w:val="en-NG"/>
              </w:rPr>
            </w:pPr>
            <w:r w:rsidRPr="001766C0">
              <w:rPr>
                <w:lang w:val="en-NG"/>
              </w:rPr>
              <w:t>36</w:t>
            </w:r>
          </w:p>
        </w:tc>
        <w:tc>
          <w:tcPr>
            <w:tcW w:w="8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hideMark/>
          </w:tcPr>
          <w:p w14:paraId="7DB49FA8" w14:textId="77777777" w:rsidR="001766C0" w:rsidRPr="001766C0" w:rsidRDefault="001766C0" w:rsidP="001766C0">
            <w:pPr>
              <w:rPr>
                <w:lang w:val="en-NG"/>
              </w:rPr>
            </w:pPr>
            <w:r w:rsidRPr="001766C0">
              <w:rPr>
                <w:lang w:val="en-NG"/>
              </w:rPr>
              <w:t>Moderate</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55DF089" w14:textId="77777777" w:rsidR="001766C0" w:rsidRPr="001766C0" w:rsidRDefault="001766C0" w:rsidP="001766C0">
            <w:pPr>
              <w:rPr>
                <w:lang w:val="en-NG"/>
              </w:rPr>
            </w:pPr>
            <w:r w:rsidRPr="001766C0">
              <w:rPr>
                <w:lang w:val="en-NG"/>
              </w:rPr>
              <w:t>Reputational risk</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FE17F07" w14:textId="77777777" w:rsidR="001766C0" w:rsidRPr="001766C0" w:rsidRDefault="001766C0" w:rsidP="001766C0">
            <w:pPr>
              <w:rPr>
                <w:lang w:val="en-NG"/>
              </w:rPr>
            </w:pPr>
            <w:r w:rsidRPr="001766C0">
              <w:rPr>
                <w:lang w:val="en-NG"/>
              </w:rPr>
              <w:t>Mitigate</w:t>
            </w:r>
          </w:p>
        </w:tc>
      </w:tr>
      <w:tr w:rsidR="001766C0" w:rsidRPr="001766C0" w14:paraId="1F9CEC38"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19D7779" w14:textId="77777777" w:rsidR="001766C0" w:rsidRPr="001766C0" w:rsidRDefault="001766C0" w:rsidP="001766C0">
            <w:pPr>
              <w:rPr>
                <w:lang w:val="en-NG"/>
              </w:rPr>
            </w:pPr>
            <w:r w:rsidRPr="001766C0">
              <w:rPr>
                <w:b/>
                <w:bCs/>
                <w:lang w:val="en-NG"/>
              </w:rPr>
              <w:t>R30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0FD415C" w14:textId="77777777" w:rsidR="001766C0" w:rsidRPr="001766C0" w:rsidRDefault="001766C0" w:rsidP="001766C0">
            <w:pPr>
              <w:rPr>
                <w:lang w:val="en-NG"/>
              </w:rPr>
            </w:pPr>
            <w:r w:rsidRPr="001766C0">
              <w:rPr>
                <w:lang w:val="en-NG"/>
              </w:rPr>
              <w:t>Strategic and operational pressure increases competitive vulnerability</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EC14F8C"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91581A1" w14:textId="77777777" w:rsidR="001766C0" w:rsidRPr="001766C0" w:rsidRDefault="001766C0" w:rsidP="001766C0">
            <w:pPr>
              <w:rPr>
                <w:lang w:val="en-NG"/>
              </w:rPr>
            </w:pPr>
            <w:r w:rsidRPr="001766C0">
              <w:rPr>
                <w:lang w:val="en-NG"/>
              </w:rPr>
              <w:t>6</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91ADA2C"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630BE47" w14:textId="77777777" w:rsidR="001766C0" w:rsidRPr="001766C0" w:rsidRDefault="001766C0" w:rsidP="001766C0">
            <w:pPr>
              <w:rPr>
                <w:lang w:val="en-NG"/>
              </w:rPr>
            </w:pPr>
            <w:r w:rsidRPr="001766C0">
              <w:rPr>
                <w:lang w:val="en-NG"/>
              </w:rPr>
              <w:t>42</w:t>
            </w:r>
          </w:p>
        </w:tc>
        <w:tc>
          <w:tcPr>
            <w:tcW w:w="8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hideMark/>
          </w:tcPr>
          <w:p w14:paraId="670059AC" w14:textId="77777777" w:rsidR="001766C0" w:rsidRPr="001766C0" w:rsidRDefault="001766C0" w:rsidP="001766C0">
            <w:pPr>
              <w:rPr>
                <w:lang w:val="en-NG"/>
              </w:rPr>
            </w:pPr>
            <w:r w:rsidRPr="001766C0">
              <w:rPr>
                <w:lang w:val="en-NG"/>
              </w:rP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37CF7F3" w14:textId="77777777" w:rsidR="001766C0" w:rsidRPr="001766C0" w:rsidRDefault="001766C0" w:rsidP="001766C0">
            <w:pPr>
              <w:rPr>
                <w:lang w:val="en-NG"/>
              </w:rPr>
            </w:pPr>
            <w:r w:rsidRPr="001766C0">
              <w:rPr>
                <w:lang w:val="en-NG"/>
              </w:rPr>
              <w:t>Competitive pressure</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C40DE4C" w14:textId="77777777" w:rsidR="001766C0" w:rsidRPr="001766C0" w:rsidRDefault="001766C0" w:rsidP="001766C0">
            <w:pPr>
              <w:rPr>
                <w:lang w:val="en-NG"/>
              </w:rPr>
            </w:pPr>
            <w:r w:rsidRPr="001766C0">
              <w:rPr>
                <w:lang w:val="en-NG"/>
              </w:rPr>
              <w:t>Mitigate</w:t>
            </w:r>
          </w:p>
        </w:tc>
      </w:tr>
      <w:tr w:rsidR="001766C0" w:rsidRPr="001766C0" w14:paraId="6BA26BB9"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21ED551" w14:textId="77777777" w:rsidR="001766C0" w:rsidRPr="001766C0" w:rsidRDefault="001766C0" w:rsidP="001766C0">
            <w:pPr>
              <w:rPr>
                <w:lang w:val="en-NG"/>
              </w:rPr>
            </w:pPr>
            <w:r w:rsidRPr="001766C0">
              <w:rPr>
                <w:b/>
                <w:bCs/>
                <w:lang w:val="en-NG"/>
              </w:rPr>
              <w:t>R31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3EA6E60" w14:textId="77777777" w:rsidR="001766C0" w:rsidRPr="001766C0" w:rsidRDefault="001766C0" w:rsidP="001766C0">
            <w:pPr>
              <w:rPr>
                <w:lang w:val="en-NG"/>
              </w:rPr>
            </w:pPr>
            <w:r w:rsidRPr="001766C0">
              <w:rPr>
                <w:lang w:val="en-NG"/>
              </w:rPr>
              <w:t>Low-likelihood but high-impact risk remains important to monitor</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3992C91" w14:textId="77777777" w:rsidR="001766C0" w:rsidRPr="001766C0" w:rsidRDefault="001766C0" w:rsidP="001766C0">
            <w:pPr>
              <w:rPr>
                <w:lang w:val="en-NG"/>
              </w:rPr>
            </w:pPr>
            <w:r w:rsidRPr="001766C0">
              <w:rPr>
                <w:lang w:val="en-NG"/>
              </w:rPr>
              <w:t>Enterprise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64FB2C3" w14:textId="77777777" w:rsidR="001766C0" w:rsidRPr="001766C0" w:rsidRDefault="001766C0" w:rsidP="001766C0">
            <w:pPr>
              <w:rPr>
                <w:lang w:val="en-NG"/>
              </w:rPr>
            </w:pPr>
            <w:r w:rsidRPr="001766C0">
              <w:rPr>
                <w:lang w:val="en-NG"/>
              </w:rPr>
              <w:t>2</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A898E86" w14:textId="77777777" w:rsidR="001766C0" w:rsidRPr="001766C0" w:rsidRDefault="001766C0" w:rsidP="001766C0">
            <w:pPr>
              <w:rPr>
                <w:lang w:val="en-NG"/>
              </w:rPr>
            </w:pPr>
            <w:r w:rsidRPr="001766C0">
              <w:rPr>
                <w:lang w:val="en-NG"/>
              </w:rPr>
              <w:t>9</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A2D808C" w14:textId="77777777" w:rsidR="001766C0" w:rsidRPr="001766C0" w:rsidRDefault="001766C0" w:rsidP="001766C0">
            <w:pPr>
              <w:rPr>
                <w:lang w:val="en-NG"/>
              </w:rPr>
            </w:pPr>
            <w:r w:rsidRPr="001766C0">
              <w:rPr>
                <w:lang w:val="en-NG"/>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4EA95AD8"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20EDE18" w14:textId="77777777" w:rsidR="001766C0" w:rsidRPr="001766C0" w:rsidRDefault="001766C0" w:rsidP="001766C0">
            <w:pPr>
              <w:rPr>
                <w:lang w:val="en-NG"/>
              </w:rPr>
            </w:pPr>
            <w:r w:rsidRPr="001766C0">
              <w:rPr>
                <w:lang w:val="en-NG"/>
              </w:rPr>
              <w:t>Tail risk signal</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1F6B1F74" w14:textId="77777777" w:rsidR="001766C0" w:rsidRPr="001766C0" w:rsidRDefault="001766C0" w:rsidP="001766C0">
            <w:pPr>
              <w:rPr>
                <w:lang w:val="en-NG"/>
              </w:rPr>
            </w:pPr>
            <w:r w:rsidRPr="001766C0">
              <w:rPr>
                <w:lang w:val="en-NG"/>
              </w:rPr>
              <w:t>Monitor</w:t>
            </w:r>
          </w:p>
        </w:tc>
      </w:tr>
      <w:tr w:rsidR="001766C0" w:rsidRPr="001766C0" w14:paraId="0BC4571F" w14:textId="77777777">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510B7617" w14:textId="77777777" w:rsidR="001766C0" w:rsidRPr="001766C0" w:rsidRDefault="001766C0" w:rsidP="001766C0">
            <w:pPr>
              <w:rPr>
                <w:lang w:val="en-NG"/>
              </w:rPr>
            </w:pPr>
            <w:r w:rsidRPr="001766C0">
              <w:rPr>
                <w:b/>
                <w:bCs/>
                <w:lang w:val="en-NG"/>
              </w:rPr>
              <w:t>R32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FBE411F" w14:textId="77777777" w:rsidR="001766C0" w:rsidRPr="001766C0" w:rsidRDefault="001766C0" w:rsidP="001766C0">
            <w:pPr>
              <w:rPr>
                <w:lang w:val="en-NG"/>
              </w:rPr>
            </w:pPr>
            <w:r w:rsidRPr="001766C0">
              <w:rPr>
                <w:lang w:val="en-NG"/>
              </w:rPr>
              <w:t>Moderate competitive threat affects growth potential</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0D52A44" w14:textId="77777777" w:rsidR="001766C0" w:rsidRPr="001766C0" w:rsidRDefault="001766C0" w:rsidP="001766C0">
            <w:pPr>
              <w:rPr>
                <w:lang w:val="en-NG"/>
              </w:rPr>
            </w:pPr>
            <w:r w:rsidRPr="001766C0">
              <w:rPr>
                <w:lang w:val="en-NG"/>
              </w:rPr>
              <w:t>Strategic</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CC32AAE" w14:textId="77777777" w:rsidR="001766C0" w:rsidRPr="001766C0" w:rsidRDefault="001766C0" w:rsidP="001766C0">
            <w:pPr>
              <w:rPr>
                <w:lang w:val="en-NG"/>
              </w:rPr>
            </w:pPr>
            <w:r w:rsidRPr="001766C0">
              <w:rPr>
                <w:lang w:val="en-NG"/>
              </w:rPr>
              <w:t>1</w:t>
            </w:r>
          </w:p>
        </w:tc>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3648FCA0" w14:textId="77777777" w:rsidR="001766C0" w:rsidRPr="001766C0" w:rsidRDefault="001766C0" w:rsidP="001766C0">
            <w:pPr>
              <w:rPr>
                <w:lang w:val="en-NG"/>
              </w:rPr>
            </w:pPr>
            <w:r w:rsidRPr="001766C0">
              <w:rPr>
                <w:lang w:val="en-NG"/>
              </w:rPr>
              <w:t>7</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291059EF" w14:textId="77777777" w:rsidR="001766C0" w:rsidRPr="001766C0" w:rsidRDefault="001766C0" w:rsidP="001766C0">
            <w:pPr>
              <w:rPr>
                <w:lang w:val="en-NG"/>
              </w:rPr>
            </w:pPr>
            <w:r w:rsidRPr="001766C0">
              <w:rPr>
                <w:lang w:val="en-NG"/>
              </w:rPr>
              <w:t>7</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7356F2D9" w14:textId="77777777" w:rsidR="001766C0" w:rsidRPr="001766C0" w:rsidRDefault="001766C0" w:rsidP="001766C0">
            <w:pPr>
              <w:rPr>
                <w:lang w:val="en-NG"/>
              </w:rPr>
            </w:pPr>
            <w:r w:rsidRPr="001766C0">
              <w:rPr>
                <w:lang w:val="en-NG"/>
              </w:rPr>
              <w:t>Low</w:t>
            </w:r>
          </w:p>
        </w:tc>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69AF648B" w14:textId="77777777" w:rsidR="001766C0" w:rsidRPr="001766C0" w:rsidRDefault="001766C0" w:rsidP="001766C0">
            <w:pPr>
              <w:rPr>
                <w:lang w:val="en-NG"/>
              </w:rPr>
            </w:pPr>
            <w:r w:rsidRPr="001766C0">
              <w:rPr>
                <w:lang w:val="en-NG"/>
              </w:rPr>
              <w:t>Growth risk index</w:t>
            </w:r>
          </w:p>
        </w:tc>
        <w:tc>
          <w:tcPr>
            <w:tcW w:w="8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hideMark/>
          </w:tcPr>
          <w:p w14:paraId="08B11020" w14:textId="77777777" w:rsidR="001766C0" w:rsidRPr="001766C0" w:rsidRDefault="001766C0" w:rsidP="001766C0">
            <w:pPr>
              <w:rPr>
                <w:lang w:val="en-NG"/>
              </w:rPr>
            </w:pPr>
            <w:r w:rsidRPr="001766C0">
              <w:rPr>
                <w:lang w:val="en-NG"/>
              </w:rPr>
              <w:t>Accept</w:t>
            </w:r>
          </w:p>
        </w:tc>
      </w:tr>
    </w:tbl>
    <w:p w14:paraId="064EFC48" w14:textId="77777777" w:rsidR="001766C0" w:rsidRPr="001766C0" w:rsidRDefault="001766C0" w:rsidP="001766C0">
      <w:r w:rsidRPr="001766C0">
        <w:rPr>
          <w:i/>
          <w:iCs/>
        </w:rPr>
        <w:t>Note: L = Likelihood (1–9), I = Impact (1–9), Score = L × I. Red shading indicates High risk; amber indicates Moderate.</w:t>
      </w:r>
    </w:p>
    <w:p w14:paraId="1F311C97" w14:textId="77777777" w:rsidR="001766C0" w:rsidRPr="001766C0" w:rsidRDefault="001766C0" w:rsidP="001766C0"/>
    <w:p w14:paraId="3A229CCE" w14:textId="77777777" w:rsidR="001766C0" w:rsidRPr="001766C0" w:rsidRDefault="001766C0" w:rsidP="001766C0">
      <w:r w:rsidRPr="001766C0">
        <w:rPr>
          <w:b/>
          <w:bCs/>
        </w:rPr>
        <w:t>3. Qualitative Risk Assessment</w:t>
      </w:r>
    </w:p>
    <w:p w14:paraId="5CE65D68" w14:textId="77777777" w:rsidR="001766C0" w:rsidRPr="001766C0" w:rsidRDefault="001766C0" w:rsidP="001766C0">
      <w:r w:rsidRPr="001766C0">
        <w:t>Qualitative risk assessment provides the essential first-order prioritization layer in enterprise risk management. It categorizes risks by severity without requiring the granular financial data needed for full quantitative modeling, enabling management to distinguish routine monitor-only risks from those that justify deeper analytical investment and active mitigation.</w:t>
      </w:r>
    </w:p>
    <w:p w14:paraId="0C9A3F11" w14:textId="77777777" w:rsidR="001766C0" w:rsidRPr="001766C0" w:rsidRDefault="001766C0" w:rsidP="001766C0">
      <w:r w:rsidRPr="001766C0">
        <w:rPr>
          <w:b/>
          <w:bCs/>
        </w:rPr>
        <w:t>3.1 Assessment Methodology</w:t>
      </w:r>
    </w:p>
    <w:p w14:paraId="14723251" w14:textId="77777777" w:rsidR="001766C0" w:rsidRPr="001766C0" w:rsidRDefault="001766C0" w:rsidP="001766C0">
      <w:r w:rsidRPr="001766C0">
        <w:t>The qualitative assessment applied a structured probability-impact matrix model consistent with ISO 31000:2018 risk management guidelines and ALY 6980 Module 3 frameworks. Likelihood values were scored on a 1–9 scale, where 1 represents a nearly impossible event and 9 represents near-certain occurrence. Impact values were scored on the same 1–9 scale, where 1 represents negligible financial or operational consequence and 9 represents catastrophic loss with enterprise-wide effect. The risk score was calculated using the standard formula:</w:t>
      </w:r>
    </w:p>
    <w:p w14:paraId="7C00F74F" w14:textId="77777777" w:rsidR="001766C0" w:rsidRPr="001766C0" w:rsidRDefault="001766C0" w:rsidP="001766C0">
      <w:r w:rsidRPr="001766C0">
        <w:rPr>
          <w:b/>
          <w:bCs/>
        </w:rPr>
        <w:t>Risk Score = Likelihood × Impact</w:t>
      </w:r>
    </w:p>
    <w:p w14:paraId="4C1C8025" w14:textId="77777777" w:rsidR="001766C0" w:rsidRPr="001766C0" w:rsidRDefault="001766C0" w:rsidP="001766C0">
      <w:r w:rsidRPr="001766C0">
        <w:t>This multiplicative approach ensures that risks with extreme likelihood or extreme impact receive appropriately elevated scores even when the other dimension is only moderate. Classification thresholds follow the course template: Low (score ≤ 18), Moderate (score 19–40), and High (score &gt; 40).</w:t>
      </w:r>
    </w:p>
    <w:p w14:paraId="7C6CDB63" w14:textId="77777777" w:rsidR="001766C0" w:rsidRPr="001766C0" w:rsidRDefault="001766C0" w:rsidP="001766C0">
      <w:r w:rsidRPr="001766C0">
        <w:rPr>
          <w:b/>
          <w:bCs/>
        </w:rPr>
        <w:t>3.2 Scenario Analytics Application</w:t>
      </w:r>
    </w:p>
    <w:p w14:paraId="77295DE5" w14:textId="77777777" w:rsidR="001766C0" w:rsidRPr="001766C0" w:rsidRDefault="001766C0" w:rsidP="001766C0">
      <w:r w:rsidRPr="001766C0">
        <w:t xml:space="preserve">Scenario Analytics (Chapter 22) was applied to test the robustness of qualitative scores across different future conditions. Three scenarios were defined: a base case reflecting current competitive dynamics and stable operations; a stress case simulating accelerated fintech disruption, elevated </w:t>
      </w:r>
      <w:r w:rsidRPr="001766C0">
        <w:lastRenderedPageBreak/>
        <w:t>vulnerability rates, and tighter regulatory oversight; and a severe case modeling concurrent technology failure, major cyber breach, and regulatory penalty. This scenario framework confirmed that the high-risk classification of R5, R6, R12, R15, and R27 is not merely an artifact of current conditions but is structurally persistent across all scenarios, strengthening the case for intensive quantitative treatment.</w:t>
      </w:r>
    </w:p>
    <w:p w14:paraId="090420FE" w14:textId="77777777" w:rsidR="001766C0" w:rsidRPr="001766C0" w:rsidRDefault="001766C0" w:rsidP="001766C0">
      <w:r w:rsidRPr="001766C0">
        <w:rPr>
          <w:b/>
          <w:bCs/>
        </w:rPr>
        <w:t>3.3 Industry Fusion Analytics Application</w:t>
      </w:r>
    </w:p>
    <w:p w14:paraId="7E725B0E" w14:textId="171D1A78" w:rsidR="001766C0" w:rsidRPr="001766C0" w:rsidRDefault="001766C0" w:rsidP="001766C0">
      <w:r w:rsidRPr="001766C0">
        <w:t xml:space="preserve">Industry Fusion Analytics (Chapter 17) contributed risk pattern intelligence from analogous sectors. Banking sector experience with digital disruption by neobanks mirrors Manulife's </w:t>
      </w:r>
      <w:r w:rsidR="00DA565C" w:rsidRPr="001766C0">
        <w:t>Insurtech</w:t>
      </w:r>
      <w:r w:rsidRPr="001766C0">
        <w:t xml:space="preserve"> exposure (R5, R1). Healthcare sector experience with cyber incidents targeting patient data directly informs Manulife's cybersecurity risk profile (R11, R6). Retail financial services regulatory enforcement </w:t>
      </w:r>
      <w:proofErr w:type="gramStart"/>
      <w:r w:rsidRPr="001766C0">
        <w:t>patterns  particularly</w:t>
      </w:r>
      <w:proofErr w:type="gramEnd"/>
      <w:r w:rsidRPr="001766C0">
        <w:t xml:space="preserve"> around AI explainability and algorithmic decision-</w:t>
      </w:r>
      <w:r w:rsidR="006348D2" w:rsidRPr="001766C0">
        <w:t>making anticipate</w:t>
      </w:r>
      <w:r w:rsidRPr="001766C0">
        <w:t xml:space="preserve"> emerging compliance risks for Manulife's AI underwriting expansion (R12, R15). These cross-sector analogues provide external validation for the likelihood and impact scores assigned in the qualitative heat map.</w:t>
      </w:r>
    </w:p>
    <w:p w14:paraId="041C1D6D" w14:textId="77777777" w:rsidR="001766C0" w:rsidRPr="001766C0" w:rsidRDefault="001766C0" w:rsidP="001766C0">
      <w:r w:rsidRPr="001766C0">
        <w:rPr>
          <w:b/>
          <w:bCs/>
        </w:rPr>
        <w:t>3.4 Portfolio Summary and Findings</w:t>
      </w:r>
    </w:p>
    <w:p w14:paraId="45A1A375" w14:textId="3BBCDB4A" w:rsidR="001766C0" w:rsidRPr="001766C0" w:rsidRDefault="001766C0" w:rsidP="001766C0">
      <w:r w:rsidRPr="001766C0">
        <w:t xml:space="preserve">The 32-risk portfolio distributes as follows across risk levels: High: 8 risks (R1, R5, R6, R12, R15, R27, R28, R30); Moderate: 8 risks (R2, R3, R11, R19, R20, R25, R26, R29); Low: 16 risks (all remaining). This distribution reveals a two-tier structure: a small cluster of high-risk items driving </w:t>
      </w:r>
      <w:r w:rsidR="00DA565C" w:rsidRPr="001766C0">
        <w:t>most of the</w:t>
      </w:r>
      <w:r w:rsidRPr="001766C0">
        <w:t xml:space="preserve"> enterprise exposure, concentrated in strategic competition, technology failure, regulatory pressure, and enterprise disruption; and a larger base of low-to-moderate risks that are individually manageable but may aggregate into meaningful collective exposure.</w:t>
      </w:r>
    </w:p>
    <w:p w14:paraId="65089692" w14:textId="77777777" w:rsidR="001766C0" w:rsidRPr="001766C0" w:rsidRDefault="001766C0" w:rsidP="001766C0">
      <w:r w:rsidRPr="001766C0">
        <w:t>The high-risk cluster warrants the most intensive analytical treatment. Risks outside this cluster are appropriate candidates for acceptance with monitoring (low risks), selective mitigation (moderate risks), or escalation only upon threshold breach as indicated by their designated KRIs.</w:t>
      </w:r>
    </w:p>
    <w:p w14:paraId="15853B6E" w14:textId="77777777" w:rsidR="001766C0" w:rsidRPr="001766C0" w:rsidRDefault="001766C0" w:rsidP="001766C0">
      <w:r w:rsidRPr="001766C0">
        <w:rPr>
          <w:b/>
          <w:bCs/>
        </w:rPr>
        <w:t>3.5 Eligibility for Quantitative Analysis</w:t>
      </w:r>
    </w:p>
    <w:p w14:paraId="33459D04" w14:textId="76002763" w:rsidR="001766C0" w:rsidRPr="001766C0" w:rsidRDefault="001766C0" w:rsidP="001766C0">
      <w:r w:rsidRPr="001766C0">
        <w:t xml:space="preserve">Not every risk justifies deep quantitative </w:t>
      </w:r>
      <w:r w:rsidR="00DA565C" w:rsidRPr="001766C0">
        <w:t>modeling</w:t>
      </w:r>
      <w:r w:rsidRPr="001766C0">
        <w:t xml:space="preserve">. Consistent with course guidance, the following criteria were used to identify quantitative analysis candidates: strategic importance to the enterprise, availability of measurable data or proxy indicators, potential for material financial impact, and connection to observable KRI signals. Risks R5, R6, R11, R12, R15, and R27 met all four criteria and were therefore selected for quantitative treatment in Section 4. Low-risk operational items were excluded from quantitative </w:t>
      </w:r>
      <w:r w:rsidR="00DA565C" w:rsidRPr="001766C0">
        <w:t>modeling</w:t>
      </w:r>
      <w:r w:rsidRPr="001766C0">
        <w:t xml:space="preserve"> because the cost of modeling exceeds the decision value for risks with scores below 10.</w:t>
      </w:r>
    </w:p>
    <w:p w14:paraId="5A1C56D4" w14:textId="77777777" w:rsidR="00F54753" w:rsidRDefault="00F54753"/>
    <w:sectPr w:rsidR="00F54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F3881"/>
    <w:multiLevelType w:val="hybridMultilevel"/>
    <w:tmpl w:val="D458BB58"/>
    <w:lvl w:ilvl="0" w:tplc="CC662344">
      <w:start w:val="1"/>
      <w:numFmt w:val="bullet"/>
      <w:lvlText w:val="•"/>
      <w:lvlJc w:val="left"/>
      <w:pPr>
        <w:ind w:left="720" w:hanging="360"/>
      </w:pPr>
    </w:lvl>
    <w:lvl w:ilvl="1" w:tplc="2D0816C4">
      <w:start w:val="1"/>
      <w:numFmt w:val="bullet"/>
      <w:lvlText w:val="○"/>
      <w:lvlJc w:val="left"/>
      <w:pPr>
        <w:ind w:left="1080" w:hanging="360"/>
      </w:pPr>
    </w:lvl>
    <w:lvl w:ilvl="2" w:tplc="DF58D89E">
      <w:numFmt w:val="decimal"/>
      <w:lvlText w:val=""/>
      <w:lvlJc w:val="left"/>
      <w:pPr>
        <w:ind w:left="0" w:firstLine="0"/>
      </w:pPr>
    </w:lvl>
    <w:lvl w:ilvl="3" w:tplc="A7887D56">
      <w:numFmt w:val="decimal"/>
      <w:lvlText w:val=""/>
      <w:lvlJc w:val="left"/>
      <w:pPr>
        <w:ind w:left="0" w:firstLine="0"/>
      </w:pPr>
    </w:lvl>
    <w:lvl w:ilvl="4" w:tplc="EDFECE56">
      <w:numFmt w:val="decimal"/>
      <w:lvlText w:val=""/>
      <w:lvlJc w:val="left"/>
      <w:pPr>
        <w:ind w:left="0" w:firstLine="0"/>
      </w:pPr>
    </w:lvl>
    <w:lvl w:ilvl="5" w:tplc="4F68C334">
      <w:numFmt w:val="decimal"/>
      <w:lvlText w:val=""/>
      <w:lvlJc w:val="left"/>
      <w:pPr>
        <w:ind w:left="0" w:firstLine="0"/>
      </w:pPr>
    </w:lvl>
    <w:lvl w:ilvl="6" w:tplc="4A1A514E">
      <w:numFmt w:val="decimal"/>
      <w:lvlText w:val=""/>
      <w:lvlJc w:val="left"/>
      <w:pPr>
        <w:ind w:left="0" w:firstLine="0"/>
      </w:pPr>
    </w:lvl>
    <w:lvl w:ilvl="7" w:tplc="93F4986E">
      <w:numFmt w:val="decimal"/>
      <w:lvlText w:val=""/>
      <w:lvlJc w:val="left"/>
      <w:pPr>
        <w:ind w:left="0" w:firstLine="0"/>
      </w:pPr>
    </w:lvl>
    <w:lvl w:ilvl="8" w:tplc="1F44D7C0">
      <w:numFmt w:val="decimal"/>
      <w:lvlText w:val=""/>
      <w:lvlJc w:val="left"/>
      <w:pPr>
        <w:ind w:left="0" w:firstLine="0"/>
      </w:pPr>
    </w:lvl>
  </w:abstractNum>
  <w:num w:numId="1" w16cid:durableId="183225767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C0"/>
    <w:rsid w:val="001766C0"/>
    <w:rsid w:val="004D470D"/>
    <w:rsid w:val="0062372F"/>
    <w:rsid w:val="006348D2"/>
    <w:rsid w:val="00715969"/>
    <w:rsid w:val="00B9175B"/>
    <w:rsid w:val="00DA565C"/>
    <w:rsid w:val="00F5475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70EF0"/>
  <w15:chartTrackingRefBased/>
  <w15:docId w15:val="{7F192716-DD8F-4F81-99C5-A8701A4E8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6C0"/>
    <w:rPr>
      <w:rFonts w:eastAsiaTheme="majorEastAsia" w:cstheme="majorBidi"/>
      <w:color w:val="272727" w:themeColor="text1" w:themeTint="D8"/>
    </w:rPr>
  </w:style>
  <w:style w:type="paragraph" w:styleId="Title">
    <w:name w:val="Title"/>
    <w:basedOn w:val="Normal"/>
    <w:next w:val="Normal"/>
    <w:link w:val="TitleChar"/>
    <w:uiPriority w:val="10"/>
    <w:qFormat/>
    <w:rsid w:val="0017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6C0"/>
    <w:pPr>
      <w:spacing w:before="160"/>
      <w:jc w:val="center"/>
    </w:pPr>
    <w:rPr>
      <w:i/>
      <w:iCs/>
      <w:color w:val="404040" w:themeColor="text1" w:themeTint="BF"/>
    </w:rPr>
  </w:style>
  <w:style w:type="character" w:customStyle="1" w:styleId="QuoteChar">
    <w:name w:val="Quote Char"/>
    <w:basedOn w:val="DefaultParagraphFont"/>
    <w:link w:val="Quote"/>
    <w:uiPriority w:val="29"/>
    <w:rsid w:val="001766C0"/>
    <w:rPr>
      <w:i/>
      <w:iCs/>
      <w:color w:val="404040" w:themeColor="text1" w:themeTint="BF"/>
    </w:rPr>
  </w:style>
  <w:style w:type="paragraph" w:styleId="ListParagraph">
    <w:name w:val="List Paragraph"/>
    <w:basedOn w:val="Normal"/>
    <w:uiPriority w:val="34"/>
    <w:qFormat/>
    <w:rsid w:val="001766C0"/>
    <w:pPr>
      <w:ind w:left="720"/>
      <w:contextualSpacing/>
    </w:pPr>
  </w:style>
  <w:style w:type="character" w:styleId="IntenseEmphasis">
    <w:name w:val="Intense Emphasis"/>
    <w:basedOn w:val="DefaultParagraphFont"/>
    <w:uiPriority w:val="21"/>
    <w:qFormat/>
    <w:rsid w:val="001766C0"/>
    <w:rPr>
      <w:i/>
      <w:iCs/>
      <w:color w:val="2F5496" w:themeColor="accent1" w:themeShade="BF"/>
    </w:rPr>
  </w:style>
  <w:style w:type="paragraph" w:styleId="IntenseQuote">
    <w:name w:val="Intense Quote"/>
    <w:basedOn w:val="Normal"/>
    <w:next w:val="Normal"/>
    <w:link w:val="IntenseQuoteChar"/>
    <w:uiPriority w:val="30"/>
    <w:qFormat/>
    <w:rsid w:val="00176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6C0"/>
    <w:rPr>
      <w:i/>
      <w:iCs/>
      <w:color w:val="2F5496" w:themeColor="accent1" w:themeShade="BF"/>
    </w:rPr>
  </w:style>
  <w:style w:type="character" w:styleId="IntenseReference">
    <w:name w:val="Intense Reference"/>
    <w:basedOn w:val="DefaultParagraphFont"/>
    <w:uiPriority w:val="32"/>
    <w:qFormat/>
    <w:rsid w:val="001766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2417</Words>
  <Characters>13782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Adetoun Obaude</dc:creator>
  <cp:keywords/>
  <dc:description/>
  <cp:lastModifiedBy>Adetoun Obaude</cp:lastModifiedBy>
  <cp:revision>1</cp:revision>
  <dcterms:created xsi:type="dcterms:W3CDTF">2026-03-30T15:25:00Z</dcterms:created>
  <dcterms:modified xsi:type="dcterms:W3CDTF">2026-03-30T15:49:00Z</dcterms:modified>
</cp:coreProperties>
</file>