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9ncwnvdbuaza" w:id="4"/>
      <w:bookmarkEnd w:id="4"/>
      <w:r w:rsidDel="00000000" w:rsidR="00000000" w:rsidRPr="00000000">
        <w:rPr>
          <w:rtl w:val="0"/>
        </w:rPr>
        <w:t xml:space="preserve">Early Life (1964-1982)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1964</w:t>
      </w:r>
      <w:r w:rsidDel="00000000" w:rsidR="00000000" w:rsidRPr="00000000">
        <w:rPr>
          <w:rtl w:val="0"/>
        </w:rPr>
        <w:t xml:space="preserve"> - Born to Marcia Rosenberg (Jewish) and William Burton Golden (Black) in Detroit; adopted by Howard and Willa Burns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1970-1976</w:t>
      </w:r>
      <w:r w:rsidDel="00000000" w:rsidR="00000000" w:rsidRPr="00000000">
        <w:rPr>
          <w:rtl w:val="0"/>
        </w:rPr>
        <w:t xml:space="preserve"> - Elementary years at Atkinson Elementary; early experiences with difference and belonging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1976-1981</w:t>
      </w:r>
      <w:r w:rsidDel="00000000" w:rsidR="00000000" w:rsidRPr="00000000">
        <w:rPr>
          <w:rtl w:val="0"/>
        </w:rPr>
        <w:t xml:space="preserve"> - University of Detroit High School; discovery of academic excellence and leadership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1981</w:t>
      </w:r>
      <w:r w:rsidDel="00000000" w:rsidR="00000000" w:rsidRPr="00000000">
        <w:rPr>
          <w:rtl w:val="0"/>
        </w:rPr>
        <w:t xml:space="preserve"> - Graduation; receives Bell Labs Engineering Scholarship to Princeton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