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:rsidR="00000000" w:rsidDel="00000000" w:rsidP="00000000" w:rsidRDefault="00000000" w:rsidRPr="00000000" w14:paraId="0000001A">
      <w:pPr>
        <w:pStyle w:val="Heading2"/>
        <w:keepNext w:val="0"/>
        <w:keepLines w:val="0"/>
        <w:spacing w:before="280" w:lineRule="auto"/>
        <w:rPr/>
      </w:pPr>
      <w:bookmarkStart w:colFirst="0" w:colLast="0" w:name="_aw2l4brb07hr" w:id="6"/>
      <w:bookmarkEnd w:id="6"/>
      <w:r w:rsidDel="00000000" w:rsidR="00000000" w:rsidRPr="00000000">
        <w:rPr>
          <w:rtl w:val="0"/>
        </w:rPr>
        <w:t xml:space="preserve">Graduate School &amp; Early Career (1986-1990)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1986-1988</w:t>
      </w:r>
      <w:r w:rsidDel="00000000" w:rsidR="00000000" w:rsidRPr="00000000">
        <w:rPr>
          <w:rtl w:val="0"/>
        </w:rPr>
        <w:t xml:space="preserve"> - Stanford PhD program; struggles with pure theory 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1988</w:t>
      </w:r>
      <w:r w:rsidDel="00000000" w:rsidR="00000000" w:rsidRPr="00000000">
        <w:rPr>
          <w:rtl w:val="0"/>
        </w:rPr>
        <w:t xml:space="preserve"> - Meets Gina Gregory in New York City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1989</w:t>
      </w:r>
      <w:r w:rsidDel="00000000" w:rsidR="00000000" w:rsidRPr="00000000">
        <w:rPr>
          <w:rtl w:val="0"/>
        </w:rPr>
        <w:t xml:space="preserve"> - Switches to systems focus; summer at Silicon Graphics 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1990</w:t>
      </w:r>
      <w:r w:rsidDel="00000000" w:rsidR="00000000" w:rsidRPr="00000000">
        <w:rPr>
          <w:rtl w:val="0"/>
        </w:rPr>
        <w:t xml:space="preserve"> - Marries Gina; joins SGI full-time; daughter Maya born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</w:pPr>
    <w:rPr/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