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宋体" w:hAnsi="宋体" w:eastAsia="宋体"/>
          <w:b/>
          <w:sz w:val="44"/>
        </w:rPr>
        <w:t>花花妙屋</w:t>
      </w:r>
    </w:p>
    <w:p>
      <w:pPr>
        <w:spacing w:before="0" w:after="200" w:line="324" w:lineRule="auto"/>
        <w:jc w:val="center"/>
      </w:pPr>
      <w:r>
        <w:rPr>
          <w:rFonts w:ascii="宋体" w:hAnsi="宋体" w:eastAsia="宋体"/>
          <w:b/>
          <w:sz w:val="32"/>
        </w:rPr>
        <w:t>游戏内容介绍说明</w:t>
      </w:r>
    </w:p>
    <w:p>
      <w:pPr>
        <w:spacing w:before="0" w:after="40" w:line="324" w:lineRule="auto"/>
        <w:jc w:val="center"/>
      </w:pPr>
      <w:r>
        <w:rPr>
          <w:rFonts w:ascii="宋体" w:hAnsi="宋体" w:eastAsia="宋体"/>
          <w:b w:val="0"/>
          <w:sz w:val="24"/>
        </w:rPr>
        <w:t>游戏类型：休闲 / 模拟经营</w:t>
      </w:r>
    </w:p>
    <w:p>
      <w:pPr>
        <w:spacing w:before="0" w:after="240" w:line="324" w:lineRule="auto"/>
        <w:jc w:val="center"/>
      </w:pPr>
      <w:r>
        <w:rPr>
          <w:rFonts w:ascii="宋体" w:hAnsi="宋体" w:eastAsia="宋体"/>
          <w:b w:val="0"/>
          <w:sz w:val="24"/>
        </w:rPr>
        <w:t>运行形态：TapTap 小游戏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目录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一、游戏概述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二、合成棋盘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三、客人订单与花店经营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四、花店装修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五、店主装扮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六、图鉴与花语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七、成长、签到与任务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八、限时活动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九、资源、仓库与辅助功能</w:t>
      </w:r>
    </w:p>
    <w:p>
      <w:pPr>
        <w:spacing w:before="0" w:after="40" w:line="324" w:lineRule="auto"/>
        <w:jc w:val="left"/>
      </w:pPr>
      <w:r>
        <w:rPr>
          <w:rFonts w:ascii="宋体" w:hAnsi="宋体" w:eastAsia="宋体"/>
          <w:b w:val="0"/>
          <w:sz w:val="24"/>
        </w:rPr>
        <w:t>十、存档与设置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一、游戏概述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花花妙屋是一款以花店为主题的合成经营游戏。玩家在棋盘上把鲜花、绿植、花束、饮品、甜品、水果和工具两两合成，做成更高级的物品，再交给上门的客人完成订单。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赚到的金币、经验和装饰资源用来升级花店、购买家具、给店主换装，并慢慢集齐图鉴和花语卡片。整体节奏偏轻松治愈，核心循环是：合成产出、完成订单、装扮花店。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游戏底部有四个常驻入口：合成、花店、装扮、图鉴。合成负责生产，花店负责看店和布置，装扮负责店主形象，图鉴负责收集进度。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二、合成棋盘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2.1 拖拽合成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棋盘由格子组成。相同的两件物品拖到一起，会合成下一等级的物品。鲜花、花束、绿植、包装、冷饮、甜品、水果、果切，以及各类生产工具，都有自己的合成链。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玩家也可以双击同类物品，让系统自动找另一件相同物品完成合成。格子满了之后，新产出的物品会先进入奖励箱，避免直接丢失。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2.2 工具产出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工具不是只用来看的。农田、种植、包装、捕虫网、饮品、烘焙、果切等工具放到棋盘上后，可以按规则产出对应材料。例如农田产出水果，水果再拖到果切工具上，就能切出果切，用来完成更高要求的订单。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点击合成链可以查看一件物品从哪来、能合成到哪一级，方便玩家决定先做哪条线。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2.3 宝箱与资源包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棋盘上还会出现宝箱、红包、钻石袋、体力箱等资源物品。合成到可开启的等级后打开，获得金币、钻石或体力。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三、客人订单与花店经营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3.1 订单交付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客人会提出需要的物品组合。棋盘上凑齐订单要求后即可交付。交付成功获得金币、经验，并推进花店等级。订单是把合成结果变成经营收益的主要方式。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3.2 熟客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常来的客人会积累好感。好感提高后，可以读到和花相关的小故事，订单回报也会更好。熟客是花店经营里偏长期的养成线。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3.3 离线收益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离开游戏后，花店仍会按离线时长结算一部分收益，回来时弹出收益报告，玩家领取后继续。离线结算有时长上限，用来照顾不能一直在线的玩家。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四、花店装修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花店是可以走进去布置的房间。玩家用经营得到的资源购买家具和装饰，按分类摆进店里，包括桌椅、墙饰、灯具、地毯、摆件、窗户和庭院小品。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家具列表支持按全部、已放置、未放置、未购买、未解锁筛选。已解锁的家具可以拖进房间调整位置，未解锁的会显示获取条件，例如等级、活动或图鉴进度。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不同房间风格可以切换。升级时会预告新解锁的家具和风格，让装扮花店和等级成长连在一起。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五、店主装扮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店主有独立的形象换装。服装按套装和部位展示，满足条件后解锁，再穿到店主身上。换装只改变店主外观，不改变合成规则。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装扮和装修是两条并行的收集线：一条装房间，一条装人。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六、图鉴与花语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6.1 物品图鉴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图鉴按合成链分页，覆盖鲜花、花束、绿植、包装、冷饮、甜品、水果与各类果切、生产工具，以及宝箱、红包、钻石袋、体力箱。首次合成新物品会记入图鉴。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收集进度达到一定比例后可以领取里程碑奖励。未收集的条目以问号显示，用来提示还缺哪一级。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6.2 花语卡片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部分鲜花在首次合成时会收下对应的花语卡片。卡片按花系分组，已收集的可以阅读花语，也可以分享。集齐后有完成提示。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七、成长、签到与任务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7.1 等级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合成和交付订单都会获得经验。经验攒满后花店升级，弹出升级奖励，并解锁新的家具、订单或玩法内容。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7.2 签到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每天可以签到一次，按七日循环领取奖励。连续签到有额外加成。签到是每天回店的固定入口。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7.3 每日任务与成就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每日任务从任务池里抽出当天目标，例如合成、交付、收集。完成后领取奖励，并累计周积分。成就按合成、交付、连击、解锁、金币等方向做多段目标，完成一段领一段。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7.4 新手引导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新玩家第一次进入时，会按步骤被带到合成、接待客人和使用工具。引导结束后进入自由经营。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八、限时活动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游戏会不定期开放限时活动。活动有自己的任务、兑换或小棋盘，和主花店的存档分开计算，结束后按活动规则结算。当前已经做过的活动类型包括：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季节兑换活动：完成指定订单获得活动代币，在活动商店兑换家具图纸和装饰。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活动小棋盘：例如花间珠匣，用订单送来的原石在独立棋盘上合成首饰，并解锁活动图鉴。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节日活动：例如月满中秋，在活动页完成节日目标并参与转盘。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周常加成：固定星期提供体力或订单方面的限时帮助，降低当天的经营压力。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活动入口出现在花店或主界面上，未开启时不显示。活动家具在活动结束后仍可留在装修列表里使用。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九、资源、仓库与辅助功能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9.1 主要资源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金币：完成订单和打开资源包获得，用于购买店内消耗。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钻石：较稀缺的货币，用于补充体力或加速。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经验：推动花店等级。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体力：在棋盘上使用工具、产出物品时消耗，会随时间恢复。</w:t>
      </w:r>
    </w:p>
    <w:p>
      <w:pPr>
        <w:spacing w:before="20" w:after="40" w:line="312" w:lineRule="auto"/>
        <w:ind w:left="425" w:hanging="198"/>
      </w:pPr>
      <w:r>
        <w:rPr>
          <w:rFonts w:ascii="宋体" w:hAnsi="宋体" w:eastAsia="宋体"/>
          <w:b w:val="0"/>
          <w:sz w:val="24"/>
        </w:rPr>
        <w:t>· 装饰资源：用于购买和升级家具。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9.2 仓库与奖励箱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棋盘格子不够时，暂时用不到的物品可以收进仓库。奖励箱用来接住格子已满时产出的物品，玩家可以稍后取回棋盘。奖励箱提供整理，方便把工具和材料分开看。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9.3 体力不足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体力用完后会提示恢复倒计时。玩家可以等待自然恢复，也可以用钻石补充。部分位置提供观看激励视频换取额外体力或收益，不观看不影响主线合成和订单。</w:t>
      </w:r>
    </w:p>
    <w:p>
      <w:pPr>
        <w:spacing w:before="240" w:after="80"/>
      </w:pPr>
      <w:r>
        <w:rPr>
          <w:rFonts w:ascii="宋体" w:hAnsi="宋体" w:eastAsia="宋体"/>
          <w:b/>
          <w:color w:val="3D5C4A"/>
          <w:sz w:val="28"/>
        </w:rPr>
        <w:t>9.4 许愿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花店地图上的许愿入口用于消耗指定资源抽取奖励，奖池内容在界面上直接展示。</w:t>
      </w:r>
    </w:p>
    <w:p>
      <w:pPr>
        <w:spacing w:before="320" w:after="160" w:line="288" w:lineRule="auto"/>
      </w:pPr>
      <w:r>
        <w:rPr>
          <w:rFonts w:ascii="宋体" w:hAnsi="宋体" w:eastAsia="宋体"/>
          <w:b/>
          <w:color w:val="2F4A3A"/>
          <w:sz w:val="32"/>
        </w:rPr>
        <w:t>十、存档与设置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游戏进度保存在本机，并在登录后同步到云端。同一 TapTap 账号在重新进入游戏时可以拉回花店等级、棋盘、装修、装扮、图鉴和活动进度。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设置里可以调节音效和音乐。合成时有轻重不同的震动反馈，可随设置关闭。</w:t>
      </w:r>
    </w:p>
    <w:p>
      <w:pPr>
        <w:spacing w:before="0" w:after="120" w:line="324" w:lineRule="auto"/>
        <w:ind w:firstLine="420"/>
        <w:jc w:val="left"/>
      </w:pPr>
      <w:r>
        <w:rPr>
          <w:rFonts w:ascii="宋体" w:hAnsi="宋体" w:eastAsia="宋体"/>
          <w:b w:val="0"/>
          <w:sz w:val="24"/>
        </w:rPr>
        <w:t>本说明覆盖花花妙屋当前已对玩家开放的功能。限时活动按实际上线周期开关，不作为常驻关卡。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