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E67DF8" w14:textId="77777777" w:rsidR="006C6D7D" w:rsidRPr="006C6D7D" w:rsidRDefault="006C6D7D" w:rsidP="006C6D7D">
      <w:pPr>
        <w:pStyle w:val="NoSpacing"/>
        <w:rPr>
          <w:b/>
          <w:sz w:val="28"/>
          <w:szCs w:val="28"/>
        </w:rPr>
      </w:pPr>
      <w:r w:rsidRPr="006C6D7D">
        <w:rPr>
          <w:b/>
          <w:sz w:val="28"/>
          <w:szCs w:val="28"/>
        </w:rPr>
        <w:t>Updating the Provisional Temporary Permits GIS Layers</w:t>
      </w:r>
    </w:p>
    <w:p w14:paraId="327B8789" w14:textId="77777777" w:rsidR="006C6D7D" w:rsidRDefault="006C6D7D" w:rsidP="006C6D7D">
      <w:pPr>
        <w:pStyle w:val="NoSpacing"/>
      </w:pPr>
    </w:p>
    <w:p w14:paraId="480B50BC" w14:textId="77777777" w:rsidR="006C6D7D" w:rsidRDefault="00871DFE" w:rsidP="006C6D7D">
      <w:pPr>
        <w:pStyle w:val="NoSpacing"/>
      </w:pPr>
      <w:r>
        <w:t>9/5/2013</w:t>
      </w:r>
    </w:p>
    <w:p w14:paraId="75251E73" w14:textId="1985477B" w:rsidR="005579E1" w:rsidRDefault="005579E1" w:rsidP="006C6D7D">
      <w:pPr>
        <w:pStyle w:val="NoSpacing"/>
      </w:pPr>
      <w:r>
        <w:t xml:space="preserve">Rev </w:t>
      </w:r>
      <w:r w:rsidR="00BA1671">
        <w:t>202</w:t>
      </w:r>
      <w:r w:rsidR="00F035C2">
        <w:t>20701 TPS – additional processes for geodatabase update</w:t>
      </w:r>
    </w:p>
    <w:p w14:paraId="2C0E2008" w14:textId="77777777" w:rsidR="006C6D7D" w:rsidRDefault="006C6D7D" w:rsidP="006C6D7D">
      <w:pPr>
        <w:pStyle w:val="NoSpacing"/>
      </w:pPr>
    </w:p>
    <w:p w14:paraId="34EFAF4B" w14:textId="77777777" w:rsidR="000F4CD7" w:rsidRPr="000F4CD7" w:rsidRDefault="000F4CD7" w:rsidP="006C6D7D">
      <w:pPr>
        <w:pStyle w:val="NoSpacing"/>
        <w:rPr>
          <w:b/>
        </w:rPr>
      </w:pPr>
      <w:r w:rsidRPr="000F4CD7">
        <w:rPr>
          <w:b/>
        </w:rPr>
        <w:t>Part I: Update Process</w:t>
      </w:r>
    </w:p>
    <w:p w14:paraId="6A24A8A9" w14:textId="77777777" w:rsidR="000F4CD7" w:rsidRPr="000F4CD7" w:rsidRDefault="000F4CD7" w:rsidP="006C6D7D">
      <w:pPr>
        <w:pStyle w:val="NoSpacing"/>
        <w:rPr>
          <w:b/>
        </w:rPr>
      </w:pPr>
      <w:r>
        <w:rPr>
          <w:b/>
        </w:rPr>
        <w:t>Part II: Installing necessary to</w:t>
      </w:r>
      <w:r w:rsidRPr="000F4CD7">
        <w:rPr>
          <w:b/>
        </w:rPr>
        <w:t>ols</w:t>
      </w:r>
    </w:p>
    <w:p w14:paraId="1B674220" w14:textId="77777777" w:rsidR="000F4CD7" w:rsidRPr="000F4CD7" w:rsidRDefault="000F4CD7" w:rsidP="006C6D7D">
      <w:pPr>
        <w:pStyle w:val="NoSpacing"/>
        <w:rPr>
          <w:b/>
        </w:rPr>
      </w:pPr>
      <w:r w:rsidRPr="000F4CD7">
        <w:rPr>
          <w:b/>
        </w:rPr>
        <w:t>Part III: Old Update Process? (no longer needed)</w:t>
      </w:r>
    </w:p>
    <w:p w14:paraId="63607A39" w14:textId="77777777" w:rsidR="000F4CD7" w:rsidRDefault="000F4CD7" w:rsidP="006C6D7D">
      <w:pPr>
        <w:pStyle w:val="NoSpacing"/>
      </w:pPr>
    </w:p>
    <w:p w14:paraId="073DCA2E" w14:textId="77777777" w:rsidR="00A406E9" w:rsidRDefault="00180C74" w:rsidP="006C6D7D">
      <w:pPr>
        <w:pStyle w:val="NoSpacing"/>
      </w:pPr>
      <w:r>
        <w:t>REQUIREMENTS:</w:t>
      </w:r>
    </w:p>
    <w:p w14:paraId="688208A5" w14:textId="7EF63B79" w:rsidR="0083545A" w:rsidRDefault="0083545A" w:rsidP="006C6D7D">
      <w:pPr>
        <w:pStyle w:val="NoSpacing"/>
      </w:pPr>
      <w:r>
        <w:t xml:space="preserve"> </w:t>
      </w:r>
    </w:p>
    <w:p w14:paraId="5F929C26" w14:textId="77777777" w:rsidR="00180C74" w:rsidRPr="00512CB3" w:rsidRDefault="00180C74" w:rsidP="0083545A">
      <w:pPr>
        <w:pStyle w:val="NoSpacing"/>
        <w:ind w:firstLine="720"/>
        <w:rPr>
          <w:b/>
        </w:rPr>
      </w:pPr>
      <w:r w:rsidRPr="00512CB3">
        <w:rPr>
          <w:b/>
        </w:rPr>
        <w:t xml:space="preserve">ARCINFO </w:t>
      </w:r>
      <w:r w:rsidR="0083545A">
        <w:rPr>
          <w:b/>
        </w:rPr>
        <w:t xml:space="preserve">or ARCEDITOR </w:t>
      </w:r>
      <w:r w:rsidRPr="00512CB3">
        <w:rPr>
          <w:b/>
        </w:rPr>
        <w:t>License</w:t>
      </w:r>
    </w:p>
    <w:p w14:paraId="167D4176" w14:textId="77777777" w:rsidR="00180C74" w:rsidRPr="00512CB3" w:rsidRDefault="00180C74" w:rsidP="006C6D7D">
      <w:pPr>
        <w:pStyle w:val="NoSpacing"/>
        <w:rPr>
          <w:b/>
        </w:rPr>
      </w:pPr>
      <w:r w:rsidRPr="00512CB3">
        <w:rPr>
          <w:b/>
        </w:rPr>
        <w:tab/>
      </w:r>
      <w:hyperlink r:id="rId7" w:history="1">
        <w:r w:rsidRPr="00512CB3">
          <w:rPr>
            <w:rStyle w:val="Hyperlink"/>
            <w:b/>
          </w:rPr>
          <w:t>OWRBGIS@esri_owrp.sde</w:t>
        </w:r>
      </w:hyperlink>
      <w:r w:rsidRPr="00512CB3">
        <w:rPr>
          <w:b/>
        </w:rPr>
        <w:t xml:space="preserve">  SDE connection</w:t>
      </w:r>
    </w:p>
    <w:p w14:paraId="5E4515AC" w14:textId="77777777" w:rsidR="00180C74" w:rsidRPr="00512CB3" w:rsidRDefault="00180C74" w:rsidP="006C6D7D">
      <w:pPr>
        <w:pStyle w:val="NoSpacing"/>
        <w:rPr>
          <w:b/>
        </w:rPr>
      </w:pPr>
      <w:r w:rsidRPr="00512CB3">
        <w:rPr>
          <w:b/>
        </w:rPr>
        <w:tab/>
      </w:r>
      <w:hyperlink r:id="rId8" w:history="1">
        <w:r w:rsidRPr="00512CB3">
          <w:rPr>
            <w:rStyle w:val="Hyperlink"/>
            <w:b/>
          </w:rPr>
          <w:t>OWRBGIS@esri_owrt.sde</w:t>
        </w:r>
      </w:hyperlink>
      <w:r w:rsidRPr="00512CB3">
        <w:rPr>
          <w:b/>
        </w:rPr>
        <w:t xml:space="preserve">   SDE connection</w:t>
      </w:r>
    </w:p>
    <w:p w14:paraId="1B5D3E1B" w14:textId="77777777" w:rsidR="00180C74" w:rsidRDefault="00180C74" w:rsidP="006C6D7D">
      <w:pPr>
        <w:pStyle w:val="NoSpacing"/>
      </w:pPr>
    </w:p>
    <w:p w14:paraId="63244462" w14:textId="77777777" w:rsidR="00A406E9" w:rsidRPr="00180C74" w:rsidRDefault="00A406E9" w:rsidP="006C6D7D">
      <w:pPr>
        <w:pStyle w:val="NoSpacing"/>
        <w:rPr>
          <w:b/>
          <w:u w:val="single"/>
        </w:rPr>
      </w:pPr>
      <w:r w:rsidRPr="00180C74">
        <w:rPr>
          <w:b/>
          <w:u w:val="single"/>
        </w:rPr>
        <w:t>Quick Start:</w:t>
      </w:r>
    </w:p>
    <w:p w14:paraId="016054BF" w14:textId="77777777" w:rsidR="00A406E9" w:rsidRDefault="00A406E9" w:rsidP="006C6D7D">
      <w:pPr>
        <w:pStyle w:val="NoSpacing"/>
      </w:pPr>
      <w:r>
        <w:t>If you have run the PT update before, use the instructions below.</w:t>
      </w:r>
    </w:p>
    <w:p w14:paraId="679FE180" w14:textId="77777777" w:rsidR="00A406E9" w:rsidRDefault="00A406E9" w:rsidP="006C6D7D">
      <w:pPr>
        <w:pStyle w:val="NoSpacing"/>
      </w:pPr>
      <w:r>
        <w:t xml:space="preserve">If you have not run the PT update before, skip down to </w:t>
      </w:r>
      <w:r w:rsidR="000F4CD7" w:rsidRPr="000F4CD7">
        <w:rPr>
          <w:b/>
        </w:rPr>
        <w:t>Part II:</w:t>
      </w:r>
      <w:r w:rsidR="000F4CD7">
        <w:rPr>
          <w:b/>
        </w:rPr>
        <w:t xml:space="preserve"> </w:t>
      </w:r>
      <w:r w:rsidRPr="000F4CD7">
        <w:rPr>
          <w:b/>
        </w:rPr>
        <w:t>Update Setup Section</w:t>
      </w:r>
    </w:p>
    <w:p w14:paraId="7B9ADB97" w14:textId="77777777" w:rsidR="00A406E9" w:rsidRDefault="00A406E9" w:rsidP="006C6D7D">
      <w:pPr>
        <w:pStyle w:val="NoSpacing"/>
      </w:pPr>
    </w:p>
    <w:p w14:paraId="7EE73154" w14:textId="77777777" w:rsidR="000F4CD7" w:rsidRPr="000F4CD7" w:rsidRDefault="000F4CD7" w:rsidP="006C6D7D">
      <w:pPr>
        <w:pStyle w:val="NoSpacing"/>
        <w:rPr>
          <w:b/>
          <w:sz w:val="36"/>
          <w:szCs w:val="36"/>
          <w:u w:val="single"/>
        </w:rPr>
      </w:pPr>
      <w:r w:rsidRPr="000F4CD7">
        <w:rPr>
          <w:b/>
          <w:sz w:val="36"/>
          <w:szCs w:val="36"/>
          <w:u w:val="single"/>
        </w:rPr>
        <w:t>Part I: Update Process</w:t>
      </w:r>
    </w:p>
    <w:p w14:paraId="065C5EED" w14:textId="77777777" w:rsidR="00334730" w:rsidRDefault="00334730" w:rsidP="006C6D7D">
      <w:pPr>
        <w:pStyle w:val="NoSpacing"/>
      </w:pPr>
    </w:p>
    <w:p w14:paraId="76AE1735" w14:textId="5D516DA0" w:rsidR="00180C74" w:rsidRPr="00454B84" w:rsidRDefault="00A406E9" w:rsidP="006C6D7D">
      <w:pPr>
        <w:pStyle w:val="NoSpacing"/>
      </w:pPr>
      <w:r>
        <w:t>Open the ArcMap Project</w:t>
      </w:r>
      <w:r w:rsidR="009B5387">
        <w:t xml:space="preserve"> </w:t>
      </w:r>
      <w:hyperlink r:id="rId9" w:history="1">
        <w:r w:rsidR="00E158FC" w:rsidRPr="00512CB3">
          <w:rPr>
            <w:rStyle w:val="Hyperlink"/>
            <w:b/>
          </w:rPr>
          <w:t>G:\Programs\Water_Rights\z_GIS_App\PTs\PT_Update</w:t>
        </w:r>
        <w:r w:rsidR="00AF225F">
          <w:rPr>
            <w:rStyle w:val="Hyperlink"/>
            <w:b/>
          </w:rPr>
          <w:t>106</w:t>
        </w:r>
        <w:r w:rsidR="00E158FC" w:rsidRPr="00512CB3">
          <w:rPr>
            <w:rStyle w:val="Hyperlink"/>
            <w:b/>
          </w:rPr>
          <w:t>.mxd</w:t>
        </w:r>
      </w:hyperlink>
    </w:p>
    <w:p w14:paraId="0FBD4B1C" w14:textId="77777777" w:rsidR="00180C74" w:rsidRDefault="00180C74" w:rsidP="006C6D7D">
      <w:pPr>
        <w:pStyle w:val="NoSpacing"/>
      </w:pPr>
    </w:p>
    <w:p w14:paraId="6BF73894" w14:textId="77777777" w:rsidR="00180C74" w:rsidRDefault="00180C74" w:rsidP="006C6D7D">
      <w:pPr>
        <w:pStyle w:val="NoSpacing"/>
      </w:pPr>
      <w:r>
        <w:t xml:space="preserve">Open the </w:t>
      </w:r>
      <w:proofErr w:type="spellStart"/>
      <w:r>
        <w:t>ArcToolbox</w:t>
      </w:r>
      <w:proofErr w:type="spellEnd"/>
    </w:p>
    <w:p w14:paraId="06426394" w14:textId="77777777" w:rsidR="00180C74" w:rsidRDefault="00180C74" w:rsidP="006C6D7D">
      <w:pPr>
        <w:pStyle w:val="NoSpacing"/>
      </w:pPr>
      <w:r>
        <w:t>Add the Toolbox</w:t>
      </w:r>
      <w:r w:rsidR="00502559">
        <w:t xml:space="preserve"> </w:t>
      </w:r>
    </w:p>
    <w:p w14:paraId="3BF2E820" w14:textId="77777777" w:rsidR="00502559" w:rsidRDefault="00502559" w:rsidP="00502559">
      <w:pPr>
        <w:pStyle w:val="NoSpacing"/>
        <w:ind w:firstLine="720"/>
      </w:pPr>
      <w:r>
        <w:t xml:space="preserve">G:\GIS\ArcGIS\Toolboxes\ </w:t>
      </w:r>
      <w:r w:rsidRPr="001477F6">
        <w:rPr>
          <w:b/>
        </w:rPr>
        <w:t>Z_SDE_Layers_Update</w:t>
      </w:r>
      <w:r>
        <w:rPr>
          <w:b/>
        </w:rPr>
        <w:t>10</w:t>
      </w:r>
      <w:r w:rsidR="00DB1457">
        <w:rPr>
          <w:b/>
        </w:rPr>
        <w:t>6</w:t>
      </w:r>
    </w:p>
    <w:p w14:paraId="70BFF8C7" w14:textId="77777777" w:rsidR="009E7C74" w:rsidRDefault="009E7C74" w:rsidP="006C6D7D">
      <w:pPr>
        <w:pStyle w:val="NoSpacing"/>
      </w:pPr>
    </w:p>
    <w:p w14:paraId="0FB7CC61" w14:textId="77777777" w:rsidR="00143D26" w:rsidRDefault="009E7C74" w:rsidP="006C6D7D">
      <w:pPr>
        <w:pStyle w:val="NoSpacing"/>
      </w:pPr>
      <w:r>
        <w:t xml:space="preserve">Run this </w:t>
      </w:r>
      <w:r w:rsidR="00143D26">
        <w:t>model</w:t>
      </w:r>
      <w:r w:rsidRPr="009E7C74">
        <w:rPr>
          <w:color w:val="FF0000"/>
        </w:rPr>
        <w:t xml:space="preserve"> </w:t>
      </w:r>
      <w:r w:rsidRPr="009C7A6E">
        <w:rPr>
          <w:b/>
          <w:color w:val="FF0000"/>
          <w:u w:val="single"/>
        </w:rPr>
        <w:t>FROM EDIT MODE</w:t>
      </w:r>
      <w:r w:rsidR="00143D26">
        <w:t xml:space="preserve">, Water Rights &gt; PTs &gt; </w:t>
      </w:r>
      <w:r w:rsidR="008D2F14" w:rsidRPr="008D2F14">
        <w:rPr>
          <w:b/>
        </w:rPr>
        <w:t>1aRemoveOldFilesPTs</w:t>
      </w:r>
    </w:p>
    <w:p w14:paraId="19284FE0" w14:textId="77777777" w:rsidR="00F94186" w:rsidRDefault="00F94186" w:rsidP="006C6D7D">
      <w:pPr>
        <w:pStyle w:val="NoSpacing"/>
        <w:rPr>
          <w:i/>
        </w:rPr>
      </w:pPr>
      <w:r>
        <w:rPr>
          <w:i/>
        </w:rPr>
        <w:t>(right click, click “edit”, “run entire model”)</w:t>
      </w:r>
    </w:p>
    <w:p w14:paraId="3A8D056A" w14:textId="77777777" w:rsidR="00143D26" w:rsidRDefault="00F50CE5" w:rsidP="006C6D7D">
      <w:pPr>
        <w:pStyle w:val="NoSpacing"/>
        <w:rPr>
          <w:i/>
        </w:rPr>
      </w:pPr>
      <w:r>
        <w:rPr>
          <w:i/>
        </w:rPr>
        <w:t>(</w:t>
      </w:r>
      <w:proofErr w:type="gramStart"/>
      <w:r w:rsidR="0055581F" w:rsidRPr="0055581F">
        <w:rPr>
          <w:i/>
        </w:rPr>
        <w:t>may</w:t>
      </w:r>
      <w:proofErr w:type="gramEnd"/>
      <w:r w:rsidR="0055581F" w:rsidRPr="0055581F">
        <w:rPr>
          <w:i/>
        </w:rPr>
        <w:t xml:space="preserve"> get an error that says these do not exist</w:t>
      </w:r>
      <w:r w:rsidR="003038D9">
        <w:rPr>
          <w:i/>
        </w:rPr>
        <w:t xml:space="preserve">, or </w:t>
      </w:r>
      <w:proofErr w:type="gramStart"/>
      <w:r w:rsidR="003038D9" w:rsidRPr="003038D9">
        <w:rPr>
          <w:i/>
          <w:highlight w:val="yellow"/>
        </w:rPr>
        <w:t>WARNING</w:t>
      </w:r>
      <w:r w:rsidR="003038D9">
        <w:rPr>
          <w:i/>
        </w:rPr>
        <w:t xml:space="preserve"> </w:t>
      </w:r>
      <w:r w:rsidR="003038D9" w:rsidRPr="003038D9">
        <w:rPr>
          <w:i/>
          <w:highlight w:val="yellow"/>
        </w:rPr>
        <w:t>#####:</w:t>
      </w:r>
      <w:proofErr w:type="gramEnd"/>
      <w:r w:rsidR="003038D9" w:rsidRPr="003038D9">
        <w:rPr>
          <w:i/>
          <w:highlight w:val="yellow"/>
        </w:rPr>
        <w:t xml:space="preserve"> Warning empty output generated</w:t>
      </w:r>
      <w:r w:rsidR="003038D9">
        <w:rPr>
          <w:i/>
        </w:rPr>
        <w:t>.</w:t>
      </w:r>
      <w:r w:rsidR="0055581F" w:rsidRPr="0055581F">
        <w:rPr>
          <w:i/>
        </w:rPr>
        <w:t>)</w:t>
      </w:r>
    </w:p>
    <w:p w14:paraId="4F158075" w14:textId="77777777" w:rsidR="008D2F14" w:rsidRPr="008D2F14" w:rsidRDefault="008D2F14" w:rsidP="006C6D7D">
      <w:pPr>
        <w:pStyle w:val="NoSpacing"/>
      </w:pPr>
      <w:r>
        <w:t>Note: The models only generate points and lands for the past 6 months. Adjustments to avoid duplication of points are made in models 2a and 2b.</w:t>
      </w:r>
    </w:p>
    <w:p w14:paraId="06EDF740" w14:textId="77777777" w:rsidR="0055581F" w:rsidRDefault="0055581F" w:rsidP="006C6D7D">
      <w:pPr>
        <w:pStyle w:val="NoSpacing"/>
      </w:pPr>
    </w:p>
    <w:p w14:paraId="7233178E" w14:textId="77777777" w:rsidR="009F152F" w:rsidRDefault="009F152F" w:rsidP="006C6D7D">
      <w:pPr>
        <w:pStyle w:val="NoSpacing"/>
      </w:pPr>
      <w:r>
        <w:t>From ArcMap:</w:t>
      </w:r>
    </w:p>
    <w:p w14:paraId="2D1BA377" w14:textId="77777777" w:rsidR="00A406E9" w:rsidRDefault="00A406E9" w:rsidP="006C6D7D">
      <w:pPr>
        <w:pStyle w:val="NoSpacing"/>
      </w:pPr>
    </w:p>
    <w:p w14:paraId="185ACFE5" w14:textId="77777777" w:rsidR="00A406E9" w:rsidRDefault="00D04BF3" w:rsidP="006C6D7D">
      <w:pPr>
        <w:pStyle w:val="NoSpacing"/>
      </w:pPr>
      <w:r>
        <w:rPr>
          <w:noProof/>
        </w:rPr>
        <w:drawing>
          <wp:anchor distT="0" distB="0" distL="114300" distR="114300" simplePos="0" relativeHeight="251667456" behindDoc="0" locked="0" layoutInCell="1" allowOverlap="1" wp14:anchorId="389BAACA" wp14:editId="46F3E2B8">
            <wp:simplePos x="0" y="0"/>
            <wp:positionH relativeFrom="column">
              <wp:posOffset>3514725</wp:posOffset>
            </wp:positionH>
            <wp:positionV relativeFrom="paragraph">
              <wp:posOffset>116205</wp:posOffset>
            </wp:positionV>
            <wp:extent cx="2828925" cy="1819275"/>
            <wp:effectExtent l="19050" t="0" r="952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828925" cy="1819275"/>
                    </a:xfrm>
                    <a:prstGeom prst="rect">
                      <a:avLst/>
                    </a:prstGeom>
                    <a:noFill/>
                    <a:ln w="9525">
                      <a:noFill/>
                      <a:miter lim="800000"/>
                      <a:headEnd/>
                      <a:tailEnd/>
                    </a:ln>
                  </pic:spPr>
                </pic:pic>
              </a:graphicData>
            </a:graphic>
          </wp:anchor>
        </w:drawing>
      </w:r>
      <w:r w:rsidR="001477F6">
        <w:rPr>
          <w:noProof/>
        </w:rPr>
        <w:drawing>
          <wp:anchor distT="0" distB="0" distL="114300" distR="114300" simplePos="0" relativeHeight="251665408" behindDoc="1" locked="0" layoutInCell="1" allowOverlap="1" wp14:anchorId="154D96CC" wp14:editId="5C9EBD71">
            <wp:simplePos x="0" y="0"/>
            <wp:positionH relativeFrom="column">
              <wp:posOffset>593208</wp:posOffset>
            </wp:positionH>
            <wp:positionV relativeFrom="paragraph">
              <wp:posOffset>-15</wp:posOffset>
            </wp:positionV>
            <wp:extent cx="203333" cy="198475"/>
            <wp:effectExtent l="19050" t="0" r="6217"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203333" cy="198475"/>
                    </a:xfrm>
                    <a:prstGeom prst="rect">
                      <a:avLst/>
                    </a:prstGeom>
                    <a:noFill/>
                    <a:ln w="9525">
                      <a:noFill/>
                      <a:miter lim="800000"/>
                      <a:headEnd/>
                      <a:tailEnd/>
                    </a:ln>
                  </pic:spPr>
                </pic:pic>
              </a:graphicData>
            </a:graphic>
          </wp:anchor>
        </w:drawing>
      </w:r>
      <w:r w:rsidR="001477F6">
        <w:t xml:space="preserve">Click the </w:t>
      </w:r>
      <w:proofErr w:type="gramStart"/>
      <w:r w:rsidR="001477F6">
        <w:t xml:space="preserve">“  </w:t>
      </w:r>
      <w:proofErr w:type="gramEnd"/>
      <w:r w:rsidR="001477F6">
        <w:t xml:space="preserve">    </w:t>
      </w:r>
      <w:proofErr w:type="gramStart"/>
      <w:r w:rsidR="001477F6">
        <w:t xml:space="preserve">  </w:t>
      </w:r>
      <w:r w:rsidR="00A406E9">
        <w:t>”</w:t>
      </w:r>
      <w:proofErr w:type="gramEnd"/>
      <w:r w:rsidR="00A406E9">
        <w:t xml:space="preserve"> icon to begin the update process.</w:t>
      </w:r>
    </w:p>
    <w:p w14:paraId="6EE6387D" w14:textId="77777777" w:rsidR="00A406E9" w:rsidRDefault="00A406E9" w:rsidP="006C6D7D">
      <w:pPr>
        <w:pStyle w:val="NoSpacing"/>
      </w:pPr>
      <w:r>
        <w:t xml:space="preserve">A </w:t>
      </w:r>
      <w:r w:rsidRPr="001477F6">
        <w:t>dialog</w:t>
      </w:r>
      <w:r>
        <w:t xml:space="preserve"> box will open and look </w:t>
      </w:r>
      <w:proofErr w:type="gramStart"/>
      <w:r>
        <w:t>similar to</w:t>
      </w:r>
      <w:proofErr w:type="gramEnd"/>
      <w:r>
        <w:t xml:space="preserve"> the image below:</w:t>
      </w:r>
    </w:p>
    <w:p w14:paraId="11120B60" w14:textId="77777777" w:rsidR="00A406E9" w:rsidRDefault="00A406E9" w:rsidP="006C6D7D">
      <w:pPr>
        <w:pStyle w:val="NoSpacing"/>
      </w:pPr>
    </w:p>
    <w:p w14:paraId="7C4B0E01" w14:textId="77777777" w:rsidR="00A406E9" w:rsidRDefault="00A406E9" w:rsidP="006C6D7D">
      <w:pPr>
        <w:pStyle w:val="NoSpacing"/>
      </w:pPr>
      <w:r>
        <w:t xml:space="preserve">Click the </w:t>
      </w:r>
      <w:proofErr w:type="gramStart"/>
      <w:r>
        <w:t xml:space="preserve">[ </w:t>
      </w:r>
      <w:r w:rsidRPr="006567A5">
        <w:rPr>
          <w:b/>
        </w:rPr>
        <w:t>Map</w:t>
      </w:r>
      <w:proofErr w:type="gramEnd"/>
      <w:r w:rsidRPr="006567A5">
        <w:rPr>
          <w:b/>
        </w:rPr>
        <w:t xml:space="preserve"> </w:t>
      </w:r>
      <w:proofErr w:type="gramStart"/>
      <w:r w:rsidR="002F1AA2">
        <w:rPr>
          <w:b/>
        </w:rPr>
        <w:t>Points</w:t>
      </w:r>
      <w:r>
        <w:t xml:space="preserve"> ]</w:t>
      </w:r>
      <w:proofErr w:type="gramEnd"/>
      <w:r>
        <w:t xml:space="preserve"> box to start the processing of</w:t>
      </w:r>
    </w:p>
    <w:p w14:paraId="66653C0A" w14:textId="77777777" w:rsidR="00A406E9" w:rsidRDefault="00A406E9" w:rsidP="00A406E9">
      <w:pPr>
        <w:pStyle w:val="NoSpacing"/>
        <w:ind w:left="720"/>
      </w:pPr>
      <w:r>
        <w:t xml:space="preserve">the </w:t>
      </w:r>
      <w:r w:rsidR="00943362">
        <w:t>point</w:t>
      </w:r>
      <w:r>
        <w:t>s layer.</w:t>
      </w:r>
      <w:r w:rsidR="00993848">
        <w:t xml:space="preserve"> (~</w:t>
      </w:r>
      <w:r w:rsidR="00676158">
        <w:t>5</w:t>
      </w:r>
      <w:r w:rsidR="00993848">
        <w:t xml:space="preserve"> minutes)</w:t>
      </w:r>
    </w:p>
    <w:p w14:paraId="54BD3941" w14:textId="77777777" w:rsidR="00A406E9" w:rsidRDefault="00FE3898" w:rsidP="00A406E9">
      <w:pPr>
        <w:pStyle w:val="NoSpacing"/>
      </w:pPr>
      <w:r>
        <w:rPr>
          <w:noProof/>
        </w:rPr>
        <w:drawing>
          <wp:inline distT="0" distB="0" distL="0" distR="0" wp14:anchorId="50D66DC5" wp14:editId="4D3DF09D">
            <wp:extent cx="2857500" cy="993155"/>
            <wp:effectExtent l="19050" t="0" r="0" b="0"/>
            <wp:docPr id="8" name="Picture 1" descr="C:\Users\284629\AppData\Local\Temp\SNAGHTML4f0399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84629\AppData\Local\Temp\SNAGHTML4f039941.PNG"/>
                    <pic:cNvPicPr>
                      <a:picLocks noChangeAspect="1" noChangeArrowheads="1"/>
                    </pic:cNvPicPr>
                  </pic:nvPicPr>
                  <pic:blipFill>
                    <a:blip r:embed="rId12" cstate="print"/>
                    <a:srcRect/>
                    <a:stretch>
                      <a:fillRect/>
                    </a:stretch>
                  </pic:blipFill>
                  <pic:spPr bwMode="auto">
                    <a:xfrm>
                      <a:off x="0" y="0"/>
                      <a:ext cx="2857500" cy="993155"/>
                    </a:xfrm>
                    <a:prstGeom prst="rect">
                      <a:avLst/>
                    </a:prstGeom>
                    <a:noFill/>
                    <a:ln w="9525">
                      <a:noFill/>
                      <a:miter lim="800000"/>
                      <a:headEnd/>
                      <a:tailEnd/>
                    </a:ln>
                  </pic:spPr>
                </pic:pic>
              </a:graphicData>
            </a:graphic>
          </wp:inline>
        </w:drawing>
      </w:r>
      <w:r w:rsidR="002F1AA2">
        <w:rPr>
          <w:noProof/>
        </w:rPr>
        <w:drawing>
          <wp:anchor distT="0" distB="0" distL="114300" distR="114300" simplePos="0" relativeHeight="251666432" behindDoc="1" locked="0" layoutInCell="1" allowOverlap="1" wp14:anchorId="5C448CE7" wp14:editId="4CDE59E7">
            <wp:simplePos x="0" y="0"/>
            <wp:positionH relativeFrom="column">
              <wp:posOffset>730250</wp:posOffset>
            </wp:positionH>
            <wp:positionV relativeFrom="paragraph">
              <wp:posOffset>82550</wp:posOffset>
            </wp:positionV>
            <wp:extent cx="2021840" cy="892810"/>
            <wp:effectExtent l="19050" t="0" r="0" b="0"/>
            <wp:wrapNone/>
            <wp:docPr id="5" name="Picture 4" descr="C:\Users\mpsughru\AppData\Local\Temp\SNAGHTML1aec8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psughru\AppData\Local\Temp\SNAGHTML1aec8d2.PNG"/>
                    <pic:cNvPicPr>
                      <a:picLocks noChangeAspect="1" noChangeArrowheads="1"/>
                    </pic:cNvPicPr>
                  </pic:nvPicPr>
                  <pic:blipFill>
                    <a:blip r:embed="rId13" cstate="print"/>
                    <a:srcRect/>
                    <a:stretch>
                      <a:fillRect/>
                    </a:stretch>
                  </pic:blipFill>
                  <pic:spPr bwMode="auto">
                    <a:xfrm>
                      <a:off x="0" y="0"/>
                      <a:ext cx="2021840" cy="892810"/>
                    </a:xfrm>
                    <a:prstGeom prst="rect">
                      <a:avLst/>
                    </a:prstGeom>
                    <a:noFill/>
                    <a:ln w="9525">
                      <a:noFill/>
                      <a:miter lim="800000"/>
                      <a:headEnd/>
                      <a:tailEnd/>
                    </a:ln>
                  </pic:spPr>
                </pic:pic>
              </a:graphicData>
            </a:graphic>
          </wp:anchor>
        </w:drawing>
      </w:r>
    </w:p>
    <w:p w14:paraId="7A4A427C" w14:textId="77777777" w:rsidR="00A406E9" w:rsidRDefault="00A406E9" w:rsidP="00A406E9">
      <w:pPr>
        <w:pStyle w:val="NoSpacing"/>
      </w:pPr>
      <w:r>
        <w:t xml:space="preserve">After the </w:t>
      </w:r>
      <w:r w:rsidR="00AA5704">
        <w:t>point</w:t>
      </w:r>
      <w:r>
        <w:t xml:space="preserve">s have completed, click the </w:t>
      </w:r>
      <w:proofErr w:type="gramStart"/>
      <w:r>
        <w:t xml:space="preserve">[ </w:t>
      </w:r>
      <w:r w:rsidRPr="006567A5">
        <w:rPr>
          <w:b/>
        </w:rPr>
        <w:t>Map</w:t>
      </w:r>
      <w:proofErr w:type="gramEnd"/>
      <w:r w:rsidRPr="006567A5">
        <w:rPr>
          <w:b/>
        </w:rPr>
        <w:t xml:space="preserve"> </w:t>
      </w:r>
      <w:proofErr w:type="gramStart"/>
      <w:r w:rsidR="002F1AA2">
        <w:rPr>
          <w:b/>
        </w:rPr>
        <w:t>Lands</w:t>
      </w:r>
      <w:r>
        <w:t xml:space="preserve"> ]</w:t>
      </w:r>
      <w:proofErr w:type="gramEnd"/>
    </w:p>
    <w:p w14:paraId="0DE58104" w14:textId="77777777" w:rsidR="00A406E9" w:rsidRDefault="00A768A6" w:rsidP="00A406E9">
      <w:pPr>
        <w:pStyle w:val="NoSpacing"/>
      </w:pPr>
      <w:r>
        <w:lastRenderedPageBreak/>
        <w:tab/>
        <w:t>button to process the land</w:t>
      </w:r>
      <w:r w:rsidR="00A406E9">
        <w:t>s.</w:t>
      </w:r>
      <w:r w:rsidR="00291FDB">
        <w:t xml:space="preserve"> (~</w:t>
      </w:r>
      <w:r w:rsidR="00FE3898">
        <w:t>5</w:t>
      </w:r>
      <w:r w:rsidR="00291FDB">
        <w:t xml:space="preserve"> minutes)</w:t>
      </w:r>
    </w:p>
    <w:p w14:paraId="38933492" w14:textId="77777777" w:rsidR="00D04BF3" w:rsidRDefault="00D04BF3" w:rsidP="00A406E9">
      <w:pPr>
        <w:pStyle w:val="NoSpacing"/>
      </w:pPr>
    </w:p>
    <w:p w14:paraId="02548EC6" w14:textId="77777777" w:rsidR="00A406E9" w:rsidRDefault="00D04BF3" w:rsidP="006C6D7D">
      <w:pPr>
        <w:pStyle w:val="NoSpacing"/>
      </w:pPr>
      <w:r>
        <w:rPr>
          <w:noProof/>
        </w:rPr>
        <w:drawing>
          <wp:inline distT="0" distB="0" distL="0" distR="0" wp14:anchorId="092BC08C" wp14:editId="6E86753A">
            <wp:extent cx="3048000" cy="1063690"/>
            <wp:effectExtent l="19050" t="0" r="0" b="0"/>
            <wp:docPr id="9" name="Picture 4" descr="C:\Users\284629\AppData\Local\Temp\SNAGHTML4f0655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284629\AppData\Local\Temp\SNAGHTML4f06555f.PNG"/>
                    <pic:cNvPicPr>
                      <a:picLocks noChangeAspect="1" noChangeArrowheads="1"/>
                    </pic:cNvPicPr>
                  </pic:nvPicPr>
                  <pic:blipFill>
                    <a:blip r:embed="rId14" cstate="print"/>
                    <a:srcRect/>
                    <a:stretch>
                      <a:fillRect/>
                    </a:stretch>
                  </pic:blipFill>
                  <pic:spPr bwMode="auto">
                    <a:xfrm>
                      <a:off x="0" y="0"/>
                      <a:ext cx="3048000" cy="1063690"/>
                    </a:xfrm>
                    <a:prstGeom prst="rect">
                      <a:avLst/>
                    </a:prstGeom>
                    <a:noFill/>
                    <a:ln w="9525">
                      <a:noFill/>
                      <a:miter lim="800000"/>
                      <a:headEnd/>
                      <a:tailEnd/>
                    </a:ln>
                  </pic:spPr>
                </pic:pic>
              </a:graphicData>
            </a:graphic>
          </wp:inline>
        </w:drawing>
      </w:r>
    </w:p>
    <w:p w14:paraId="00F5EB38" w14:textId="77777777" w:rsidR="006567A5" w:rsidRDefault="006567A5" w:rsidP="006C6D7D">
      <w:pPr>
        <w:pStyle w:val="NoSpacing"/>
      </w:pPr>
    </w:p>
    <w:p w14:paraId="754D7A0A" w14:textId="77777777" w:rsidR="006567A5" w:rsidRDefault="006567A5" w:rsidP="006C6D7D">
      <w:pPr>
        <w:pStyle w:val="NoSpacing"/>
      </w:pPr>
    </w:p>
    <w:p w14:paraId="384FD966" w14:textId="77777777" w:rsidR="006567A5" w:rsidRDefault="006567A5" w:rsidP="006C6D7D">
      <w:pPr>
        <w:pStyle w:val="NoSpacing"/>
      </w:pPr>
    </w:p>
    <w:p w14:paraId="6A53E9F4" w14:textId="77777777" w:rsidR="00A406E9" w:rsidRDefault="00A406E9" w:rsidP="006C6D7D">
      <w:pPr>
        <w:pStyle w:val="NoSpacing"/>
      </w:pPr>
    </w:p>
    <w:p w14:paraId="304335EB" w14:textId="77777777" w:rsidR="006567A5" w:rsidRDefault="006567A5" w:rsidP="006C6D7D">
      <w:pPr>
        <w:pStyle w:val="NoSpacing"/>
      </w:pPr>
      <w:r>
        <w:t xml:space="preserve">Close the </w:t>
      </w:r>
      <w:proofErr w:type="gramStart"/>
      <w:r>
        <w:t xml:space="preserve">[ </w:t>
      </w:r>
      <w:r w:rsidRPr="002D7061">
        <w:rPr>
          <w:b/>
        </w:rPr>
        <w:t>Water</w:t>
      </w:r>
      <w:proofErr w:type="gramEnd"/>
      <w:r w:rsidRPr="002D7061">
        <w:rPr>
          <w:b/>
        </w:rPr>
        <w:t xml:space="preserve"> Rights Legal Automatic Map </w:t>
      </w:r>
      <w:proofErr w:type="gramStart"/>
      <w:r w:rsidRPr="002D7061">
        <w:rPr>
          <w:b/>
        </w:rPr>
        <w:t>Tool</w:t>
      </w:r>
      <w:r>
        <w:t xml:space="preserve"> ]</w:t>
      </w:r>
      <w:proofErr w:type="gramEnd"/>
      <w:r>
        <w:t xml:space="preserve"> dialog box</w:t>
      </w:r>
    </w:p>
    <w:p w14:paraId="1D785104" w14:textId="77777777" w:rsidR="009A3078" w:rsidRDefault="009A3078" w:rsidP="006C6D7D">
      <w:pPr>
        <w:pStyle w:val="NoSpacing"/>
        <w:rPr>
          <w:b/>
          <w:color w:val="FF0000"/>
        </w:rPr>
      </w:pPr>
    </w:p>
    <w:p w14:paraId="2BC8B55C" w14:textId="77777777" w:rsidR="006567A5" w:rsidRDefault="006567A5" w:rsidP="006C6D7D">
      <w:pPr>
        <w:pStyle w:val="NoSpacing"/>
      </w:pPr>
      <w:r>
        <w:t xml:space="preserve">Turn on both the layers </w:t>
      </w:r>
      <w:proofErr w:type="gramStart"/>
      <w:r>
        <w:t xml:space="preserve">[ </w:t>
      </w:r>
      <w:proofErr w:type="spellStart"/>
      <w:r w:rsidRPr="00F035C8">
        <w:rPr>
          <w:b/>
        </w:rPr>
        <w:t>OWRBGIS</w:t>
      </w:r>
      <w:proofErr w:type="gramEnd"/>
      <w:r w:rsidRPr="00F035C8">
        <w:rPr>
          <w:b/>
        </w:rPr>
        <w:t>.WR_PT_</w:t>
      </w:r>
      <w:proofErr w:type="gramStart"/>
      <w:r w:rsidRPr="00F035C8">
        <w:rPr>
          <w:b/>
        </w:rPr>
        <w:t>Points</w:t>
      </w:r>
      <w:proofErr w:type="spellEnd"/>
      <w:r>
        <w:t xml:space="preserve"> ]</w:t>
      </w:r>
      <w:proofErr w:type="gramEnd"/>
      <w:r>
        <w:t xml:space="preserve"> and </w:t>
      </w:r>
      <w:proofErr w:type="gramStart"/>
      <w:r>
        <w:t xml:space="preserve">[ </w:t>
      </w:r>
      <w:proofErr w:type="spellStart"/>
      <w:r w:rsidRPr="00F035C8">
        <w:rPr>
          <w:b/>
        </w:rPr>
        <w:t>OWRBGIS</w:t>
      </w:r>
      <w:proofErr w:type="gramEnd"/>
      <w:r w:rsidRPr="00F035C8">
        <w:rPr>
          <w:b/>
        </w:rPr>
        <w:t>.WR_PT_</w:t>
      </w:r>
      <w:proofErr w:type="gramStart"/>
      <w:r w:rsidRPr="00F035C8">
        <w:rPr>
          <w:b/>
        </w:rPr>
        <w:t>Lands</w:t>
      </w:r>
      <w:proofErr w:type="spellEnd"/>
      <w:r>
        <w:t xml:space="preserve"> ]</w:t>
      </w:r>
      <w:proofErr w:type="gramEnd"/>
      <w:r>
        <w:t xml:space="preserve"> </w:t>
      </w:r>
    </w:p>
    <w:p w14:paraId="4DE25905" w14:textId="77777777" w:rsidR="006567A5" w:rsidRDefault="006567A5" w:rsidP="006C6D7D">
      <w:pPr>
        <w:pStyle w:val="NoSpacing"/>
      </w:pPr>
      <w:r>
        <w:t>Check the features and attribute tables.</w:t>
      </w:r>
      <w:r w:rsidR="00D04BF3">
        <w:t xml:space="preserve"> If everything looks good:</w:t>
      </w:r>
    </w:p>
    <w:p w14:paraId="7F7E0368" w14:textId="77777777" w:rsidR="00C50320" w:rsidRDefault="00C50320" w:rsidP="006C6D7D">
      <w:pPr>
        <w:pStyle w:val="NoSpacing"/>
      </w:pPr>
    </w:p>
    <w:p w14:paraId="2055B0E2" w14:textId="77777777" w:rsidR="006567A5" w:rsidRDefault="006567A5" w:rsidP="006567A5">
      <w:pPr>
        <w:pStyle w:val="NoSpacing"/>
      </w:pPr>
      <w:r>
        <w:t xml:space="preserve">Run the model, Water Rights &gt; PTs &gt; </w:t>
      </w:r>
      <w:r>
        <w:rPr>
          <w:b/>
        </w:rPr>
        <w:t>2</w:t>
      </w:r>
      <w:r w:rsidR="004539DB">
        <w:rPr>
          <w:b/>
        </w:rPr>
        <w:t>a</w:t>
      </w:r>
      <w:r w:rsidRPr="001477F6">
        <w:rPr>
          <w:b/>
        </w:rPr>
        <w:t xml:space="preserve">) </w:t>
      </w:r>
      <w:r>
        <w:rPr>
          <w:b/>
        </w:rPr>
        <w:t xml:space="preserve">Update PT </w:t>
      </w:r>
      <w:r w:rsidR="00260C3D">
        <w:rPr>
          <w:b/>
        </w:rPr>
        <w:t>Points on Test</w:t>
      </w:r>
      <w:r w:rsidR="00E647AE">
        <w:rPr>
          <w:b/>
        </w:rPr>
        <w:t xml:space="preserve">  </w:t>
      </w:r>
      <w:proofErr w:type="gramStart"/>
      <w:r w:rsidR="00E647AE">
        <w:rPr>
          <w:b/>
        </w:rPr>
        <w:t xml:space="preserve">  </w:t>
      </w:r>
      <w:r w:rsidR="00E647AE" w:rsidRPr="00E647AE">
        <w:t xml:space="preserve"> (</w:t>
      </w:r>
      <w:proofErr w:type="gramEnd"/>
      <w:r w:rsidR="00E647AE" w:rsidRPr="00E647AE">
        <w:t>~1</w:t>
      </w:r>
      <w:r w:rsidR="00714C35">
        <w:t>2</w:t>
      </w:r>
      <w:r w:rsidR="00E647AE" w:rsidRPr="00E647AE">
        <w:t xml:space="preserve"> minutes)</w:t>
      </w:r>
    </w:p>
    <w:p w14:paraId="126F8A92" w14:textId="77777777" w:rsidR="00260C3D" w:rsidRDefault="00260C3D" w:rsidP="00AF07C3">
      <w:pPr>
        <w:pStyle w:val="NoSpacing"/>
        <w:ind w:firstLine="720"/>
      </w:pPr>
      <w:r>
        <w:t>The model will add attribute information and format the attribute table.</w:t>
      </w:r>
    </w:p>
    <w:p w14:paraId="5C23CCEB" w14:textId="77777777" w:rsidR="00260C3D" w:rsidRDefault="00260C3D" w:rsidP="00AF07C3">
      <w:pPr>
        <w:pStyle w:val="NoSpacing"/>
        <w:ind w:firstLine="720"/>
      </w:pPr>
      <w:r>
        <w:t xml:space="preserve">It will create 2 new layers </w:t>
      </w:r>
      <w:proofErr w:type="gramStart"/>
      <w:r>
        <w:t xml:space="preserve">[ </w:t>
      </w:r>
      <w:proofErr w:type="spellStart"/>
      <w:r w:rsidRPr="00260C3D">
        <w:rPr>
          <w:b/>
        </w:rPr>
        <w:t>WR</w:t>
      </w:r>
      <w:proofErr w:type="gramEnd"/>
      <w:r w:rsidRPr="00260C3D">
        <w:rPr>
          <w:b/>
        </w:rPr>
        <w:t>_PT_Points_</w:t>
      </w:r>
      <w:proofErr w:type="gramStart"/>
      <w:r w:rsidRPr="00260C3D">
        <w:rPr>
          <w:b/>
        </w:rPr>
        <w:t>All</w:t>
      </w:r>
      <w:proofErr w:type="spellEnd"/>
      <w:r>
        <w:t xml:space="preserve"> ]</w:t>
      </w:r>
      <w:proofErr w:type="gramEnd"/>
      <w:r>
        <w:t xml:space="preserve"> and </w:t>
      </w:r>
      <w:proofErr w:type="gramStart"/>
      <w:r>
        <w:t xml:space="preserve">[ </w:t>
      </w:r>
      <w:proofErr w:type="spellStart"/>
      <w:r w:rsidRPr="00260C3D">
        <w:rPr>
          <w:b/>
        </w:rPr>
        <w:t>WR</w:t>
      </w:r>
      <w:proofErr w:type="gramEnd"/>
      <w:r w:rsidRPr="00260C3D">
        <w:rPr>
          <w:b/>
        </w:rPr>
        <w:t>_PT_Points_</w:t>
      </w:r>
      <w:proofErr w:type="gramStart"/>
      <w:r w:rsidRPr="00260C3D">
        <w:rPr>
          <w:b/>
        </w:rPr>
        <w:t>Active</w:t>
      </w:r>
      <w:proofErr w:type="spellEnd"/>
      <w:r>
        <w:t xml:space="preserve"> ]</w:t>
      </w:r>
      <w:proofErr w:type="gramEnd"/>
      <w:r>
        <w:t>*</w:t>
      </w:r>
    </w:p>
    <w:p w14:paraId="647930F4" w14:textId="77777777" w:rsidR="00260C3D" w:rsidRDefault="00260C3D" w:rsidP="00AF07C3">
      <w:pPr>
        <w:pStyle w:val="NoSpacing"/>
        <w:ind w:firstLine="720"/>
      </w:pPr>
      <w:r>
        <w:t>*Active – queries the {EXP_DATE} field and selects all records that are &gt;= CURRENT_DATE</w:t>
      </w:r>
    </w:p>
    <w:p w14:paraId="1857FBD3" w14:textId="77777777" w:rsidR="00260C3D" w:rsidRDefault="00260C3D" w:rsidP="006C6D7D">
      <w:pPr>
        <w:pStyle w:val="NoSpacing"/>
      </w:pPr>
    </w:p>
    <w:p w14:paraId="026498CF" w14:textId="77777777" w:rsidR="00AF07C3" w:rsidRPr="00E647AE" w:rsidRDefault="00AF07C3" w:rsidP="00AF07C3">
      <w:pPr>
        <w:pStyle w:val="NoSpacing"/>
      </w:pPr>
      <w:r>
        <w:t xml:space="preserve">Run the model, Water Rights &gt; PTs &gt; </w:t>
      </w:r>
      <w:r w:rsidR="004539DB">
        <w:rPr>
          <w:b/>
        </w:rPr>
        <w:t>2b</w:t>
      </w:r>
      <w:r w:rsidRPr="001477F6">
        <w:rPr>
          <w:b/>
        </w:rPr>
        <w:t xml:space="preserve">) </w:t>
      </w:r>
      <w:r>
        <w:rPr>
          <w:b/>
        </w:rPr>
        <w:t>Update PT Lands on Test</w:t>
      </w:r>
      <w:r w:rsidR="00E647AE">
        <w:rPr>
          <w:b/>
        </w:rPr>
        <w:t xml:space="preserve">    </w:t>
      </w:r>
      <w:proofErr w:type="gramStart"/>
      <w:r w:rsidR="00E647AE">
        <w:rPr>
          <w:b/>
        </w:rPr>
        <w:t xml:space="preserve">  </w:t>
      </w:r>
      <w:r w:rsidR="00E647AE" w:rsidRPr="00E647AE">
        <w:t xml:space="preserve"> (</w:t>
      </w:r>
      <w:proofErr w:type="gramEnd"/>
      <w:r w:rsidR="00E647AE" w:rsidRPr="00E647AE">
        <w:t>~</w:t>
      </w:r>
      <w:r w:rsidR="007D1C69">
        <w:t>7</w:t>
      </w:r>
      <w:r w:rsidR="00E647AE" w:rsidRPr="00E647AE">
        <w:t xml:space="preserve"> minutes)</w:t>
      </w:r>
    </w:p>
    <w:p w14:paraId="6846F7CA" w14:textId="77777777" w:rsidR="00AF07C3" w:rsidRDefault="00AF07C3" w:rsidP="00AF07C3">
      <w:pPr>
        <w:pStyle w:val="NoSpacing"/>
        <w:ind w:firstLine="720"/>
      </w:pPr>
      <w:r>
        <w:t>The model will add attribute information and format the attribute table.</w:t>
      </w:r>
    </w:p>
    <w:p w14:paraId="059D023D" w14:textId="77777777" w:rsidR="00AF07C3" w:rsidRDefault="00AF07C3" w:rsidP="00AF07C3">
      <w:pPr>
        <w:pStyle w:val="NoSpacing"/>
        <w:ind w:firstLine="720"/>
      </w:pPr>
      <w:r>
        <w:t xml:space="preserve">It will create 2 new layers </w:t>
      </w:r>
      <w:proofErr w:type="gramStart"/>
      <w:r>
        <w:t xml:space="preserve">[ </w:t>
      </w:r>
      <w:proofErr w:type="spellStart"/>
      <w:r w:rsidRPr="00260C3D">
        <w:rPr>
          <w:b/>
        </w:rPr>
        <w:t>WR</w:t>
      </w:r>
      <w:proofErr w:type="gramEnd"/>
      <w:r w:rsidRPr="00260C3D">
        <w:rPr>
          <w:b/>
        </w:rPr>
        <w:t>_PT_</w:t>
      </w:r>
      <w:r>
        <w:rPr>
          <w:b/>
        </w:rPr>
        <w:t>Lands</w:t>
      </w:r>
      <w:r w:rsidRPr="00260C3D">
        <w:rPr>
          <w:b/>
        </w:rPr>
        <w:t>_</w:t>
      </w:r>
      <w:proofErr w:type="gramStart"/>
      <w:r w:rsidRPr="00260C3D">
        <w:rPr>
          <w:b/>
        </w:rPr>
        <w:t>All</w:t>
      </w:r>
      <w:proofErr w:type="spellEnd"/>
      <w:r>
        <w:t xml:space="preserve"> ]</w:t>
      </w:r>
      <w:proofErr w:type="gramEnd"/>
      <w:r>
        <w:t xml:space="preserve"> and </w:t>
      </w:r>
      <w:proofErr w:type="gramStart"/>
      <w:r>
        <w:t xml:space="preserve">[ </w:t>
      </w:r>
      <w:proofErr w:type="spellStart"/>
      <w:r w:rsidRPr="00260C3D">
        <w:rPr>
          <w:b/>
        </w:rPr>
        <w:t>WR</w:t>
      </w:r>
      <w:proofErr w:type="gramEnd"/>
      <w:r w:rsidRPr="00260C3D">
        <w:rPr>
          <w:b/>
        </w:rPr>
        <w:t>_PT_</w:t>
      </w:r>
      <w:r>
        <w:rPr>
          <w:b/>
        </w:rPr>
        <w:t>Lands</w:t>
      </w:r>
      <w:r w:rsidRPr="00260C3D">
        <w:rPr>
          <w:b/>
        </w:rPr>
        <w:t>_</w:t>
      </w:r>
      <w:proofErr w:type="gramStart"/>
      <w:r w:rsidRPr="00260C3D">
        <w:rPr>
          <w:b/>
        </w:rPr>
        <w:t>Active</w:t>
      </w:r>
      <w:proofErr w:type="spellEnd"/>
      <w:r>
        <w:t xml:space="preserve"> ]</w:t>
      </w:r>
      <w:proofErr w:type="gramEnd"/>
      <w:r>
        <w:t>*</w:t>
      </w:r>
    </w:p>
    <w:p w14:paraId="736BA052" w14:textId="77777777" w:rsidR="00621A03" w:rsidRDefault="00AF07C3" w:rsidP="00AF07C3">
      <w:pPr>
        <w:pStyle w:val="NoSpacing"/>
        <w:ind w:firstLine="720"/>
      </w:pPr>
      <w:r>
        <w:t>*Active – queries the {EXP_DATE} field and selects all records that are &gt;= CURRENT_DATE</w:t>
      </w:r>
      <w:r w:rsidR="00621A03">
        <w:br/>
      </w:r>
    </w:p>
    <w:p w14:paraId="02F2528B" w14:textId="77777777" w:rsidR="00621A03" w:rsidRPr="00773550" w:rsidRDefault="00621A03" w:rsidP="00621A03">
      <w:pPr>
        <w:pStyle w:val="NoSpacing"/>
        <w:rPr>
          <w:highlight w:val="green"/>
        </w:rPr>
      </w:pPr>
      <w:r w:rsidRPr="00773550">
        <w:rPr>
          <w:highlight w:val="green"/>
        </w:rPr>
        <w:t xml:space="preserve">Run the model Water Rights &gt; PTs&gt; </w:t>
      </w:r>
      <w:r w:rsidRPr="00773550">
        <w:rPr>
          <w:b/>
          <w:highlight w:val="green"/>
        </w:rPr>
        <w:t xml:space="preserve">2cCreatePTLandsTable </w:t>
      </w:r>
      <w:r w:rsidRPr="00773550">
        <w:rPr>
          <w:highlight w:val="green"/>
        </w:rPr>
        <w:t>(~1 minute)</w:t>
      </w:r>
    </w:p>
    <w:p w14:paraId="25554F93" w14:textId="77777777" w:rsidR="00AF07C3" w:rsidRDefault="00621A03" w:rsidP="00621A03">
      <w:pPr>
        <w:pStyle w:val="NoSpacing"/>
        <w:ind w:left="720"/>
      </w:pPr>
      <w:r w:rsidRPr="00773550">
        <w:rPr>
          <w:highlight w:val="green"/>
        </w:rPr>
        <w:t xml:space="preserve">This model creates a table version of the PT lands that is related to the points feature </w:t>
      </w:r>
      <w:proofErr w:type="gramStart"/>
      <w:r w:rsidRPr="00773550">
        <w:rPr>
          <w:highlight w:val="green"/>
        </w:rPr>
        <w:t>class  for</w:t>
      </w:r>
      <w:proofErr w:type="gramEnd"/>
      <w:r w:rsidRPr="00773550">
        <w:rPr>
          <w:highlight w:val="green"/>
        </w:rPr>
        <w:t xml:space="preserve"> use in the web maps. The lands themselves are not accurate for half divisions, and this is a (hopefully temporary) </w:t>
      </w:r>
      <w:proofErr w:type="gramStart"/>
      <w:r w:rsidRPr="00773550">
        <w:rPr>
          <w:highlight w:val="green"/>
        </w:rPr>
        <w:t>workaround .</w:t>
      </w:r>
      <w:proofErr w:type="gramEnd"/>
      <w:r>
        <w:br/>
      </w:r>
      <w:r>
        <w:br/>
      </w:r>
    </w:p>
    <w:p w14:paraId="54DA9345" w14:textId="77777777" w:rsidR="00AF07C3" w:rsidRDefault="00AF07C3" w:rsidP="006C6D7D">
      <w:pPr>
        <w:pStyle w:val="NoSpacing"/>
      </w:pPr>
    </w:p>
    <w:p w14:paraId="605098E1" w14:textId="67F620FE" w:rsidR="00FA62CF" w:rsidRDefault="00FA62CF" w:rsidP="006C6D7D">
      <w:pPr>
        <w:pStyle w:val="NoSpacing"/>
        <w:rPr>
          <w:b/>
        </w:rPr>
      </w:pPr>
    </w:p>
    <w:p w14:paraId="0F05CF46" w14:textId="77777777" w:rsidR="00FA62CF" w:rsidRDefault="00FA62CF" w:rsidP="006C6D7D">
      <w:pPr>
        <w:pStyle w:val="NoSpacing"/>
        <w:rPr>
          <w:b/>
        </w:rPr>
      </w:pPr>
    </w:p>
    <w:p w14:paraId="6CED7A9B" w14:textId="4C2D64EB" w:rsidR="00AF07C3" w:rsidRDefault="00AF07C3" w:rsidP="006C6D7D">
      <w:pPr>
        <w:pStyle w:val="NoSpacing"/>
      </w:pPr>
      <w:r>
        <w:t xml:space="preserve">Run the model, Water Rights &gt; PTs &gt; </w:t>
      </w:r>
      <w:r w:rsidR="004539DB">
        <w:rPr>
          <w:b/>
        </w:rPr>
        <w:t>3</w:t>
      </w:r>
      <w:r w:rsidRPr="00AF07C3">
        <w:rPr>
          <w:b/>
        </w:rPr>
        <w:t xml:space="preserve">) Update PT Layers on </w:t>
      </w:r>
      <w:proofErr w:type="spellStart"/>
      <w:r w:rsidRPr="00AF07C3">
        <w:rPr>
          <w:b/>
        </w:rPr>
        <w:t>Production</w:t>
      </w:r>
      <w:r w:rsidR="00903E3C">
        <w:rPr>
          <w:b/>
        </w:rPr>
        <w:t>&amp;CSA</w:t>
      </w:r>
      <w:proofErr w:type="spellEnd"/>
    </w:p>
    <w:p w14:paraId="6D8585C4" w14:textId="77777777" w:rsidR="00AF07C3" w:rsidRPr="00AF07C3" w:rsidRDefault="00AF07C3" w:rsidP="006C6D7D">
      <w:pPr>
        <w:pStyle w:val="NoSpacing"/>
      </w:pPr>
      <w:r>
        <w:tab/>
        <w:t xml:space="preserve">The model will copy </w:t>
      </w:r>
      <w:proofErr w:type="gramStart"/>
      <w:r>
        <w:t xml:space="preserve">[ </w:t>
      </w:r>
      <w:proofErr w:type="spellStart"/>
      <w:r w:rsidRPr="00A966A9">
        <w:rPr>
          <w:b/>
        </w:rPr>
        <w:t>WR</w:t>
      </w:r>
      <w:proofErr w:type="gramEnd"/>
      <w:r w:rsidRPr="00A966A9">
        <w:rPr>
          <w:b/>
        </w:rPr>
        <w:t>_PT_Points_</w:t>
      </w:r>
      <w:proofErr w:type="gramStart"/>
      <w:r w:rsidRPr="00A966A9">
        <w:rPr>
          <w:b/>
        </w:rPr>
        <w:t>Active</w:t>
      </w:r>
      <w:proofErr w:type="spellEnd"/>
      <w:r>
        <w:t xml:space="preserve"> ]</w:t>
      </w:r>
      <w:proofErr w:type="gramEnd"/>
      <w:r>
        <w:t xml:space="preserve"> and </w:t>
      </w:r>
      <w:proofErr w:type="gramStart"/>
      <w:r>
        <w:t xml:space="preserve">[ </w:t>
      </w:r>
      <w:proofErr w:type="spellStart"/>
      <w:r>
        <w:t>WR</w:t>
      </w:r>
      <w:proofErr w:type="gramEnd"/>
      <w:r>
        <w:t>_PT_Lands_</w:t>
      </w:r>
      <w:proofErr w:type="gramStart"/>
      <w:r>
        <w:t>Active</w:t>
      </w:r>
      <w:proofErr w:type="spellEnd"/>
      <w:r>
        <w:t xml:space="preserve"> ]</w:t>
      </w:r>
      <w:proofErr w:type="gramEnd"/>
    </w:p>
    <w:p w14:paraId="36699AFA" w14:textId="5F36D647" w:rsidR="00497E40" w:rsidRDefault="00497E40" w:rsidP="00AF07C3">
      <w:pPr>
        <w:pStyle w:val="NoSpacing"/>
        <w:ind w:firstLine="720"/>
      </w:pPr>
      <w:r>
        <w:t xml:space="preserve">to </w:t>
      </w:r>
      <w:proofErr w:type="spellStart"/>
      <w:proofErr w:type="gramStart"/>
      <w:r w:rsidRPr="00FB3A5E">
        <w:t>OWRBGIS@esri_owrp.sde</w:t>
      </w:r>
      <w:proofErr w:type="spellEnd"/>
      <w:r>
        <w:t xml:space="preserve"> </w:t>
      </w:r>
      <w:r w:rsidR="00FB3A5E">
        <w:t xml:space="preserve"> (</w:t>
      </w:r>
      <w:proofErr w:type="gramEnd"/>
      <w:r w:rsidR="00FB3A5E">
        <w:t>P</w:t>
      </w:r>
      <w:r w:rsidR="005125F2">
        <w:t>roduction)</w:t>
      </w:r>
      <w:r w:rsidR="00FD5CC9">
        <w:t xml:space="preserve"> and to owrp_csa.sde</w:t>
      </w:r>
    </w:p>
    <w:p w14:paraId="0C6B3C85" w14:textId="77777777" w:rsidR="00A406E9" w:rsidRDefault="005125F2" w:rsidP="00AF07C3">
      <w:pPr>
        <w:pStyle w:val="NoSpacing"/>
        <w:ind w:left="720" w:firstLine="720"/>
      </w:pPr>
      <w:r>
        <w:t xml:space="preserve"> </w:t>
      </w:r>
      <w:proofErr w:type="gramStart"/>
      <w:r>
        <w:t xml:space="preserve">[ </w:t>
      </w:r>
      <w:proofErr w:type="spellStart"/>
      <w:r w:rsidRPr="00497E40">
        <w:rPr>
          <w:b/>
        </w:rPr>
        <w:t>WR</w:t>
      </w:r>
      <w:proofErr w:type="gramEnd"/>
      <w:r w:rsidRPr="00497E40">
        <w:rPr>
          <w:b/>
        </w:rPr>
        <w:t>_PT_</w:t>
      </w:r>
      <w:proofErr w:type="gramStart"/>
      <w:r w:rsidRPr="00497E40">
        <w:rPr>
          <w:b/>
        </w:rPr>
        <w:t>Lands</w:t>
      </w:r>
      <w:proofErr w:type="spellEnd"/>
      <w:r>
        <w:t xml:space="preserve"> ]</w:t>
      </w:r>
      <w:proofErr w:type="gramEnd"/>
      <w:r>
        <w:t xml:space="preserve"> and </w:t>
      </w:r>
      <w:proofErr w:type="gramStart"/>
      <w:r>
        <w:t>[</w:t>
      </w:r>
      <w:r w:rsidR="00497E40">
        <w:t xml:space="preserve"> </w:t>
      </w:r>
      <w:proofErr w:type="spellStart"/>
      <w:r w:rsidR="00497E40" w:rsidRPr="00497E40">
        <w:rPr>
          <w:b/>
        </w:rPr>
        <w:t>WR</w:t>
      </w:r>
      <w:proofErr w:type="gramEnd"/>
      <w:r w:rsidR="00497E40" w:rsidRPr="00497E40">
        <w:rPr>
          <w:b/>
        </w:rPr>
        <w:t>_PT_</w:t>
      </w:r>
      <w:proofErr w:type="gramStart"/>
      <w:r w:rsidR="00497E40" w:rsidRPr="00497E40">
        <w:rPr>
          <w:b/>
        </w:rPr>
        <w:t>Points</w:t>
      </w:r>
      <w:proofErr w:type="spellEnd"/>
      <w:r>
        <w:t xml:space="preserve"> ]</w:t>
      </w:r>
      <w:proofErr w:type="gramEnd"/>
      <w:r>
        <w:t>.</w:t>
      </w:r>
    </w:p>
    <w:p w14:paraId="08FD69AD" w14:textId="77777777" w:rsidR="00A406E9" w:rsidRDefault="00A406E9" w:rsidP="006C6D7D">
      <w:pPr>
        <w:pStyle w:val="NoSpacing"/>
      </w:pPr>
    </w:p>
    <w:p w14:paraId="7CCBBD87" w14:textId="77777777" w:rsidR="00A406E9" w:rsidRDefault="005125F2" w:rsidP="006C6D7D">
      <w:pPr>
        <w:pStyle w:val="NoSpacing"/>
      </w:pPr>
      <w:r>
        <w:t>Add the updated layers</w:t>
      </w:r>
      <w:r w:rsidR="001A0F06">
        <w:t xml:space="preserve"> from </w:t>
      </w:r>
      <w:proofErr w:type="gramStart"/>
      <w:r w:rsidR="001A0F06">
        <w:t xml:space="preserve">[ </w:t>
      </w:r>
      <w:proofErr w:type="spellStart"/>
      <w:r w:rsidR="001A0F06" w:rsidRPr="00CF17F8">
        <w:rPr>
          <w:b/>
        </w:rPr>
        <w:t>GIS</w:t>
      </w:r>
      <w:proofErr w:type="gramEnd"/>
      <w:r w:rsidR="001A0F06" w:rsidRPr="00CF17F8">
        <w:rPr>
          <w:b/>
        </w:rPr>
        <w:t>_</w:t>
      </w:r>
      <w:proofErr w:type="gramStart"/>
      <w:r w:rsidR="001A0F06" w:rsidRPr="00CF17F8">
        <w:rPr>
          <w:b/>
        </w:rPr>
        <w:t>User</w:t>
      </w:r>
      <w:proofErr w:type="spellEnd"/>
      <w:r w:rsidR="001A0F06">
        <w:t xml:space="preserve"> ]</w:t>
      </w:r>
      <w:proofErr w:type="gramEnd"/>
    </w:p>
    <w:p w14:paraId="2F32E047" w14:textId="77777777" w:rsidR="005125F2" w:rsidRDefault="005125F2" w:rsidP="006C6D7D">
      <w:pPr>
        <w:pStyle w:val="NoSpacing"/>
      </w:pPr>
      <w:r>
        <w:t>Inspect the results and check the metadata</w:t>
      </w:r>
      <w:r w:rsidR="00497E40">
        <w:t>.</w:t>
      </w:r>
    </w:p>
    <w:p w14:paraId="4DD2BD90" w14:textId="77777777" w:rsidR="005125F2" w:rsidRDefault="005125F2" w:rsidP="006C6D7D">
      <w:pPr>
        <w:pStyle w:val="NoSpacing"/>
      </w:pPr>
    </w:p>
    <w:p w14:paraId="28BF18E0" w14:textId="685CAE13" w:rsidR="0020587B" w:rsidRDefault="00945203" w:rsidP="006C6D7D">
      <w:pPr>
        <w:pStyle w:val="NoSpacing"/>
      </w:pPr>
      <w:r>
        <w:t>Close the ArcMap project and do not save.</w:t>
      </w:r>
    </w:p>
    <w:p w14:paraId="468F0E21" w14:textId="07268C7F" w:rsidR="00C20F3C" w:rsidRDefault="00C20F3C" w:rsidP="00C20F3C">
      <w:pPr>
        <w:pStyle w:val="NoSpacing"/>
        <w:jc w:val="center"/>
      </w:pPr>
      <w:r>
        <w:rPr>
          <w:b/>
          <w:highlight w:val="yellow"/>
        </w:rPr>
        <w:t>**</w:t>
      </w:r>
      <w:r w:rsidRPr="00FA62CF">
        <w:rPr>
          <w:b/>
          <w:highlight w:val="yellow"/>
        </w:rPr>
        <w:t>STOP HERE **</w:t>
      </w:r>
    </w:p>
    <w:p w14:paraId="462A21DE" w14:textId="77777777" w:rsidR="00144A48" w:rsidRDefault="00144A48" w:rsidP="006C6D7D">
      <w:pPr>
        <w:pStyle w:val="NoSpacing"/>
      </w:pPr>
    </w:p>
    <w:p w14:paraId="596208FB" w14:textId="77777777" w:rsidR="0020587B" w:rsidRDefault="00144A48" w:rsidP="006C6D7D">
      <w:pPr>
        <w:pStyle w:val="NoSpacing"/>
        <w:rPr>
          <w:b/>
          <w:sz w:val="24"/>
          <w:szCs w:val="24"/>
          <w:u w:val="single"/>
        </w:rPr>
      </w:pPr>
      <w:r w:rsidRPr="00144A48">
        <w:rPr>
          <w:b/>
          <w:sz w:val="24"/>
          <w:szCs w:val="24"/>
          <w:u w:val="single"/>
        </w:rPr>
        <w:lastRenderedPageBreak/>
        <w:t>Update the PT Personal Geodatabase</w:t>
      </w:r>
      <w:r w:rsidR="00BA1671">
        <w:rPr>
          <w:b/>
          <w:sz w:val="24"/>
          <w:szCs w:val="24"/>
          <w:u w:val="single"/>
        </w:rPr>
        <w:br/>
      </w:r>
      <w:r w:rsidR="00467ABA">
        <w:rPr>
          <w:b/>
          <w:sz w:val="24"/>
          <w:szCs w:val="24"/>
          <w:u w:val="single"/>
        </w:rPr>
        <w:br/>
      </w:r>
    </w:p>
    <w:p w14:paraId="20FF5C07" w14:textId="77777777" w:rsidR="0051651C" w:rsidRDefault="0051651C" w:rsidP="006C6D7D">
      <w:pPr>
        <w:pStyle w:val="NoSpacing"/>
        <w:rPr>
          <w:b/>
          <w:sz w:val="24"/>
          <w:szCs w:val="24"/>
          <w:u w:val="single"/>
        </w:rPr>
      </w:pPr>
      <w:r>
        <w:rPr>
          <w:b/>
          <w:sz w:val="24"/>
          <w:szCs w:val="24"/>
          <w:u w:val="single"/>
        </w:rPr>
        <w:t>Need ArcInfo (Advanced) License</w:t>
      </w:r>
    </w:p>
    <w:p w14:paraId="7F7A4005" w14:textId="77777777" w:rsidR="001334B2" w:rsidRDefault="001334B2" w:rsidP="006C6D7D">
      <w:pPr>
        <w:pStyle w:val="NoSpacing"/>
        <w:rPr>
          <w:highlight w:val="yellow"/>
        </w:rPr>
      </w:pPr>
    </w:p>
    <w:p w14:paraId="0FF70AF6" w14:textId="77777777" w:rsidR="00144A48" w:rsidRDefault="00144A48" w:rsidP="00144A48">
      <w:pPr>
        <w:pStyle w:val="NoSpacing"/>
      </w:pPr>
    </w:p>
    <w:p w14:paraId="136C3EAF" w14:textId="59324DC8" w:rsidR="007A1B3F" w:rsidRDefault="0051651C" w:rsidP="00144A48">
      <w:pPr>
        <w:pStyle w:val="NoSpacing"/>
      </w:pPr>
      <w:r>
        <w:t xml:space="preserve">Run the </w:t>
      </w:r>
      <w:r w:rsidR="007A1B3F">
        <w:t>following models</w:t>
      </w:r>
      <w:r w:rsidR="007B5D5D">
        <w:t xml:space="preserve"> from </w:t>
      </w:r>
      <w:r w:rsidR="007B5D5D" w:rsidRPr="007B5D5D">
        <w:rPr>
          <w:b/>
          <w:bCs/>
          <w:color w:val="FF0000"/>
          <w:highlight w:val="yellow"/>
        </w:rPr>
        <w:t>Z_PT_Water_Rights_102</w:t>
      </w:r>
      <w:r w:rsidR="007A1B3F">
        <w:t>:</w:t>
      </w:r>
    </w:p>
    <w:p w14:paraId="3AAD85B5" w14:textId="77777777" w:rsidR="007A1B3F" w:rsidRDefault="007A1B3F" w:rsidP="00144A48">
      <w:pPr>
        <w:pStyle w:val="NoSpacing"/>
      </w:pPr>
    </w:p>
    <w:p w14:paraId="2DEF4B32" w14:textId="77777777" w:rsidR="00144A48" w:rsidRDefault="0051651C" w:rsidP="00144A48">
      <w:pPr>
        <w:pStyle w:val="NoSpacing"/>
        <w:rPr>
          <w:b/>
        </w:rPr>
      </w:pPr>
      <w:r>
        <w:t xml:space="preserve"> </w:t>
      </w:r>
      <w:proofErr w:type="spellStart"/>
      <w:r w:rsidRPr="0051651C">
        <w:rPr>
          <w:b/>
        </w:rPr>
        <w:t>aDeletePTGDB</w:t>
      </w:r>
      <w:proofErr w:type="spellEnd"/>
    </w:p>
    <w:p w14:paraId="502479DB" w14:textId="77777777" w:rsidR="00144A48" w:rsidRPr="00144A48" w:rsidRDefault="00144A48" w:rsidP="00144A48">
      <w:pPr>
        <w:pStyle w:val="NoSpacing"/>
      </w:pPr>
      <w:r>
        <w:rPr>
          <w:b/>
        </w:rPr>
        <w:tab/>
      </w:r>
      <w:r>
        <w:t xml:space="preserve">This will delete the [ </w:t>
      </w:r>
      <w:proofErr w:type="gramStart"/>
      <w:r w:rsidRPr="00144A48">
        <w:rPr>
          <w:b/>
        </w:rPr>
        <w:t>PTs.mdb</w:t>
      </w:r>
      <w:r>
        <w:t xml:space="preserve"> ]</w:t>
      </w:r>
      <w:proofErr w:type="gramEnd"/>
      <w:r>
        <w:t xml:space="preserve"> on G:\Temp</w:t>
      </w:r>
    </w:p>
    <w:p w14:paraId="2263A558" w14:textId="77777777" w:rsidR="00144A48" w:rsidRDefault="00144A48" w:rsidP="006C6D7D">
      <w:pPr>
        <w:pStyle w:val="NoSpacing"/>
      </w:pPr>
    </w:p>
    <w:p w14:paraId="63CAF230" w14:textId="77777777" w:rsidR="00144A48" w:rsidRDefault="0051651C" w:rsidP="006C6D7D">
      <w:pPr>
        <w:pStyle w:val="NoSpacing"/>
      </w:pPr>
      <w:proofErr w:type="spellStart"/>
      <w:r w:rsidRPr="0051651C">
        <w:rPr>
          <w:b/>
        </w:rPr>
        <w:t>bCreatePTGDB</w:t>
      </w:r>
      <w:proofErr w:type="spellEnd"/>
    </w:p>
    <w:p w14:paraId="7BBA17BD" w14:textId="77777777" w:rsidR="00144A48" w:rsidRDefault="00144A48" w:rsidP="006C6D7D">
      <w:pPr>
        <w:pStyle w:val="NoSpacing"/>
      </w:pPr>
      <w:r>
        <w:tab/>
        <w:t>This will create a new PTs.mdb on G:\Temp</w:t>
      </w:r>
    </w:p>
    <w:p w14:paraId="2D2DBAFA" w14:textId="77777777" w:rsidR="00144A48" w:rsidRDefault="00144A48" w:rsidP="006C6D7D">
      <w:pPr>
        <w:pStyle w:val="NoSpacing"/>
      </w:pPr>
    </w:p>
    <w:p w14:paraId="4E6AD279" w14:textId="77777777" w:rsidR="0020587B" w:rsidRDefault="0051651C" w:rsidP="006C6D7D">
      <w:pPr>
        <w:pStyle w:val="NoSpacing"/>
      </w:pPr>
      <w:r w:rsidRPr="0051651C">
        <w:rPr>
          <w:b/>
        </w:rPr>
        <w:t>c1CalcFieldsAndRC</w:t>
      </w:r>
      <w:r w:rsidR="001F7A0C">
        <w:rPr>
          <w:b/>
        </w:rPr>
        <w:t xml:space="preserve"> </w:t>
      </w:r>
    </w:p>
    <w:p w14:paraId="73195AFF" w14:textId="77777777" w:rsidR="00144A48" w:rsidRDefault="00144A48" w:rsidP="006C6D7D">
      <w:pPr>
        <w:pStyle w:val="NoSpacing"/>
      </w:pPr>
      <w:r>
        <w:tab/>
        <w:t>This will calculate the fields and create relationship classes</w:t>
      </w:r>
      <w:r w:rsidR="00A10038">
        <w:br/>
      </w:r>
    </w:p>
    <w:p w14:paraId="2EC4F02F" w14:textId="77777777" w:rsidR="00A10038" w:rsidRDefault="00A10038" w:rsidP="006C6D7D">
      <w:pPr>
        <w:pStyle w:val="NoSpacing"/>
      </w:pPr>
      <w:r w:rsidRPr="00A10038">
        <w:rPr>
          <w:b/>
        </w:rPr>
        <w:t>c2CreateIdenticalPointsTable - Modify Start Date</w:t>
      </w:r>
    </w:p>
    <w:p w14:paraId="543F052D" w14:textId="77777777" w:rsidR="00A10038" w:rsidRDefault="00A10038" w:rsidP="00A10038">
      <w:pPr>
        <w:pStyle w:val="NoSpacing"/>
        <w:ind w:left="720"/>
      </w:pPr>
      <w:r w:rsidRPr="00221DF4">
        <w:rPr>
          <w:b/>
          <w:color w:val="FF0000"/>
          <w:highlight w:val="yellow"/>
        </w:rPr>
        <w:t>Open in Edit mode and change the date</w:t>
      </w:r>
      <w:r w:rsidRPr="00221DF4">
        <w:rPr>
          <w:highlight w:val="yellow"/>
        </w:rPr>
        <w:t xml:space="preserve"> of the Make Feature Layer tool to two years prior to the current date. This tool creates a table requested by Water Rights staff that will assist them in determining whether a single entity is requesting multiple sequential PTs in one area.</w:t>
      </w:r>
    </w:p>
    <w:p w14:paraId="10B681D7" w14:textId="77777777" w:rsidR="00144A48" w:rsidRDefault="00144A48" w:rsidP="006C6D7D">
      <w:pPr>
        <w:pStyle w:val="NoSpacing"/>
      </w:pPr>
    </w:p>
    <w:p w14:paraId="12AC8785" w14:textId="77777777" w:rsidR="00F035C2" w:rsidRDefault="00F035C2" w:rsidP="006C6D7D">
      <w:pPr>
        <w:pStyle w:val="NoSpacing"/>
        <w:rPr>
          <w:b/>
        </w:rPr>
      </w:pPr>
      <w:r w:rsidRPr="00F035C2">
        <w:rPr>
          <w:b/>
        </w:rPr>
        <w:t xml:space="preserve">d1 Export Shapefile </w:t>
      </w:r>
      <w:proofErr w:type="gramStart"/>
      <w:r w:rsidRPr="00F035C2">
        <w:rPr>
          <w:b/>
        </w:rPr>
        <w:t>And</w:t>
      </w:r>
      <w:proofErr w:type="gramEnd"/>
      <w:r w:rsidRPr="00F035C2">
        <w:rPr>
          <w:b/>
        </w:rPr>
        <w:t xml:space="preserve"> Table</w:t>
      </w:r>
    </w:p>
    <w:p w14:paraId="13C70E7C" w14:textId="5F57164E" w:rsidR="00F035C2" w:rsidRPr="00F035C2" w:rsidRDefault="00F035C2" w:rsidP="00F035C2">
      <w:pPr>
        <w:pStyle w:val="NoSpacing"/>
        <w:ind w:left="720"/>
        <w:rPr>
          <w:bCs/>
        </w:rPr>
      </w:pPr>
      <w:r w:rsidRPr="00F035C2">
        <w:rPr>
          <w:bCs/>
        </w:rPr>
        <w:t>This will export a shapefile of the points and a table for the lands</w:t>
      </w:r>
      <w:r>
        <w:rPr>
          <w:bCs/>
        </w:rPr>
        <w:t xml:space="preserve"> for download from the website.</w:t>
      </w:r>
    </w:p>
    <w:p w14:paraId="0AB0F6A1" w14:textId="77777777" w:rsidR="00F035C2" w:rsidRDefault="00F035C2" w:rsidP="006C6D7D">
      <w:pPr>
        <w:pStyle w:val="NoSpacing"/>
        <w:rPr>
          <w:b/>
        </w:rPr>
      </w:pPr>
    </w:p>
    <w:p w14:paraId="449FDD90" w14:textId="5C5BC71E" w:rsidR="00144A48" w:rsidRDefault="00F035C2" w:rsidP="006C6D7D">
      <w:pPr>
        <w:pStyle w:val="NoSpacing"/>
      </w:pPr>
      <w:r>
        <w:rPr>
          <w:b/>
        </w:rPr>
        <w:t>d2</w:t>
      </w:r>
      <w:r w:rsidR="00C31E21" w:rsidRPr="00C31E21">
        <w:rPr>
          <w:b/>
        </w:rPr>
        <w:t>CreateSummaryTables</w:t>
      </w:r>
    </w:p>
    <w:p w14:paraId="4403A997" w14:textId="77777777" w:rsidR="00144A48" w:rsidRDefault="00144A48" w:rsidP="006C6D7D">
      <w:pPr>
        <w:pStyle w:val="NoSpacing"/>
      </w:pPr>
      <w:r>
        <w:tab/>
        <w:t>This will create summary tables of the PT and save them to:</w:t>
      </w:r>
    </w:p>
    <w:p w14:paraId="5B8DDC3F" w14:textId="77777777" w:rsidR="00C31E21" w:rsidRDefault="00144A48" w:rsidP="006C6D7D">
      <w:pPr>
        <w:pStyle w:val="NoSpacing"/>
        <w:rPr>
          <w:rStyle w:val="Hyperlink"/>
        </w:rPr>
      </w:pPr>
      <w:r>
        <w:tab/>
      </w:r>
      <w:hyperlink r:id="rId15" w:history="1">
        <w:r w:rsidRPr="00EC184A">
          <w:rPr>
            <w:rStyle w:val="Hyperlink"/>
          </w:rPr>
          <w:t>\\ARAPAHO\MasterCovs\z_GDBs\z_sum_Tables\</w:t>
        </w:r>
      </w:hyperlink>
    </w:p>
    <w:p w14:paraId="6C474748" w14:textId="77777777" w:rsidR="00C31E21" w:rsidRDefault="00C31E21" w:rsidP="006C6D7D">
      <w:pPr>
        <w:pStyle w:val="NoSpacing"/>
        <w:rPr>
          <w:rStyle w:val="Hyperlink"/>
        </w:rPr>
      </w:pPr>
    </w:p>
    <w:p w14:paraId="058692AA" w14:textId="30CA109D" w:rsidR="00C31E21" w:rsidRDefault="00C31E21" w:rsidP="006C6D7D">
      <w:pPr>
        <w:pStyle w:val="NoSpacing"/>
      </w:pPr>
      <w:proofErr w:type="spellStart"/>
      <w:r w:rsidRPr="00C31E21">
        <w:rPr>
          <w:b/>
        </w:rPr>
        <w:t>eDeleteArapahoGDB</w:t>
      </w:r>
      <w:proofErr w:type="spellEnd"/>
    </w:p>
    <w:p w14:paraId="16B540D4" w14:textId="6F6615C7" w:rsidR="00C31E21" w:rsidRDefault="00C31E21" w:rsidP="006C6D7D">
      <w:pPr>
        <w:pStyle w:val="NoSpacing"/>
      </w:pPr>
      <w:r>
        <w:tab/>
        <w:t xml:space="preserve">This will </w:t>
      </w:r>
      <w:r w:rsidR="00F035C2">
        <w:t>delete the gdb</w:t>
      </w:r>
      <w:r>
        <w:t xml:space="preserve"> </w:t>
      </w:r>
      <w:hyperlink r:id="rId16" w:history="1">
        <w:r w:rsidRPr="0002682C">
          <w:rPr>
            <w:rStyle w:val="Hyperlink"/>
          </w:rPr>
          <w:t xml:space="preserve">\\Arapaho\MasterCovs\z_GDBs as </w:t>
        </w:r>
        <w:proofErr w:type="spellStart"/>
        <w:r w:rsidRPr="0002682C">
          <w:rPr>
            <w:rStyle w:val="Hyperlink"/>
          </w:rPr>
          <w:t>WaterRights_PTs.gdb</w:t>
        </w:r>
        <w:proofErr w:type="spellEnd"/>
      </w:hyperlink>
    </w:p>
    <w:p w14:paraId="4284B9EA" w14:textId="77777777" w:rsidR="007A1B3F" w:rsidRDefault="007A1B3F" w:rsidP="006C6D7D">
      <w:pPr>
        <w:pStyle w:val="NoSpacing"/>
      </w:pPr>
    </w:p>
    <w:p w14:paraId="46EA0882" w14:textId="15AF0D36" w:rsidR="00F035C2" w:rsidRDefault="00F035C2" w:rsidP="006C6D7D">
      <w:pPr>
        <w:pStyle w:val="NoSpacing"/>
        <w:rPr>
          <w:b/>
        </w:rPr>
      </w:pPr>
      <w:proofErr w:type="spellStart"/>
      <w:r w:rsidRPr="00F035C2">
        <w:rPr>
          <w:b/>
        </w:rPr>
        <w:t>fCopyPTGDBtoArapaho</w:t>
      </w:r>
      <w:proofErr w:type="spellEnd"/>
    </w:p>
    <w:p w14:paraId="1D88BED8" w14:textId="77777777" w:rsidR="00F035C2" w:rsidRDefault="00F035C2" w:rsidP="00F035C2">
      <w:pPr>
        <w:pStyle w:val="NoSpacing"/>
      </w:pPr>
      <w:r>
        <w:rPr>
          <w:b/>
        </w:rPr>
        <w:tab/>
      </w:r>
      <w:r>
        <w:t xml:space="preserve">This will copy the </w:t>
      </w:r>
      <w:proofErr w:type="spellStart"/>
      <w:r>
        <w:t>PTs.gdb</w:t>
      </w:r>
      <w:proofErr w:type="spellEnd"/>
      <w:r>
        <w:t xml:space="preserve"> to </w:t>
      </w:r>
      <w:hyperlink r:id="rId17" w:history="1">
        <w:r w:rsidRPr="0002682C">
          <w:rPr>
            <w:rStyle w:val="Hyperlink"/>
          </w:rPr>
          <w:t xml:space="preserve">\\Arapaho\MasterCovs\z_GDBs as </w:t>
        </w:r>
        <w:proofErr w:type="spellStart"/>
        <w:r w:rsidRPr="0002682C">
          <w:rPr>
            <w:rStyle w:val="Hyperlink"/>
          </w:rPr>
          <w:t>WaterRights_PTs.gdb</w:t>
        </w:r>
        <w:proofErr w:type="spellEnd"/>
      </w:hyperlink>
    </w:p>
    <w:p w14:paraId="779A9267" w14:textId="220E1A1F" w:rsidR="00F035C2" w:rsidRDefault="00F035C2" w:rsidP="006C6D7D">
      <w:pPr>
        <w:pStyle w:val="NoSpacing"/>
        <w:rPr>
          <w:b/>
        </w:rPr>
      </w:pPr>
    </w:p>
    <w:p w14:paraId="78DD28FC" w14:textId="505CF0AE" w:rsidR="007A1B3F" w:rsidRPr="007A1B3F" w:rsidRDefault="00F035C2" w:rsidP="006C6D7D">
      <w:pPr>
        <w:pStyle w:val="NoSpacing"/>
        <w:rPr>
          <w:b/>
        </w:rPr>
      </w:pPr>
      <w:proofErr w:type="spellStart"/>
      <w:r>
        <w:rPr>
          <w:b/>
        </w:rPr>
        <w:t>g</w:t>
      </w:r>
      <w:r w:rsidR="007A1B3F" w:rsidRPr="007A1B3F">
        <w:rPr>
          <w:b/>
        </w:rPr>
        <w:t>UpdateWRMetadataDateforPTs</w:t>
      </w:r>
      <w:proofErr w:type="spellEnd"/>
    </w:p>
    <w:p w14:paraId="577A49BA" w14:textId="580AE3A0" w:rsidR="007A1B3F" w:rsidRDefault="007A1B3F" w:rsidP="007A1B3F">
      <w:pPr>
        <w:pStyle w:val="NoSpacing"/>
        <w:ind w:left="720" w:hanging="720"/>
      </w:pPr>
      <w:r>
        <w:tab/>
        <w:t>This updates PT metadata that will be uploaded to the website and linked to ArcGIS Online metadata files</w:t>
      </w:r>
    </w:p>
    <w:p w14:paraId="34CB63D7" w14:textId="79C20C77" w:rsidR="00F035C2" w:rsidRDefault="00F035C2" w:rsidP="007A1B3F">
      <w:pPr>
        <w:pStyle w:val="NoSpacing"/>
        <w:ind w:left="720" w:hanging="720"/>
      </w:pPr>
    </w:p>
    <w:p w14:paraId="24651782" w14:textId="04D9A801" w:rsidR="00F035C2" w:rsidRDefault="00F035C2" w:rsidP="007A1B3F">
      <w:pPr>
        <w:pStyle w:val="NoSpacing"/>
        <w:ind w:left="720" w:hanging="720"/>
      </w:pPr>
      <w:proofErr w:type="spellStart"/>
      <w:r>
        <w:t>hZip</w:t>
      </w:r>
      <w:proofErr w:type="spellEnd"/>
      <w:r>
        <w:t xml:space="preserve"> Files for Download</w:t>
      </w:r>
    </w:p>
    <w:p w14:paraId="2D0EE24A" w14:textId="2614974A" w:rsidR="00F035C2" w:rsidRDefault="00F035C2" w:rsidP="007A1B3F">
      <w:pPr>
        <w:pStyle w:val="NoSpacing"/>
        <w:ind w:left="720" w:hanging="720"/>
      </w:pPr>
      <w:r>
        <w:tab/>
        <w:t xml:space="preserve">This zips up files in </w:t>
      </w:r>
      <w:hyperlink r:id="rId18" w:history="1">
        <w:r w:rsidRPr="00C96781">
          <w:rPr>
            <w:rStyle w:val="Hyperlink"/>
          </w:rPr>
          <w:t>\\owrbgis\geodat\temp\MasterCovs</w:t>
        </w:r>
      </w:hyperlink>
      <w:r>
        <w:t xml:space="preserve"> and exports them to the V drive for website upload</w:t>
      </w:r>
    </w:p>
    <w:p w14:paraId="096B39EB" w14:textId="77777777" w:rsidR="007A1B3F" w:rsidRPr="007A1B3F" w:rsidRDefault="007A1B3F" w:rsidP="007A1B3F">
      <w:pPr>
        <w:pStyle w:val="NoSpacing"/>
        <w:ind w:left="720" w:hanging="720"/>
        <w:rPr>
          <w:b/>
        </w:rPr>
      </w:pPr>
    </w:p>
    <w:p w14:paraId="71999B93" w14:textId="057AEE0C" w:rsidR="007A1B3F" w:rsidRPr="007A1B3F" w:rsidRDefault="00F035C2" w:rsidP="007A1B3F">
      <w:pPr>
        <w:pStyle w:val="NoSpacing"/>
        <w:ind w:left="720" w:hanging="720"/>
        <w:rPr>
          <w:b/>
        </w:rPr>
      </w:pPr>
      <w:proofErr w:type="spellStart"/>
      <w:r>
        <w:rPr>
          <w:b/>
        </w:rPr>
        <w:t>i</w:t>
      </w:r>
      <w:r w:rsidR="007A1B3F" w:rsidRPr="007A1B3F">
        <w:rPr>
          <w:b/>
        </w:rPr>
        <w:t>ExportSHPMetadata</w:t>
      </w:r>
      <w:proofErr w:type="spellEnd"/>
    </w:p>
    <w:p w14:paraId="2CF240E0" w14:textId="77777777" w:rsidR="00C31E21" w:rsidRDefault="007A1B3F" w:rsidP="00B71479">
      <w:pPr>
        <w:pStyle w:val="NoSpacing"/>
        <w:ind w:left="720" w:hanging="720"/>
      </w:pPr>
      <w:r>
        <w:tab/>
        <w:t xml:space="preserve">This export to </w:t>
      </w:r>
      <w:proofErr w:type="spellStart"/>
      <w:r>
        <w:t>htm</w:t>
      </w:r>
      <w:proofErr w:type="spellEnd"/>
      <w:r>
        <w:t xml:space="preserve"> format metadata that will be uploaded to the website and linked to ArcGIS Online metadata files</w:t>
      </w:r>
    </w:p>
    <w:p w14:paraId="64AFAF8F" w14:textId="77777777" w:rsidR="00C31E21" w:rsidRPr="00C31E21" w:rsidRDefault="00C31E21" w:rsidP="006C6D7D">
      <w:pPr>
        <w:pStyle w:val="NoSpacing"/>
      </w:pPr>
    </w:p>
    <w:p w14:paraId="42EEE727" w14:textId="77777777" w:rsidR="00144A48" w:rsidRDefault="00144A48" w:rsidP="006C6D7D">
      <w:pPr>
        <w:pStyle w:val="NoSpacing"/>
      </w:pPr>
    </w:p>
    <w:p w14:paraId="622693B7" w14:textId="77777777" w:rsidR="000F4CD7" w:rsidRPr="000F4CD7" w:rsidRDefault="000F4CD7" w:rsidP="006C6D7D">
      <w:pPr>
        <w:pStyle w:val="NoSpacing"/>
        <w:rPr>
          <w:b/>
        </w:rPr>
      </w:pPr>
      <w:r w:rsidRPr="000F4CD7">
        <w:rPr>
          <w:b/>
        </w:rPr>
        <w:t>PT Update complete.</w:t>
      </w:r>
    </w:p>
    <w:p w14:paraId="7CFDB76E" w14:textId="77777777" w:rsidR="00E94E89" w:rsidRDefault="00E94E89" w:rsidP="006C6D7D">
      <w:pPr>
        <w:pStyle w:val="NoSpacing"/>
      </w:pPr>
    </w:p>
    <w:p w14:paraId="2C730301" w14:textId="77777777" w:rsidR="000F4CD7" w:rsidRDefault="000F4CD7" w:rsidP="006C6D7D">
      <w:pPr>
        <w:pStyle w:val="NoSpacing"/>
      </w:pPr>
      <w:r>
        <w:t xml:space="preserve">Go to: </w:t>
      </w:r>
      <w:hyperlink r:id="rId19" w:history="1">
        <w:r w:rsidRPr="008D4677">
          <w:rPr>
            <w:rStyle w:val="Hyperlink"/>
          </w:rPr>
          <w:t>Updating the Oil and Gas Water Rights FGDB</w:t>
        </w:r>
      </w:hyperlink>
    </w:p>
    <w:p w14:paraId="53470392" w14:textId="77777777" w:rsidR="000F4CD7" w:rsidRDefault="000F4CD7" w:rsidP="006C6D7D">
      <w:pPr>
        <w:pStyle w:val="NoSpacing"/>
      </w:pPr>
    </w:p>
    <w:p w14:paraId="6660D972" w14:textId="77777777" w:rsidR="00144A48" w:rsidRDefault="00C76EF6" w:rsidP="006C6D7D">
      <w:pPr>
        <w:pStyle w:val="NoSpacing"/>
        <w:rPr>
          <w:color w:val="FF0000"/>
        </w:rPr>
      </w:pPr>
      <w:r w:rsidRPr="00C76EF6">
        <w:rPr>
          <w:color w:val="FF0000"/>
        </w:rPr>
        <w:t xml:space="preserve">Need to create a script that adds the PT data to the </w:t>
      </w:r>
      <w:proofErr w:type="spellStart"/>
      <w:r w:rsidRPr="00C76EF6">
        <w:rPr>
          <w:color w:val="FF0000"/>
        </w:rPr>
        <w:t>Water_Rights.gdb</w:t>
      </w:r>
      <w:proofErr w:type="spellEnd"/>
      <w:r w:rsidRPr="00C76EF6">
        <w:rPr>
          <w:color w:val="FF0000"/>
        </w:rPr>
        <w:t xml:space="preserve"> on a night</w:t>
      </w:r>
      <w:r w:rsidR="007A4F97">
        <w:rPr>
          <w:color w:val="FF0000"/>
        </w:rPr>
        <w:t>ly</w:t>
      </w:r>
      <w:r w:rsidRPr="00C76EF6">
        <w:rPr>
          <w:color w:val="FF0000"/>
        </w:rPr>
        <w:t xml:space="preserve"> basis.</w:t>
      </w:r>
    </w:p>
    <w:p w14:paraId="2C82C95A" w14:textId="77777777" w:rsidR="00EC34EC" w:rsidRDefault="00EC34EC" w:rsidP="006C6D7D">
      <w:pPr>
        <w:pStyle w:val="NoSpacing"/>
        <w:rPr>
          <w:color w:val="FF0000"/>
        </w:rPr>
      </w:pPr>
    </w:p>
    <w:p w14:paraId="30733A7E" w14:textId="77777777" w:rsidR="00EC34EC" w:rsidRDefault="00EC34EC" w:rsidP="006C6D7D">
      <w:pPr>
        <w:pStyle w:val="NoSpacing"/>
        <w:rPr>
          <w:color w:val="FF0000"/>
        </w:rPr>
      </w:pPr>
    </w:p>
    <w:p w14:paraId="4F97C179" w14:textId="77777777" w:rsidR="009E7552" w:rsidRPr="00EC34EC" w:rsidRDefault="00EC34EC" w:rsidP="006C6D7D">
      <w:pPr>
        <w:pStyle w:val="NoSpacing"/>
      </w:pPr>
      <w:r w:rsidRPr="009E7552">
        <w:rPr>
          <w:b/>
          <w:sz w:val="28"/>
          <w:szCs w:val="28"/>
        </w:rPr>
        <w:t>Updates in February</w:t>
      </w:r>
      <w:r w:rsidRPr="00EC34EC">
        <w:rPr>
          <w:b/>
        </w:rPr>
        <w:br/>
      </w:r>
      <w:r w:rsidRPr="00EC34EC">
        <w:rPr>
          <w:b/>
        </w:rPr>
        <w:br/>
      </w:r>
      <w:r w:rsidRPr="00EC34EC">
        <w:t xml:space="preserve">The PT PGDB script is set up to create yearly summary tables. These scripts need to be updated for the new year for the February run so that January 20xx PTS are shown in the tables and on the maps. </w:t>
      </w:r>
      <w:r w:rsidR="00B71479">
        <w:t xml:space="preserve">The </w:t>
      </w:r>
      <w:proofErr w:type="spellStart"/>
      <w:r w:rsidR="00B71479" w:rsidRPr="00C31E21">
        <w:rPr>
          <w:b/>
        </w:rPr>
        <w:t>dCreateSummaryTables</w:t>
      </w:r>
      <w:proofErr w:type="spellEnd"/>
      <w:r w:rsidRPr="00EC34EC">
        <w:t xml:space="preserve"> </w:t>
      </w:r>
      <w:r w:rsidR="00B71479">
        <w:t>model</w:t>
      </w:r>
      <w:r w:rsidRPr="00EC34EC">
        <w:t xml:space="preserve"> needs the following po</w:t>
      </w:r>
      <w:r w:rsidR="009E7552">
        <w:t xml:space="preserve">rtions updated for the new year (date needs to be changed to reflect </w:t>
      </w:r>
      <w:proofErr w:type="gramStart"/>
      <w:r w:rsidR="009E7552">
        <w:t>last</w:t>
      </w:r>
      <w:proofErr w:type="gramEnd"/>
      <w:r w:rsidR="009E7552">
        <w:t xml:space="preserve"> 20 </w:t>
      </w:r>
      <w:proofErr w:type="gramStart"/>
      <w:r w:rsidR="009E7552">
        <w:t>years;</w:t>
      </w:r>
      <w:proofErr w:type="gramEnd"/>
      <w:r w:rsidR="009E7552">
        <w:t xml:space="preserve"> e.g., 1996 to 2016)</w:t>
      </w:r>
    </w:p>
    <w:p w14:paraId="0BE626A9" w14:textId="77777777" w:rsidR="00EC34EC" w:rsidRDefault="00EC34EC" w:rsidP="006C6D7D">
      <w:pPr>
        <w:pStyle w:val="NoSpacing"/>
        <w:rPr>
          <w:b/>
        </w:rPr>
      </w:pPr>
    </w:p>
    <w:p w14:paraId="1765E3DC" w14:textId="77777777" w:rsidR="00EC34EC" w:rsidRDefault="00EC34EC" w:rsidP="006C6D7D">
      <w:pPr>
        <w:pStyle w:val="NoSpacing"/>
        <w:rPr>
          <w:b/>
        </w:rPr>
      </w:pPr>
      <w:r>
        <w:rPr>
          <w:b/>
          <w:noProof/>
        </w:rPr>
        <w:drawing>
          <wp:inline distT="0" distB="0" distL="0" distR="0" wp14:anchorId="374C1F04" wp14:editId="7E4EBA7C">
            <wp:extent cx="5943600" cy="621636"/>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943600" cy="621636"/>
                    </a:xfrm>
                    <a:prstGeom prst="rect">
                      <a:avLst/>
                    </a:prstGeom>
                    <a:noFill/>
                    <a:ln w="9525">
                      <a:noFill/>
                      <a:miter lim="800000"/>
                      <a:headEnd/>
                      <a:tailEnd/>
                    </a:ln>
                  </pic:spPr>
                </pic:pic>
              </a:graphicData>
            </a:graphic>
          </wp:inline>
        </w:drawing>
      </w:r>
    </w:p>
    <w:p w14:paraId="3AE326D2" w14:textId="77777777" w:rsidR="009E7552" w:rsidRDefault="009E7552" w:rsidP="006C6D7D">
      <w:pPr>
        <w:pStyle w:val="NoSpacing"/>
        <w:rPr>
          <w:b/>
        </w:rPr>
      </w:pPr>
    </w:p>
    <w:p w14:paraId="37550D19" w14:textId="77777777" w:rsidR="009E7552" w:rsidRPr="00EC34EC" w:rsidRDefault="009E7552" w:rsidP="006C6D7D">
      <w:pPr>
        <w:pStyle w:val="NoSpacing"/>
        <w:rPr>
          <w:b/>
        </w:rPr>
      </w:pPr>
    </w:p>
    <w:p w14:paraId="54E44482" w14:textId="77777777" w:rsidR="00144A48" w:rsidRDefault="009E7552" w:rsidP="006C6D7D">
      <w:pPr>
        <w:pStyle w:val="NoSpacing"/>
      </w:pPr>
      <w:r>
        <w:t>New yearly table needs to be created:</w:t>
      </w:r>
    </w:p>
    <w:p w14:paraId="5425138E" w14:textId="77777777" w:rsidR="009E7552" w:rsidRDefault="009E7552" w:rsidP="006C6D7D">
      <w:pPr>
        <w:pStyle w:val="NoSpacing"/>
      </w:pPr>
      <w:r>
        <w:rPr>
          <w:noProof/>
        </w:rPr>
        <w:drawing>
          <wp:inline distT="0" distB="0" distL="0" distR="0" wp14:anchorId="2D5525AD" wp14:editId="369336CA">
            <wp:extent cx="5943600" cy="803509"/>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943600" cy="803509"/>
                    </a:xfrm>
                    <a:prstGeom prst="rect">
                      <a:avLst/>
                    </a:prstGeom>
                    <a:noFill/>
                    <a:ln w="9525">
                      <a:noFill/>
                      <a:miter lim="800000"/>
                      <a:headEnd/>
                      <a:tailEnd/>
                    </a:ln>
                  </pic:spPr>
                </pic:pic>
              </a:graphicData>
            </a:graphic>
          </wp:inline>
        </w:drawing>
      </w:r>
    </w:p>
    <w:p w14:paraId="2D6C10BE" w14:textId="77777777" w:rsidR="009E7552" w:rsidRDefault="009E7552" w:rsidP="006C6D7D">
      <w:pPr>
        <w:pStyle w:val="NoSpacing"/>
      </w:pPr>
      <w:r>
        <w:t>Also be sure that this table is exported to .</w:t>
      </w:r>
      <w:proofErr w:type="spellStart"/>
      <w:r>
        <w:t>dbf</w:t>
      </w:r>
      <w:proofErr w:type="spellEnd"/>
      <w:r>
        <w:t>.</w:t>
      </w:r>
    </w:p>
    <w:p w14:paraId="25CB20EB" w14:textId="77777777" w:rsidR="009E7552" w:rsidRDefault="009E7552" w:rsidP="006C6D7D">
      <w:pPr>
        <w:pStyle w:val="NoSpacing"/>
      </w:pPr>
    </w:p>
    <w:p w14:paraId="7CBA8D51" w14:textId="77777777" w:rsidR="009E7552" w:rsidRDefault="009E7552" w:rsidP="006C6D7D">
      <w:pPr>
        <w:pStyle w:val="NoSpacing"/>
      </w:pPr>
    </w:p>
    <w:p w14:paraId="1BCC543D" w14:textId="77777777" w:rsidR="009E7552" w:rsidRDefault="009E7552" w:rsidP="006C6D7D">
      <w:pPr>
        <w:pStyle w:val="NoSpacing"/>
      </w:pPr>
    </w:p>
    <w:p w14:paraId="08C86CB9" w14:textId="77777777" w:rsidR="00A406E9" w:rsidRPr="006C7D62" w:rsidRDefault="000F4CD7" w:rsidP="006C6D7D">
      <w:pPr>
        <w:pStyle w:val="NoSpacing"/>
        <w:rPr>
          <w:b/>
          <w:sz w:val="36"/>
          <w:szCs w:val="36"/>
          <w:u w:val="single"/>
        </w:rPr>
      </w:pPr>
      <w:r>
        <w:rPr>
          <w:b/>
          <w:sz w:val="36"/>
          <w:szCs w:val="36"/>
          <w:u w:val="single"/>
        </w:rPr>
        <w:t xml:space="preserve">Part II: </w:t>
      </w:r>
      <w:r w:rsidR="00A406E9" w:rsidRPr="006C7D62">
        <w:rPr>
          <w:b/>
          <w:sz w:val="36"/>
          <w:szCs w:val="36"/>
          <w:u w:val="single"/>
        </w:rPr>
        <w:t>Update Setup Section</w:t>
      </w:r>
    </w:p>
    <w:p w14:paraId="0BFFB067" w14:textId="77777777" w:rsidR="001477F6" w:rsidRDefault="001477F6" w:rsidP="006C6D7D">
      <w:pPr>
        <w:pStyle w:val="NoSpacing"/>
      </w:pPr>
    </w:p>
    <w:p w14:paraId="6B1F25EC" w14:textId="77777777" w:rsidR="001477F6" w:rsidRPr="001477F6" w:rsidRDefault="001477F6" w:rsidP="006C6D7D">
      <w:pPr>
        <w:pStyle w:val="NoSpacing"/>
        <w:rPr>
          <w:b/>
        </w:rPr>
      </w:pPr>
      <w:r>
        <w:rPr>
          <w:b/>
        </w:rPr>
        <w:t>Tool Installation</w:t>
      </w:r>
      <w:r w:rsidRPr="001477F6">
        <w:rPr>
          <w:b/>
        </w:rPr>
        <w:t>:</w:t>
      </w:r>
    </w:p>
    <w:p w14:paraId="24FECC04" w14:textId="77777777" w:rsidR="00873F7D" w:rsidRDefault="00483398" w:rsidP="006C6D7D">
      <w:pPr>
        <w:pStyle w:val="NoSpacing"/>
      </w:pPr>
      <w:r>
        <w:t xml:space="preserve">The PT Points and PT Lands GIS layers are created by a VB.net program that reads </w:t>
      </w:r>
      <w:proofErr w:type="gramStart"/>
      <w:r>
        <w:t>all of</w:t>
      </w:r>
      <w:proofErr w:type="gramEnd"/>
      <w:r>
        <w:t xml:space="preserve"> the records from the </w:t>
      </w:r>
      <w:proofErr w:type="gramStart"/>
      <w:r>
        <w:t>WR.WR</w:t>
      </w:r>
      <w:proofErr w:type="gramEnd"/>
      <w:r>
        <w:t xml:space="preserve">_STPERMIT and </w:t>
      </w:r>
      <w:proofErr w:type="gramStart"/>
      <w:r>
        <w:t>WR.WR</w:t>
      </w:r>
      <w:proofErr w:type="gramEnd"/>
      <w:r>
        <w:t xml:space="preserve">_STLEGAL tables in the Water Rights database. The legal descriptions contained in the WR_STLEGAL table are automatically mapped </w:t>
      </w:r>
      <w:r w:rsidR="00873F7D">
        <w:t>based on the layer OWRBGIS.PLSS_Q3.</w:t>
      </w:r>
    </w:p>
    <w:p w14:paraId="5DE583E7" w14:textId="77777777" w:rsidR="00483398" w:rsidRDefault="00483398" w:rsidP="006C6D7D">
      <w:pPr>
        <w:pStyle w:val="NoSpacing"/>
      </w:pPr>
    </w:p>
    <w:p w14:paraId="49021593" w14:textId="77777777" w:rsidR="006C6D7D" w:rsidRDefault="00F02F27" w:rsidP="006C6D7D">
      <w:pPr>
        <w:pStyle w:val="NoSpacing"/>
      </w:pPr>
      <w:r>
        <w:t>There is a .dll used to generate the Point and Land locations associated with the PT records.</w:t>
      </w:r>
    </w:p>
    <w:p w14:paraId="70028E61" w14:textId="77777777" w:rsidR="00F02F27" w:rsidRDefault="00F02F27" w:rsidP="006C6D7D">
      <w:pPr>
        <w:pStyle w:val="NoSpacing"/>
      </w:pPr>
      <w:r>
        <w:t xml:space="preserve">The .dll is created from the source code located in the </w:t>
      </w:r>
      <w:proofErr w:type="spellStart"/>
      <w:r>
        <w:t>vb</w:t>
      </w:r>
      <w:proofErr w:type="spellEnd"/>
      <w:r>
        <w:t xml:space="preserve"> project:   wr_automap.sln</w:t>
      </w:r>
    </w:p>
    <w:p w14:paraId="2D1D013F" w14:textId="77777777" w:rsidR="00F02F27" w:rsidRDefault="00F02F27" w:rsidP="006C6D7D">
      <w:pPr>
        <w:pStyle w:val="NoSpacing"/>
      </w:pPr>
      <w:r>
        <w:tab/>
      </w:r>
      <w:r w:rsidRPr="00F02F27">
        <w:t>\\THUNDERBIRD\VB_Projects$\WR\Prod\GIS\DLLs</w:t>
      </w:r>
      <w:r>
        <w:t>\wr_automap.dll</w:t>
      </w:r>
    </w:p>
    <w:p w14:paraId="4CC597D7" w14:textId="77777777" w:rsidR="00F02F27" w:rsidRDefault="00F02F27" w:rsidP="006C6D7D">
      <w:pPr>
        <w:pStyle w:val="NoSpacing"/>
      </w:pPr>
    </w:p>
    <w:p w14:paraId="535EF7A9" w14:textId="77777777" w:rsidR="00F02F27" w:rsidRDefault="00F02F27" w:rsidP="006C6D7D">
      <w:pPr>
        <w:pStyle w:val="NoSpacing"/>
      </w:pPr>
      <w:r>
        <w:t>Resources:</w:t>
      </w:r>
    </w:p>
    <w:p w14:paraId="7D4FDF17" w14:textId="77777777" w:rsidR="00F02F27" w:rsidRDefault="00F02F27" w:rsidP="006C6D7D">
      <w:pPr>
        <w:pStyle w:val="NoSpacing"/>
      </w:pPr>
      <w:r>
        <w:tab/>
      </w:r>
      <w:commentRangeStart w:id="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6"/>
        <w:gridCol w:w="5432"/>
      </w:tblGrid>
      <w:tr w:rsidR="00F02F27" w:rsidRPr="00F02F27" w14:paraId="5D416C1C" w14:textId="77777777" w:rsidTr="00F02F27">
        <w:trPr>
          <w:tblCellSpacing w:w="15" w:type="dxa"/>
        </w:trPr>
        <w:tc>
          <w:tcPr>
            <w:tcW w:w="0" w:type="auto"/>
            <w:vAlign w:val="center"/>
            <w:hideMark/>
          </w:tcPr>
          <w:p w14:paraId="7C2E673E" w14:textId="77777777" w:rsidR="00F02F27" w:rsidRPr="00F02F27" w:rsidRDefault="00F02F27" w:rsidP="00F02F27">
            <w:pPr>
              <w:spacing w:after="0" w:line="240" w:lineRule="auto"/>
              <w:rPr>
                <w:rFonts w:eastAsia="Times New Roman" w:cstheme="minorHAnsi"/>
                <w:sz w:val="20"/>
                <w:szCs w:val="20"/>
              </w:rPr>
            </w:pPr>
            <w:proofErr w:type="spellStart"/>
            <w:r w:rsidRPr="00F02F27">
              <w:rPr>
                <w:rFonts w:eastAsia="Times New Roman" w:cstheme="minorHAnsi"/>
                <w:sz w:val="20"/>
                <w:szCs w:val="20"/>
              </w:rPr>
              <w:t>errorlog</w:t>
            </w:r>
            <w:proofErr w:type="spellEnd"/>
          </w:p>
        </w:tc>
        <w:tc>
          <w:tcPr>
            <w:tcW w:w="0" w:type="auto"/>
            <w:vAlign w:val="center"/>
            <w:hideMark/>
          </w:tcPr>
          <w:p w14:paraId="1B3BB953" w14:textId="77777777" w:rsidR="00F02F27" w:rsidRPr="00F02F27" w:rsidRDefault="00F02F27" w:rsidP="00F02F27">
            <w:pPr>
              <w:spacing w:after="0" w:line="240" w:lineRule="auto"/>
              <w:rPr>
                <w:rFonts w:eastAsia="Times New Roman" w:cstheme="minorHAnsi"/>
                <w:sz w:val="20"/>
                <w:szCs w:val="20"/>
              </w:rPr>
            </w:pPr>
            <w:r w:rsidRPr="00F02F27">
              <w:rPr>
                <w:rFonts w:eastAsia="Times New Roman" w:cstheme="minorHAnsi"/>
                <w:sz w:val="20"/>
                <w:szCs w:val="20"/>
              </w:rPr>
              <w:t>\\thunderbird\VB_Projects$\WR\PROD\GIS\Logs\automaplog.txt</w:t>
            </w:r>
          </w:p>
        </w:tc>
      </w:tr>
      <w:commentRangeEnd w:id="0"/>
      <w:tr w:rsidR="00F02F27" w:rsidRPr="00F02F27" w14:paraId="27E63377" w14:textId="77777777" w:rsidTr="00F02F27">
        <w:trPr>
          <w:tblCellSpacing w:w="15" w:type="dxa"/>
        </w:trPr>
        <w:tc>
          <w:tcPr>
            <w:tcW w:w="0" w:type="auto"/>
            <w:vAlign w:val="center"/>
            <w:hideMark/>
          </w:tcPr>
          <w:p w14:paraId="31DD4889" w14:textId="77777777" w:rsidR="00F02F27" w:rsidRPr="00F02F27" w:rsidRDefault="00C74578" w:rsidP="00F02F27">
            <w:pPr>
              <w:spacing w:after="0" w:line="240" w:lineRule="auto"/>
              <w:rPr>
                <w:rFonts w:eastAsia="Times New Roman" w:cstheme="minorHAnsi"/>
                <w:sz w:val="20"/>
                <w:szCs w:val="20"/>
              </w:rPr>
            </w:pPr>
            <w:r>
              <w:rPr>
                <w:rStyle w:val="CommentReference"/>
              </w:rPr>
              <w:commentReference w:id="0"/>
            </w:r>
            <w:proofErr w:type="spellStart"/>
            <w:r w:rsidR="00F02F27" w:rsidRPr="00F02F27">
              <w:rPr>
                <w:rFonts w:eastAsia="Times New Roman" w:cstheme="minorHAnsi"/>
                <w:sz w:val="20"/>
                <w:szCs w:val="20"/>
              </w:rPr>
              <w:t>LandsLayer</w:t>
            </w:r>
            <w:proofErr w:type="spellEnd"/>
          </w:p>
        </w:tc>
        <w:tc>
          <w:tcPr>
            <w:tcW w:w="0" w:type="auto"/>
            <w:vAlign w:val="center"/>
            <w:hideMark/>
          </w:tcPr>
          <w:p w14:paraId="11348BDC" w14:textId="77777777" w:rsidR="00F02F27" w:rsidRPr="00F02F27" w:rsidRDefault="00F02F27" w:rsidP="00F02F27">
            <w:pPr>
              <w:spacing w:after="0" w:line="240" w:lineRule="auto"/>
              <w:rPr>
                <w:rFonts w:eastAsia="Times New Roman" w:cstheme="minorHAnsi"/>
                <w:sz w:val="20"/>
                <w:szCs w:val="20"/>
              </w:rPr>
            </w:pPr>
            <w:proofErr w:type="spellStart"/>
            <w:r w:rsidRPr="00F02F27">
              <w:rPr>
                <w:rFonts w:eastAsia="Times New Roman" w:cstheme="minorHAnsi"/>
                <w:sz w:val="20"/>
                <w:szCs w:val="20"/>
              </w:rPr>
              <w:t>OWRBGIS.WR_PT_Lands</w:t>
            </w:r>
            <w:proofErr w:type="spellEnd"/>
          </w:p>
        </w:tc>
      </w:tr>
      <w:tr w:rsidR="00F02F27" w:rsidRPr="00F02F27" w14:paraId="37EFA821" w14:textId="77777777" w:rsidTr="00F02F27">
        <w:trPr>
          <w:tblCellSpacing w:w="15" w:type="dxa"/>
        </w:trPr>
        <w:tc>
          <w:tcPr>
            <w:tcW w:w="0" w:type="auto"/>
            <w:vAlign w:val="center"/>
            <w:hideMark/>
          </w:tcPr>
          <w:p w14:paraId="45512D14" w14:textId="77777777" w:rsidR="00F02F27" w:rsidRPr="00F02F27" w:rsidRDefault="00F02F27" w:rsidP="00F02F27">
            <w:pPr>
              <w:spacing w:after="0" w:line="240" w:lineRule="auto"/>
              <w:rPr>
                <w:rFonts w:eastAsia="Times New Roman" w:cstheme="minorHAnsi"/>
                <w:sz w:val="20"/>
                <w:szCs w:val="20"/>
              </w:rPr>
            </w:pPr>
            <w:proofErr w:type="spellStart"/>
            <w:r w:rsidRPr="00F02F27">
              <w:rPr>
                <w:rFonts w:eastAsia="Times New Roman" w:cstheme="minorHAnsi"/>
                <w:sz w:val="20"/>
                <w:szCs w:val="20"/>
              </w:rPr>
              <w:lastRenderedPageBreak/>
              <w:t>LandsLayerTmp</w:t>
            </w:r>
            <w:proofErr w:type="spellEnd"/>
          </w:p>
        </w:tc>
        <w:tc>
          <w:tcPr>
            <w:tcW w:w="0" w:type="auto"/>
            <w:vAlign w:val="center"/>
            <w:hideMark/>
          </w:tcPr>
          <w:p w14:paraId="563B31BB" w14:textId="77777777" w:rsidR="00F02F27" w:rsidRPr="00F02F27" w:rsidRDefault="00F02F27" w:rsidP="00F02F27">
            <w:pPr>
              <w:spacing w:after="0" w:line="240" w:lineRule="auto"/>
              <w:rPr>
                <w:rFonts w:eastAsia="Times New Roman" w:cstheme="minorHAnsi"/>
                <w:sz w:val="20"/>
                <w:szCs w:val="20"/>
              </w:rPr>
            </w:pPr>
            <w:proofErr w:type="spellStart"/>
            <w:r w:rsidRPr="00F02F27">
              <w:rPr>
                <w:rFonts w:eastAsia="Times New Roman" w:cstheme="minorHAnsi"/>
                <w:sz w:val="20"/>
                <w:szCs w:val="20"/>
              </w:rPr>
              <w:t>OWRBGIS.WR_LT_Lands_TMP</w:t>
            </w:r>
            <w:proofErr w:type="spellEnd"/>
          </w:p>
        </w:tc>
      </w:tr>
      <w:tr w:rsidR="00F02F27" w:rsidRPr="00F02F27" w14:paraId="0F8CDEE7" w14:textId="77777777" w:rsidTr="00F02F27">
        <w:trPr>
          <w:tblCellSpacing w:w="15" w:type="dxa"/>
        </w:trPr>
        <w:tc>
          <w:tcPr>
            <w:tcW w:w="0" w:type="auto"/>
            <w:vAlign w:val="center"/>
            <w:hideMark/>
          </w:tcPr>
          <w:p w14:paraId="0011C1A0" w14:textId="77777777" w:rsidR="00F02F27" w:rsidRPr="00F02F27" w:rsidRDefault="00F02F27" w:rsidP="00F02F27">
            <w:pPr>
              <w:spacing w:after="0" w:line="240" w:lineRule="auto"/>
              <w:rPr>
                <w:rFonts w:eastAsia="Times New Roman" w:cstheme="minorHAnsi"/>
                <w:sz w:val="20"/>
                <w:szCs w:val="20"/>
              </w:rPr>
            </w:pPr>
            <w:proofErr w:type="spellStart"/>
            <w:r w:rsidRPr="00F02F27">
              <w:rPr>
                <w:rFonts w:eastAsia="Times New Roman" w:cstheme="minorHAnsi"/>
                <w:sz w:val="20"/>
                <w:szCs w:val="20"/>
              </w:rPr>
              <w:t>LandsLog</w:t>
            </w:r>
            <w:proofErr w:type="spellEnd"/>
          </w:p>
        </w:tc>
        <w:tc>
          <w:tcPr>
            <w:tcW w:w="0" w:type="auto"/>
            <w:vAlign w:val="center"/>
            <w:hideMark/>
          </w:tcPr>
          <w:p w14:paraId="443DBD1D" w14:textId="77777777" w:rsidR="00F02F27" w:rsidRPr="00F02F27" w:rsidRDefault="00F02F27" w:rsidP="00F02F27">
            <w:pPr>
              <w:spacing w:after="0" w:line="240" w:lineRule="auto"/>
              <w:rPr>
                <w:rFonts w:eastAsia="Times New Roman" w:cstheme="minorHAnsi"/>
                <w:sz w:val="20"/>
                <w:szCs w:val="20"/>
              </w:rPr>
            </w:pPr>
            <w:r w:rsidRPr="00F02F27">
              <w:rPr>
                <w:rFonts w:eastAsia="Times New Roman" w:cstheme="minorHAnsi"/>
                <w:sz w:val="20"/>
                <w:szCs w:val="20"/>
              </w:rPr>
              <w:t>\\thunderbird\VB_Projects$\WR\PROD\GIS\Logs\PTLandsLog.csv</w:t>
            </w:r>
          </w:p>
        </w:tc>
      </w:tr>
      <w:tr w:rsidR="00F02F27" w:rsidRPr="00F02F27" w14:paraId="0082861C" w14:textId="77777777" w:rsidTr="00F02F27">
        <w:trPr>
          <w:tblCellSpacing w:w="15" w:type="dxa"/>
        </w:trPr>
        <w:tc>
          <w:tcPr>
            <w:tcW w:w="0" w:type="auto"/>
            <w:vAlign w:val="center"/>
            <w:hideMark/>
          </w:tcPr>
          <w:p w14:paraId="2A4FEB1B" w14:textId="77777777" w:rsidR="00F02F27" w:rsidRPr="00F02F27" w:rsidRDefault="00F02F27" w:rsidP="00F02F27">
            <w:pPr>
              <w:spacing w:after="0" w:line="240" w:lineRule="auto"/>
              <w:rPr>
                <w:rFonts w:eastAsia="Times New Roman" w:cstheme="minorHAnsi"/>
                <w:sz w:val="20"/>
                <w:szCs w:val="20"/>
              </w:rPr>
            </w:pPr>
            <w:proofErr w:type="spellStart"/>
            <w:r w:rsidRPr="00F02F27">
              <w:rPr>
                <w:rFonts w:eastAsia="Times New Roman" w:cstheme="minorHAnsi"/>
                <w:sz w:val="20"/>
                <w:szCs w:val="20"/>
              </w:rPr>
              <w:t>PointsLayer</w:t>
            </w:r>
            <w:proofErr w:type="spellEnd"/>
          </w:p>
        </w:tc>
        <w:tc>
          <w:tcPr>
            <w:tcW w:w="0" w:type="auto"/>
            <w:vAlign w:val="center"/>
            <w:hideMark/>
          </w:tcPr>
          <w:p w14:paraId="56FB4492" w14:textId="77777777" w:rsidR="00F02F27" w:rsidRPr="00F02F27" w:rsidRDefault="00F02F27" w:rsidP="00F02F27">
            <w:pPr>
              <w:spacing w:after="0" w:line="240" w:lineRule="auto"/>
              <w:rPr>
                <w:rFonts w:eastAsia="Times New Roman" w:cstheme="minorHAnsi"/>
                <w:sz w:val="20"/>
                <w:szCs w:val="20"/>
              </w:rPr>
            </w:pPr>
            <w:proofErr w:type="spellStart"/>
            <w:r w:rsidRPr="00F02F27">
              <w:rPr>
                <w:rFonts w:eastAsia="Times New Roman" w:cstheme="minorHAnsi"/>
                <w:sz w:val="20"/>
                <w:szCs w:val="20"/>
              </w:rPr>
              <w:t>OWRBGIS.WR_PT_Points</w:t>
            </w:r>
            <w:proofErr w:type="spellEnd"/>
          </w:p>
        </w:tc>
      </w:tr>
      <w:tr w:rsidR="00F02F27" w:rsidRPr="00F02F27" w14:paraId="2D35585B" w14:textId="77777777" w:rsidTr="00F02F27">
        <w:trPr>
          <w:tblCellSpacing w:w="15" w:type="dxa"/>
        </w:trPr>
        <w:tc>
          <w:tcPr>
            <w:tcW w:w="0" w:type="auto"/>
            <w:vAlign w:val="center"/>
            <w:hideMark/>
          </w:tcPr>
          <w:p w14:paraId="2A5F9752" w14:textId="77777777" w:rsidR="00F02F27" w:rsidRPr="00F02F27" w:rsidRDefault="00F02F27" w:rsidP="00F02F27">
            <w:pPr>
              <w:spacing w:after="0" w:line="240" w:lineRule="auto"/>
              <w:rPr>
                <w:rFonts w:eastAsia="Times New Roman" w:cstheme="minorHAnsi"/>
                <w:sz w:val="20"/>
                <w:szCs w:val="20"/>
              </w:rPr>
            </w:pPr>
            <w:proofErr w:type="spellStart"/>
            <w:r w:rsidRPr="00F02F27">
              <w:rPr>
                <w:rFonts w:eastAsia="Times New Roman" w:cstheme="minorHAnsi"/>
                <w:sz w:val="20"/>
                <w:szCs w:val="20"/>
              </w:rPr>
              <w:t>PointsLog</w:t>
            </w:r>
            <w:proofErr w:type="spellEnd"/>
          </w:p>
        </w:tc>
        <w:tc>
          <w:tcPr>
            <w:tcW w:w="0" w:type="auto"/>
            <w:vAlign w:val="center"/>
            <w:hideMark/>
          </w:tcPr>
          <w:p w14:paraId="303CF2A4" w14:textId="77777777" w:rsidR="00F02F27" w:rsidRPr="00F02F27" w:rsidRDefault="00F02F27" w:rsidP="00F02F27">
            <w:pPr>
              <w:spacing w:after="0" w:line="240" w:lineRule="auto"/>
              <w:rPr>
                <w:rFonts w:eastAsia="Times New Roman" w:cstheme="minorHAnsi"/>
                <w:sz w:val="20"/>
                <w:szCs w:val="20"/>
              </w:rPr>
            </w:pPr>
            <w:r w:rsidRPr="00F02F27">
              <w:rPr>
                <w:rFonts w:eastAsia="Times New Roman" w:cstheme="minorHAnsi"/>
                <w:sz w:val="20"/>
                <w:szCs w:val="20"/>
              </w:rPr>
              <w:t>\\thunderbird\VB_Projects$\WR\PROD\GIS\Logs\PTPointsLog.csv</w:t>
            </w:r>
          </w:p>
        </w:tc>
      </w:tr>
      <w:tr w:rsidR="00F02F27" w:rsidRPr="00F02F27" w14:paraId="5EEE7343" w14:textId="77777777" w:rsidTr="00F02F27">
        <w:trPr>
          <w:tblCellSpacing w:w="15" w:type="dxa"/>
        </w:trPr>
        <w:tc>
          <w:tcPr>
            <w:tcW w:w="0" w:type="auto"/>
            <w:vAlign w:val="center"/>
            <w:hideMark/>
          </w:tcPr>
          <w:p w14:paraId="728B63EC" w14:textId="77777777" w:rsidR="00F02F27" w:rsidRPr="00F02F27" w:rsidRDefault="00F02F27" w:rsidP="00F02F27">
            <w:pPr>
              <w:spacing w:after="0" w:line="240" w:lineRule="auto"/>
              <w:rPr>
                <w:rFonts w:eastAsia="Times New Roman" w:cstheme="minorHAnsi"/>
                <w:sz w:val="20"/>
                <w:szCs w:val="20"/>
              </w:rPr>
            </w:pPr>
            <w:r w:rsidRPr="00F02F27">
              <w:rPr>
                <w:rFonts w:eastAsia="Times New Roman" w:cstheme="minorHAnsi"/>
                <w:sz w:val="20"/>
                <w:szCs w:val="20"/>
              </w:rPr>
              <w:t>PTORLT</w:t>
            </w:r>
          </w:p>
        </w:tc>
        <w:tc>
          <w:tcPr>
            <w:tcW w:w="0" w:type="auto"/>
            <w:vAlign w:val="center"/>
            <w:hideMark/>
          </w:tcPr>
          <w:p w14:paraId="68855A84" w14:textId="77777777" w:rsidR="00F02F27" w:rsidRPr="00F02F27" w:rsidRDefault="00F02F27" w:rsidP="00F02F27">
            <w:pPr>
              <w:spacing w:after="0" w:line="240" w:lineRule="auto"/>
              <w:rPr>
                <w:rFonts w:eastAsia="Times New Roman" w:cstheme="minorHAnsi"/>
                <w:sz w:val="20"/>
                <w:szCs w:val="20"/>
              </w:rPr>
            </w:pPr>
            <w:r w:rsidRPr="00F02F27">
              <w:rPr>
                <w:rFonts w:eastAsia="Times New Roman" w:cstheme="minorHAnsi"/>
                <w:sz w:val="20"/>
                <w:szCs w:val="20"/>
              </w:rPr>
              <w:t>PT</w:t>
            </w:r>
          </w:p>
        </w:tc>
      </w:tr>
      <w:tr w:rsidR="00F02F27" w:rsidRPr="00F02F27" w14:paraId="5FD00BCD" w14:textId="77777777" w:rsidTr="00F02F27">
        <w:trPr>
          <w:tblCellSpacing w:w="15" w:type="dxa"/>
        </w:trPr>
        <w:tc>
          <w:tcPr>
            <w:tcW w:w="0" w:type="auto"/>
            <w:vAlign w:val="center"/>
            <w:hideMark/>
          </w:tcPr>
          <w:p w14:paraId="7CC8AE19" w14:textId="77777777" w:rsidR="00F02F27" w:rsidRPr="00F02F27" w:rsidRDefault="00F02F27" w:rsidP="00F02F27">
            <w:pPr>
              <w:spacing w:after="0" w:line="240" w:lineRule="auto"/>
              <w:rPr>
                <w:rFonts w:eastAsia="Times New Roman" w:cstheme="minorHAnsi"/>
                <w:sz w:val="20"/>
                <w:szCs w:val="20"/>
              </w:rPr>
            </w:pPr>
            <w:r w:rsidRPr="00F02F27">
              <w:rPr>
                <w:rFonts w:eastAsia="Times New Roman" w:cstheme="minorHAnsi"/>
                <w:sz w:val="20"/>
                <w:szCs w:val="20"/>
              </w:rPr>
              <w:t>Q3StateGrid</w:t>
            </w:r>
          </w:p>
        </w:tc>
        <w:tc>
          <w:tcPr>
            <w:tcW w:w="0" w:type="auto"/>
            <w:vAlign w:val="center"/>
            <w:hideMark/>
          </w:tcPr>
          <w:p w14:paraId="39CBF057" w14:textId="77777777" w:rsidR="00F02F27" w:rsidRPr="00F02F27" w:rsidRDefault="00F02F27" w:rsidP="00F02F27">
            <w:pPr>
              <w:spacing w:after="0" w:line="240" w:lineRule="auto"/>
              <w:rPr>
                <w:rFonts w:eastAsia="Times New Roman" w:cstheme="minorHAnsi"/>
                <w:sz w:val="20"/>
                <w:szCs w:val="20"/>
              </w:rPr>
            </w:pPr>
            <w:r w:rsidRPr="00F02F27">
              <w:rPr>
                <w:rFonts w:eastAsia="Times New Roman" w:cstheme="minorHAnsi"/>
                <w:sz w:val="20"/>
                <w:szCs w:val="20"/>
              </w:rPr>
              <w:t>OWRBGIS.PLSS_Q3</w:t>
            </w:r>
          </w:p>
        </w:tc>
      </w:tr>
    </w:tbl>
    <w:p w14:paraId="4B619B47" w14:textId="77777777" w:rsidR="00F02F27" w:rsidRDefault="00F02F27" w:rsidP="006C6D7D">
      <w:pPr>
        <w:pStyle w:val="NoSpacing"/>
      </w:pPr>
    </w:p>
    <w:p w14:paraId="7A8ECA88" w14:textId="77777777" w:rsidR="00F02F27" w:rsidRDefault="00F02F27" w:rsidP="006C6D7D">
      <w:pPr>
        <w:pStyle w:val="NoSpacing"/>
      </w:pPr>
      <w:r>
        <w:t>Using Windows Explorer, navigate to:</w:t>
      </w:r>
    </w:p>
    <w:p w14:paraId="52FCB825" w14:textId="77777777" w:rsidR="00F02F27" w:rsidRDefault="009A7FB6" w:rsidP="006C6D7D">
      <w:pPr>
        <w:pStyle w:val="NoSpacing"/>
      </w:pPr>
      <w:hyperlink r:id="rId25" w:history="1">
        <w:r w:rsidRPr="009A7FB6">
          <w:rPr>
            <w:rStyle w:val="Hyperlink"/>
          </w:rPr>
          <w:t>G:\GIS\ArcGIS\ArcMap\Admin\Installation\Docs\Arc_10_1\UserProfiles\Custom_DLLs\WR_Automap</w:t>
        </w:r>
      </w:hyperlink>
    </w:p>
    <w:p w14:paraId="44313D48" w14:textId="77777777" w:rsidR="009A7FB6" w:rsidRDefault="009A7FB6" w:rsidP="006C6D7D">
      <w:pPr>
        <w:pStyle w:val="NoSpacing"/>
      </w:pPr>
    </w:p>
    <w:p w14:paraId="3008C4D4" w14:textId="77777777" w:rsidR="00F02F27" w:rsidRDefault="00F02F27" w:rsidP="006C6D7D">
      <w:pPr>
        <w:pStyle w:val="NoSpacing"/>
      </w:pPr>
      <w:r>
        <w:t xml:space="preserve">Copy the following </w:t>
      </w:r>
      <w:r w:rsidR="00C74578">
        <w:t xml:space="preserve">folder </w:t>
      </w:r>
      <w:r>
        <w:t>to the user’s PC</w:t>
      </w:r>
      <w:r w:rsidR="00C74578">
        <w:t xml:space="preserve">: </w:t>
      </w:r>
      <w:r w:rsidR="00C72665" w:rsidRPr="00C72665">
        <w:t>G:\GIS\ArcGIS\ArcMap\Admin\Installation\Docs\ArcGIS 10.2\</w:t>
      </w:r>
      <w:proofErr w:type="spellStart"/>
      <w:r w:rsidR="00C72665" w:rsidRPr="00C72665">
        <w:t>Custom_Tools</w:t>
      </w:r>
      <w:proofErr w:type="spellEnd"/>
    </w:p>
    <w:p w14:paraId="5B73D267" w14:textId="77777777" w:rsidR="00C74578" w:rsidRDefault="00F02F27" w:rsidP="006C6D7D">
      <w:pPr>
        <w:pStyle w:val="NoSpacing"/>
      </w:pPr>
      <w:r>
        <w:tab/>
      </w:r>
    </w:p>
    <w:p w14:paraId="055BAE03" w14:textId="77777777" w:rsidR="00F02F27" w:rsidRDefault="00C74578" w:rsidP="00C74578">
      <w:pPr>
        <w:pStyle w:val="NoSpacing"/>
      </w:pPr>
      <w:r>
        <w:t xml:space="preserve">From that folder, copy </w:t>
      </w:r>
      <w:proofErr w:type="gramStart"/>
      <w:r w:rsidR="00F02F27">
        <w:t>wr_automap.dll  ,</w:t>
      </w:r>
      <w:proofErr w:type="gramEnd"/>
      <w:r w:rsidR="00F02F27">
        <w:t xml:space="preserve"> </w:t>
      </w:r>
      <w:proofErr w:type="spellStart"/>
      <w:r w:rsidR="00F02F27">
        <w:t>wr_automap.tlb</w:t>
      </w:r>
      <w:proofErr w:type="spellEnd"/>
      <w:r>
        <w:t xml:space="preserve"> to:</w:t>
      </w:r>
    </w:p>
    <w:p w14:paraId="292F4E7B" w14:textId="77777777" w:rsidR="00C74578" w:rsidRDefault="00C74578" w:rsidP="00C74578">
      <w:pPr>
        <w:pStyle w:val="NoSpacing"/>
      </w:pPr>
    </w:p>
    <w:p w14:paraId="16E290AA" w14:textId="77777777" w:rsidR="00F51FB5" w:rsidRDefault="00F02F27" w:rsidP="006C6D7D">
      <w:pPr>
        <w:pStyle w:val="NoSpacing"/>
      </w:pPr>
      <w:r>
        <w:tab/>
      </w:r>
      <w:r w:rsidR="00C74578">
        <w:t>C</w:t>
      </w:r>
      <w:r w:rsidRPr="00F02F27">
        <w:t>:\Program Files (x</w:t>
      </w:r>
      <w:proofErr w:type="gramStart"/>
      <w:r w:rsidRPr="00F02F27">
        <w:t>86)\ArcGIS\Utilities</w:t>
      </w:r>
      <w:r w:rsidR="00632483">
        <w:t>\</w:t>
      </w:r>
      <w:proofErr w:type="gramEnd"/>
      <w:r w:rsidR="00271FFE">
        <w:t xml:space="preserve">  </w:t>
      </w:r>
      <w:proofErr w:type="gramStart"/>
      <w:r w:rsidR="00271FFE">
        <w:t>( 64bit )</w:t>
      </w:r>
      <w:proofErr w:type="gramEnd"/>
    </w:p>
    <w:p w14:paraId="0CD48448" w14:textId="77777777" w:rsidR="00F51FB5" w:rsidRDefault="00271FFE" w:rsidP="00F51FB5">
      <w:pPr>
        <w:pStyle w:val="NoSpacing"/>
      </w:pPr>
      <w:r>
        <w:tab/>
      </w:r>
      <w:r w:rsidR="00C74578">
        <w:t>C</w:t>
      </w:r>
      <w:r w:rsidRPr="00F02F27">
        <w:t>:\Program Files</w:t>
      </w:r>
      <w:proofErr w:type="gramStart"/>
      <w:r w:rsidRPr="00F02F27">
        <w:t>\ArcGIS\Utilities</w:t>
      </w:r>
      <w:r>
        <w:t>\  (</w:t>
      </w:r>
      <w:proofErr w:type="gramEnd"/>
      <w:r>
        <w:t xml:space="preserve"> 32</w:t>
      </w:r>
      <w:proofErr w:type="gramStart"/>
      <w:r>
        <w:t>bit )</w:t>
      </w:r>
      <w:proofErr w:type="gramEnd"/>
      <w:r w:rsidR="00C74578">
        <w:t xml:space="preserve"> – </w:t>
      </w:r>
      <w:r w:rsidR="00C74578" w:rsidRPr="00C74578">
        <w:rPr>
          <w:highlight w:val="yellow"/>
        </w:rPr>
        <w:t>this is the arcgisw7 location</w:t>
      </w:r>
      <w:r w:rsidR="00C74578">
        <w:t xml:space="preserve"> </w:t>
      </w:r>
    </w:p>
    <w:p w14:paraId="4FE36C50" w14:textId="77777777" w:rsidR="00345AFC" w:rsidRDefault="00345AFC" w:rsidP="00F51FB5">
      <w:pPr>
        <w:pStyle w:val="NoSpacing"/>
      </w:pPr>
    </w:p>
    <w:p w14:paraId="62BF0EB4" w14:textId="77777777" w:rsidR="00345AFC" w:rsidRPr="002B1775" w:rsidRDefault="00345AFC" w:rsidP="00345AFC">
      <w:pPr>
        <w:pStyle w:val="NoSpacing"/>
      </w:pPr>
      <w:r w:rsidRPr="002B1775">
        <w:t>Open ArcCatalog</w:t>
      </w:r>
    </w:p>
    <w:p w14:paraId="56A400D5" w14:textId="77777777" w:rsidR="00345AFC" w:rsidRDefault="00345AFC" w:rsidP="00345AFC">
      <w:pPr>
        <w:pStyle w:val="NoSpacing"/>
      </w:pPr>
      <w:r>
        <w:t xml:space="preserve">Navigate to: </w:t>
      </w:r>
      <w:hyperlink r:id="rId26" w:history="1">
        <w:r w:rsidRPr="0098220B">
          <w:rPr>
            <w:rStyle w:val="Hyperlink"/>
          </w:rPr>
          <w:t>OWRBGIS@esri_owrt.sde</w:t>
        </w:r>
      </w:hyperlink>
      <w:proofErr w:type="gramStart"/>
      <w:r>
        <w:t xml:space="preserve">   (</w:t>
      </w:r>
      <w:proofErr w:type="gramEnd"/>
      <w:r>
        <w:t>Test Database)</w:t>
      </w:r>
    </w:p>
    <w:p w14:paraId="6CC0C55E" w14:textId="77777777" w:rsidR="00345AFC" w:rsidRDefault="00345AFC" w:rsidP="00345AFC">
      <w:pPr>
        <w:pStyle w:val="NoSpacing"/>
      </w:pPr>
      <w:r>
        <w:t>The following layers are used in the PT layers creation</w:t>
      </w:r>
    </w:p>
    <w:p w14:paraId="3A6086C2" w14:textId="77777777" w:rsidR="00345AFC" w:rsidRDefault="00345AFC" w:rsidP="00345AFC">
      <w:pPr>
        <w:pStyle w:val="NoSpacing"/>
      </w:pPr>
      <w:r>
        <w:tab/>
      </w:r>
      <w:proofErr w:type="spellStart"/>
      <w:r>
        <w:t>OWRBGIS.WR_PT_Points</w:t>
      </w:r>
      <w:proofErr w:type="spellEnd"/>
    </w:p>
    <w:p w14:paraId="241E91A0" w14:textId="77777777" w:rsidR="00345AFC" w:rsidRDefault="00345AFC" w:rsidP="00345AFC">
      <w:pPr>
        <w:pStyle w:val="NoSpacing"/>
      </w:pPr>
      <w:r>
        <w:tab/>
      </w:r>
      <w:proofErr w:type="spellStart"/>
      <w:r>
        <w:t>OWRBGIS.WR_PT_Lands</w:t>
      </w:r>
      <w:proofErr w:type="spellEnd"/>
    </w:p>
    <w:p w14:paraId="43C57619" w14:textId="77777777" w:rsidR="00345AFC" w:rsidRDefault="00345AFC" w:rsidP="00345AFC">
      <w:pPr>
        <w:pStyle w:val="NoSpacing"/>
      </w:pPr>
    </w:p>
    <w:p w14:paraId="09508829" w14:textId="77777777" w:rsidR="00345AFC" w:rsidRDefault="00345AFC" w:rsidP="00345AFC">
      <w:pPr>
        <w:pStyle w:val="NoSpacing"/>
      </w:pPr>
      <w:r>
        <w:t>Make sure that there are no records in either one of these layers. This is where the calculated records will be added.</w:t>
      </w:r>
    </w:p>
    <w:p w14:paraId="71842FA9" w14:textId="77777777" w:rsidR="00345AFC" w:rsidRDefault="00345AFC" w:rsidP="00345AFC">
      <w:pPr>
        <w:pStyle w:val="NoSpacing"/>
      </w:pPr>
    </w:p>
    <w:p w14:paraId="77254B05" w14:textId="77777777" w:rsidR="00345AFC" w:rsidRDefault="00345AFC" w:rsidP="00345AFC">
      <w:pPr>
        <w:pStyle w:val="NoSpacing"/>
      </w:pPr>
      <w:r>
        <w:t>Close ArcCatalog</w:t>
      </w:r>
    </w:p>
    <w:p w14:paraId="6CBBFCEB" w14:textId="77777777" w:rsidR="00345AFC" w:rsidRDefault="00345AFC" w:rsidP="00345AFC">
      <w:pPr>
        <w:pStyle w:val="NoSpacing"/>
      </w:pPr>
    </w:p>
    <w:p w14:paraId="02E2B830" w14:textId="77777777" w:rsidR="00345AFC" w:rsidRDefault="00345AFC" w:rsidP="00345AFC">
      <w:pPr>
        <w:pStyle w:val="NoSpacing"/>
      </w:pPr>
      <w:r>
        <w:t>Open ArcMap</w:t>
      </w:r>
    </w:p>
    <w:p w14:paraId="4EC0C3CE" w14:textId="77777777" w:rsidR="00345AFC" w:rsidRDefault="00345AFC" w:rsidP="00345AFC">
      <w:pPr>
        <w:pStyle w:val="NoSpacing"/>
      </w:pPr>
      <w:r>
        <w:t>Make sure the “</w:t>
      </w:r>
      <w:r w:rsidRPr="00271FFE">
        <w:rPr>
          <w:b/>
        </w:rPr>
        <w:t>OWRB Tools</w:t>
      </w:r>
      <w:r>
        <w:t>” tool bar is loaded.</w:t>
      </w:r>
    </w:p>
    <w:p w14:paraId="5424A2C8" w14:textId="77777777" w:rsidR="00345AFC" w:rsidRDefault="00345AFC" w:rsidP="00345AFC">
      <w:pPr>
        <w:pStyle w:val="NoSpacing"/>
      </w:pPr>
      <w:r>
        <w:t>Open the Customize Dialog box</w:t>
      </w:r>
    </w:p>
    <w:p w14:paraId="1C85C78C" w14:textId="77777777" w:rsidR="00345AFC" w:rsidRDefault="00345AFC" w:rsidP="00345AFC">
      <w:pPr>
        <w:pStyle w:val="NoSpacing"/>
      </w:pPr>
      <w:r>
        <w:t>Click the Commands tab</w:t>
      </w:r>
    </w:p>
    <w:p w14:paraId="5345071F" w14:textId="77777777" w:rsidR="00345AFC" w:rsidRDefault="00345AFC" w:rsidP="00345AFC">
      <w:pPr>
        <w:pStyle w:val="NoSpacing"/>
      </w:pPr>
      <w:r>
        <w:t xml:space="preserve">Scroll down to </w:t>
      </w:r>
      <w:proofErr w:type="gramStart"/>
      <w:r>
        <w:t xml:space="preserve">[ </w:t>
      </w:r>
      <w:r w:rsidRPr="00271FFE">
        <w:rPr>
          <w:b/>
        </w:rPr>
        <w:t>Water</w:t>
      </w:r>
      <w:proofErr w:type="gramEnd"/>
      <w:r w:rsidRPr="00271FFE">
        <w:rPr>
          <w:b/>
        </w:rPr>
        <w:t xml:space="preserve"> Rights </w:t>
      </w:r>
      <w:proofErr w:type="gramStart"/>
      <w:r w:rsidRPr="00271FFE">
        <w:rPr>
          <w:b/>
        </w:rPr>
        <w:t>Application</w:t>
      </w:r>
      <w:r>
        <w:t xml:space="preserve"> ]</w:t>
      </w:r>
      <w:proofErr w:type="gramEnd"/>
      <w:r>
        <w:t xml:space="preserve"> </w:t>
      </w:r>
    </w:p>
    <w:p w14:paraId="1A2F121F" w14:textId="77777777" w:rsidR="00345AFC" w:rsidRDefault="00345AFC" w:rsidP="00345AFC">
      <w:pPr>
        <w:pStyle w:val="NoSpacing"/>
      </w:pPr>
      <w:r>
        <w:t xml:space="preserve">Click </w:t>
      </w:r>
      <w:proofErr w:type="gramStart"/>
      <w:r>
        <w:t xml:space="preserve">[ </w:t>
      </w:r>
      <w:r w:rsidRPr="00271FFE">
        <w:rPr>
          <w:b/>
        </w:rPr>
        <w:t>Add</w:t>
      </w:r>
      <w:proofErr w:type="gramEnd"/>
      <w:r w:rsidRPr="00271FFE">
        <w:rPr>
          <w:b/>
        </w:rPr>
        <w:t xml:space="preserve"> from </w:t>
      </w:r>
      <w:proofErr w:type="gramStart"/>
      <w:r w:rsidRPr="00271FFE">
        <w:rPr>
          <w:b/>
        </w:rPr>
        <w:t>File</w:t>
      </w:r>
      <w:r>
        <w:t xml:space="preserve"> ]</w:t>
      </w:r>
      <w:proofErr w:type="gramEnd"/>
    </w:p>
    <w:p w14:paraId="1AD6EB48" w14:textId="77777777" w:rsidR="00345AFC" w:rsidRDefault="00345AFC" w:rsidP="00345AFC">
      <w:pPr>
        <w:pStyle w:val="NoSpacing"/>
      </w:pPr>
      <w:r>
        <w:t xml:space="preserve">Navigate to </w:t>
      </w:r>
      <w:proofErr w:type="gramStart"/>
      <w:r>
        <w:t xml:space="preserve">[ </w:t>
      </w:r>
      <w:r>
        <w:rPr>
          <w:b/>
        </w:rPr>
        <w:t>C</w:t>
      </w:r>
      <w:r w:rsidRPr="00271FFE">
        <w:rPr>
          <w:b/>
        </w:rPr>
        <w:t>:\Program</w:t>
      </w:r>
      <w:proofErr w:type="gramEnd"/>
      <w:r w:rsidRPr="00271FFE">
        <w:rPr>
          <w:b/>
        </w:rPr>
        <w:t xml:space="preserve"> Files (x</w:t>
      </w:r>
      <w:proofErr w:type="gramStart"/>
      <w:r w:rsidRPr="00271FFE">
        <w:rPr>
          <w:b/>
        </w:rPr>
        <w:t>86)\ArcGIS\Utilities\</w:t>
      </w:r>
      <w:proofErr w:type="gramEnd"/>
      <w:r>
        <w:t xml:space="preserve"> ] 64bit or </w:t>
      </w:r>
      <w:proofErr w:type="gramStart"/>
      <w:r>
        <w:t xml:space="preserve">[ </w:t>
      </w:r>
      <w:r>
        <w:rPr>
          <w:b/>
        </w:rPr>
        <w:t>C:\Program</w:t>
      </w:r>
      <w:proofErr w:type="gramEnd"/>
      <w:r>
        <w:rPr>
          <w:b/>
        </w:rPr>
        <w:t xml:space="preserve"> Files</w:t>
      </w:r>
      <w:proofErr w:type="gramStart"/>
      <w:r w:rsidRPr="00271FFE">
        <w:rPr>
          <w:b/>
        </w:rPr>
        <w:t>\ArcGIS\Utilities\</w:t>
      </w:r>
      <w:r>
        <w:t xml:space="preserve"> ]</w:t>
      </w:r>
      <w:proofErr w:type="gramEnd"/>
      <w:r>
        <w:t xml:space="preserve"> 32bit</w:t>
      </w:r>
    </w:p>
    <w:p w14:paraId="420CEF97" w14:textId="77777777" w:rsidR="00345AFC" w:rsidRDefault="00345AFC" w:rsidP="00345AFC">
      <w:pPr>
        <w:pStyle w:val="NoSpacing"/>
      </w:pPr>
      <w:r>
        <w:t xml:space="preserve">Select the file: </w:t>
      </w:r>
      <w:proofErr w:type="gramStart"/>
      <w:r>
        <w:t xml:space="preserve">[  </w:t>
      </w:r>
      <w:proofErr w:type="spellStart"/>
      <w:r w:rsidRPr="00271FFE">
        <w:rPr>
          <w:b/>
        </w:rPr>
        <w:t>Wr_automap.tlb</w:t>
      </w:r>
      <w:proofErr w:type="spellEnd"/>
      <w:proofErr w:type="gramEnd"/>
      <w:r>
        <w:t xml:space="preserve"> ]</w:t>
      </w:r>
    </w:p>
    <w:p w14:paraId="055043CF" w14:textId="77777777" w:rsidR="00345AFC" w:rsidRDefault="00345AFC" w:rsidP="00345AFC">
      <w:pPr>
        <w:pStyle w:val="NoSpacing"/>
      </w:pPr>
      <w:r>
        <w:t xml:space="preserve">Click [ </w:t>
      </w:r>
      <w:proofErr w:type="gramStart"/>
      <w:r w:rsidRPr="00271FFE">
        <w:rPr>
          <w:b/>
        </w:rPr>
        <w:t>Open</w:t>
      </w:r>
      <w:r>
        <w:t xml:space="preserve"> ]</w:t>
      </w:r>
      <w:proofErr w:type="gramEnd"/>
    </w:p>
    <w:p w14:paraId="73460867" w14:textId="77777777" w:rsidR="00345AFC" w:rsidRDefault="00345AFC" w:rsidP="00345AFC">
      <w:pPr>
        <w:pStyle w:val="NoSpacing"/>
      </w:pPr>
    </w:p>
    <w:p w14:paraId="60BD5E10" w14:textId="77777777" w:rsidR="00345AFC" w:rsidRDefault="00345AFC" w:rsidP="00345AFC">
      <w:pPr>
        <w:pStyle w:val="NoSpacing"/>
      </w:pPr>
      <w:r>
        <w:t>A rabbit icon with the text “</w:t>
      </w:r>
      <w:r w:rsidRPr="00271FFE">
        <w:rPr>
          <w:b/>
        </w:rPr>
        <w:t>Water Rights Legal Automatic Map Tool</w:t>
      </w:r>
      <w:r>
        <w:t>” should now be in the “Commands” window.</w:t>
      </w:r>
    </w:p>
    <w:p w14:paraId="5BCE7563" w14:textId="77777777" w:rsidR="00345AFC" w:rsidRDefault="00345AFC" w:rsidP="00345AFC">
      <w:pPr>
        <w:pStyle w:val="NoSpacing"/>
      </w:pPr>
    </w:p>
    <w:p w14:paraId="1A7A2E2F" w14:textId="77777777" w:rsidR="00345AFC" w:rsidRDefault="00345AFC" w:rsidP="00F51FB5">
      <w:pPr>
        <w:pStyle w:val="NoSpacing"/>
      </w:pPr>
      <w:r>
        <w:t>Drag this icon to the “</w:t>
      </w:r>
      <w:r w:rsidRPr="00271FFE">
        <w:rPr>
          <w:b/>
        </w:rPr>
        <w:t>OWRB Tools</w:t>
      </w:r>
      <w:r>
        <w:t>” tool bar.</w:t>
      </w:r>
    </w:p>
    <w:p w14:paraId="5C4A8508" w14:textId="77777777" w:rsidR="00345AFC" w:rsidRDefault="00345AFC" w:rsidP="00F51FB5">
      <w:pPr>
        <w:pStyle w:val="NoSpacing"/>
      </w:pPr>
    </w:p>
    <w:p w14:paraId="31DE7A72" w14:textId="77777777" w:rsidR="00345AFC" w:rsidRDefault="00345AFC" w:rsidP="00F51FB5">
      <w:pPr>
        <w:pStyle w:val="NoSpacing"/>
      </w:pPr>
      <w:r>
        <w:t>Close ArcMap.</w:t>
      </w:r>
    </w:p>
    <w:p w14:paraId="3F0C2887" w14:textId="77777777" w:rsidR="00345AFC" w:rsidRDefault="00345AFC" w:rsidP="00F51FB5">
      <w:pPr>
        <w:pStyle w:val="NoSpacing"/>
      </w:pPr>
    </w:p>
    <w:p w14:paraId="507B96F6" w14:textId="77777777" w:rsidR="00345AFC" w:rsidRDefault="00345AFC" w:rsidP="00F51FB5">
      <w:pPr>
        <w:pStyle w:val="NoSpacing"/>
      </w:pPr>
      <w:r>
        <w:lastRenderedPageBreak/>
        <w:t>Register the tools:</w:t>
      </w:r>
    </w:p>
    <w:p w14:paraId="305B45FE" w14:textId="77777777" w:rsidR="00F02F27" w:rsidRDefault="00F02F27" w:rsidP="006C6D7D">
      <w:pPr>
        <w:pStyle w:val="NoSpacing"/>
      </w:pPr>
    </w:p>
    <w:p w14:paraId="3898E6F5" w14:textId="77777777" w:rsidR="002B1775" w:rsidRDefault="00F51FB5" w:rsidP="006C6D7D">
      <w:pPr>
        <w:pStyle w:val="NoSpacing"/>
      </w:pPr>
      <w:r>
        <w:t>For 32-bit</w:t>
      </w:r>
      <w:r w:rsidR="004733B6">
        <w:t>,</w:t>
      </w:r>
      <w:r>
        <w:t xml:space="preserve"> double-click </w:t>
      </w:r>
      <w:hyperlink r:id="rId27" w:history="1">
        <w:r w:rsidR="00345AFC" w:rsidRPr="00345AFC">
          <w:rPr>
            <w:rStyle w:val="Hyperlink"/>
          </w:rPr>
          <w:t>G:\GIS\ArcGIS\ArcMap\Admin\Installation\Docs\ArcGIS 10.2\</w:t>
        </w:r>
        <w:proofErr w:type="spellStart"/>
        <w:r w:rsidR="00345AFC" w:rsidRPr="00345AFC">
          <w:rPr>
            <w:rStyle w:val="Hyperlink"/>
          </w:rPr>
          <w:t>Custom_Tools</w:t>
        </w:r>
        <w:proofErr w:type="spellEnd"/>
        <w:r w:rsidR="00345AFC" w:rsidRPr="00345AFC">
          <w:rPr>
            <w:rStyle w:val="Hyperlink"/>
          </w:rPr>
          <w:t>\AG102_Register_DLLs_wr_automap.dll_32bit.bat</w:t>
        </w:r>
      </w:hyperlink>
      <w:r w:rsidR="00345AFC">
        <w:t xml:space="preserve"> </w:t>
      </w:r>
      <w:r w:rsidR="004733B6">
        <w:t xml:space="preserve"> to </w:t>
      </w:r>
      <w:r>
        <w:t>register the .dll</w:t>
      </w:r>
    </w:p>
    <w:p w14:paraId="5CE11BFF" w14:textId="77777777" w:rsidR="00F51FB5" w:rsidRDefault="00F51FB5" w:rsidP="006C6D7D">
      <w:pPr>
        <w:pStyle w:val="NoSpacing"/>
      </w:pPr>
      <w:r>
        <w:t>For 64-bit</w:t>
      </w:r>
      <w:r w:rsidR="004733B6">
        <w:t>,</w:t>
      </w:r>
      <w:r>
        <w:t xml:space="preserve"> </w:t>
      </w:r>
      <w:r w:rsidR="00C74578" w:rsidRPr="00C72665">
        <w:t>double-click</w:t>
      </w:r>
      <w:r w:rsidR="00C74578" w:rsidRPr="004733B6">
        <w:rPr>
          <w:u w:val="single"/>
        </w:rPr>
        <w:t xml:space="preserve"> </w:t>
      </w:r>
      <w:hyperlink r:id="rId28" w:history="1">
        <w:r w:rsidR="00C72665" w:rsidRPr="00C72665">
          <w:rPr>
            <w:rStyle w:val="Hyperlink"/>
          </w:rPr>
          <w:t>G:\GIS\ArcGIS\ArcMap\Admin\Installation\Docs\ArcGIS 10.2\</w:t>
        </w:r>
        <w:proofErr w:type="spellStart"/>
        <w:r w:rsidR="00C72665" w:rsidRPr="00C72665">
          <w:rPr>
            <w:rStyle w:val="Hyperlink"/>
          </w:rPr>
          <w:t>Custom_Tools</w:t>
        </w:r>
        <w:proofErr w:type="spellEnd"/>
        <w:r w:rsidR="00C72665" w:rsidRPr="00C72665">
          <w:rPr>
            <w:rStyle w:val="Hyperlink"/>
          </w:rPr>
          <w:t>\</w:t>
        </w:r>
        <w:r w:rsidR="00C74578" w:rsidRPr="00C72665">
          <w:rPr>
            <w:rStyle w:val="Hyperlink"/>
          </w:rPr>
          <w:t>AG102_Register_DLLs_wr_automap.dll.bat</w:t>
        </w:r>
      </w:hyperlink>
      <w:r w:rsidR="00C74578">
        <w:t xml:space="preserve"> to register the .dll</w:t>
      </w:r>
    </w:p>
    <w:p w14:paraId="42FBDB0E" w14:textId="77777777" w:rsidR="00F51FB5" w:rsidRDefault="00F51FB5" w:rsidP="006C6D7D">
      <w:pPr>
        <w:pStyle w:val="NoSpacing"/>
      </w:pPr>
    </w:p>
    <w:p w14:paraId="530F849F" w14:textId="77777777" w:rsidR="002B1775" w:rsidRDefault="002B1775" w:rsidP="002B1775">
      <w:pPr>
        <w:pStyle w:val="NoSpacing"/>
      </w:pPr>
    </w:p>
    <w:p w14:paraId="155FAE1E" w14:textId="77777777" w:rsidR="00632483" w:rsidRDefault="00632483" w:rsidP="006C6D7D">
      <w:pPr>
        <w:pStyle w:val="NoSpacing"/>
      </w:pPr>
    </w:p>
    <w:p w14:paraId="12A76D06" w14:textId="77777777" w:rsidR="006C7D62" w:rsidRPr="000F4CD7" w:rsidRDefault="000F4CD7" w:rsidP="006C6D7D">
      <w:pPr>
        <w:pStyle w:val="NoSpacing"/>
        <w:rPr>
          <w:b/>
          <w:sz w:val="24"/>
          <w:szCs w:val="24"/>
          <w:u w:val="single"/>
        </w:rPr>
      </w:pPr>
      <w:r>
        <w:rPr>
          <w:b/>
          <w:sz w:val="24"/>
          <w:szCs w:val="24"/>
          <w:u w:val="single"/>
        </w:rPr>
        <w:t>End of tool setup.  Go back to Part I.</w:t>
      </w:r>
    </w:p>
    <w:p w14:paraId="3C0E3487" w14:textId="77777777" w:rsidR="006C7D62" w:rsidRDefault="006C7D62" w:rsidP="006C6D7D">
      <w:pPr>
        <w:pStyle w:val="NoSpacing"/>
        <w:rPr>
          <w:i/>
        </w:rPr>
      </w:pPr>
    </w:p>
    <w:p w14:paraId="08020579" w14:textId="77777777" w:rsidR="006C7D62" w:rsidRPr="006C7D62" w:rsidRDefault="006C7D62" w:rsidP="006C6D7D">
      <w:pPr>
        <w:pStyle w:val="NoSpacing"/>
        <w:rPr>
          <w:i/>
        </w:rPr>
      </w:pPr>
      <w:r w:rsidRPr="006C7D62">
        <w:rPr>
          <w:i/>
        </w:rPr>
        <w:t>The following remains for posterity</w:t>
      </w:r>
      <w:r w:rsidR="000F4CD7">
        <w:rPr>
          <w:i/>
        </w:rPr>
        <w:t xml:space="preserve"> only</w:t>
      </w:r>
    </w:p>
    <w:p w14:paraId="5098B20C" w14:textId="77777777" w:rsidR="006C7D62" w:rsidRDefault="006C7D62" w:rsidP="006C6D7D">
      <w:pPr>
        <w:pStyle w:val="NoSpacing"/>
        <w:rPr>
          <w:b/>
        </w:rPr>
      </w:pPr>
    </w:p>
    <w:p w14:paraId="0CF34DF4" w14:textId="77777777" w:rsidR="000F4CD7" w:rsidRPr="000F4CD7" w:rsidRDefault="000F4CD7" w:rsidP="006C6D7D">
      <w:pPr>
        <w:pStyle w:val="NoSpacing"/>
        <w:rPr>
          <w:b/>
          <w:sz w:val="36"/>
          <w:szCs w:val="36"/>
          <w:u w:val="single"/>
        </w:rPr>
      </w:pPr>
      <w:r w:rsidRPr="000F4CD7">
        <w:rPr>
          <w:b/>
          <w:sz w:val="36"/>
          <w:szCs w:val="36"/>
          <w:u w:val="single"/>
        </w:rPr>
        <w:t>Part III: Old Notes</w:t>
      </w:r>
    </w:p>
    <w:p w14:paraId="6D024A14" w14:textId="77777777" w:rsidR="000F4CD7" w:rsidRDefault="000F4CD7" w:rsidP="006C6D7D">
      <w:pPr>
        <w:pStyle w:val="NoSpacing"/>
        <w:rPr>
          <w:b/>
        </w:rPr>
      </w:pPr>
    </w:p>
    <w:p w14:paraId="0BE0C333" w14:textId="77777777" w:rsidR="001477F6" w:rsidRPr="001477F6" w:rsidRDefault="001477F6" w:rsidP="006C6D7D">
      <w:pPr>
        <w:pStyle w:val="NoSpacing"/>
        <w:rPr>
          <w:b/>
        </w:rPr>
      </w:pPr>
      <w:r w:rsidRPr="001477F6">
        <w:rPr>
          <w:b/>
        </w:rPr>
        <w:t>Data Processing:</w:t>
      </w:r>
    </w:p>
    <w:p w14:paraId="48AD3E97" w14:textId="77777777" w:rsidR="001477F6" w:rsidRDefault="001477F6" w:rsidP="006C6D7D">
      <w:pPr>
        <w:pStyle w:val="NoSpacing"/>
      </w:pPr>
    </w:p>
    <w:p w14:paraId="3946F023" w14:textId="77777777" w:rsidR="001477F6" w:rsidRDefault="001477F6" w:rsidP="001477F6">
      <w:pPr>
        <w:pStyle w:val="NoSpacing"/>
      </w:pPr>
      <w:r>
        <w:t>Open the ArcMap Project:</w:t>
      </w:r>
    </w:p>
    <w:p w14:paraId="71773AEA" w14:textId="77777777" w:rsidR="001477F6" w:rsidRPr="00271FFE" w:rsidRDefault="001477F6" w:rsidP="001477F6">
      <w:pPr>
        <w:pStyle w:val="NoSpacing"/>
        <w:rPr>
          <w:b/>
        </w:rPr>
      </w:pPr>
      <w:r>
        <w:tab/>
      </w:r>
      <w:r w:rsidRPr="00271FFE">
        <w:rPr>
          <w:b/>
        </w:rPr>
        <w:t>G:\Programs\Water_Rights\z_GIS_App\</w:t>
      </w:r>
      <w:r w:rsidR="00497E40">
        <w:rPr>
          <w:b/>
        </w:rPr>
        <w:t>PTs\</w:t>
      </w:r>
      <w:r w:rsidRPr="00271FFE">
        <w:rPr>
          <w:b/>
        </w:rPr>
        <w:t>PT_Update.mxd</w:t>
      </w:r>
    </w:p>
    <w:p w14:paraId="061C18CD" w14:textId="77777777" w:rsidR="001477F6" w:rsidRDefault="001477F6" w:rsidP="001477F6">
      <w:pPr>
        <w:pStyle w:val="NoSpacing"/>
      </w:pPr>
    </w:p>
    <w:p w14:paraId="7EF01243" w14:textId="77777777" w:rsidR="001477F6" w:rsidRDefault="001477F6" w:rsidP="001477F6">
      <w:pPr>
        <w:pStyle w:val="NoSpacing"/>
      </w:pPr>
      <w:r>
        <w:t>The following data layers should be in the project:</w:t>
      </w:r>
      <w:r>
        <w:tab/>
      </w:r>
    </w:p>
    <w:p w14:paraId="5AF99178" w14:textId="77777777" w:rsidR="001477F6" w:rsidRDefault="001477F6" w:rsidP="001477F6">
      <w:pPr>
        <w:pStyle w:val="NoSpacing"/>
      </w:pPr>
      <w:r>
        <w:tab/>
      </w:r>
      <w:r w:rsidRPr="002B1775">
        <w:t>OWRBGIS.PLSS_Q3</w:t>
      </w:r>
    </w:p>
    <w:p w14:paraId="334E8F9F" w14:textId="77777777" w:rsidR="001477F6" w:rsidRDefault="001477F6" w:rsidP="001477F6">
      <w:pPr>
        <w:pStyle w:val="NoSpacing"/>
      </w:pPr>
      <w:r>
        <w:tab/>
      </w:r>
      <w:proofErr w:type="spellStart"/>
      <w:r w:rsidRPr="002B1775">
        <w:t>OWRBGIS.WR_PT_Lands</w:t>
      </w:r>
      <w:proofErr w:type="spellEnd"/>
    </w:p>
    <w:p w14:paraId="67E8973C" w14:textId="77777777" w:rsidR="001477F6" w:rsidRDefault="001477F6" w:rsidP="001477F6">
      <w:pPr>
        <w:pStyle w:val="NoSpacing"/>
      </w:pPr>
      <w:r>
        <w:tab/>
      </w:r>
      <w:proofErr w:type="spellStart"/>
      <w:r w:rsidRPr="002B1775">
        <w:t>OWRBGIS.WR_PT_Points</w:t>
      </w:r>
      <w:proofErr w:type="spellEnd"/>
    </w:p>
    <w:p w14:paraId="60FEB5C8" w14:textId="77777777" w:rsidR="001477F6" w:rsidRDefault="001477F6" w:rsidP="001477F6">
      <w:pPr>
        <w:pStyle w:val="NoSpacing"/>
      </w:pPr>
      <w:r>
        <w:tab/>
      </w:r>
      <w:r w:rsidRPr="002B1775">
        <w:t>OWRBGIS.WR_LT_LANDS_TMP</w:t>
      </w:r>
    </w:p>
    <w:p w14:paraId="2690A375" w14:textId="77777777" w:rsidR="001477F6" w:rsidRDefault="001477F6" w:rsidP="001477F6">
      <w:pPr>
        <w:pStyle w:val="NoSpacing"/>
      </w:pPr>
    </w:p>
    <w:p w14:paraId="15DB8544" w14:textId="77777777" w:rsidR="001477F6" w:rsidRDefault="001477F6" w:rsidP="001477F6">
      <w:pPr>
        <w:pStyle w:val="NoSpacing"/>
      </w:pPr>
      <w:r>
        <w:t xml:space="preserve">Open the </w:t>
      </w:r>
      <w:proofErr w:type="spellStart"/>
      <w:r>
        <w:t>ArcToolbox</w:t>
      </w:r>
      <w:proofErr w:type="spellEnd"/>
    </w:p>
    <w:p w14:paraId="2194394D" w14:textId="77777777" w:rsidR="001477F6" w:rsidRDefault="001477F6" w:rsidP="001477F6">
      <w:pPr>
        <w:pStyle w:val="NoSpacing"/>
      </w:pPr>
      <w:r>
        <w:t>Add the Toolbox</w:t>
      </w:r>
    </w:p>
    <w:p w14:paraId="4E671045" w14:textId="77777777" w:rsidR="001477F6" w:rsidRDefault="001477F6" w:rsidP="001477F6">
      <w:pPr>
        <w:pStyle w:val="NoSpacing"/>
      </w:pPr>
      <w:r>
        <w:tab/>
        <w:t xml:space="preserve">G:\GIS\ArcGIS\Toolboxes\ </w:t>
      </w:r>
      <w:proofErr w:type="spellStart"/>
      <w:r w:rsidRPr="001477F6">
        <w:rPr>
          <w:b/>
        </w:rPr>
        <w:t>Z_SDE_Layers_Update</w:t>
      </w:r>
      <w:proofErr w:type="spellEnd"/>
    </w:p>
    <w:p w14:paraId="62E803FA" w14:textId="77777777" w:rsidR="001477F6" w:rsidRDefault="001477F6" w:rsidP="001477F6">
      <w:pPr>
        <w:pStyle w:val="NoSpacing"/>
      </w:pPr>
    </w:p>
    <w:p w14:paraId="79ED70A6" w14:textId="77777777" w:rsidR="001477F6" w:rsidRDefault="001477F6" w:rsidP="001477F6">
      <w:pPr>
        <w:pStyle w:val="NoSpacing"/>
      </w:pPr>
      <w:r>
        <w:t xml:space="preserve">Run the model, Water Rights &gt; PTs &gt; </w:t>
      </w:r>
      <w:r w:rsidRPr="001477F6">
        <w:rPr>
          <w:b/>
        </w:rPr>
        <w:t>1) Remove Old Features</w:t>
      </w:r>
    </w:p>
    <w:p w14:paraId="2507808D" w14:textId="77777777" w:rsidR="001477F6" w:rsidRDefault="001477F6" w:rsidP="006C6D7D">
      <w:pPr>
        <w:pStyle w:val="NoSpacing"/>
      </w:pPr>
    </w:p>
    <w:p w14:paraId="2BDB5899" w14:textId="77777777" w:rsidR="001477F6" w:rsidRDefault="001477F6" w:rsidP="006C6D7D">
      <w:pPr>
        <w:pStyle w:val="NoSpacing"/>
      </w:pPr>
      <w:r>
        <w:tab/>
        <w:t>This model will:</w:t>
      </w:r>
    </w:p>
    <w:p w14:paraId="18E2A1FA" w14:textId="77777777" w:rsidR="001477F6" w:rsidRDefault="001477F6" w:rsidP="006C6D7D">
      <w:pPr>
        <w:pStyle w:val="NoSpacing"/>
      </w:pPr>
      <w:r>
        <w:tab/>
        <w:t xml:space="preserve">Remove </w:t>
      </w:r>
      <w:proofErr w:type="gramStart"/>
      <w:r>
        <w:t>all of</w:t>
      </w:r>
      <w:proofErr w:type="gramEnd"/>
      <w:r>
        <w:t xml:space="preserve"> the existing features from </w:t>
      </w:r>
      <w:proofErr w:type="gramStart"/>
      <w:r>
        <w:t xml:space="preserve">[ </w:t>
      </w:r>
      <w:proofErr w:type="spellStart"/>
      <w:r>
        <w:t>WR</w:t>
      </w:r>
      <w:proofErr w:type="gramEnd"/>
      <w:r>
        <w:t>_PT_</w:t>
      </w:r>
      <w:proofErr w:type="gramStart"/>
      <w:r>
        <w:t>Lands</w:t>
      </w:r>
      <w:proofErr w:type="spellEnd"/>
      <w:r>
        <w:t xml:space="preserve"> ]</w:t>
      </w:r>
      <w:proofErr w:type="gramEnd"/>
      <w:r>
        <w:t xml:space="preserve"> and </w:t>
      </w:r>
      <w:proofErr w:type="gramStart"/>
      <w:r>
        <w:t xml:space="preserve">[ </w:t>
      </w:r>
      <w:proofErr w:type="spellStart"/>
      <w:r>
        <w:t>WR</w:t>
      </w:r>
      <w:proofErr w:type="gramEnd"/>
      <w:r>
        <w:t>_PT_</w:t>
      </w:r>
      <w:proofErr w:type="gramStart"/>
      <w:r>
        <w:t>Points</w:t>
      </w:r>
      <w:proofErr w:type="spellEnd"/>
      <w:r>
        <w:t xml:space="preserve"> ]</w:t>
      </w:r>
      <w:proofErr w:type="gramEnd"/>
    </w:p>
    <w:p w14:paraId="496CB6BB" w14:textId="77777777" w:rsidR="001477F6" w:rsidRDefault="001477F6" w:rsidP="006C6D7D">
      <w:pPr>
        <w:pStyle w:val="NoSpacing"/>
      </w:pPr>
      <w:r>
        <w:tab/>
        <w:t xml:space="preserve">Delete the temp feature classes: </w:t>
      </w:r>
    </w:p>
    <w:p w14:paraId="6AAB05A3" w14:textId="77777777" w:rsidR="001477F6" w:rsidRDefault="001477F6" w:rsidP="006C6D7D">
      <w:pPr>
        <w:pStyle w:val="NoSpacing"/>
      </w:pPr>
      <w:r>
        <w:tab/>
      </w:r>
      <w:r>
        <w:tab/>
      </w:r>
      <w:proofErr w:type="gramStart"/>
      <w:r>
        <w:t xml:space="preserve">[ </w:t>
      </w:r>
      <w:proofErr w:type="spellStart"/>
      <w:r>
        <w:t>WR</w:t>
      </w:r>
      <w:proofErr w:type="gramEnd"/>
      <w:r>
        <w:t>_PT_Lands_TMP_</w:t>
      </w:r>
      <w:proofErr w:type="gramStart"/>
      <w:r>
        <w:t>Legal</w:t>
      </w:r>
      <w:proofErr w:type="spellEnd"/>
      <w:r>
        <w:t xml:space="preserve"> ]</w:t>
      </w:r>
      <w:proofErr w:type="gramEnd"/>
      <w:r>
        <w:t xml:space="preserve"> , </w:t>
      </w:r>
      <w:proofErr w:type="gramStart"/>
      <w:r>
        <w:t xml:space="preserve">[ </w:t>
      </w:r>
      <w:proofErr w:type="spellStart"/>
      <w:r>
        <w:t>WR</w:t>
      </w:r>
      <w:proofErr w:type="gramEnd"/>
      <w:r>
        <w:t>_PT_Lands_</w:t>
      </w:r>
      <w:proofErr w:type="gramStart"/>
      <w:r>
        <w:t>A</w:t>
      </w:r>
      <w:proofErr w:type="spellEnd"/>
      <w:r>
        <w:t xml:space="preserve"> ]</w:t>
      </w:r>
      <w:proofErr w:type="gramEnd"/>
      <w:r>
        <w:t xml:space="preserve"> ,</w:t>
      </w:r>
    </w:p>
    <w:p w14:paraId="3E043906" w14:textId="77777777" w:rsidR="001477F6" w:rsidRDefault="001477F6" w:rsidP="001477F6">
      <w:pPr>
        <w:pStyle w:val="NoSpacing"/>
        <w:ind w:left="720" w:firstLine="720"/>
      </w:pPr>
      <w:proofErr w:type="gramStart"/>
      <w:r>
        <w:t xml:space="preserve">[ </w:t>
      </w:r>
      <w:proofErr w:type="spellStart"/>
      <w:r>
        <w:t>WR</w:t>
      </w:r>
      <w:proofErr w:type="gramEnd"/>
      <w:r>
        <w:t>_PT_Points_TMP_</w:t>
      </w:r>
      <w:proofErr w:type="gramStart"/>
      <w:r>
        <w:t>Legal</w:t>
      </w:r>
      <w:proofErr w:type="spellEnd"/>
      <w:r>
        <w:t xml:space="preserve"> ]</w:t>
      </w:r>
      <w:proofErr w:type="gramEnd"/>
      <w:r>
        <w:t xml:space="preserve">, </w:t>
      </w:r>
      <w:proofErr w:type="gramStart"/>
      <w:r>
        <w:t xml:space="preserve">[ </w:t>
      </w:r>
      <w:proofErr w:type="spellStart"/>
      <w:r>
        <w:t>WR</w:t>
      </w:r>
      <w:proofErr w:type="gramEnd"/>
      <w:r>
        <w:t>_PT_Points_</w:t>
      </w:r>
      <w:proofErr w:type="gramStart"/>
      <w:r>
        <w:t>A</w:t>
      </w:r>
      <w:proofErr w:type="spellEnd"/>
      <w:r>
        <w:t xml:space="preserve"> ]</w:t>
      </w:r>
      <w:proofErr w:type="gramEnd"/>
    </w:p>
    <w:p w14:paraId="430C69DB" w14:textId="77777777" w:rsidR="00271FFE" w:rsidRDefault="00271FFE" w:rsidP="001477F6">
      <w:pPr>
        <w:pStyle w:val="NoSpacing"/>
      </w:pPr>
    </w:p>
    <w:p w14:paraId="4E45C5C2" w14:textId="77777777" w:rsidR="002B1775" w:rsidRDefault="002B1775" w:rsidP="006C6D7D">
      <w:pPr>
        <w:pStyle w:val="NoSpacing"/>
      </w:pPr>
      <w:r>
        <w:t xml:space="preserve">Click the </w:t>
      </w:r>
      <w:proofErr w:type="gramStart"/>
      <w:r>
        <w:t xml:space="preserve">[ </w:t>
      </w:r>
      <w:r w:rsidRPr="00271FFE">
        <w:rPr>
          <w:b/>
        </w:rPr>
        <w:t>Water</w:t>
      </w:r>
      <w:proofErr w:type="gramEnd"/>
      <w:r w:rsidRPr="00271FFE">
        <w:rPr>
          <w:b/>
        </w:rPr>
        <w:t xml:space="preserve"> Rights Legal Automatic Map </w:t>
      </w:r>
      <w:proofErr w:type="gramStart"/>
      <w:r w:rsidRPr="00271FFE">
        <w:rPr>
          <w:b/>
        </w:rPr>
        <w:t>Tool</w:t>
      </w:r>
      <w:r>
        <w:t xml:space="preserve"> ]</w:t>
      </w:r>
      <w:proofErr w:type="gramEnd"/>
      <w:r>
        <w:t xml:space="preserve"> tool.</w:t>
      </w:r>
    </w:p>
    <w:p w14:paraId="65C07D17" w14:textId="77777777" w:rsidR="002B1775" w:rsidRDefault="002B1775" w:rsidP="006C6D7D">
      <w:pPr>
        <w:pStyle w:val="NoSpacing"/>
      </w:pPr>
      <w:r>
        <w:tab/>
        <w:t xml:space="preserve">Click the button to </w:t>
      </w:r>
      <w:proofErr w:type="gramStart"/>
      <w:r>
        <w:t xml:space="preserve">[ </w:t>
      </w:r>
      <w:r w:rsidRPr="00271FFE">
        <w:rPr>
          <w:b/>
        </w:rPr>
        <w:t>Map</w:t>
      </w:r>
      <w:proofErr w:type="gramEnd"/>
      <w:r w:rsidRPr="00271FFE">
        <w:rPr>
          <w:b/>
        </w:rPr>
        <w:t xml:space="preserve"> </w:t>
      </w:r>
      <w:proofErr w:type="gramStart"/>
      <w:r w:rsidRPr="00271FFE">
        <w:rPr>
          <w:b/>
        </w:rPr>
        <w:t>Lands</w:t>
      </w:r>
      <w:r>
        <w:t xml:space="preserve"> ]</w:t>
      </w:r>
      <w:proofErr w:type="gramEnd"/>
    </w:p>
    <w:p w14:paraId="248BBE7D" w14:textId="77777777" w:rsidR="002B1775" w:rsidRDefault="002B1775" w:rsidP="006C6D7D">
      <w:pPr>
        <w:pStyle w:val="NoSpacing"/>
      </w:pPr>
      <w:r>
        <w:tab/>
        <w:t xml:space="preserve">*Currently this will create a polygon for all lands in the </w:t>
      </w:r>
      <w:proofErr w:type="gramStart"/>
      <w:r>
        <w:t xml:space="preserve">[ </w:t>
      </w:r>
      <w:r w:rsidRPr="00271FFE">
        <w:rPr>
          <w:b/>
        </w:rPr>
        <w:t>WR</w:t>
      </w:r>
      <w:proofErr w:type="gramEnd"/>
      <w:r w:rsidRPr="00271FFE">
        <w:rPr>
          <w:b/>
        </w:rPr>
        <w:t>_</w:t>
      </w:r>
      <w:proofErr w:type="gramStart"/>
      <w:r w:rsidRPr="00271FFE">
        <w:rPr>
          <w:b/>
        </w:rPr>
        <w:t>STLEGAL</w:t>
      </w:r>
      <w:r>
        <w:t xml:space="preserve"> ]</w:t>
      </w:r>
      <w:proofErr w:type="gramEnd"/>
      <w:r>
        <w:t xml:space="preserve"> table</w:t>
      </w:r>
    </w:p>
    <w:p w14:paraId="201780CD" w14:textId="77777777" w:rsidR="002B1775" w:rsidRDefault="002B1775" w:rsidP="006C6D7D">
      <w:pPr>
        <w:pStyle w:val="NoSpacing"/>
      </w:pPr>
      <w:r>
        <w:tab/>
        <w:t xml:space="preserve">The polygons will be added to the </w:t>
      </w:r>
      <w:proofErr w:type="gramStart"/>
      <w:r>
        <w:t xml:space="preserve">[ </w:t>
      </w:r>
      <w:proofErr w:type="spellStart"/>
      <w:r w:rsidRPr="00271FFE">
        <w:rPr>
          <w:b/>
        </w:rPr>
        <w:t>OWRBGIS</w:t>
      </w:r>
      <w:proofErr w:type="gramEnd"/>
      <w:r w:rsidRPr="00271FFE">
        <w:rPr>
          <w:b/>
        </w:rPr>
        <w:t>.WR_PT_</w:t>
      </w:r>
      <w:proofErr w:type="gramStart"/>
      <w:r w:rsidRPr="00271FFE">
        <w:rPr>
          <w:b/>
        </w:rPr>
        <w:t>Lands</w:t>
      </w:r>
      <w:proofErr w:type="spellEnd"/>
      <w:r>
        <w:t xml:space="preserve"> ]</w:t>
      </w:r>
      <w:proofErr w:type="gramEnd"/>
      <w:r>
        <w:t xml:space="preserve"> layer</w:t>
      </w:r>
    </w:p>
    <w:p w14:paraId="40B50593" w14:textId="77777777" w:rsidR="002B1775" w:rsidRDefault="002B1775" w:rsidP="006C6D7D">
      <w:pPr>
        <w:pStyle w:val="NoSpacing"/>
      </w:pPr>
    </w:p>
    <w:p w14:paraId="7BA3AEB7" w14:textId="77777777" w:rsidR="002B1775" w:rsidRDefault="002B1775" w:rsidP="006C6D7D">
      <w:pPr>
        <w:pStyle w:val="NoSpacing"/>
      </w:pPr>
      <w:r>
        <w:tab/>
        <w:t xml:space="preserve">Click the button to </w:t>
      </w:r>
      <w:proofErr w:type="gramStart"/>
      <w:r>
        <w:t xml:space="preserve">[ </w:t>
      </w:r>
      <w:r w:rsidRPr="00271FFE">
        <w:rPr>
          <w:b/>
        </w:rPr>
        <w:t>Map</w:t>
      </w:r>
      <w:proofErr w:type="gramEnd"/>
      <w:r w:rsidRPr="00271FFE">
        <w:rPr>
          <w:b/>
        </w:rPr>
        <w:t xml:space="preserve"> </w:t>
      </w:r>
      <w:proofErr w:type="gramStart"/>
      <w:r w:rsidRPr="00271FFE">
        <w:rPr>
          <w:b/>
        </w:rPr>
        <w:t>Points</w:t>
      </w:r>
      <w:r>
        <w:t xml:space="preserve"> ]</w:t>
      </w:r>
      <w:proofErr w:type="gramEnd"/>
    </w:p>
    <w:p w14:paraId="5172AC46" w14:textId="77777777" w:rsidR="002B1775" w:rsidRDefault="002B1775" w:rsidP="006C6D7D">
      <w:pPr>
        <w:pStyle w:val="NoSpacing"/>
      </w:pPr>
      <w:r>
        <w:tab/>
        <w:t xml:space="preserve">*Currently this will create a point for </w:t>
      </w:r>
      <w:proofErr w:type="gramStart"/>
      <w:r>
        <w:t>a wells</w:t>
      </w:r>
      <w:proofErr w:type="gramEnd"/>
      <w:r>
        <w:t xml:space="preserve"> and diversions in the </w:t>
      </w:r>
      <w:proofErr w:type="gramStart"/>
      <w:r>
        <w:t xml:space="preserve">[ </w:t>
      </w:r>
      <w:r w:rsidRPr="00271FFE">
        <w:rPr>
          <w:b/>
        </w:rPr>
        <w:t>WR</w:t>
      </w:r>
      <w:proofErr w:type="gramEnd"/>
      <w:r w:rsidRPr="00271FFE">
        <w:rPr>
          <w:b/>
        </w:rPr>
        <w:t>_</w:t>
      </w:r>
      <w:proofErr w:type="gramStart"/>
      <w:r w:rsidRPr="00271FFE">
        <w:rPr>
          <w:b/>
        </w:rPr>
        <w:t>STLEGAL</w:t>
      </w:r>
      <w:r>
        <w:t xml:space="preserve"> ]</w:t>
      </w:r>
      <w:proofErr w:type="gramEnd"/>
      <w:r>
        <w:t xml:space="preserve"> table</w:t>
      </w:r>
    </w:p>
    <w:p w14:paraId="3747D4C5" w14:textId="77777777" w:rsidR="002B1775" w:rsidRDefault="002B1775" w:rsidP="006C6D7D">
      <w:pPr>
        <w:pStyle w:val="NoSpacing"/>
      </w:pPr>
      <w:r>
        <w:tab/>
        <w:t xml:space="preserve">The points will be added to the </w:t>
      </w:r>
      <w:proofErr w:type="gramStart"/>
      <w:r>
        <w:t xml:space="preserve">[ </w:t>
      </w:r>
      <w:proofErr w:type="spellStart"/>
      <w:r w:rsidRPr="00271FFE">
        <w:rPr>
          <w:b/>
        </w:rPr>
        <w:t>OWRBGIS</w:t>
      </w:r>
      <w:proofErr w:type="gramEnd"/>
      <w:r w:rsidRPr="00271FFE">
        <w:rPr>
          <w:b/>
        </w:rPr>
        <w:t>.WR_PT_</w:t>
      </w:r>
      <w:proofErr w:type="gramStart"/>
      <w:r w:rsidRPr="00271FFE">
        <w:rPr>
          <w:b/>
        </w:rPr>
        <w:t>Points</w:t>
      </w:r>
      <w:proofErr w:type="spellEnd"/>
      <w:r>
        <w:t xml:space="preserve"> ]</w:t>
      </w:r>
      <w:proofErr w:type="gramEnd"/>
      <w:r>
        <w:t xml:space="preserve"> layer</w:t>
      </w:r>
    </w:p>
    <w:p w14:paraId="59BA4D27" w14:textId="77777777" w:rsidR="002B1775" w:rsidRDefault="002B1775" w:rsidP="006C6D7D">
      <w:pPr>
        <w:pStyle w:val="NoSpacing"/>
      </w:pPr>
    </w:p>
    <w:p w14:paraId="5B2EA4DD" w14:textId="77777777" w:rsidR="00180C74" w:rsidRDefault="00180C74" w:rsidP="006C6D7D">
      <w:pPr>
        <w:pStyle w:val="NoSpacing"/>
      </w:pPr>
      <w:r>
        <w:rPr>
          <w:noProof/>
        </w:rPr>
        <w:lastRenderedPageBreak/>
        <w:drawing>
          <wp:anchor distT="0" distB="0" distL="114300" distR="114300" simplePos="0" relativeHeight="251660288" behindDoc="1" locked="0" layoutInCell="1" allowOverlap="1" wp14:anchorId="48A9AE29" wp14:editId="308B3F60">
            <wp:simplePos x="0" y="0"/>
            <wp:positionH relativeFrom="column">
              <wp:posOffset>848360</wp:posOffset>
            </wp:positionH>
            <wp:positionV relativeFrom="paragraph">
              <wp:posOffset>99060</wp:posOffset>
            </wp:positionV>
            <wp:extent cx="3003550" cy="2686050"/>
            <wp:effectExtent l="1905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srcRect/>
                    <a:stretch>
                      <a:fillRect/>
                    </a:stretch>
                  </pic:blipFill>
                  <pic:spPr bwMode="auto">
                    <a:xfrm>
                      <a:off x="0" y="0"/>
                      <a:ext cx="3003550" cy="2686050"/>
                    </a:xfrm>
                    <a:prstGeom prst="rect">
                      <a:avLst/>
                    </a:prstGeom>
                    <a:noFill/>
                    <a:ln w="9525">
                      <a:noFill/>
                      <a:miter lim="800000"/>
                      <a:headEnd/>
                      <a:tailEnd/>
                    </a:ln>
                  </pic:spPr>
                </pic:pic>
              </a:graphicData>
            </a:graphic>
          </wp:anchor>
        </w:drawing>
      </w:r>
    </w:p>
    <w:p w14:paraId="27778801" w14:textId="77777777" w:rsidR="00180C74" w:rsidRDefault="00180C74" w:rsidP="006C6D7D">
      <w:pPr>
        <w:pStyle w:val="NoSpacing"/>
      </w:pPr>
    </w:p>
    <w:p w14:paraId="2FA96069" w14:textId="77777777" w:rsidR="00180C74" w:rsidRDefault="00180C74" w:rsidP="006C6D7D">
      <w:pPr>
        <w:pStyle w:val="NoSpacing"/>
      </w:pPr>
    </w:p>
    <w:p w14:paraId="0FE47204" w14:textId="77777777" w:rsidR="00180C74" w:rsidRDefault="00180C74" w:rsidP="006C6D7D">
      <w:pPr>
        <w:pStyle w:val="NoSpacing"/>
      </w:pPr>
    </w:p>
    <w:p w14:paraId="49F6BD13" w14:textId="77777777" w:rsidR="00180C74" w:rsidRDefault="00180C74" w:rsidP="006C6D7D">
      <w:pPr>
        <w:pStyle w:val="NoSpacing"/>
      </w:pPr>
    </w:p>
    <w:p w14:paraId="19C04F88" w14:textId="77777777" w:rsidR="00180C74" w:rsidRDefault="00180C74" w:rsidP="006C6D7D">
      <w:pPr>
        <w:pStyle w:val="NoSpacing"/>
      </w:pPr>
    </w:p>
    <w:p w14:paraId="01B7CEC8" w14:textId="77777777" w:rsidR="00180C74" w:rsidRDefault="00180C74" w:rsidP="006C6D7D">
      <w:pPr>
        <w:pStyle w:val="NoSpacing"/>
      </w:pPr>
    </w:p>
    <w:p w14:paraId="03846EE1" w14:textId="77777777" w:rsidR="00180C74" w:rsidRDefault="00180C74" w:rsidP="006C6D7D">
      <w:pPr>
        <w:pStyle w:val="NoSpacing"/>
      </w:pPr>
    </w:p>
    <w:p w14:paraId="0A9E6544" w14:textId="77777777" w:rsidR="00180C74" w:rsidRDefault="00180C74" w:rsidP="006C6D7D">
      <w:pPr>
        <w:pStyle w:val="NoSpacing"/>
      </w:pPr>
    </w:p>
    <w:p w14:paraId="799F9CA9" w14:textId="77777777" w:rsidR="00180C74" w:rsidRDefault="00180C74" w:rsidP="006C6D7D">
      <w:pPr>
        <w:pStyle w:val="NoSpacing"/>
      </w:pPr>
    </w:p>
    <w:p w14:paraId="7B49EE77" w14:textId="77777777" w:rsidR="002B1775" w:rsidRDefault="002B1775" w:rsidP="006C6D7D">
      <w:pPr>
        <w:pStyle w:val="NoSpacing"/>
      </w:pPr>
    </w:p>
    <w:p w14:paraId="5E4E33E7" w14:textId="77777777" w:rsidR="00180C74" w:rsidRDefault="00180C74" w:rsidP="006C6D7D">
      <w:pPr>
        <w:pStyle w:val="NoSpacing"/>
      </w:pPr>
    </w:p>
    <w:p w14:paraId="792A1BAD" w14:textId="77777777" w:rsidR="00180C74" w:rsidRDefault="00180C74" w:rsidP="006C6D7D">
      <w:pPr>
        <w:pStyle w:val="NoSpacing"/>
      </w:pPr>
    </w:p>
    <w:p w14:paraId="5F74B83A" w14:textId="77777777" w:rsidR="00180C74" w:rsidRDefault="00180C74" w:rsidP="006C6D7D">
      <w:pPr>
        <w:pStyle w:val="NoSpacing"/>
      </w:pPr>
    </w:p>
    <w:p w14:paraId="1BCC76FE" w14:textId="77777777" w:rsidR="00180C74" w:rsidRDefault="00180C74" w:rsidP="006C6D7D">
      <w:pPr>
        <w:pStyle w:val="NoSpacing"/>
      </w:pPr>
    </w:p>
    <w:p w14:paraId="0DFDB3A9" w14:textId="77777777" w:rsidR="00180C74" w:rsidRDefault="00180C74" w:rsidP="006C6D7D">
      <w:pPr>
        <w:pStyle w:val="NoSpacing"/>
      </w:pPr>
    </w:p>
    <w:p w14:paraId="58E21583" w14:textId="77777777" w:rsidR="00180C74" w:rsidRDefault="00180C74" w:rsidP="006C6D7D">
      <w:pPr>
        <w:pStyle w:val="NoSpacing"/>
      </w:pPr>
    </w:p>
    <w:p w14:paraId="7460287D" w14:textId="77777777" w:rsidR="00180C74" w:rsidRDefault="00180C74" w:rsidP="006C6D7D">
      <w:pPr>
        <w:pStyle w:val="NoSpacing"/>
      </w:pPr>
    </w:p>
    <w:p w14:paraId="27FE44D0" w14:textId="77777777" w:rsidR="005F2981" w:rsidRDefault="00180C74" w:rsidP="006C6D7D">
      <w:pPr>
        <w:pStyle w:val="NoSpacing"/>
      </w:pPr>
      <w:r>
        <w:t xml:space="preserve">The two layers only contain </w:t>
      </w:r>
      <w:r w:rsidR="005F2981">
        <w:t xml:space="preserve">limited attribute information. They need to be joined to the </w:t>
      </w:r>
      <w:proofErr w:type="gramStart"/>
      <w:r w:rsidR="005F2981">
        <w:t xml:space="preserve">[ </w:t>
      </w:r>
      <w:r w:rsidR="005F2981" w:rsidRPr="0010019B">
        <w:rPr>
          <w:b/>
        </w:rPr>
        <w:t>WR</w:t>
      </w:r>
      <w:proofErr w:type="gramEnd"/>
      <w:r w:rsidR="005F2981" w:rsidRPr="0010019B">
        <w:rPr>
          <w:b/>
        </w:rPr>
        <w:t>_</w:t>
      </w:r>
      <w:proofErr w:type="gramStart"/>
      <w:r w:rsidR="005F2981" w:rsidRPr="0010019B">
        <w:rPr>
          <w:b/>
        </w:rPr>
        <w:t>STLEGAL</w:t>
      </w:r>
      <w:r w:rsidR="005F2981">
        <w:t xml:space="preserve"> ]</w:t>
      </w:r>
      <w:proofErr w:type="gramEnd"/>
      <w:r w:rsidR="005F2981">
        <w:t xml:space="preserve"> and </w:t>
      </w:r>
      <w:proofErr w:type="gramStart"/>
      <w:r w:rsidR="005F2981">
        <w:t xml:space="preserve">[ </w:t>
      </w:r>
      <w:r w:rsidR="005F2981" w:rsidRPr="0010019B">
        <w:rPr>
          <w:b/>
        </w:rPr>
        <w:t>WR</w:t>
      </w:r>
      <w:proofErr w:type="gramEnd"/>
      <w:r w:rsidR="005F2981" w:rsidRPr="0010019B">
        <w:rPr>
          <w:b/>
        </w:rPr>
        <w:t>_</w:t>
      </w:r>
      <w:proofErr w:type="gramStart"/>
      <w:r w:rsidR="005F2981" w:rsidRPr="0010019B">
        <w:rPr>
          <w:b/>
        </w:rPr>
        <w:t>STPERMIT</w:t>
      </w:r>
      <w:r w:rsidR="005F2981">
        <w:t xml:space="preserve"> ]</w:t>
      </w:r>
      <w:proofErr w:type="gramEnd"/>
      <w:r w:rsidR="005F2981">
        <w:t xml:space="preserve"> tables to add the location and permit information attributes.</w:t>
      </w:r>
    </w:p>
    <w:p w14:paraId="60A2ADB6" w14:textId="77777777" w:rsidR="005F2981" w:rsidRDefault="005F2981" w:rsidP="006C6D7D">
      <w:pPr>
        <w:pStyle w:val="NoSpacing"/>
      </w:pPr>
    </w:p>
    <w:p w14:paraId="5BEF0A43" w14:textId="77777777" w:rsidR="005F2981" w:rsidRDefault="005F2981" w:rsidP="005F2981">
      <w:pPr>
        <w:pStyle w:val="NoSpacing"/>
      </w:pPr>
      <w:r>
        <w:t xml:space="preserve">Run the model, Water Rights &gt; PTs &gt; </w:t>
      </w:r>
      <w:r>
        <w:rPr>
          <w:b/>
        </w:rPr>
        <w:t>2</w:t>
      </w:r>
      <w:r w:rsidRPr="001477F6">
        <w:rPr>
          <w:b/>
        </w:rPr>
        <w:t xml:space="preserve">) </w:t>
      </w:r>
      <w:r>
        <w:rPr>
          <w:b/>
        </w:rPr>
        <w:t>Update PT Layers</w:t>
      </w:r>
    </w:p>
    <w:p w14:paraId="7C69A2CC" w14:textId="77777777" w:rsidR="00180C74" w:rsidRDefault="00180C74" w:rsidP="005F2981">
      <w:pPr>
        <w:pStyle w:val="NoSpacing"/>
      </w:pPr>
    </w:p>
    <w:p w14:paraId="7B9772FA" w14:textId="77777777" w:rsidR="005B582B" w:rsidRDefault="005B582B" w:rsidP="005F2981">
      <w:pPr>
        <w:pStyle w:val="NoSpacing"/>
      </w:pPr>
      <w:r>
        <w:t>This model will:</w:t>
      </w:r>
    </w:p>
    <w:p w14:paraId="7C22DF39" w14:textId="77777777" w:rsidR="005B582B" w:rsidRPr="005B582B" w:rsidRDefault="005B582B" w:rsidP="005F2981">
      <w:pPr>
        <w:pStyle w:val="NoSpacing"/>
        <w:rPr>
          <w:b/>
        </w:rPr>
      </w:pPr>
      <w:r w:rsidRPr="005B582B">
        <w:rPr>
          <w:b/>
        </w:rPr>
        <w:t>Points</w:t>
      </w:r>
    </w:p>
    <w:p w14:paraId="60DA7807" w14:textId="77777777" w:rsidR="005B582B" w:rsidRDefault="005B582B" w:rsidP="005F2981">
      <w:pPr>
        <w:pStyle w:val="NoSpacing"/>
      </w:pPr>
      <w:r>
        <w:t xml:space="preserve">1) Join the </w:t>
      </w:r>
      <w:proofErr w:type="gramStart"/>
      <w:r>
        <w:t xml:space="preserve">[ </w:t>
      </w:r>
      <w:r w:rsidRPr="0010019B">
        <w:rPr>
          <w:b/>
        </w:rPr>
        <w:t>WR</w:t>
      </w:r>
      <w:proofErr w:type="gramEnd"/>
      <w:r w:rsidRPr="0010019B">
        <w:rPr>
          <w:b/>
        </w:rPr>
        <w:t>_</w:t>
      </w:r>
      <w:proofErr w:type="gramStart"/>
      <w:r w:rsidRPr="0010019B">
        <w:rPr>
          <w:b/>
        </w:rPr>
        <w:t>STLEGAL</w:t>
      </w:r>
      <w:r>
        <w:t xml:space="preserve"> ]</w:t>
      </w:r>
      <w:proofErr w:type="gramEnd"/>
      <w:r>
        <w:t xml:space="preserve"> table from [ </w:t>
      </w:r>
      <w:proofErr w:type="gramStart"/>
      <w:r w:rsidRPr="0010019B">
        <w:rPr>
          <w:b/>
        </w:rPr>
        <w:t>OWRP</w:t>
      </w:r>
      <w:r>
        <w:t xml:space="preserve"> ]</w:t>
      </w:r>
      <w:proofErr w:type="gramEnd"/>
      <w:r>
        <w:t xml:space="preserve"> and create </w:t>
      </w:r>
      <w:proofErr w:type="gramStart"/>
      <w:r>
        <w:t>an</w:t>
      </w:r>
      <w:proofErr w:type="gramEnd"/>
      <w:r>
        <w:t xml:space="preserve"> new feature class </w:t>
      </w:r>
    </w:p>
    <w:p w14:paraId="383B9B28" w14:textId="77777777" w:rsidR="005B582B" w:rsidRDefault="005B582B" w:rsidP="005F2981">
      <w:pPr>
        <w:pStyle w:val="NoSpacing"/>
      </w:pPr>
      <w:r>
        <w:t xml:space="preserve">    </w:t>
      </w:r>
      <w:proofErr w:type="gramStart"/>
      <w:r>
        <w:t xml:space="preserve">[ </w:t>
      </w:r>
      <w:proofErr w:type="spellStart"/>
      <w:r w:rsidRPr="0010019B">
        <w:rPr>
          <w:b/>
        </w:rPr>
        <w:t>WR</w:t>
      </w:r>
      <w:proofErr w:type="gramEnd"/>
      <w:r w:rsidRPr="0010019B">
        <w:rPr>
          <w:b/>
        </w:rPr>
        <w:t>_PT_Points_TMP_</w:t>
      </w:r>
      <w:proofErr w:type="gramStart"/>
      <w:r w:rsidRPr="0010019B">
        <w:rPr>
          <w:b/>
        </w:rPr>
        <w:t>Legal</w:t>
      </w:r>
      <w:proofErr w:type="spellEnd"/>
      <w:r>
        <w:t xml:space="preserve"> ]</w:t>
      </w:r>
      <w:proofErr w:type="gramEnd"/>
    </w:p>
    <w:p w14:paraId="61BC159C" w14:textId="77777777" w:rsidR="005B582B" w:rsidRDefault="005B582B" w:rsidP="005F2981">
      <w:pPr>
        <w:pStyle w:val="NoSpacing"/>
      </w:pPr>
      <w:r>
        <w:t xml:space="preserve">2) Join the </w:t>
      </w:r>
      <w:proofErr w:type="gramStart"/>
      <w:r>
        <w:t xml:space="preserve">[ </w:t>
      </w:r>
      <w:r w:rsidRPr="0010019B">
        <w:rPr>
          <w:b/>
        </w:rPr>
        <w:t>WR</w:t>
      </w:r>
      <w:proofErr w:type="gramEnd"/>
      <w:r w:rsidRPr="0010019B">
        <w:rPr>
          <w:b/>
        </w:rPr>
        <w:t>_</w:t>
      </w:r>
      <w:proofErr w:type="gramStart"/>
      <w:r w:rsidRPr="0010019B">
        <w:rPr>
          <w:b/>
        </w:rPr>
        <w:t>STPERMIT</w:t>
      </w:r>
      <w:r>
        <w:t xml:space="preserve"> ]</w:t>
      </w:r>
      <w:proofErr w:type="gramEnd"/>
      <w:r>
        <w:t xml:space="preserve"> table from [ </w:t>
      </w:r>
      <w:proofErr w:type="gramStart"/>
      <w:r w:rsidRPr="0010019B">
        <w:rPr>
          <w:b/>
        </w:rPr>
        <w:t>OWRP</w:t>
      </w:r>
      <w:r>
        <w:t xml:space="preserve"> ]</w:t>
      </w:r>
      <w:proofErr w:type="gramEnd"/>
      <w:r>
        <w:t xml:space="preserve"> and create a new feature class </w:t>
      </w:r>
      <w:proofErr w:type="gramStart"/>
      <w:r>
        <w:t xml:space="preserve">[ </w:t>
      </w:r>
      <w:proofErr w:type="spellStart"/>
      <w:r w:rsidRPr="0010019B">
        <w:rPr>
          <w:b/>
        </w:rPr>
        <w:t>WR</w:t>
      </w:r>
      <w:proofErr w:type="gramEnd"/>
      <w:r w:rsidRPr="0010019B">
        <w:rPr>
          <w:b/>
        </w:rPr>
        <w:t>_PT_Points_</w:t>
      </w:r>
      <w:proofErr w:type="gramStart"/>
      <w:r w:rsidRPr="0010019B">
        <w:rPr>
          <w:b/>
        </w:rPr>
        <w:t>A</w:t>
      </w:r>
      <w:proofErr w:type="spellEnd"/>
      <w:r>
        <w:t xml:space="preserve"> ]</w:t>
      </w:r>
      <w:proofErr w:type="gramEnd"/>
    </w:p>
    <w:p w14:paraId="0795F7D6" w14:textId="77777777" w:rsidR="005B582B" w:rsidRDefault="005B582B" w:rsidP="005F2981">
      <w:pPr>
        <w:pStyle w:val="NoSpacing"/>
      </w:pPr>
      <w:r>
        <w:t xml:space="preserve">    This new feature class only contains the Active PT points</w:t>
      </w:r>
    </w:p>
    <w:p w14:paraId="1F519161" w14:textId="77777777" w:rsidR="005B582B" w:rsidRDefault="005B582B" w:rsidP="005F2981">
      <w:pPr>
        <w:pStyle w:val="NoSpacing"/>
      </w:pPr>
      <w:r>
        <w:t xml:space="preserve">3) Copy the point features to [ </w:t>
      </w:r>
      <w:proofErr w:type="gramStart"/>
      <w:r w:rsidRPr="0010019B">
        <w:rPr>
          <w:b/>
        </w:rPr>
        <w:t>OWRP</w:t>
      </w:r>
      <w:r>
        <w:t xml:space="preserve"> ]</w:t>
      </w:r>
      <w:proofErr w:type="gramEnd"/>
      <w:r>
        <w:t xml:space="preserve"> </w:t>
      </w:r>
      <w:proofErr w:type="gramStart"/>
      <w:r>
        <w:t xml:space="preserve">[ </w:t>
      </w:r>
      <w:proofErr w:type="spellStart"/>
      <w:r w:rsidRPr="0010019B">
        <w:rPr>
          <w:b/>
        </w:rPr>
        <w:t>OWRBGIS</w:t>
      </w:r>
      <w:proofErr w:type="gramEnd"/>
      <w:r w:rsidRPr="0010019B">
        <w:rPr>
          <w:b/>
        </w:rPr>
        <w:t>.WR_PT_</w:t>
      </w:r>
      <w:proofErr w:type="gramStart"/>
      <w:r w:rsidRPr="0010019B">
        <w:rPr>
          <w:b/>
        </w:rPr>
        <w:t>Points</w:t>
      </w:r>
      <w:proofErr w:type="spellEnd"/>
      <w:r>
        <w:t xml:space="preserve"> ]</w:t>
      </w:r>
      <w:proofErr w:type="gramEnd"/>
    </w:p>
    <w:p w14:paraId="1742F867" w14:textId="77777777" w:rsidR="005B582B" w:rsidRDefault="005B582B" w:rsidP="005F2981">
      <w:pPr>
        <w:pStyle w:val="NoSpacing"/>
      </w:pPr>
      <w:r>
        <w:t xml:space="preserve">    This will replace the old features in the layer</w:t>
      </w:r>
    </w:p>
    <w:p w14:paraId="7F4049CD" w14:textId="77777777" w:rsidR="005B582B" w:rsidRDefault="005B582B" w:rsidP="005F2981">
      <w:pPr>
        <w:pStyle w:val="NoSpacing"/>
      </w:pPr>
      <w:r>
        <w:t>4) Update the metadata</w:t>
      </w:r>
    </w:p>
    <w:p w14:paraId="605C3B20" w14:textId="77777777" w:rsidR="005B582B" w:rsidRDefault="005B582B" w:rsidP="005F2981">
      <w:pPr>
        <w:pStyle w:val="NoSpacing"/>
      </w:pPr>
    </w:p>
    <w:p w14:paraId="4D552BFE" w14:textId="77777777" w:rsidR="005B582B" w:rsidRPr="005B582B" w:rsidRDefault="005B582B" w:rsidP="005F2981">
      <w:pPr>
        <w:pStyle w:val="NoSpacing"/>
        <w:rPr>
          <w:b/>
        </w:rPr>
      </w:pPr>
      <w:r w:rsidRPr="005B582B">
        <w:rPr>
          <w:b/>
        </w:rPr>
        <w:t>Lands</w:t>
      </w:r>
    </w:p>
    <w:p w14:paraId="5785824B" w14:textId="77777777" w:rsidR="005B582B" w:rsidRDefault="005B582B" w:rsidP="005B582B">
      <w:pPr>
        <w:pStyle w:val="NoSpacing"/>
      </w:pPr>
      <w:r>
        <w:t xml:space="preserve">5) Join the </w:t>
      </w:r>
      <w:proofErr w:type="gramStart"/>
      <w:r>
        <w:t xml:space="preserve">[ </w:t>
      </w:r>
      <w:r w:rsidRPr="0010019B">
        <w:rPr>
          <w:b/>
        </w:rPr>
        <w:t>WR</w:t>
      </w:r>
      <w:proofErr w:type="gramEnd"/>
      <w:r w:rsidRPr="0010019B">
        <w:rPr>
          <w:b/>
        </w:rPr>
        <w:t>_</w:t>
      </w:r>
      <w:proofErr w:type="gramStart"/>
      <w:r w:rsidRPr="0010019B">
        <w:rPr>
          <w:b/>
        </w:rPr>
        <w:t>STLEGAL</w:t>
      </w:r>
      <w:r>
        <w:t xml:space="preserve"> ]</w:t>
      </w:r>
      <w:proofErr w:type="gramEnd"/>
      <w:r>
        <w:t xml:space="preserve"> table from [ </w:t>
      </w:r>
      <w:proofErr w:type="gramStart"/>
      <w:r w:rsidRPr="0010019B">
        <w:rPr>
          <w:b/>
        </w:rPr>
        <w:t>OWRP</w:t>
      </w:r>
      <w:r>
        <w:t xml:space="preserve"> ]</w:t>
      </w:r>
      <w:proofErr w:type="gramEnd"/>
      <w:r>
        <w:t xml:space="preserve"> and create </w:t>
      </w:r>
      <w:proofErr w:type="gramStart"/>
      <w:r>
        <w:t>an</w:t>
      </w:r>
      <w:proofErr w:type="gramEnd"/>
      <w:r>
        <w:t xml:space="preserve"> new feature class </w:t>
      </w:r>
    </w:p>
    <w:p w14:paraId="37E45AFA" w14:textId="77777777" w:rsidR="005B582B" w:rsidRDefault="005B582B" w:rsidP="005B582B">
      <w:pPr>
        <w:pStyle w:val="NoSpacing"/>
      </w:pPr>
      <w:r>
        <w:t xml:space="preserve">    </w:t>
      </w:r>
      <w:proofErr w:type="gramStart"/>
      <w:r>
        <w:t xml:space="preserve">[ </w:t>
      </w:r>
      <w:proofErr w:type="spellStart"/>
      <w:r w:rsidRPr="0010019B">
        <w:rPr>
          <w:b/>
        </w:rPr>
        <w:t>WR</w:t>
      </w:r>
      <w:proofErr w:type="gramEnd"/>
      <w:r w:rsidRPr="0010019B">
        <w:rPr>
          <w:b/>
        </w:rPr>
        <w:t>_PT_Lands_TMP_</w:t>
      </w:r>
      <w:proofErr w:type="gramStart"/>
      <w:r w:rsidRPr="0010019B">
        <w:rPr>
          <w:b/>
        </w:rPr>
        <w:t>Legal</w:t>
      </w:r>
      <w:proofErr w:type="spellEnd"/>
      <w:r>
        <w:t xml:space="preserve"> ]</w:t>
      </w:r>
      <w:proofErr w:type="gramEnd"/>
    </w:p>
    <w:p w14:paraId="4E82F998" w14:textId="77777777" w:rsidR="005B582B" w:rsidRDefault="005B582B" w:rsidP="005B582B">
      <w:pPr>
        <w:pStyle w:val="NoSpacing"/>
      </w:pPr>
      <w:r>
        <w:t xml:space="preserve">2) Join the </w:t>
      </w:r>
      <w:proofErr w:type="gramStart"/>
      <w:r>
        <w:t xml:space="preserve">[ </w:t>
      </w:r>
      <w:r w:rsidRPr="0010019B">
        <w:rPr>
          <w:b/>
        </w:rPr>
        <w:t>WR</w:t>
      </w:r>
      <w:proofErr w:type="gramEnd"/>
      <w:r w:rsidRPr="0010019B">
        <w:rPr>
          <w:b/>
        </w:rPr>
        <w:t>_</w:t>
      </w:r>
      <w:proofErr w:type="gramStart"/>
      <w:r w:rsidRPr="0010019B">
        <w:rPr>
          <w:b/>
        </w:rPr>
        <w:t>STPERMIT</w:t>
      </w:r>
      <w:r>
        <w:t xml:space="preserve"> ]</w:t>
      </w:r>
      <w:proofErr w:type="gramEnd"/>
      <w:r>
        <w:t xml:space="preserve"> table from [ </w:t>
      </w:r>
      <w:proofErr w:type="gramStart"/>
      <w:r w:rsidRPr="0010019B">
        <w:rPr>
          <w:b/>
        </w:rPr>
        <w:t>OWRP</w:t>
      </w:r>
      <w:r>
        <w:t xml:space="preserve"> ]</w:t>
      </w:r>
      <w:proofErr w:type="gramEnd"/>
      <w:r>
        <w:t xml:space="preserve"> and create a new feature class </w:t>
      </w:r>
      <w:proofErr w:type="gramStart"/>
      <w:r>
        <w:t xml:space="preserve">[ </w:t>
      </w:r>
      <w:proofErr w:type="spellStart"/>
      <w:r w:rsidRPr="0010019B">
        <w:rPr>
          <w:b/>
        </w:rPr>
        <w:t>WR</w:t>
      </w:r>
      <w:proofErr w:type="gramEnd"/>
      <w:r w:rsidRPr="0010019B">
        <w:rPr>
          <w:b/>
        </w:rPr>
        <w:t>_PT_Lands_</w:t>
      </w:r>
      <w:proofErr w:type="gramStart"/>
      <w:r w:rsidRPr="0010019B">
        <w:rPr>
          <w:b/>
        </w:rPr>
        <w:t>A</w:t>
      </w:r>
      <w:proofErr w:type="spellEnd"/>
      <w:r>
        <w:t xml:space="preserve"> ]</w:t>
      </w:r>
      <w:proofErr w:type="gramEnd"/>
    </w:p>
    <w:p w14:paraId="11AE0EB8" w14:textId="77777777" w:rsidR="005B582B" w:rsidRDefault="005B582B" w:rsidP="005B582B">
      <w:pPr>
        <w:pStyle w:val="NoSpacing"/>
      </w:pPr>
      <w:r>
        <w:t xml:space="preserve">    This new feature class only contains the Active PT lands</w:t>
      </w:r>
    </w:p>
    <w:p w14:paraId="5D775BCB" w14:textId="77777777" w:rsidR="005B582B" w:rsidRDefault="005B582B" w:rsidP="005B582B">
      <w:pPr>
        <w:pStyle w:val="NoSpacing"/>
      </w:pPr>
      <w:r>
        <w:t xml:space="preserve">3) Copy the point features to [ </w:t>
      </w:r>
      <w:proofErr w:type="gramStart"/>
      <w:r w:rsidRPr="0010019B">
        <w:rPr>
          <w:b/>
        </w:rPr>
        <w:t>OWRP</w:t>
      </w:r>
      <w:r>
        <w:t xml:space="preserve"> ]</w:t>
      </w:r>
      <w:proofErr w:type="gramEnd"/>
      <w:r>
        <w:t xml:space="preserve"> </w:t>
      </w:r>
      <w:proofErr w:type="gramStart"/>
      <w:r>
        <w:t xml:space="preserve">[ </w:t>
      </w:r>
      <w:proofErr w:type="spellStart"/>
      <w:r w:rsidRPr="0010019B">
        <w:rPr>
          <w:b/>
        </w:rPr>
        <w:t>OWRBGIS</w:t>
      </w:r>
      <w:proofErr w:type="gramEnd"/>
      <w:r w:rsidRPr="0010019B">
        <w:rPr>
          <w:b/>
        </w:rPr>
        <w:t>.WR_PT_</w:t>
      </w:r>
      <w:proofErr w:type="gramStart"/>
      <w:r w:rsidRPr="0010019B">
        <w:rPr>
          <w:b/>
        </w:rPr>
        <w:t>Lands</w:t>
      </w:r>
      <w:proofErr w:type="spellEnd"/>
      <w:r>
        <w:t xml:space="preserve"> ]</w:t>
      </w:r>
      <w:proofErr w:type="gramEnd"/>
    </w:p>
    <w:p w14:paraId="4709685E" w14:textId="77777777" w:rsidR="005B582B" w:rsidRDefault="005B582B" w:rsidP="005B582B">
      <w:pPr>
        <w:pStyle w:val="NoSpacing"/>
      </w:pPr>
      <w:r>
        <w:t xml:space="preserve">    This will replace the old features in the layer</w:t>
      </w:r>
    </w:p>
    <w:p w14:paraId="4EF5AE05" w14:textId="77777777" w:rsidR="005B582B" w:rsidRDefault="005B582B" w:rsidP="005B582B">
      <w:pPr>
        <w:pStyle w:val="NoSpacing"/>
      </w:pPr>
      <w:r>
        <w:t>4) Update the metadata</w:t>
      </w:r>
    </w:p>
    <w:p w14:paraId="4221E7C8" w14:textId="77777777" w:rsidR="005B582B" w:rsidRPr="002B1775" w:rsidRDefault="005B582B" w:rsidP="005B582B">
      <w:pPr>
        <w:pStyle w:val="NoSpacing"/>
      </w:pPr>
    </w:p>
    <w:p w14:paraId="29C5C810" w14:textId="77777777" w:rsidR="005B582B" w:rsidRDefault="00242E49" w:rsidP="005F2981">
      <w:pPr>
        <w:pStyle w:val="NoSpacing"/>
      </w:pPr>
      <w:r>
        <w:t>NOTE:</w:t>
      </w:r>
    </w:p>
    <w:p w14:paraId="2398D093" w14:textId="77777777" w:rsidR="00242E49" w:rsidRDefault="00242E49" w:rsidP="005F2981">
      <w:pPr>
        <w:pStyle w:val="NoSpacing"/>
      </w:pPr>
      <w:r>
        <w:t>Status Code Lookups</w:t>
      </w:r>
    </w:p>
    <w:p w14:paraId="38866B2C" w14:textId="77777777" w:rsidR="00242E49" w:rsidRDefault="00242E49" w:rsidP="005F2981">
      <w:pPr>
        <w:pStyle w:val="NoSpacing"/>
      </w:pPr>
      <w:r>
        <w:t>NULL – Pending Approval</w:t>
      </w:r>
    </w:p>
    <w:p w14:paraId="17CA53AC" w14:textId="77777777" w:rsidR="00242E49" w:rsidRDefault="00242E49" w:rsidP="005F2981">
      <w:pPr>
        <w:pStyle w:val="NoSpacing"/>
      </w:pPr>
      <w:r>
        <w:t>A – Approved</w:t>
      </w:r>
    </w:p>
    <w:p w14:paraId="47F8BB69" w14:textId="77777777" w:rsidR="00242E49" w:rsidRDefault="00242E49" w:rsidP="005F2981">
      <w:pPr>
        <w:pStyle w:val="NoSpacing"/>
      </w:pPr>
      <w:r>
        <w:t>E – Expired</w:t>
      </w:r>
    </w:p>
    <w:p w14:paraId="2C3A8163" w14:textId="77777777" w:rsidR="00242E49" w:rsidRDefault="00242E49" w:rsidP="005F2981">
      <w:pPr>
        <w:pStyle w:val="NoSpacing"/>
      </w:pPr>
      <w:r>
        <w:t>D – Draft</w:t>
      </w:r>
    </w:p>
    <w:p w14:paraId="5B828F6D" w14:textId="77777777" w:rsidR="00242E49" w:rsidRDefault="00242E49" w:rsidP="005F2981">
      <w:pPr>
        <w:pStyle w:val="NoSpacing"/>
      </w:pPr>
      <w:r>
        <w:lastRenderedPageBreak/>
        <w:t>R – Rejected</w:t>
      </w:r>
    </w:p>
    <w:p w14:paraId="3AC527FB" w14:textId="77777777" w:rsidR="00242E49" w:rsidRPr="002B1775" w:rsidRDefault="00242E49" w:rsidP="005F2981">
      <w:pPr>
        <w:pStyle w:val="NoSpacing"/>
      </w:pPr>
    </w:p>
    <w:sectPr w:rsidR="00242E49" w:rsidRPr="002B1775" w:rsidSect="00972A72">
      <w:footerReference w:type="default" r:id="rId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TScopel" w:date="2017-11-02T10:57:00Z" w:initials="TS">
    <w:p w14:paraId="690B0F9A" w14:textId="77777777" w:rsidR="00454B84" w:rsidRDefault="00454B84">
      <w:pPr>
        <w:pStyle w:val="CommentText"/>
      </w:pPr>
      <w:r>
        <w:rPr>
          <w:rStyle w:val="CommentReference"/>
        </w:rPr>
        <w:annotationRef/>
      </w:r>
      <w:r>
        <w:t>This path is not valid since the tool was updated to work with 10.2.2 gdb. Check with OMES to see where the current path is if necessary.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90B0F9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90B0F9A" w16cid:durableId="2497D5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536FE8" w14:textId="77777777" w:rsidR="00454B84" w:rsidRDefault="00454B84" w:rsidP="00DD2E50">
      <w:pPr>
        <w:spacing w:after="0" w:line="240" w:lineRule="auto"/>
      </w:pPr>
      <w:r>
        <w:separator/>
      </w:r>
    </w:p>
  </w:endnote>
  <w:endnote w:type="continuationSeparator" w:id="0">
    <w:p w14:paraId="1A6BDFBA" w14:textId="77777777" w:rsidR="00454B84" w:rsidRDefault="00454B84" w:rsidP="00DD2E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8989963"/>
      <w:docPartObj>
        <w:docPartGallery w:val="Page Numbers (Bottom of Page)"/>
        <w:docPartUnique/>
      </w:docPartObj>
    </w:sdtPr>
    <w:sdtEndPr/>
    <w:sdtContent>
      <w:p w14:paraId="416EE1FB" w14:textId="77777777" w:rsidR="00454B84" w:rsidRDefault="00454B84">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55E03153" w14:textId="77777777" w:rsidR="00454B84" w:rsidRDefault="00454B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60A011" w14:textId="77777777" w:rsidR="00454B84" w:rsidRDefault="00454B84" w:rsidP="00DD2E50">
      <w:pPr>
        <w:spacing w:after="0" w:line="240" w:lineRule="auto"/>
      </w:pPr>
      <w:r>
        <w:separator/>
      </w:r>
    </w:p>
  </w:footnote>
  <w:footnote w:type="continuationSeparator" w:id="0">
    <w:p w14:paraId="4576F3C4" w14:textId="77777777" w:rsidR="00454B84" w:rsidRDefault="00454B84" w:rsidP="00DD2E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D7D"/>
    <w:rsid w:val="00004D98"/>
    <w:rsid w:val="00025E3D"/>
    <w:rsid w:val="00026F1C"/>
    <w:rsid w:val="00027C54"/>
    <w:rsid w:val="0003083F"/>
    <w:rsid w:val="00036391"/>
    <w:rsid w:val="00042660"/>
    <w:rsid w:val="000453CF"/>
    <w:rsid w:val="00053DF7"/>
    <w:rsid w:val="00057FD9"/>
    <w:rsid w:val="00060303"/>
    <w:rsid w:val="00062AB7"/>
    <w:rsid w:val="00072827"/>
    <w:rsid w:val="000761A7"/>
    <w:rsid w:val="00076429"/>
    <w:rsid w:val="000837E6"/>
    <w:rsid w:val="000859AA"/>
    <w:rsid w:val="00085E3B"/>
    <w:rsid w:val="00086FF8"/>
    <w:rsid w:val="00087542"/>
    <w:rsid w:val="00087BAA"/>
    <w:rsid w:val="000A5E14"/>
    <w:rsid w:val="000B2A9A"/>
    <w:rsid w:val="000B3A80"/>
    <w:rsid w:val="000B70A0"/>
    <w:rsid w:val="000B737D"/>
    <w:rsid w:val="000B79DB"/>
    <w:rsid w:val="000C2149"/>
    <w:rsid w:val="000C614E"/>
    <w:rsid w:val="000D2B8F"/>
    <w:rsid w:val="000F4CD7"/>
    <w:rsid w:val="0010019B"/>
    <w:rsid w:val="00100A81"/>
    <w:rsid w:val="0011214D"/>
    <w:rsid w:val="00125667"/>
    <w:rsid w:val="00132D70"/>
    <w:rsid w:val="00132DE3"/>
    <w:rsid w:val="00132E95"/>
    <w:rsid w:val="001334B2"/>
    <w:rsid w:val="00136FEA"/>
    <w:rsid w:val="00143C2C"/>
    <w:rsid w:val="00143D26"/>
    <w:rsid w:val="00144A48"/>
    <w:rsid w:val="00146687"/>
    <w:rsid w:val="001477F6"/>
    <w:rsid w:val="001514D7"/>
    <w:rsid w:val="00152C19"/>
    <w:rsid w:val="00161F02"/>
    <w:rsid w:val="00161FB6"/>
    <w:rsid w:val="001643D6"/>
    <w:rsid w:val="00164B0F"/>
    <w:rsid w:val="00173A99"/>
    <w:rsid w:val="00176508"/>
    <w:rsid w:val="00180C74"/>
    <w:rsid w:val="00180D32"/>
    <w:rsid w:val="001918E9"/>
    <w:rsid w:val="001A0F06"/>
    <w:rsid w:val="001A39FA"/>
    <w:rsid w:val="001A486A"/>
    <w:rsid w:val="001B1399"/>
    <w:rsid w:val="001E0924"/>
    <w:rsid w:val="001E0D59"/>
    <w:rsid w:val="001E7601"/>
    <w:rsid w:val="001F031E"/>
    <w:rsid w:val="001F7A0C"/>
    <w:rsid w:val="00201DBC"/>
    <w:rsid w:val="0020587B"/>
    <w:rsid w:val="00214FD1"/>
    <w:rsid w:val="00217CBC"/>
    <w:rsid w:val="00221DF4"/>
    <w:rsid w:val="002333F4"/>
    <w:rsid w:val="00235C05"/>
    <w:rsid w:val="002409D8"/>
    <w:rsid w:val="00242E49"/>
    <w:rsid w:val="00242EE4"/>
    <w:rsid w:val="002519AF"/>
    <w:rsid w:val="00260C3D"/>
    <w:rsid w:val="00266E2B"/>
    <w:rsid w:val="00271FFE"/>
    <w:rsid w:val="00272F47"/>
    <w:rsid w:val="00277B41"/>
    <w:rsid w:val="00280DBD"/>
    <w:rsid w:val="00280EC9"/>
    <w:rsid w:val="00283499"/>
    <w:rsid w:val="002918A7"/>
    <w:rsid w:val="00291F50"/>
    <w:rsid w:val="00291FDB"/>
    <w:rsid w:val="002929D0"/>
    <w:rsid w:val="002934E6"/>
    <w:rsid w:val="00295138"/>
    <w:rsid w:val="002A382D"/>
    <w:rsid w:val="002A678E"/>
    <w:rsid w:val="002B1775"/>
    <w:rsid w:val="002B30A2"/>
    <w:rsid w:val="002C165A"/>
    <w:rsid w:val="002C2C6F"/>
    <w:rsid w:val="002C5076"/>
    <w:rsid w:val="002D39B1"/>
    <w:rsid w:val="002D7061"/>
    <w:rsid w:val="002E2BDC"/>
    <w:rsid w:val="002E729C"/>
    <w:rsid w:val="002F1AA2"/>
    <w:rsid w:val="002F3273"/>
    <w:rsid w:val="003038D9"/>
    <w:rsid w:val="00305D28"/>
    <w:rsid w:val="00310FD5"/>
    <w:rsid w:val="00315B82"/>
    <w:rsid w:val="003163C7"/>
    <w:rsid w:val="003172CF"/>
    <w:rsid w:val="00327EE3"/>
    <w:rsid w:val="00334341"/>
    <w:rsid w:val="00334730"/>
    <w:rsid w:val="00343027"/>
    <w:rsid w:val="00345AFC"/>
    <w:rsid w:val="0034651E"/>
    <w:rsid w:val="00346E68"/>
    <w:rsid w:val="0035072C"/>
    <w:rsid w:val="0035559F"/>
    <w:rsid w:val="00357063"/>
    <w:rsid w:val="003668E6"/>
    <w:rsid w:val="00372008"/>
    <w:rsid w:val="003732C0"/>
    <w:rsid w:val="00374037"/>
    <w:rsid w:val="00374D86"/>
    <w:rsid w:val="00391820"/>
    <w:rsid w:val="003923C0"/>
    <w:rsid w:val="003A6750"/>
    <w:rsid w:val="003A7D7C"/>
    <w:rsid w:val="003B12CC"/>
    <w:rsid w:val="003B6093"/>
    <w:rsid w:val="003C514F"/>
    <w:rsid w:val="003C66E8"/>
    <w:rsid w:val="003D11DF"/>
    <w:rsid w:val="003D5ACC"/>
    <w:rsid w:val="003D62C7"/>
    <w:rsid w:val="003E314D"/>
    <w:rsid w:val="003F3BAC"/>
    <w:rsid w:val="003F3F5E"/>
    <w:rsid w:val="003F5294"/>
    <w:rsid w:val="003F6651"/>
    <w:rsid w:val="003F7BE4"/>
    <w:rsid w:val="004005C6"/>
    <w:rsid w:val="00401B99"/>
    <w:rsid w:val="00403CB9"/>
    <w:rsid w:val="00414701"/>
    <w:rsid w:val="00422F2E"/>
    <w:rsid w:val="00430B64"/>
    <w:rsid w:val="0043213B"/>
    <w:rsid w:val="00436162"/>
    <w:rsid w:val="00436915"/>
    <w:rsid w:val="00441F5C"/>
    <w:rsid w:val="00447D98"/>
    <w:rsid w:val="004535FE"/>
    <w:rsid w:val="004539DB"/>
    <w:rsid w:val="00454B84"/>
    <w:rsid w:val="0046044B"/>
    <w:rsid w:val="00467ABA"/>
    <w:rsid w:val="004733B6"/>
    <w:rsid w:val="00473F2E"/>
    <w:rsid w:val="00477230"/>
    <w:rsid w:val="00481195"/>
    <w:rsid w:val="004829D4"/>
    <w:rsid w:val="00483398"/>
    <w:rsid w:val="0048565B"/>
    <w:rsid w:val="0049269C"/>
    <w:rsid w:val="00497A93"/>
    <w:rsid w:val="00497E40"/>
    <w:rsid w:val="004A1290"/>
    <w:rsid w:val="004B129F"/>
    <w:rsid w:val="004B7976"/>
    <w:rsid w:val="004C0A84"/>
    <w:rsid w:val="004C5C89"/>
    <w:rsid w:val="004C7A30"/>
    <w:rsid w:val="004C7CC3"/>
    <w:rsid w:val="004E03E8"/>
    <w:rsid w:val="00502559"/>
    <w:rsid w:val="005125F2"/>
    <w:rsid w:val="00512CB3"/>
    <w:rsid w:val="00515024"/>
    <w:rsid w:val="0051651C"/>
    <w:rsid w:val="00520951"/>
    <w:rsid w:val="00521A45"/>
    <w:rsid w:val="00525922"/>
    <w:rsid w:val="005262AF"/>
    <w:rsid w:val="00527F9A"/>
    <w:rsid w:val="0053158A"/>
    <w:rsid w:val="005340B0"/>
    <w:rsid w:val="00547F12"/>
    <w:rsid w:val="00553565"/>
    <w:rsid w:val="00553CE1"/>
    <w:rsid w:val="005548A9"/>
    <w:rsid w:val="0055581F"/>
    <w:rsid w:val="00556C69"/>
    <w:rsid w:val="005579E1"/>
    <w:rsid w:val="00561F57"/>
    <w:rsid w:val="00567506"/>
    <w:rsid w:val="00596DC5"/>
    <w:rsid w:val="005A22F1"/>
    <w:rsid w:val="005A61FC"/>
    <w:rsid w:val="005A66A5"/>
    <w:rsid w:val="005B5439"/>
    <w:rsid w:val="005B582B"/>
    <w:rsid w:val="005B7BF7"/>
    <w:rsid w:val="005C4443"/>
    <w:rsid w:val="005C5124"/>
    <w:rsid w:val="005D31A6"/>
    <w:rsid w:val="005D4A94"/>
    <w:rsid w:val="005E0A21"/>
    <w:rsid w:val="005E4085"/>
    <w:rsid w:val="005F260F"/>
    <w:rsid w:val="005F2981"/>
    <w:rsid w:val="005F666B"/>
    <w:rsid w:val="005F6F93"/>
    <w:rsid w:val="005F7736"/>
    <w:rsid w:val="005F7BBC"/>
    <w:rsid w:val="006003B9"/>
    <w:rsid w:val="0060341F"/>
    <w:rsid w:val="00605757"/>
    <w:rsid w:val="006127B9"/>
    <w:rsid w:val="0061396D"/>
    <w:rsid w:val="00614A3C"/>
    <w:rsid w:val="0061615F"/>
    <w:rsid w:val="00621A03"/>
    <w:rsid w:val="0062217B"/>
    <w:rsid w:val="00622E82"/>
    <w:rsid w:val="00623ECC"/>
    <w:rsid w:val="00624193"/>
    <w:rsid w:val="00632483"/>
    <w:rsid w:val="00644C69"/>
    <w:rsid w:val="006478A1"/>
    <w:rsid w:val="00655EB0"/>
    <w:rsid w:val="006567A5"/>
    <w:rsid w:val="006619CA"/>
    <w:rsid w:val="00661F2C"/>
    <w:rsid w:val="0066257D"/>
    <w:rsid w:val="00663ADF"/>
    <w:rsid w:val="006719A5"/>
    <w:rsid w:val="00674C30"/>
    <w:rsid w:val="00676158"/>
    <w:rsid w:val="00680346"/>
    <w:rsid w:val="006A32DD"/>
    <w:rsid w:val="006A692E"/>
    <w:rsid w:val="006B30E5"/>
    <w:rsid w:val="006B5D95"/>
    <w:rsid w:val="006B5E00"/>
    <w:rsid w:val="006C0E26"/>
    <w:rsid w:val="006C37C0"/>
    <w:rsid w:val="006C6D7D"/>
    <w:rsid w:val="006C7D62"/>
    <w:rsid w:val="006D0110"/>
    <w:rsid w:val="006D678B"/>
    <w:rsid w:val="006D6B84"/>
    <w:rsid w:val="006E42EE"/>
    <w:rsid w:val="006E65C4"/>
    <w:rsid w:val="006E78B6"/>
    <w:rsid w:val="006F24F9"/>
    <w:rsid w:val="006F55CB"/>
    <w:rsid w:val="006F6B19"/>
    <w:rsid w:val="00710B69"/>
    <w:rsid w:val="00711C0E"/>
    <w:rsid w:val="00713A81"/>
    <w:rsid w:val="00714C35"/>
    <w:rsid w:val="00715892"/>
    <w:rsid w:val="0071756D"/>
    <w:rsid w:val="00722886"/>
    <w:rsid w:val="00722CF4"/>
    <w:rsid w:val="00726CD5"/>
    <w:rsid w:val="0073439E"/>
    <w:rsid w:val="00734895"/>
    <w:rsid w:val="00734FAC"/>
    <w:rsid w:val="00735126"/>
    <w:rsid w:val="00736CBC"/>
    <w:rsid w:val="00737913"/>
    <w:rsid w:val="00742EE6"/>
    <w:rsid w:val="00747B4A"/>
    <w:rsid w:val="00757E90"/>
    <w:rsid w:val="00757EB8"/>
    <w:rsid w:val="00761BD6"/>
    <w:rsid w:val="007640D8"/>
    <w:rsid w:val="00772081"/>
    <w:rsid w:val="00773550"/>
    <w:rsid w:val="00773F4B"/>
    <w:rsid w:val="00775D44"/>
    <w:rsid w:val="00776CD1"/>
    <w:rsid w:val="007857F1"/>
    <w:rsid w:val="00786899"/>
    <w:rsid w:val="0079275B"/>
    <w:rsid w:val="00792BA7"/>
    <w:rsid w:val="00793301"/>
    <w:rsid w:val="00794EC3"/>
    <w:rsid w:val="0079694E"/>
    <w:rsid w:val="007A1B3F"/>
    <w:rsid w:val="007A4F97"/>
    <w:rsid w:val="007A5B76"/>
    <w:rsid w:val="007B4C70"/>
    <w:rsid w:val="007B5D5D"/>
    <w:rsid w:val="007B61FC"/>
    <w:rsid w:val="007B6A5D"/>
    <w:rsid w:val="007B6FF8"/>
    <w:rsid w:val="007B7D63"/>
    <w:rsid w:val="007C4752"/>
    <w:rsid w:val="007D1C69"/>
    <w:rsid w:val="007D41A6"/>
    <w:rsid w:val="007E30E2"/>
    <w:rsid w:val="007E4521"/>
    <w:rsid w:val="007F1F18"/>
    <w:rsid w:val="007F7C90"/>
    <w:rsid w:val="008034A6"/>
    <w:rsid w:val="00803A68"/>
    <w:rsid w:val="00824458"/>
    <w:rsid w:val="008251E7"/>
    <w:rsid w:val="00826661"/>
    <w:rsid w:val="008278E5"/>
    <w:rsid w:val="0083027F"/>
    <w:rsid w:val="0083183C"/>
    <w:rsid w:val="0083545A"/>
    <w:rsid w:val="00845B4C"/>
    <w:rsid w:val="0085000F"/>
    <w:rsid w:val="00850141"/>
    <w:rsid w:val="00850E09"/>
    <w:rsid w:val="008579C7"/>
    <w:rsid w:val="00860211"/>
    <w:rsid w:val="00860AA6"/>
    <w:rsid w:val="0086394C"/>
    <w:rsid w:val="00870823"/>
    <w:rsid w:val="00871DFE"/>
    <w:rsid w:val="00872554"/>
    <w:rsid w:val="00873F7D"/>
    <w:rsid w:val="008758D6"/>
    <w:rsid w:val="008770E9"/>
    <w:rsid w:val="00882D62"/>
    <w:rsid w:val="0088429D"/>
    <w:rsid w:val="00892E1E"/>
    <w:rsid w:val="00892EA9"/>
    <w:rsid w:val="008972F5"/>
    <w:rsid w:val="008A55B7"/>
    <w:rsid w:val="008B33BF"/>
    <w:rsid w:val="008B5D1B"/>
    <w:rsid w:val="008B6A6A"/>
    <w:rsid w:val="008C2034"/>
    <w:rsid w:val="008C4824"/>
    <w:rsid w:val="008C505E"/>
    <w:rsid w:val="008C61EF"/>
    <w:rsid w:val="008D1332"/>
    <w:rsid w:val="008D2F14"/>
    <w:rsid w:val="008E0996"/>
    <w:rsid w:val="008E0D71"/>
    <w:rsid w:val="008E71F0"/>
    <w:rsid w:val="008F2EC0"/>
    <w:rsid w:val="00902888"/>
    <w:rsid w:val="009038B6"/>
    <w:rsid w:val="00903E3C"/>
    <w:rsid w:val="00905CF2"/>
    <w:rsid w:val="0090612D"/>
    <w:rsid w:val="009070A0"/>
    <w:rsid w:val="0091131D"/>
    <w:rsid w:val="00920BD7"/>
    <w:rsid w:val="00920F68"/>
    <w:rsid w:val="00921F1A"/>
    <w:rsid w:val="00943362"/>
    <w:rsid w:val="00944A55"/>
    <w:rsid w:val="00945203"/>
    <w:rsid w:val="009524D7"/>
    <w:rsid w:val="00953852"/>
    <w:rsid w:val="00970AC4"/>
    <w:rsid w:val="00972A72"/>
    <w:rsid w:val="009823B8"/>
    <w:rsid w:val="009843DE"/>
    <w:rsid w:val="00993848"/>
    <w:rsid w:val="00993F8B"/>
    <w:rsid w:val="009A3078"/>
    <w:rsid w:val="009A5232"/>
    <w:rsid w:val="009A5C2E"/>
    <w:rsid w:val="009A661B"/>
    <w:rsid w:val="009A7FB6"/>
    <w:rsid w:val="009B0086"/>
    <w:rsid w:val="009B0820"/>
    <w:rsid w:val="009B5387"/>
    <w:rsid w:val="009C1B7B"/>
    <w:rsid w:val="009C2340"/>
    <w:rsid w:val="009C4527"/>
    <w:rsid w:val="009C7A6E"/>
    <w:rsid w:val="009D0FA2"/>
    <w:rsid w:val="009D4AD9"/>
    <w:rsid w:val="009D56C1"/>
    <w:rsid w:val="009D74B6"/>
    <w:rsid w:val="009D7B9A"/>
    <w:rsid w:val="009D7E69"/>
    <w:rsid w:val="009E03B0"/>
    <w:rsid w:val="009E7552"/>
    <w:rsid w:val="009E7C74"/>
    <w:rsid w:val="009F152F"/>
    <w:rsid w:val="009F2EBC"/>
    <w:rsid w:val="009F7242"/>
    <w:rsid w:val="00A00B3B"/>
    <w:rsid w:val="00A01844"/>
    <w:rsid w:val="00A10038"/>
    <w:rsid w:val="00A118C7"/>
    <w:rsid w:val="00A278EB"/>
    <w:rsid w:val="00A27D99"/>
    <w:rsid w:val="00A32EB1"/>
    <w:rsid w:val="00A32F53"/>
    <w:rsid w:val="00A32FFD"/>
    <w:rsid w:val="00A37DED"/>
    <w:rsid w:val="00A406E9"/>
    <w:rsid w:val="00A41D0B"/>
    <w:rsid w:val="00A43B4C"/>
    <w:rsid w:val="00A442AC"/>
    <w:rsid w:val="00A65383"/>
    <w:rsid w:val="00A65983"/>
    <w:rsid w:val="00A709C8"/>
    <w:rsid w:val="00A74E29"/>
    <w:rsid w:val="00A768A6"/>
    <w:rsid w:val="00A83EC0"/>
    <w:rsid w:val="00A944B1"/>
    <w:rsid w:val="00A96097"/>
    <w:rsid w:val="00A966A9"/>
    <w:rsid w:val="00AA0B52"/>
    <w:rsid w:val="00AA3518"/>
    <w:rsid w:val="00AA5704"/>
    <w:rsid w:val="00AA6750"/>
    <w:rsid w:val="00AA7CC7"/>
    <w:rsid w:val="00AB7EA8"/>
    <w:rsid w:val="00AC10FB"/>
    <w:rsid w:val="00AC268C"/>
    <w:rsid w:val="00AC733E"/>
    <w:rsid w:val="00AD3908"/>
    <w:rsid w:val="00AD434F"/>
    <w:rsid w:val="00AE0E28"/>
    <w:rsid w:val="00AE1D4E"/>
    <w:rsid w:val="00AE36AF"/>
    <w:rsid w:val="00AF02FF"/>
    <w:rsid w:val="00AF07C3"/>
    <w:rsid w:val="00AF225F"/>
    <w:rsid w:val="00AF7ABD"/>
    <w:rsid w:val="00B0375B"/>
    <w:rsid w:val="00B12619"/>
    <w:rsid w:val="00B17F15"/>
    <w:rsid w:val="00B21D79"/>
    <w:rsid w:val="00B261BC"/>
    <w:rsid w:val="00B30879"/>
    <w:rsid w:val="00B317FA"/>
    <w:rsid w:val="00B43183"/>
    <w:rsid w:val="00B436F8"/>
    <w:rsid w:val="00B643BE"/>
    <w:rsid w:val="00B66287"/>
    <w:rsid w:val="00B71479"/>
    <w:rsid w:val="00B75A83"/>
    <w:rsid w:val="00B827A0"/>
    <w:rsid w:val="00B82906"/>
    <w:rsid w:val="00B85088"/>
    <w:rsid w:val="00B9318C"/>
    <w:rsid w:val="00B970CF"/>
    <w:rsid w:val="00B97DED"/>
    <w:rsid w:val="00B97F71"/>
    <w:rsid w:val="00BA1671"/>
    <w:rsid w:val="00BA1C4D"/>
    <w:rsid w:val="00BB10D4"/>
    <w:rsid w:val="00BB3841"/>
    <w:rsid w:val="00BB5F46"/>
    <w:rsid w:val="00BB600E"/>
    <w:rsid w:val="00BC3D8C"/>
    <w:rsid w:val="00BC4054"/>
    <w:rsid w:val="00BC68BE"/>
    <w:rsid w:val="00BD2069"/>
    <w:rsid w:val="00BD533D"/>
    <w:rsid w:val="00BE305C"/>
    <w:rsid w:val="00BE3580"/>
    <w:rsid w:val="00BE77B3"/>
    <w:rsid w:val="00BF5A55"/>
    <w:rsid w:val="00C02ACD"/>
    <w:rsid w:val="00C03CC6"/>
    <w:rsid w:val="00C051CA"/>
    <w:rsid w:val="00C07B99"/>
    <w:rsid w:val="00C20F3C"/>
    <w:rsid w:val="00C21DA2"/>
    <w:rsid w:val="00C22C61"/>
    <w:rsid w:val="00C253FF"/>
    <w:rsid w:val="00C3018E"/>
    <w:rsid w:val="00C31144"/>
    <w:rsid w:val="00C31E21"/>
    <w:rsid w:val="00C439C9"/>
    <w:rsid w:val="00C50320"/>
    <w:rsid w:val="00C54C54"/>
    <w:rsid w:val="00C60152"/>
    <w:rsid w:val="00C60F4D"/>
    <w:rsid w:val="00C617E0"/>
    <w:rsid w:val="00C6414C"/>
    <w:rsid w:val="00C6731B"/>
    <w:rsid w:val="00C72665"/>
    <w:rsid w:val="00C7306A"/>
    <w:rsid w:val="00C74578"/>
    <w:rsid w:val="00C76886"/>
    <w:rsid w:val="00C76EF6"/>
    <w:rsid w:val="00C778E8"/>
    <w:rsid w:val="00C91A2F"/>
    <w:rsid w:val="00C97074"/>
    <w:rsid w:val="00C97534"/>
    <w:rsid w:val="00CA3730"/>
    <w:rsid w:val="00CB355B"/>
    <w:rsid w:val="00CC0DAA"/>
    <w:rsid w:val="00CC4714"/>
    <w:rsid w:val="00CC58C7"/>
    <w:rsid w:val="00CD0876"/>
    <w:rsid w:val="00CD3B77"/>
    <w:rsid w:val="00CE4717"/>
    <w:rsid w:val="00CF17F8"/>
    <w:rsid w:val="00D015C0"/>
    <w:rsid w:val="00D0411F"/>
    <w:rsid w:val="00D04BF3"/>
    <w:rsid w:val="00D060DC"/>
    <w:rsid w:val="00D06DA6"/>
    <w:rsid w:val="00D21E17"/>
    <w:rsid w:val="00D23ADB"/>
    <w:rsid w:val="00D35012"/>
    <w:rsid w:val="00D350EE"/>
    <w:rsid w:val="00D37362"/>
    <w:rsid w:val="00D44B12"/>
    <w:rsid w:val="00D51715"/>
    <w:rsid w:val="00D5199C"/>
    <w:rsid w:val="00D626F8"/>
    <w:rsid w:val="00D7371F"/>
    <w:rsid w:val="00D74D05"/>
    <w:rsid w:val="00D80467"/>
    <w:rsid w:val="00DA279E"/>
    <w:rsid w:val="00DB0509"/>
    <w:rsid w:val="00DB1457"/>
    <w:rsid w:val="00DB4FD5"/>
    <w:rsid w:val="00DC438A"/>
    <w:rsid w:val="00DD1927"/>
    <w:rsid w:val="00DD2E50"/>
    <w:rsid w:val="00DD6AC0"/>
    <w:rsid w:val="00DE12E4"/>
    <w:rsid w:val="00DE4D70"/>
    <w:rsid w:val="00DF07DD"/>
    <w:rsid w:val="00DF1B81"/>
    <w:rsid w:val="00DF3F34"/>
    <w:rsid w:val="00DF73A6"/>
    <w:rsid w:val="00DF7A38"/>
    <w:rsid w:val="00E00611"/>
    <w:rsid w:val="00E0532E"/>
    <w:rsid w:val="00E07CAD"/>
    <w:rsid w:val="00E110F5"/>
    <w:rsid w:val="00E12888"/>
    <w:rsid w:val="00E143FB"/>
    <w:rsid w:val="00E148B4"/>
    <w:rsid w:val="00E158FC"/>
    <w:rsid w:val="00E22609"/>
    <w:rsid w:val="00E25FF9"/>
    <w:rsid w:val="00E33C08"/>
    <w:rsid w:val="00E3497D"/>
    <w:rsid w:val="00E35864"/>
    <w:rsid w:val="00E40AFE"/>
    <w:rsid w:val="00E40BDA"/>
    <w:rsid w:val="00E43279"/>
    <w:rsid w:val="00E51FC8"/>
    <w:rsid w:val="00E54245"/>
    <w:rsid w:val="00E54CFB"/>
    <w:rsid w:val="00E5643B"/>
    <w:rsid w:val="00E647AE"/>
    <w:rsid w:val="00E653E1"/>
    <w:rsid w:val="00E67111"/>
    <w:rsid w:val="00E81783"/>
    <w:rsid w:val="00E87471"/>
    <w:rsid w:val="00E94E89"/>
    <w:rsid w:val="00E96783"/>
    <w:rsid w:val="00EA0E97"/>
    <w:rsid w:val="00EC0414"/>
    <w:rsid w:val="00EC19AF"/>
    <w:rsid w:val="00EC1FF8"/>
    <w:rsid w:val="00EC3437"/>
    <w:rsid w:val="00EC34EC"/>
    <w:rsid w:val="00EC5296"/>
    <w:rsid w:val="00ED19A0"/>
    <w:rsid w:val="00ED2555"/>
    <w:rsid w:val="00EE38D6"/>
    <w:rsid w:val="00EE5024"/>
    <w:rsid w:val="00EE58CC"/>
    <w:rsid w:val="00EF02FC"/>
    <w:rsid w:val="00EF635E"/>
    <w:rsid w:val="00F00E1A"/>
    <w:rsid w:val="00F01271"/>
    <w:rsid w:val="00F020EA"/>
    <w:rsid w:val="00F02F27"/>
    <w:rsid w:val="00F034B8"/>
    <w:rsid w:val="00F035C2"/>
    <w:rsid w:val="00F035C8"/>
    <w:rsid w:val="00F06A53"/>
    <w:rsid w:val="00F07ADA"/>
    <w:rsid w:val="00F11F0D"/>
    <w:rsid w:val="00F1283A"/>
    <w:rsid w:val="00F1407A"/>
    <w:rsid w:val="00F2599E"/>
    <w:rsid w:val="00F31C46"/>
    <w:rsid w:val="00F42A81"/>
    <w:rsid w:val="00F50CE5"/>
    <w:rsid w:val="00F51FB5"/>
    <w:rsid w:val="00F527BA"/>
    <w:rsid w:val="00F5397F"/>
    <w:rsid w:val="00F55151"/>
    <w:rsid w:val="00F56D54"/>
    <w:rsid w:val="00F62199"/>
    <w:rsid w:val="00F654CC"/>
    <w:rsid w:val="00F65CF0"/>
    <w:rsid w:val="00F703E8"/>
    <w:rsid w:val="00F71B20"/>
    <w:rsid w:val="00F7701A"/>
    <w:rsid w:val="00F87CB6"/>
    <w:rsid w:val="00F94186"/>
    <w:rsid w:val="00FA2763"/>
    <w:rsid w:val="00FA37E0"/>
    <w:rsid w:val="00FA62CF"/>
    <w:rsid w:val="00FB3A5E"/>
    <w:rsid w:val="00FB5A3C"/>
    <w:rsid w:val="00FC0032"/>
    <w:rsid w:val="00FC7937"/>
    <w:rsid w:val="00FD5CC9"/>
    <w:rsid w:val="00FE251A"/>
    <w:rsid w:val="00FE3898"/>
    <w:rsid w:val="00FE6040"/>
    <w:rsid w:val="00FF2108"/>
    <w:rsid w:val="00FF4E88"/>
    <w:rsid w:val="00FF6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EE851"/>
  <w15:docId w15:val="{5A420DC0-5CDC-4F33-9297-67A36E6C1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A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666B"/>
    <w:pPr>
      <w:spacing w:after="0" w:line="240" w:lineRule="auto"/>
    </w:pPr>
  </w:style>
  <w:style w:type="character" w:styleId="Hyperlink">
    <w:name w:val="Hyperlink"/>
    <w:basedOn w:val="DefaultParagraphFont"/>
    <w:uiPriority w:val="99"/>
    <w:unhideWhenUsed/>
    <w:rsid w:val="00F02F27"/>
    <w:rPr>
      <w:color w:val="0000FF" w:themeColor="hyperlink"/>
      <w:u w:val="single"/>
    </w:rPr>
  </w:style>
  <w:style w:type="character" w:styleId="FollowedHyperlink">
    <w:name w:val="FollowedHyperlink"/>
    <w:basedOn w:val="DefaultParagraphFont"/>
    <w:uiPriority w:val="99"/>
    <w:semiHidden/>
    <w:unhideWhenUsed/>
    <w:rsid w:val="002B1775"/>
    <w:rPr>
      <w:color w:val="800080" w:themeColor="followedHyperlink"/>
      <w:u w:val="single"/>
    </w:rPr>
  </w:style>
  <w:style w:type="paragraph" w:styleId="BalloonText">
    <w:name w:val="Balloon Text"/>
    <w:basedOn w:val="Normal"/>
    <w:link w:val="BalloonTextChar"/>
    <w:uiPriority w:val="99"/>
    <w:semiHidden/>
    <w:unhideWhenUsed/>
    <w:rsid w:val="00180C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C74"/>
    <w:rPr>
      <w:rFonts w:ascii="Tahoma" w:hAnsi="Tahoma" w:cs="Tahoma"/>
      <w:sz w:val="16"/>
      <w:szCs w:val="16"/>
    </w:rPr>
  </w:style>
  <w:style w:type="paragraph" w:styleId="Header">
    <w:name w:val="header"/>
    <w:basedOn w:val="Normal"/>
    <w:link w:val="HeaderChar"/>
    <w:uiPriority w:val="99"/>
    <w:semiHidden/>
    <w:unhideWhenUsed/>
    <w:rsid w:val="00DD2E5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D2E50"/>
  </w:style>
  <w:style w:type="paragraph" w:styleId="Footer">
    <w:name w:val="footer"/>
    <w:basedOn w:val="Normal"/>
    <w:link w:val="FooterChar"/>
    <w:uiPriority w:val="99"/>
    <w:unhideWhenUsed/>
    <w:rsid w:val="00DD2E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E50"/>
  </w:style>
  <w:style w:type="character" w:styleId="CommentReference">
    <w:name w:val="annotation reference"/>
    <w:basedOn w:val="DefaultParagraphFont"/>
    <w:uiPriority w:val="99"/>
    <w:semiHidden/>
    <w:unhideWhenUsed/>
    <w:rsid w:val="00C74578"/>
    <w:rPr>
      <w:sz w:val="16"/>
      <w:szCs w:val="16"/>
    </w:rPr>
  </w:style>
  <w:style w:type="paragraph" w:styleId="CommentText">
    <w:name w:val="annotation text"/>
    <w:basedOn w:val="Normal"/>
    <w:link w:val="CommentTextChar"/>
    <w:uiPriority w:val="99"/>
    <w:semiHidden/>
    <w:unhideWhenUsed/>
    <w:rsid w:val="00C74578"/>
    <w:pPr>
      <w:spacing w:line="240" w:lineRule="auto"/>
    </w:pPr>
    <w:rPr>
      <w:sz w:val="20"/>
      <w:szCs w:val="20"/>
    </w:rPr>
  </w:style>
  <w:style w:type="character" w:customStyle="1" w:styleId="CommentTextChar">
    <w:name w:val="Comment Text Char"/>
    <w:basedOn w:val="DefaultParagraphFont"/>
    <w:link w:val="CommentText"/>
    <w:uiPriority w:val="99"/>
    <w:semiHidden/>
    <w:rsid w:val="00C74578"/>
    <w:rPr>
      <w:sz w:val="20"/>
      <w:szCs w:val="20"/>
    </w:rPr>
  </w:style>
  <w:style w:type="paragraph" w:styleId="CommentSubject">
    <w:name w:val="annotation subject"/>
    <w:basedOn w:val="CommentText"/>
    <w:next w:val="CommentText"/>
    <w:link w:val="CommentSubjectChar"/>
    <w:uiPriority w:val="99"/>
    <w:semiHidden/>
    <w:unhideWhenUsed/>
    <w:rsid w:val="00C74578"/>
    <w:rPr>
      <w:b/>
      <w:bCs/>
    </w:rPr>
  </w:style>
  <w:style w:type="character" w:customStyle="1" w:styleId="CommentSubjectChar">
    <w:name w:val="Comment Subject Char"/>
    <w:basedOn w:val="CommentTextChar"/>
    <w:link w:val="CommentSubject"/>
    <w:uiPriority w:val="99"/>
    <w:semiHidden/>
    <w:rsid w:val="00C74578"/>
    <w:rPr>
      <w:b/>
      <w:bCs/>
      <w:sz w:val="20"/>
      <w:szCs w:val="20"/>
    </w:rPr>
  </w:style>
  <w:style w:type="character" w:styleId="UnresolvedMention">
    <w:name w:val="Unresolved Mention"/>
    <w:basedOn w:val="DefaultParagraphFont"/>
    <w:uiPriority w:val="99"/>
    <w:semiHidden/>
    <w:unhideWhenUsed/>
    <w:rsid w:val="00F035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866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OWRBGIS@esri_owrt@Arapaho.sde" TargetMode="External"/><Relationship Id="rId13" Type="http://schemas.openxmlformats.org/officeDocument/2006/relationships/image" Target="media/image4.png"/><Relationship Id="rId18" Type="http://schemas.openxmlformats.org/officeDocument/2006/relationships/hyperlink" Target="file:///\\owrbgis\geodat\temp\MasterCovs" TargetMode="External"/><Relationship Id="rId26" Type="http://schemas.openxmlformats.org/officeDocument/2006/relationships/hyperlink" Target="mailto:OWRBGIS@esri_owrt@Arapaho.sde"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mailto:OWRBGIS@esri_owrp@Arapaho.sde" TargetMode="External"/><Relationship Id="rId12" Type="http://schemas.openxmlformats.org/officeDocument/2006/relationships/image" Target="media/image3.png"/><Relationship Id="rId17" Type="http://schemas.openxmlformats.org/officeDocument/2006/relationships/hyperlink" Target="file:///\\Arapaho\MasterCovs\z_GDBs%20as%20WaterRights_PTs.gdb" TargetMode="External"/><Relationship Id="rId25" Type="http://schemas.openxmlformats.org/officeDocument/2006/relationships/hyperlink" Target="file:///G:\GIS\ArcGIS\ArcMap\Admin\Installation\Docs\Arc_10_1\UserProfiles\Custom_DLLs\WR_Automap" TargetMode="External"/><Relationship Id="rId2" Type="http://schemas.openxmlformats.org/officeDocument/2006/relationships/styles" Target="styles.xml"/><Relationship Id="rId16" Type="http://schemas.openxmlformats.org/officeDocument/2006/relationships/hyperlink" Target="file:///\\Arapaho\MasterCovs\z_GDBs%20as%20WaterRights_PTs.gdb" TargetMode="External"/><Relationship Id="rId20" Type="http://schemas.openxmlformats.org/officeDocument/2006/relationships/image" Target="media/image6.png"/><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24" Type="http://schemas.microsoft.com/office/2016/09/relationships/commentsIds" Target="commentsIds.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file:///\\ARAPAHO\MasterCovs\z_GDBs\z_sum_Tables\" TargetMode="External"/><Relationship Id="rId23" Type="http://schemas.microsoft.com/office/2011/relationships/commentsExtended" Target="commentsExtended.xml"/><Relationship Id="rId28" Type="http://schemas.openxmlformats.org/officeDocument/2006/relationships/hyperlink" Target="file:///G:\GIS\ArcGIS\ArcMap\Admin\Installation\Docs\ArcGIS%2010.2\Custom_Tools\AG102_Register_DLLs_wr_automap.dll.bat" TargetMode="External"/><Relationship Id="rId10" Type="http://schemas.openxmlformats.org/officeDocument/2006/relationships/image" Target="media/image1.png"/><Relationship Id="rId19" Type="http://schemas.openxmlformats.org/officeDocument/2006/relationships/hyperlink" Target="file:///\\ARAPAHO\MasterCovs\z_Maintenance\Layers\Water_Rights\Updating%20the%20Oil%20and%20Gas%20Water%20Rights%20FGDB.docx"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G:\Programs\Water_Rights\z_GIS_App\PTs\PT_Update106.mxd" TargetMode="External"/><Relationship Id="rId14" Type="http://schemas.openxmlformats.org/officeDocument/2006/relationships/image" Target="media/image5.png"/><Relationship Id="rId22" Type="http://schemas.openxmlformats.org/officeDocument/2006/relationships/comments" Target="comments.xml"/><Relationship Id="rId27" Type="http://schemas.openxmlformats.org/officeDocument/2006/relationships/hyperlink" Target="file:///G:\GIS\ArcGIS\ArcMap\Admin\Installation\Docs\ArcGIS%2010.2\Custom_Tools\AG102_Register_DLLs_wr_automap.dll_32bit.bat"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47C787-A4F6-4A3F-A69D-60BA9CF23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1660</Words>
  <Characters>9462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mpsughru</dc:creator>
  <cp:lastModifiedBy>Derrick Stark</cp:lastModifiedBy>
  <cp:revision>2</cp:revision>
  <dcterms:created xsi:type="dcterms:W3CDTF">2025-04-14T15:49:00Z</dcterms:created>
  <dcterms:modified xsi:type="dcterms:W3CDTF">2025-04-14T15:49:00Z</dcterms:modified>
</cp:coreProperties>
</file>