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2070" w:rsidRPr="007572AE" w:rsidRDefault="00C32070" w:rsidP="007572AE">
      <w:pPr>
        <w:rPr>
          <w:b/>
          <w:bCs/>
        </w:rPr>
      </w:pPr>
      <w:r w:rsidRPr="007572AE">
        <w:rPr>
          <w:b/>
          <w:bCs/>
          <w:highlight w:val="blue"/>
        </w:rPr>
        <w:t>Social</w:t>
      </w:r>
      <w:r w:rsidRPr="007572AE">
        <w:rPr>
          <w:b/>
          <w:bCs/>
        </w:rPr>
        <w:t xml:space="preserve"> </w:t>
      </w:r>
      <w:r w:rsidRPr="007572AE">
        <w:rPr>
          <w:b/>
          <w:bCs/>
          <w:highlight w:val="blue"/>
        </w:rPr>
        <w:t>Recruiting</w:t>
      </w:r>
      <w:r w:rsidRPr="007572AE">
        <w:rPr>
          <w:b/>
          <w:bCs/>
        </w:rPr>
        <w:t xml:space="preserve"> </w:t>
      </w:r>
      <w:r w:rsidR="00D246E6" w:rsidRPr="007572AE">
        <w:rPr>
          <w:b/>
          <w:bCs/>
          <w:highlight w:val="blue"/>
        </w:rPr>
        <w:t>et</w:t>
      </w:r>
      <w:r w:rsidR="00D246E6" w:rsidRPr="007572AE">
        <w:rPr>
          <w:b/>
          <w:bCs/>
        </w:rPr>
        <w:t xml:space="preserve"> </w:t>
      </w:r>
      <w:r w:rsidR="00D246E6" w:rsidRPr="007572AE">
        <w:rPr>
          <w:b/>
          <w:bCs/>
          <w:highlight w:val="blue"/>
        </w:rPr>
        <w:t>Social</w:t>
      </w:r>
      <w:r w:rsidR="00D246E6" w:rsidRPr="007572AE">
        <w:rPr>
          <w:b/>
          <w:bCs/>
        </w:rPr>
        <w:t xml:space="preserve"> </w:t>
      </w:r>
      <w:r w:rsidR="00D246E6" w:rsidRPr="007572AE">
        <w:rPr>
          <w:b/>
          <w:bCs/>
          <w:highlight w:val="blue"/>
        </w:rPr>
        <w:t>Selling</w:t>
      </w:r>
      <w:r w:rsidR="00D246E6" w:rsidRPr="007572AE">
        <w:rPr>
          <w:b/>
          <w:bCs/>
        </w:rPr>
        <w:t xml:space="preserve"> </w:t>
      </w:r>
      <w:r w:rsidR="00D246E6" w:rsidRPr="007572AE">
        <w:rPr>
          <w:b/>
          <w:bCs/>
          <w:highlight w:val="blue"/>
        </w:rPr>
        <w:t>Index</w:t>
      </w:r>
      <w:r w:rsidR="00D246E6" w:rsidRPr="007572AE">
        <w:rPr>
          <w:b/>
          <w:bCs/>
        </w:rPr>
        <w:t xml:space="preserve"> : </w:t>
      </w:r>
      <w:r w:rsidR="00783F95" w:rsidRPr="00215D9C">
        <w:rPr>
          <w:b/>
          <w:bCs/>
          <w:highlight w:val="blue"/>
        </w:rPr>
        <w:t>comment</w:t>
      </w:r>
      <w:r w:rsidR="00783F95" w:rsidRPr="007572AE">
        <w:rPr>
          <w:b/>
          <w:bCs/>
        </w:rPr>
        <w:t xml:space="preserve"> </w:t>
      </w:r>
      <w:r w:rsidR="00783F95" w:rsidRPr="00215D9C">
        <w:rPr>
          <w:b/>
          <w:bCs/>
          <w:highlight w:val="blue"/>
        </w:rPr>
        <w:t>recruter</w:t>
      </w:r>
      <w:r w:rsidR="00783F95" w:rsidRPr="007572AE">
        <w:rPr>
          <w:b/>
          <w:bCs/>
        </w:rPr>
        <w:t xml:space="preserve"> </w:t>
      </w:r>
      <w:r w:rsidR="00515B0D" w:rsidRPr="00215D9C">
        <w:rPr>
          <w:b/>
          <w:bCs/>
          <w:highlight w:val="blue"/>
        </w:rPr>
        <w:t>efficacement</w:t>
      </w:r>
      <w:r w:rsidR="00515B0D" w:rsidRPr="007572AE">
        <w:rPr>
          <w:b/>
          <w:bCs/>
        </w:rPr>
        <w:t> ?</w:t>
      </w:r>
    </w:p>
    <w:p w:rsidR="00480715" w:rsidRDefault="00480715">
      <w:pPr>
        <w:rPr>
          <w:b/>
          <w:bCs/>
        </w:rPr>
      </w:pPr>
      <w:r>
        <w:rPr>
          <w:b/>
          <w:bCs/>
        </w:rPr>
        <w:t>Le Social Recruiting s'est</w:t>
      </w:r>
      <w:r w:rsidR="007572AE">
        <w:rPr>
          <w:b/>
          <w:bCs/>
        </w:rPr>
        <w:t xml:space="preserve"> i</w:t>
      </w:r>
      <w:r>
        <w:rPr>
          <w:b/>
          <w:bCs/>
        </w:rPr>
        <w:t xml:space="preserve">mposé comme </w:t>
      </w:r>
      <w:r w:rsidR="003622DB">
        <w:rPr>
          <w:b/>
          <w:bCs/>
        </w:rPr>
        <w:t xml:space="preserve">une méthode efficace de recrutement sur les </w:t>
      </w:r>
      <w:r w:rsidR="008D6B7A">
        <w:rPr>
          <w:b/>
          <w:bCs/>
        </w:rPr>
        <w:t xml:space="preserve">réseaux sociaux professionnels.  </w:t>
      </w:r>
      <w:r w:rsidR="00DD267D">
        <w:rPr>
          <w:b/>
          <w:bCs/>
        </w:rPr>
        <w:t xml:space="preserve">En quoo </w:t>
      </w:r>
      <w:r w:rsidR="004B7BB0">
        <w:rPr>
          <w:b/>
          <w:bCs/>
        </w:rPr>
        <w:t>consiste-t-il exactement</w:t>
      </w:r>
      <w:r w:rsidR="00013A04">
        <w:rPr>
          <w:b/>
          <w:bCs/>
        </w:rPr>
        <w:t xml:space="preserve"> ? Et comment </w:t>
      </w:r>
      <w:r w:rsidR="00A726BC">
        <w:rPr>
          <w:b/>
          <w:bCs/>
        </w:rPr>
        <w:t xml:space="preserve">utiliser le Social Selling </w:t>
      </w:r>
      <w:r w:rsidR="001419AA">
        <w:rPr>
          <w:b/>
          <w:bCs/>
        </w:rPr>
        <w:t xml:space="preserve"> index,  l'outil mis en place par </w:t>
      </w:r>
      <w:r w:rsidR="000C40C4">
        <w:rPr>
          <w:b/>
          <w:bCs/>
        </w:rPr>
        <w:t xml:space="preserve">LinkedIn,  à votre </w:t>
      </w:r>
      <w:r w:rsidR="00CF4054">
        <w:rPr>
          <w:b/>
          <w:bCs/>
        </w:rPr>
        <w:t xml:space="preserve"> avantage ? Nous revenons dans le détail sur ces éléments clés de </w:t>
      </w:r>
      <w:r w:rsidR="00914233">
        <w:rPr>
          <w:b/>
          <w:bCs/>
        </w:rPr>
        <w:t>votre stratégie de recrutement</w:t>
      </w:r>
      <w:r w:rsidR="007B2153">
        <w:rPr>
          <w:b/>
          <w:bCs/>
        </w:rPr>
        <w:t> !</w:t>
      </w:r>
    </w:p>
    <w:p w:rsidR="00790D4F" w:rsidRDefault="00790D4F">
      <w:pPr>
        <w:rPr>
          <w:b/>
          <w:bCs/>
        </w:rPr>
      </w:pPr>
    </w:p>
    <w:p w:rsidR="00790D4F" w:rsidRDefault="00790D4F">
      <w:pPr>
        <w:rPr>
          <w:b/>
          <w:bCs/>
        </w:rPr>
      </w:pPr>
      <w:r>
        <w:rPr>
          <w:b/>
          <w:bCs/>
        </w:rPr>
        <w:t>Le social Recruiting, qu'est-ce que c'est</w:t>
      </w:r>
      <w:r w:rsidR="00B0123A">
        <w:rPr>
          <w:b/>
          <w:bCs/>
        </w:rPr>
        <w:t> ?</w:t>
      </w:r>
    </w:p>
    <w:p w:rsidR="00B0123A" w:rsidRDefault="00B012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Définition </w:t>
      </w:r>
    </w:p>
    <w:p w:rsidR="00B0123A" w:rsidRDefault="0015216F">
      <w:pPr>
        <w:rPr>
          <w:i/>
          <w:iCs/>
          <w:sz w:val="24"/>
          <w:szCs w:val="24"/>
        </w:rPr>
      </w:pPr>
      <w:r>
        <w:rPr>
          <w:b/>
          <w:bCs/>
        </w:rPr>
        <w:t xml:space="preserve">«  Social </w:t>
      </w:r>
      <w:r w:rsidR="0003680D">
        <w:rPr>
          <w:b/>
          <w:bCs/>
        </w:rPr>
        <w:t xml:space="preserve">Recruiting  » se </w:t>
      </w:r>
      <w:r w:rsidR="00D347F4">
        <w:rPr>
          <w:b/>
          <w:bCs/>
        </w:rPr>
        <w:t xml:space="preserve">traduit littéralement par «  </w:t>
      </w:r>
      <w:r w:rsidR="00077247" w:rsidRPr="00566C82">
        <w:rPr>
          <w:b/>
          <w:bCs/>
          <w:sz w:val="24"/>
          <w:szCs w:val="24"/>
        </w:rPr>
        <w:t>Recrutement</w:t>
      </w:r>
      <w:r w:rsidR="00077247">
        <w:rPr>
          <w:b/>
          <w:bCs/>
        </w:rPr>
        <w:t xml:space="preserve"> </w:t>
      </w:r>
      <w:r w:rsidR="00077247" w:rsidRPr="00566C82">
        <w:rPr>
          <w:b/>
          <w:bCs/>
          <w:sz w:val="24"/>
          <w:szCs w:val="24"/>
        </w:rPr>
        <w:t>sur</w:t>
      </w:r>
      <w:r w:rsidR="00077247">
        <w:rPr>
          <w:b/>
          <w:bCs/>
        </w:rPr>
        <w:t xml:space="preserve"> </w:t>
      </w:r>
      <w:r w:rsidR="00077247" w:rsidRPr="0007043D">
        <w:rPr>
          <w:b/>
          <w:bCs/>
          <w:sz w:val="24"/>
          <w:szCs w:val="24"/>
        </w:rPr>
        <w:t>les</w:t>
      </w:r>
      <w:r w:rsidR="00077247">
        <w:rPr>
          <w:b/>
          <w:bCs/>
        </w:rPr>
        <w:t xml:space="preserve"> </w:t>
      </w:r>
      <w:r w:rsidR="00077247" w:rsidRPr="0007043D">
        <w:rPr>
          <w:b/>
          <w:bCs/>
          <w:sz w:val="24"/>
          <w:szCs w:val="24"/>
        </w:rPr>
        <w:t>réseaux</w:t>
      </w:r>
      <w:r w:rsidR="00077247">
        <w:rPr>
          <w:b/>
          <w:bCs/>
        </w:rPr>
        <w:t xml:space="preserve"> </w:t>
      </w:r>
      <w:r w:rsidR="00D33694" w:rsidRPr="0007043D">
        <w:rPr>
          <w:b/>
          <w:bCs/>
          <w:sz w:val="24"/>
          <w:szCs w:val="24"/>
        </w:rPr>
        <w:t>sociaux</w:t>
      </w:r>
      <w:r w:rsidR="00D33694">
        <w:rPr>
          <w:b/>
          <w:bCs/>
        </w:rPr>
        <w:t xml:space="preserve"> ». </w:t>
      </w:r>
      <w:r w:rsidR="00563AB1">
        <w:rPr>
          <w:b/>
          <w:bCs/>
        </w:rPr>
        <w:t xml:space="preserve">Il désigne donc le fait,  pour un recruteur,  </w:t>
      </w:r>
      <w:r w:rsidR="00B94950">
        <w:rPr>
          <w:b/>
          <w:bCs/>
          <w:sz w:val="24"/>
          <w:szCs w:val="24"/>
          <w:u w:val="single"/>
        </w:rPr>
        <w:t xml:space="preserve">d'identifier et de contacter les candidats </w:t>
      </w:r>
      <w:r w:rsidR="00B94950">
        <w:rPr>
          <w:sz w:val="24"/>
          <w:szCs w:val="24"/>
        </w:rPr>
        <w:t xml:space="preserve">qui </w:t>
      </w:r>
      <w:r w:rsidR="00125E76">
        <w:rPr>
          <w:sz w:val="24"/>
          <w:szCs w:val="24"/>
        </w:rPr>
        <w:t>correspondent à ses exigences sur les réseaux sociaux</w:t>
      </w:r>
      <w:r w:rsidR="00375289">
        <w:rPr>
          <w:sz w:val="24"/>
          <w:szCs w:val="24"/>
        </w:rPr>
        <w:t>.  De par sa position dominante sur le marché des réseaux sociaux professionnels</w:t>
      </w:r>
      <w:r w:rsidR="00623226">
        <w:rPr>
          <w:sz w:val="24"/>
          <w:szCs w:val="24"/>
        </w:rPr>
        <w:t xml:space="preserve">, </w:t>
      </w:r>
      <w:r w:rsidR="00623226" w:rsidRPr="000F12C1">
        <w:rPr>
          <w:b/>
          <w:bCs/>
          <w:sz w:val="28"/>
          <w:szCs w:val="28"/>
          <w:u w:val="single"/>
        </w:rPr>
        <w:t>LinkedIn</w:t>
      </w:r>
      <w:r w:rsidR="00623226">
        <w:rPr>
          <w:b/>
          <w:bCs/>
          <w:sz w:val="24"/>
          <w:szCs w:val="24"/>
          <w:u w:val="single"/>
        </w:rPr>
        <w:t xml:space="preserve"> </w:t>
      </w:r>
      <w:r w:rsidR="00623226">
        <w:rPr>
          <w:sz w:val="24"/>
          <w:szCs w:val="24"/>
        </w:rPr>
        <w:t xml:space="preserve"> </w:t>
      </w:r>
      <w:r w:rsidR="000F12C1">
        <w:rPr>
          <w:sz w:val="24"/>
          <w:szCs w:val="24"/>
        </w:rPr>
        <w:t xml:space="preserve">est le </w:t>
      </w:r>
      <w:r w:rsidR="00532D00">
        <w:rPr>
          <w:sz w:val="24"/>
          <w:szCs w:val="24"/>
        </w:rPr>
        <w:t xml:space="preserve">réseau social privilégié pour </w:t>
      </w:r>
      <w:r w:rsidR="007F1F35">
        <w:rPr>
          <w:sz w:val="24"/>
          <w:szCs w:val="24"/>
        </w:rPr>
        <w:t>faire du Social recruiting</w:t>
      </w:r>
      <w:r w:rsidR="005D5F03">
        <w:rPr>
          <w:sz w:val="24"/>
          <w:szCs w:val="24"/>
        </w:rPr>
        <w:t xml:space="preserve">, même si d'autres réseaux tels </w:t>
      </w:r>
      <w:r w:rsidR="00FD6402">
        <w:rPr>
          <w:sz w:val="24"/>
          <w:szCs w:val="24"/>
        </w:rPr>
        <w:t xml:space="preserve">que Facebook ou Twitter peuvent </w:t>
      </w:r>
      <w:r w:rsidR="006864D3">
        <w:rPr>
          <w:sz w:val="24"/>
          <w:szCs w:val="24"/>
        </w:rPr>
        <w:t xml:space="preserve">être utilisés.  </w:t>
      </w:r>
      <w:r w:rsidR="001B2205">
        <w:rPr>
          <w:sz w:val="24"/>
          <w:szCs w:val="24"/>
        </w:rPr>
        <w:t xml:space="preserve">Un recruter peut donc observer </w:t>
      </w:r>
      <w:r w:rsidR="00766C06">
        <w:rPr>
          <w:sz w:val="24"/>
          <w:szCs w:val="24"/>
        </w:rPr>
        <w:t xml:space="preserve">le profil de nombreux candidats potentiels afin </w:t>
      </w:r>
      <w:r w:rsidR="00D44AA1">
        <w:rPr>
          <w:sz w:val="24"/>
          <w:szCs w:val="24"/>
        </w:rPr>
        <w:t xml:space="preserve">de sélectionner ceux qui semblent </w:t>
      </w:r>
      <w:r w:rsidR="000504AC">
        <w:rPr>
          <w:sz w:val="24"/>
          <w:szCs w:val="24"/>
        </w:rPr>
        <w:t xml:space="preserve">correspondre le mieux à son entreprise.  Ilpeut ensuite engager directement </w:t>
      </w:r>
      <w:r w:rsidR="007226F5">
        <w:rPr>
          <w:sz w:val="24"/>
          <w:szCs w:val="24"/>
        </w:rPr>
        <w:t xml:space="preserve">une conversation avec les </w:t>
      </w:r>
      <w:r w:rsidR="00F31618">
        <w:rPr>
          <w:sz w:val="24"/>
          <w:szCs w:val="24"/>
        </w:rPr>
        <w:t>candidats qui l'intéressent</w:t>
      </w:r>
      <w:r w:rsidR="0017379A">
        <w:rPr>
          <w:sz w:val="24"/>
          <w:szCs w:val="24"/>
        </w:rPr>
        <w:t xml:space="preserve">,  ce qui a pour effet de </w:t>
      </w:r>
      <w:r w:rsidR="002526C3">
        <w:rPr>
          <w:b/>
          <w:bCs/>
          <w:sz w:val="24"/>
          <w:szCs w:val="24"/>
          <w:u w:val="single"/>
        </w:rPr>
        <w:t xml:space="preserve"> modifier le processus de recrutement </w:t>
      </w:r>
      <w:r w:rsidR="002526C3">
        <w:rPr>
          <w:sz w:val="24"/>
          <w:szCs w:val="24"/>
        </w:rPr>
        <w:t xml:space="preserve">en le rendant plus humain et moins formel.  </w:t>
      </w:r>
      <w:r w:rsidR="00830ECF">
        <w:rPr>
          <w:sz w:val="24"/>
          <w:szCs w:val="24"/>
        </w:rPr>
        <w:t xml:space="preserve">Le social recruiting est de plus en plus populaire : </w:t>
      </w:r>
      <w:r w:rsidR="00996818">
        <w:rPr>
          <w:b/>
          <w:bCs/>
          <w:sz w:val="24"/>
          <w:szCs w:val="24"/>
          <w:u w:val="single"/>
        </w:rPr>
        <w:t xml:space="preserve">89% </w:t>
      </w:r>
      <w:r w:rsidR="00996818">
        <w:rPr>
          <w:sz w:val="24"/>
          <w:szCs w:val="24"/>
        </w:rPr>
        <w:t xml:space="preserve">des </w:t>
      </w:r>
      <w:r w:rsidR="00F43F96">
        <w:rPr>
          <w:sz w:val="24"/>
          <w:szCs w:val="24"/>
        </w:rPr>
        <w:t xml:space="preserve">recruteurs déclarent avoir déjà embauché </w:t>
      </w:r>
      <w:r w:rsidR="0022759B">
        <w:rPr>
          <w:sz w:val="24"/>
          <w:szCs w:val="24"/>
        </w:rPr>
        <w:t xml:space="preserve">quelqu'un  via LinkedIn  ( source : </w:t>
      </w:r>
      <w:r w:rsidR="009C3A69">
        <w:rPr>
          <w:sz w:val="24"/>
          <w:szCs w:val="24"/>
        </w:rPr>
        <w:t xml:space="preserve">‘‘ </w:t>
      </w:r>
      <w:r w:rsidR="003C666D">
        <w:rPr>
          <w:i/>
          <w:iCs/>
          <w:sz w:val="24"/>
          <w:szCs w:val="24"/>
        </w:rPr>
        <w:t xml:space="preserve">Best practices </w:t>
      </w:r>
      <w:r w:rsidR="009C3A69">
        <w:rPr>
          <w:sz w:val="24"/>
          <w:szCs w:val="24"/>
        </w:rPr>
        <w:t xml:space="preserve"> </w:t>
      </w:r>
      <w:r w:rsidR="00A41AC8">
        <w:rPr>
          <w:i/>
          <w:iCs/>
          <w:sz w:val="24"/>
          <w:szCs w:val="24"/>
        </w:rPr>
        <w:t xml:space="preserve">in Social Recruiting,   Meisha Rouser) . </w:t>
      </w:r>
    </w:p>
    <w:p w:rsidR="00A41AC8" w:rsidRPr="00B22842" w:rsidRDefault="0098089D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Une </w:t>
      </w:r>
      <w:r w:rsidR="00B22842">
        <w:rPr>
          <w:b/>
          <w:bCs/>
          <w:sz w:val="24"/>
          <w:szCs w:val="24"/>
        </w:rPr>
        <w:t xml:space="preserve">méthode efficace </w:t>
      </w:r>
    </w:p>
    <w:p w:rsidR="00150679" w:rsidRDefault="00491BA5">
      <w:pPr>
        <w:rPr>
          <w:sz w:val="24"/>
          <w:szCs w:val="24"/>
        </w:rPr>
      </w:pPr>
      <w:r>
        <w:rPr>
          <w:sz w:val="24"/>
          <w:szCs w:val="24"/>
        </w:rPr>
        <w:t xml:space="preserve">Le Social recruiting permet </w:t>
      </w:r>
      <w:r w:rsidR="008A74DC">
        <w:rPr>
          <w:sz w:val="24"/>
          <w:szCs w:val="24"/>
        </w:rPr>
        <w:t xml:space="preserve">donc aux recruteurs d'avoir une approche différente </w:t>
      </w:r>
      <w:r w:rsidR="00FD266E">
        <w:rPr>
          <w:sz w:val="24"/>
          <w:szCs w:val="24"/>
        </w:rPr>
        <w:t xml:space="preserve">de candidats cibles,  </w:t>
      </w:r>
      <w:r w:rsidR="00FD266E">
        <w:rPr>
          <w:b/>
          <w:bCs/>
          <w:sz w:val="24"/>
          <w:szCs w:val="24"/>
        </w:rPr>
        <w:t xml:space="preserve">d'atteindre les </w:t>
      </w:r>
      <w:r w:rsidR="008A0F34">
        <w:rPr>
          <w:b/>
          <w:bCs/>
          <w:sz w:val="24"/>
          <w:szCs w:val="24"/>
        </w:rPr>
        <w:t xml:space="preserve">candidats moins actifs,  </w:t>
      </w:r>
      <w:r w:rsidR="008A0F34">
        <w:rPr>
          <w:sz w:val="24"/>
          <w:szCs w:val="24"/>
        </w:rPr>
        <w:t xml:space="preserve">d’avoir une vision complète </w:t>
      </w:r>
      <w:r w:rsidR="00F33743">
        <w:rPr>
          <w:sz w:val="24"/>
          <w:szCs w:val="24"/>
        </w:rPr>
        <w:t xml:space="preserve">du profil du candidat en mettant à </w:t>
      </w:r>
      <w:r w:rsidR="00F03136">
        <w:rPr>
          <w:sz w:val="24"/>
          <w:szCs w:val="24"/>
        </w:rPr>
        <w:t xml:space="preserve">l'honneur ses </w:t>
      </w:r>
      <w:r w:rsidR="00F03136">
        <w:rPr>
          <w:b/>
          <w:bCs/>
          <w:sz w:val="24"/>
          <w:szCs w:val="24"/>
        </w:rPr>
        <w:t xml:space="preserve">Soft skills,  </w:t>
      </w:r>
      <w:r w:rsidR="00F03136">
        <w:rPr>
          <w:sz w:val="24"/>
          <w:szCs w:val="24"/>
        </w:rPr>
        <w:t xml:space="preserve">mais aussi </w:t>
      </w:r>
      <w:r w:rsidR="000B0831">
        <w:rPr>
          <w:sz w:val="24"/>
          <w:szCs w:val="24"/>
        </w:rPr>
        <w:t xml:space="preserve">d'aller chercher les candidats là où ils passent une bonne partie de leur </w:t>
      </w:r>
      <w:r w:rsidR="00976160">
        <w:rPr>
          <w:sz w:val="24"/>
          <w:szCs w:val="24"/>
        </w:rPr>
        <w:t xml:space="preserve">temps : sur les réseaux sociaux.  C'est aussi </w:t>
      </w:r>
      <w:r w:rsidR="003027EE">
        <w:rPr>
          <w:sz w:val="24"/>
          <w:szCs w:val="24"/>
        </w:rPr>
        <w:t xml:space="preserve">l'occasion pour les recruteurs de </w:t>
      </w:r>
      <w:r w:rsidR="003027EE">
        <w:rPr>
          <w:b/>
          <w:bCs/>
          <w:sz w:val="24"/>
          <w:szCs w:val="24"/>
        </w:rPr>
        <w:t xml:space="preserve">mettre en valeur leur entreprise </w:t>
      </w:r>
      <w:r w:rsidR="003027EE">
        <w:rPr>
          <w:sz w:val="24"/>
          <w:szCs w:val="24"/>
        </w:rPr>
        <w:t xml:space="preserve">et de diffuser </w:t>
      </w:r>
      <w:r w:rsidR="0043449B">
        <w:rPr>
          <w:sz w:val="24"/>
          <w:szCs w:val="24"/>
        </w:rPr>
        <w:t xml:space="preserve">les valeurs </w:t>
      </w:r>
      <w:r w:rsidR="00150679">
        <w:rPr>
          <w:sz w:val="24"/>
          <w:szCs w:val="24"/>
        </w:rPr>
        <w:t xml:space="preserve">et la mission de celle-ci. </w:t>
      </w:r>
    </w:p>
    <w:p w:rsidR="006A472A" w:rsidRDefault="004A0BF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Cependant, le social recruiting n'a pas forcément vocation à  remplacer </w:t>
      </w:r>
      <w:r w:rsidR="005D4D64">
        <w:rPr>
          <w:sz w:val="24"/>
          <w:szCs w:val="24"/>
        </w:rPr>
        <w:t xml:space="preserve">les méthodes plus traditionnelles de recrutement ( publication </w:t>
      </w:r>
      <w:r w:rsidR="00BA0A94">
        <w:rPr>
          <w:sz w:val="24"/>
          <w:szCs w:val="24"/>
        </w:rPr>
        <w:t xml:space="preserve">d'annonces sur les jobs boards,  recueil </w:t>
      </w:r>
      <w:r w:rsidR="00E05D5F">
        <w:rPr>
          <w:sz w:val="24"/>
          <w:szCs w:val="24"/>
        </w:rPr>
        <w:t xml:space="preserve">et analyse de CVs…).  Le social recruiting peut être utilisé comme </w:t>
      </w:r>
      <w:r w:rsidR="00CB250F">
        <w:rPr>
          <w:sz w:val="24"/>
          <w:szCs w:val="24"/>
        </w:rPr>
        <w:t xml:space="preserve">unique méthode de recrutement,  mais il est dans les faits souvent </w:t>
      </w:r>
      <w:r w:rsidR="001C39A6">
        <w:rPr>
          <w:b/>
          <w:bCs/>
          <w:sz w:val="24"/>
          <w:szCs w:val="24"/>
        </w:rPr>
        <w:t xml:space="preserve">utilisé à côté des méthodes  plus </w:t>
      </w:r>
      <w:r w:rsidR="00C30792">
        <w:rPr>
          <w:b/>
          <w:bCs/>
          <w:sz w:val="24"/>
          <w:szCs w:val="24"/>
        </w:rPr>
        <w:t xml:space="preserve">classiques,  </w:t>
      </w:r>
      <w:r w:rsidR="00C30792">
        <w:rPr>
          <w:sz w:val="24"/>
          <w:szCs w:val="24"/>
        </w:rPr>
        <w:t xml:space="preserve">les deux étant </w:t>
      </w:r>
      <w:r w:rsidR="001D691E">
        <w:rPr>
          <w:sz w:val="24"/>
          <w:szCs w:val="24"/>
        </w:rPr>
        <w:t>considérées comme complémentaire</w:t>
      </w:r>
      <w:r w:rsidR="00063D91">
        <w:rPr>
          <w:sz w:val="24"/>
          <w:szCs w:val="24"/>
        </w:rPr>
        <w:t xml:space="preserve">. </w:t>
      </w:r>
    </w:p>
    <w:p w:rsidR="006A472A" w:rsidRDefault="006A47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quoi </w:t>
      </w:r>
      <w:r w:rsidR="00637147">
        <w:rPr>
          <w:b/>
          <w:bCs/>
          <w:sz w:val="24"/>
          <w:szCs w:val="24"/>
        </w:rPr>
        <w:t>sert le Social Selling Index ?</w:t>
      </w:r>
    </w:p>
    <w:p w:rsidR="002D3E72" w:rsidRDefault="002D3E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Définition </w:t>
      </w:r>
    </w:p>
    <w:p w:rsidR="002D3E72" w:rsidRDefault="00597922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>
        <w:rPr>
          <w:b/>
          <w:bCs/>
          <w:sz w:val="24"/>
          <w:szCs w:val="24"/>
        </w:rPr>
        <w:t xml:space="preserve">mesurer votre niveau d'influence </w:t>
      </w:r>
      <w:r w:rsidR="00346B38">
        <w:rPr>
          <w:b/>
          <w:bCs/>
          <w:sz w:val="24"/>
          <w:szCs w:val="24"/>
        </w:rPr>
        <w:t xml:space="preserve"> commerciale </w:t>
      </w:r>
      <w:r w:rsidR="00346B38">
        <w:rPr>
          <w:sz w:val="24"/>
          <w:szCs w:val="24"/>
        </w:rPr>
        <w:t xml:space="preserve">sur LinkedIn,  ce dernier a </w:t>
      </w:r>
      <w:r w:rsidR="00D80D09">
        <w:rPr>
          <w:sz w:val="24"/>
          <w:szCs w:val="24"/>
        </w:rPr>
        <w:t xml:space="preserve">créé le Social Selling Index (SSI). Celle-ci </w:t>
      </w:r>
      <w:r w:rsidR="00367982">
        <w:rPr>
          <w:sz w:val="24"/>
          <w:szCs w:val="24"/>
        </w:rPr>
        <w:t xml:space="preserve">est compris </w:t>
      </w:r>
      <w:r w:rsidR="00367982">
        <w:rPr>
          <w:b/>
          <w:bCs/>
          <w:sz w:val="24"/>
          <w:szCs w:val="24"/>
        </w:rPr>
        <w:t>entre 0 et 100,</w:t>
      </w:r>
      <w:r w:rsidR="00EE608F">
        <w:rPr>
          <w:sz w:val="24"/>
          <w:szCs w:val="24"/>
        </w:rPr>
        <w:t xml:space="preserve"> mis à jour quotidiennement et mesurer votre capacité à :</w:t>
      </w:r>
    </w:p>
    <w:p w:rsidR="00EE608F" w:rsidRDefault="002807DF" w:rsidP="003808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80881">
        <w:rPr>
          <w:b/>
          <w:bCs/>
          <w:sz w:val="24"/>
          <w:szCs w:val="24"/>
        </w:rPr>
        <w:lastRenderedPageBreak/>
        <w:t xml:space="preserve">Étendre votre </w:t>
      </w:r>
      <w:r w:rsidR="00FB578D" w:rsidRPr="00380881">
        <w:rPr>
          <w:b/>
          <w:bCs/>
          <w:sz w:val="24"/>
          <w:szCs w:val="24"/>
        </w:rPr>
        <w:t xml:space="preserve">présence </w:t>
      </w:r>
      <w:r w:rsidR="00FB578D" w:rsidRPr="00380881">
        <w:rPr>
          <w:sz w:val="24"/>
          <w:szCs w:val="24"/>
        </w:rPr>
        <w:t xml:space="preserve">et votre marque professionnelle : il s'agit d’avoir un </w:t>
      </w:r>
      <w:r w:rsidR="00531FA4" w:rsidRPr="00380881">
        <w:rPr>
          <w:b/>
          <w:bCs/>
          <w:sz w:val="24"/>
          <w:szCs w:val="24"/>
        </w:rPr>
        <w:t xml:space="preserve">profil riche et complet, </w:t>
      </w:r>
      <w:r w:rsidR="00531FA4" w:rsidRPr="00380881">
        <w:rPr>
          <w:sz w:val="24"/>
          <w:szCs w:val="24"/>
        </w:rPr>
        <w:t xml:space="preserve">ainsi </w:t>
      </w:r>
      <w:r w:rsidR="001B6CB7" w:rsidRPr="00380881">
        <w:rPr>
          <w:sz w:val="24"/>
          <w:szCs w:val="24"/>
        </w:rPr>
        <w:t xml:space="preserve">que de partager des articles intéressants et fiables </w:t>
      </w:r>
    </w:p>
    <w:p w:rsidR="00E417A9" w:rsidRDefault="00E417A9" w:rsidP="00E417A9">
      <w:pPr>
        <w:pStyle w:val="Paragraphedeliste"/>
        <w:rPr>
          <w:sz w:val="24"/>
          <w:szCs w:val="24"/>
        </w:rPr>
      </w:pPr>
    </w:p>
    <w:p w:rsidR="00380881" w:rsidRDefault="00380881" w:rsidP="003808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Trouver les bonnes personnes : </w:t>
      </w:r>
      <w:r w:rsidR="00371F08">
        <w:rPr>
          <w:sz w:val="24"/>
          <w:szCs w:val="24"/>
        </w:rPr>
        <w:t>identifier les meilleurs prospects</w:t>
      </w:r>
      <w:r w:rsidR="007142EE">
        <w:rPr>
          <w:sz w:val="24"/>
          <w:szCs w:val="24"/>
        </w:rPr>
        <w:t xml:space="preserve">, adhérer à  des groupes </w:t>
      </w:r>
    </w:p>
    <w:p w:rsidR="00E417A9" w:rsidRDefault="00E417A9" w:rsidP="00E417A9">
      <w:pPr>
        <w:pStyle w:val="Paragraphedeliste"/>
        <w:rPr>
          <w:sz w:val="24"/>
          <w:szCs w:val="24"/>
        </w:rPr>
      </w:pPr>
    </w:p>
    <w:p w:rsidR="00354CF7" w:rsidRPr="00354CF7" w:rsidRDefault="000F1A6E" w:rsidP="00354CF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Communiquer les </w:t>
      </w:r>
      <w:r>
        <w:rPr>
          <w:b/>
          <w:bCs/>
          <w:sz w:val="24"/>
          <w:szCs w:val="24"/>
          <w:u w:val="single"/>
        </w:rPr>
        <w:t xml:space="preserve">bonnes </w:t>
      </w:r>
      <w:r w:rsidR="001337BA">
        <w:rPr>
          <w:b/>
          <w:bCs/>
          <w:sz w:val="24"/>
          <w:szCs w:val="24"/>
          <w:u w:val="single"/>
        </w:rPr>
        <w:t xml:space="preserve">informations : </w:t>
      </w:r>
      <w:r w:rsidR="001337BA">
        <w:rPr>
          <w:sz w:val="24"/>
          <w:szCs w:val="24"/>
          <w:u w:val="single"/>
        </w:rPr>
        <w:t xml:space="preserve">lire et partager des </w:t>
      </w:r>
      <w:r w:rsidR="001337BA">
        <w:rPr>
          <w:b/>
          <w:bCs/>
          <w:sz w:val="24"/>
          <w:szCs w:val="24"/>
          <w:u w:val="single"/>
        </w:rPr>
        <w:t xml:space="preserve">articles </w:t>
      </w:r>
      <w:r w:rsidR="00DF2D8E">
        <w:rPr>
          <w:b/>
          <w:bCs/>
          <w:sz w:val="24"/>
          <w:szCs w:val="24"/>
          <w:u w:val="single"/>
        </w:rPr>
        <w:t xml:space="preserve">pertinents </w:t>
      </w:r>
      <w:r w:rsidR="00DF2D8E">
        <w:rPr>
          <w:sz w:val="24"/>
          <w:szCs w:val="24"/>
          <w:u w:val="single"/>
        </w:rPr>
        <w:t xml:space="preserve">qui suscitent de l'engagement </w:t>
      </w:r>
      <w:r w:rsidR="000B16C2">
        <w:rPr>
          <w:sz w:val="24"/>
          <w:szCs w:val="24"/>
          <w:u w:val="single"/>
        </w:rPr>
        <w:t xml:space="preserve">et permettent de créer des relations </w:t>
      </w:r>
    </w:p>
    <w:p w:rsidR="00354CF7" w:rsidRPr="00354CF7" w:rsidRDefault="00354CF7" w:rsidP="00354CF7">
      <w:pPr>
        <w:pStyle w:val="Paragraphedeliste"/>
        <w:rPr>
          <w:sz w:val="24"/>
          <w:szCs w:val="24"/>
        </w:rPr>
      </w:pPr>
    </w:p>
    <w:p w:rsidR="000B16C2" w:rsidRDefault="00DF60CB" w:rsidP="003808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Etablir des relations :</w:t>
      </w:r>
    </w:p>
    <w:p w:rsidR="00DF60CB" w:rsidRDefault="00DF60CB" w:rsidP="00DF60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Renforcer </w:t>
      </w:r>
      <w:r w:rsidR="006805FD">
        <w:rPr>
          <w:sz w:val="24"/>
          <w:szCs w:val="24"/>
        </w:rPr>
        <w:t xml:space="preserve">son réseau,  </w:t>
      </w:r>
      <w:r w:rsidR="006805FD">
        <w:rPr>
          <w:b/>
          <w:bCs/>
          <w:sz w:val="24"/>
          <w:szCs w:val="24"/>
        </w:rPr>
        <w:t xml:space="preserve">trouver les décideurs </w:t>
      </w:r>
      <w:r w:rsidR="006805FD">
        <w:rPr>
          <w:sz w:val="24"/>
          <w:szCs w:val="24"/>
        </w:rPr>
        <w:t>des domaines qui vous intéressent</w:t>
      </w:r>
      <w:r w:rsidR="00354CF7">
        <w:rPr>
          <w:sz w:val="24"/>
          <w:szCs w:val="24"/>
        </w:rPr>
        <w:t xml:space="preserve">. </w:t>
      </w:r>
    </w:p>
    <w:p w:rsidR="00E417A9" w:rsidRDefault="00786888" w:rsidP="00DF60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social Selling index a été créé pour les commerciaux </w:t>
      </w:r>
      <w:r w:rsidR="00B37FDA">
        <w:rPr>
          <w:sz w:val="24"/>
          <w:szCs w:val="24"/>
        </w:rPr>
        <w:t xml:space="preserve">qui ont mis en place une stratégie de </w:t>
      </w:r>
      <w:r w:rsidR="00B37FDA">
        <w:rPr>
          <w:b/>
          <w:bCs/>
          <w:sz w:val="24"/>
          <w:szCs w:val="24"/>
        </w:rPr>
        <w:t xml:space="preserve">vente sur les réseaux sociaux </w:t>
      </w:r>
      <w:r w:rsidR="00F963F1">
        <w:rPr>
          <w:sz w:val="24"/>
          <w:szCs w:val="24"/>
        </w:rPr>
        <w:t>( Social Selling)</w:t>
      </w:r>
      <w:r w:rsidR="00A82152">
        <w:rPr>
          <w:sz w:val="24"/>
          <w:szCs w:val="24"/>
        </w:rPr>
        <w:t xml:space="preserve">. Sur LinkedIn,  le social Selling permet de </w:t>
      </w:r>
      <w:r w:rsidR="00773525">
        <w:rPr>
          <w:sz w:val="24"/>
          <w:szCs w:val="24"/>
        </w:rPr>
        <w:t xml:space="preserve">communiquer sur les activités de son entreprise,  de </w:t>
      </w:r>
      <w:r w:rsidR="00223487">
        <w:rPr>
          <w:sz w:val="24"/>
          <w:szCs w:val="24"/>
        </w:rPr>
        <w:t xml:space="preserve"> détecter les opportunités et </w:t>
      </w:r>
      <w:r w:rsidR="00D60645">
        <w:rPr>
          <w:sz w:val="24"/>
          <w:szCs w:val="24"/>
        </w:rPr>
        <w:t xml:space="preserve">les profils adaptés afin de </w:t>
      </w:r>
      <w:r w:rsidR="0015325A">
        <w:rPr>
          <w:sz w:val="24"/>
          <w:szCs w:val="24"/>
        </w:rPr>
        <w:t xml:space="preserve">transformer une vente. </w:t>
      </w:r>
    </w:p>
    <w:p w:rsidR="0015325A" w:rsidRDefault="0015325A" w:rsidP="00DF60CB">
      <w:pPr>
        <w:pStyle w:val="Paragraphedeliste"/>
        <w:rPr>
          <w:sz w:val="24"/>
          <w:szCs w:val="24"/>
        </w:rPr>
      </w:pPr>
    </w:p>
    <w:p w:rsidR="0015325A" w:rsidRDefault="0015325A" w:rsidP="00DF60CB">
      <w:pPr>
        <w:pStyle w:val="Paragraphedeliste"/>
        <w:rPr>
          <w:sz w:val="24"/>
          <w:szCs w:val="24"/>
        </w:rPr>
      </w:pPr>
    </w:p>
    <w:p w:rsidR="0015325A" w:rsidRDefault="0015325A" w:rsidP="00DF60C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Social </w:t>
      </w:r>
      <w:r w:rsidR="00076124">
        <w:rPr>
          <w:b/>
          <w:bCs/>
          <w:sz w:val="28"/>
          <w:szCs w:val="28"/>
        </w:rPr>
        <w:t xml:space="preserve">selling index et le Social recruiting </w:t>
      </w:r>
    </w:p>
    <w:p w:rsidR="00100F9E" w:rsidRDefault="00100F9E" w:rsidP="00DF60CB">
      <w:pPr>
        <w:pStyle w:val="Paragraphedeliste"/>
        <w:rPr>
          <w:b/>
          <w:bCs/>
          <w:sz w:val="28"/>
          <w:szCs w:val="28"/>
        </w:rPr>
      </w:pPr>
    </w:p>
    <w:p w:rsidR="00100F9E" w:rsidRDefault="00100F9E" w:rsidP="00DF60CB">
      <w:pPr>
        <w:pStyle w:val="Paragraphedeliste"/>
        <w:rPr>
          <w:b/>
          <w:bCs/>
          <w:sz w:val="28"/>
          <w:szCs w:val="28"/>
        </w:rPr>
      </w:pPr>
    </w:p>
    <w:p w:rsidR="00100F9E" w:rsidRDefault="00100F9E" w:rsidP="00DF60C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Cependant,  le Social Selling Index peut se révéler </w:t>
      </w:r>
      <w:r w:rsidR="004F65FF">
        <w:rPr>
          <w:sz w:val="28"/>
          <w:szCs w:val="28"/>
        </w:rPr>
        <w:t xml:space="preserve">utile même si l'on ne souhaite pas mettre en place une stratégie de Social </w:t>
      </w:r>
      <w:r w:rsidR="00DB52DA">
        <w:rPr>
          <w:sz w:val="28"/>
          <w:szCs w:val="28"/>
        </w:rPr>
        <w:t>s</w:t>
      </w:r>
      <w:r w:rsidR="004F65FF">
        <w:rPr>
          <w:sz w:val="28"/>
          <w:szCs w:val="28"/>
        </w:rPr>
        <w:t>elling</w:t>
      </w:r>
      <w:r w:rsidR="00DB52DA">
        <w:rPr>
          <w:sz w:val="28"/>
          <w:szCs w:val="28"/>
        </w:rPr>
        <w:t xml:space="preserve">, et ce </w:t>
      </w:r>
      <w:r w:rsidR="001A6AB5">
        <w:rPr>
          <w:sz w:val="28"/>
          <w:szCs w:val="28"/>
        </w:rPr>
        <w:t>particulièrement dans le cas des recruteurs</w:t>
      </w:r>
      <w:r w:rsidR="009A08EA">
        <w:rPr>
          <w:sz w:val="28"/>
          <w:szCs w:val="28"/>
        </w:rPr>
        <w:t xml:space="preserve">.  En effet,  </w:t>
      </w:r>
      <w:r w:rsidR="009A08EA">
        <w:rPr>
          <w:b/>
          <w:bCs/>
          <w:sz w:val="28"/>
          <w:szCs w:val="28"/>
        </w:rPr>
        <w:t xml:space="preserve">il s'adapte très bien </w:t>
      </w:r>
      <w:r w:rsidR="00866EC3">
        <w:rPr>
          <w:b/>
          <w:bCs/>
          <w:sz w:val="28"/>
          <w:szCs w:val="28"/>
        </w:rPr>
        <w:t xml:space="preserve">au social recruiting ; </w:t>
      </w:r>
      <w:r w:rsidR="00866EC3">
        <w:rPr>
          <w:sz w:val="28"/>
          <w:szCs w:val="28"/>
        </w:rPr>
        <w:t xml:space="preserve">le social selling </w:t>
      </w:r>
      <w:r w:rsidR="00B15E0C">
        <w:rPr>
          <w:sz w:val="28"/>
          <w:szCs w:val="28"/>
        </w:rPr>
        <w:t xml:space="preserve">index  devient un outil pour mesurer votre </w:t>
      </w:r>
      <w:r w:rsidR="004B159E">
        <w:rPr>
          <w:sz w:val="28"/>
          <w:szCs w:val="28"/>
        </w:rPr>
        <w:t xml:space="preserve">efficacité à : </w:t>
      </w:r>
    </w:p>
    <w:p w:rsidR="004B159E" w:rsidRPr="009F5DBC" w:rsidRDefault="004B159E" w:rsidP="004B159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Communiquer sur votre </w:t>
      </w:r>
      <w:r w:rsidR="009F5DBC">
        <w:rPr>
          <w:b/>
          <w:bCs/>
          <w:sz w:val="28"/>
          <w:szCs w:val="28"/>
        </w:rPr>
        <w:t xml:space="preserve">entreprise </w:t>
      </w:r>
    </w:p>
    <w:p w:rsidR="009F5DBC" w:rsidRPr="00CF6AEC" w:rsidRDefault="009F5DBC" w:rsidP="004B159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Partager des articles et d’autres ressources qui se révèleront </w:t>
      </w:r>
      <w:r w:rsidR="00CF6AEC">
        <w:rPr>
          <w:sz w:val="28"/>
          <w:szCs w:val="28"/>
        </w:rPr>
        <w:t xml:space="preserve">utiles ou </w:t>
      </w:r>
      <w:r w:rsidR="00CF6AEC">
        <w:rPr>
          <w:b/>
          <w:bCs/>
          <w:sz w:val="28"/>
          <w:szCs w:val="28"/>
        </w:rPr>
        <w:t xml:space="preserve">pertinents vos candidats </w:t>
      </w:r>
    </w:p>
    <w:p w:rsidR="00CF6AEC" w:rsidRPr="00B413A9" w:rsidRDefault="009E797D" w:rsidP="004B159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Identifier les </w:t>
      </w:r>
      <w:r>
        <w:rPr>
          <w:b/>
          <w:bCs/>
          <w:sz w:val="28"/>
          <w:szCs w:val="28"/>
        </w:rPr>
        <w:t xml:space="preserve">profils les plus pertinents </w:t>
      </w:r>
    </w:p>
    <w:p w:rsidR="00B413A9" w:rsidRPr="00306CD1" w:rsidRDefault="00B413A9" w:rsidP="00B413A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Créer un réseau solide qui vous </w:t>
      </w:r>
      <w:r w:rsidR="00DF390E">
        <w:rPr>
          <w:sz w:val="28"/>
          <w:szCs w:val="28"/>
        </w:rPr>
        <w:t xml:space="preserve">permettra de </w:t>
      </w:r>
      <w:r w:rsidR="00DF390E">
        <w:rPr>
          <w:b/>
          <w:bCs/>
          <w:sz w:val="28"/>
          <w:szCs w:val="28"/>
        </w:rPr>
        <w:t xml:space="preserve">cibler vos futurs collaborateurs </w:t>
      </w:r>
    </w:p>
    <w:p w:rsidR="00306CD1" w:rsidRDefault="00306CD1" w:rsidP="00306CD1">
      <w:pPr>
        <w:rPr>
          <w:sz w:val="28"/>
          <w:szCs w:val="28"/>
        </w:rPr>
      </w:pPr>
    </w:p>
    <w:p w:rsidR="00306CD1" w:rsidRDefault="00306CD1" w:rsidP="00306CD1">
      <w:pPr>
        <w:rPr>
          <w:sz w:val="28"/>
          <w:szCs w:val="28"/>
        </w:rPr>
      </w:pPr>
      <w:r>
        <w:rPr>
          <w:sz w:val="28"/>
          <w:szCs w:val="28"/>
        </w:rPr>
        <w:t xml:space="preserve">Cet index vous offre </w:t>
      </w:r>
      <w:r w:rsidR="00AC52D2">
        <w:rPr>
          <w:sz w:val="28"/>
          <w:szCs w:val="28"/>
        </w:rPr>
        <w:t xml:space="preserve">aussi la possibilité de </w:t>
      </w:r>
      <w:r w:rsidR="00AC52D2">
        <w:rPr>
          <w:b/>
          <w:bCs/>
          <w:sz w:val="28"/>
          <w:szCs w:val="28"/>
        </w:rPr>
        <w:t xml:space="preserve">vous comparer aux autres professionnels </w:t>
      </w:r>
      <w:r w:rsidR="00F63AAF">
        <w:rPr>
          <w:sz w:val="28"/>
          <w:szCs w:val="28"/>
        </w:rPr>
        <w:t xml:space="preserve">de votre secteur ainsi qu'au reste de votre </w:t>
      </w:r>
      <w:r w:rsidR="00157188">
        <w:rPr>
          <w:sz w:val="28"/>
          <w:szCs w:val="28"/>
        </w:rPr>
        <w:t xml:space="preserve">réseau. </w:t>
      </w:r>
    </w:p>
    <w:p w:rsidR="00157188" w:rsidRDefault="00157188" w:rsidP="00306CD1">
      <w:pPr>
        <w:rPr>
          <w:sz w:val="28"/>
          <w:szCs w:val="28"/>
        </w:rPr>
      </w:pPr>
    </w:p>
    <w:p w:rsidR="00157188" w:rsidRDefault="00D63EF9" w:rsidP="00306C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 xml:space="preserve">Inbound </w:t>
      </w:r>
      <w:r>
        <w:rPr>
          <w:b/>
          <w:bCs/>
          <w:sz w:val="32"/>
          <w:szCs w:val="32"/>
          <w:u w:val="single"/>
        </w:rPr>
        <w:t xml:space="preserve">recruiting </w:t>
      </w:r>
      <w:r w:rsidR="006E5E33">
        <w:rPr>
          <w:b/>
          <w:bCs/>
          <w:sz w:val="32"/>
          <w:szCs w:val="32"/>
          <w:u w:val="single"/>
        </w:rPr>
        <w:t xml:space="preserve">et social recruiting </w:t>
      </w:r>
    </w:p>
    <w:p w:rsidR="001A1BC4" w:rsidRDefault="001A1BC4" w:rsidP="00306C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Définition </w:t>
      </w:r>
    </w:p>
    <w:p w:rsidR="001A1BC4" w:rsidRDefault="001A1BC4" w:rsidP="00306CD1">
      <w:pPr>
        <w:rPr>
          <w:b/>
          <w:bCs/>
          <w:sz w:val="32"/>
          <w:szCs w:val="32"/>
          <w:u w:val="single"/>
        </w:rPr>
      </w:pPr>
    </w:p>
    <w:p w:rsidR="001A1BC4" w:rsidRDefault="001A1BC4" w:rsidP="00306CD1">
      <w:pPr>
        <w:rPr>
          <w:sz w:val="32"/>
          <w:szCs w:val="32"/>
        </w:rPr>
      </w:pPr>
      <w:r>
        <w:rPr>
          <w:sz w:val="32"/>
          <w:szCs w:val="32"/>
        </w:rPr>
        <w:t xml:space="preserve">De la même manière </w:t>
      </w:r>
      <w:r w:rsidR="00010FFF">
        <w:rPr>
          <w:sz w:val="32"/>
          <w:szCs w:val="32"/>
        </w:rPr>
        <w:t xml:space="preserve">que l'inbound marketing propose d'attirer des </w:t>
      </w:r>
      <w:r w:rsidR="001C0CEE">
        <w:rPr>
          <w:sz w:val="32"/>
          <w:szCs w:val="32"/>
        </w:rPr>
        <w:t>prospects vers votre entreprise notamment en leur proposant du contenu qui leur apporte de la valeur</w:t>
      </w:r>
      <w:r w:rsidR="00D9539C">
        <w:rPr>
          <w:sz w:val="32"/>
          <w:szCs w:val="32"/>
        </w:rPr>
        <w:t xml:space="preserve"> ; l’inbound recruiting vise à </w:t>
      </w:r>
      <w:r w:rsidR="00D9539C">
        <w:rPr>
          <w:b/>
          <w:bCs/>
          <w:sz w:val="32"/>
          <w:szCs w:val="32"/>
        </w:rPr>
        <w:t xml:space="preserve">attirer </w:t>
      </w:r>
      <w:r w:rsidR="004D6816">
        <w:rPr>
          <w:b/>
          <w:bCs/>
          <w:sz w:val="32"/>
          <w:szCs w:val="32"/>
        </w:rPr>
        <w:t xml:space="preserve">les candidats qui possèdent un profil pertinent </w:t>
      </w:r>
      <w:r w:rsidR="004D6816">
        <w:rPr>
          <w:sz w:val="32"/>
          <w:szCs w:val="32"/>
        </w:rPr>
        <w:t>pour votre entreprise</w:t>
      </w:r>
      <w:r w:rsidR="001D7D8C">
        <w:rPr>
          <w:sz w:val="32"/>
          <w:szCs w:val="32"/>
        </w:rPr>
        <w:t xml:space="preserve">. La mise en place d'une stratégie d'inbound </w:t>
      </w:r>
      <w:r w:rsidR="002E62A5">
        <w:rPr>
          <w:sz w:val="32"/>
          <w:szCs w:val="32"/>
        </w:rPr>
        <w:t xml:space="preserve">recruiting est un processus global dans lequel </w:t>
      </w:r>
      <w:r w:rsidR="002E62A5">
        <w:rPr>
          <w:b/>
          <w:bCs/>
          <w:sz w:val="32"/>
          <w:szCs w:val="32"/>
        </w:rPr>
        <w:t xml:space="preserve">l'image que renvoie votre entreprise </w:t>
      </w:r>
      <w:r w:rsidR="00E50840">
        <w:rPr>
          <w:sz w:val="32"/>
          <w:szCs w:val="32"/>
        </w:rPr>
        <w:t xml:space="preserve">joue un rôle majeur. </w:t>
      </w:r>
    </w:p>
    <w:p w:rsidR="00E50840" w:rsidRDefault="00E50840" w:rsidP="00306CD1">
      <w:p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 xml:space="preserve">Il faut </w:t>
      </w:r>
      <w:r w:rsidR="00B66671">
        <w:rPr>
          <w:sz w:val="32"/>
          <w:szCs w:val="32"/>
        </w:rPr>
        <w:t xml:space="preserve">donc mettre en place une </w:t>
      </w:r>
      <w:r w:rsidR="00030F1C">
        <w:rPr>
          <w:color w:val="4472C4" w:themeColor="accent1"/>
          <w:sz w:val="32"/>
          <w:szCs w:val="32"/>
        </w:rPr>
        <w:t xml:space="preserve">marque employeur </w:t>
      </w:r>
      <w:r w:rsidR="009A038C">
        <w:rPr>
          <w:color w:val="000000" w:themeColor="text1"/>
          <w:sz w:val="32"/>
          <w:szCs w:val="32"/>
        </w:rPr>
        <w:t xml:space="preserve">forte, et faire attention aux retours des employés </w:t>
      </w:r>
      <w:r w:rsidR="00AC149E">
        <w:rPr>
          <w:color w:val="000000" w:themeColor="text1"/>
          <w:sz w:val="32"/>
          <w:szCs w:val="32"/>
        </w:rPr>
        <w:t xml:space="preserve">ou tout autre personne ayant travaillé avec votre </w:t>
      </w:r>
      <w:r w:rsidR="00871E09">
        <w:rPr>
          <w:color w:val="000000" w:themeColor="text1"/>
          <w:sz w:val="32"/>
          <w:szCs w:val="32"/>
        </w:rPr>
        <w:t xml:space="preserve">entreprise : faire régulièrement </w:t>
      </w:r>
      <w:r w:rsidR="00574A2C">
        <w:rPr>
          <w:color w:val="000000" w:themeColor="text1"/>
          <w:sz w:val="32"/>
          <w:szCs w:val="32"/>
        </w:rPr>
        <w:t xml:space="preserve">le tour des </w:t>
      </w:r>
      <w:r w:rsidR="00574A2C">
        <w:rPr>
          <w:b/>
          <w:bCs/>
          <w:color w:val="000000" w:themeColor="text1"/>
          <w:sz w:val="32"/>
          <w:szCs w:val="32"/>
        </w:rPr>
        <w:t xml:space="preserve">avis laissés sur </w:t>
      </w:r>
      <w:r w:rsidR="009706ED">
        <w:rPr>
          <w:b/>
          <w:bCs/>
          <w:color w:val="000000" w:themeColor="text1"/>
          <w:sz w:val="32"/>
          <w:szCs w:val="32"/>
        </w:rPr>
        <w:t>des forums ou autres site web</w:t>
      </w:r>
      <w:r w:rsidR="00F8790C">
        <w:rPr>
          <w:b/>
          <w:bCs/>
          <w:color w:val="000000" w:themeColor="text1"/>
          <w:sz w:val="32"/>
          <w:szCs w:val="32"/>
        </w:rPr>
        <w:t xml:space="preserve">, </w:t>
      </w:r>
      <w:r w:rsidR="00F8790C">
        <w:rPr>
          <w:color w:val="000000" w:themeColor="text1"/>
          <w:sz w:val="32"/>
          <w:szCs w:val="32"/>
        </w:rPr>
        <w:t xml:space="preserve">et </w:t>
      </w:r>
      <w:r w:rsidR="00F8790C">
        <w:rPr>
          <w:color w:val="000000" w:themeColor="text1"/>
          <w:sz w:val="28"/>
          <w:szCs w:val="28"/>
        </w:rPr>
        <w:t xml:space="preserve">surtout </w:t>
      </w:r>
      <w:r w:rsidR="00F07510">
        <w:rPr>
          <w:color w:val="000000" w:themeColor="text1"/>
          <w:sz w:val="28"/>
          <w:szCs w:val="28"/>
        </w:rPr>
        <w:t xml:space="preserve">sur les réseaux sociaux,  </w:t>
      </w:r>
      <w:r w:rsidR="00F07510">
        <w:rPr>
          <w:b/>
          <w:bCs/>
          <w:color w:val="000000" w:themeColor="text1"/>
          <w:sz w:val="28"/>
          <w:szCs w:val="28"/>
        </w:rPr>
        <w:t xml:space="preserve">valoriser les critiques positives </w:t>
      </w:r>
      <w:r w:rsidR="00404A69">
        <w:rPr>
          <w:color w:val="000000" w:themeColor="text1"/>
          <w:sz w:val="28"/>
          <w:szCs w:val="28"/>
        </w:rPr>
        <w:t xml:space="preserve">et répondre aux critiques négatives…. </w:t>
      </w:r>
    </w:p>
    <w:p w:rsidR="00495D01" w:rsidRDefault="00495D01" w:rsidP="00306C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Tout comme l’inbound marketing,  la </w:t>
      </w:r>
      <w:r>
        <w:rPr>
          <w:b/>
          <w:bCs/>
          <w:color w:val="000000" w:themeColor="text1"/>
          <w:sz w:val="28"/>
          <w:szCs w:val="28"/>
        </w:rPr>
        <w:t xml:space="preserve">création de contenu pertinent </w:t>
      </w:r>
      <w:r w:rsidR="007C6E62">
        <w:rPr>
          <w:color w:val="000000" w:themeColor="text1"/>
          <w:sz w:val="28"/>
          <w:szCs w:val="28"/>
        </w:rPr>
        <w:t xml:space="preserve">et propre aux valeurs de votre entreprise est capital dans </w:t>
      </w:r>
      <w:r w:rsidR="00D46C59">
        <w:rPr>
          <w:color w:val="000000" w:themeColor="text1"/>
          <w:sz w:val="28"/>
          <w:szCs w:val="28"/>
        </w:rPr>
        <w:t xml:space="preserve">une démarche d’inbound  recruiting,  pour attirer à vous les candidats </w:t>
      </w:r>
      <w:r w:rsidR="00902D21">
        <w:rPr>
          <w:color w:val="000000" w:themeColor="text1"/>
          <w:sz w:val="28"/>
          <w:szCs w:val="28"/>
        </w:rPr>
        <w:t xml:space="preserve">qui se reconnaissent </w:t>
      </w:r>
      <w:r w:rsidR="00BA78D6">
        <w:rPr>
          <w:color w:val="000000" w:themeColor="text1"/>
          <w:sz w:val="28"/>
          <w:szCs w:val="28"/>
        </w:rPr>
        <w:t xml:space="preserve">dans votre entreprise.  </w:t>
      </w:r>
    </w:p>
    <w:p w:rsidR="00BA78D6" w:rsidRDefault="00BA78D6" w:rsidP="00306CD1">
      <w:pPr>
        <w:rPr>
          <w:color w:val="000000" w:themeColor="text1"/>
          <w:sz w:val="28"/>
          <w:szCs w:val="28"/>
        </w:rPr>
      </w:pPr>
    </w:p>
    <w:p w:rsidR="00BA78D6" w:rsidRDefault="0054626C" w:rsidP="00306CD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L’inbound recruiting sur les réseaux sociaux </w:t>
      </w:r>
    </w:p>
    <w:p w:rsidR="00354CF7" w:rsidRDefault="00354CF7" w:rsidP="00DF60CB">
      <w:pPr>
        <w:pStyle w:val="Paragraphedeliste"/>
        <w:rPr>
          <w:sz w:val="24"/>
          <w:szCs w:val="24"/>
        </w:rPr>
      </w:pPr>
    </w:p>
    <w:p w:rsidR="00F10A8E" w:rsidRDefault="00F10A8E" w:rsidP="00DF60CB">
      <w:pPr>
        <w:pStyle w:val="Paragraphedeliste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Lea réseaux   sociaux professionnels,  LinkedIn en tête,  sont </w:t>
      </w:r>
      <w:r w:rsidR="009051DA">
        <w:rPr>
          <w:sz w:val="24"/>
          <w:szCs w:val="24"/>
        </w:rPr>
        <w:t xml:space="preserve">des plateformes idéales pour mettre en place </w:t>
      </w:r>
      <w:r w:rsidR="006531BD">
        <w:rPr>
          <w:sz w:val="24"/>
          <w:szCs w:val="24"/>
        </w:rPr>
        <w:t xml:space="preserve">des actions d’inbound recruiting.  LinkedIn eat en effet </w:t>
      </w:r>
      <w:r w:rsidR="00A54241">
        <w:rPr>
          <w:sz w:val="24"/>
          <w:szCs w:val="24"/>
        </w:rPr>
        <w:t xml:space="preserve">un moyen efficace de partager les </w:t>
      </w:r>
      <w:r w:rsidR="00B3493A">
        <w:rPr>
          <w:sz w:val="24"/>
          <w:szCs w:val="24"/>
        </w:rPr>
        <w:t xml:space="preserve">contenus de votre entreprise,  afin de faire réagir </w:t>
      </w:r>
      <w:r w:rsidR="005C140E">
        <w:rPr>
          <w:sz w:val="24"/>
          <w:szCs w:val="24"/>
        </w:rPr>
        <w:t xml:space="preserve">les potentiels candidats, et donc de </w:t>
      </w:r>
      <w:r w:rsidR="005C140E">
        <w:rPr>
          <w:b/>
          <w:bCs/>
          <w:sz w:val="24"/>
          <w:szCs w:val="24"/>
        </w:rPr>
        <w:t xml:space="preserve">mettre en place naturellement </w:t>
      </w:r>
      <w:r w:rsidR="0084112F">
        <w:rPr>
          <w:b/>
          <w:bCs/>
          <w:sz w:val="24"/>
          <w:szCs w:val="24"/>
        </w:rPr>
        <w:t xml:space="preserve">un échange.  </w:t>
      </w:r>
    </w:p>
    <w:p w:rsidR="0084112F" w:rsidRDefault="0084112F" w:rsidP="00DF60CB">
      <w:pPr>
        <w:pStyle w:val="Paragraphedeliste"/>
        <w:rPr>
          <w:sz w:val="24"/>
          <w:szCs w:val="24"/>
        </w:rPr>
      </w:pPr>
    </w:p>
    <w:p w:rsidR="00AE6629" w:rsidRDefault="0084112F" w:rsidP="00AE662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De plus,  </w:t>
      </w:r>
      <w:r w:rsidR="00F944D0">
        <w:rPr>
          <w:sz w:val="24"/>
          <w:szCs w:val="24"/>
        </w:rPr>
        <w:t xml:space="preserve">en </w:t>
      </w:r>
      <w:r w:rsidR="008D2BF5">
        <w:rPr>
          <w:sz w:val="24"/>
          <w:szCs w:val="24"/>
        </w:rPr>
        <w:t xml:space="preserve">étoffant votre réseau,  vous </w:t>
      </w:r>
      <w:r w:rsidR="000F772A">
        <w:rPr>
          <w:sz w:val="24"/>
          <w:szCs w:val="24"/>
        </w:rPr>
        <w:t xml:space="preserve">serez plus à même </w:t>
      </w:r>
      <w:r w:rsidR="000F772A">
        <w:rPr>
          <w:b/>
          <w:bCs/>
          <w:sz w:val="24"/>
          <w:szCs w:val="24"/>
        </w:rPr>
        <w:t xml:space="preserve">d’avoir de la portée </w:t>
      </w:r>
      <w:r w:rsidR="00732CF2">
        <w:rPr>
          <w:sz w:val="24"/>
          <w:szCs w:val="24"/>
        </w:rPr>
        <w:t xml:space="preserve">et </w:t>
      </w:r>
      <w:r w:rsidR="00732CF2">
        <w:rPr>
          <w:b/>
          <w:bCs/>
          <w:sz w:val="24"/>
          <w:szCs w:val="24"/>
        </w:rPr>
        <w:t xml:space="preserve">d’atteindre les candidats les plus pertinents.  </w:t>
      </w:r>
      <w:r w:rsidR="009B7787">
        <w:rPr>
          <w:sz w:val="24"/>
          <w:szCs w:val="24"/>
        </w:rPr>
        <w:t xml:space="preserve">En partageant du contenu sur l'actualité de votre secteur,  ou bien les solutions que votre entreprise   propose,  vous entretenez </w:t>
      </w:r>
      <w:r w:rsidR="00D61A3A">
        <w:rPr>
          <w:sz w:val="24"/>
          <w:szCs w:val="24"/>
        </w:rPr>
        <w:t xml:space="preserve">des </w:t>
      </w:r>
      <w:r w:rsidR="00D61A3A">
        <w:rPr>
          <w:b/>
          <w:bCs/>
          <w:sz w:val="24"/>
          <w:szCs w:val="24"/>
        </w:rPr>
        <w:t xml:space="preserve">relations précieuses </w:t>
      </w:r>
      <w:r w:rsidR="00D61A3A">
        <w:rPr>
          <w:sz w:val="24"/>
          <w:szCs w:val="24"/>
        </w:rPr>
        <w:t xml:space="preserve">que vous </w:t>
      </w:r>
      <w:r w:rsidR="009870FE">
        <w:rPr>
          <w:sz w:val="24"/>
          <w:szCs w:val="24"/>
        </w:rPr>
        <w:t>pourrez mobilisee au moment opportun</w:t>
      </w:r>
      <w:r w:rsidR="00AE6629">
        <w:rPr>
          <w:sz w:val="24"/>
          <w:szCs w:val="24"/>
        </w:rPr>
        <w:t xml:space="preserve">. </w:t>
      </w:r>
    </w:p>
    <w:p w:rsidR="00AE6629" w:rsidRDefault="00AE6629" w:rsidP="00AE662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bCs/>
          <w:sz w:val="24"/>
          <w:szCs w:val="24"/>
        </w:rPr>
        <w:t xml:space="preserve">profil du recruteur </w:t>
      </w:r>
      <w:r>
        <w:rPr>
          <w:sz w:val="24"/>
          <w:szCs w:val="24"/>
        </w:rPr>
        <w:t xml:space="preserve">est aussi </w:t>
      </w:r>
      <w:r w:rsidR="00515B53">
        <w:rPr>
          <w:sz w:val="24"/>
          <w:szCs w:val="24"/>
        </w:rPr>
        <w:t xml:space="preserve">à  mettre en valeur : il doit être complet et attractif.  N'hesitez pas à         demander      des recommandations   à  </w:t>
      </w:r>
      <w:r w:rsidR="005C2EEF">
        <w:rPr>
          <w:sz w:val="24"/>
          <w:szCs w:val="24"/>
        </w:rPr>
        <w:t>vos collègues et  listez  vos compétences</w:t>
      </w:r>
      <w:r w:rsidR="00BA0762">
        <w:rPr>
          <w:sz w:val="24"/>
          <w:szCs w:val="24"/>
        </w:rPr>
        <w:t xml:space="preserve">,  afin d'apparaître  comme un </w:t>
      </w:r>
      <w:r w:rsidR="00BA0762">
        <w:rPr>
          <w:b/>
          <w:bCs/>
          <w:sz w:val="24"/>
          <w:szCs w:val="24"/>
        </w:rPr>
        <w:t xml:space="preserve">profil sérieux </w:t>
      </w:r>
      <w:r w:rsidR="00BA0762">
        <w:rPr>
          <w:sz w:val="24"/>
          <w:szCs w:val="24"/>
        </w:rPr>
        <w:t xml:space="preserve">et d'asseoir </w:t>
      </w:r>
      <w:r w:rsidR="00E84A10">
        <w:rPr>
          <w:sz w:val="24"/>
          <w:szCs w:val="24"/>
        </w:rPr>
        <w:t xml:space="preserve">votre crédibilité. </w:t>
      </w:r>
    </w:p>
    <w:p w:rsidR="00E84A10" w:rsidRDefault="00E84A10" w:rsidP="00AE6629">
      <w:pPr>
        <w:pStyle w:val="Paragraphedeliste"/>
        <w:rPr>
          <w:sz w:val="24"/>
          <w:szCs w:val="24"/>
        </w:rPr>
      </w:pPr>
    </w:p>
    <w:p w:rsidR="00C72A44" w:rsidRPr="00C72A44" w:rsidRDefault="00E84A10" w:rsidP="00C72A44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Legionweb est l'une </w:t>
      </w:r>
      <w:r w:rsidR="00E803ED">
        <w:rPr>
          <w:b/>
          <w:bCs/>
          <w:sz w:val="24"/>
          <w:szCs w:val="24"/>
          <w:u w:val="single"/>
        </w:rPr>
        <w:t xml:space="preserve">des premières agences à  avoir créé et utilisé le concept d’inbound </w:t>
      </w:r>
      <w:r w:rsidR="00164369">
        <w:rPr>
          <w:b/>
          <w:bCs/>
          <w:sz w:val="24"/>
          <w:szCs w:val="24"/>
          <w:u w:val="single"/>
        </w:rPr>
        <w:t xml:space="preserve">recruiting.  Nous possédons désormais </w:t>
      </w:r>
      <w:r w:rsidR="00157456">
        <w:rPr>
          <w:b/>
          <w:bCs/>
          <w:sz w:val="24"/>
          <w:szCs w:val="24"/>
          <w:u w:val="single"/>
        </w:rPr>
        <w:t xml:space="preserve">plus de 2 ans </w:t>
      </w:r>
      <w:r w:rsidR="00134317">
        <w:rPr>
          <w:b/>
          <w:bCs/>
          <w:sz w:val="24"/>
          <w:szCs w:val="24"/>
          <w:u w:val="single"/>
        </w:rPr>
        <w:t xml:space="preserve">d'expérience dans le domaine,  en ayant travaillé </w:t>
      </w:r>
      <w:r w:rsidR="00FC0959">
        <w:rPr>
          <w:b/>
          <w:bCs/>
          <w:sz w:val="24"/>
          <w:szCs w:val="24"/>
          <w:u w:val="single"/>
        </w:rPr>
        <w:t xml:space="preserve">avec divers acteurs dans les secteurs de la finance,  l'assurance,  </w:t>
      </w:r>
      <w:r w:rsidR="00C72A44">
        <w:rPr>
          <w:b/>
          <w:bCs/>
          <w:sz w:val="24"/>
          <w:szCs w:val="24"/>
          <w:u w:val="single"/>
        </w:rPr>
        <w:t xml:space="preserve">la banaue et l'immobilier.  Pour en savoir </w:t>
      </w:r>
      <w:r w:rsidR="00AB4337">
        <w:rPr>
          <w:b/>
          <w:bCs/>
          <w:sz w:val="24"/>
          <w:szCs w:val="24"/>
          <w:u w:val="single"/>
        </w:rPr>
        <w:t xml:space="preserve">plus sur notre approche,  consultez </w:t>
      </w:r>
      <w:r w:rsidR="006D6437">
        <w:rPr>
          <w:b/>
          <w:bCs/>
          <w:sz w:val="24"/>
          <w:szCs w:val="24"/>
          <w:u w:val="single"/>
        </w:rPr>
        <w:t xml:space="preserve">notre guide : </w:t>
      </w:r>
    </w:p>
    <w:p w:rsidR="00354CF7" w:rsidRPr="006805FD" w:rsidRDefault="00354CF7" w:rsidP="00DF60CB">
      <w:pPr>
        <w:pStyle w:val="Paragraphedeliste"/>
        <w:rPr>
          <w:sz w:val="24"/>
          <w:szCs w:val="24"/>
        </w:rPr>
      </w:pPr>
    </w:p>
    <w:p w:rsidR="00A41AC8" w:rsidRPr="00491BA5" w:rsidRDefault="00491B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41AC8" w:rsidRPr="00491BA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5D9C" w:rsidRDefault="00215D9C" w:rsidP="00215D9C">
      <w:pPr>
        <w:spacing w:after="0" w:line="240" w:lineRule="auto"/>
      </w:pPr>
      <w:r>
        <w:separator/>
      </w:r>
    </w:p>
  </w:endnote>
  <w:endnote w:type="continuationSeparator" w:id="0">
    <w:p w:rsidR="00215D9C" w:rsidRDefault="00215D9C" w:rsidP="0021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5D9C" w:rsidRDefault="00215D9C" w:rsidP="00215D9C">
      <w:pPr>
        <w:spacing w:after="0" w:line="240" w:lineRule="auto"/>
      </w:pPr>
      <w:r>
        <w:separator/>
      </w:r>
    </w:p>
  </w:footnote>
  <w:footnote w:type="continuationSeparator" w:id="0">
    <w:p w:rsidR="00215D9C" w:rsidRDefault="00215D9C" w:rsidP="0021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D9C" w:rsidRPr="001067F9" w:rsidRDefault="001067F9">
    <w:pPr>
      <w:pStyle w:val="En-tte"/>
      <w:rPr>
        <w:b/>
        <w:bCs/>
        <w:u w:val="single"/>
      </w:rPr>
    </w:pPr>
    <w:r>
      <w:rPr>
        <w:b/>
        <w:bCs/>
        <w:u w:val="single"/>
      </w:rPr>
      <w:t xml:space="preserve">Inbound Recruiting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00B"/>
    <w:multiLevelType w:val="hybridMultilevel"/>
    <w:tmpl w:val="2064F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D35C8"/>
    <w:multiLevelType w:val="hybridMultilevel"/>
    <w:tmpl w:val="0818C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BF5"/>
    <w:multiLevelType w:val="hybridMultilevel"/>
    <w:tmpl w:val="E4701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0"/>
    <w:rsid w:val="00010FFF"/>
    <w:rsid w:val="00013A04"/>
    <w:rsid w:val="00030F1C"/>
    <w:rsid w:val="0003680D"/>
    <w:rsid w:val="000504AC"/>
    <w:rsid w:val="00063D91"/>
    <w:rsid w:val="0007043D"/>
    <w:rsid w:val="00076124"/>
    <w:rsid w:val="00077247"/>
    <w:rsid w:val="000B0831"/>
    <w:rsid w:val="000B16C2"/>
    <w:rsid w:val="000C40C4"/>
    <w:rsid w:val="000F12C1"/>
    <w:rsid w:val="000F1A6E"/>
    <w:rsid w:val="000F772A"/>
    <w:rsid w:val="00100F9E"/>
    <w:rsid w:val="001067F9"/>
    <w:rsid w:val="00125E76"/>
    <w:rsid w:val="001337BA"/>
    <w:rsid w:val="00134317"/>
    <w:rsid w:val="001419AA"/>
    <w:rsid w:val="00150679"/>
    <w:rsid w:val="0015216F"/>
    <w:rsid w:val="0015325A"/>
    <w:rsid w:val="00157188"/>
    <w:rsid w:val="00157456"/>
    <w:rsid w:val="00164369"/>
    <w:rsid w:val="0017379A"/>
    <w:rsid w:val="001A1BC4"/>
    <w:rsid w:val="001A6AB5"/>
    <w:rsid w:val="001B2205"/>
    <w:rsid w:val="001B6CB7"/>
    <w:rsid w:val="001C0CEE"/>
    <w:rsid w:val="001C39A6"/>
    <w:rsid w:val="001D691E"/>
    <w:rsid w:val="001D7D8C"/>
    <w:rsid w:val="00215D9C"/>
    <w:rsid w:val="00223487"/>
    <w:rsid w:val="0022759B"/>
    <w:rsid w:val="002526C3"/>
    <w:rsid w:val="002807DF"/>
    <w:rsid w:val="002B2749"/>
    <w:rsid w:val="002D3E72"/>
    <w:rsid w:val="002E62A5"/>
    <w:rsid w:val="003027EE"/>
    <w:rsid w:val="00306CD1"/>
    <w:rsid w:val="00346B38"/>
    <w:rsid w:val="00354CF7"/>
    <w:rsid w:val="003622DB"/>
    <w:rsid w:val="00367982"/>
    <w:rsid w:val="00371F08"/>
    <w:rsid w:val="00375289"/>
    <w:rsid w:val="00380881"/>
    <w:rsid w:val="003C634C"/>
    <w:rsid w:val="003C666D"/>
    <w:rsid w:val="00404A69"/>
    <w:rsid w:val="0043449B"/>
    <w:rsid w:val="00480715"/>
    <w:rsid w:val="00491BA5"/>
    <w:rsid w:val="00495D01"/>
    <w:rsid w:val="004A0BFC"/>
    <w:rsid w:val="004B159E"/>
    <w:rsid w:val="004B7BB0"/>
    <w:rsid w:val="004D6816"/>
    <w:rsid w:val="004F65FF"/>
    <w:rsid w:val="00515B0D"/>
    <w:rsid w:val="00515B53"/>
    <w:rsid w:val="00531FA4"/>
    <w:rsid w:val="00532D00"/>
    <w:rsid w:val="0054626C"/>
    <w:rsid w:val="00563AB1"/>
    <w:rsid w:val="00566C82"/>
    <w:rsid w:val="00574A2C"/>
    <w:rsid w:val="00597922"/>
    <w:rsid w:val="005C140E"/>
    <w:rsid w:val="005C2EEF"/>
    <w:rsid w:val="005D4D64"/>
    <w:rsid w:val="005D5F03"/>
    <w:rsid w:val="00623226"/>
    <w:rsid w:val="00637147"/>
    <w:rsid w:val="006531BD"/>
    <w:rsid w:val="006805FD"/>
    <w:rsid w:val="006864D3"/>
    <w:rsid w:val="006A472A"/>
    <w:rsid w:val="006D6437"/>
    <w:rsid w:val="006E5E33"/>
    <w:rsid w:val="007142EE"/>
    <w:rsid w:val="007226F5"/>
    <w:rsid w:val="00732CF2"/>
    <w:rsid w:val="007572AE"/>
    <w:rsid w:val="00766C06"/>
    <w:rsid w:val="00773525"/>
    <w:rsid w:val="00783F95"/>
    <w:rsid w:val="00786888"/>
    <w:rsid w:val="00790D4F"/>
    <w:rsid w:val="007B2153"/>
    <w:rsid w:val="007C6E62"/>
    <w:rsid w:val="007F1F35"/>
    <w:rsid w:val="00830ECF"/>
    <w:rsid w:val="0084112F"/>
    <w:rsid w:val="00866EC3"/>
    <w:rsid w:val="00871E09"/>
    <w:rsid w:val="008A0F34"/>
    <w:rsid w:val="008A74DC"/>
    <w:rsid w:val="008D2BF5"/>
    <w:rsid w:val="008D6B7A"/>
    <w:rsid w:val="00902D21"/>
    <w:rsid w:val="009051DA"/>
    <w:rsid w:val="00914233"/>
    <w:rsid w:val="00922A68"/>
    <w:rsid w:val="009706ED"/>
    <w:rsid w:val="00976160"/>
    <w:rsid w:val="0098089D"/>
    <w:rsid w:val="009870FE"/>
    <w:rsid w:val="00996818"/>
    <w:rsid w:val="009A038C"/>
    <w:rsid w:val="009A08EA"/>
    <w:rsid w:val="009B7787"/>
    <w:rsid w:val="009C3A69"/>
    <w:rsid w:val="009E797D"/>
    <w:rsid w:val="009F5DBC"/>
    <w:rsid w:val="00A41AC8"/>
    <w:rsid w:val="00A54241"/>
    <w:rsid w:val="00A726BC"/>
    <w:rsid w:val="00A82152"/>
    <w:rsid w:val="00AB4337"/>
    <w:rsid w:val="00AC149E"/>
    <w:rsid w:val="00AC52D2"/>
    <w:rsid w:val="00AE6629"/>
    <w:rsid w:val="00B0123A"/>
    <w:rsid w:val="00B15E0C"/>
    <w:rsid w:val="00B22842"/>
    <w:rsid w:val="00B3493A"/>
    <w:rsid w:val="00B37FDA"/>
    <w:rsid w:val="00B413A9"/>
    <w:rsid w:val="00B66671"/>
    <w:rsid w:val="00B806FA"/>
    <w:rsid w:val="00B94950"/>
    <w:rsid w:val="00BA0762"/>
    <w:rsid w:val="00BA0A94"/>
    <w:rsid w:val="00BA78D6"/>
    <w:rsid w:val="00C30792"/>
    <w:rsid w:val="00C32070"/>
    <w:rsid w:val="00C72A44"/>
    <w:rsid w:val="00CB250F"/>
    <w:rsid w:val="00CF4054"/>
    <w:rsid w:val="00CF6AEC"/>
    <w:rsid w:val="00D246E6"/>
    <w:rsid w:val="00D33694"/>
    <w:rsid w:val="00D347F4"/>
    <w:rsid w:val="00D432FC"/>
    <w:rsid w:val="00D44AA1"/>
    <w:rsid w:val="00D46C59"/>
    <w:rsid w:val="00D60645"/>
    <w:rsid w:val="00D61A3A"/>
    <w:rsid w:val="00D63EF9"/>
    <w:rsid w:val="00D80D09"/>
    <w:rsid w:val="00D9539C"/>
    <w:rsid w:val="00DB52DA"/>
    <w:rsid w:val="00DD267D"/>
    <w:rsid w:val="00DF2D8E"/>
    <w:rsid w:val="00DF390E"/>
    <w:rsid w:val="00DF60CB"/>
    <w:rsid w:val="00E05D5F"/>
    <w:rsid w:val="00E417A9"/>
    <w:rsid w:val="00E50840"/>
    <w:rsid w:val="00E803ED"/>
    <w:rsid w:val="00E84A10"/>
    <w:rsid w:val="00EE608F"/>
    <w:rsid w:val="00F03136"/>
    <w:rsid w:val="00F07510"/>
    <w:rsid w:val="00F07F60"/>
    <w:rsid w:val="00F10A8E"/>
    <w:rsid w:val="00F31618"/>
    <w:rsid w:val="00F33743"/>
    <w:rsid w:val="00F43F96"/>
    <w:rsid w:val="00F63AAF"/>
    <w:rsid w:val="00F8790C"/>
    <w:rsid w:val="00F944D0"/>
    <w:rsid w:val="00F963F1"/>
    <w:rsid w:val="00FB578D"/>
    <w:rsid w:val="00FC0959"/>
    <w:rsid w:val="00FD266E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1490B9-F74E-F64E-9812-C15E9E9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72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5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D9C"/>
  </w:style>
  <w:style w:type="paragraph" w:styleId="Pieddepage">
    <w:name w:val="footer"/>
    <w:basedOn w:val="Normal"/>
    <w:link w:val="PieddepageCar"/>
    <w:uiPriority w:val="99"/>
    <w:unhideWhenUsed/>
    <w:rsid w:val="00215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1029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claudejordanayissi@gmail.com</dc:creator>
  <cp:keywords/>
  <dc:description/>
  <cp:lastModifiedBy>claudejordanayissi@gmail.com</cp:lastModifiedBy>
  <cp:revision>2</cp:revision>
  <dcterms:created xsi:type="dcterms:W3CDTF">2021-05-09T13:15:00Z</dcterms:created>
  <dcterms:modified xsi:type="dcterms:W3CDTF">2021-05-09T13:15:00Z</dcterms:modified>
</cp:coreProperties>
</file>