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16514" w14:textId="77777777" w:rsidR="00AD1B61" w:rsidRPr="00674105" w:rsidRDefault="00AD1B61" w:rsidP="00AD1B61">
      <w:pPr>
        <w:pStyle w:val="a5"/>
        <w:spacing w:line="360" w:lineRule="auto"/>
        <w:ind w:right="-143" w:hanging="284"/>
        <w:jc w:val="center"/>
        <w:rPr>
          <w:color w:val="000000" w:themeColor="text1"/>
          <w:sz w:val="28"/>
          <w:szCs w:val="28"/>
        </w:rPr>
      </w:pPr>
      <w:r w:rsidRPr="00674105">
        <w:rPr>
          <w:color w:val="000000" w:themeColor="text1"/>
          <w:sz w:val="28"/>
          <w:szCs w:val="28"/>
        </w:rPr>
        <w:t>Министерство образования Иркутской области</w:t>
      </w:r>
    </w:p>
    <w:p w14:paraId="0E9F77D3" w14:textId="77777777" w:rsidR="00AD1B61" w:rsidRPr="00674105" w:rsidRDefault="00AD1B61" w:rsidP="00AD1B61">
      <w:pPr>
        <w:pStyle w:val="a5"/>
        <w:spacing w:line="360" w:lineRule="auto"/>
        <w:ind w:right="-143" w:hanging="284"/>
        <w:jc w:val="center"/>
        <w:rPr>
          <w:color w:val="000000" w:themeColor="text1"/>
          <w:sz w:val="28"/>
          <w:szCs w:val="28"/>
        </w:rPr>
      </w:pPr>
      <w:r w:rsidRPr="00674105">
        <w:rPr>
          <w:color w:val="000000" w:themeColor="text1"/>
          <w:sz w:val="28"/>
          <w:szCs w:val="28"/>
        </w:rPr>
        <w:t xml:space="preserve">Государственное бюджетное профессиональное образовательное учреждение </w:t>
      </w:r>
    </w:p>
    <w:p w14:paraId="16C49F0A" w14:textId="77777777" w:rsidR="00AD1B61" w:rsidRPr="00674105" w:rsidRDefault="00AD1B61" w:rsidP="00AD1B61">
      <w:pPr>
        <w:pStyle w:val="a5"/>
        <w:spacing w:line="360" w:lineRule="auto"/>
        <w:ind w:right="-143" w:hanging="284"/>
        <w:jc w:val="center"/>
        <w:rPr>
          <w:color w:val="000000" w:themeColor="text1"/>
          <w:sz w:val="28"/>
          <w:szCs w:val="28"/>
        </w:rPr>
      </w:pPr>
      <w:r w:rsidRPr="00674105">
        <w:rPr>
          <w:color w:val="000000" w:themeColor="text1"/>
          <w:sz w:val="28"/>
          <w:szCs w:val="28"/>
        </w:rPr>
        <w:t xml:space="preserve">Иркутской области </w:t>
      </w:r>
    </w:p>
    <w:p w14:paraId="1015FDC1" w14:textId="77777777" w:rsidR="00AD1B61" w:rsidRPr="00674105" w:rsidRDefault="00AD1B61" w:rsidP="00AD1B61">
      <w:pPr>
        <w:pStyle w:val="a5"/>
        <w:spacing w:line="360" w:lineRule="auto"/>
        <w:ind w:right="-143" w:hanging="284"/>
        <w:jc w:val="center"/>
        <w:rPr>
          <w:color w:val="000000" w:themeColor="text1"/>
          <w:sz w:val="28"/>
          <w:szCs w:val="28"/>
        </w:rPr>
      </w:pPr>
      <w:r w:rsidRPr="00674105">
        <w:rPr>
          <w:color w:val="000000" w:themeColor="text1"/>
          <w:sz w:val="28"/>
          <w:szCs w:val="28"/>
        </w:rPr>
        <w:t>«Ангарский политехнический техникум»</w:t>
      </w:r>
    </w:p>
    <w:p w14:paraId="36B494A7" w14:textId="77777777" w:rsidR="00AD1B61" w:rsidRPr="00674105" w:rsidRDefault="00AD1B61" w:rsidP="00AD1B61">
      <w:pPr>
        <w:pStyle w:val="a5"/>
        <w:jc w:val="center"/>
        <w:rPr>
          <w:color w:val="000000" w:themeColor="text1"/>
        </w:rPr>
      </w:pPr>
    </w:p>
    <w:p w14:paraId="48B7A5B5" w14:textId="77777777" w:rsidR="00AD1B61" w:rsidRPr="00674105" w:rsidRDefault="00AD1B61" w:rsidP="00AD1B61">
      <w:pPr>
        <w:pStyle w:val="22"/>
        <w:shd w:val="clear" w:color="auto" w:fill="auto"/>
        <w:spacing w:after="279" w:line="280" w:lineRule="exact"/>
        <w:ind w:right="20" w:firstLine="0"/>
        <w:rPr>
          <w:color w:val="000000" w:themeColor="text1"/>
          <w:sz w:val="24"/>
          <w:szCs w:val="24"/>
        </w:rPr>
      </w:pPr>
    </w:p>
    <w:p w14:paraId="485CDED4" w14:textId="77777777" w:rsidR="00AD1B61" w:rsidRPr="00674105" w:rsidRDefault="00AD1B61" w:rsidP="00AD1B61">
      <w:pPr>
        <w:pStyle w:val="22"/>
        <w:shd w:val="clear" w:color="auto" w:fill="auto"/>
        <w:spacing w:after="279" w:line="280" w:lineRule="exact"/>
        <w:ind w:right="20" w:firstLine="0"/>
        <w:rPr>
          <w:color w:val="000000" w:themeColor="text1"/>
          <w:sz w:val="24"/>
          <w:szCs w:val="24"/>
        </w:rPr>
      </w:pPr>
    </w:p>
    <w:p w14:paraId="2DDD4F32" w14:textId="77777777" w:rsidR="00AD1B61" w:rsidRPr="00674105" w:rsidRDefault="00AD1B61" w:rsidP="00AD1B61">
      <w:pPr>
        <w:pStyle w:val="22"/>
        <w:shd w:val="clear" w:color="auto" w:fill="auto"/>
        <w:spacing w:after="279" w:line="280" w:lineRule="exact"/>
        <w:ind w:right="20" w:firstLine="0"/>
        <w:rPr>
          <w:color w:val="000000" w:themeColor="text1"/>
          <w:sz w:val="24"/>
          <w:szCs w:val="24"/>
        </w:rPr>
      </w:pPr>
    </w:p>
    <w:p w14:paraId="1E340563" w14:textId="77777777" w:rsidR="00AD1B61" w:rsidRPr="00674105" w:rsidRDefault="00AD1B61" w:rsidP="00AD1B61">
      <w:pPr>
        <w:pStyle w:val="22"/>
        <w:shd w:val="clear" w:color="auto" w:fill="auto"/>
        <w:spacing w:after="279" w:line="280" w:lineRule="exact"/>
        <w:ind w:right="20" w:firstLine="0"/>
        <w:rPr>
          <w:color w:val="000000" w:themeColor="text1"/>
          <w:sz w:val="24"/>
          <w:szCs w:val="24"/>
        </w:rPr>
      </w:pPr>
    </w:p>
    <w:p w14:paraId="4CBF60BC" w14:textId="77777777" w:rsidR="00AD1B61" w:rsidRPr="00674105" w:rsidRDefault="00AD1B61" w:rsidP="00AD1B61">
      <w:pPr>
        <w:pStyle w:val="22"/>
        <w:shd w:val="clear" w:color="auto" w:fill="auto"/>
        <w:spacing w:after="279" w:line="280" w:lineRule="exact"/>
        <w:ind w:right="20" w:firstLine="0"/>
        <w:rPr>
          <w:color w:val="000000" w:themeColor="text1"/>
        </w:rPr>
      </w:pPr>
      <w:r w:rsidRPr="00674105">
        <w:rPr>
          <w:color w:val="000000" w:themeColor="text1"/>
        </w:rPr>
        <w:t>КУРСОВАЯ РАБОТА</w:t>
      </w:r>
    </w:p>
    <w:p w14:paraId="64EEE7DB" w14:textId="77777777" w:rsidR="00AD1B61" w:rsidRPr="00674105" w:rsidRDefault="00AD1B61" w:rsidP="00AD1B61">
      <w:pPr>
        <w:pStyle w:val="22"/>
        <w:shd w:val="clear" w:color="auto" w:fill="auto"/>
        <w:spacing w:after="0" w:line="360" w:lineRule="auto"/>
        <w:ind w:firstLine="0"/>
        <w:rPr>
          <w:color w:val="000000" w:themeColor="text1"/>
          <w:sz w:val="24"/>
          <w:szCs w:val="24"/>
        </w:rPr>
      </w:pPr>
    </w:p>
    <w:p w14:paraId="3C41BB6A" w14:textId="77777777" w:rsidR="00AD1B61" w:rsidRPr="00674105" w:rsidRDefault="00AD1B61" w:rsidP="00AD1B61">
      <w:pPr>
        <w:pStyle w:val="22"/>
        <w:shd w:val="clear" w:color="auto" w:fill="auto"/>
        <w:spacing w:after="0" w:line="360" w:lineRule="auto"/>
        <w:ind w:firstLine="0"/>
        <w:rPr>
          <w:color w:val="000000" w:themeColor="text1"/>
          <w:szCs w:val="24"/>
        </w:rPr>
      </w:pPr>
      <w:r w:rsidRPr="00674105">
        <w:rPr>
          <w:color w:val="000000" w:themeColor="text1"/>
          <w:szCs w:val="24"/>
        </w:rPr>
        <w:t>Специальность: 09.02.04 «Информационные системы (по отраслям)»</w:t>
      </w:r>
    </w:p>
    <w:p w14:paraId="40BF98D7" w14:textId="77777777" w:rsidR="00AD1B61" w:rsidRPr="00674105" w:rsidRDefault="00AD1B61" w:rsidP="00AD1B61">
      <w:pPr>
        <w:pStyle w:val="22"/>
        <w:shd w:val="clear" w:color="auto" w:fill="auto"/>
        <w:spacing w:after="0" w:line="360" w:lineRule="auto"/>
        <w:ind w:firstLine="0"/>
        <w:rPr>
          <w:color w:val="000000" w:themeColor="text1"/>
          <w:szCs w:val="24"/>
        </w:rPr>
      </w:pPr>
      <w:r w:rsidRPr="00674105">
        <w:rPr>
          <w:color w:val="000000" w:themeColor="text1"/>
          <w:szCs w:val="24"/>
        </w:rPr>
        <w:t>по дисциплине «Экономика отрасли»</w:t>
      </w:r>
    </w:p>
    <w:p w14:paraId="115746F3" w14:textId="77777777" w:rsidR="00AD1B61" w:rsidRPr="00674105" w:rsidRDefault="00AD1B61" w:rsidP="00AD1B61">
      <w:pPr>
        <w:pStyle w:val="22"/>
        <w:shd w:val="clear" w:color="auto" w:fill="auto"/>
        <w:spacing w:after="0" w:line="360" w:lineRule="auto"/>
        <w:ind w:firstLine="0"/>
        <w:rPr>
          <w:color w:val="000000" w:themeColor="text1"/>
          <w:szCs w:val="24"/>
        </w:rPr>
      </w:pPr>
    </w:p>
    <w:p w14:paraId="5C499FC2" w14:textId="77777777" w:rsidR="00AD1B61" w:rsidRPr="00674105" w:rsidRDefault="00AD1B61" w:rsidP="00AD1B61">
      <w:pPr>
        <w:ind w:firstLine="0"/>
        <w:jc w:val="center"/>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4"/>
        </w:rPr>
        <w:t>на тему: «</w:t>
      </w:r>
      <w:r>
        <w:rPr>
          <w:rFonts w:ascii="Times New Roman" w:hAnsi="Times New Roman" w:cs="Times New Roman"/>
          <w:color w:val="000000" w:themeColor="text1"/>
          <w:sz w:val="28"/>
          <w:szCs w:val="28"/>
        </w:rPr>
        <w:t>Организация оплаты труда на предприятии</w:t>
      </w:r>
      <w:r w:rsidRPr="00674105">
        <w:rPr>
          <w:rFonts w:ascii="Times New Roman" w:hAnsi="Times New Roman" w:cs="Times New Roman"/>
          <w:color w:val="000000" w:themeColor="text1"/>
          <w:sz w:val="28"/>
          <w:szCs w:val="28"/>
        </w:rPr>
        <w:t>»</w:t>
      </w:r>
    </w:p>
    <w:p w14:paraId="0F82BA42" w14:textId="77777777" w:rsidR="00AD1B61" w:rsidRPr="00674105" w:rsidRDefault="00AD1B61" w:rsidP="00AD1B61">
      <w:pPr>
        <w:pStyle w:val="22"/>
        <w:shd w:val="clear" w:color="auto" w:fill="auto"/>
        <w:spacing w:after="0" w:line="360" w:lineRule="auto"/>
        <w:ind w:right="20" w:firstLine="0"/>
        <w:rPr>
          <w:color w:val="000000" w:themeColor="text1"/>
          <w:sz w:val="24"/>
          <w:szCs w:val="24"/>
        </w:rPr>
      </w:pPr>
    </w:p>
    <w:p w14:paraId="25303538" w14:textId="77777777" w:rsidR="00AD1B61" w:rsidRPr="00674105" w:rsidRDefault="00AD1B61" w:rsidP="00AD1B61">
      <w:pPr>
        <w:pStyle w:val="22"/>
        <w:shd w:val="clear" w:color="auto" w:fill="auto"/>
        <w:spacing w:after="0" w:line="360" w:lineRule="auto"/>
        <w:ind w:right="20" w:firstLine="0"/>
        <w:rPr>
          <w:color w:val="000000" w:themeColor="text1"/>
          <w:sz w:val="24"/>
          <w:szCs w:val="24"/>
        </w:rPr>
      </w:pPr>
    </w:p>
    <w:p w14:paraId="45766482" w14:textId="77777777" w:rsidR="00AD1B61" w:rsidRPr="00674105" w:rsidRDefault="00AD1B61" w:rsidP="00AD1B61">
      <w:pPr>
        <w:pStyle w:val="22"/>
        <w:shd w:val="clear" w:color="auto" w:fill="auto"/>
        <w:spacing w:after="0" w:line="360" w:lineRule="auto"/>
        <w:ind w:right="20" w:firstLine="0"/>
        <w:rPr>
          <w:color w:val="000000" w:themeColor="text1"/>
          <w:sz w:val="24"/>
          <w:szCs w:val="24"/>
        </w:rPr>
      </w:pPr>
    </w:p>
    <w:tbl>
      <w:tblPr>
        <w:tblStyle w:val="a6"/>
        <w:tblW w:w="8930"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9"/>
        <w:gridCol w:w="2977"/>
        <w:gridCol w:w="1984"/>
        <w:gridCol w:w="2127"/>
        <w:gridCol w:w="283"/>
      </w:tblGrid>
      <w:tr w:rsidR="00AD1B61" w:rsidRPr="00674105" w14:paraId="30F28DB5" w14:textId="77777777" w:rsidTr="00246A5E">
        <w:tc>
          <w:tcPr>
            <w:tcW w:w="4536" w:type="dxa"/>
            <w:gridSpan w:val="2"/>
            <w:vAlign w:val="bottom"/>
            <w:hideMark/>
          </w:tcPr>
          <w:p w14:paraId="69FAADC9"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r w:rsidRPr="00674105">
              <w:rPr>
                <w:color w:val="000000" w:themeColor="text1"/>
                <w:lang w:eastAsia="ru-RU"/>
              </w:rPr>
              <w:t>Выполнил студент группы И-20-1:</w:t>
            </w:r>
          </w:p>
        </w:tc>
        <w:tc>
          <w:tcPr>
            <w:tcW w:w="1984" w:type="dxa"/>
            <w:tcBorders>
              <w:top w:val="nil"/>
              <w:left w:val="nil"/>
              <w:bottom w:val="single" w:sz="4" w:space="0" w:color="auto"/>
              <w:right w:val="nil"/>
            </w:tcBorders>
            <w:vAlign w:val="bottom"/>
          </w:tcPr>
          <w:p w14:paraId="50E9DAB3" w14:textId="77777777" w:rsidR="00AD1B61" w:rsidRPr="00674105" w:rsidRDefault="00AD1B61" w:rsidP="00246A5E">
            <w:pPr>
              <w:pStyle w:val="22"/>
              <w:shd w:val="clear" w:color="auto" w:fill="auto"/>
              <w:spacing w:after="0" w:line="240" w:lineRule="auto"/>
              <w:ind w:right="23" w:firstLine="0"/>
              <w:jc w:val="left"/>
              <w:rPr>
                <w:color w:val="000000" w:themeColor="text1"/>
                <w:sz w:val="24"/>
                <w:szCs w:val="24"/>
                <w:lang w:eastAsia="ru-RU"/>
              </w:rPr>
            </w:pPr>
          </w:p>
        </w:tc>
        <w:tc>
          <w:tcPr>
            <w:tcW w:w="2410" w:type="dxa"/>
            <w:gridSpan w:val="2"/>
            <w:vAlign w:val="bottom"/>
            <w:hideMark/>
          </w:tcPr>
          <w:p w14:paraId="3677E756" w14:textId="77777777" w:rsidR="00AD1B61" w:rsidRPr="00674105" w:rsidRDefault="00AD1B61" w:rsidP="00246A5E">
            <w:pPr>
              <w:pStyle w:val="22"/>
              <w:shd w:val="clear" w:color="auto" w:fill="auto"/>
              <w:spacing w:after="0" w:line="240" w:lineRule="auto"/>
              <w:ind w:right="-282" w:firstLine="0"/>
              <w:jc w:val="left"/>
              <w:rPr>
                <w:color w:val="000000" w:themeColor="text1"/>
                <w:lang w:eastAsia="ru-RU"/>
              </w:rPr>
            </w:pPr>
            <w:r w:rsidRPr="00674105">
              <w:rPr>
                <w:color w:val="000000" w:themeColor="text1"/>
                <w:lang w:eastAsia="ru-RU"/>
              </w:rPr>
              <w:t>А.</w:t>
            </w:r>
            <w:r>
              <w:rPr>
                <w:color w:val="000000" w:themeColor="text1"/>
                <w:lang w:eastAsia="ru-RU"/>
              </w:rPr>
              <w:t>А</w:t>
            </w:r>
            <w:r w:rsidRPr="00674105">
              <w:rPr>
                <w:color w:val="000000" w:themeColor="text1"/>
                <w:lang w:eastAsia="ru-RU"/>
              </w:rPr>
              <w:t xml:space="preserve">. </w:t>
            </w:r>
            <w:r>
              <w:rPr>
                <w:color w:val="000000" w:themeColor="text1"/>
                <w:lang w:eastAsia="ru-RU"/>
              </w:rPr>
              <w:t>Фрицлер</w:t>
            </w:r>
          </w:p>
        </w:tc>
      </w:tr>
      <w:tr w:rsidR="00AD1B61" w:rsidRPr="00674105" w14:paraId="2007D8F5" w14:textId="77777777" w:rsidTr="00246A5E">
        <w:tc>
          <w:tcPr>
            <w:tcW w:w="4536" w:type="dxa"/>
            <w:gridSpan w:val="2"/>
            <w:vAlign w:val="bottom"/>
          </w:tcPr>
          <w:p w14:paraId="64332CD2"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p>
        </w:tc>
        <w:tc>
          <w:tcPr>
            <w:tcW w:w="1984" w:type="dxa"/>
            <w:tcBorders>
              <w:top w:val="single" w:sz="4" w:space="0" w:color="auto"/>
              <w:left w:val="nil"/>
              <w:bottom w:val="nil"/>
              <w:right w:val="nil"/>
            </w:tcBorders>
            <w:vAlign w:val="bottom"/>
          </w:tcPr>
          <w:p w14:paraId="1A4B6CDA" w14:textId="77777777" w:rsidR="00AD1B61" w:rsidRPr="00674105" w:rsidRDefault="00AD1B61" w:rsidP="00246A5E">
            <w:pPr>
              <w:pStyle w:val="22"/>
              <w:shd w:val="clear" w:color="auto" w:fill="auto"/>
              <w:spacing w:after="0" w:line="240" w:lineRule="auto"/>
              <w:ind w:right="23" w:firstLine="0"/>
              <w:jc w:val="left"/>
              <w:rPr>
                <w:color w:val="000000" w:themeColor="text1"/>
                <w:sz w:val="24"/>
                <w:szCs w:val="24"/>
                <w:lang w:eastAsia="ru-RU"/>
              </w:rPr>
            </w:pPr>
          </w:p>
        </w:tc>
        <w:tc>
          <w:tcPr>
            <w:tcW w:w="2410" w:type="dxa"/>
            <w:gridSpan w:val="2"/>
            <w:vAlign w:val="bottom"/>
          </w:tcPr>
          <w:p w14:paraId="5A9BA4A3"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p>
        </w:tc>
      </w:tr>
      <w:tr w:rsidR="00AD1B61" w:rsidRPr="00674105" w14:paraId="6F0938CB" w14:textId="77777777" w:rsidTr="00246A5E">
        <w:tc>
          <w:tcPr>
            <w:tcW w:w="4536" w:type="dxa"/>
            <w:gridSpan w:val="2"/>
            <w:vAlign w:val="bottom"/>
            <w:hideMark/>
          </w:tcPr>
          <w:p w14:paraId="681AFD60"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r w:rsidRPr="00674105">
              <w:rPr>
                <w:color w:val="000000" w:themeColor="text1"/>
                <w:lang w:eastAsia="ru-RU"/>
              </w:rPr>
              <w:t>Принял преподаватель:</w:t>
            </w:r>
          </w:p>
        </w:tc>
        <w:tc>
          <w:tcPr>
            <w:tcW w:w="1984" w:type="dxa"/>
            <w:tcBorders>
              <w:top w:val="nil"/>
              <w:left w:val="nil"/>
              <w:bottom w:val="single" w:sz="4" w:space="0" w:color="auto"/>
              <w:right w:val="nil"/>
            </w:tcBorders>
            <w:vAlign w:val="bottom"/>
          </w:tcPr>
          <w:p w14:paraId="6E774BED" w14:textId="77777777" w:rsidR="00AD1B61" w:rsidRPr="00674105" w:rsidRDefault="00AD1B61" w:rsidP="00246A5E">
            <w:pPr>
              <w:pStyle w:val="22"/>
              <w:shd w:val="clear" w:color="auto" w:fill="auto"/>
              <w:spacing w:after="0" w:line="240" w:lineRule="auto"/>
              <w:ind w:right="23" w:firstLine="0"/>
              <w:jc w:val="left"/>
              <w:rPr>
                <w:color w:val="000000" w:themeColor="text1"/>
                <w:sz w:val="24"/>
                <w:szCs w:val="24"/>
                <w:lang w:eastAsia="ru-RU"/>
              </w:rPr>
            </w:pPr>
          </w:p>
        </w:tc>
        <w:tc>
          <w:tcPr>
            <w:tcW w:w="2410" w:type="dxa"/>
            <w:gridSpan w:val="2"/>
            <w:vAlign w:val="bottom"/>
            <w:hideMark/>
          </w:tcPr>
          <w:p w14:paraId="71A8AD32"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r w:rsidRPr="00674105">
              <w:rPr>
                <w:color w:val="000000" w:themeColor="text1"/>
                <w:lang w:eastAsia="ru-RU"/>
              </w:rPr>
              <w:t>О.М. Авершина</w:t>
            </w:r>
          </w:p>
        </w:tc>
      </w:tr>
      <w:tr w:rsidR="00AD1B61" w:rsidRPr="00674105" w14:paraId="5516EFFB" w14:textId="77777777" w:rsidTr="00246A5E">
        <w:tc>
          <w:tcPr>
            <w:tcW w:w="4536" w:type="dxa"/>
            <w:gridSpan w:val="2"/>
            <w:vAlign w:val="bottom"/>
          </w:tcPr>
          <w:p w14:paraId="4FD4B7A9"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p>
        </w:tc>
        <w:tc>
          <w:tcPr>
            <w:tcW w:w="1984" w:type="dxa"/>
            <w:tcBorders>
              <w:top w:val="single" w:sz="4" w:space="0" w:color="auto"/>
              <w:left w:val="nil"/>
              <w:bottom w:val="nil"/>
              <w:right w:val="nil"/>
            </w:tcBorders>
            <w:vAlign w:val="bottom"/>
          </w:tcPr>
          <w:p w14:paraId="2E96A83C" w14:textId="77777777" w:rsidR="00AD1B61" w:rsidRPr="00674105" w:rsidRDefault="00AD1B61" w:rsidP="00246A5E">
            <w:pPr>
              <w:pStyle w:val="22"/>
              <w:shd w:val="clear" w:color="auto" w:fill="auto"/>
              <w:spacing w:after="0" w:line="240" w:lineRule="auto"/>
              <w:ind w:right="23" w:firstLine="0"/>
              <w:jc w:val="left"/>
              <w:rPr>
                <w:color w:val="000000" w:themeColor="text1"/>
                <w:sz w:val="24"/>
                <w:szCs w:val="24"/>
                <w:lang w:eastAsia="ru-RU"/>
              </w:rPr>
            </w:pPr>
          </w:p>
        </w:tc>
        <w:tc>
          <w:tcPr>
            <w:tcW w:w="2410" w:type="dxa"/>
            <w:gridSpan w:val="2"/>
            <w:vAlign w:val="bottom"/>
          </w:tcPr>
          <w:p w14:paraId="64C0D777" w14:textId="77777777" w:rsidR="00AD1B61" w:rsidRPr="00674105" w:rsidRDefault="00AD1B61" w:rsidP="00246A5E">
            <w:pPr>
              <w:pStyle w:val="22"/>
              <w:shd w:val="clear" w:color="auto" w:fill="auto"/>
              <w:spacing w:after="0" w:line="240" w:lineRule="auto"/>
              <w:ind w:right="23" w:firstLine="0"/>
              <w:jc w:val="left"/>
              <w:rPr>
                <w:color w:val="000000" w:themeColor="text1"/>
                <w:sz w:val="24"/>
                <w:szCs w:val="24"/>
                <w:lang w:eastAsia="ru-RU"/>
              </w:rPr>
            </w:pPr>
          </w:p>
        </w:tc>
      </w:tr>
      <w:tr w:rsidR="00AD1B61" w:rsidRPr="00674105" w14:paraId="3729C4A1" w14:textId="77777777" w:rsidTr="00246A5E">
        <w:trPr>
          <w:gridAfter w:val="1"/>
          <w:wAfter w:w="283" w:type="dxa"/>
        </w:trPr>
        <w:tc>
          <w:tcPr>
            <w:tcW w:w="1559" w:type="dxa"/>
            <w:vAlign w:val="bottom"/>
            <w:hideMark/>
          </w:tcPr>
          <w:p w14:paraId="6C0164C5"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r w:rsidRPr="00674105">
              <w:rPr>
                <w:color w:val="000000" w:themeColor="text1"/>
                <w:lang w:eastAsia="ru-RU"/>
              </w:rPr>
              <w:t>Оценка</w:t>
            </w:r>
          </w:p>
        </w:tc>
        <w:tc>
          <w:tcPr>
            <w:tcW w:w="7088" w:type="dxa"/>
            <w:gridSpan w:val="3"/>
            <w:tcBorders>
              <w:top w:val="nil"/>
              <w:left w:val="nil"/>
              <w:bottom w:val="single" w:sz="4" w:space="0" w:color="auto"/>
              <w:right w:val="nil"/>
            </w:tcBorders>
            <w:vAlign w:val="bottom"/>
          </w:tcPr>
          <w:p w14:paraId="0C83CBB0" w14:textId="77777777" w:rsidR="00AD1B61" w:rsidRPr="00674105" w:rsidRDefault="00AD1B61" w:rsidP="00246A5E">
            <w:pPr>
              <w:pStyle w:val="22"/>
              <w:shd w:val="clear" w:color="auto" w:fill="auto"/>
              <w:spacing w:after="0" w:line="240" w:lineRule="auto"/>
              <w:ind w:right="23" w:firstLine="0"/>
              <w:jc w:val="left"/>
              <w:rPr>
                <w:color w:val="000000" w:themeColor="text1"/>
                <w:lang w:eastAsia="ru-RU"/>
              </w:rPr>
            </w:pPr>
          </w:p>
        </w:tc>
      </w:tr>
      <w:tr w:rsidR="00AD1B61" w:rsidRPr="00674105" w14:paraId="1CE5825D" w14:textId="77777777" w:rsidTr="00246A5E">
        <w:tc>
          <w:tcPr>
            <w:tcW w:w="1559" w:type="dxa"/>
            <w:vAlign w:val="bottom"/>
          </w:tcPr>
          <w:p w14:paraId="586915F9" w14:textId="77777777" w:rsidR="00AD1B61" w:rsidRPr="00674105" w:rsidRDefault="00AD1B61" w:rsidP="00246A5E">
            <w:pPr>
              <w:pStyle w:val="22"/>
              <w:shd w:val="clear" w:color="auto" w:fill="auto"/>
              <w:spacing w:after="0" w:line="240" w:lineRule="auto"/>
              <w:ind w:right="23" w:firstLine="0"/>
              <w:rPr>
                <w:color w:val="000000" w:themeColor="text1"/>
                <w:lang w:eastAsia="ru-RU"/>
              </w:rPr>
            </w:pPr>
          </w:p>
        </w:tc>
        <w:tc>
          <w:tcPr>
            <w:tcW w:w="7371" w:type="dxa"/>
            <w:gridSpan w:val="4"/>
            <w:vAlign w:val="bottom"/>
            <w:hideMark/>
          </w:tcPr>
          <w:p w14:paraId="527CE838" w14:textId="77777777" w:rsidR="00AD1B61" w:rsidRPr="00674105" w:rsidRDefault="00AD1B61" w:rsidP="00246A5E">
            <w:pPr>
              <w:pStyle w:val="22"/>
              <w:shd w:val="clear" w:color="auto" w:fill="auto"/>
              <w:spacing w:after="0" w:line="240" w:lineRule="auto"/>
              <w:ind w:right="23" w:firstLine="0"/>
              <w:rPr>
                <w:color w:val="000000" w:themeColor="text1"/>
                <w:sz w:val="22"/>
                <w:szCs w:val="22"/>
                <w:lang w:eastAsia="ru-RU"/>
              </w:rPr>
            </w:pPr>
            <w:r w:rsidRPr="00674105">
              <w:rPr>
                <w:color w:val="000000" w:themeColor="text1"/>
                <w:sz w:val="22"/>
                <w:szCs w:val="22"/>
                <w:lang w:eastAsia="ru-RU"/>
              </w:rPr>
              <w:t>(отлично, хорошо, удовлетворительно)</w:t>
            </w:r>
          </w:p>
        </w:tc>
      </w:tr>
    </w:tbl>
    <w:p w14:paraId="2BC6F158" w14:textId="77777777" w:rsidR="00AD1B61" w:rsidRPr="00674105" w:rsidRDefault="00AD1B61" w:rsidP="00AD1B61">
      <w:pPr>
        <w:pStyle w:val="22"/>
        <w:shd w:val="clear" w:color="auto" w:fill="auto"/>
        <w:spacing w:after="0" w:line="360" w:lineRule="auto"/>
        <w:ind w:right="20" w:firstLine="0"/>
        <w:rPr>
          <w:color w:val="000000" w:themeColor="text1"/>
          <w:sz w:val="24"/>
          <w:szCs w:val="24"/>
          <w:lang w:bidi="ru-RU"/>
        </w:rPr>
      </w:pPr>
    </w:p>
    <w:p w14:paraId="0A25825B"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5C06982D"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0408DC41"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62F65E49"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208C0AF6"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378D3D2F"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4071084B"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4B580561" w14:textId="77777777" w:rsidR="00AD1B61" w:rsidRPr="00674105" w:rsidRDefault="00AD1B61" w:rsidP="00AD1B61">
      <w:pPr>
        <w:pStyle w:val="80"/>
        <w:shd w:val="clear" w:color="auto" w:fill="auto"/>
        <w:tabs>
          <w:tab w:val="left" w:pos="7002"/>
        </w:tabs>
        <w:spacing w:before="0" w:after="0" w:line="180" w:lineRule="exact"/>
        <w:ind w:firstLine="0"/>
        <w:rPr>
          <w:color w:val="000000" w:themeColor="text1"/>
          <w:sz w:val="24"/>
          <w:szCs w:val="24"/>
        </w:rPr>
      </w:pPr>
    </w:p>
    <w:p w14:paraId="0AD335CE" w14:textId="77777777" w:rsidR="00AD1B61" w:rsidRPr="00674105" w:rsidRDefault="00AD1B61" w:rsidP="00AD1B61">
      <w:pPr>
        <w:pStyle w:val="80"/>
        <w:shd w:val="clear" w:color="auto" w:fill="auto"/>
        <w:tabs>
          <w:tab w:val="left" w:pos="7424"/>
        </w:tabs>
        <w:spacing w:before="0" w:after="0" w:line="180" w:lineRule="exact"/>
        <w:ind w:left="3400"/>
        <w:rPr>
          <w:color w:val="000000" w:themeColor="text1"/>
          <w:sz w:val="24"/>
          <w:szCs w:val="24"/>
        </w:rPr>
      </w:pPr>
      <w:r w:rsidRPr="00674105">
        <w:rPr>
          <w:color w:val="000000" w:themeColor="text1"/>
          <w:sz w:val="24"/>
          <w:szCs w:val="24"/>
        </w:rPr>
        <w:tab/>
      </w:r>
    </w:p>
    <w:p w14:paraId="63C3D1F6"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6A5AB80F" w14:textId="77777777" w:rsidR="00AD1B61" w:rsidRPr="00674105" w:rsidRDefault="00AD1B61" w:rsidP="00AD1B61">
      <w:pPr>
        <w:pStyle w:val="80"/>
        <w:shd w:val="clear" w:color="auto" w:fill="auto"/>
        <w:tabs>
          <w:tab w:val="left" w:pos="7002"/>
        </w:tabs>
        <w:spacing w:before="0" w:after="0" w:line="180" w:lineRule="exact"/>
        <w:ind w:left="3400"/>
        <w:rPr>
          <w:color w:val="000000" w:themeColor="text1"/>
          <w:sz w:val="24"/>
          <w:szCs w:val="24"/>
        </w:rPr>
      </w:pPr>
    </w:p>
    <w:p w14:paraId="355414A8" w14:textId="77777777" w:rsidR="00AD1B61" w:rsidRPr="00674105" w:rsidRDefault="00AD1B61" w:rsidP="00AD1B61">
      <w:pPr>
        <w:pStyle w:val="80"/>
        <w:shd w:val="clear" w:color="auto" w:fill="auto"/>
        <w:tabs>
          <w:tab w:val="left" w:pos="7002"/>
        </w:tabs>
        <w:spacing w:before="0" w:after="0" w:line="180" w:lineRule="exact"/>
        <w:ind w:left="3400"/>
        <w:rPr>
          <w:i w:val="0"/>
          <w:color w:val="000000" w:themeColor="text1"/>
          <w:sz w:val="24"/>
          <w:szCs w:val="24"/>
        </w:rPr>
      </w:pPr>
    </w:p>
    <w:p w14:paraId="75A93883" w14:textId="77777777" w:rsidR="00AD1B61" w:rsidRPr="00674105" w:rsidRDefault="00AD1B61" w:rsidP="00AD1B61">
      <w:pPr>
        <w:pStyle w:val="80"/>
        <w:shd w:val="clear" w:color="auto" w:fill="auto"/>
        <w:tabs>
          <w:tab w:val="left" w:pos="7002"/>
        </w:tabs>
        <w:spacing w:before="0" w:after="0" w:line="180" w:lineRule="exact"/>
        <w:ind w:left="3400"/>
        <w:rPr>
          <w:i w:val="0"/>
          <w:color w:val="000000" w:themeColor="text1"/>
          <w:sz w:val="24"/>
          <w:szCs w:val="24"/>
        </w:rPr>
      </w:pPr>
    </w:p>
    <w:p w14:paraId="77E9DE5E" w14:textId="77777777" w:rsidR="00AD1B61" w:rsidRPr="00674105" w:rsidRDefault="00AD1B61" w:rsidP="00AD1B61">
      <w:pPr>
        <w:pStyle w:val="80"/>
        <w:shd w:val="clear" w:color="auto" w:fill="auto"/>
        <w:tabs>
          <w:tab w:val="left" w:pos="7002"/>
        </w:tabs>
        <w:spacing w:before="0" w:after="0" w:line="180" w:lineRule="exact"/>
        <w:ind w:left="3400"/>
        <w:rPr>
          <w:i w:val="0"/>
          <w:color w:val="000000" w:themeColor="text1"/>
          <w:sz w:val="24"/>
          <w:szCs w:val="24"/>
        </w:rPr>
      </w:pPr>
    </w:p>
    <w:p w14:paraId="6204A1D3" w14:textId="77777777" w:rsidR="00AD1B61" w:rsidRPr="00674105" w:rsidRDefault="00AD1B61" w:rsidP="00AD1B61">
      <w:pPr>
        <w:pStyle w:val="80"/>
        <w:shd w:val="clear" w:color="auto" w:fill="auto"/>
        <w:tabs>
          <w:tab w:val="left" w:pos="7002"/>
        </w:tabs>
        <w:spacing w:before="0" w:after="0" w:line="180" w:lineRule="exact"/>
        <w:ind w:firstLine="0"/>
        <w:rPr>
          <w:color w:val="000000" w:themeColor="text1"/>
          <w:sz w:val="24"/>
          <w:szCs w:val="24"/>
        </w:rPr>
      </w:pPr>
    </w:p>
    <w:p w14:paraId="66C10839" w14:textId="77777777" w:rsidR="00AD1B61" w:rsidRPr="00674105" w:rsidRDefault="00AD1B61" w:rsidP="00AD1B61">
      <w:pPr>
        <w:pStyle w:val="80"/>
        <w:shd w:val="clear" w:color="auto" w:fill="auto"/>
        <w:tabs>
          <w:tab w:val="left" w:pos="7002"/>
        </w:tabs>
        <w:spacing w:before="0" w:after="0" w:line="240" w:lineRule="auto"/>
        <w:ind w:left="3402" w:hanging="3402"/>
        <w:jc w:val="center"/>
        <w:rPr>
          <w:i w:val="0"/>
          <w:color w:val="000000" w:themeColor="text1"/>
          <w:sz w:val="28"/>
          <w:szCs w:val="28"/>
        </w:rPr>
        <w:sectPr w:rsidR="00AD1B61" w:rsidRPr="00674105" w:rsidSect="007905F6">
          <w:headerReference w:type="default" r:id="rId9"/>
          <w:pgSz w:w="11906" w:h="16838"/>
          <w:pgMar w:top="1134" w:right="1134" w:bottom="851" w:left="1701" w:header="709" w:footer="408" w:gutter="0"/>
          <w:cols w:space="720"/>
          <w:titlePg/>
          <w:docGrid w:linePitch="299"/>
        </w:sectPr>
      </w:pPr>
      <w:r w:rsidRPr="00674105">
        <w:rPr>
          <w:i w:val="0"/>
          <w:color w:val="000000" w:themeColor="text1"/>
          <w:sz w:val="28"/>
          <w:szCs w:val="28"/>
        </w:rPr>
        <w:t>Ангарск, 2024 г.</w:t>
      </w:r>
    </w:p>
    <w:p w14:paraId="1665541E" w14:textId="77777777" w:rsidR="00AD1B61" w:rsidRPr="00674105" w:rsidRDefault="00AD1B61" w:rsidP="00AD1B61">
      <w:pPr>
        <w:pStyle w:val="4"/>
        <w:spacing w:before="0" w:line="240" w:lineRule="auto"/>
        <w:ind w:left="6237" w:firstLine="0"/>
        <w:contextualSpacing/>
        <w:rPr>
          <w:rFonts w:ascii="Times New Roman" w:hAnsi="Times New Roman" w:cs="Times New Roman"/>
          <w:b w:val="0"/>
          <w:bCs w:val="0"/>
          <w:i w:val="0"/>
          <w:color w:val="000000" w:themeColor="text1"/>
        </w:rPr>
      </w:pPr>
      <w:bookmarkStart w:id="0" w:name="_Hlk70934571"/>
      <w:r w:rsidRPr="00674105">
        <w:rPr>
          <w:rFonts w:ascii="Times New Roman" w:hAnsi="Times New Roman" w:cs="Times New Roman"/>
          <w:b w:val="0"/>
          <w:bCs w:val="0"/>
          <w:i w:val="0"/>
          <w:color w:val="000000" w:themeColor="text1"/>
          <w:sz w:val="28"/>
        </w:rPr>
        <w:lastRenderedPageBreak/>
        <w:t>Утверждено</w:t>
      </w:r>
    </w:p>
    <w:p w14:paraId="4858BB78" w14:textId="77777777" w:rsidR="00AD1B61" w:rsidRPr="00674105" w:rsidRDefault="00AD1B61" w:rsidP="00AD1B61">
      <w:pPr>
        <w:spacing w:line="240" w:lineRule="auto"/>
        <w:ind w:left="6237" w:firstLine="0"/>
        <w:contextualSpacing/>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Предметной комиссией</w:t>
      </w:r>
    </w:p>
    <w:p w14:paraId="0F1CC9C2" w14:textId="77777777" w:rsidR="00AD1B61" w:rsidRPr="00674105" w:rsidRDefault="00AD1B61" w:rsidP="00AD1B61">
      <w:pPr>
        <w:spacing w:line="240" w:lineRule="auto"/>
        <w:ind w:left="6237" w:firstLine="0"/>
        <w:contextualSpacing/>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«____»__________2024 г.</w:t>
      </w:r>
    </w:p>
    <w:p w14:paraId="5E74BED0" w14:textId="77777777" w:rsidR="00AD1B61" w:rsidRPr="00674105" w:rsidRDefault="00AD1B61" w:rsidP="00AD1B61">
      <w:pPr>
        <w:spacing w:line="240" w:lineRule="auto"/>
        <w:ind w:left="6237" w:firstLine="0"/>
        <w:contextualSpacing/>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Председатель ПЦК</w:t>
      </w:r>
    </w:p>
    <w:p w14:paraId="3FC91943" w14:textId="77777777" w:rsidR="00AD1B61" w:rsidRPr="00674105" w:rsidRDefault="00AD1B61" w:rsidP="00AD1B61">
      <w:pPr>
        <w:spacing w:line="240" w:lineRule="auto"/>
        <w:ind w:left="6237" w:firstLine="0"/>
        <w:contextualSpacing/>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_________М.С. Давыдова</w:t>
      </w:r>
    </w:p>
    <w:p w14:paraId="20DB082B" w14:textId="77777777" w:rsidR="00AD1B61" w:rsidRPr="00674105" w:rsidRDefault="00AD1B61" w:rsidP="00AD1B61">
      <w:pPr>
        <w:pStyle w:val="4"/>
        <w:spacing w:before="0"/>
        <w:ind w:left="864" w:hanging="864"/>
        <w:contextualSpacing/>
        <w:jc w:val="center"/>
        <w:rPr>
          <w:rFonts w:ascii="Times New Roman" w:hAnsi="Times New Roman" w:cs="Times New Roman"/>
          <w:b w:val="0"/>
          <w:bCs w:val="0"/>
          <w:i w:val="0"/>
          <w:color w:val="000000" w:themeColor="text1"/>
          <w:sz w:val="28"/>
        </w:rPr>
      </w:pPr>
      <w:r w:rsidRPr="00674105">
        <w:rPr>
          <w:rFonts w:ascii="Times New Roman" w:hAnsi="Times New Roman" w:cs="Times New Roman"/>
          <w:b w:val="0"/>
          <w:bCs w:val="0"/>
          <w:i w:val="0"/>
          <w:color w:val="000000" w:themeColor="text1"/>
          <w:sz w:val="28"/>
        </w:rPr>
        <w:t>ЗАДАНИЕ</w:t>
      </w:r>
    </w:p>
    <w:p w14:paraId="0DD51185" w14:textId="77777777" w:rsidR="00AD1B61" w:rsidRPr="00674105" w:rsidRDefault="00AD1B61" w:rsidP="00AD1B61">
      <w:pPr>
        <w:ind w:firstLine="0"/>
        <w:contextualSpacing/>
        <w:jc w:val="center"/>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для курсовой работы по дисциплине «Экономика отрасли»</w:t>
      </w:r>
    </w:p>
    <w:p w14:paraId="420DE220" w14:textId="77777777" w:rsidR="00AD1B61" w:rsidRPr="00674105" w:rsidRDefault="00AD1B61" w:rsidP="00AD1B61">
      <w:pPr>
        <w:ind w:firstLine="0"/>
        <w:contextualSpacing/>
        <w:jc w:val="center"/>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студента ГБПОУ ИО «Ангарский политехнический техникум»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0"/>
      </w:tblGrid>
      <w:tr w:rsidR="00AD1B61" w:rsidRPr="00674105" w14:paraId="47C3810D" w14:textId="77777777" w:rsidTr="00246A5E">
        <w:tc>
          <w:tcPr>
            <w:tcW w:w="9962" w:type="dxa"/>
            <w:tcBorders>
              <w:bottom w:val="single" w:sz="4" w:space="0" w:color="auto"/>
            </w:tcBorders>
            <w:vAlign w:val="bottom"/>
          </w:tcPr>
          <w:p w14:paraId="29A8B20E" w14:textId="77777777" w:rsidR="00AD1B61" w:rsidRPr="00674105" w:rsidRDefault="00AD1B61" w:rsidP="00246A5E">
            <w:pPr>
              <w:contextualSpacing/>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Фрицлер Антон Александрович</w:t>
            </w:r>
          </w:p>
        </w:tc>
      </w:tr>
    </w:tbl>
    <w:p w14:paraId="323AB1E1" w14:textId="77777777" w:rsidR="00AD1B61" w:rsidRPr="00674105" w:rsidRDefault="00AD1B61" w:rsidP="00AD1B61">
      <w:pPr>
        <w:contextualSpacing/>
        <w:jc w:val="both"/>
        <w:rPr>
          <w:rFonts w:ascii="Times New Roman" w:hAnsi="Times New Roman" w:cs="Times New Roman"/>
          <w:color w:val="000000" w:themeColor="text1"/>
          <w:sz w:val="16"/>
          <w:szCs w:val="16"/>
        </w:rPr>
      </w:pPr>
    </w:p>
    <w:p w14:paraId="10C6DCA2" w14:textId="77777777" w:rsidR="00AD1B61" w:rsidRPr="00674105" w:rsidRDefault="00AD1B61" w:rsidP="00AD1B61">
      <w:pPr>
        <w:ind w:firstLine="0"/>
        <w:contextualSpacing/>
        <w:jc w:val="both"/>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Тема задания: </w:t>
      </w:r>
      <w:r>
        <w:rPr>
          <w:rFonts w:ascii="Times New Roman" w:hAnsi="Times New Roman" w:cs="Times New Roman"/>
          <w:color w:val="000000" w:themeColor="text1"/>
          <w:sz w:val="28"/>
          <w:szCs w:val="28"/>
        </w:rPr>
        <w:t>Организация оплаты труда на предприятии</w:t>
      </w:r>
    </w:p>
    <w:p w14:paraId="380AE8CD" w14:textId="77777777" w:rsidR="00AD1B61" w:rsidRPr="00674105" w:rsidRDefault="00AD1B61" w:rsidP="00AD1B61">
      <w:pPr>
        <w:ind w:firstLine="0"/>
        <w:contextualSpacing/>
        <w:jc w:val="both"/>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Курсовая работа на указанную тему выполняется студентом техникума в следующем объеме:</w:t>
      </w:r>
    </w:p>
    <w:p w14:paraId="1591D1EC" w14:textId="77777777" w:rsidR="00AD1B61" w:rsidRPr="00674105" w:rsidRDefault="00AD1B61" w:rsidP="00AD1B61">
      <w:pPr>
        <w:tabs>
          <w:tab w:val="left" w:pos="7260"/>
        </w:tabs>
        <w:spacing w:line="336" w:lineRule="auto"/>
        <w:ind w:firstLine="0"/>
        <w:contextualSpacing/>
        <w:jc w:val="both"/>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Пояснительная записка</w:t>
      </w:r>
      <w:r w:rsidRPr="00674105">
        <w:rPr>
          <w:rFonts w:ascii="Times New Roman" w:hAnsi="Times New Roman" w:cs="Times New Roman"/>
          <w:color w:val="000000" w:themeColor="text1"/>
          <w:sz w:val="28"/>
          <w:szCs w:val="28"/>
        </w:rPr>
        <w:tab/>
      </w:r>
    </w:p>
    <w:p w14:paraId="162F0F39" w14:textId="77777777" w:rsidR="00AD1B61" w:rsidRPr="00674105" w:rsidRDefault="00AD1B61" w:rsidP="00AD1B61">
      <w:pPr>
        <w:spacing w:line="336" w:lineRule="auto"/>
        <w:ind w:firstLine="36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Введение</w:t>
      </w:r>
    </w:p>
    <w:p w14:paraId="2667B1EF" w14:textId="77777777" w:rsidR="00AD1B61" w:rsidRPr="00674105" w:rsidRDefault="00AD1B61" w:rsidP="00FF2FB9">
      <w:pPr>
        <w:pStyle w:val="a4"/>
        <w:numPr>
          <w:ilvl w:val="0"/>
          <w:numId w:val="1"/>
        </w:numPr>
        <w:spacing w:line="336" w:lineRule="auto"/>
        <w:ind w:firstLine="0"/>
        <w:rPr>
          <w:rFonts w:ascii="Times New Roman" w:hAnsi="Times New Roman" w:cs="Times New Roman"/>
          <w:color w:val="000000" w:themeColor="text1"/>
          <w:sz w:val="28"/>
          <w:szCs w:val="28"/>
        </w:rPr>
      </w:pPr>
      <w:r>
        <w:rPr>
          <w:rFonts w:ascii="Times New Roman" w:hAnsi="Times New Roman" w:cs="Times New Roman"/>
          <w:sz w:val="28"/>
          <w:szCs w:val="28"/>
        </w:rPr>
        <w:t>Теоретические основы оплаты труда</w:t>
      </w:r>
      <w:r w:rsidRPr="00674105">
        <w:rPr>
          <w:rFonts w:ascii="Times New Roman" w:hAnsi="Times New Roman" w:cs="Times New Roman"/>
          <w:color w:val="000000" w:themeColor="text1"/>
          <w:sz w:val="28"/>
          <w:szCs w:val="28"/>
        </w:rPr>
        <w:tab/>
      </w:r>
    </w:p>
    <w:p w14:paraId="7321E873" w14:textId="77777777" w:rsidR="00AD1B61" w:rsidRPr="003822E4" w:rsidRDefault="00AD1B61" w:rsidP="00FF2FB9">
      <w:pPr>
        <w:pStyle w:val="a4"/>
        <w:numPr>
          <w:ilvl w:val="1"/>
          <w:numId w:val="2"/>
        </w:numPr>
        <w:spacing w:line="336" w:lineRule="auto"/>
        <w:ind w:firstLine="0"/>
        <w:rPr>
          <w:rFonts w:ascii="Times New Roman" w:hAnsi="Times New Roman" w:cs="Times New Roman"/>
          <w:color w:val="000000" w:themeColor="text1"/>
          <w:sz w:val="28"/>
          <w:szCs w:val="28"/>
        </w:rPr>
      </w:pPr>
      <w:r w:rsidRPr="00845365">
        <w:rPr>
          <w:rFonts w:ascii="Times New Roman" w:hAnsi="Times New Roman" w:cs="Times New Roman"/>
          <w:sz w:val="28"/>
          <w:szCs w:val="28"/>
        </w:rPr>
        <w:t>Определение оплаты труда</w:t>
      </w:r>
      <w:r w:rsidRPr="00674105">
        <w:rPr>
          <w:rFonts w:ascii="Times New Roman" w:hAnsi="Times New Roman" w:cs="Times New Roman"/>
          <w:color w:val="000000" w:themeColor="text1"/>
          <w:sz w:val="28"/>
          <w:szCs w:val="28"/>
        </w:rPr>
        <w:t xml:space="preserve"> </w:t>
      </w:r>
    </w:p>
    <w:p w14:paraId="76DF80AE" w14:textId="77777777" w:rsidR="00AD1B61" w:rsidRPr="00674105" w:rsidRDefault="00AD1B61" w:rsidP="00FF2FB9">
      <w:pPr>
        <w:pStyle w:val="a4"/>
        <w:numPr>
          <w:ilvl w:val="1"/>
          <w:numId w:val="2"/>
        </w:numPr>
        <w:spacing w:line="336" w:lineRule="auto"/>
        <w:ind w:firstLine="0"/>
        <w:rPr>
          <w:rFonts w:ascii="Times New Roman" w:hAnsi="Times New Roman" w:cs="Times New Roman"/>
          <w:color w:val="000000" w:themeColor="text1"/>
          <w:sz w:val="28"/>
          <w:szCs w:val="28"/>
        </w:rPr>
      </w:pPr>
      <w:r w:rsidRPr="00845365">
        <w:rPr>
          <w:rFonts w:ascii="Times New Roman" w:hAnsi="Times New Roman" w:cs="Times New Roman"/>
          <w:sz w:val="28"/>
          <w:szCs w:val="28"/>
        </w:rPr>
        <w:t>Основные принципы организации оплаты труда</w:t>
      </w:r>
      <w:r w:rsidRPr="00674105">
        <w:rPr>
          <w:rFonts w:ascii="Times New Roman" w:hAnsi="Times New Roman" w:cs="Times New Roman"/>
          <w:color w:val="000000" w:themeColor="text1"/>
          <w:sz w:val="28"/>
          <w:szCs w:val="28"/>
        </w:rPr>
        <w:t xml:space="preserve"> </w:t>
      </w:r>
    </w:p>
    <w:p w14:paraId="77588B9E" w14:textId="77777777" w:rsidR="00AD1B61" w:rsidRPr="00674105" w:rsidRDefault="00AD1B61" w:rsidP="00FF2FB9">
      <w:pPr>
        <w:pStyle w:val="a4"/>
        <w:numPr>
          <w:ilvl w:val="1"/>
          <w:numId w:val="2"/>
        </w:numPr>
        <w:spacing w:line="336" w:lineRule="auto"/>
        <w:ind w:firstLine="0"/>
        <w:rPr>
          <w:rFonts w:ascii="Times New Roman" w:hAnsi="Times New Roman" w:cs="Times New Roman"/>
          <w:color w:val="000000" w:themeColor="text1"/>
          <w:sz w:val="28"/>
          <w:szCs w:val="28"/>
        </w:rPr>
      </w:pPr>
      <w:r w:rsidRPr="00845365">
        <w:rPr>
          <w:rFonts w:ascii="Times New Roman" w:hAnsi="Times New Roman" w:cs="Times New Roman"/>
          <w:sz w:val="28"/>
          <w:szCs w:val="28"/>
        </w:rPr>
        <w:t>Методы и системы оплаты труда</w:t>
      </w:r>
    </w:p>
    <w:p w14:paraId="1AF128B5" w14:textId="6E5B77D9" w:rsidR="00AD1B61" w:rsidRPr="00674105" w:rsidRDefault="007B3E71" w:rsidP="00FF2FB9">
      <w:pPr>
        <w:pStyle w:val="a4"/>
        <w:numPr>
          <w:ilvl w:val="0"/>
          <w:numId w:val="2"/>
        </w:numPr>
        <w:spacing w:line="336" w:lineRule="auto"/>
        <w:ind w:firstLine="0"/>
        <w:rPr>
          <w:rFonts w:ascii="Times New Roman" w:hAnsi="Times New Roman" w:cs="Times New Roman"/>
          <w:color w:val="000000" w:themeColor="text1"/>
          <w:sz w:val="28"/>
          <w:szCs w:val="28"/>
        </w:rPr>
      </w:pPr>
      <w:r w:rsidRPr="003822E4">
        <w:rPr>
          <w:rFonts w:ascii="Times New Roman" w:hAnsi="Times New Roman" w:cs="Times New Roman"/>
          <w:color w:val="000000" w:themeColor="text1"/>
          <w:sz w:val="28"/>
          <w:szCs w:val="28"/>
        </w:rPr>
        <w:t xml:space="preserve">Анализ системы оплаты труда на </w:t>
      </w:r>
      <w:r>
        <w:rPr>
          <w:rFonts w:ascii="Times New Roman" w:hAnsi="Times New Roman" w:cs="Times New Roman"/>
          <w:color w:val="000000" w:themeColor="text1"/>
          <w:sz w:val="28"/>
          <w:szCs w:val="28"/>
        </w:rPr>
        <w:t>предприятии</w:t>
      </w:r>
      <w:r w:rsidRPr="00674105">
        <w:rPr>
          <w:rFonts w:ascii="Times New Roman" w:hAnsi="Times New Roman" w:cs="Times New Roman"/>
          <w:color w:val="000000" w:themeColor="text1"/>
          <w:sz w:val="28"/>
          <w:szCs w:val="28"/>
        </w:rPr>
        <w:t xml:space="preserve"> </w:t>
      </w:r>
      <w:r w:rsidR="00AD1B61" w:rsidRPr="00674105">
        <w:rPr>
          <w:rFonts w:ascii="Times New Roman" w:hAnsi="Times New Roman" w:cs="Times New Roman"/>
          <w:color w:val="000000" w:themeColor="text1"/>
          <w:sz w:val="28"/>
          <w:szCs w:val="28"/>
        </w:rPr>
        <w:t>ООО «</w:t>
      </w:r>
      <w:r w:rsidR="00AD1B61" w:rsidRPr="003822E4">
        <w:rPr>
          <w:rFonts w:ascii="Times New Roman" w:hAnsi="Times New Roman" w:cs="Times New Roman"/>
          <w:color w:val="000000" w:themeColor="text1"/>
          <w:sz w:val="28"/>
          <w:szCs w:val="28"/>
        </w:rPr>
        <w:t>IT Solutions</w:t>
      </w:r>
      <w:r w:rsidR="00AD1B61" w:rsidRPr="00674105">
        <w:rPr>
          <w:rFonts w:ascii="Times New Roman" w:hAnsi="Times New Roman" w:cs="Times New Roman"/>
          <w:color w:val="000000" w:themeColor="text1"/>
          <w:sz w:val="28"/>
          <w:szCs w:val="28"/>
        </w:rPr>
        <w:t xml:space="preserve">» </w:t>
      </w:r>
    </w:p>
    <w:p w14:paraId="30B3686B" w14:textId="77777777" w:rsidR="00AD1B61" w:rsidRPr="00674105" w:rsidRDefault="00AD1B61" w:rsidP="00FF2FB9">
      <w:pPr>
        <w:pStyle w:val="a4"/>
        <w:numPr>
          <w:ilvl w:val="1"/>
          <w:numId w:val="2"/>
        </w:numPr>
        <w:spacing w:line="336" w:lineRule="auto"/>
        <w:ind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Характеристика предприятия</w:t>
      </w:r>
    </w:p>
    <w:p w14:paraId="6DB9A157" w14:textId="0A963F16" w:rsidR="00AD1B61" w:rsidRDefault="007B3E71" w:rsidP="00FF2FB9">
      <w:pPr>
        <w:pStyle w:val="a4"/>
        <w:numPr>
          <w:ilvl w:val="1"/>
          <w:numId w:val="2"/>
        </w:numPr>
        <w:spacing w:line="336"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Расчет </w:t>
      </w:r>
      <w:r w:rsidR="00D95E16">
        <w:rPr>
          <w:rFonts w:ascii="Times New Roman" w:hAnsi="Times New Roman" w:cs="Times New Roman"/>
          <w:color w:val="000000" w:themeColor="text1"/>
          <w:sz w:val="28"/>
          <w:szCs w:val="28"/>
        </w:rPr>
        <w:t>заработной платы работников</w:t>
      </w:r>
    </w:p>
    <w:p w14:paraId="230C3F84" w14:textId="77777777" w:rsidR="00AD1B61" w:rsidRPr="00674105" w:rsidRDefault="00AD1B61" w:rsidP="00AD1B61">
      <w:pPr>
        <w:ind w:firstLine="357"/>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Заключение</w:t>
      </w:r>
    </w:p>
    <w:p w14:paraId="27ED77AE" w14:textId="77777777" w:rsidR="00AD1B61" w:rsidRPr="00674105" w:rsidRDefault="00AD1B61" w:rsidP="00AD1B61">
      <w:pPr>
        <w:ind w:firstLine="357"/>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Список используемых источников</w:t>
      </w:r>
    </w:p>
    <w:p w14:paraId="5C15280C" w14:textId="77777777" w:rsidR="00AD1B61" w:rsidRPr="00674105" w:rsidRDefault="00AD1B61" w:rsidP="00AD1B61">
      <w:pPr>
        <w:ind w:firstLine="357"/>
        <w:rPr>
          <w:rFonts w:ascii="Times New Roman" w:hAnsi="Times New Roman" w:cs="Times New Roman"/>
          <w:color w:val="000000" w:themeColor="text1"/>
          <w:sz w:val="28"/>
          <w:szCs w:val="28"/>
        </w:rPr>
      </w:pPr>
    </w:p>
    <w:tbl>
      <w:tblPr>
        <w:tblW w:w="0" w:type="auto"/>
        <w:jc w:val="center"/>
        <w:tblLook w:val="04A0" w:firstRow="1" w:lastRow="0" w:firstColumn="1" w:lastColumn="0" w:noHBand="0" w:noVBand="1"/>
      </w:tblPr>
      <w:tblGrid>
        <w:gridCol w:w="2323"/>
        <w:gridCol w:w="2820"/>
        <w:gridCol w:w="236"/>
        <w:gridCol w:w="814"/>
        <w:gridCol w:w="2524"/>
        <w:gridCol w:w="814"/>
      </w:tblGrid>
      <w:tr w:rsidR="00AD1B61" w:rsidRPr="00674105" w14:paraId="2C31950B" w14:textId="77777777" w:rsidTr="00246A5E">
        <w:trPr>
          <w:trHeight w:val="369"/>
          <w:jc w:val="center"/>
        </w:trPr>
        <w:tc>
          <w:tcPr>
            <w:tcW w:w="2323" w:type="dxa"/>
            <w:shd w:val="clear" w:color="auto" w:fill="auto"/>
            <w:vAlign w:val="bottom"/>
          </w:tcPr>
          <w:p w14:paraId="32AE4C65" w14:textId="77777777" w:rsidR="00AD1B61" w:rsidRPr="00674105" w:rsidRDefault="00AD1B61" w:rsidP="00246A5E">
            <w:pPr>
              <w:pStyle w:val="ab"/>
              <w:spacing w:after="0"/>
              <w:ind w:right="5"/>
              <w:contextualSpacing/>
              <w:rPr>
                <w:color w:val="000000" w:themeColor="text1"/>
                <w:sz w:val="28"/>
                <w:szCs w:val="28"/>
              </w:rPr>
            </w:pPr>
            <w:r w:rsidRPr="00674105">
              <w:rPr>
                <w:color w:val="000000" w:themeColor="text1"/>
                <w:sz w:val="28"/>
                <w:szCs w:val="28"/>
              </w:rPr>
              <w:t>Дата выдачи:</w:t>
            </w:r>
          </w:p>
        </w:tc>
        <w:tc>
          <w:tcPr>
            <w:tcW w:w="2820" w:type="dxa"/>
            <w:tcBorders>
              <w:bottom w:val="single" w:sz="4" w:space="0" w:color="auto"/>
            </w:tcBorders>
            <w:shd w:val="clear" w:color="auto" w:fill="auto"/>
            <w:vAlign w:val="bottom"/>
          </w:tcPr>
          <w:p w14:paraId="63B59814" w14:textId="77777777" w:rsidR="00AD1B61" w:rsidRPr="00674105" w:rsidRDefault="00AD1B61" w:rsidP="00246A5E">
            <w:pPr>
              <w:pStyle w:val="ab"/>
              <w:tabs>
                <w:tab w:val="left" w:pos="4354"/>
              </w:tabs>
              <w:spacing w:after="0"/>
              <w:ind w:right="-19"/>
              <w:contextualSpacing/>
              <w:rPr>
                <w:color w:val="000000" w:themeColor="text1"/>
                <w:sz w:val="28"/>
                <w:szCs w:val="28"/>
              </w:rPr>
            </w:pPr>
          </w:p>
        </w:tc>
        <w:tc>
          <w:tcPr>
            <w:tcW w:w="1050" w:type="dxa"/>
            <w:gridSpan w:val="2"/>
            <w:shd w:val="clear" w:color="auto" w:fill="auto"/>
            <w:vAlign w:val="bottom"/>
          </w:tcPr>
          <w:p w14:paraId="48982BDB" w14:textId="77777777" w:rsidR="00AD1B61" w:rsidRPr="00674105" w:rsidRDefault="00AD1B61" w:rsidP="00246A5E">
            <w:pPr>
              <w:pStyle w:val="ab"/>
              <w:spacing w:after="0"/>
              <w:ind w:right="3119"/>
              <w:contextualSpacing/>
              <w:rPr>
                <w:color w:val="000000" w:themeColor="text1"/>
                <w:sz w:val="28"/>
                <w:szCs w:val="28"/>
              </w:rPr>
            </w:pPr>
          </w:p>
        </w:tc>
        <w:tc>
          <w:tcPr>
            <w:tcW w:w="3338" w:type="dxa"/>
            <w:gridSpan w:val="2"/>
            <w:shd w:val="clear" w:color="auto" w:fill="auto"/>
            <w:vAlign w:val="bottom"/>
          </w:tcPr>
          <w:p w14:paraId="10D73C50" w14:textId="77777777" w:rsidR="00AD1B61" w:rsidRPr="00674105" w:rsidRDefault="00AD1B61" w:rsidP="00246A5E">
            <w:pPr>
              <w:pStyle w:val="ab"/>
              <w:spacing w:after="0"/>
              <w:ind w:right="3119"/>
              <w:contextualSpacing/>
              <w:rPr>
                <w:color w:val="000000" w:themeColor="text1"/>
                <w:sz w:val="28"/>
                <w:szCs w:val="28"/>
              </w:rPr>
            </w:pPr>
          </w:p>
        </w:tc>
      </w:tr>
      <w:tr w:rsidR="00AD1B61" w:rsidRPr="00674105" w14:paraId="490D0F2B" w14:textId="77777777" w:rsidTr="00246A5E">
        <w:trPr>
          <w:gridAfter w:val="1"/>
          <w:wAfter w:w="814" w:type="dxa"/>
          <w:jc w:val="center"/>
        </w:trPr>
        <w:tc>
          <w:tcPr>
            <w:tcW w:w="2323" w:type="dxa"/>
            <w:shd w:val="clear" w:color="auto" w:fill="auto"/>
            <w:vAlign w:val="bottom"/>
          </w:tcPr>
          <w:p w14:paraId="052F8185" w14:textId="77777777" w:rsidR="00AD1B61" w:rsidRPr="00674105" w:rsidRDefault="00AD1B61" w:rsidP="00246A5E">
            <w:pPr>
              <w:pStyle w:val="ab"/>
              <w:spacing w:after="0"/>
              <w:contextualSpacing/>
              <w:rPr>
                <w:color w:val="000000" w:themeColor="text1"/>
                <w:sz w:val="28"/>
                <w:szCs w:val="28"/>
              </w:rPr>
            </w:pPr>
            <w:r w:rsidRPr="00674105">
              <w:rPr>
                <w:color w:val="000000" w:themeColor="text1"/>
                <w:sz w:val="28"/>
                <w:szCs w:val="28"/>
              </w:rPr>
              <w:t>Преподаватель:</w:t>
            </w:r>
          </w:p>
        </w:tc>
        <w:tc>
          <w:tcPr>
            <w:tcW w:w="2820" w:type="dxa"/>
            <w:tcBorders>
              <w:top w:val="single" w:sz="4" w:space="0" w:color="auto"/>
              <w:bottom w:val="single" w:sz="4" w:space="0" w:color="auto"/>
            </w:tcBorders>
            <w:shd w:val="clear" w:color="auto" w:fill="auto"/>
          </w:tcPr>
          <w:p w14:paraId="0A88797A" w14:textId="77777777" w:rsidR="00AD1B61" w:rsidRPr="00674105" w:rsidRDefault="00AD1B61" w:rsidP="00246A5E">
            <w:pPr>
              <w:pStyle w:val="ab"/>
              <w:tabs>
                <w:tab w:val="left" w:pos="4354"/>
              </w:tabs>
              <w:spacing w:after="0"/>
              <w:ind w:right="-19"/>
              <w:contextualSpacing/>
              <w:rPr>
                <w:color w:val="000000" w:themeColor="text1"/>
                <w:sz w:val="28"/>
                <w:szCs w:val="28"/>
              </w:rPr>
            </w:pPr>
            <w:r w:rsidRPr="00674105">
              <w:rPr>
                <w:color w:val="000000" w:themeColor="text1"/>
                <w:sz w:val="28"/>
                <w:szCs w:val="28"/>
              </w:rPr>
              <w:t>Авершина О.М.</w:t>
            </w:r>
          </w:p>
        </w:tc>
        <w:tc>
          <w:tcPr>
            <w:tcW w:w="236" w:type="dxa"/>
            <w:shd w:val="clear" w:color="auto" w:fill="auto"/>
          </w:tcPr>
          <w:p w14:paraId="30A8EC9A" w14:textId="77777777" w:rsidR="00AD1B61" w:rsidRPr="00674105" w:rsidRDefault="00AD1B61" w:rsidP="00246A5E">
            <w:pPr>
              <w:pStyle w:val="ab"/>
              <w:spacing w:after="0"/>
              <w:ind w:right="3120"/>
              <w:contextualSpacing/>
              <w:rPr>
                <w:color w:val="000000" w:themeColor="text1"/>
                <w:sz w:val="28"/>
                <w:szCs w:val="28"/>
              </w:rPr>
            </w:pPr>
          </w:p>
        </w:tc>
        <w:tc>
          <w:tcPr>
            <w:tcW w:w="3338" w:type="dxa"/>
            <w:gridSpan w:val="2"/>
            <w:tcBorders>
              <w:bottom w:val="single" w:sz="4" w:space="0" w:color="auto"/>
            </w:tcBorders>
            <w:shd w:val="clear" w:color="auto" w:fill="auto"/>
          </w:tcPr>
          <w:p w14:paraId="5B899B06" w14:textId="77777777" w:rsidR="00AD1B61" w:rsidRPr="00674105" w:rsidRDefault="00AD1B61" w:rsidP="00246A5E">
            <w:pPr>
              <w:pStyle w:val="ab"/>
              <w:spacing w:after="0"/>
              <w:ind w:right="-85"/>
              <w:contextualSpacing/>
              <w:jc w:val="center"/>
              <w:rPr>
                <w:color w:val="000000" w:themeColor="text1"/>
                <w:sz w:val="16"/>
                <w:szCs w:val="16"/>
              </w:rPr>
            </w:pPr>
          </w:p>
        </w:tc>
      </w:tr>
      <w:tr w:rsidR="00AD1B61" w:rsidRPr="00674105" w14:paraId="20B2CE31" w14:textId="77777777" w:rsidTr="00246A5E">
        <w:trPr>
          <w:gridAfter w:val="1"/>
          <w:wAfter w:w="814" w:type="dxa"/>
          <w:jc w:val="center"/>
        </w:trPr>
        <w:tc>
          <w:tcPr>
            <w:tcW w:w="2323" w:type="dxa"/>
            <w:shd w:val="clear" w:color="auto" w:fill="auto"/>
            <w:vAlign w:val="bottom"/>
          </w:tcPr>
          <w:p w14:paraId="150BC43C" w14:textId="77777777" w:rsidR="00AD1B61" w:rsidRPr="00674105" w:rsidRDefault="00AD1B61" w:rsidP="00246A5E">
            <w:pPr>
              <w:pStyle w:val="ab"/>
              <w:spacing w:after="0"/>
              <w:contextualSpacing/>
              <w:rPr>
                <w:color w:val="000000" w:themeColor="text1"/>
                <w:sz w:val="28"/>
                <w:szCs w:val="28"/>
              </w:rPr>
            </w:pPr>
          </w:p>
        </w:tc>
        <w:tc>
          <w:tcPr>
            <w:tcW w:w="2820" w:type="dxa"/>
            <w:tcBorders>
              <w:top w:val="single" w:sz="4" w:space="0" w:color="auto"/>
            </w:tcBorders>
            <w:shd w:val="clear" w:color="auto" w:fill="auto"/>
          </w:tcPr>
          <w:p w14:paraId="7F73DC94" w14:textId="77777777" w:rsidR="00AD1B61" w:rsidRPr="00674105" w:rsidRDefault="00AD1B61" w:rsidP="00246A5E">
            <w:pPr>
              <w:pStyle w:val="ab"/>
              <w:tabs>
                <w:tab w:val="left" w:pos="4354"/>
              </w:tabs>
              <w:spacing w:after="0"/>
              <w:ind w:right="-19"/>
              <w:contextualSpacing/>
              <w:rPr>
                <w:color w:val="000000" w:themeColor="text1"/>
                <w:sz w:val="28"/>
                <w:szCs w:val="28"/>
              </w:rPr>
            </w:pPr>
          </w:p>
        </w:tc>
        <w:tc>
          <w:tcPr>
            <w:tcW w:w="236" w:type="dxa"/>
            <w:shd w:val="clear" w:color="auto" w:fill="auto"/>
          </w:tcPr>
          <w:p w14:paraId="1AE20F1B" w14:textId="77777777" w:rsidR="00AD1B61" w:rsidRPr="00674105" w:rsidRDefault="00AD1B61" w:rsidP="00246A5E">
            <w:pPr>
              <w:pStyle w:val="ab"/>
              <w:spacing w:after="0"/>
              <w:ind w:right="3120"/>
              <w:contextualSpacing/>
              <w:rPr>
                <w:color w:val="000000" w:themeColor="text1"/>
                <w:sz w:val="28"/>
                <w:szCs w:val="28"/>
              </w:rPr>
            </w:pPr>
          </w:p>
        </w:tc>
        <w:tc>
          <w:tcPr>
            <w:tcW w:w="3338" w:type="dxa"/>
            <w:gridSpan w:val="2"/>
            <w:shd w:val="clear" w:color="auto" w:fill="auto"/>
          </w:tcPr>
          <w:p w14:paraId="6D6A43AA" w14:textId="77777777" w:rsidR="00AD1B61" w:rsidRPr="00674105" w:rsidRDefault="00AD1B61" w:rsidP="00246A5E">
            <w:pPr>
              <w:pStyle w:val="ab"/>
              <w:spacing w:after="0"/>
              <w:ind w:right="-85"/>
              <w:contextualSpacing/>
              <w:jc w:val="center"/>
              <w:rPr>
                <w:color w:val="000000" w:themeColor="text1"/>
                <w:sz w:val="16"/>
                <w:szCs w:val="16"/>
              </w:rPr>
            </w:pPr>
            <w:r w:rsidRPr="00674105">
              <w:rPr>
                <w:color w:val="000000" w:themeColor="text1"/>
                <w:sz w:val="16"/>
                <w:szCs w:val="16"/>
              </w:rPr>
              <w:t>подпись</w:t>
            </w:r>
          </w:p>
        </w:tc>
      </w:tr>
      <w:bookmarkEnd w:id="0"/>
    </w:tbl>
    <w:p w14:paraId="069CE3FA" w14:textId="77777777" w:rsidR="00AD1B61" w:rsidRPr="00674105" w:rsidRDefault="00AD1B61" w:rsidP="00AD1B61">
      <w:pPr>
        <w:ind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br w:type="page"/>
      </w:r>
    </w:p>
    <w:p w14:paraId="78E7B0FB" w14:textId="77777777" w:rsidR="00940562" w:rsidRPr="00212E64" w:rsidRDefault="00940562" w:rsidP="00E4233B">
      <w:pPr>
        <w:ind w:firstLine="0"/>
        <w:jc w:val="center"/>
        <w:rPr>
          <w:rFonts w:ascii="Times New Roman" w:hAnsi="Times New Roman" w:cs="Times New Roman"/>
          <w:sz w:val="28"/>
          <w:szCs w:val="28"/>
        </w:rPr>
      </w:pPr>
      <w:r w:rsidRPr="00212E64">
        <w:rPr>
          <w:rFonts w:ascii="Times New Roman" w:hAnsi="Times New Roman" w:cs="Times New Roman"/>
          <w:sz w:val="28"/>
          <w:szCs w:val="28"/>
        </w:rPr>
        <w:lastRenderedPageBreak/>
        <w:t>Содержание</w:t>
      </w:r>
    </w:p>
    <w:p w14:paraId="6B7D8DD5" w14:textId="77777777" w:rsidR="008F2A8E" w:rsidRPr="00212E64" w:rsidRDefault="008F2A8E" w:rsidP="001E58D0">
      <w:pPr>
        <w:pStyle w:val="af2"/>
        <w:spacing w:before="0"/>
        <w:rPr>
          <w:b w:val="0"/>
          <w:bCs w:val="0"/>
        </w:rPr>
      </w:pPr>
    </w:p>
    <w:tbl>
      <w:tblPr>
        <w:tblStyle w:val="a6"/>
        <w:tblW w:w="94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0"/>
        <w:gridCol w:w="973"/>
      </w:tblGrid>
      <w:tr w:rsidR="00AD1B61" w:rsidRPr="00674105" w14:paraId="40E1C9D4" w14:textId="77777777" w:rsidTr="00246A5E">
        <w:tc>
          <w:tcPr>
            <w:tcW w:w="8500" w:type="dxa"/>
          </w:tcPr>
          <w:p w14:paraId="2F9E9139"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Введение………………………………………………………...………….</w:t>
            </w:r>
          </w:p>
        </w:tc>
        <w:tc>
          <w:tcPr>
            <w:tcW w:w="973" w:type="dxa"/>
          </w:tcPr>
          <w:p w14:paraId="7136081A" w14:textId="77777777" w:rsidR="00AD1B61" w:rsidRPr="00674105" w:rsidRDefault="00AD1B61" w:rsidP="00246A5E">
            <w:pPr>
              <w:spacing w:line="360" w:lineRule="auto"/>
              <w:ind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4</w:t>
            </w:r>
          </w:p>
        </w:tc>
      </w:tr>
      <w:tr w:rsidR="00AD1B61" w:rsidRPr="00674105" w14:paraId="22DDF581" w14:textId="77777777" w:rsidTr="00246A5E">
        <w:tc>
          <w:tcPr>
            <w:tcW w:w="8500" w:type="dxa"/>
          </w:tcPr>
          <w:p w14:paraId="31089193" w14:textId="77777777" w:rsidR="00AD1B61" w:rsidRPr="003822E4" w:rsidRDefault="00AD1B61" w:rsidP="00246A5E">
            <w:pPr>
              <w:spacing w:line="360" w:lineRule="auto"/>
              <w:ind w:right="-193" w:firstLine="0"/>
              <w:rPr>
                <w:rFonts w:ascii="Times New Roman" w:hAnsi="Times New Roman" w:cs="Times New Roman"/>
                <w:color w:val="000000" w:themeColor="text1"/>
                <w:sz w:val="28"/>
                <w:szCs w:val="28"/>
                <w:lang w:val="en-US"/>
              </w:rPr>
            </w:pPr>
            <w:r w:rsidRPr="00674105">
              <w:rPr>
                <w:rFonts w:ascii="Times New Roman" w:hAnsi="Times New Roman" w:cs="Times New Roman"/>
                <w:color w:val="000000" w:themeColor="text1"/>
                <w:sz w:val="28"/>
                <w:szCs w:val="28"/>
              </w:rPr>
              <w:t xml:space="preserve">1 </w:t>
            </w:r>
            <w:r>
              <w:rPr>
                <w:rFonts w:ascii="Times New Roman" w:hAnsi="Times New Roman" w:cs="Times New Roman"/>
                <w:sz w:val="28"/>
                <w:szCs w:val="28"/>
              </w:rPr>
              <w:t>Теоретические основы оплаты труда</w:t>
            </w:r>
            <w:r w:rsidRPr="0067410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w:t>
            </w:r>
          </w:p>
        </w:tc>
        <w:tc>
          <w:tcPr>
            <w:tcW w:w="973" w:type="dxa"/>
          </w:tcPr>
          <w:p w14:paraId="30C579CA" w14:textId="77777777" w:rsidR="00AD1B61" w:rsidRPr="00674105" w:rsidRDefault="00AD1B61" w:rsidP="00246A5E">
            <w:pPr>
              <w:spacing w:line="360" w:lineRule="auto"/>
              <w:ind w:firstLine="0"/>
              <w:rPr>
                <w:rFonts w:ascii="Times New Roman" w:hAnsi="Times New Roman" w:cs="Times New Roman"/>
                <w:color w:val="000000" w:themeColor="text1"/>
                <w:sz w:val="28"/>
                <w:szCs w:val="28"/>
                <w:lang w:val="en-US"/>
              </w:rPr>
            </w:pPr>
            <w:r w:rsidRPr="00674105">
              <w:rPr>
                <w:rFonts w:ascii="Times New Roman" w:hAnsi="Times New Roman" w:cs="Times New Roman"/>
                <w:color w:val="000000" w:themeColor="text1"/>
                <w:sz w:val="28"/>
                <w:szCs w:val="28"/>
                <w:lang w:val="en-US"/>
              </w:rPr>
              <w:t>6</w:t>
            </w:r>
          </w:p>
        </w:tc>
      </w:tr>
      <w:tr w:rsidR="00AD1B61" w:rsidRPr="00674105" w14:paraId="1312B595" w14:textId="77777777" w:rsidTr="00246A5E">
        <w:tc>
          <w:tcPr>
            <w:tcW w:w="8500" w:type="dxa"/>
          </w:tcPr>
          <w:p w14:paraId="38201567"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1.1 </w:t>
            </w:r>
            <w:r w:rsidRPr="00845365">
              <w:rPr>
                <w:rFonts w:ascii="Times New Roman" w:hAnsi="Times New Roman" w:cs="Times New Roman"/>
                <w:sz w:val="28"/>
                <w:szCs w:val="28"/>
              </w:rPr>
              <w:t>Определение оплаты труда</w:t>
            </w:r>
            <w:r w:rsidRPr="00674105">
              <w:rPr>
                <w:rFonts w:ascii="Times New Roman" w:hAnsi="Times New Roman" w:cs="Times New Roman"/>
                <w:color w:val="000000" w:themeColor="text1"/>
                <w:sz w:val="28"/>
                <w:szCs w:val="28"/>
              </w:rPr>
              <w:t xml:space="preserve"> ….…….…………………………………</w:t>
            </w:r>
          </w:p>
        </w:tc>
        <w:tc>
          <w:tcPr>
            <w:tcW w:w="973" w:type="dxa"/>
          </w:tcPr>
          <w:p w14:paraId="41E1EB75" w14:textId="77777777" w:rsidR="00AD1B61" w:rsidRPr="00674105" w:rsidRDefault="00AD1B61" w:rsidP="00246A5E">
            <w:pPr>
              <w:spacing w:line="360" w:lineRule="auto"/>
              <w:ind w:firstLine="0"/>
              <w:rPr>
                <w:rFonts w:ascii="Times New Roman" w:hAnsi="Times New Roman" w:cs="Times New Roman"/>
                <w:color w:val="000000" w:themeColor="text1"/>
                <w:sz w:val="28"/>
                <w:szCs w:val="28"/>
                <w:lang w:val="en-US"/>
              </w:rPr>
            </w:pPr>
            <w:r w:rsidRPr="00674105">
              <w:rPr>
                <w:rFonts w:ascii="Times New Roman" w:hAnsi="Times New Roman" w:cs="Times New Roman"/>
                <w:color w:val="000000" w:themeColor="text1"/>
                <w:sz w:val="28"/>
                <w:szCs w:val="28"/>
                <w:lang w:val="en-US"/>
              </w:rPr>
              <w:t>6</w:t>
            </w:r>
          </w:p>
        </w:tc>
      </w:tr>
      <w:tr w:rsidR="00AD1B61" w:rsidRPr="00674105" w14:paraId="5252927C" w14:textId="77777777" w:rsidTr="00246A5E">
        <w:tc>
          <w:tcPr>
            <w:tcW w:w="8500" w:type="dxa"/>
          </w:tcPr>
          <w:p w14:paraId="4FCCD2F2"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1.2 </w:t>
            </w:r>
            <w:r w:rsidRPr="00845365">
              <w:rPr>
                <w:rFonts w:ascii="Times New Roman" w:hAnsi="Times New Roman" w:cs="Times New Roman"/>
                <w:sz w:val="28"/>
                <w:szCs w:val="28"/>
              </w:rPr>
              <w:t>Основные принципы организации оплаты труда</w:t>
            </w:r>
            <w:r w:rsidRPr="00674105">
              <w:rPr>
                <w:rFonts w:ascii="Times New Roman" w:hAnsi="Times New Roman" w:cs="Times New Roman"/>
                <w:color w:val="000000" w:themeColor="text1"/>
                <w:sz w:val="28"/>
                <w:szCs w:val="28"/>
              </w:rPr>
              <w:t xml:space="preserve"> …………….……..</w:t>
            </w:r>
          </w:p>
        </w:tc>
        <w:tc>
          <w:tcPr>
            <w:tcW w:w="973" w:type="dxa"/>
          </w:tcPr>
          <w:p w14:paraId="7FC56221" w14:textId="27A87365" w:rsidR="00AD1B61" w:rsidRPr="002A692A" w:rsidRDefault="00AD1B61" w:rsidP="00246A5E">
            <w:pPr>
              <w:spacing w:line="360" w:lineRule="auto"/>
              <w:ind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lang w:val="en-US"/>
              </w:rPr>
              <w:t>1</w:t>
            </w:r>
            <w:r w:rsidR="002A692A">
              <w:rPr>
                <w:rFonts w:ascii="Times New Roman" w:hAnsi="Times New Roman" w:cs="Times New Roman"/>
                <w:color w:val="000000" w:themeColor="text1"/>
                <w:sz w:val="28"/>
                <w:szCs w:val="28"/>
              </w:rPr>
              <w:t>2</w:t>
            </w:r>
          </w:p>
        </w:tc>
      </w:tr>
      <w:tr w:rsidR="00AD1B61" w:rsidRPr="00674105" w14:paraId="4B03FB7B" w14:textId="77777777" w:rsidTr="00246A5E">
        <w:tc>
          <w:tcPr>
            <w:tcW w:w="8500" w:type="dxa"/>
          </w:tcPr>
          <w:p w14:paraId="44CA7AAF"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1.3 </w:t>
            </w:r>
            <w:r w:rsidRPr="00845365">
              <w:rPr>
                <w:rFonts w:ascii="Times New Roman" w:hAnsi="Times New Roman" w:cs="Times New Roman"/>
                <w:sz w:val="28"/>
                <w:szCs w:val="28"/>
              </w:rPr>
              <w:t>Методы и системы оплаты труда</w:t>
            </w:r>
            <w:r w:rsidRPr="0067410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r w:rsidRPr="0067410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67410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r w:rsidRPr="00674105">
              <w:rPr>
                <w:rFonts w:ascii="Times New Roman" w:hAnsi="Times New Roman" w:cs="Times New Roman"/>
                <w:color w:val="000000" w:themeColor="text1"/>
                <w:sz w:val="28"/>
                <w:szCs w:val="28"/>
              </w:rPr>
              <w:t>...…………..</w:t>
            </w:r>
          </w:p>
        </w:tc>
        <w:tc>
          <w:tcPr>
            <w:tcW w:w="973" w:type="dxa"/>
          </w:tcPr>
          <w:p w14:paraId="26D16B09" w14:textId="16047B5C" w:rsidR="00AD1B61" w:rsidRPr="002A692A" w:rsidRDefault="002A692A" w:rsidP="00246A5E">
            <w:pPr>
              <w:spacing w:line="360"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r>
      <w:tr w:rsidR="00AD1B61" w:rsidRPr="00674105" w14:paraId="3E18C513" w14:textId="77777777" w:rsidTr="00246A5E">
        <w:tc>
          <w:tcPr>
            <w:tcW w:w="8500" w:type="dxa"/>
          </w:tcPr>
          <w:p w14:paraId="72D374E6" w14:textId="77777777" w:rsidR="00AD1B61"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2. </w:t>
            </w:r>
            <w:r w:rsidRPr="003822E4">
              <w:rPr>
                <w:rFonts w:ascii="Times New Roman" w:hAnsi="Times New Roman" w:cs="Times New Roman"/>
                <w:color w:val="000000" w:themeColor="text1"/>
                <w:sz w:val="28"/>
                <w:szCs w:val="28"/>
              </w:rPr>
              <w:t xml:space="preserve">Анализ системы оплаты труда на </w:t>
            </w:r>
            <w:r>
              <w:rPr>
                <w:rFonts w:ascii="Times New Roman" w:hAnsi="Times New Roman" w:cs="Times New Roman"/>
                <w:color w:val="000000" w:themeColor="text1"/>
                <w:sz w:val="28"/>
                <w:szCs w:val="28"/>
              </w:rPr>
              <w:t xml:space="preserve">предприятии </w:t>
            </w:r>
          </w:p>
          <w:p w14:paraId="353885E1"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ООО «</w:t>
            </w:r>
            <w:r w:rsidRPr="003822E4">
              <w:rPr>
                <w:rFonts w:ascii="Times New Roman" w:hAnsi="Times New Roman" w:cs="Times New Roman"/>
                <w:color w:val="000000" w:themeColor="text1"/>
                <w:sz w:val="28"/>
                <w:szCs w:val="28"/>
              </w:rPr>
              <w:t>IT Solutions</w:t>
            </w:r>
            <w:r w:rsidRPr="00674105">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w:t>
            </w:r>
          </w:p>
        </w:tc>
        <w:tc>
          <w:tcPr>
            <w:tcW w:w="973" w:type="dxa"/>
          </w:tcPr>
          <w:p w14:paraId="5474D8FC" w14:textId="77777777" w:rsidR="00AD1B61" w:rsidRDefault="00AD1B61" w:rsidP="00246A5E">
            <w:pPr>
              <w:spacing w:line="360" w:lineRule="auto"/>
              <w:ind w:firstLine="0"/>
              <w:rPr>
                <w:rFonts w:ascii="Times New Roman" w:hAnsi="Times New Roman" w:cs="Times New Roman"/>
                <w:color w:val="000000" w:themeColor="text1"/>
                <w:sz w:val="28"/>
                <w:szCs w:val="28"/>
              </w:rPr>
            </w:pPr>
          </w:p>
          <w:p w14:paraId="21B529FE" w14:textId="043BA78F" w:rsidR="00AD1B61" w:rsidRPr="002A692A" w:rsidRDefault="002A692A" w:rsidP="00246A5E">
            <w:pPr>
              <w:spacing w:line="360"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r>
      <w:tr w:rsidR="00AD1B61" w:rsidRPr="00674105" w14:paraId="456CF3FF" w14:textId="77777777" w:rsidTr="00246A5E">
        <w:tc>
          <w:tcPr>
            <w:tcW w:w="8500" w:type="dxa"/>
          </w:tcPr>
          <w:p w14:paraId="574D2E89"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lang w:val="en-US"/>
              </w:rPr>
            </w:pPr>
            <w:r w:rsidRPr="00674105">
              <w:rPr>
                <w:rFonts w:ascii="Times New Roman" w:hAnsi="Times New Roman" w:cs="Times New Roman"/>
                <w:color w:val="000000" w:themeColor="text1"/>
                <w:sz w:val="28"/>
                <w:szCs w:val="28"/>
              </w:rPr>
              <w:t>2.1 Характеристика предприятия ………………………………………</w:t>
            </w:r>
            <w:r w:rsidRPr="00674105">
              <w:rPr>
                <w:rFonts w:ascii="Times New Roman" w:hAnsi="Times New Roman" w:cs="Times New Roman"/>
                <w:color w:val="000000" w:themeColor="text1"/>
                <w:sz w:val="28"/>
                <w:szCs w:val="28"/>
                <w:lang w:val="en-US"/>
              </w:rPr>
              <w:t>..</w:t>
            </w:r>
          </w:p>
        </w:tc>
        <w:tc>
          <w:tcPr>
            <w:tcW w:w="973" w:type="dxa"/>
          </w:tcPr>
          <w:p w14:paraId="46FF264B" w14:textId="7FE611D6" w:rsidR="00AD1B61" w:rsidRPr="002A692A" w:rsidRDefault="002A692A" w:rsidP="00246A5E">
            <w:pPr>
              <w:spacing w:line="360"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r>
      <w:tr w:rsidR="00AD1B61" w:rsidRPr="00674105" w14:paraId="2DDA34C1" w14:textId="77777777" w:rsidTr="00246A5E">
        <w:tc>
          <w:tcPr>
            <w:tcW w:w="8500" w:type="dxa"/>
          </w:tcPr>
          <w:p w14:paraId="4F9BF963" w14:textId="655EBFCF" w:rsidR="00AD1B61" w:rsidRPr="003822E4"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 xml:space="preserve">2.2 </w:t>
            </w:r>
            <w:r w:rsidR="00161672">
              <w:rPr>
                <w:rFonts w:ascii="Times New Roman" w:hAnsi="Times New Roman" w:cs="Times New Roman"/>
                <w:sz w:val="28"/>
                <w:szCs w:val="28"/>
              </w:rPr>
              <w:t>Расчет з</w:t>
            </w:r>
            <w:r w:rsidR="006F6BAC" w:rsidRPr="00212E64">
              <w:rPr>
                <w:rFonts w:ascii="Times New Roman" w:hAnsi="Times New Roman" w:cs="Times New Roman"/>
                <w:sz w:val="28"/>
                <w:szCs w:val="28"/>
              </w:rPr>
              <w:t>аработной платы работников</w:t>
            </w:r>
            <w:r w:rsidR="00161672">
              <w:rPr>
                <w:rFonts w:ascii="Times New Roman" w:hAnsi="Times New Roman" w:cs="Times New Roman"/>
                <w:sz w:val="28"/>
                <w:szCs w:val="28"/>
              </w:rPr>
              <w:t>..</w:t>
            </w:r>
            <w:r>
              <w:rPr>
                <w:rFonts w:ascii="Times New Roman" w:hAnsi="Times New Roman" w:cs="Times New Roman"/>
                <w:color w:val="000000" w:themeColor="text1"/>
                <w:sz w:val="28"/>
                <w:szCs w:val="28"/>
              </w:rPr>
              <w:t>...</w:t>
            </w:r>
            <w:r w:rsidR="00BD2618">
              <w:rPr>
                <w:rFonts w:ascii="Times New Roman" w:hAnsi="Times New Roman" w:cs="Times New Roman"/>
                <w:color w:val="000000" w:themeColor="text1"/>
                <w:sz w:val="28"/>
                <w:szCs w:val="28"/>
              </w:rPr>
              <w:t>.............................................</w:t>
            </w:r>
          </w:p>
        </w:tc>
        <w:tc>
          <w:tcPr>
            <w:tcW w:w="973" w:type="dxa"/>
          </w:tcPr>
          <w:p w14:paraId="032E9A18" w14:textId="104939CF" w:rsidR="00AD1B61" w:rsidRPr="00246A5E" w:rsidRDefault="002A692A" w:rsidP="00246A5E">
            <w:pPr>
              <w:spacing w:line="360"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246A5E">
              <w:rPr>
                <w:rFonts w:ascii="Times New Roman" w:hAnsi="Times New Roman" w:cs="Times New Roman"/>
                <w:color w:val="000000" w:themeColor="text1"/>
                <w:sz w:val="28"/>
                <w:szCs w:val="28"/>
              </w:rPr>
              <w:t>8</w:t>
            </w:r>
          </w:p>
        </w:tc>
      </w:tr>
      <w:tr w:rsidR="00AD1B61" w:rsidRPr="00674105" w14:paraId="3B208153" w14:textId="77777777" w:rsidTr="00246A5E">
        <w:tc>
          <w:tcPr>
            <w:tcW w:w="8500" w:type="dxa"/>
          </w:tcPr>
          <w:p w14:paraId="2726A623"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Заключение……………………..……………………………….…………</w:t>
            </w:r>
          </w:p>
        </w:tc>
        <w:tc>
          <w:tcPr>
            <w:tcW w:w="973" w:type="dxa"/>
          </w:tcPr>
          <w:p w14:paraId="10C044EA" w14:textId="2B83D1ED" w:rsidR="00AD1B61" w:rsidRPr="009039FA" w:rsidRDefault="00AD1B61" w:rsidP="00246A5E">
            <w:pPr>
              <w:ind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lang w:val="en-US"/>
              </w:rPr>
              <w:t>3</w:t>
            </w:r>
            <w:r w:rsidR="00246A5E">
              <w:rPr>
                <w:rFonts w:ascii="Times New Roman" w:hAnsi="Times New Roman" w:cs="Times New Roman"/>
                <w:color w:val="000000" w:themeColor="text1"/>
                <w:sz w:val="28"/>
                <w:szCs w:val="28"/>
              </w:rPr>
              <w:t>4</w:t>
            </w:r>
          </w:p>
        </w:tc>
      </w:tr>
      <w:tr w:rsidR="00AD1B61" w:rsidRPr="00674105" w14:paraId="7F516DF2" w14:textId="77777777" w:rsidTr="00246A5E">
        <w:tc>
          <w:tcPr>
            <w:tcW w:w="8500" w:type="dxa"/>
          </w:tcPr>
          <w:p w14:paraId="690E2F75"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r w:rsidRPr="00674105">
              <w:rPr>
                <w:rFonts w:ascii="Times New Roman" w:hAnsi="Times New Roman" w:cs="Times New Roman"/>
                <w:color w:val="000000" w:themeColor="text1"/>
                <w:sz w:val="28"/>
                <w:szCs w:val="28"/>
              </w:rPr>
              <w:t>Список используемых источников………………………………………..</w:t>
            </w:r>
          </w:p>
        </w:tc>
        <w:tc>
          <w:tcPr>
            <w:tcW w:w="973" w:type="dxa"/>
          </w:tcPr>
          <w:p w14:paraId="603F8154" w14:textId="60EEAF13" w:rsidR="00AD1B61" w:rsidRPr="009039FA" w:rsidRDefault="002A692A" w:rsidP="00246A5E">
            <w:pPr>
              <w:spacing w:line="360" w:lineRule="auto"/>
              <w:ind w:firstLine="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r w:rsidR="00246A5E">
              <w:rPr>
                <w:rFonts w:ascii="Times New Roman" w:hAnsi="Times New Roman" w:cs="Times New Roman"/>
                <w:color w:val="000000" w:themeColor="text1"/>
                <w:sz w:val="28"/>
                <w:szCs w:val="28"/>
              </w:rPr>
              <w:t>6</w:t>
            </w:r>
          </w:p>
        </w:tc>
      </w:tr>
      <w:tr w:rsidR="00AD1B61" w:rsidRPr="00674105" w14:paraId="77E2FE86" w14:textId="77777777" w:rsidTr="00246A5E">
        <w:tc>
          <w:tcPr>
            <w:tcW w:w="8500" w:type="dxa"/>
          </w:tcPr>
          <w:p w14:paraId="71F3D579"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p>
        </w:tc>
        <w:tc>
          <w:tcPr>
            <w:tcW w:w="973" w:type="dxa"/>
          </w:tcPr>
          <w:p w14:paraId="325166D6" w14:textId="77777777" w:rsidR="00AD1B61" w:rsidRPr="00674105" w:rsidRDefault="00AD1B61" w:rsidP="00246A5E">
            <w:pPr>
              <w:spacing w:line="360" w:lineRule="auto"/>
              <w:ind w:firstLine="0"/>
              <w:rPr>
                <w:rFonts w:ascii="Times New Roman" w:hAnsi="Times New Roman" w:cs="Times New Roman"/>
                <w:color w:val="000000" w:themeColor="text1"/>
                <w:sz w:val="28"/>
                <w:szCs w:val="28"/>
              </w:rPr>
            </w:pPr>
          </w:p>
        </w:tc>
      </w:tr>
      <w:tr w:rsidR="00AD1B61" w:rsidRPr="00674105" w14:paraId="0C1430E5" w14:textId="77777777" w:rsidTr="00246A5E">
        <w:tc>
          <w:tcPr>
            <w:tcW w:w="8500" w:type="dxa"/>
          </w:tcPr>
          <w:p w14:paraId="5A4B5244" w14:textId="77777777" w:rsidR="00AD1B61" w:rsidRPr="00674105" w:rsidRDefault="00AD1B61" w:rsidP="00246A5E">
            <w:pPr>
              <w:spacing w:line="360" w:lineRule="auto"/>
              <w:ind w:right="-193" w:firstLine="0"/>
              <w:rPr>
                <w:rFonts w:ascii="Times New Roman" w:hAnsi="Times New Roman" w:cs="Times New Roman"/>
                <w:color w:val="000000" w:themeColor="text1"/>
                <w:sz w:val="28"/>
                <w:szCs w:val="28"/>
              </w:rPr>
            </w:pPr>
          </w:p>
        </w:tc>
        <w:tc>
          <w:tcPr>
            <w:tcW w:w="973" w:type="dxa"/>
          </w:tcPr>
          <w:p w14:paraId="169FD0A6" w14:textId="77777777" w:rsidR="00AD1B61" w:rsidRPr="00674105" w:rsidRDefault="00AD1B61" w:rsidP="00246A5E">
            <w:pPr>
              <w:spacing w:line="360" w:lineRule="auto"/>
              <w:ind w:firstLine="0"/>
              <w:rPr>
                <w:rFonts w:ascii="Times New Roman" w:hAnsi="Times New Roman" w:cs="Times New Roman"/>
                <w:color w:val="000000" w:themeColor="text1"/>
                <w:sz w:val="28"/>
                <w:szCs w:val="28"/>
              </w:rPr>
            </w:pPr>
          </w:p>
        </w:tc>
      </w:tr>
    </w:tbl>
    <w:p w14:paraId="150619E4" w14:textId="77777777" w:rsidR="00F20056" w:rsidRPr="00212E64" w:rsidRDefault="00F20056" w:rsidP="00F20056">
      <w:pPr>
        <w:ind w:firstLine="0"/>
        <w:rPr>
          <w:rFonts w:ascii="Times New Roman" w:hAnsi="Times New Roman" w:cs="Times New Roman"/>
          <w:sz w:val="28"/>
          <w:szCs w:val="28"/>
        </w:rPr>
      </w:pPr>
    </w:p>
    <w:p w14:paraId="261BF63A" w14:textId="77777777" w:rsidR="00F20056" w:rsidRPr="00212E64" w:rsidRDefault="00F20056" w:rsidP="00F20056">
      <w:pPr>
        <w:ind w:firstLine="0"/>
        <w:rPr>
          <w:rFonts w:ascii="Times New Roman" w:hAnsi="Times New Roman" w:cs="Times New Roman"/>
          <w:sz w:val="28"/>
          <w:szCs w:val="28"/>
        </w:rPr>
      </w:pPr>
    </w:p>
    <w:p w14:paraId="19C1E3F7" w14:textId="77777777" w:rsidR="00F20056" w:rsidRPr="00212E64" w:rsidRDefault="00F20056" w:rsidP="00F20056">
      <w:pPr>
        <w:ind w:firstLine="0"/>
        <w:rPr>
          <w:rFonts w:ascii="Times New Roman" w:hAnsi="Times New Roman" w:cs="Times New Roman"/>
          <w:sz w:val="28"/>
          <w:szCs w:val="28"/>
        </w:rPr>
      </w:pPr>
    </w:p>
    <w:p w14:paraId="3E534CDA" w14:textId="77777777" w:rsidR="00F20056" w:rsidRPr="00212E64" w:rsidRDefault="00F20056" w:rsidP="00F20056">
      <w:pPr>
        <w:ind w:firstLine="0"/>
        <w:rPr>
          <w:rFonts w:ascii="Times New Roman" w:hAnsi="Times New Roman" w:cs="Times New Roman"/>
          <w:sz w:val="28"/>
          <w:szCs w:val="28"/>
        </w:rPr>
      </w:pPr>
    </w:p>
    <w:p w14:paraId="1CB82409" w14:textId="77777777" w:rsidR="00F20056" w:rsidRPr="00212E64" w:rsidRDefault="00F20056" w:rsidP="00F20056">
      <w:pPr>
        <w:ind w:firstLine="0"/>
        <w:rPr>
          <w:rFonts w:ascii="Times New Roman" w:hAnsi="Times New Roman" w:cs="Times New Roman"/>
          <w:sz w:val="28"/>
          <w:szCs w:val="28"/>
        </w:rPr>
      </w:pPr>
    </w:p>
    <w:p w14:paraId="5F4B22C4" w14:textId="77777777" w:rsidR="0063577C" w:rsidRPr="00212E64" w:rsidRDefault="0063577C" w:rsidP="00E4233B">
      <w:pPr>
        <w:ind w:left="426" w:firstLine="0"/>
        <w:rPr>
          <w:rFonts w:ascii="Times New Roman" w:hAnsi="Times New Roman" w:cs="Times New Roman"/>
          <w:sz w:val="28"/>
          <w:szCs w:val="28"/>
        </w:rPr>
      </w:pPr>
    </w:p>
    <w:p w14:paraId="6081AD91" w14:textId="77777777" w:rsidR="0063577C" w:rsidRPr="00212E64" w:rsidRDefault="0063577C" w:rsidP="0063577C">
      <w:pPr>
        <w:tabs>
          <w:tab w:val="left" w:pos="1664"/>
        </w:tabs>
        <w:rPr>
          <w:rFonts w:ascii="Times New Roman" w:hAnsi="Times New Roman" w:cs="Times New Roman"/>
          <w:sz w:val="28"/>
          <w:szCs w:val="28"/>
        </w:rPr>
      </w:pPr>
      <w:r w:rsidRPr="00212E64">
        <w:rPr>
          <w:rFonts w:ascii="Times New Roman" w:hAnsi="Times New Roman" w:cs="Times New Roman"/>
          <w:sz w:val="28"/>
          <w:szCs w:val="28"/>
        </w:rPr>
        <w:tab/>
      </w:r>
    </w:p>
    <w:p w14:paraId="69EC70E2" w14:textId="77777777" w:rsidR="0063577C" w:rsidRPr="00212E64" w:rsidRDefault="0063577C" w:rsidP="0063577C">
      <w:pPr>
        <w:rPr>
          <w:rFonts w:ascii="Times New Roman" w:hAnsi="Times New Roman" w:cs="Times New Roman"/>
          <w:sz w:val="28"/>
          <w:szCs w:val="28"/>
        </w:rPr>
      </w:pPr>
    </w:p>
    <w:p w14:paraId="2EB38CCF" w14:textId="77777777" w:rsidR="00F20056" w:rsidRPr="00212E64" w:rsidRDefault="00F20056" w:rsidP="0063577C">
      <w:pPr>
        <w:rPr>
          <w:rFonts w:ascii="Times New Roman" w:hAnsi="Times New Roman" w:cs="Times New Roman"/>
          <w:sz w:val="28"/>
          <w:szCs w:val="28"/>
        </w:rPr>
      </w:pPr>
    </w:p>
    <w:p w14:paraId="392D9A98" w14:textId="77777777" w:rsidR="001E58D0" w:rsidRPr="00212E64" w:rsidRDefault="001E58D0" w:rsidP="001E58D0">
      <w:pPr>
        <w:rPr>
          <w:rFonts w:ascii="Times New Roman" w:hAnsi="Times New Roman" w:cs="Times New Roman"/>
          <w:sz w:val="28"/>
          <w:szCs w:val="28"/>
        </w:rPr>
      </w:pPr>
    </w:p>
    <w:p w14:paraId="2590984E" w14:textId="77777777" w:rsidR="001E58D0" w:rsidRPr="00212E64" w:rsidRDefault="001E58D0" w:rsidP="001E58D0">
      <w:pPr>
        <w:rPr>
          <w:rFonts w:ascii="Times New Roman" w:hAnsi="Times New Roman" w:cs="Times New Roman"/>
          <w:sz w:val="28"/>
          <w:szCs w:val="28"/>
        </w:rPr>
      </w:pPr>
    </w:p>
    <w:p w14:paraId="372FAF12" w14:textId="77777777" w:rsidR="001E58D0" w:rsidRPr="00212E64" w:rsidRDefault="001E58D0" w:rsidP="001E58D0">
      <w:pPr>
        <w:rPr>
          <w:rFonts w:ascii="Times New Roman" w:hAnsi="Times New Roman" w:cs="Times New Roman"/>
          <w:sz w:val="28"/>
          <w:szCs w:val="28"/>
        </w:rPr>
      </w:pPr>
    </w:p>
    <w:p w14:paraId="3B5C0B00" w14:textId="6AC304AC" w:rsidR="001E58D0" w:rsidRPr="00212E64" w:rsidRDefault="0004345D" w:rsidP="0004345D">
      <w:pPr>
        <w:tabs>
          <w:tab w:val="left" w:pos="7710"/>
          <w:tab w:val="left" w:pos="7875"/>
        </w:tabs>
        <w:rPr>
          <w:rFonts w:ascii="Times New Roman" w:hAnsi="Times New Roman" w:cs="Times New Roman"/>
          <w:sz w:val="28"/>
          <w:szCs w:val="28"/>
        </w:rPr>
      </w:pPr>
      <w:r w:rsidRPr="00212E64">
        <w:rPr>
          <w:rFonts w:ascii="Times New Roman" w:hAnsi="Times New Roman" w:cs="Times New Roman"/>
          <w:sz w:val="28"/>
          <w:szCs w:val="28"/>
        </w:rPr>
        <w:tab/>
      </w:r>
      <w:r w:rsidRPr="00212E64">
        <w:rPr>
          <w:rFonts w:ascii="Times New Roman" w:hAnsi="Times New Roman" w:cs="Times New Roman"/>
          <w:sz w:val="28"/>
          <w:szCs w:val="28"/>
        </w:rPr>
        <w:tab/>
      </w:r>
    </w:p>
    <w:p w14:paraId="24A9BEB5" w14:textId="7E7E2223" w:rsidR="00451C93" w:rsidRPr="00212E64" w:rsidRDefault="00451C93" w:rsidP="00082D5F">
      <w:pPr>
        <w:ind w:firstLine="0"/>
        <w:rPr>
          <w:rFonts w:ascii="Times New Roman" w:eastAsia="Times New Roman" w:hAnsi="Times New Roman" w:cs="Times New Roman"/>
          <w:color w:val="FF0000"/>
          <w:sz w:val="16"/>
          <w:szCs w:val="16"/>
          <w:lang w:eastAsia="ru-RU"/>
        </w:rPr>
        <w:sectPr w:rsidR="00451C93" w:rsidRPr="00212E64" w:rsidSect="007905F6">
          <w:headerReference w:type="default" r:id="rId10"/>
          <w:pgSz w:w="11906" w:h="16838"/>
          <w:pgMar w:top="567" w:right="851" w:bottom="284" w:left="1701" w:header="284" w:footer="709" w:gutter="0"/>
          <w:cols w:space="720"/>
          <w:titlePg/>
          <w:docGrid w:linePitch="299"/>
        </w:sectPr>
      </w:pPr>
    </w:p>
    <w:p w14:paraId="42793AEC" w14:textId="16698DDC" w:rsidR="00D84E71" w:rsidRPr="00212E64" w:rsidRDefault="00580DEC" w:rsidP="006E0269">
      <w:pPr>
        <w:pStyle w:val="10"/>
        <w:spacing w:before="0"/>
        <w:ind w:firstLine="0"/>
        <w:jc w:val="center"/>
        <w:rPr>
          <w:rFonts w:ascii="Times New Roman" w:hAnsi="Times New Roman" w:cs="Times New Roman"/>
          <w:b w:val="0"/>
          <w:bCs w:val="0"/>
          <w:color w:val="auto"/>
        </w:rPr>
      </w:pPr>
      <w:bookmarkStart w:id="1" w:name="_Toc35246818"/>
      <w:r w:rsidRPr="00212E64">
        <w:rPr>
          <w:rFonts w:ascii="Times New Roman" w:hAnsi="Times New Roman" w:cs="Times New Roman"/>
          <w:b w:val="0"/>
          <w:bCs w:val="0"/>
          <w:color w:val="auto"/>
        </w:rPr>
        <w:lastRenderedPageBreak/>
        <w:t>Введение</w:t>
      </w:r>
      <w:bookmarkEnd w:id="1"/>
    </w:p>
    <w:p w14:paraId="1FEB942F" w14:textId="071F76B5" w:rsidR="00AD1B61" w:rsidRPr="00AD1B61" w:rsidRDefault="00AD1B61" w:rsidP="00AD1B61">
      <w:pPr>
        <w:pStyle w:val="2"/>
        <w:tabs>
          <w:tab w:val="left" w:pos="3570"/>
        </w:tabs>
        <w:spacing w:before="0"/>
        <w:jc w:val="both"/>
        <w:rPr>
          <w:rFonts w:ascii="Times New Roman" w:hAnsi="Times New Roman" w:cs="Times New Roman"/>
          <w:b/>
          <w:noProof/>
          <w:color w:val="000000" w:themeColor="text1"/>
          <w:sz w:val="10"/>
        </w:rPr>
      </w:pPr>
      <w:r w:rsidRPr="00AD1B61">
        <w:rPr>
          <w:rFonts w:ascii="Times New Roman" w:hAnsi="Times New Roman" w:cs="Times New Roman"/>
          <w:noProof/>
          <w:color w:val="000000" w:themeColor="text1"/>
          <w:sz w:val="28"/>
        </w:rPr>
        <w:t>В современном бизнес-мире вопросы организации оплаты труда на предприятии играют ключевую роль в формировании рабочей силы, ее мотивации и удовлетворенности. Организация оплаты труда является одним из важнейших аспектов управления человеческими ресурсами, влияющим на эффективность работы предприятия, уровень мотивации персонала и конкурентоспособность на рынке.</w:t>
      </w:r>
    </w:p>
    <w:p w14:paraId="2BA0A551" w14:textId="77777777" w:rsidR="00AD1B61" w:rsidRPr="00AD1B61" w:rsidRDefault="00AD1B61" w:rsidP="00AD1B61">
      <w:pPr>
        <w:pStyle w:val="2"/>
        <w:tabs>
          <w:tab w:val="left" w:pos="3570"/>
        </w:tabs>
        <w:spacing w:before="0"/>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Актуальность темы моей работы заключается в том, что в условиях быстро меняющейся экономической среды и рыночной конкуренции предприятиям необходимо постоянно совершенствовать системы оплаты труда, чтобы привлекать и удерживать квалифицированных сотрудников, повышать их производительность и обеспечивать справедливое вознаграждение за труд.</w:t>
      </w:r>
    </w:p>
    <w:p w14:paraId="4CF2F0E3" w14:textId="77777777" w:rsidR="00AD1B61" w:rsidRPr="00AD1B61" w:rsidRDefault="00AD1B61" w:rsidP="00AD1B61">
      <w:pPr>
        <w:pStyle w:val="2"/>
        <w:tabs>
          <w:tab w:val="left" w:pos="3570"/>
        </w:tabs>
        <w:spacing w:before="0"/>
        <w:jc w:val="both"/>
        <w:rPr>
          <w:rFonts w:ascii="Times New Roman" w:hAnsi="Times New Roman" w:cs="Times New Roman"/>
          <w:b/>
          <w:noProof/>
          <w:color w:val="000000" w:themeColor="text1"/>
          <w:sz w:val="10"/>
        </w:rPr>
      </w:pPr>
    </w:p>
    <w:p w14:paraId="1F1013DA" w14:textId="77777777" w:rsidR="00AD1B61" w:rsidRPr="00AD1B61" w:rsidRDefault="00AD1B61" w:rsidP="00AD1B61">
      <w:pPr>
        <w:pStyle w:val="2"/>
        <w:tabs>
          <w:tab w:val="left" w:pos="3570"/>
        </w:tabs>
        <w:spacing w:before="0"/>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Целью данной курсовой работы является изучение основных аспектов организации оплаты труда на предприятии с целью выявления эффективных подходов к управлению этим процессом. Для достижения этой цели поставлены следующие задачи:</w:t>
      </w:r>
    </w:p>
    <w:p w14:paraId="46D64E70" w14:textId="29DFD8AD" w:rsidR="00AD1B61" w:rsidRPr="00AD1B61" w:rsidRDefault="00FB0E7E" w:rsidP="00FF2FB9">
      <w:pPr>
        <w:pStyle w:val="2"/>
        <w:numPr>
          <w:ilvl w:val="0"/>
          <w:numId w:val="5"/>
        </w:numPr>
        <w:tabs>
          <w:tab w:val="left" w:pos="3570"/>
        </w:tabs>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изучить теоретические основы оплаты труда и ее роль в упр</w:t>
      </w:r>
      <w:r>
        <w:rPr>
          <w:rFonts w:ascii="Times New Roman" w:hAnsi="Times New Roman" w:cs="Times New Roman"/>
          <w:noProof/>
          <w:color w:val="000000" w:themeColor="text1"/>
          <w:sz w:val="28"/>
        </w:rPr>
        <w:t>авлении человеческими ресурсами</w:t>
      </w:r>
      <w:r w:rsidR="007D62FF" w:rsidRPr="007D62FF">
        <w:rPr>
          <w:rFonts w:ascii="Times New Roman" w:hAnsi="Times New Roman" w:cs="Times New Roman"/>
          <w:noProof/>
          <w:color w:val="000000" w:themeColor="text1"/>
          <w:sz w:val="28"/>
        </w:rPr>
        <w:t>;</w:t>
      </w:r>
    </w:p>
    <w:p w14:paraId="268BFA07" w14:textId="0283D283" w:rsidR="00AD1B61" w:rsidRPr="00AD1B61" w:rsidRDefault="00FB0E7E" w:rsidP="00FF2FB9">
      <w:pPr>
        <w:pStyle w:val="2"/>
        <w:numPr>
          <w:ilvl w:val="0"/>
          <w:numId w:val="5"/>
        </w:numPr>
        <w:tabs>
          <w:tab w:val="left" w:pos="3570"/>
        </w:tabs>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проанализировать основные принципы организации оплаты тр</w:t>
      </w:r>
      <w:r w:rsidR="007D62FF">
        <w:rPr>
          <w:rFonts w:ascii="Times New Roman" w:hAnsi="Times New Roman" w:cs="Times New Roman"/>
          <w:noProof/>
          <w:color w:val="000000" w:themeColor="text1"/>
          <w:sz w:val="28"/>
        </w:rPr>
        <w:t>уда и их реализацию на практике;</w:t>
      </w:r>
    </w:p>
    <w:p w14:paraId="6303A220" w14:textId="271966A4" w:rsidR="00AD1B61" w:rsidRPr="00AD1B61" w:rsidRDefault="00FB0E7E" w:rsidP="00FF2FB9">
      <w:pPr>
        <w:pStyle w:val="2"/>
        <w:numPr>
          <w:ilvl w:val="0"/>
          <w:numId w:val="5"/>
        </w:numPr>
        <w:tabs>
          <w:tab w:val="left" w:pos="3570"/>
        </w:tabs>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рассмотреть различные методы и системы оплаты труда</w:t>
      </w:r>
      <w:r w:rsidR="007D62FF">
        <w:rPr>
          <w:rFonts w:ascii="Times New Roman" w:hAnsi="Times New Roman" w:cs="Times New Roman"/>
          <w:noProof/>
          <w:color w:val="000000" w:themeColor="text1"/>
          <w:sz w:val="28"/>
        </w:rPr>
        <w:t xml:space="preserve"> и их применение на предприятии</w:t>
      </w:r>
      <w:r w:rsidR="007D62FF" w:rsidRPr="007D62FF">
        <w:rPr>
          <w:rFonts w:ascii="Times New Roman" w:hAnsi="Times New Roman" w:cs="Times New Roman"/>
          <w:noProof/>
          <w:color w:val="000000" w:themeColor="text1"/>
          <w:sz w:val="28"/>
        </w:rPr>
        <w:t>;</w:t>
      </w:r>
    </w:p>
    <w:p w14:paraId="1D6F9FB0" w14:textId="6C14B1FD" w:rsidR="00AD1B61" w:rsidRPr="00AD1B61" w:rsidRDefault="00FB0E7E" w:rsidP="00FF2FB9">
      <w:pPr>
        <w:pStyle w:val="2"/>
        <w:numPr>
          <w:ilvl w:val="0"/>
          <w:numId w:val="5"/>
        </w:numPr>
        <w:tabs>
          <w:tab w:val="left" w:pos="3570"/>
        </w:tabs>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провести анализ факторов, влияющих на оплату труда, включая внешние и внутренние аспекты</w:t>
      </w:r>
      <w:r w:rsidR="007D62FF" w:rsidRPr="007D62FF">
        <w:rPr>
          <w:rFonts w:ascii="Times New Roman" w:hAnsi="Times New Roman" w:cs="Times New Roman"/>
          <w:noProof/>
          <w:color w:val="000000" w:themeColor="text1"/>
          <w:sz w:val="28"/>
        </w:rPr>
        <w:t>;</w:t>
      </w:r>
    </w:p>
    <w:p w14:paraId="4AB11219" w14:textId="65729993" w:rsidR="00FB0E7E" w:rsidRPr="00FB0E7E" w:rsidRDefault="00FB0E7E" w:rsidP="00FB0E7E">
      <w:pPr>
        <w:pStyle w:val="a4"/>
        <w:numPr>
          <w:ilvl w:val="0"/>
          <w:numId w:val="5"/>
        </w:numPr>
        <w:ind w:left="426" w:hanging="426"/>
        <w:jc w:val="both"/>
        <w:rPr>
          <w:rFonts w:ascii="Times New Roman" w:hAnsi="Times New Roman" w:cs="Times New Roman"/>
          <w:sz w:val="28"/>
          <w:szCs w:val="28"/>
        </w:rPr>
      </w:pPr>
      <w:r w:rsidRPr="00FB0E7E">
        <w:rPr>
          <w:rFonts w:ascii="Times New Roman" w:hAnsi="Times New Roman" w:cs="Times New Roman"/>
          <w:sz w:val="28"/>
          <w:szCs w:val="28"/>
        </w:rPr>
        <w:t xml:space="preserve">Объект исследования: </w:t>
      </w:r>
      <w:r w:rsidRPr="00FB0E7E">
        <w:rPr>
          <w:rFonts w:ascii="Times New Roman" w:hAnsi="Times New Roman" w:cs="Times New Roman"/>
          <w:color w:val="000000" w:themeColor="text1"/>
          <w:sz w:val="28"/>
          <w:szCs w:val="28"/>
        </w:rPr>
        <w:t>ООО «</w:t>
      </w:r>
      <w:r>
        <w:rPr>
          <w:rFonts w:ascii="Times New Roman" w:hAnsi="Times New Roman" w:cs="Times New Roman"/>
          <w:color w:val="000000" w:themeColor="text1"/>
          <w:sz w:val="28"/>
          <w:szCs w:val="28"/>
          <w:lang w:val="en-US"/>
        </w:rPr>
        <w:t>IT</w:t>
      </w:r>
      <w:r w:rsidRPr="00FB0E7E">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Solutions</w:t>
      </w:r>
      <w:r w:rsidRPr="00FB0E7E">
        <w:rPr>
          <w:rFonts w:ascii="Times New Roman" w:hAnsi="Times New Roman" w:cs="Times New Roman"/>
          <w:color w:val="000000" w:themeColor="text1"/>
          <w:sz w:val="28"/>
          <w:szCs w:val="28"/>
        </w:rPr>
        <w:t>».</w:t>
      </w:r>
    </w:p>
    <w:p w14:paraId="4C1A4532" w14:textId="573E6CC2" w:rsidR="00316141" w:rsidRPr="00FB0E7E" w:rsidRDefault="00FB0E7E" w:rsidP="00FB0E7E">
      <w:pPr>
        <w:pStyle w:val="a4"/>
        <w:numPr>
          <w:ilvl w:val="0"/>
          <w:numId w:val="5"/>
        </w:numPr>
        <w:ind w:left="426" w:hanging="426"/>
        <w:jc w:val="both"/>
        <w:rPr>
          <w:rFonts w:ascii="Times New Roman" w:hAnsi="Times New Roman" w:cs="Times New Roman"/>
          <w:sz w:val="28"/>
          <w:szCs w:val="28"/>
        </w:rPr>
      </w:pPr>
      <w:r w:rsidRPr="00FB0E7E">
        <w:rPr>
          <w:rFonts w:ascii="Times New Roman" w:hAnsi="Times New Roman" w:cs="Times New Roman"/>
          <w:sz w:val="28"/>
          <w:szCs w:val="28"/>
        </w:rPr>
        <w:t xml:space="preserve">Предмет исследования: </w:t>
      </w:r>
      <w:r>
        <w:rPr>
          <w:rFonts w:ascii="Times New Roman" w:hAnsi="Times New Roman" w:cs="Times New Roman"/>
          <w:color w:val="000000" w:themeColor="text1"/>
          <w:sz w:val="28"/>
          <w:szCs w:val="28"/>
        </w:rPr>
        <w:t>Организация оплаты труда на предприятии</w:t>
      </w:r>
      <w:r w:rsidRPr="00FB0E7E">
        <w:rPr>
          <w:rFonts w:ascii="Times New Roman" w:hAnsi="Times New Roman" w:cs="Times New Roman"/>
          <w:sz w:val="28"/>
          <w:szCs w:val="28"/>
        </w:rPr>
        <w:t xml:space="preserve"> Структура курсовой работы включает введение, две главы и заключение. Во введении обосновывается актуальность темы исследования, формулируются цель, задачи, предмет и объект исследования.</w:t>
      </w:r>
    </w:p>
    <w:p w14:paraId="0994FABD" w14:textId="77E0BD0F" w:rsidR="00AD1B61" w:rsidRPr="00AD1B61" w:rsidRDefault="00AD1B61" w:rsidP="00FB0E7E">
      <w:pPr>
        <w:pStyle w:val="2"/>
        <w:numPr>
          <w:ilvl w:val="0"/>
          <w:numId w:val="7"/>
        </w:numPr>
        <w:tabs>
          <w:tab w:val="left" w:pos="284"/>
        </w:tabs>
        <w:spacing w:before="0"/>
        <w:ind w:left="0" w:firstLine="0"/>
        <w:jc w:val="center"/>
        <w:rPr>
          <w:rFonts w:ascii="Times New Roman" w:hAnsi="Times New Roman" w:cs="Times New Roman"/>
          <w:noProof/>
          <w:color w:val="000000" w:themeColor="text1"/>
          <w:sz w:val="28"/>
        </w:rPr>
      </w:pPr>
      <w:r>
        <w:rPr>
          <w:rFonts w:ascii="Times New Roman" w:hAnsi="Times New Roman" w:cs="Times New Roman"/>
          <w:color w:val="000000" w:themeColor="text1"/>
          <w:sz w:val="28"/>
          <w:szCs w:val="28"/>
        </w:rPr>
        <w:lastRenderedPageBreak/>
        <w:t>Теоретические основы оплаты труда</w:t>
      </w:r>
    </w:p>
    <w:p w14:paraId="197B7BF9" w14:textId="77777777" w:rsidR="00AD1B61" w:rsidRPr="00AD1B61" w:rsidRDefault="00AD1B61" w:rsidP="00FB0E7E">
      <w:pPr>
        <w:pStyle w:val="2"/>
        <w:numPr>
          <w:ilvl w:val="1"/>
          <w:numId w:val="6"/>
        </w:numPr>
        <w:spacing w:before="0"/>
        <w:ind w:left="567" w:hanging="425"/>
        <w:jc w:val="center"/>
        <w:rPr>
          <w:rFonts w:ascii="Times New Roman" w:hAnsi="Times New Roman" w:cs="Times New Roman"/>
          <w:noProof/>
          <w:color w:val="000000" w:themeColor="text1"/>
          <w:sz w:val="28"/>
        </w:rPr>
      </w:pPr>
      <w:bookmarkStart w:id="2" w:name="_Toc35796106"/>
      <w:r w:rsidRPr="00AD1B61">
        <w:rPr>
          <w:rFonts w:ascii="Times New Roman" w:hAnsi="Times New Roman" w:cs="Times New Roman"/>
          <w:color w:val="000000" w:themeColor="text1"/>
          <w:sz w:val="28"/>
          <w:szCs w:val="28"/>
        </w:rPr>
        <w:t>Определение оплаты труда</w:t>
      </w:r>
      <w:bookmarkEnd w:id="2"/>
    </w:p>
    <w:p w14:paraId="527FC8F4" w14:textId="77777777" w:rsidR="00AD1B61" w:rsidRPr="00AD1B61" w:rsidRDefault="00AD1B61" w:rsidP="00AD1B61">
      <w:pPr>
        <w:pStyle w:val="2"/>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Оплата труда представляет собой систему материального вознаграждения, которое предоставляется работникам за выполненную ими работу на предприятии или в организации в соответствии с условиями трудового контракта или коллективного договора. Этот процесс является важным аспектом управления человеческими ресурсами и играет ключевую роль в мотивации персонала, обеспечении справедливости и эффективности трудовых отношений на предприятии.</w:t>
      </w:r>
    </w:p>
    <w:p w14:paraId="28B09480" w14:textId="77777777" w:rsidR="00AD1B61" w:rsidRPr="00AD1B61" w:rsidRDefault="00AD1B61" w:rsidP="00AD1B61">
      <w:pPr>
        <w:pStyle w:val="2"/>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Оплата труда состоит из нескольких компонентов, включая основную заработную плату, дополнительные выплаты, премии, компенсации и льготы. Она может быть выражена в форме фиксированных ставок (окладов), переменных платежей (премий) или комбинации различных методов оплаты.</w:t>
      </w:r>
    </w:p>
    <w:p w14:paraId="71E0A244" w14:textId="6F04F6AF" w:rsidR="00AD1B61" w:rsidRPr="00AD1B61" w:rsidRDefault="00734130" w:rsidP="00AD1B61">
      <w:pPr>
        <w:pStyle w:val="2"/>
        <w:jc w:val="both"/>
        <w:rPr>
          <w:rFonts w:ascii="Times New Roman" w:hAnsi="Times New Roman" w:cs="Times New Roman"/>
          <w:noProof/>
          <w:color w:val="000000" w:themeColor="text1"/>
          <w:sz w:val="28"/>
        </w:rPr>
      </w:pPr>
      <w:r>
        <w:rPr>
          <w:rFonts w:ascii="Times New Roman" w:hAnsi="Times New Roman" w:cs="Times New Roman"/>
          <w:noProof/>
          <w:color w:val="000000" w:themeColor="text1"/>
          <w:sz w:val="28"/>
        </w:rPr>
        <w:t>В современных условиях</w:t>
      </w:r>
      <w:r w:rsidR="00AD1B61" w:rsidRPr="00AD1B61">
        <w:rPr>
          <w:rFonts w:ascii="Times New Roman" w:hAnsi="Times New Roman" w:cs="Times New Roman"/>
          <w:noProof/>
          <w:color w:val="000000" w:themeColor="text1"/>
          <w:sz w:val="28"/>
        </w:rPr>
        <w:t xml:space="preserve"> оплата труда играет важную роль не только в обеспечении жизненного уровня работников, но и в стимулировании их производительности, мотивации к качественному выполнению задач и достижению стратегических целей организации. Правильно организованная система оплаты труда способствует повышению лояльности персонала, улучшению рабочей атмосферы и снижению текучести кадров на предприятии.</w:t>
      </w:r>
    </w:p>
    <w:p w14:paraId="43F7A05C" w14:textId="44DF0815" w:rsidR="00AD1B61" w:rsidRPr="00AD1B61" w:rsidRDefault="00AD1B61" w:rsidP="00AD1B61">
      <w:pPr>
        <w:pStyle w:val="2"/>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Важно отметить, что оплата труда подчинена законодательству и регулируется нормативными актами, включая трудовой кодекс, коллективные договоры и соглашения, а также внутренние правила предприятия. Соблюдение правовых норм и принципов справедливости при организации оплаты труда является обязательным для всех работодателей и обеспечивает законность и устойчивость трудовых отношений.</w:t>
      </w:r>
    </w:p>
    <w:p w14:paraId="34A7D86D" w14:textId="0DCFCE81" w:rsidR="00AD1B61" w:rsidRDefault="00AD1B61" w:rsidP="00AD1B61">
      <w:pPr>
        <w:pStyle w:val="2"/>
        <w:spacing w:before="0"/>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Таким образом, оплата труда является важным инструментом управления человеческими ресурсами, который влияет на многие аспекты деятельности предприятия и требует комплексного и внимательного подхода к своей организации и реализации.</w:t>
      </w:r>
    </w:p>
    <w:p w14:paraId="6BF3D1A8" w14:textId="77777777"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lastRenderedPageBreak/>
        <w:t>Оплата труда включает в себя не только денежные компенсации, но также может включать различные формы льгот и компенсаций, такие как медицинское страхование, пенсионные программы, отпускные и другие социальные льготы, предоставляемые работодателем.</w:t>
      </w:r>
    </w:p>
    <w:p w14:paraId="52BABFDC" w14:textId="2A8E898E"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 xml:space="preserve">Основными принципами оплаты труда являются справедливость, прозрачность, стимулирование производительности, адаптивность и социальная ответственность. Справедливость предполагает равное вознаграждение за сходный объем и качество работы, прозрачность </w:t>
      </w:r>
      <w:r w:rsidR="00246A5E">
        <w:rPr>
          <w:rFonts w:ascii="Times New Roman" w:hAnsi="Times New Roman" w:cs="Times New Roman"/>
          <w:sz w:val="28"/>
          <w:szCs w:val="28"/>
        </w:rPr>
        <w:t>–</w:t>
      </w:r>
      <w:r w:rsidRPr="00AD1B61">
        <w:rPr>
          <w:rFonts w:ascii="Times New Roman" w:hAnsi="Times New Roman" w:cs="Times New Roman"/>
          <w:sz w:val="28"/>
          <w:szCs w:val="28"/>
        </w:rPr>
        <w:t xml:space="preserve"> четкость и понятность условий оплаты труда для всех работников, стимулирование производительности </w:t>
      </w:r>
      <w:r w:rsidR="00246A5E">
        <w:rPr>
          <w:rFonts w:ascii="Times New Roman" w:hAnsi="Times New Roman" w:cs="Times New Roman"/>
          <w:sz w:val="28"/>
          <w:szCs w:val="28"/>
        </w:rPr>
        <w:t>–</w:t>
      </w:r>
      <w:r w:rsidRPr="00AD1B61">
        <w:rPr>
          <w:rFonts w:ascii="Times New Roman" w:hAnsi="Times New Roman" w:cs="Times New Roman"/>
          <w:sz w:val="28"/>
          <w:szCs w:val="28"/>
        </w:rPr>
        <w:t xml:space="preserve"> вознаграждение за высокие результаты труда, адаптивность </w:t>
      </w:r>
      <w:r w:rsidR="00246A5E">
        <w:rPr>
          <w:rFonts w:ascii="Times New Roman" w:hAnsi="Times New Roman" w:cs="Times New Roman"/>
          <w:sz w:val="28"/>
          <w:szCs w:val="28"/>
        </w:rPr>
        <w:t>–</w:t>
      </w:r>
      <w:r w:rsidRPr="00AD1B61">
        <w:rPr>
          <w:rFonts w:ascii="Times New Roman" w:hAnsi="Times New Roman" w:cs="Times New Roman"/>
          <w:sz w:val="28"/>
          <w:szCs w:val="28"/>
        </w:rPr>
        <w:t xml:space="preserve"> гибкость системы оплаты труда для адаптации к изменяющимся условиям, и социальная ответственность </w:t>
      </w:r>
      <w:r w:rsidR="00246A5E">
        <w:rPr>
          <w:rFonts w:ascii="Times New Roman" w:hAnsi="Times New Roman" w:cs="Times New Roman"/>
          <w:sz w:val="28"/>
          <w:szCs w:val="28"/>
        </w:rPr>
        <w:t>–</w:t>
      </w:r>
      <w:r w:rsidRPr="00AD1B61">
        <w:rPr>
          <w:rFonts w:ascii="Times New Roman" w:hAnsi="Times New Roman" w:cs="Times New Roman"/>
          <w:sz w:val="28"/>
          <w:szCs w:val="28"/>
        </w:rPr>
        <w:t xml:space="preserve"> учет интересов работников и общественных норм при организации оплаты труда.</w:t>
      </w:r>
    </w:p>
    <w:p w14:paraId="1DCDFF20" w14:textId="77777777"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Оплата труда является сложным и многофакторным процессом, который требует тщательного планирования, анализа и учета различных факторов, таких как рыночная конъюнктура, квалификация и производительность работников, стратегические цели предприятия и другие. Правильно организованная система оплаты труда способствует улучшению производительности, снижению текучести кадров и повышению удовлетворенности персонала, что в конечном итоге благоприятно сказывается на результативности предприятия.</w:t>
      </w:r>
    </w:p>
    <w:p w14:paraId="2C5C5F15" w14:textId="0E63EC74" w:rsidR="00AD1B61" w:rsidRPr="008C3853" w:rsidRDefault="00AD1B61" w:rsidP="00AD1B61">
      <w:pPr>
        <w:jc w:val="both"/>
        <w:rPr>
          <w:rFonts w:ascii="Times New Roman" w:hAnsi="Times New Roman" w:cs="Times New Roman"/>
          <w:sz w:val="28"/>
          <w:szCs w:val="28"/>
          <w:lang w:val="en-US"/>
        </w:rPr>
      </w:pPr>
      <w:r w:rsidRPr="00AD1B61">
        <w:rPr>
          <w:rFonts w:ascii="Times New Roman" w:hAnsi="Times New Roman" w:cs="Times New Roman"/>
          <w:sz w:val="28"/>
          <w:szCs w:val="28"/>
        </w:rPr>
        <w:t>В современных условиях стремительных изменений на рынке труда и технологических инноваций организация оплаты труда становится все более важной для предприятий всех отраслей экономики. Эффективное управление этим процессом позволяет предприятиям привлекать и удерживать высококвалифицированных специалистов, улучшать свою конкурентоспособность и успешно развиваться на рынке.</w:t>
      </w:r>
      <w:r w:rsidR="008C3853" w:rsidRPr="008C3853">
        <w:rPr>
          <w:rFonts w:ascii="Times New Roman" w:hAnsi="Times New Roman" w:cs="Times New Roman"/>
          <w:sz w:val="28"/>
          <w:szCs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w:t>
      </w:r>
      <w:r w:rsidR="008C3853">
        <w:rPr>
          <w:rFonts w:ascii="Times New Roman" w:hAnsi="Times New Roman" w:cs="Times New Roman"/>
          <w:color w:val="000000" w:themeColor="text1"/>
          <w:sz w:val="28"/>
          <w:szCs w:val="28"/>
          <w:lang w:val="en-US"/>
        </w:rPr>
        <w:t>2</w:t>
      </w:r>
      <w:r w:rsidR="008C3853" w:rsidRPr="008C3853">
        <w:rPr>
          <w:rFonts w:ascii="Times New Roman" w:hAnsi="Times New Roman" w:cs="Times New Roman"/>
          <w:color w:val="000000" w:themeColor="text1"/>
          <w:sz w:val="28"/>
          <w:szCs w:val="28"/>
          <w:lang w:val="en-US"/>
        </w:rPr>
        <w:t>]</w:t>
      </w:r>
    </w:p>
    <w:p w14:paraId="28353E66" w14:textId="77777777"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 xml:space="preserve">Следует отметить, что система оплаты труда может различаться в зависимости от отрасли, типа предприятия и его стратегических целей. Например, в некоторых отраслях, где высокая производительность труда играет ключевую роль, может применяться система премирования за достижение </w:t>
      </w:r>
      <w:r w:rsidRPr="00AD1B61">
        <w:rPr>
          <w:rFonts w:ascii="Times New Roman" w:hAnsi="Times New Roman" w:cs="Times New Roman"/>
          <w:sz w:val="28"/>
          <w:szCs w:val="28"/>
        </w:rPr>
        <w:lastRenderedPageBreak/>
        <w:t>определенных целей или производственных показателей. В то время как в других отраслях, где критическую роль играет квалификация и опыт работника, может быть предпочтительнее использовать систему окладной оплаты с дополнительными бонусами за выслугу лет или повышение квалификации.</w:t>
      </w:r>
    </w:p>
    <w:p w14:paraId="43777154" w14:textId="77777777"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Важным аспектом при определении оплаты труда является также учет законодательных норм и требований, касающихся минимальных стандартов оплаты труда, равенства вознаграждения между мужчинами и женщинами, а также социальных гарантий для работников.</w:t>
      </w:r>
    </w:p>
    <w:p w14:paraId="323DC5F0" w14:textId="77777777" w:rsidR="00AD1B61" w:rsidRP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Необходимо также учитывать, что оплата труда может быть не только материальной, но и нематериальной. Например, возможность профессионального роста, обучения и развития, баланс между работой и личной жизнью, уважение и признание со стороны руководства могут играть важную роль в формировании удовлетворенности работников и их лояльности к предприятию.</w:t>
      </w:r>
    </w:p>
    <w:p w14:paraId="74554B55" w14:textId="3E486BB0" w:rsid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В целом, оплата труда является сложным и многоаспектным процессом, который требует комплексного подхода и учета различных факторов. Правильно организованная система оплаты труда способствует мотивации персонала, улучшению производительности труда и обеспечивает успешное функционирование предприятия в современных условиях рыночной экономики.</w:t>
      </w:r>
    </w:p>
    <w:p w14:paraId="2AE15CE4" w14:textId="13A62D99" w:rsidR="00AD1B61" w:rsidRPr="00AD1B61" w:rsidRDefault="00AD1B61" w:rsidP="006F6BAC">
      <w:pPr>
        <w:jc w:val="both"/>
        <w:rPr>
          <w:rFonts w:ascii="Times New Roman" w:hAnsi="Times New Roman" w:cs="Times New Roman"/>
          <w:sz w:val="28"/>
          <w:szCs w:val="28"/>
        </w:rPr>
      </w:pPr>
      <w:r w:rsidRPr="00AD1B61">
        <w:rPr>
          <w:rFonts w:ascii="Times New Roman" w:hAnsi="Times New Roman" w:cs="Times New Roman"/>
          <w:sz w:val="28"/>
          <w:szCs w:val="28"/>
        </w:rPr>
        <w:t>Оплата труда, помимо своей функции материального вознаграждения, также выполняет роль инструмента управления человеческими ресурсами. Правильно организованная система оплаты труда способствует привлечению и удержанию высококвалифицированных специалистов, повышению их мотивации и эффективности работы, а также формированию корпоративной культуры и ценностей предприятия.</w:t>
      </w:r>
    </w:p>
    <w:p w14:paraId="2490AEBA" w14:textId="69300A9D" w:rsidR="00AD1B61" w:rsidRPr="00AD1B61" w:rsidRDefault="00AD1B61" w:rsidP="006F6BAC">
      <w:pPr>
        <w:jc w:val="both"/>
        <w:rPr>
          <w:rFonts w:ascii="Times New Roman" w:hAnsi="Times New Roman" w:cs="Times New Roman"/>
          <w:sz w:val="28"/>
          <w:szCs w:val="28"/>
        </w:rPr>
      </w:pPr>
      <w:r w:rsidRPr="00AD1B61">
        <w:rPr>
          <w:rFonts w:ascii="Times New Roman" w:hAnsi="Times New Roman" w:cs="Times New Roman"/>
          <w:sz w:val="28"/>
          <w:szCs w:val="28"/>
        </w:rPr>
        <w:t xml:space="preserve">Важно отметить, что оплата труда должна быть справедливой и прозрачной. Работники должны четко понимать критерии и принципы, по которым определяется их заработная плата, и быть уверенными в том, что их труд будет оценен справедливо. Система оплаты труда также должна быть </w:t>
      </w:r>
      <w:r w:rsidRPr="00AD1B61">
        <w:rPr>
          <w:rFonts w:ascii="Times New Roman" w:hAnsi="Times New Roman" w:cs="Times New Roman"/>
          <w:sz w:val="28"/>
          <w:szCs w:val="28"/>
        </w:rPr>
        <w:lastRenderedPageBreak/>
        <w:t>адаптирована к особенностям предприятия и рыночным условиям, чтобы обеспечить его конкурентоспособность и устойчивое развитие.</w:t>
      </w:r>
    </w:p>
    <w:p w14:paraId="5ADFB2A9" w14:textId="7314268A" w:rsidR="00AD1B61" w:rsidRPr="00AD1B61" w:rsidRDefault="00AD1B61" w:rsidP="006F6BAC">
      <w:pPr>
        <w:jc w:val="both"/>
        <w:rPr>
          <w:rFonts w:ascii="Times New Roman" w:hAnsi="Times New Roman" w:cs="Times New Roman"/>
          <w:sz w:val="28"/>
          <w:szCs w:val="28"/>
        </w:rPr>
      </w:pPr>
      <w:r w:rsidRPr="00AD1B61">
        <w:rPr>
          <w:rFonts w:ascii="Times New Roman" w:hAnsi="Times New Roman" w:cs="Times New Roman"/>
          <w:sz w:val="28"/>
          <w:szCs w:val="28"/>
        </w:rPr>
        <w:t>Оплата труда оказывает значительное влияние на уровень мотивации и удовлетворенности работников. Хорошо спроектированная система вознаграждения может стимулировать персонал к достижению лучших результатов, улучшению качества работы и активному участию в достижении целей предприятия.</w:t>
      </w:r>
    </w:p>
    <w:p w14:paraId="755AB4AB" w14:textId="67175F7C" w:rsidR="00AD1B61" w:rsidRPr="00AD1B61" w:rsidRDefault="00AD1B61" w:rsidP="006F6BAC">
      <w:pPr>
        <w:jc w:val="both"/>
        <w:rPr>
          <w:rFonts w:ascii="Times New Roman" w:hAnsi="Times New Roman" w:cs="Times New Roman"/>
          <w:sz w:val="28"/>
          <w:szCs w:val="28"/>
        </w:rPr>
      </w:pPr>
      <w:r w:rsidRPr="00AD1B61">
        <w:rPr>
          <w:rFonts w:ascii="Times New Roman" w:hAnsi="Times New Roman" w:cs="Times New Roman"/>
          <w:sz w:val="28"/>
          <w:szCs w:val="28"/>
        </w:rPr>
        <w:t>Более того, оплата труда является неотъемлемой частью стратегии управления человеческими ресурсами. Вместе с другими элементами HR-стратегии, такими как отбор, обучение, мотивация и оценка персонала, система оплаты труда направлена на достижение общих целей предприятия и обеспечение его конкурентоспособности на рынке.</w:t>
      </w:r>
    </w:p>
    <w:p w14:paraId="7C3FED08" w14:textId="33D1E980" w:rsidR="00AD1B61" w:rsidRDefault="00AD1B61" w:rsidP="00AD1B61">
      <w:pPr>
        <w:jc w:val="both"/>
        <w:rPr>
          <w:rFonts w:ascii="Times New Roman" w:hAnsi="Times New Roman" w:cs="Times New Roman"/>
          <w:sz w:val="28"/>
          <w:szCs w:val="28"/>
        </w:rPr>
      </w:pPr>
      <w:r w:rsidRPr="00AD1B61">
        <w:rPr>
          <w:rFonts w:ascii="Times New Roman" w:hAnsi="Times New Roman" w:cs="Times New Roman"/>
          <w:sz w:val="28"/>
          <w:szCs w:val="28"/>
        </w:rPr>
        <w:t>Таким образом, оплата труда является важным аспектом деятельности предприятия, который требует постоянного внимания и анализа со стороны руководства и HR-специалистов. Эффективная система оплаты труда способствует укреплению трудовых отношений, повышению производительности и обеспечивает устойчивое развитие предприятия в долгосрочной перспективе.</w:t>
      </w:r>
    </w:p>
    <w:p w14:paraId="28B4E96B" w14:textId="77777777" w:rsidR="00AD1B61" w:rsidRPr="00AD1B61" w:rsidRDefault="00AD1B61" w:rsidP="00447FE3">
      <w:pPr>
        <w:jc w:val="both"/>
        <w:rPr>
          <w:rFonts w:ascii="Times New Roman" w:hAnsi="Times New Roman" w:cs="Times New Roman"/>
          <w:sz w:val="28"/>
          <w:szCs w:val="28"/>
        </w:rPr>
      </w:pPr>
      <w:r w:rsidRPr="00AD1B61">
        <w:rPr>
          <w:rFonts w:ascii="Times New Roman" w:hAnsi="Times New Roman" w:cs="Times New Roman"/>
          <w:sz w:val="28"/>
          <w:szCs w:val="28"/>
        </w:rPr>
        <w:t>Важным аспектом оплаты труда является также ее связь с общей стратегией предприятия. Эффективная система оплаты труда должна быть выстроена с учетом стратегических целей и ценностей организации. Например, если стратегия предприятия направлена на инновации и креативность, то система оплаты труда должна включать стимулы для поощрения новаторских идей и развития творческого потенциала сотрудников.</w:t>
      </w:r>
    </w:p>
    <w:p w14:paraId="1803682B" w14:textId="77777777" w:rsidR="00AD1B61" w:rsidRPr="00AD1B61" w:rsidRDefault="00AD1B61" w:rsidP="00447FE3">
      <w:pPr>
        <w:jc w:val="both"/>
        <w:rPr>
          <w:rFonts w:ascii="Times New Roman" w:hAnsi="Times New Roman" w:cs="Times New Roman"/>
          <w:sz w:val="28"/>
          <w:szCs w:val="28"/>
        </w:rPr>
      </w:pPr>
      <w:r w:rsidRPr="00AD1B61">
        <w:rPr>
          <w:rFonts w:ascii="Times New Roman" w:hAnsi="Times New Roman" w:cs="Times New Roman"/>
          <w:sz w:val="28"/>
          <w:szCs w:val="28"/>
        </w:rPr>
        <w:t>Необходимо также учитывать индивидуальные потребности и предпочтения работников при организации оплаты труда. Разнообразие форм вознаграждения и гибкие условия трудового контракта могут помочь удовлетворить различные потребности и мотивации работников, что способствует повышению их лояльности и эффективности.</w:t>
      </w:r>
    </w:p>
    <w:p w14:paraId="55BFEE5F" w14:textId="77777777" w:rsidR="00AD1B61" w:rsidRPr="00AD1B61" w:rsidRDefault="00AD1B61" w:rsidP="00447FE3">
      <w:pPr>
        <w:jc w:val="both"/>
        <w:rPr>
          <w:rFonts w:ascii="Times New Roman" w:hAnsi="Times New Roman" w:cs="Times New Roman"/>
          <w:sz w:val="28"/>
          <w:szCs w:val="28"/>
        </w:rPr>
      </w:pPr>
    </w:p>
    <w:p w14:paraId="3F28878E" w14:textId="77777777" w:rsidR="00AD1B61" w:rsidRPr="00AD1B61" w:rsidRDefault="00AD1B61" w:rsidP="00447FE3">
      <w:pPr>
        <w:jc w:val="both"/>
        <w:rPr>
          <w:rFonts w:ascii="Times New Roman" w:hAnsi="Times New Roman" w:cs="Times New Roman"/>
          <w:sz w:val="28"/>
          <w:szCs w:val="28"/>
        </w:rPr>
      </w:pPr>
      <w:r w:rsidRPr="00AD1B61">
        <w:rPr>
          <w:rFonts w:ascii="Times New Roman" w:hAnsi="Times New Roman" w:cs="Times New Roman"/>
          <w:sz w:val="28"/>
          <w:szCs w:val="28"/>
        </w:rPr>
        <w:lastRenderedPageBreak/>
        <w:t>Важным аспектом оплаты труда является также ее стимулирующая функция. Система оплаты труда должна быть способна мотивировать работников к достижению высоких результатов, стимулировать профессиональный рост и развитие компетенций. Премии, бонусы, возможности карьерного роста и другие стимулы могут быть эффективными инструментами для достижения этих целей.</w:t>
      </w:r>
    </w:p>
    <w:p w14:paraId="43D4B889" w14:textId="77777777" w:rsidR="00AD1B61" w:rsidRPr="00AD1B61" w:rsidRDefault="00AD1B61" w:rsidP="00447FE3">
      <w:pPr>
        <w:jc w:val="both"/>
        <w:rPr>
          <w:rFonts w:ascii="Times New Roman" w:hAnsi="Times New Roman" w:cs="Times New Roman"/>
          <w:sz w:val="28"/>
          <w:szCs w:val="28"/>
        </w:rPr>
      </w:pPr>
      <w:r w:rsidRPr="00AD1B61">
        <w:rPr>
          <w:rFonts w:ascii="Times New Roman" w:hAnsi="Times New Roman" w:cs="Times New Roman"/>
          <w:sz w:val="28"/>
          <w:szCs w:val="28"/>
        </w:rPr>
        <w:t>Оплата труда также играет важную роль в формировании рабочей атмосферы и организационной культуры предприятия. Правильно организованная система оплаты труда способствует созданию благоприятного климата в коллективе, укреплению доверия между работниками и руководством, а также развитию чувства принадлежности к общей цели.</w:t>
      </w:r>
    </w:p>
    <w:p w14:paraId="3614633C" w14:textId="1ABFE6A4" w:rsidR="00FB0E7E" w:rsidRPr="008C3853" w:rsidRDefault="00AD1B61" w:rsidP="00FB0E7E">
      <w:pPr>
        <w:jc w:val="both"/>
        <w:rPr>
          <w:rFonts w:ascii="Times New Roman" w:hAnsi="Times New Roman" w:cs="Times New Roman"/>
          <w:sz w:val="28"/>
          <w:szCs w:val="28"/>
          <w:lang w:val="en-US"/>
        </w:rPr>
      </w:pPr>
      <w:r w:rsidRPr="00AD1B61">
        <w:rPr>
          <w:rFonts w:ascii="Times New Roman" w:hAnsi="Times New Roman" w:cs="Times New Roman"/>
          <w:sz w:val="28"/>
          <w:szCs w:val="28"/>
        </w:rPr>
        <w:t>Таким образом, оплата труда является одним из ключевых аспектов управления человеческими ресурсами на предприятии. Ее эффективная организация и управление способствует улучшению производительности труда, удовлетворенности работников и обеспечивает успешное достижение стратегических целей организации.</w:t>
      </w:r>
      <w:r w:rsidR="008C3853" w:rsidRPr="008C3853">
        <w:rPr>
          <w:rFonts w:ascii="Times New Roman" w:hAnsi="Times New Roman" w:cs="Times New Roman"/>
          <w:sz w:val="28"/>
          <w:szCs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w:t>
      </w:r>
      <w:r w:rsidR="008C3853">
        <w:rPr>
          <w:rFonts w:ascii="Times New Roman" w:hAnsi="Times New Roman" w:cs="Times New Roman"/>
          <w:color w:val="000000" w:themeColor="text1"/>
          <w:sz w:val="28"/>
          <w:szCs w:val="28"/>
          <w:lang w:val="en-US"/>
        </w:rPr>
        <w:t>1</w:t>
      </w:r>
      <w:r w:rsidR="008C3853" w:rsidRPr="008C3853">
        <w:rPr>
          <w:rFonts w:ascii="Times New Roman" w:hAnsi="Times New Roman" w:cs="Times New Roman"/>
          <w:color w:val="000000" w:themeColor="text1"/>
          <w:sz w:val="28"/>
          <w:szCs w:val="28"/>
          <w:lang w:val="en-US"/>
        </w:rPr>
        <w:t>]</w:t>
      </w:r>
    </w:p>
    <w:p w14:paraId="7291F6CB" w14:textId="77777777" w:rsidR="007D62FF" w:rsidRPr="007D62FF" w:rsidRDefault="007D62FF" w:rsidP="00FB0E7E">
      <w:pPr>
        <w:jc w:val="both"/>
        <w:rPr>
          <w:rFonts w:ascii="Times New Roman" w:hAnsi="Times New Roman" w:cs="Times New Roman"/>
          <w:sz w:val="28"/>
          <w:szCs w:val="28"/>
        </w:rPr>
      </w:pPr>
    </w:p>
    <w:p w14:paraId="5D3CD009" w14:textId="77777777" w:rsidR="00FB0E7E" w:rsidRPr="00FB0E7E" w:rsidRDefault="00FB0E7E" w:rsidP="00FB0E7E">
      <w:pPr>
        <w:jc w:val="both"/>
        <w:rPr>
          <w:rFonts w:ascii="Times New Roman" w:hAnsi="Times New Roman" w:cs="Times New Roman"/>
          <w:color w:val="000000" w:themeColor="text1"/>
          <w:sz w:val="28"/>
          <w:szCs w:val="28"/>
        </w:rPr>
      </w:pPr>
      <w:r>
        <w:rPr>
          <w:rFonts w:ascii="Times New Roman" w:hAnsi="Times New Roman" w:cs="Times New Roman"/>
          <w:sz w:val="28"/>
          <w:szCs w:val="28"/>
        </w:rPr>
        <w:t xml:space="preserve">1.2 </w:t>
      </w:r>
      <w:r w:rsidR="00AD1B61" w:rsidRPr="00AD1B61">
        <w:rPr>
          <w:rFonts w:ascii="Times New Roman" w:hAnsi="Times New Roman" w:cs="Times New Roman"/>
          <w:color w:val="000000" w:themeColor="text1"/>
          <w:sz w:val="28"/>
          <w:szCs w:val="28"/>
        </w:rPr>
        <w:t>Основные принципы организации оплаты труда</w:t>
      </w:r>
    </w:p>
    <w:p w14:paraId="5E16CCD5" w14:textId="77777777" w:rsidR="00FB0E7E" w:rsidRDefault="00AD1B61" w:rsidP="00FB0E7E">
      <w:pPr>
        <w:jc w:val="both"/>
        <w:rPr>
          <w:rFonts w:ascii="Times New Roman" w:hAnsi="Times New Roman" w:cs="Times New Roman"/>
          <w:noProof/>
          <w:color w:val="000000" w:themeColor="text1"/>
          <w:sz w:val="28"/>
          <w:lang w:val="en-US"/>
        </w:rPr>
      </w:pPr>
      <w:r w:rsidRPr="00AD1B61">
        <w:rPr>
          <w:rFonts w:ascii="Times New Roman" w:hAnsi="Times New Roman" w:cs="Times New Roman"/>
          <w:noProof/>
          <w:color w:val="000000" w:themeColor="text1"/>
          <w:sz w:val="28"/>
        </w:rPr>
        <w:t>Организация оплаты труда основывается на нескольких ключевых принципах, которые направлены на обеспечение справедливости, прозрачности и эффективности системы вознаграждения для работников. Вот основные принципы:</w:t>
      </w:r>
    </w:p>
    <w:p w14:paraId="2F615368" w14:textId="0CEF8829" w:rsidR="00AD1B61" w:rsidRPr="00FB0E7E" w:rsidRDefault="00AD1B61" w:rsidP="007D62FF">
      <w:pPr>
        <w:pStyle w:val="a4"/>
        <w:numPr>
          <w:ilvl w:val="0"/>
          <w:numId w:val="28"/>
        </w:numPr>
        <w:ind w:left="0" w:firstLine="0"/>
        <w:jc w:val="both"/>
        <w:rPr>
          <w:rFonts w:ascii="Times New Roman" w:hAnsi="Times New Roman" w:cs="Times New Roman"/>
          <w:sz w:val="28"/>
          <w:szCs w:val="28"/>
        </w:rPr>
      </w:pPr>
      <w:r w:rsidRPr="00FB0E7E">
        <w:rPr>
          <w:rFonts w:ascii="Times New Roman" w:hAnsi="Times New Roman" w:cs="Times New Roman"/>
          <w:noProof/>
          <w:color w:val="000000" w:themeColor="text1"/>
          <w:sz w:val="28"/>
        </w:rPr>
        <w:t>Справедливость: Одним из основных принципов является справедливое вознаграждение за труд, учитывающее как квалификацию и производительность работника, так и внутреннюю и внешнюю равноправность. Это означает, что за аналогичный объем и качество работы работники должны получать сопоставимое вознаграждение, что способствует укреплению мотивации и доверия персонала к системе оплаты труда.</w:t>
      </w:r>
    </w:p>
    <w:p w14:paraId="43C98AC9" w14:textId="77777777" w:rsidR="00AD1B61" w:rsidRPr="00AD1B61" w:rsidRDefault="00AD1B61" w:rsidP="00FB0E7E">
      <w:pPr>
        <w:pStyle w:val="2"/>
        <w:numPr>
          <w:ilvl w:val="0"/>
          <w:numId w:val="8"/>
        </w:numPr>
        <w:tabs>
          <w:tab w:val="left" w:pos="993"/>
        </w:tabs>
        <w:ind w:left="0" w:right="-143" w:firstLine="709"/>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lastRenderedPageBreak/>
        <w:t>Прозрачность: Прозрачность и понятность системы оплаты труда играют важную роль в создании доверия между работниками и работодателем. Работники должны четко понимать принципы расчета заработной платы, критерии оценки их работы и возможности для повышения доходов. Это способствует предотвращению конфликтов и недовольства среди персонала.</w:t>
      </w:r>
    </w:p>
    <w:p w14:paraId="25DE0EDF" w14:textId="77777777" w:rsidR="00AD1B61" w:rsidRPr="00AD1B61" w:rsidRDefault="00AD1B61" w:rsidP="00FB0E7E">
      <w:pPr>
        <w:pStyle w:val="2"/>
        <w:numPr>
          <w:ilvl w:val="0"/>
          <w:numId w:val="8"/>
        </w:numPr>
        <w:tabs>
          <w:tab w:val="left" w:pos="993"/>
        </w:tabs>
        <w:ind w:left="0" w:right="-143" w:firstLine="709"/>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Стимулирование производительности: Оплата труда должна быть направлена на стимулирование высокой производительности и достижения целей предприятия. Введение премиальных систем, бонусов за достижение целей и других стимулирующих мероприятий помогает мотивировать работников к достижению высоких результатов и улучшению качества работы.</w:t>
      </w:r>
    </w:p>
    <w:p w14:paraId="52ED5049" w14:textId="77777777" w:rsidR="00AD1B61" w:rsidRPr="00AD1B61" w:rsidRDefault="00AD1B61" w:rsidP="00FB0E7E">
      <w:pPr>
        <w:pStyle w:val="2"/>
        <w:numPr>
          <w:ilvl w:val="0"/>
          <w:numId w:val="8"/>
        </w:numPr>
        <w:tabs>
          <w:tab w:val="left" w:pos="993"/>
        </w:tabs>
        <w:ind w:left="0" w:right="-143" w:firstLine="709"/>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Адаптивность и гибкость: Система оплаты труда должна быть адаптивной и гибкой, способной реагировать на изменения внешних и внутренних условий предприятия. Это включает в себя возможность быстрой корректировки ставок и вознаграждений в соответствии с рыночной конъюнктурой, изменениями в законодательстве и другими факторами.</w:t>
      </w:r>
    </w:p>
    <w:p w14:paraId="752DE119" w14:textId="77777777" w:rsidR="00AD1B61" w:rsidRPr="007D62FF" w:rsidRDefault="00AD1B61" w:rsidP="00FB0E7E">
      <w:pPr>
        <w:pStyle w:val="2"/>
        <w:numPr>
          <w:ilvl w:val="0"/>
          <w:numId w:val="8"/>
        </w:numPr>
        <w:tabs>
          <w:tab w:val="left" w:pos="993"/>
        </w:tabs>
        <w:ind w:left="0" w:right="-143" w:firstLine="709"/>
        <w:jc w:val="both"/>
        <w:rPr>
          <w:rFonts w:ascii="Times New Roman" w:hAnsi="Times New Roman" w:cs="Times New Roman"/>
          <w:b/>
          <w:noProof/>
          <w:color w:val="000000" w:themeColor="text1"/>
          <w:sz w:val="28"/>
        </w:rPr>
      </w:pPr>
      <w:r w:rsidRPr="007D62FF">
        <w:rPr>
          <w:rFonts w:ascii="Times New Roman" w:hAnsi="Times New Roman" w:cs="Times New Roman"/>
          <w:noProof/>
          <w:color w:val="000000" w:themeColor="text1"/>
          <w:sz w:val="28"/>
        </w:rPr>
        <w:t>Социальная ответственность: При организации оплаты труда важно учитывать социальную ответственность предприятия перед своими работниками и обществом в целом. Это включает в себя обеспечение достойного уровня заработной платы, соблюдение трудовых прав работников и создание условий для профессионального и личностного развития персонала.</w:t>
      </w:r>
    </w:p>
    <w:p w14:paraId="7C218173" w14:textId="6830EDEF" w:rsidR="00AD1B61" w:rsidRDefault="00AD1B61" w:rsidP="00FB0E7E">
      <w:pPr>
        <w:pStyle w:val="2"/>
        <w:tabs>
          <w:tab w:val="left" w:pos="993"/>
        </w:tabs>
        <w:spacing w:before="0"/>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Учитывая эти принципы, предприятие может создать эффективную и справедливую систему оплаты труда, способствующую мотивации и удовлетворенности персонала, а также достижению стратегических целей организации.</w:t>
      </w:r>
    </w:p>
    <w:p w14:paraId="50EAC41D" w14:textId="77777777" w:rsidR="007D62FF" w:rsidRPr="007D62FF" w:rsidRDefault="007D62FF" w:rsidP="007D62FF">
      <w:pPr>
        <w:rPr>
          <w:sz w:val="6"/>
        </w:rPr>
      </w:pPr>
    </w:p>
    <w:p w14:paraId="59A5DA2E" w14:textId="70FD1CF6" w:rsidR="00472E74" w:rsidRDefault="007D62FF" w:rsidP="007D62FF">
      <w:pPr>
        <w:ind w:hanging="851"/>
        <w:jc w:val="both"/>
        <w:rPr>
          <w:rFonts w:ascii="Times New Roman" w:hAnsi="Times New Roman" w:cs="Times New Roman"/>
          <w:sz w:val="28"/>
          <w:szCs w:val="28"/>
          <w:lang w:val="en-US"/>
        </w:rPr>
      </w:pPr>
      <w:r w:rsidRPr="007D62FF">
        <w:rPr>
          <w:rFonts w:ascii="Times New Roman" w:hAnsi="Times New Roman" w:cs="Times New Roman"/>
          <w:sz w:val="28"/>
          <w:szCs w:val="28"/>
        </w:rPr>
        <w:tab/>
      </w:r>
      <w:r w:rsidR="00472E74">
        <w:rPr>
          <w:rFonts w:ascii="Times New Roman" w:hAnsi="Times New Roman" w:cs="Times New Roman"/>
          <w:sz w:val="28"/>
          <w:szCs w:val="28"/>
        </w:rPr>
        <w:t>Принципы</w:t>
      </w:r>
      <w:r w:rsidR="00FB0E7E">
        <w:rPr>
          <w:rFonts w:ascii="Times New Roman" w:hAnsi="Times New Roman" w:cs="Times New Roman"/>
          <w:sz w:val="28"/>
          <w:szCs w:val="28"/>
        </w:rPr>
        <w:t xml:space="preserve"> </w:t>
      </w:r>
      <w:r>
        <w:rPr>
          <w:rFonts w:ascii="Times New Roman" w:hAnsi="Times New Roman" w:cs="Times New Roman"/>
          <w:sz w:val="28"/>
          <w:szCs w:val="28"/>
        </w:rPr>
        <w:t>организации оплаты труда</w:t>
      </w:r>
      <w:r w:rsidR="00472E74">
        <w:rPr>
          <w:rFonts w:ascii="Times New Roman" w:hAnsi="Times New Roman" w:cs="Times New Roman"/>
          <w:sz w:val="28"/>
          <w:szCs w:val="28"/>
          <w:lang w:val="en-US"/>
        </w:rPr>
        <w:t>:</w:t>
      </w:r>
    </w:p>
    <w:p w14:paraId="221064DE" w14:textId="394CF27E" w:rsidR="00472E74" w:rsidRPr="00472E74" w:rsidRDefault="00472E74" w:rsidP="007D62FF">
      <w:pPr>
        <w:pStyle w:val="a4"/>
        <w:numPr>
          <w:ilvl w:val="0"/>
          <w:numId w:val="19"/>
        </w:numPr>
        <w:tabs>
          <w:tab w:val="left" w:pos="284"/>
        </w:tabs>
        <w:ind w:left="993" w:hanging="993"/>
        <w:jc w:val="both"/>
        <w:rPr>
          <w:rFonts w:ascii="Times New Roman" w:hAnsi="Times New Roman" w:cs="Times New Roman"/>
          <w:sz w:val="28"/>
          <w:szCs w:val="28"/>
        </w:rPr>
      </w:pPr>
      <w:r w:rsidRPr="00472E74">
        <w:rPr>
          <w:rFonts w:ascii="Times New Roman" w:hAnsi="Times New Roman" w:cs="Times New Roman"/>
          <w:sz w:val="28"/>
          <w:szCs w:val="28"/>
        </w:rPr>
        <w:t>Принцип безопасности и устойчивости</w:t>
      </w:r>
      <w:r w:rsidR="007D62FF">
        <w:rPr>
          <w:rFonts w:ascii="Times New Roman" w:hAnsi="Times New Roman" w:cs="Times New Roman"/>
          <w:sz w:val="28"/>
          <w:szCs w:val="28"/>
          <w:lang w:val="en-US"/>
        </w:rPr>
        <w:t>.</w:t>
      </w:r>
    </w:p>
    <w:p w14:paraId="439A6A09" w14:textId="77777777" w:rsidR="00472E74" w:rsidRPr="00472E74" w:rsidRDefault="00472E74" w:rsidP="007D62FF">
      <w:pPr>
        <w:ind w:firstLine="567"/>
        <w:jc w:val="both"/>
        <w:rPr>
          <w:rFonts w:ascii="Times New Roman" w:hAnsi="Times New Roman" w:cs="Times New Roman"/>
          <w:sz w:val="28"/>
          <w:szCs w:val="28"/>
        </w:rPr>
      </w:pPr>
      <w:r w:rsidRPr="00472E74">
        <w:rPr>
          <w:rFonts w:ascii="Times New Roman" w:hAnsi="Times New Roman" w:cs="Times New Roman"/>
          <w:sz w:val="28"/>
          <w:szCs w:val="28"/>
        </w:rPr>
        <w:t xml:space="preserve">Принцип безопасности и устойчивости означает, что система оплаты труда должна обеспечивать работникам достаточный уровень дохода для обеспечения их базовых потребностей, а также безопасные и устойчивые условия жизни и </w:t>
      </w:r>
      <w:r w:rsidRPr="00472E74">
        <w:rPr>
          <w:rFonts w:ascii="Times New Roman" w:hAnsi="Times New Roman" w:cs="Times New Roman"/>
          <w:sz w:val="28"/>
          <w:szCs w:val="28"/>
        </w:rPr>
        <w:lastRenderedPageBreak/>
        <w:t>труда. Это включает в себя установление минимальных стандартов оплаты труда, которые обеспечивают достойный уровень жизни работников и их семей, а также меры по обеспечению безопасности на рабочем месте и защите прав работников.</w:t>
      </w:r>
    </w:p>
    <w:p w14:paraId="15E2C11A" w14:textId="77777777" w:rsidR="00472E74" w:rsidRPr="007D62FF" w:rsidRDefault="00472E74" w:rsidP="002B2CDA">
      <w:pPr>
        <w:ind w:firstLine="0"/>
        <w:jc w:val="both"/>
        <w:rPr>
          <w:rFonts w:ascii="Times New Roman" w:hAnsi="Times New Roman" w:cs="Times New Roman"/>
          <w:sz w:val="14"/>
          <w:szCs w:val="14"/>
        </w:rPr>
      </w:pPr>
    </w:p>
    <w:p w14:paraId="3716B027" w14:textId="57FF9F9E" w:rsidR="00472E74" w:rsidRPr="00472E74" w:rsidRDefault="00472E74" w:rsidP="00FF2FB9">
      <w:pPr>
        <w:pStyle w:val="a4"/>
        <w:numPr>
          <w:ilvl w:val="0"/>
          <w:numId w:val="19"/>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t>Принцип социальной справедливости</w:t>
      </w:r>
      <w:r w:rsidR="007D62FF">
        <w:rPr>
          <w:rFonts w:ascii="Times New Roman" w:hAnsi="Times New Roman" w:cs="Times New Roman"/>
          <w:sz w:val="28"/>
          <w:szCs w:val="28"/>
          <w:lang w:val="en-US"/>
        </w:rPr>
        <w:t>.</w:t>
      </w:r>
    </w:p>
    <w:p w14:paraId="06DEC598" w14:textId="03CC223B" w:rsidR="00472E74" w:rsidRP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Принцип социальной справедливости предполагает, что система оплаты труда должна учитывать социальные и экономические аспекты общества и обеспечивать равные возможности и условия для всех работников, независимо от их пола, расы, возраста, национальности или других характеристик. Это включает в себя борьбу с дискриминацией и неравенством в оплате труда, а также создание условий для социальной защиты и интеграции на рынке труда.</w:t>
      </w:r>
    </w:p>
    <w:p w14:paraId="0A818949" w14:textId="77777777" w:rsidR="00472E74" w:rsidRPr="007D62FF" w:rsidRDefault="00472E74" w:rsidP="00472E74">
      <w:pPr>
        <w:ind w:firstLine="0"/>
        <w:rPr>
          <w:rFonts w:ascii="Times New Roman" w:hAnsi="Times New Roman" w:cs="Times New Roman"/>
          <w:sz w:val="14"/>
          <w:szCs w:val="14"/>
        </w:rPr>
      </w:pPr>
    </w:p>
    <w:p w14:paraId="123000F6" w14:textId="049B540F" w:rsidR="00472E74" w:rsidRPr="00472E74" w:rsidRDefault="00472E74" w:rsidP="00FF2FB9">
      <w:pPr>
        <w:pStyle w:val="a4"/>
        <w:numPr>
          <w:ilvl w:val="0"/>
          <w:numId w:val="19"/>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t>Принцип учета специфики отрасли и предприятия</w:t>
      </w:r>
      <w:r w:rsidR="007D62FF" w:rsidRPr="007D62FF">
        <w:rPr>
          <w:rFonts w:ascii="Times New Roman" w:hAnsi="Times New Roman" w:cs="Times New Roman"/>
          <w:sz w:val="28"/>
          <w:szCs w:val="28"/>
        </w:rPr>
        <w:t>.</w:t>
      </w:r>
    </w:p>
    <w:p w14:paraId="0F38C067" w14:textId="4949DCBE" w:rsidR="00472E74" w:rsidRP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Принцип учета специфики отрасли и предприятия предполагает, что система оплаты труда должна быть адаптирована к особенностям и потребностям конкретной отрасли и организации. Это включает в себя учет специфики производственного процесса, конкурентных условий на рынке труда, а также стратегических целей и задач предприятия. Применение принципа учета специфики отрасли и предприятия позволяет создать оптимальную систему оплаты труда, соответствующую конкретным потребностям и условиям организации.</w:t>
      </w:r>
    </w:p>
    <w:p w14:paraId="0F39EAB1" w14:textId="77777777" w:rsidR="00472E74" w:rsidRPr="007D62FF" w:rsidRDefault="00472E74" w:rsidP="002B2CDA">
      <w:pPr>
        <w:ind w:firstLine="0"/>
        <w:jc w:val="both"/>
        <w:rPr>
          <w:rFonts w:ascii="Times New Roman" w:hAnsi="Times New Roman" w:cs="Times New Roman"/>
          <w:sz w:val="14"/>
          <w:szCs w:val="14"/>
        </w:rPr>
      </w:pPr>
    </w:p>
    <w:p w14:paraId="1540C84E" w14:textId="7B89615A" w:rsidR="00472E74" w:rsidRPr="007D62FF" w:rsidRDefault="00472E74" w:rsidP="007D62FF">
      <w:pPr>
        <w:pStyle w:val="a4"/>
        <w:numPr>
          <w:ilvl w:val="0"/>
          <w:numId w:val="19"/>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t>Принцип эффективности и результативности</w:t>
      </w:r>
      <w:r w:rsidR="007D62FF">
        <w:rPr>
          <w:rFonts w:ascii="Times New Roman" w:hAnsi="Times New Roman" w:cs="Times New Roman"/>
          <w:sz w:val="28"/>
          <w:szCs w:val="28"/>
          <w:lang w:val="en-US"/>
        </w:rPr>
        <w:t>.</w:t>
      </w:r>
    </w:p>
    <w:p w14:paraId="71512728" w14:textId="31A63E6A" w:rsidR="00472E74" w:rsidRP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Принцип эффективности и результативности означает, что система оплаты труда должна стимулировать работников к достижению высоких результатов и повышению производительности труда. Это может быть достигнуто путем установления прозрачных критериев оценки производительности, привязки заработной платы к достижению определенных целей и результатов, а также использования стимулов и поощрений за выдающиеся достижения.</w:t>
      </w:r>
    </w:p>
    <w:p w14:paraId="51582D08" w14:textId="77777777" w:rsidR="00472E74" w:rsidRPr="00472E74" w:rsidRDefault="00472E74" w:rsidP="002B2CDA">
      <w:pPr>
        <w:ind w:firstLine="0"/>
        <w:jc w:val="both"/>
        <w:rPr>
          <w:rFonts w:ascii="Times New Roman" w:hAnsi="Times New Roman" w:cs="Times New Roman"/>
          <w:sz w:val="28"/>
          <w:szCs w:val="28"/>
        </w:rPr>
      </w:pPr>
    </w:p>
    <w:p w14:paraId="3EC45D5B" w14:textId="55F466E4" w:rsidR="00472E74" w:rsidRPr="00472E74" w:rsidRDefault="00472E74" w:rsidP="00FF2FB9">
      <w:pPr>
        <w:pStyle w:val="a4"/>
        <w:numPr>
          <w:ilvl w:val="0"/>
          <w:numId w:val="19"/>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lastRenderedPageBreak/>
        <w:t>Принцип гармонизации интересов сторон</w:t>
      </w:r>
      <w:r w:rsidR="007D62FF">
        <w:rPr>
          <w:rFonts w:ascii="Times New Roman" w:hAnsi="Times New Roman" w:cs="Times New Roman"/>
          <w:sz w:val="28"/>
          <w:szCs w:val="28"/>
          <w:lang w:val="en-US"/>
        </w:rPr>
        <w:t>.</w:t>
      </w:r>
    </w:p>
    <w:p w14:paraId="02D91F17" w14:textId="51B536BB" w:rsidR="00472E74" w:rsidRP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 xml:space="preserve">Принцип гармонизации интересов сторон предполагает, что система оплаты труда должна учитывать </w:t>
      </w:r>
      <w:proofErr w:type="gramStart"/>
      <w:r w:rsidR="00472E74" w:rsidRPr="00472E74">
        <w:rPr>
          <w:rFonts w:ascii="Times New Roman" w:hAnsi="Times New Roman" w:cs="Times New Roman"/>
          <w:sz w:val="28"/>
          <w:szCs w:val="28"/>
        </w:rPr>
        <w:t>интересы</w:t>
      </w:r>
      <w:proofErr w:type="gramEnd"/>
      <w:r w:rsidR="00472E74" w:rsidRPr="00472E74">
        <w:rPr>
          <w:rFonts w:ascii="Times New Roman" w:hAnsi="Times New Roman" w:cs="Times New Roman"/>
          <w:sz w:val="28"/>
          <w:szCs w:val="28"/>
        </w:rPr>
        <w:t xml:space="preserve"> как работников, так и руководства и обеспечивать справедливое и сбалансированное вознаграждение за труд. Это включает в себя поиск компромисса между потребностями работников в справедливой оплате труда и интересами предприятия в эффективном использовании трудовых ресурсов.</w:t>
      </w:r>
    </w:p>
    <w:p w14:paraId="3203D8F1" w14:textId="470F9860" w:rsidR="00472E74" w:rsidRPr="007D62FF" w:rsidRDefault="00472E74" w:rsidP="00472E74">
      <w:pPr>
        <w:ind w:firstLine="0"/>
        <w:rPr>
          <w:rFonts w:ascii="Times New Roman" w:hAnsi="Times New Roman" w:cs="Times New Roman"/>
          <w:sz w:val="14"/>
          <w:szCs w:val="14"/>
        </w:rPr>
      </w:pPr>
    </w:p>
    <w:p w14:paraId="2DFB3C50" w14:textId="1C1C0F73" w:rsidR="00472E74" w:rsidRPr="007D62FF" w:rsidRDefault="00472E74" w:rsidP="007D62FF">
      <w:pPr>
        <w:pStyle w:val="a4"/>
        <w:numPr>
          <w:ilvl w:val="0"/>
          <w:numId w:val="19"/>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t xml:space="preserve">Принцип </w:t>
      </w:r>
      <w:proofErr w:type="spellStart"/>
      <w:r w:rsidRPr="00472E74">
        <w:rPr>
          <w:rFonts w:ascii="Times New Roman" w:hAnsi="Times New Roman" w:cs="Times New Roman"/>
          <w:sz w:val="28"/>
          <w:szCs w:val="28"/>
        </w:rPr>
        <w:t>инновационности</w:t>
      </w:r>
      <w:proofErr w:type="spellEnd"/>
      <w:r w:rsidRPr="00472E74">
        <w:rPr>
          <w:rFonts w:ascii="Times New Roman" w:hAnsi="Times New Roman" w:cs="Times New Roman"/>
          <w:sz w:val="28"/>
          <w:szCs w:val="28"/>
        </w:rPr>
        <w:t xml:space="preserve"> и адаптивности</w:t>
      </w:r>
      <w:r w:rsidR="007D62FF">
        <w:rPr>
          <w:rFonts w:ascii="Times New Roman" w:hAnsi="Times New Roman" w:cs="Times New Roman"/>
          <w:sz w:val="28"/>
          <w:szCs w:val="28"/>
          <w:lang w:val="en-US"/>
        </w:rPr>
        <w:t>.</w:t>
      </w:r>
    </w:p>
    <w:p w14:paraId="691BF955" w14:textId="0D496B6A" w:rsidR="00AD1B61" w:rsidRPr="008C3853" w:rsidRDefault="007D62FF" w:rsidP="007D62FF">
      <w:pPr>
        <w:ind w:firstLine="0"/>
        <w:jc w:val="both"/>
        <w:rPr>
          <w:rFonts w:ascii="Times New Roman" w:hAnsi="Times New Roman" w:cs="Times New Roman"/>
          <w:sz w:val="28"/>
          <w:szCs w:val="28"/>
          <w:lang w:val="en-US"/>
        </w:rPr>
      </w:pPr>
      <w:r>
        <w:rPr>
          <w:rFonts w:ascii="Times New Roman" w:hAnsi="Times New Roman" w:cs="Times New Roman"/>
          <w:sz w:val="28"/>
          <w:szCs w:val="28"/>
        </w:rPr>
        <w:tab/>
      </w:r>
      <w:r w:rsidR="00472E74" w:rsidRPr="00472E74">
        <w:rPr>
          <w:rFonts w:ascii="Times New Roman" w:hAnsi="Times New Roman" w:cs="Times New Roman"/>
          <w:sz w:val="28"/>
          <w:szCs w:val="28"/>
        </w:rPr>
        <w:t xml:space="preserve">Принцип </w:t>
      </w:r>
      <w:proofErr w:type="spellStart"/>
      <w:r w:rsidR="00472E74" w:rsidRPr="00472E74">
        <w:rPr>
          <w:rFonts w:ascii="Times New Roman" w:hAnsi="Times New Roman" w:cs="Times New Roman"/>
          <w:sz w:val="28"/>
          <w:szCs w:val="28"/>
        </w:rPr>
        <w:t>инновационности</w:t>
      </w:r>
      <w:proofErr w:type="spellEnd"/>
      <w:r w:rsidR="00472E74" w:rsidRPr="00472E74">
        <w:rPr>
          <w:rFonts w:ascii="Times New Roman" w:hAnsi="Times New Roman" w:cs="Times New Roman"/>
          <w:sz w:val="28"/>
          <w:szCs w:val="28"/>
        </w:rPr>
        <w:t xml:space="preserve"> и адаптивности означает, что система оплаты труда должна быть гибкой и способной адаптироваться к изменяющимся условиям и потребностям организации и рынка труда. Это включает в себя постоянное внедрение новых подходов и методов оплаты труда, а также адаптацию системы к изменениям в экономической ситуации, технологически</w:t>
      </w:r>
      <w:r>
        <w:rPr>
          <w:rFonts w:ascii="Times New Roman" w:hAnsi="Times New Roman" w:cs="Times New Roman"/>
          <w:sz w:val="28"/>
          <w:szCs w:val="28"/>
        </w:rPr>
        <w:t>х и организационных условиях.</w:t>
      </w:r>
      <w:r w:rsidR="008C3853" w:rsidRPr="008C3853">
        <w:rPr>
          <w:rFonts w:ascii="Times New Roman" w:hAnsi="Times New Roman" w:cs="Times New Roman"/>
          <w:sz w:val="28"/>
          <w:szCs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w:t>
      </w:r>
      <w:r w:rsidR="008C3853">
        <w:rPr>
          <w:rFonts w:ascii="Times New Roman" w:hAnsi="Times New Roman" w:cs="Times New Roman"/>
          <w:color w:val="000000" w:themeColor="text1"/>
          <w:sz w:val="28"/>
          <w:szCs w:val="28"/>
          <w:lang w:val="en-US"/>
        </w:rPr>
        <w:t>4</w:t>
      </w:r>
      <w:r w:rsidR="008C3853" w:rsidRPr="008C3853">
        <w:rPr>
          <w:rFonts w:ascii="Times New Roman" w:hAnsi="Times New Roman" w:cs="Times New Roman"/>
          <w:color w:val="000000" w:themeColor="text1"/>
          <w:sz w:val="28"/>
          <w:szCs w:val="28"/>
          <w:lang w:val="en-US"/>
        </w:rPr>
        <w:t>]</w:t>
      </w:r>
    </w:p>
    <w:p w14:paraId="1B70B097" w14:textId="77777777" w:rsidR="007D62FF" w:rsidRPr="007D62FF" w:rsidRDefault="007D62FF" w:rsidP="007D62FF">
      <w:pPr>
        <w:ind w:firstLine="0"/>
        <w:jc w:val="both"/>
        <w:rPr>
          <w:rFonts w:ascii="Times New Roman" w:hAnsi="Times New Roman" w:cs="Times New Roman"/>
          <w:sz w:val="28"/>
          <w:szCs w:val="28"/>
        </w:rPr>
      </w:pPr>
    </w:p>
    <w:p w14:paraId="71391D66" w14:textId="77777777" w:rsidR="00AD1B61" w:rsidRPr="007D62FF" w:rsidRDefault="00AD1B61" w:rsidP="007D62FF">
      <w:pPr>
        <w:pStyle w:val="2"/>
        <w:numPr>
          <w:ilvl w:val="1"/>
          <w:numId w:val="7"/>
        </w:numPr>
        <w:spacing w:before="0"/>
        <w:ind w:left="567" w:hanging="425"/>
        <w:jc w:val="center"/>
        <w:rPr>
          <w:rFonts w:ascii="Times New Roman" w:hAnsi="Times New Roman" w:cs="Times New Roman"/>
          <w:color w:val="000000" w:themeColor="text1"/>
          <w:sz w:val="28"/>
          <w:szCs w:val="28"/>
        </w:rPr>
      </w:pPr>
      <w:r w:rsidRPr="00AD1B61">
        <w:rPr>
          <w:rFonts w:ascii="Times New Roman" w:hAnsi="Times New Roman" w:cs="Times New Roman"/>
          <w:color w:val="000000" w:themeColor="text1"/>
          <w:sz w:val="28"/>
          <w:szCs w:val="28"/>
        </w:rPr>
        <w:t>Методы и системы оплаты труда</w:t>
      </w:r>
    </w:p>
    <w:p w14:paraId="4944FC70" w14:textId="778F8A1D" w:rsidR="00472E74" w:rsidRDefault="00472E74" w:rsidP="002B2CDA">
      <w:pPr>
        <w:jc w:val="both"/>
        <w:rPr>
          <w:rFonts w:ascii="Times New Roman" w:hAnsi="Times New Roman" w:cs="Times New Roman"/>
          <w:sz w:val="28"/>
          <w:szCs w:val="28"/>
        </w:rPr>
      </w:pPr>
      <w:r w:rsidRPr="00472E74">
        <w:rPr>
          <w:rFonts w:ascii="Times New Roman" w:hAnsi="Times New Roman" w:cs="Times New Roman"/>
          <w:sz w:val="28"/>
          <w:szCs w:val="28"/>
        </w:rPr>
        <w:t>Оплата труда – это сложный и многогранный процесс, который включает в себя различные методы и системы вознаграждения работников за их трудовые усилия. В зависимости от особенностей предприятия, отрасли, типа работы и других факторов, используются различные методы и системы оплаты тру</w:t>
      </w:r>
      <w:r w:rsidR="007D62FF">
        <w:rPr>
          <w:rFonts w:ascii="Times New Roman" w:hAnsi="Times New Roman" w:cs="Times New Roman"/>
          <w:sz w:val="28"/>
          <w:szCs w:val="28"/>
        </w:rPr>
        <w:t xml:space="preserve">да. </w:t>
      </w:r>
      <w:proofErr w:type="gramStart"/>
      <w:r w:rsidR="007D62FF">
        <w:rPr>
          <w:rFonts w:ascii="Times New Roman" w:hAnsi="Times New Roman" w:cs="Times New Roman"/>
          <w:sz w:val="28"/>
          <w:szCs w:val="28"/>
        </w:rPr>
        <w:t>Рассмотрим основные из них:</w:t>
      </w:r>
      <w:proofErr w:type="gramEnd"/>
    </w:p>
    <w:p w14:paraId="58B272CB" w14:textId="77777777" w:rsidR="007D62FF" w:rsidRPr="007D62FF" w:rsidRDefault="007D62FF" w:rsidP="002B2CDA">
      <w:pPr>
        <w:jc w:val="both"/>
        <w:rPr>
          <w:rFonts w:ascii="Times New Roman" w:hAnsi="Times New Roman" w:cs="Times New Roman"/>
          <w:sz w:val="4"/>
          <w:szCs w:val="28"/>
        </w:rPr>
      </w:pPr>
    </w:p>
    <w:p w14:paraId="4EF8438E" w14:textId="08666340" w:rsidR="00472E74" w:rsidRPr="00472E74" w:rsidRDefault="00734130" w:rsidP="00FF2FB9">
      <w:pPr>
        <w:pStyle w:val="a4"/>
        <w:numPr>
          <w:ilvl w:val="0"/>
          <w:numId w:val="18"/>
        </w:numPr>
        <w:ind w:left="426" w:hanging="284"/>
        <w:jc w:val="both"/>
        <w:rPr>
          <w:rFonts w:ascii="Times New Roman" w:hAnsi="Times New Roman" w:cs="Times New Roman"/>
          <w:sz w:val="28"/>
          <w:szCs w:val="28"/>
        </w:rPr>
      </w:pPr>
      <w:r>
        <w:rPr>
          <w:rFonts w:ascii="Times New Roman" w:hAnsi="Times New Roman" w:cs="Times New Roman"/>
          <w:sz w:val="28"/>
          <w:szCs w:val="28"/>
        </w:rPr>
        <w:t>Повременная</w:t>
      </w:r>
      <w:r w:rsidR="00472E74" w:rsidRPr="00472E74">
        <w:rPr>
          <w:rFonts w:ascii="Times New Roman" w:hAnsi="Times New Roman" w:cs="Times New Roman"/>
          <w:sz w:val="28"/>
          <w:szCs w:val="28"/>
        </w:rPr>
        <w:t xml:space="preserve"> система оплаты</w:t>
      </w:r>
    </w:p>
    <w:p w14:paraId="7845E2D4" w14:textId="5D144039" w:rsidR="00472E74" w:rsidRPr="00472E74" w:rsidRDefault="007D62FF" w:rsidP="002B2CDA">
      <w:pPr>
        <w:ind w:left="142"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Окладная система оплаты предполагает фиксированное ежемесячное вознаграждение работника за выполнение определенного объема работы или за наличие на рабочем месте в течение определенного количества часов в месяц. Этот метод особенно распространен в офисной среде и в производственных отраслях, где трудовой процесс легко стандартизируется.</w:t>
      </w:r>
    </w:p>
    <w:p w14:paraId="2C1BD1A8" w14:textId="77777777" w:rsidR="00472E74" w:rsidRDefault="00472E74" w:rsidP="002B2CDA">
      <w:pPr>
        <w:jc w:val="both"/>
        <w:rPr>
          <w:rFonts w:ascii="Times New Roman" w:hAnsi="Times New Roman" w:cs="Times New Roman"/>
          <w:sz w:val="28"/>
          <w:szCs w:val="28"/>
        </w:rPr>
      </w:pPr>
    </w:p>
    <w:p w14:paraId="3E8BB838" w14:textId="77777777" w:rsidR="007D62FF" w:rsidRPr="00472E74" w:rsidRDefault="007D62FF" w:rsidP="002B2CDA">
      <w:pPr>
        <w:jc w:val="both"/>
        <w:rPr>
          <w:rFonts w:ascii="Times New Roman" w:hAnsi="Times New Roman" w:cs="Times New Roman"/>
          <w:sz w:val="28"/>
          <w:szCs w:val="28"/>
        </w:rPr>
      </w:pPr>
    </w:p>
    <w:p w14:paraId="4246F093" w14:textId="4303C6F9" w:rsidR="00472E74" w:rsidRPr="00472E74" w:rsidRDefault="00472E74" w:rsidP="00FF2FB9">
      <w:pPr>
        <w:pStyle w:val="a4"/>
        <w:numPr>
          <w:ilvl w:val="0"/>
          <w:numId w:val="18"/>
        </w:numPr>
        <w:tabs>
          <w:tab w:val="left" w:pos="426"/>
        </w:tabs>
        <w:ind w:hanging="1571"/>
        <w:jc w:val="both"/>
        <w:rPr>
          <w:rFonts w:ascii="Times New Roman" w:hAnsi="Times New Roman" w:cs="Times New Roman"/>
          <w:sz w:val="28"/>
          <w:szCs w:val="28"/>
        </w:rPr>
      </w:pPr>
      <w:r w:rsidRPr="00472E74">
        <w:rPr>
          <w:rFonts w:ascii="Times New Roman" w:hAnsi="Times New Roman" w:cs="Times New Roman"/>
          <w:sz w:val="28"/>
          <w:szCs w:val="28"/>
        </w:rPr>
        <w:lastRenderedPageBreak/>
        <w:t>Сдельная система оплаты</w:t>
      </w:r>
    </w:p>
    <w:p w14:paraId="1BDC76C7" w14:textId="43E25644" w:rsid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Сдельная система оплаты предполагает оплату труда на основе фактического выполнения работником определенного объема работ. Работник получает вознаграждение за каждую единицу продукции, услуги или выполненную задачу. Этот метод часто используется в сфере производства, где можно явно измерить объем продукции или услуг.</w:t>
      </w:r>
    </w:p>
    <w:p w14:paraId="59727BBA" w14:textId="77777777" w:rsidR="007D62FF" w:rsidRPr="007D62FF" w:rsidRDefault="007D62FF" w:rsidP="002B2CDA">
      <w:pPr>
        <w:ind w:firstLine="0"/>
        <w:jc w:val="both"/>
        <w:rPr>
          <w:rFonts w:ascii="Times New Roman" w:hAnsi="Times New Roman" w:cs="Times New Roman"/>
          <w:sz w:val="14"/>
          <w:szCs w:val="28"/>
        </w:rPr>
      </w:pPr>
    </w:p>
    <w:p w14:paraId="4967E3F4" w14:textId="53BA924C" w:rsidR="00472E74" w:rsidRPr="00472E74" w:rsidRDefault="00472E74" w:rsidP="00FF2FB9">
      <w:pPr>
        <w:pStyle w:val="a4"/>
        <w:numPr>
          <w:ilvl w:val="0"/>
          <w:numId w:val="18"/>
        </w:numPr>
        <w:ind w:left="426" w:hanging="284"/>
        <w:jc w:val="both"/>
        <w:rPr>
          <w:rFonts w:ascii="Times New Roman" w:hAnsi="Times New Roman" w:cs="Times New Roman"/>
          <w:sz w:val="28"/>
          <w:szCs w:val="28"/>
        </w:rPr>
      </w:pPr>
      <w:r w:rsidRPr="00472E74">
        <w:rPr>
          <w:rFonts w:ascii="Times New Roman" w:hAnsi="Times New Roman" w:cs="Times New Roman"/>
          <w:sz w:val="28"/>
          <w:szCs w:val="28"/>
        </w:rPr>
        <w:t>Премиальная система оплаты</w:t>
      </w:r>
      <w:r w:rsidR="00FB0E7E">
        <w:rPr>
          <w:rFonts w:ascii="Times New Roman" w:hAnsi="Times New Roman" w:cs="Times New Roman"/>
          <w:sz w:val="28"/>
          <w:szCs w:val="28"/>
        </w:rPr>
        <w:t>.</w:t>
      </w:r>
    </w:p>
    <w:p w14:paraId="60E49874" w14:textId="638A61CB" w:rsidR="00472E74" w:rsidRPr="007D62FF" w:rsidRDefault="007D62FF" w:rsidP="007D62FF">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Премиальная система оплаты предполагает выплату дополнительных вознаграждений работникам за достижение определенных целей, результатов или за выдающиеся достижения в работе. Премии могут быть выплачены как в денежной форме, так и в виде материальных поощрений или других льгот.</w:t>
      </w:r>
    </w:p>
    <w:p w14:paraId="4ED696D1" w14:textId="77777777" w:rsidR="007D62FF" w:rsidRPr="007D62FF" w:rsidRDefault="007D62FF" w:rsidP="007D62FF">
      <w:pPr>
        <w:ind w:firstLine="0"/>
        <w:jc w:val="both"/>
        <w:rPr>
          <w:rFonts w:ascii="Times New Roman" w:hAnsi="Times New Roman" w:cs="Times New Roman"/>
          <w:sz w:val="14"/>
          <w:szCs w:val="14"/>
        </w:rPr>
      </w:pPr>
    </w:p>
    <w:p w14:paraId="059086AA" w14:textId="1972B709" w:rsidR="00472E74" w:rsidRPr="00472E74" w:rsidRDefault="00472E74" w:rsidP="00FF2FB9">
      <w:pPr>
        <w:pStyle w:val="a4"/>
        <w:numPr>
          <w:ilvl w:val="0"/>
          <w:numId w:val="18"/>
        </w:numPr>
        <w:ind w:left="284" w:hanging="284"/>
        <w:jc w:val="both"/>
        <w:rPr>
          <w:rFonts w:ascii="Times New Roman" w:hAnsi="Times New Roman" w:cs="Times New Roman"/>
          <w:sz w:val="28"/>
          <w:szCs w:val="28"/>
        </w:rPr>
      </w:pPr>
      <w:r w:rsidRPr="00472E74">
        <w:rPr>
          <w:rFonts w:ascii="Times New Roman" w:hAnsi="Times New Roman" w:cs="Times New Roman"/>
          <w:sz w:val="28"/>
          <w:szCs w:val="28"/>
        </w:rPr>
        <w:t>Метод оплаты труда по времени и степени трудности</w:t>
      </w:r>
    </w:p>
    <w:p w14:paraId="2CD5CC4F" w14:textId="2BA95CB4" w:rsidR="00472E74" w:rsidRPr="00472E74" w:rsidRDefault="00472E74" w:rsidP="002B2CDA">
      <w:pPr>
        <w:ind w:firstLine="0"/>
        <w:jc w:val="both"/>
        <w:rPr>
          <w:rFonts w:ascii="Times New Roman" w:hAnsi="Times New Roman" w:cs="Times New Roman"/>
          <w:sz w:val="28"/>
          <w:szCs w:val="28"/>
        </w:rPr>
      </w:pPr>
      <w:r w:rsidRPr="00472E74">
        <w:rPr>
          <w:rFonts w:ascii="Times New Roman" w:hAnsi="Times New Roman" w:cs="Times New Roman"/>
          <w:sz w:val="28"/>
          <w:szCs w:val="28"/>
        </w:rPr>
        <w:t>Этот метод основан на комбинации оплаты труда в зависимости от затраченного времени на работу и сложности выполняемых задач. Например, работники могут получать различную ставку оплаты за каждый час работы, в зависимости от уровня и сложности выполняемой работы.</w:t>
      </w:r>
    </w:p>
    <w:p w14:paraId="210BB8AF" w14:textId="77777777" w:rsidR="00472E74" w:rsidRPr="007D62FF" w:rsidRDefault="00472E74" w:rsidP="002B2CDA">
      <w:pPr>
        <w:jc w:val="both"/>
        <w:rPr>
          <w:rFonts w:ascii="Times New Roman" w:hAnsi="Times New Roman" w:cs="Times New Roman"/>
          <w:sz w:val="14"/>
          <w:szCs w:val="14"/>
        </w:rPr>
      </w:pPr>
    </w:p>
    <w:p w14:paraId="59B8DE13" w14:textId="0D6804E0" w:rsidR="00472E74" w:rsidRPr="00472E74" w:rsidRDefault="00472E74" w:rsidP="00FF2FB9">
      <w:pPr>
        <w:pStyle w:val="a4"/>
        <w:numPr>
          <w:ilvl w:val="0"/>
          <w:numId w:val="18"/>
        </w:numPr>
        <w:tabs>
          <w:tab w:val="left" w:pos="284"/>
        </w:tabs>
        <w:ind w:hanging="1713"/>
        <w:jc w:val="both"/>
        <w:rPr>
          <w:rFonts w:ascii="Times New Roman" w:hAnsi="Times New Roman" w:cs="Times New Roman"/>
          <w:sz w:val="28"/>
          <w:szCs w:val="28"/>
        </w:rPr>
      </w:pPr>
      <w:r w:rsidRPr="00472E74">
        <w:rPr>
          <w:rFonts w:ascii="Times New Roman" w:hAnsi="Times New Roman" w:cs="Times New Roman"/>
          <w:sz w:val="28"/>
          <w:szCs w:val="28"/>
        </w:rPr>
        <w:t>Групповая система оплаты</w:t>
      </w:r>
    </w:p>
    <w:p w14:paraId="1964A340" w14:textId="18017DB1" w:rsidR="007D62FF" w:rsidRPr="007D62FF" w:rsidRDefault="00472E74" w:rsidP="007D62FF">
      <w:pPr>
        <w:ind w:firstLine="0"/>
        <w:jc w:val="both"/>
        <w:rPr>
          <w:rFonts w:ascii="Times New Roman" w:hAnsi="Times New Roman" w:cs="Times New Roman"/>
          <w:sz w:val="28"/>
          <w:szCs w:val="28"/>
        </w:rPr>
      </w:pPr>
      <w:r w:rsidRPr="00472E74">
        <w:rPr>
          <w:rFonts w:ascii="Times New Roman" w:hAnsi="Times New Roman" w:cs="Times New Roman"/>
          <w:sz w:val="28"/>
          <w:szCs w:val="28"/>
        </w:rPr>
        <w:t>Групповая система оплаты предполагает оплату труда не отдельного работника, а группы работников, выполняющих совместные задачи или работающих над общим проектом. Этот метод стимулирует коллективную работу и сотрудничество между работниками.</w:t>
      </w:r>
    </w:p>
    <w:p w14:paraId="44D78120" w14:textId="77777777" w:rsidR="007D62FF" w:rsidRPr="007D62FF" w:rsidRDefault="007D62FF" w:rsidP="007D62FF">
      <w:pPr>
        <w:ind w:firstLine="0"/>
        <w:jc w:val="both"/>
        <w:rPr>
          <w:rFonts w:ascii="Times New Roman" w:hAnsi="Times New Roman" w:cs="Times New Roman"/>
          <w:sz w:val="14"/>
          <w:szCs w:val="14"/>
          <w:lang w:val="en-US"/>
        </w:rPr>
      </w:pPr>
    </w:p>
    <w:p w14:paraId="3D6E668E" w14:textId="25F28ABC" w:rsidR="00472E74" w:rsidRPr="00472E74" w:rsidRDefault="00472E74" w:rsidP="00FF2FB9">
      <w:pPr>
        <w:pStyle w:val="a4"/>
        <w:numPr>
          <w:ilvl w:val="0"/>
          <w:numId w:val="18"/>
        </w:numPr>
        <w:ind w:left="295" w:hanging="295"/>
        <w:jc w:val="both"/>
        <w:rPr>
          <w:rFonts w:ascii="Times New Roman" w:hAnsi="Times New Roman" w:cs="Times New Roman"/>
          <w:sz w:val="28"/>
          <w:szCs w:val="28"/>
        </w:rPr>
      </w:pPr>
      <w:r w:rsidRPr="00472E74">
        <w:rPr>
          <w:rFonts w:ascii="Times New Roman" w:hAnsi="Times New Roman" w:cs="Times New Roman"/>
          <w:sz w:val="28"/>
          <w:szCs w:val="28"/>
        </w:rPr>
        <w:t>Гибридные системы оплаты</w:t>
      </w:r>
    </w:p>
    <w:p w14:paraId="44DAF6CA" w14:textId="0D4B0CF6" w:rsidR="00472E74" w:rsidRPr="00472E74" w:rsidRDefault="007D62FF" w:rsidP="009A7605">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Гибридные системы оплаты сочетают в себе различные методы оплаты труда для достижения оптимального баланса между стимулированием производительности, справедливым вознаграждением и учетом индивидуальных особенностей работников. Например, это может быть комбинация окладной и премиальной системы оплаты или сдельной и временной.</w:t>
      </w:r>
    </w:p>
    <w:p w14:paraId="1F3A7A14" w14:textId="6812368D" w:rsidR="00472E74" w:rsidRPr="00472E74" w:rsidRDefault="00472E74" w:rsidP="00FF2FB9">
      <w:pPr>
        <w:pStyle w:val="a4"/>
        <w:numPr>
          <w:ilvl w:val="0"/>
          <w:numId w:val="18"/>
        </w:numPr>
        <w:tabs>
          <w:tab w:val="left" w:pos="426"/>
        </w:tabs>
        <w:ind w:hanging="1713"/>
        <w:jc w:val="both"/>
        <w:rPr>
          <w:rFonts w:ascii="Times New Roman" w:hAnsi="Times New Roman" w:cs="Times New Roman"/>
          <w:sz w:val="28"/>
          <w:szCs w:val="28"/>
        </w:rPr>
      </w:pPr>
      <w:r w:rsidRPr="00472E74">
        <w:rPr>
          <w:rFonts w:ascii="Times New Roman" w:hAnsi="Times New Roman" w:cs="Times New Roman"/>
          <w:sz w:val="28"/>
          <w:szCs w:val="28"/>
        </w:rPr>
        <w:lastRenderedPageBreak/>
        <w:t>Системы оплаты труда по компетенциям и результатам</w:t>
      </w:r>
    </w:p>
    <w:p w14:paraId="7C2D9437" w14:textId="60B977F5" w:rsidR="00472E74" w:rsidRPr="00472E74" w:rsidRDefault="007D62FF"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472E74" w:rsidRPr="00472E74">
        <w:rPr>
          <w:rFonts w:ascii="Times New Roman" w:hAnsi="Times New Roman" w:cs="Times New Roman"/>
          <w:sz w:val="28"/>
          <w:szCs w:val="28"/>
        </w:rPr>
        <w:t>Эти системы оценивают оплату труда на основе компетенций и достигнутых результатов работника. Оплата зависит от уровня компетенций, профессионального развития и вклада в достижение целей организации.</w:t>
      </w:r>
    </w:p>
    <w:p w14:paraId="7B9C0D32" w14:textId="77777777" w:rsidR="00472E74" w:rsidRPr="007D62FF" w:rsidRDefault="00472E74" w:rsidP="002B2CDA">
      <w:pPr>
        <w:jc w:val="both"/>
        <w:rPr>
          <w:rFonts w:ascii="Times New Roman" w:hAnsi="Times New Roman" w:cs="Times New Roman"/>
          <w:sz w:val="14"/>
          <w:szCs w:val="14"/>
        </w:rPr>
      </w:pPr>
    </w:p>
    <w:p w14:paraId="0224A9E4" w14:textId="49DF2CA6" w:rsidR="00472E74" w:rsidRPr="008C3853" w:rsidRDefault="00472E74" w:rsidP="007D62FF">
      <w:pPr>
        <w:jc w:val="both"/>
        <w:rPr>
          <w:rFonts w:ascii="Times New Roman" w:hAnsi="Times New Roman" w:cs="Times New Roman"/>
          <w:sz w:val="28"/>
          <w:szCs w:val="28"/>
          <w:lang w:val="en-US"/>
        </w:rPr>
      </w:pPr>
      <w:r w:rsidRPr="00472E74">
        <w:rPr>
          <w:rFonts w:ascii="Times New Roman" w:hAnsi="Times New Roman" w:cs="Times New Roman"/>
          <w:sz w:val="28"/>
          <w:szCs w:val="28"/>
        </w:rPr>
        <w:t>Выбор конкретной системы оплаты труда зависит от множества факторов, включая тип и характер деятельности предприятия, его стратегические цели, квалификацию и мотивацию персонала, а также финансовые возможности организации. Каждая система имеет свои преимущества и недостатки, и их эффективное применение требуе</w:t>
      </w:r>
      <w:r w:rsidR="007D62FF">
        <w:rPr>
          <w:rFonts w:ascii="Times New Roman" w:hAnsi="Times New Roman" w:cs="Times New Roman"/>
          <w:sz w:val="28"/>
          <w:szCs w:val="28"/>
        </w:rPr>
        <w:t>т тщательного анализа и оценки.</w:t>
      </w:r>
      <w:r w:rsidR="008C3853">
        <w:rPr>
          <w:rFonts w:ascii="Times New Roman" w:hAnsi="Times New Roman" w:cs="Times New Roman"/>
          <w:sz w:val="28"/>
          <w:szCs w:val="28"/>
        </w:rPr>
        <w:t xml:space="preserve"> Книга</w:t>
      </w:r>
      <w:r w:rsidR="008C3853">
        <w:rPr>
          <w:rFonts w:ascii="Times New Roman" w:hAnsi="Times New Roman" w:cs="Times New Roman"/>
          <w:sz w:val="28"/>
          <w:szCs w:val="28"/>
          <w:lang w:val="en-US"/>
        </w:rPr>
        <w:t>[5]</w:t>
      </w:r>
    </w:p>
    <w:p w14:paraId="0AFA473D" w14:textId="77777777" w:rsidR="007D62FF" w:rsidRPr="007D62FF" w:rsidRDefault="007D62FF" w:rsidP="007D62FF">
      <w:pPr>
        <w:jc w:val="both"/>
        <w:rPr>
          <w:rFonts w:ascii="Times New Roman" w:hAnsi="Times New Roman" w:cs="Times New Roman"/>
          <w:sz w:val="14"/>
          <w:szCs w:val="14"/>
        </w:rPr>
      </w:pPr>
    </w:p>
    <w:p w14:paraId="3729C4FF" w14:textId="77777777" w:rsidR="00AD1B61" w:rsidRDefault="00AD1B61" w:rsidP="002B2CDA">
      <w:pPr>
        <w:pStyle w:val="2"/>
        <w:ind w:firstLine="0"/>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ТК РФ в ст.129 синонимизирует понятия «оплата труда» и «заработная плата» и определяет их как совокупность из трёх элементов:</w:t>
      </w:r>
    </w:p>
    <w:p w14:paraId="7DD58256" w14:textId="2A661952" w:rsidR="0026202C" w:rsidRDefault="0026202C" w:rsidP="0026202C">
      <w:pPr>
        <w:pStyle w:val="a4"/>
        <w:numPr>
          <w:ilvl w:val="0"/>
          <w:numId w:val="26"/>
        </w:numPr>
        <w:ind w:left="1418" w:hanging="284"/>
        <w:rPr>
          <w:rFonts w:ascii="Times New Roman" w:hAnsi="Times New Roman" w:cs="Times New Roman"/>
          <w:sz w:val="28"/>
          <w:szCs w:val="28"/>
        </w:rPr>
      </w:pPr>
      <w:r>
        <w:rPr>
          <w:rFonts w:ascii="Times New Roman" w:hAnsi="Times New Roman" w:cs="Times New Roman"/>
          <w:sz w:val="28"/>
          <w:szCs w:val="28"/>
        </w:rPr>
        <w:t>Вознаграждение за труд</w:t>
      </w:r>
    </w:p>
    <w:p w14:paraId="7F81D0E2" w14:textId="7C9C8595" w:rsidR="0026202C" w:rsidRDefault="0026202C" w:rsidP="0026202C">
      <w:pPr>
        <w:pStyle w:val="a4"/>
        <w:numPr>
          <w:ilvl w:val="0"/>
          <w:numId w:val="26"/>
        </w:numPr>
        <w:ind w:left="1418" w:hanging="284"/>
        <w:rPr>
          <w:rFonts w:ascii="Times New Roman" w:hAnsi="Times New Roman" w:cs="Times New Roman"/>
          <w:sz w:val="28"/>
          <w:szCs w:val="28"/>
        </w:rPr>
      </w:pPr>
      <w:r>
        <w:rPr>
          <w:rFonts w:ascii="Times New Roman" w:hAnsi="Times New Roman" w:cs="Times New Roman"/>
          <w:sz w:val="28"/>
          <w:szCs w:val="28"/>
        </w:rPr>
        <w:t>Компенсационных</w:t>
      </w:r>
    </w:p>
    <w:p w14:paraId="41972AEF" w14:textId="6F4C965A" w:rsidR="007D62FF" w:rsidRPr="007D62FF" w:rsidRDefault="007D62FF" w:rsidP="007D62FF">
      <w:pPr>
        <w:pStyle w:val="a4"/>
        <w:numPr>
          <w:ilvl w:val="0"/>
          <w:numId w:val="26"/>
        </w:numPr>
        <w:ind w:left="1418" w:hanging="284"/>
        <w:rPr>
          <w:rFonts w:ascii="Times New Roman" w:hAnsi="Times New Roman" w:cs="Times New Roman"/>
          <w:sz w:val="28"/>
          <w:szCs w:val="28"/>
        </w:rPr>
      </w:pPr>
      <w:r>
        <w:rPr>
          <w:rFonts w:ascii="Times New Roman" w:hAnsi="Times New Roman" w:cs="Times New Roman"/>
          <w:sz w:val="28"/>
          <w:szCs w:val="28"/>
        </w:rPr>
        <w:t>Стимулирующих выплат</w:t>
      </w:r>
    </w:p>
    <w:p w14:paraId="37FA13B9" w14:textId="77777777" w:rsidR="009A7605" w:rsidRDefault="007D62FF" w:rsidP="009A7605">
      <w:pPr>
        <w:pStyle w:val="a4"/>
        <w:ind w:left="0" w:firstLine="0"/>
        <w:rPr>
          <w:rFonts w:ascii="Times New Roman" w:hAnsi="Times New Roman" w:cs="Times New Roman"/>
          <w:noProof/>
          <w:color w:val="000000" w:themeColor="text1"/>
          <w:sz w:val="28"/>
        </w:rPr>
      </w:pPr>
      <w:r>
        <w:rPr>
          <w:rFonts w:ascii="Times New Roman" w:hAnsi="Times New Roman" w:cs="Times New Roman"/>
          <w:sz w:val="28"/>
          <w:szCs w:val="28"/>
        </w:rPr>
        <w:tab/>
      </w:r>
      <w:r w:rsidR="00AD1B61" w:rsidRPr="007D62FF">
        <w:rPr>
          <w:rFonts w:ascii="Times New Roman" w:hAnsi="Times New Roman" w:cs="Times New Roman"/>
          <w:noProof/>
          <w:color w:val="000000" w:themeColor="text1"/>
          <w:sz w:val="28"/>
        </w:rPr>
        <w:t>Заработок за месяц не может быть ниже уровня МРОТ, установленного Правительством, и включает в себя надбавки за сложность работы и особые условия (работы в выходные дни и т.п.). А вот стимулирование остаётся на усмотрение работодателя и начисляется, только если сотрудник качественно выполнил свою работу, по мнению работодателя.</w:t>
      </w:r>
    </w:p>
    <w:p w14:paraId="02AB561D" w14:textId="77777777" w:rsidR="009A7605" w:rsidRDefault="009A7605" w:rsidP="009A7605">
      <w:pPr>
        <w:pStyle w:val="a4"/>
        <w:ind w:left="0" w:firstLine="0"/>
        <w:rPr>
          <w:rFonts w:ascii="Times New Roman" w:hAnsi="Times New Roman" w:cs="Times New Roman"/>
          <w:noProof/>
          <w:color w:val="000000" w:themeColor="text1"/>
          <w:sz w:val="28"/>
        </w:rPr>
      </w:pPr>
      <w:r>
        <w:rPr>
          <w:rFonts w:ascii="Times New Roman" w:hAnsi="Times New Roman" w:cs="Times New Roman"/>
          <w:noProof/>
          <w:color w:val="000000" w:themeColor="text1"/>
          <w:sz w:val="28"/>
        </w:rPr>
        <w:tab/>
      </w:r>
      <w:r w:rsidR="00AD1B61" w:rsidRPr="00AD1B61">
        <w:rPr>
          <w:rFonts w:ascii="Times New Roman" w:hAnsi="Times New Roman" w:cs="Times New Roman"/>
          <w:noProof/>
          <w:color w:val="000000" w:themeColor="text1"/>
          <w:sz w:val="28"/>
        </w:rPr>
        <w:t>Каким образом выплачивать заработную плату каждый работодатель решает самостоятельно, учитывая минимальные установления ТК.</w:t>
      </w:r>
    </w:p>
    <w:p w14:paraId="103B26AE" w14:textId="77777777" w:rsidR="009A7605" w:rsidRDefault="009A7605" w:rsidP="009A7605">
      <w:pPr>
        <w:pStyle w:val="a4"/>
        <w:ind w:left="0" w:firstLine="0"/>
        <w:rPr>
          <w:rFonts w:ascii="Times New Roman" w:hAnsi="Times New Roman" w:cs="Times New Roman"/>
          <w:noProof/>
          <w:color w:val="000000" w:themeColor="text1"/>
          <w:sz w:val="28"/>
        </w:rPr>
      </w:pPr>
      <w:r>
        <w:rPr>
          <w:rFonts w:ascii="Times New Roman" w:hAnsi="Times New Roman" w:cs="Times New Roman"/>
          <w:noProof/>
          <w:color w:val="000000" w:themeColor="text1"/>
          <w:sz w:val="28"/>
        </w:rPr>
        <w:tab/>
      </w:r>
      <w:r w:rsidR="00AD1B61" w:rsidRPr="00AD1B61">
        <w:rPr>
          <w:rFonts w:ascii="Times New Roman" w:hAnsi="Times New Roman" w:cs="Times New Roman"/>
          <w:noProof/>
          <w:color w:val="000000" w:themeColor="text1"/>
          <w:sz w:val="28"/>
        </w:rPr>
        <w:t>Ст. ст. 23 и 132 ТК устанавливают невозможность дискриминации работников при равной квалификации, выработке и качестве работы труда. Это значит, что нельзя устанавливать различную оплату за одинаковый труд.</w:t>
      </w:r>
    </w:p>
    <w:p w14:paraId="0D0E3B41" w14:textId="77777777" w:rsidR="009A7605" w:rsidRDefault="009A7605" w:rsidP="009A7605">
      <w:pPr>
        <w:pStyle w:val="a4"/>
        <w:ind w:left="0" w:firstLine="0"/>
        <w:rPr>
          <w:rFonts w:ascii="Times New Roman" w:hAnsi="Times New Roman" w:cs="Times New Roman"/>
          <w:noProof/>
          <w:color w:val="000000" w:themeColor="text1"/>
          <w:sz w:val="28"/>
        </w:rPr>
      </w:pPr>
      <w:r>
        <w:rPr>
          <w:rFonts w:ascii="Times New Roman" w:hAnsi="Times New Roman" w:cs="Times New Roman"/>
          <w:noProof/>
          <w:color w:val="000000" w:themeColor="text1"/>
          <w:sz w:val="28"/>
        </w:rPr>
        <w:tab/>
      </w:r>
      <w:r w:rsidR="00AD1B61" w:rsidRPr="00AD1B61">
        <w:rPr>
          <w:rFonts w:ascii="Times New Roman" w:hAnsi="Times New Roman" w:cs="Times New Roman"/>
          <w:noProof/>
          <w:color w:val="000000" w:themeColor="text1"/>
          <w:sz w:val="28"/>
        </w:rPr>
        <w:t>Соответственно работодатель должен применять единые параметры при назначении заработной платы. Вариация таких параметров представляет собой</w:t>
      </w:r>
    </w:p>
    <w:p w14:paraId="7E93E99E" w14:textId="7603DD3B" w:rsidR="00AD1B61" w:rsidRPr="009A7605" w:rsidRDefault="00AD1B61" w:rsidP="009A7605">
      <w:pPr>
        <w:pStyle w:val="a4"/>
        <w:ind w:left="0" w:firstLine="0"/>
        <w:rPr>
          <w:rFonts w:ascii="Times New Roman" w:hAnsi="Times New Roman" w:cs="Times New Roman"/>
          <w:sz w:val="28"/>
          <w:szCs w:val="28"/>
        </w:rPr>
      </w:pPr>
      <w:r w:rsidRPr="00AD1B61">
        <w:rPr>
          <w:rFonts w:ascii="Times New Roman" w:hAnsi="Times New Roman" w:cs="Times New Roman"/>
          <w:noProof/>
          <w:color w:val="000000" w:themeColor="text1"/>
          <w:sz w:val="28"/>
        </w:rPr>
        <w:t>систему оплаты труда. Она должна базироваться на нормах законов и не ухудшать положение работника по сравнению с ними.</w:t>
      </w:r>
    </w:p>
    <w:p w14:paraId="0CEF99C3" w14:textId="5F56E984" w:rsidR="00AD1B61" w:rsidRPr="007D62FF" w:rsidRDefault="00AD1B61" w:rsidP="007D62FF">
      <w:pPr>
        <w:pStyle w:val="2"/>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lastRenderedPageBreak/>
        <w:t>Система – это совокупность правил оплаты труда. Форма – это одно из этих правил.</w:t>
      </w:r>
    </w:p>
    <w:p w14:paraId="52A54E36" w14:textId="77777777" w:rsidR="00AD1B61" w:rsidRPr="00AD1B61" w:rsidRDefault="00AD1B61" w:rsidP="002B2CDA">
      <w:pPr>
        <w:pStyle w:val="2"/>
        <w:ind w:firstLine="0"/>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Ст. 131 ТК РФ закрепляет две формы, в которых может быть оплачен труд:</w:t>
      </w:r>
    </w:p>
    <w:p w14:paraId="2AB65B77" w14:textId="77777777" w:rsidR="00AD1B61" w:rsidRPr="00AD1B61" w:rsidRDefault="00AD1B61" w:rsidP="009A7605">
      <w:pPr>
        <w:pStyle w:val="2"/>
        <w:numPr>
          <w:ilvl w:val="0"/>
          <w:numId w:val="9"/>
        </w:numPr>
        <w:ind w:left="851" w:hanging="425"/>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Денежная – производится в рублях.</w:t>
      </w:r>
    </w:p>
    <w:p w14:paraId="30DFA2A6" w14:textId="77777777" w:rsidR="00AD1B61" w:rsidRPr="00AD1B61" w:rsidRDefault="00AD1B61" w:rsidP="009A7605">
      <w:pPr>
        <w:pStyle w:val="2"/>
        <w:numPr>
          <w:ilvl w:val="0"/>
          <w:numId w:val="9"/>
        </w:numPr>
        <w:ind w:left="851" w:hanging="425"/>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Неденежная – натуральная — выплачивается в любом незапрещенном законом вещественном или невещественном виде. Размер натуральной части не более 20 % от всей зарплаты лица.</w:t>
      </w:r>
    </w:p>
    <w:p w14:paraId="0E6F798C" w14:textId="2F35295F" w:rsidR="00AD1B61" w:rsidRPr="008C3853" w:rsidRDefault="00AD1B61" w:rsidP="002B2CDA">
      <w:pPr>
        <w:pStyle w:val="2"/>
        <w:jc w:val="both"/>
        <w:rPr>
          <w:rFonts w:ascii="Times New Roman" w:hAnsi="Times New Roman" w:cs="Times New Roman"/>
          <w:b/>
          <w:noProof/>
          <w:color w:val="000000" w:themeColor="text1"/>
          <w:sz w:val="28"/>
          <w:lang w:val="en-US"/>
        </w:rPr>
      </w:pPr>
      <w:r w:rsidRPr="00AD1B61">
        <w:rPr>
          <w:rFonts w:ascii="Times New Roman" w:hAnsi="Times New Roman" w:cs="Times New Roman"/>
          <w:noProof/>
          <w:color w:val="000000" w:themeColor="text1"/>
          <w:sz w:val="28"/>
        </w:rPr>
        <w:t>Система оплаты труда – это документально оформленная «инструкция» о том, как начислять заработную зарплату сотруднику за конкретно отработанный период, содержащая полный перечень параметров начисления и удержания денежных средств.</w:t>
      </w:r>
      <w:r w:rsidR="008C3853" w:rsidRPr="008C3853">
        <w:rPr>
          <w:rFonts w:ascii="Times New Roman" w:hAnsi="Times New Roman" w:cs="Times New Roman"/>
          <w:noProof/>
          <w:color w:val="000000" w:themeColor="text1"/>
          <w:sz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w:t>
      </w:r>
      <w:r w:rsidR="008C3853">
        <w:rPr>
          <w:rFonts w:ascii="Times New Roman" w:hAnsi="Times New Roman" w:cs="Times New Roman"/>
          <w:color w:val="000000" w:themeColor="text1"/>
          <w:sz w:val="28"/>
          <w:szCs w:val="28"/>
          <w:lang w:val="en-US"/>
        </w:rPr>
        <w:t>5</w:t>
      </w:r>
      <w:bookmarkStart w:id="3" w:name="_GoBack"/>
      <w:bookmarkEnd w:id="3"/>
      <w:r w:rsidR="008C3853" w:rsidRPr="008C3853">
        <w:rPr>
          <w:rFonts w:ascii="Times New Roman" w:hAnsi="Times New Roman" w:cs="Times New Roman"/>
          <w:color w:val="000000" w:themeColor="text1"/>
          <w:sz w:val="28"/>
          <w:szCs w:val="28"/>
          <w:lang w:val="en-US"/>
        </w:rPr>
        <w:t>]</w:t>
      </w:r>
    </w:p>
    <w:p w14:paraId="6596AF06" w14:textId="77777777"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Работодатель в зависимости от характера хозяйственной деятельности с помощью заработной платы может повысить выработку и/или снизить издержки. Для этого надо выбрать рациональные системы оплаты труда.</w:t>
      </w:r>
    </w:p>
    <w:p w14:paraId="60C557BD" w14:textId="77777777" w:rsidR="00AD1B61" w:rsidRDefault="00AD1B61" w:rsidP="002B2CDA">
      <w:pPr>
        <w:pStyle w:val="2"/>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Существует 3 основных системы, подразделяющиеся на множество видов. Для наглядности все они представлены в таблице ниже.</w:t>
      </w:r>
    </w:p>
    <w:p w14:paraId="704664A9" w14:textId="62A893D8" w:rsidR="009A7605" w:rsidRPr="009A7605" w:rsidRDefault="009A7605" w:rsidP="009A7605">
      <w:pPr>
        <w:pStyle w:val="2"/>
        <w:jc w:val="center"/>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Таблица </w:t>
      </w:r>
      <w:r>
        <w:rPr>
          <w:rFonts w:ascii="Times New Roman" w:hAnsi="Times New Roman" w:cs="Times New Roman"/>
          <w:noProof/>
          <w:color w:val="000000" w:themeColor="text1"/>
          <w:sz w:val="28"/>
        </w:rPr>
        <w:t>1</w:t>
      </w:r>
      <w:r w:rsidRPr="00AD1B61">
        <w:rPr>
          <w:rFonts w:ascii="Times New Roman" w:hAnsi="Times New Roman" w:cs="Times New Roman"/>
          <w:noProof/>
          <w:color w:val="000000" w:themeColor="text1"/>
          <w:sz w:val="28"/>
        </w:rPr>
        <w:t xml:space="preserve"> </w:t>
      </w:r>
      <w:r>
        <w:rPr>
          <w:rFonts w:ascii="Times New Roman" w:hAnsi="Times New Roman" w:cs="Times New Roman"/>
          <w:noProof/>
          <w:color w:val="000000" w:themeColor="text1"/>
          <w:sz w:val="28"/>
        </w:rPr>
        <w:t>–</w:t>
      </w:r>
      <w:r w:rsidRPr="00AD1B61">
        <w:rPr>
          <w:rFonts w:ascii="Times New Roman" w:hAnsi="Times New Roman" w:cs="Times New Roman"/>
          <w:noProof/>
          <w:color w:val="000000" w:themeColor="text1"/>
          <w:sz w:val="28"/>
        </w:rPr>
        <w:t xml:space="preserve"> </w:t>
      </w:r>
      <w:r>
        <w:rPr>
          <w:rFonts w:ascii="Times New Roman" w:hAnsi="Times New Roman" w:cs="Times New Roman"/>
          <w:noProof/>
          <w:color w:val="000000" w:themeColor="text1"/>
          <w:sz w:val="28"/>
        </w:rPr>
        <w:t>Основые системы оплаты труда</w:t>
      </w:r>
    </w:p>
    <w:tbl>
      <w:tblPr>
        <w:tblStyle w:val="a6"/>
        <w:tblpPr w:leftFromText="180" w:rightFromText="180" w:vertAnchor="text" w:horzAnchor="margin" w:tblpY="124"/>
        <w:tblW w:w="0" w:type="auto"/>
        <w:tblLook w:val="04A0" w:firstRow="1" w:lastRow="0" w:firstColumn="1" w:lastColumn="0" w:noHBand="0" w:noVBand="1"/>
      </w:tblPr>
      <w:tblGrid>
        <w:gridCol w:w="3284"/>
        <w:gridCol w:w="2069"/>
        <w:gridCol w:w="4394"/>
      </w:tblGrid>
      <w:tr w:rsidR="009A7605" w:rsidRPr="00AD1B61" w14:paraId="42BE2704" w14:textId="77777777" w:rsidTr="009A7605">
        <w:trPr>
          <w:trHeight w:val="1182"/>
        </w:trPr>
        <w:tc>
          <w:tcPr>
            <w:tcW w:w="3284" w:type="dxa"/>
          </w:tcPr>
          <w:p w14:paraId="0F8A6DAB" w14:textId="77777777" w:rsidR="009A7605" w:rsidRPr="00AD1B61" w:rsidRDefault="009A7605" w:rsidP="009A7605">
            <w:pPr>
              <w:pStyle w:val="2"/>
              <w:spacing w:line="360" w:lineRule="auto"/>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Тарифная система</w:t>
            </w:r>
          </w:p>
        </w:tc>
        <w:tc>
          <w:tcPr>
            <w:tcW w:w="2069" w:type="dxa"/>
          </w:tcPr>
          <w:p w14:paraId="4C9DEAA6" w14:textId="77777777" w:rsidR="009A7605" w:rsidRPr="00AD1B61" w:rsidRDefault="009A7605" w:rsidP="009A7605">
            <w:pPr>
              <w:pStyle w:val="2"/>
              <w:spacing w:line="360" w:lineRule="auto"/>
              <w:ind w:firstLine="0"/>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Повременная</w:t>
            </w:r>
          </w:p>
        </w:tc>
        <w:tc>
          <w:tcPr>
            <w:tcW w:w="4394" w:type="dxa"/>
          </w:tcPr>
          <w:p w14:paraId="613FBE9D" w14:textId="77777777" w:rsidR="009A7605" w:rsidRPr="00AD1B61" w:rsidRDefault="009A7605" w:rsidP="009A7605">
            <w:pPr>
              <w:pStyle w:val="2"/>
              <w:numPr>
                <w:ilvl w:val="0"/>
                <w:numId w:val="11"/>
              </w:numPr>
              <w:spacing w:line="360" w:lineRule="auto"/>
              <w:ind w:left="317" w:hanging="283"/>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простая повременная,</w:t>
            </w:r>
          </w:p>
          <w:p w14:paraId="658084D8" w14:textId="77777777" w:rsidR="009A7605" w:rsidRPr="00AD1B61" w:rsidRDefault="009A7605" w:rsidP="009A7605">
            <w:pPr>
              <w:pStyle w:val="2"/>
              <w:numPr>
                <w:ilvl w:val="0"/>
                <w:numId w:val="11"/>
              </w:numPr>
              <w:spacing w:line="360" w:lineRule="auto"/>
              <w:ind w:left="317" w:hanging="283"/>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повременно-премиальная</w:t>
            </w:r>
          </w:p>
          <w:p w14:paraId="0E753D52" w14:textId="77777777" w:rsidR="009A7605" w:rsidRPr="00AD1B61" w:rsidRDefault="009A7605" w:rsidP="009A7605">
            <w:pPr>
              <w:pStyle w:val="2"/>
              <w:numPr>
                <w:ilvl w:val="0"/>
                <w:numId w:val="11"/>
              </w:numPr>
              <w:spacing w:line="360" w:lineRule="auto"/>
              <w:ind w:left="317" w:hanging="283"/>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окладная</w:t>
            </w:r>
          </w:p>
        </w:tc>
      </w:tr>
      <w:tr w:rsidR="009A7605" w:rsidRPr="00AD1B61" w14:paraId="0E3160B6" w14:textId="77777777" w:rsidTr="009A7605">
        <w:tc>
          <w:tcPr>
            <w:tcW w:w="3284" w:type="dxa"/>
          </w:tcPr>
          <w:p w14:paraId="13EB8F16" w14:textId="77777777" w:rsidR="009A7605" w:rsidRPr="00AD1B61" w:rsidRDefault="009A7605" w:rsidP="009A7605">
            <w:pPr>
              <w:pStyle w:val="2"/>
              <w:spacing w:line="360" w:lineRule="auto"/>
              <w:outlineLvl w:val="1"/>
              <w:rPr>
                <w:rFonts w:ascii="Times New Roman" w:hAnsi="Times New Roman" w:cs="Times New Roman"/>
                <w:b/>
                <w:noProof/>
                <w:color w:val="000000" w:themeColor="text1"/>
                <w:sz w:val="24"/>
              </w:rPr>
            </w:pPr>
          </w:p>
        </w:tc>
        <w:tc>
          <w:tcPr>
            <w:tcW w:w="2069" w:type="dxa"/>
          </w:tcPr>
          <w:p w14:paraId="4EDCEF2C" w14:textId="77777777" w:rsidR="009A7605" w:rsidRPr="00AD1B61" w:rsidRDefault="009A7605" w:rsidP="009A7605">
            <w:pPr>
              <w:pStyle w:val="2"/>
              <w:spacing w:line="360" w:lineRule="auto"/>
              <w:ind w:firstLine="0"/>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Сдельная</w:t>
            </w:r>
          </w:p>
        </w:tc>
        <w:tc>
          <w:tcPr>
            <w:tcW w:w="4394" w:type="dxa"/>
          </w:tcPr>
          <w:p w14:paraId="0CD03CF6" w14:textId="77777777" w:rsidR="009A7605" w:rsidRPr="00AD1B61" w:rsidRDefault="009A7605" w:rsidP="009A7605">
            <w:pPr>
              <w:pStyle w:val="2"/>
              <w:numPr>
                <w:ilvl w:val="0"/>
                <w:numId w:val="10"/>
              </w:numPr>
              <w:spacing w:line="360" w:lineRule="auto"/>
              <w:ind w:left="317" w:hanging="317"/>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прямая сдельная</w:t>
            </w:r>
          </w:p>
          <w:p w14:paraId="2BBF51E8" w14:textId="77777777" w:rsidR="009A7605" w:rsidRPr="00AD1B61" w:rsidRDefault="009A7605" w:rsidP="009A7605">
            <w:pPr>
              <w:pStyle w:val="2"/>
              <w:numPr>
                <w:ilvl w:val="0"/>
                <w:numId w:val="10"/>
              </w:numPr>
              <w:spacing w:line="360" w:lineRule="auto"/>
              <w:ind w:left="317" w:hanging="317"/>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сдельно-прогрессивная</w:t>
            </w:r>
          </w:p>
          <w:p w14:paraId="65B5EF05" w14:textId="77777777" w:rsidR="009A7605" w:rsidRPr="00AD1B61" w:rsidRDefault="009A7605" w:rsidP="009A7605">
            <w:pPr>
              <w:pStyle w:val="2"/>
              <w:numPr>
                <w:ilvl w:val="0"/>
                <w:numId w:val="10"/>
              </w:numPr>
              <w:spacing w:line="360" w:lineRule="auto"/>
              <w:ind w:left="317" w:hanging="317"/>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сдельно-премиальная</w:t>
            </w:r>
          </w:p>
          <w:p w14:paraId="33E6159B" w14:textId="77777777" w:rsidR="009A7605" w:rsidRDefault="009A7605" w:rsidP="009A7605">
            <w:pPr>
              <w:pStyle w:val="2"/>
              <w:numPr>
                <w:ilvl w:val="0"/>
                <w:numId w:val="10"/>
              </w:numPr>
              <w:spacing w:line="360" w:lineRule="auto"/>
              <w:ind w:left="317" w:hanging="317"/>
              <w:outlineLvl w:val="1"/>
              <w:rPr>
                <w:rFonts w:ascii="Times New Roman" w:hAnsi="Times New Roman" w:cs="Times New Roman"/>
                <w:noProof/>
                <w:color w:val="000000" w:themeColor="text1"/>
                <w:sz w:val="24"/>
              </w:rPr>
            </w:pPr>
            <w:r w:rsidRPr="00AD1B61">
              <w:rPr>
                <w:rFonts w:ascii="Times New Roman" w:hAnsi="Times New Roman" w:cs="Times New Roman"/>
                <w:noProof/>
                <w:color w:val="000000" w:themeColor="text1"/>
                <w:sz w:val="24"/>
              </w:rPr>
              <w:t>косвенно-сдельная</w:t>
            </w:r>
          </w:p>
          <w:p w14:paraId="4288FF55" w14:textId="456F1F8D" w:rsidR="009A7605" w:rsidRPr="009A7605" w:rsidRDefault="009A7605" w:rsidP="009A7605">
            <w:pPr>
              <w:pStyle w:val="2"/>
              <w:widowControl/>
              <w:numPr>
                <w:ilvl w:val="0"/>
                <w:numId w:val="10"/>
              </w:numPr>
              <w:spacing w:line="360" w:lineRule="auto"/>
              <w:ind w:left="317" w:hanging="317"/>
              <w:outlineLvl w:val="1"/>
              <w:rPr>
                <w:rFonts w:ascii="Times New Roman" w:hAnsi="Times New Roman" w:cs="Times New Roman"/>
                <w:b/>
                <w:noProof/>
                <w:color w:val="000000" w:themeColor="text1"/>
                <w:sz w:val="24"/>
              </w:rPr>
            </w:pPr>
            <w:r>
              <w:rPr>
                <w:rFonts w:ascii="Times New Roman" w:hAnsi="Times New Roman" w:cs="Times New Roman"/>
                <w:noProof/>
                <w:color w:val="000000" w:themeColor="text1"/>
                <w:sz w:val="24"/>
              </w:rPr>
              <w:t>аккордно</w:t>
            </w:r>
            <w:r w:rsidRPr="00AD1B61">
              <w:rPr>
                <w:rFonts w:ascii="Times New Roman" w:hAnsi="Times New Roman" w:cs="Times New Roman"/>
                <w:noProof/>
                <w:color w:val="000000" w:themeColor="text1"/>
                <w:sz w:val="24"/>
              </w:rPr>
              <w:t>-</w:t>
            </w:r>
            <w:r>
              <w:rPr>
                <w:rFonts w:ascii="Times New Roman" w:hAnsi="Times New Roman" w:cs="Times New Roman"/>
                <w:noProof/>
                <w:color w:val="000000" w:themeColor="text1"/>
                <w:sz w:val="24"/>
              </w:rPr>
              <w:t>индивидуальная</w:t>
            </w:r>
          </w:p>
          <w:p w14:paraId="552F2F2B" w14:textId="7E1A190C" w:rsidR="009A7605" w:rsidRPr="009A7605" w:rsidRDefault="009A7605" w:rsidP="009A7605">
            <w:pPr>
              <w:pStyle w:val="2"/>
              <w:widowControl/>
              <w:numPr>
                <w:ilvl w:val="0"/>
                <w:numId w:val="10"/>
              </w:numPr>
              <w:spacing w:line="360" w:lineRule="auto"/>
              <w:ind w:left="317" w:hanging="317"/>
              <w:outlineLvl w:val="1"/>
              <w:rPr>
                <w:rFonts w:ascii="Times New Roman" w:hAnsi="Times New Roman" w:cs="Times New Roman"/>
                <w:b/>
                <w:noProof/>
                <w:color w:val="000000" w:themeColor="text1"/>
                <w:sz w:val="24"/>
              </w:rPr>
            </w:pPr>
            <w:r>
              <w:rPr>
                <w:rFonts w:ascii="Times New Roman" w:eastAsia="Arial Unicode MS" w:hAnsi="Times New Roman" w:cs="Times New Roman"/>
                <w:noProof/>
                <w:color w:val="000000" w:themeColor="text1"/>
                <w:sz w:val="24"/>
                <w:szCs w:val="24"/>
              </w:rPr>
              <w:t>аккордно-коллективная</w:t>
            </w:r>
          </w:p>
        </w:tc>
      </w:tr>
      <w:tr w:rsidR="009A7605" w:rsidRPr="00AD1B61" w14:paraId="7523A9FC" w14:textId="77777777" w:rsidTr="009A7605">
        <w:tc>
          <w:tcPr>
            <w:tcW w:w="3284" w:type="dxa"/>
          </w:tcPr>
          <w:p w14:paraId="1757E2A9" w14:textId="7A856AA5" w:rsidR="009A7605" w:rsidRPr="00AD1B61" w:rsidRDefault="009A7605" w:rsidP="009A7605">
            <w:pPr>
              <w:pStyle w:val="2"/>
              <w:spacing w:line="360" w:lineRule="auto"/>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Бестарифная</w:t>
            </w:r>
          </w:p>
        </w:tc>
        <w:tc>
          <w:tcPr>
            <w:tcW w:w="6463" w:type="dxa"/>
            <w:gridSpan w:val="2"/>
          </w:tcPr>
          <w:p w14:paraId="219F3E3F" w14:textId="77777777" w:rsidR="009A7605" w:rsidRPr="00AD1B61" w:rsidRDefault="009A7605" w:rsidP="009A7605">
            <w:pPr>
              <w:pStyle w:val="2"/>
              <w:spacing w:line="360" w:lineRule="auto"/>
              <w:outlineLvl w:val="1"/>
              <w:rPr>
                <w:rFonts w:ascii="Times New Roman" w:hAnsi="Times New Roman" w:cs="Times New Roman"/>
                <w:b/>
                <w:noProof/>
                <w:color w:val="000000" w:themeColor="text1"/>
                <w:sz w:val="24"/>
              </w:rPr>
            </w:pPr>
          </w:p>
        </w:tc>
      </w:tr>
      <w:tr w:rsidR="009A7605" w:rsidRPr="00AD1B61" w14:paraId="1B42E48B" w14:textId="77777777" w:rsidTr="009A7605">
        <w:trPr>
          <w:trHeight w:val="804"/>
        </w:trPr>
        <w:tc>
          <w:tcPr>
            <w:tcW w:w="3284" w:type="dxa"/>
          </w:tcPr>
          <w:p w14:paraId="743D241A" w14:textId="77777777" w:rsidR="009A7605" w:rsidRPr="00AD1B61" w:rsidRDefault="009A7605" w:rsidP="009A7605">
            <w:pPr>
              <w:pStyle w:val="2"/>
              <w:spacing w:line="360" w:lineRule="auto"/>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Смешанная</w:t>
            </w:r>
          </w:p>
        </w:tc>
        <w:tc>
          <w:tcPr>
            <w:tcW w:w="6463" w:type="dxa"/>
            <w:gridSpan w:val="2"/>
          </w:tcPr>
          <w:p w14:paraId="689EE783" w14:textId="77777777" w:rsidR="009A7605" w:rsidRPr="009A7605" w:rsidRDefault="009A7605" w:rsidP="009A7605">
            <w:pPr>
              <w:pStyle w:val="2"/>
              <w:numPr>
                <w:ilvl w:val="0"/>
                <w:numId w:val="12"/>
              </w:numPr>
              <w:spacing w:line="360" w:lineRule="auto"/>
              <w:ind w:left="317" w:hanging="317"/>
              <w:outlineLvl w:val="1"/>
              <w:rPr>
                <w:rFonts w:ascii="Times New Roman" w:hAnsi="Times New Roman" w:cs="Times New Roman"/>
                <w:noProof/>
                <w:color w:val="000000" w:themeColor="text1"/>
                <w:sz w:val="24"/>
              </w:rPr>
            </w:pPr>
            <w:r w:rsidRPr="009A7605">
              <w:rPr>
                <w:rFonts w:ascii="Times New Roman" w:hAnsi="Times New Roman" w:cs="Times New Roman"/>
                <w:noProof/>
                <w:color w:val="000000" w:themeColor="text1"/>
                <w:sz w:val="24"/>
              </w:rPr>
              <w:t>система «плавающих» окладов</w:t>
            </w:r>
          </w:p>
          <w:p w14:paraId="33248659" w14:textId="77777777" w:rsidR="009A7605" w:rsidRPr="00FB0E7E" w:rsidRDefault="009A7605" w:rsidP="009A7605">
            <w:pPr>
              <w:pStyle w:val="2"/>
              <w:numPr>
                <w:ilvl w:val="0"/>
                <w:numId w:val="12"/>
              </w:numPr>
              <w:spacing w:line="360" w:lineRule="auto"/>
              <w:ind w:left="317" w:hanging="317"/>
              <w:outlineLvl w:val="1"/>
              <w:rPr>
                <w:rFonts w:ascii="Times New Roman" w:hAnsi="Times New Roman" w:cs="Times New Roman"/>
                <w:b/>
                <w:noProof/>
                <w:color w:val="000000" w:themeColor="text1"/>
                <w:sz w:val="24"/>
              </w:rPr>
            </w:pPr>
            <w:r w:rsidRPr="00AD1B61">
              <w:rPr>
                <w:rFonts w:ascii="Times New Roman" w:hAnsi="Times New Roman" w:cs="Times New Roman"/>
                <w:noProof/>
                <w:color w:val="000000" w:themeColor="text1"/>
                <w:sz w:val="24"/>
              </w:rPr>
              <w:t>комиссионная</w:t>
            </w:r>
          </w:p>
        </w:tc>
      </w:tr>
    </w:tbl>
    <w:p w14:paraId="053D6B54" w14:textId="685DE575"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lastRenderedPageBreak/>
        <w:t xml:space="preserve">Тарифная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самая распространённая, применяется и госорганами, и коммерческими организациями. В её основе лежит ранжирование заработной платы сотрудников в зависимости от их квалификации, стажа работы, приобретённых навыков, выработки, условий и характера труда. В государственных учреждениях применяется Единая тарифная сетка. В коммерческих – схожие с ней документы, утверждённые с учётом мнения профсоюзного органа.</w:t>
      </w:r>
    </w:p>
    <w:p w14:paraId="204B18E2" w14:textId="1C955DA5"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Тарификация регулируется законодательно для многих отраслей деятельности. Например, для работников сферы образования установлена индивидуальная тарифная </w:t>
      </w:r>
      <w:r w:rsidR="006F6BAC">
        <w:rPr>
          <w:rFonts w:ascii="Times New Roman" w:hAnsi="Times New Roman" w:cs="Times New Roman"/>
          <w:noProof/>
          <w:color w:val="000000" w:themeColor="text1"/>
          <w:sz w:val="28"/>
        </w:rPr>
        <w:t>система оплаты труда.</w:t>
      </w:r>
    </w:p>
    <w:p w14:paraId="51B80C3F" w14:textId="77777777" w:rsidR="007D62FF"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Выделяют два вида тарифной системы: сдельную и повременную.</w:t>
      </w:r>
    </w:p>
    <w:p w14:paraId="1C7A53D0" w14:textId="72950B40" w:rsidR="00AD1B61" w:rsidRPr="008C3853" w:rsidRDefault="00AD1B61" w:rsidP="002B2CDA">
      <w:pPr>
        <w:pStyle w:val="2"/>
        <w:jc w:val="both"/>
        <w:rPr>
          <w:rFonts w:ascii="Times New Roman" w:hAnsi="Times New Roman" w:cs="Times New Roman"/>
          <w:b/>
          <w:noProof/>
          <w:color w:val="000000" w:themeColor="text1"/>
          <w:sz w:val="28"/>
          <w:lang w:val="en-US"/>
        </w:rPr>
      </w:pPr>
      <w:r w:rsidRPr="00AD1B61">
        <w:rPr>
          <w:rFonts w:ascii="Times New Roman" w:hAnsi="Times New Roman" w:cs="Times New Roman"/>
          <w:noProof/>
          <w:color w:val="000000" w:themeColor="text1"/>
          <w:sz w:val="28"/>
        </w:rPr>
        <w:t xml:space="preserve">Повременная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применяется на тех предприятиях, где нет необходимости или возможности нормировать выработку. В рабочие функции сотрудников не входит производство товаров или услуг, поэтому оптимально – выплачивать заработную плату за время, а не за объем работы. Практически весь административно-хозяйственный персонал «сидит» на этой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Оплата труда будет производиться исходя из квалификации сотрудника и фактически отработанного времени в учётном периоде.</w:t>
      </w:r>
      <w:r w:rsidR="008C3853" w:rsidRPr="008C3853">
        <w:rPr>
          <w:rFonts w:ascii="Times New Roman" w:hAnsi="Times New Roman" w:cs="Times New Roman"/>
          <w:noProof/>
          <w:color w:val="000000" w:themeColor="text1"/>
          <w:sz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[3</w:t>
      </w:r>
      <w:r w:rsidR="008C3853" w:rsidRPr="008C3853">
        <w:rPr>
          <w:rFonts w:ascii="Times New Roman" w:hAnsi="Times New Roman" w:cs="Times New Roman"/>
          <w:color w:val="000000" w:themeColor="text1"/>
          <w:sz w:val="28"/>
          <w:szCs w:val="28"/>
          <w:lang w:val="en-US"/>
        </w:rPr>
        <w:t>]</w:t>
      </w:r>
    </w:p>
    <w:p w14:paraId="1BEE1D1E" w14:textId="3AB2BFFA"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Особенности расчёта зарплаты при разных видах повременной</w:t>
      </w:r>
      <w:r w:rsidR="006F6BAC">
        <w:rPr>
          <w:rFonts w:ascii="Times New Roman" w:hAnsi="Times New Roman" w:cs="Times New Roman"/>
          <w:noProof/>
          <w:color w:val="000000" w:themeColor="text1"/>
          <w:sz w:val="28"/>
        </w:rPr>
        <w:t xml:space="preserve"> система оплаты труда</w:t>
      </w:r>
    </w:p>
    <w:p w14:paraId="5E5A130C" w14:textId="6BD4116F" w:rsidR="00AD1B61" w:rsidRPr="00AD1B61" w:rsidRDefault="00AD1B61" w:rsidP="00FF2FB9">
      <w:pPr>
        <w:pStyle w:val="2"/>
        <w:numPr>
          <w:ilvl w:val="0"/>
          <w:numId w:val="13"/>
        </w:numPr>
        <w:ind w:left="284" w:hanging="284"/>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При простой повременной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оплачивается время, отработанное в периоде. Периодами могут признаваться: часы, дни, месяцы и вариации этих периодов.</w:t>
      </w:r>
    </w:p>
    <w:p w14:paraId="61D86083" w14:textId="07A9A29B" w:rsidR="00AD1B61" w:rsidRPr="009A7605" w:rsidRDefault="00AD1B61" w:rsidP="00AD1B61">
      <w:pPr>
        <w:pStyle w:val="2"/>
        <w:numPr>
          <w:ilvl w:val="0"/>
          <w:numId w:val="13"/>
        </w:numPr>
        <w:ind w:left="284" w:hanging="284"/>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При премиальной – к зарплате за время добавляется премия за качество работы, исчисляемая в % от оклада по ставке. Премия может носить разовый характер или применяться на постоянной основе.</w:t>
      </w:r>
    </w:p>
    <w:p w14:paraId="44FB6372" w14:textId="77777777" w:rsidR="00AD1B61" w:rsidRPr="00AD1B61" w:rsidRDefault="00AD1B61" w:rsidP="00FF2FB9">
      <w:pPr>
        <w:pStyle w:val="2"/>
        <w:numPr>
          <w:ilvl w:val="0"/>
          <w:numId w:val="13"/>
        </w:numPr>
        <w:ind w:left="284" w:hanging="284"/>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lastRenderedPageBreak/>
        <w:t>При окладной – работник вправе рассчитывать на ежемесячную зарплату в том размере, как она установлена в трудовом договоре. При достижении определённой квалификации (определяемой субъективно работодателем) оклад может быть повышен.</w:t>
      </w:r>
    </w:p>
    <w:p w14:paraId="7B22EECB" w14:textId="226D7E63"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Сдельная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применяется организациями, которые предоставляют услуги, выполняют работы или же производят товар. Их прибыль напрямую зависит от скорости работы сотрудников, поэтому выгодно платить не за единицу времени, а за единицу выработки. Формула выплаты такова: сколько сделал – столько получил. Количество продукта умножается на цену за единицу (на сдельную расценку). Такая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стимулирует сотрудников постоянно повышать выработку и качество работы. Второй показатель не менее важен, т.к. расчёт зарплаты производится по итогам периода строго после анализа работы. Т.е. если Петров произведёт 200 деталей, из которых 100 будут негодными, оплатят только 100.</w:t>
      </w:r>
    </w:p>
    <w:p w14:paraId="062FCE8C" w14:textId="77777777"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Основанием начисления заработной платы будут документы, подтверждающие выполнение сотрудников личного производственного плана. Для того, чтобы облегчить подсчёт и минимизировать ошибки необходимо тщательно продумать систему учёта показателей сотрудников.</w:t>
      </w:r>
    </w:p>
    <w:p w14:paraId="73137A71" w14:textId="4AE20C62"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Как оплачивается труд при разных видах сдельной </w:t>
      </w:r>
      <w:r w:rsidR="006F6BAC">
        <w:rPr>
          <w:rFonts w:ascii="Times New Roman" w:hAnsi="Times New Roman" w:cs="Times New Roman"/>
          <w:noProof/>
          <w:color w:val="000000" w:themeColor="text1"/>
          <w:sz w:val="28"/>
        </w:rPr>
        <w:t>система оплата труда</w:t>
      </w:r>
    </w:p>
    <w:p w14:paraId="26B658FB" w14:textId="7C3097CA" w:rsidR="00AD1B61" w:rsidRPr="00AD1B61" w:rsidRDefault="00AD1B61" w:rsidP="00FF2FB9">
      <w:pPr>
        <w:pStyle w:val="2"/>
        <w:numPr>
          <w:ilvl w:val="0"/>
          <w:numId w:val="14"/>
        </w:numPr>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При прямой — оплата производится за количество единиц выработки по одинаковой цене за каждую.</w:t>
      </w:r>
    </w:p>
    <w:p w14:paraId="3C806642" w14:textId="77777777" w:rsidR="00AD1B61" w:rsidRPr="00AD1B61" w:rsidRDefault="00AD1B61" w:rsidP="00FF2FB9">
      <w:pPr>
        <w:pStyle w:val="2"/>
        <w:numPr>
          <w:ilvl w:val="0"/>
          <w:numId w:val="14"/>
        </w:numPr>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При прогрессивной – сдельная расценка повышается за каждую единицу сверх плана.</w:t>
      </w:r>
    </w:p>
    <w:p w14:paraId="24DFB9FC" w14:textId="77777777" w:rsidR="00AD1B61" w:rsidRPr="00AD1B61" w:rsidRDefault="00AD1B61" w:rsidP="00FF2FB9">
      <w:pPr>
        <w:pStyle w:val="2"/>
        <w:numPr>
          <w:ilvl w:val="0"/>
          <w:numId w:val="14"/>
        </w:numPr>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При премиальной – к зарплате, рассчитанной по прямой сдельной системе, добавляется премия за выполнение плана, сжатие сроков, отсутствие брака, экономность расхода материала и т.п.</w:t>
      </w:r>
    </w:p>
    <w:p w14:paraId="35EEC161" w14:textId="77777777" w:rsidR="00AD1B61" w:rsidRPr="00AD1B61" w:rsidRDefault="00AD1B61" w:rsidP="00FF2FB9">
      <w:pPr>
        <w:pStyle w:val="2"/>
        <w:numPr>
          <w:ilvl w:val="0"/>
          <w:numId w:val="14"/>
        </w:numPr>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При косвенной оплачивается труд вспомогательного персонала, размер оплаты установлен в процентах от зарплаты основного работника.</w:t>
      </w:r>
    </w:p>
    <w:p w14:paraId="237D6EFF" w14:textId="77777777" w:rsidR="00AD1B61" w:rsidRPr="00AD1B61" w:rsidRDefault="00AD1B61" w:rsidP="00FF2FB9">
      <w:pPr>
        <w:pStyle w:val="2"/>
        <w:numPr>
          <w:ilvl w:val="0"/>
          <w:numId w:val="14"/>
        </w:numPr>
        <w:ind w:left="426" w:hanging="426"/>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lastRenderedPageBreak/>
        <w:t>При аккордной зарплата начисляется за комплексное выполнение плана в общем, единица выработки в этом случае роли не играет. Различают:</w:t>
      </w:r>
    </w:p>
    <w:p w14:paraId="1E17EE6D" w14:textId="7BDDC81D" w:rsidR="00AD1B61" w:rsidRPr="00AD1B61" w:rsidRDefault="009A7605" w:rsidP="00FF2FB9">
      <w:pPr>
        <w:pStyle w:val="2"/>
        <w:numPr>
          <w:ilvl w:val="0"/>
          <w:numId w:val="15"/>
        </w:numPr>
        <w:ind w:left="426" w:hanging="426"/>
        <w:jc w:val="both"/>
        <w:rPr>
          <w:rFonts w:ascii="Times New Roman" w:hAnsi="Times New Roman" w:cs="Times New Roman"/>
          <w:b/>
          <w:noProof/>
          <w:color w:val="000000" w:themeColor="text1"/>
          <w:sz w:val="28"/>
        </w:rPr>
      </w:pPr>
      <w:r>
        <w:rPr>
          <w:rFonts w:ascii="Times New Roman" w:hAnsi="Times New Roman" w:cs="Times New Roman"/>
          <w:noProof/>
          <w:color w:val="000000" w:themeColor="text1"/>
          <w:sz w:val="28"/>
        </w:rPr>
        <w:t>И</w:t>
      </w:r>
      <w:r w:rsidR="00AD1B61" w:rsidRPr="00AD1B61">
        <w:rPr>
          <w:rFonts w:ascii="Times New Roman" w:hAnsi="Times New Roman" w:cs="Times New Roman"/>
          <w:noProof/>
          <w:color w:val="000000" w:themeColor="text1"/>
          <w:sz w:val="28"/>
        </w:rPr>
        <w:t xml:space="preserve">ндивидуально-сдельную </w:t>
      </w:r>
      <w:r w:rsidR="006F6BAC">
        <w:rPr>
          <w:rFonts w:ascii="Times New Roman" w:hAnsi="Times New Roman" w:cs="Times New Roman"/>
          <w:noProof/>
          <w:color w:val="000000" w:themeColor="text1"/>
          <w:sz w:val="28"/>
        </w:rPr>
        <w:t>система оплаты труда</w:t>
      </w:r>
      <w:r w:rsidR="00AD1B61" w:rsidRPr="00AD1B61">
        <w:rPr>
          <w:rFonts w:ascii="Times New Roman" w:hAnsi="Times New Roman" w:cs="Times New Roman"/>
          <w:noProof/>
          <w:color w:val="000000" w:themeColor="text1"/>
          <w:sz w:val="28"/>
        </w:rPr>
        <w:t xml:space="preserve"> – зарплата за достижение собственных показателей;</w:t>
      </w:r>
    </w:p>
    <w:p w14:paraId="17229182" w14:textId="21460CEF" w:rsidR="00AD1B61" w:rsidRPr="00AD1B61" w:rsidRDefault="009A7605" w:rsidP="00FF2FB9">
      <w:pPr>
        <w:pStyle w:val="2"/>
        <w:numPr>
          <w:ilvl w:val="0"/>
          <w:numId w:val="15"/>
        </w:numPr>
        <w:ind w:left="426" w:hanging="426"/>
        <w:jc w:val="both"/>
        <w:rPr>
          <w:rFonts w:ascii="Times New Roman" w:hAnsi="Times New Roman" w:cs="Times New Roman"/>
          <w:b/>
          <w:noProof/>
          <w:color w:val="000000" w:themeColor="text1"/>
          <w:sz w:val="28"/>
        </w:rPr>
      </w:pPr>
      <w:r>
        <w:rPr>
          <w:rFonts w:ascii="Times New Roman" w:hAnsi="Times New Roman" w:cs="Times New Roman"/>
          <w:noProof/>
          <w:color w:val="000000" w:themeColor="text1"/>
          <w:sz w:val="28"/>
        </w:rPr>
        <w:t>К</w:t>
      </w:r>
      <w:r w:rsidR="00AD1B61" w:rsidRPr="00AD1B61">
        <w:rPr>
          <w:rFonts w:ascii="Times New Roman" w:hAnsi="Times New Roman" w:cs="Times New Roman"/>
          <w:noProof/>
          <w:color w:val="000000" w:themeColor="text1"/>
          <w:sz w:val="28"/>
        </w:rPr>
        <w:t>оллективную – зарплата одного человека зависит от успешного достижения поставленных целей всем коллективом. Данная система развивает командный дух в коллективе.</w:t>
      </w:r>
    </w:p>
    <w:p w14:paraId="1A8BA20D" w14:textId="1828B779"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Смешанная </w:t>
      </w:r>
      <w:r w:rsidR="006F6BAC">
        <w:rPr>
          <w:rFonts w:ascii="Times New Roman" w:hAnsi="Times New Roman" w:cs="Times New Roman"/>
          <w:noProof/>
          <w:color w:val="000000" w:themeColor="text1"/>
          <w:sz w:val="28"/>
        </w:rPr>
        <w:t>система оплаты труда</w:t>
      </w:r>
      <w:r w:rsidRPr="00AD1B61">
        <w:rPr>
          <w:rFonts w:ascii="Times New Roman" w:hAnsi="Times New Roman" w:cs="Times New Roman"/>
          <w:noProof/>
          <w:color w:val="000000" w:themeColor="text1"/>
          <w:sz w:val="28"/>
        </w:rPr>
        <w:t xml:space="preserve"> объединяет в себе тарифной и бестарифной</w:t>
      </w:r>
      <w:r w:rsidR="006F6BAC">
        <w:rPr>
          <w:rFonts w:ascii="Times New Roman" w:hAnsi="Times New Roman" w:cs="Times New Roman"/>
          <w:noProof/>
          <w:color w:val="000000" w:themeColor="text1"/>
          <w:sz w:val="28"/>
        </w:rPr>
        <w:t xml:space="preserve"> системы оплаты труда</w:t>
      </w:r>
      <w:r w:rsidRPr="00AD1B61">
        <w:rPr>
          <w:rFonts w:ascii="Times New Roman" w:hAnsi="Times New Roman" w:cs="Times New Roman"/>
          <w:noProof/>
          <w:color w:val="000000" w:themeColor="text1"/>
          <w:sz w:val="28"/>
        </w:rPr>
        <w:t xml:space="preserve"> – у сотрудника есть определённый оклад, но в данном случае он напрямую зависит от успешности его работы: от количества продаж, от качества разработок, от отработанного времени и т.п.</w:t>
      </w:r>
    </w:p>
    <w:p w14:paraId="79D489A3" w14:textId="77777777"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Чем больше выработка, тем больше оклад. И наоборот. Отличие от тарифной в том, что уменьшается вся зарплата вплоть до МРОТ.</w:t>
      </w:r>
    </w:p>
    <w:p w14:paraId="69B125E7" w14:textId="77777777"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Система плавающих окладов предполагает пересчёт оклада ежемесячно по результатам труда за прошлый период.</w:t>
      </w:r>
    </w:p>
    <w:p w14:paraId="4C07FA24" w14:textId="17387361" w:rsidR="00AD1B61" w:rsidRPr="00AD1B61" w:rsidRDefault="00AD1B61" w:rsidP="002B2CDA">
      <w:pPr>
        <w:pStyle w:val="2"/>
        <w:jc w:val="both"/>
        <w:rPr>
          <w:rFonts w:ascii="Times New Roman" w:hAnsi="Times New Roman" w:cs="Times New Roman"/>
          <w:b/>
          <w:noProof/>
          <w:color w:val="000000" w:themeColor="text1"/>
          <w:sz w:val="28"/>
        </w:rPr>
      </w:pPr>
      <w:r w:rsidRPr="00AD1B61">
        <w:rPr>
          <w:rFonts w:ascii="Times New Roman" w:hAnsi="Times New Roman" w:cs="Times New Roman"/>
          <w:noProof/>
          <w:color w:val="000000" w:themeColor="text1"/>
          <w:sz w:val="28"/>
        </w:rPr>
        <w:t xml:space="preserve">При комиссионных расчётах сотрудник может рассчитывать на процент от прибыли фирмы в общем, либо от каждой единицы выработки. Эта </w:t>
      </w:r>
      <w:r w:rsidR="006F6BAC">
        <w:rPr>
          <w:rFonts w:ascii="Times New Roman" w:hAnsi="Times New Roman" w:cs="Times New Roman"/>
          <w:noProof/>
          <w:color w:val="000000" w:themeColor="text1"/>
          <w:sz w:val="28"/>
        </w:rPr>
        <w:t>системы оплаты труда</w:t>
      </w:r>
      <w:r w:rsidRPr="00AD1B61">
        <w:rPr>
          <w:rFonts w:ascii="Times New Roman" w:hAnsi="Times New Roman" w:cs="Times New Roman"/>
          <w:noProof/>
          <w:color w:val="000000" w:themeColor="text1"/>
          <w:sz w:val="28"/>
        </w:rPr>
        <w:t xml:space="preserve"> очень часто применяется в страховых компаниях.</w:t>
      </w:r>
    </w:p>
    <w:p w14:paraId="1A733120" w14:textId="399D605E" w:rsidR="009A7605" w:rsidRPr="008C3853" w:rsidRDefault="00AD1B61" w:rsidP="009A7605">
      <w:pPr>
        <w:pStyle w:val="2"/>
        <w:spacing w:before="0"/>
        <w:jc w:val="both"/>
        <w:rPr>
          <w:rFonts w:ascii="Times New Roman" w:hAnsi="Times New Roman" w:cs="Times New Roman"/>
          <w:noProof/>
          <w:color w:val="000000" w:themeColor="text1"/>
          <w:sz w:val="28"/>
        </w:rPr>
      </w:pPr>
      <w:r w:rsidRPr="00AD1B61">
        <w:rPr>
          <w:rFonts w:ascii="Times New Roman" w:hAnsi="Times New Roman" w:cs="Times New Roman"/>
          <w:noProof/>
          <w:color w:val="000000" w:themeColor="text1"/>
          <w:sz w:val="28"/>
        </w:rPr>
        <w:t>Оплата труда в дилерской сети очень близка к оплате по гражданско-правовому договору, однако имеет место и в трудовом праве. Сотрудник обязан реализовать некую массу товаров компании, которую он закупает за собственный счёт. Разница между закупочной ценой и ценой продажи третьим лицам и я</w:t>
      </w:r>
      <w:r w:rsidR="007D62FF">
        <w:rPr>
          <w:rFonts w:ascii="Times New Roman" w:hAnsi="Times New Roman" w:cs="Times New Roman"/>
          <w:noProof/>
          <w:color w:val="000000" w:themeColor="text1"/>
          <w:sz w:val="28"/>
        </w:rPr>
        <w:t>вляется заработной платой лица</w:t>
      </w:r>
      <w:r w:rsidR="008C3853" w:rsidRPr="008C3853">
        <w:rPr>
          <w:rFonts w:ascii="Times New Roman" w:hAnsi="Times New Roman" w:cs="Times New Roman"/>
          <w:noProof/>
          <w:color w:val="000000" w:themeColor="text1"/>
          <w:sz w:val="28"/>
        </w:rPr>
        <w:t xml:space="preserve">. </w:t>
      </w:r>
      <w:r w:rsidR="008C3853" w:rsidRPr="008C3853">
        <w:rPr>
          <w:rFonts w:ascii="Times New Roman" w:hAnsi="Times New Roman" w:cs="Times New Roman"/>
          <w:color w:val="000000" w:themeColor="text1"/>
          <w:sz w:val="28"/>
          <w:szCs w:val="28"/>
        </w:rPr>
        <w:t>Книга</w:t>
      </w:r>
      <w:r w:rsidR="008C3853">
        <w:rPr>
          <w:rFonts w:ascii="Times New Roman" w:hAnsi="Times New Roman" w:cs="Times New Roman"/>
          <w:color w:val="000000" w:themeColor="text1"/>
          <w:sz w:val="28"/>
          <w:szCs w:val="28"/>
          <w:lang w:val="en-US"/>
        </w:rPr>
        <w:t>[</w:t>
      </w:r>
      <w:r w:rsidR="008C3853">
        <w:rPr>
          <w:rFonts w:ascii="Times New Roman" w:hAnsi="Times New Roman" w:cs="Times New Roman"/>
          <w:color w:val="000000" w:themeColor="text1"/>
          <w:sz w:val="28"/>
          <w:szCs w:val="28"/>
          <w:lang w:val="en-US"/>
        </w:rPr>
        <w:t>4</w:t>
      </w:r>
      <w:r w:rsidR="008C3853" w:rsidRPr="008C3853">
        <w:rPr>
          <w:rFonts w:ascii="Times New Roman" w:hAnsi="Times New Roman" w:cs="Times New Roman"/>
          <w:color w:val="000000" w:themeColor="text1"/>
          <w:sz w:val="28"/>
          <w:szCs w:val="28"/>
          <w:lang w:val="en-US"/>
        </w:rPr>
        <w:t>]</w:t>
      </w:r>
    </w:p>
    <w:p w14:paraId="5B58AC2C" w14:textId="254BAB74" w:rsidR="009B6340" w:rsidRPr="009A7605" w:rsidRDefault="00AE51AA" w:rsidP="009A7605">
      <w:pPr>
        <w:pStyle w:val="2"/>
        <w:numPr>
          <w:ilvl w:val="0"/>
          <w:numId w:val="30"/>
        </w:numPr>
        <w:spacing w:before="0"/>
        <w:jc w:val="center"/>
        <w:rPr>
          <w:rFonts w:ascii="Times New Roman" w:hAnsi="Times New Roman" w:cs="Times New Roman"/>
          <w:noProof/>
          <w:color w:val="000000" w:themeColor="text1"/>
          <w:sz w:val="28"/>
        </w:rPr>
      </w:pPr>
      <w:r w:rsidRPr="009A7605">
        <w:rPr>
          <w:rFonts w:ascii="Times New Roman" w:hAnsi="Times New Roman" w:cs="Times New Roman"/>
          <w:color w:val="000000" w:themeColor="text1"/>
          <w:sz w:val="28"/>
          <w:szCs w:val="28"/>
        </w:rPr>
        <w:t>Анализ оплаты труда в ООО «</w:t>
      </w:r>
      <w:r w:rsidR="00472E74" w:rsidRPr="009A7605">
        <w:rPr>
          <w:rFonts w:ascii="Times New Roman" w:hAnsi="Times New Roman" w:cs="Times New Roman"/>
          <w:color w:val="000000" w:themeColor="text1"/>
          <w:sz w:val="28"/>
          <w:szCs w:val="28"/>
        </w:rPr>
        <w:t>IT Solutions</w:t>
      </w:r>
      <w:r w:rsidRPr="009A7605">
        <w:rPr>
          <w:rFonts w:ascii="Times New Roman" w:hAnsi="Times New Roman" w:cs="Times New Roman"/>
          <w:color w:val="000000" w:themeColor="text1"/>
          <w:sz w:val="28"/>
          <w:szCs w:val="28"/>
        </w:rPr>
        <w:t>»</w:t>
      </w:r>
    </w:p>
    <w:p w14:paraId="77554AAA" w14:textId="77777777" w:rsidR="00DA6C53" w:rsidRPr="00212E64" w:rsidRDefault="00DA6C53" w:rsidP="009A7605">
      <w:pPr>
        <w:pStyle w:val="a4"/>
        <w:numPr>
          <w:ilvl w:val="0"/>
          <w:numId w:val="3"/>
        </w:numPr>
        <w:ind w:left="0" w:firstLine="142"/>
        <w:jc w:val="center"/>
        <w:rPr>
          <w:rFonts w:ascii="Times New Roman" w:hAnsi="Times New Roman" w:cs="Times New Roman"/>
          <w:vanish/>
          <w:sz w:val="28"/>
          <w:szCs w:val="28"/>
        </w:rPr>
      </w:pPr>
    </w:p>
    <w:p w14:paraId="73D1F4CA" w14:textId="0BFBA8BA" w:rsidR="009B6340" w:rsidRPr="00673F14" w:rsidRDefault="0021108E" w:rsidP="009A7605">
      <w:pPr>
        <w:pStyle w:val="a4"/>
        <w:numPr>
          <w:ilvl w:val="1"/>
          <w:numId w:val="30"/>
        </w:numPr>
        <w:ind w:left="851" w:hanging="567"/>
        <w:jc w:val="center"/>
        <w:rPr>
          <w:rFonts w:ascii="Times New Roman" w:hAnsi="Times New Roman" w:cs="Times New Roman"/>
          <w:sz w:val="28"/>
          <w:szCs w:val="28"/>
        </w:rPr>
      </w:pPr>
      <w:r w:rsidRPr="00673F14">
        <w:rPr>
          <w:rFonts w:ascii="Times New Roman" w:hAnsi="Times New Roman" w:cs="Times New Roman"/>
          <w:sz w:val="28"/>
          <w:szCs w:val="28"/>
        </w:rPr>
        <w:t xml:space="preserve">Характеристика </w:t>
      </w:r>
      <w:r w:rsidR="00AE51AA" w:rsidRPr="00673F14">
        <w:rPr>
          <w:rFonts w:ascii="Times New Roman" w:hAnsi="Times New Roman" w:cs="Times New Roman"/>
          <w:sz w:val="28"/>
          <w:szCs w:val="28"/>
        </w:rPr>
        <w:t>предприятия</w:t>
      </w:r>
    </w:p>
    <w:p w14:paraId="3C1C8EFA" w14:textId="77777777" w:rsidR="00F62328" w:rsidRPr="00472E74" w:rsidRDefault="00E600F5" w:rsidP="00F62328">
      <w:pPr>
        <w:ind w:firstLine="680"/>
        <w:jc w:val="both"/>
        <w:rPr>
          <w:rFonts w:ascii="Times New Roman" w:hAnsi="Times New Roman" w:cs="Times New Roman"/>
          <w:sz w:val="28"/>
          <w:szCs w:val="28"/>
        </w:rPr>
      </w:pPr>
      <w:bookmarkStart w:id="4" w:name="_Hlk163299113"/>
      <w:r w:rsidRPr="00CB02AD">
        <w:rPr>
          <w:rFonts w:ascii="Times New Roman" w:hAnsi="Times New Roman" w:cs="Times New Roman"/>
          <w:sz w:val="28"/>
          <w:szCs w:val="28"/>
        </w:rPr>
        <w:t>ООО «</w:t>
      </w:r>
      <w:r w:rsidR="00472E74" w:rsidRPr="003822E4">
        <w:rPr>
          <w:rFonts w:ascii="Times New Roman" w:hAnsi="Times New Roman" w:cs="Times New Roman"/>
          <w:color w:val="000000" w:themeColor="text1"/>
          <w:sz w:val="28"/>
          <w:szCs w:val="28"/>
        </w:rPr>
        <w:t>IT Solutions</w:t>
      </w:r>
      <w:r w:rsidRPr="00CB02AD">
        <w:rPr>
          <w:rFonts w:ascii="Times New Roman" w:hAnsi="Times New Roman" w:cs="Times New Roman"/>
          <w:sz w:val="28"/>
          <w:szCs w:val="28"/>
        </w:rPr>
        <w:t xml:space="preserve">» — </w:t>
      </w:r>
      <w:r w:rsidR="00F62328" w:rsidRPr="00472E74">
        <w:rPr>
          <w:rFonts w:ascii="Times New Roman" w:hAnsi="Times New Roman" w:cs="Times New Roman"/>
          <w:sz w:val="28"/>
          <w:szCs w:val="28"/>
        </w:rPr>
        <w:t>компания, специализирующаяся на широком спектре услуг в области информационных технологий (IT). Вот несколько направлений, которыми может заниматься эта компания:</w:t>
      </w:r>
    </w:p>
    <w:p w14:paraId="0FA6142C" w14:textId="77777777" w:rsidR="00472E74" w:rsidRPr="009A7605" w:rsidRDefault="00472E74" w:rsidP="00472E74">
      <w:pPr>
        <w:ind w:firstLine="680"/>
        <w:jc w:val="both"/>
        <w:rPr>
          <w:rFonts w:ascii="Times New Roman" w:hAnsi="Times New Roman" w:cs="Times New Roman"/>
          <w:sz w:val="14"/>
          <w:szCs w:val="14"/>
        </w:rPr>
      </w:pPr>
    </w:p>
    <w:p w14:paraId="716092E7" w14:textId="7BDCEB1E" w:rsidR="00472E74" w:rsidRPr="00F62328" w:rsidRDefault="00472E74" w:rsidP="009A7605">
      <w:pPr>
        <w:pStyle w:val="a4"/>
        <w:numPr>
          <w:ilvl w:val="0"/>
          <w:numId w:val="29"/>
        </w:numPr>
        <w:ind w:left="426" w:hanging="426"/>
        <w:jc w:val="both"/>
        <w:rPr>
          <w:rFonts w:ascii="Times New Roman" w:hAnsi="Times New Roman" w:cs="Times New Roman"/>
          <w:sz w:val="28"/>
          <w:szCs w:val="28"/>
        </w:rPr>
      </w:pPr>
      <w:r w:rsidRPr="00F62328">
        <w:rPr>
          <w:rFonts w:ascii="Times New Roman" w:hAnsi="Times New Roman" w:cs="Times New Roman"/>
          <w:sz w:val="28"/>
          <w:szCs w:val="28"/>
        </w:rPr>
        <w:lastRenderedPageBreak/>
        <w:t>Разработка программного обеспечения: Создание пользовательских программных решений, веб-приложений, мобильных приложений и других видов программного обеспечения для корпоративных или индивидуальных клиентов.</w:t>
      </w:r>
    </w:p>
    <w:p w14:paraId="20F0AD98" w14:textId="77777777" w:rsidR="00472E74" w:rsidRPr="00456665" w:rsidRDefault="00472E74" w:rsidP="00472E74">
      <w:pPr>
        <w:ind w:firstLine="680"/>
        <w:jc w:val="both"/>
        <w:rPr>
          <w:rFonts w:ascii="Times New Roman" w:hAnsi="Times New Roman" w:cs="Times New Roman"/>
          <w:sz w:val="14"/>
          <w:szCs w:val="14"/>
        </w:rPr>
      </w:pPr>
    </w:p>
    <w:p w14:paraId="4C40557E" w14:textId="4A0DCB8D" w:rsidR="00472E74" w:rsidRPr="00F62328" w:rsidRDefault="00472E74" w:rsidP="009A7605">
      <w:pPr>
        <w:pStyle w:val="a4"/>
        <w:numPr>
          <w:ilvl w:val="0"/>
          <w:numId w:val="29"/>
        </w:numPr>
        <w:ind w:left="426" w:hanging="426"/>
        <w:jc w:val="both"/>
        <w:rPr>
          <w:rFonts w:ascii="Times New Roman" w:hAnsi="Times New Roman" w:cs="Times New Roman"/>
          <w:sz w:val="28"/>
          <w:szCs w:val="28"/>
        </w:rPr>
      </w:pPr>
      <w:r w:rsidRPr="00F62328">
        <w:rPr>
          <w:rFonts w:ascii="Times New Roman" w:hAnsi="Times New Roman" w:cs="Times New Roman"/>
          <w:sz w:val="28"/>
          <w:szCs w:val="28"/>
        </w:rPr>
        <w:t>ИТ-консалтинг и аутсорсинг: Предоставление консультационных услуг по оптимизации ИТ-процессов, управлению проектами, внедрению новых технологий и аутсорсингу ИТ-функций.</w:t>
      </w:r>
    </w:p>
    <w:p w14:paraId="5B1CA23B" w14:textId="77777777" w:rsidR="00472E74" w:rsidRPr="009A7605" w:rsidRDefault="00472E74" w:rsidP="00472E74">
      <w:pPr>
        <w:ind w:firstLine="680"/>
        <w:jc w:val="both"/>
        <w:rPr>
          <w:rFonts w:ascii="Times New Roman" w:hAnsi="Times New Roman" w:cs="Times New Roman"/>
          <w:sz w:val="14"/>
          <w:szCs w:val="14"/>
        </w:rPr>
      </w:pPr>
    </w:p>
    <w:p w14:paraId="74889B01" w14:textId="2B68422B" w:rsidR="00472E74" w:rsidRPr="00F62328" w:rsidRDefault="00472E74" w:rsidP="009A7605">
      <w:pPr>
        <w:pStyle w:val="a4"/>
        <w:numPr>
          <w:ilvl w:val="0"/>
          <w:numId w:val="29"/>
        </w:numPr>
        <w:ind w:left="426" w:hanging="426"/>
        <w:jc w:val="both"/>
        <w:rPr>
          <w:rFonts w:ascii="Times New Roman" w:hAnsi="Times New Roman" w:cs="Times New Roman"/>
          <w:sz w:val="28"/>
          <w:szCs w:val="28"/>
        </w:rPr>
      </w:pPr>
      <w:r w:rsidRPr="00F62328">
        <w:rPr>
          <w:rFonts w:ascii="Times New Roman" w:hAnsi="Times New Roman" w:cs="Times New Roman"/>
          <w:sz w:val="28"/>
          <w:szCs w:val="28"/>
        </w:rPr>
        <w:t>Облачные сервисы и хостинг: Предоставление облачных решений, хостинга веб-сайтов и приложений, управления облачными ресурсами и обеспечение безопасности данных.</w:t>
      </w:r>
    </w:p>
    <w:p w14:paraId="37AF72F2" w14:textId="77777777" w:rsidR="00472E74" w:rsidRPr="009A7605" w:rsidRDefault="00472E74" w:rsidP="00472E74">
      <w:pPr>
        <w:ind w:firstLine="680"/>
        <w:jc w:val="both"/>
        <w:rPr>
          <w:rFonts w:ascii="Times New Roman" w:hAnsi="Times New Roman" w:cs="Times New Roman"/>
          <w:sz w:val="14"/>
          <w:szCs w:val="14"/>
        </w:rPr>
      </w:pPr>
    </w:p>
    <w:p w14:paraId="60D971DF" w14:textId="06E334B3" w:rsidR="00472E74" w:rsidRPr="00F62328" w:rsidRDefault="00472E74" w:rsidP="009A7605">
      <w:pPr>
        <w:pStyle w:val="a4"/>
        <w:numPr>
          <w:ilvl w:val="0"/>
          <w:numId w:val="29"/>
        </w:numPr>
        <w:ind w:left="426" w:hanging="426"/>
        <w:jc w:val="both"/>
        <w:rPr>
          <w:rFonts w:ascii="Times New Roman" w:hAnsi="Times New Roman" w:cs="Times New Roman"/>
          <w:sz w:val="28"/>
          <w:szCs w:val="28"/>
        </w:rPr>
      </w:pPr>
      <w:r w:rsidRPr="00F62328">
        <w:rPr>
          <w:rFonts w:ascii="Times New Roman" w:hAnsi="Times New Roman" w:cs="Times New Roman"/>
          <w:sz w:val="28"/>
          <w:szCs w:val="28"/>
        </w:rPr>
        <w:t>ИТ-инфраструктура и сетевые решения: Разработка, настройка и поддержка ИТ-инфраструктуры, включая сети, серверы, хранилища данных, системы безопасности и резервное копирование.</w:t>
      </w:r>
    </w:p>
    <w:p w14:paraId="10F26E8D" w14:textId="77777777" w:rsidR="00472E74" w:rsidRPr="009A7605" w:rsidRDefault="00472E74" w:rsidP="00472E74">
      <w:pPr>
        <w:ind w:firstLine="680"/>
        <w:jc w:val="both"/>
        <w:rPr>
          <w:rFonts w:ascii="Times New Roman" w:hAnsi="Times New Roman" w:cs="Times New Roman"/>
          <w:sz w:val="14"/>
          <w:szCs w:val="14"/>
        </w:rPr>
      </w:pPr>
    </w:p>
    <w:p w14:paraId="54F0A366" w14:textId="55BB221D" w:rsidR="0026202C" w:rsidRPr="007D62FF" w:rsidRDefault="00472E74" w:rsidP="009A7605">
      <w:pPr>
        <w:pStyle w:val="a4"/>
        <w:numPr>
          <w:ilvl w:val="0"/>
          <w:numId w:val="29"/>
        </w:numPr>
        <w:ind w:left="426" w:hanging="426"/>
        <w:jc w:val="both"/>
        <w:rPr>
          <w:rFonts w:ascii="Times New Roman" w:hAnsi="Times New Roman" w:cs="Times New Roman"/>
          <w:sz w:val="28"/>
          <w:szCs w:val="28"/>
        </w:rPr>
      </w:pPr>
      <w:r w:rsidRPr="00F62328">
        <w:rPr>
          <w:rFonts w:ascii="Times New Roman" w:hAnsi="Times New Roman" w:cs="Times New Roman"/>
          <w:sz w:val="28"/>
          <w:szCs w:val="28"/>
        </w:rPr>
        <w:t xml:space="preserve">Кибербезопасность и защита информации: Предоставление услуг по анализу уязвимостей, мониторингу безопасности, обучению персонала и внедрению мер по </w:t>
      </w:r>
      <w:r w:rsidR="007D62FF">
        <w:rPr>
          <w:rFonts w:ascii="Times New Roman" w:hAnsi="Times New Roman" w:cs="Times New Roman"/>
          <w:sz w:val="28"/>
          <w:szCs w:val="28"/>
        </w:rPr>
        <w:t xml:space="preserve">защите информации от </w:t>
      </w:r>
      <w:proofErr w:type="spellStart"/>
      <w:r w:rsidR="007D62FF">
        <w:rPr>
          <w:rFonts w:ascii="Times New Roman" w:hAnsi="Times New Roman" w:cs="Times New Roman"/>
          <w:sz w:val="28"/>
          <w:szCs w:val="28"/>
        </w:rPr>
        <w:t>киберугроз</w:t>
      </w:r>
      <w:proofErr w:type="spellEnd"/>
      <w:r w:rsidR="007D62FF">
        <w:rPr>
          <w:rFonts w:ascii="Times New Roman" w:hAnsi="Times New Roman" w:cs="Times New Roman"/>
          <w:sz w:val="28"/>
          <w:szCs w:val="28"/>
        </w:rPr>
        <w:t>.</w:t>
      </w:r>
    </w:p>
    <w:bookmarkEnd w:id="4"/>
    <w:p w14:paraId="6E1A173E" w14:textId="3A026A3F" w:rsidR="00AC7244" w:rsidRPr="00212E64" w:rsidRDefault="00775D34" w:rsidP="00550EC8">
      <w:pPr>
        <w:jc w:val="both"/>
        <w:rPr>
          <w:rFonts w:ascii="Times New Roman" w:hAnsi="Times New Roman" w:cs="Times New Roman"/>
          <w:sz w:val="28"/>
          <w:szCs w:val="28"/>
        </w:rPr>
      </w:pPr>
      <w:r w:rsidRPr="00212E64">
        <w:rPr>
          <w:noProof/>
          <w:lang w:eastAsia="ru-RU"/>
        </w:rPr>
        <mc:AlternateContent>
          <mc:Choice Requires="wpg">
            <w:drawing>
              <wp:anchor distT="0" distB="0" distL="114300" distR="114300" simplePos="0" relativeHeight="251659264" behindDoc="0" locked="0" layoutInCell="1" allowOverlap="1" wp14:anchorId="6C0C29A6" wp14:editId="0F3BB1A8">
                <wp:simplePos x="0" y="0"/>
                <wp:positionH relativeFrom="margin">
                  <wp:posOffset>614471</wp:posOffset>
                </wp:positionH>
                <wp:positionV relativeFrom="paragraph">
                  <wp:posOffset>23950</wp:posOffset>
                </wp:positionV>
                <wp:extent cx="5702153" cy="2346987"/>
                <wp:effectExtent l="0" t="0" r="0" b="0"/>
                <wp:wrapNone/>
                <wp:docPr id="1436842141" name="Группа 4"/>
                <wp:cNvGraphicFramePr/>
                <a:graphic xmlns:a="http://schemas.openxmlformats.org/drawingml/2006/main">
                  <a:graphicData uri="http://schemas.microsoft.com/office/word/2010/wordprocessingGroup">
                    <wpg:wgp>
                      <wpg:cNvGrpSpPr/>
                      <wpg:grpSpPr>
                        <a:xfrm>
                          <a:off x="0" y="0"/>
                          <a:ext cx="5702153" cy="2346987"/>
                          <a:chOff x="552893" y="0"/>
                          <a:chExt cx="5230477" cy="2072441"/>
                        </a:xfrm>
                      </wpg:grpSpPr>
                      <wps:wsp>
                        <wps:cNvPr id="1879030139" name="Прямоугольник 1"/>
                        <wps:cNvSpPr/>
                        <wps:spPr>
                          <a:xfrm>
                            <a:off x="1515333" y="0"/>
                            <a:ext cx="2671772" cy="754913"/>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2585AB18" w14:textId="25C0988D" w:rsidR="00FB0E7E" w:rsidRPr="00E42AE8" w:rsidRDefault="00FB0E7E" w:rsidP="00926D51">
                              <w:pPr>
                                <w:ind w:firstLine="0"/>
                                <w:jc w:val="center"/>
                                <w:rPr>
                                  <w:rFonts w:ascii="Times New Roman" w:hAnsi="Times New Roman" w:cs="Times New Roman"/>
                                  <w:sz w:val="28"/>
                                  <w:szCs w:val="28"/>
                                </w:rPr>
                              </w:pPr>
                              <w:r w:rsidRPr="002903A6">
                                <w:rPr>
                                  <w:rFonts w:ascii="Times New Roman" w:hAnsi="Times New Roman" w:cs="Times New Roman"/>
                                  <w:sz w:val="28"/>
                                  <w:szCs w:val="28"/>
                                </w:rPr>
                                <w:t>Генеральный директор (CEO)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3760409" name="Прямоугольник 1"/>
                        <wps:cNvSpPr/>
                        <wps:spPr>
                          <a:xfrm>
                            <a:off x="1301285" y="1307538"/>
                            <a:ext cx="846376" cy="7543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4017D55" w14:textId="5CDE9067" w:rsidR="00FB0E7E" w:rsidRPr="00E42AE8" w:rsidRDefault="00FB0E7E" w:rsidP="00926D51">
                              <w:pPr>
                                <w:ind w:firstLine="0"/>
                                <w:rPr>
                                  <w:rFonts w:ascii="Times New Roman" w:hAnsi="Times New Roman" w:cs="Times New Roman"/>
                                  <w:sz w:val="28"/>
                                  <w:szCs w:val="28"/>
                                </w:rPr>
                              </w:pPr>
                              <w:r>
                                <w:rPr>
                                  <w:rStyle w:val="a7"/>
                                </w:rPr>
                                <w:t>Отдел разработки ПО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584554" name="Прямоугольник 1"/>
                        <wps:cNvSpPr/>
                        <wps:spPr>
                          <a:xfrm>
                            <a:off x="2197734" y="1307879"/>
                            <a:ext cx="1283164" cy="7543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31CF8B" w14:textId="1A48AA18" w:rsidR="00FB0E7E" w:rsidRPr="002903A6" w:rsidRDefault="00FB0E7E" w:rsidP="00926D51">
                              <w:pPr>
                                <w:ind w:firstLine="0"/>
                                <w:rPr>
                                  <w:rFonts w:ascii="Times New Roman" w:hAnsi="Times New Roman" w:cs="Times New Roman"/>
                                  <w:sz w:val="28"/>
                                  <w:szCs w:val="28"/>
                                </w:rPr>
                              </w:pPr>
                              <w:r>
                                <w:rPr>
                                  <w:rStyle w:val="a7"/>
                                </w:rPr>
                                <w:t>Отдел ИТ-инфраструктуры и сетевых решений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664807" name="Прямоугольник 1"/>
                        <wps:cNvSpPr/>
                        <wps:spPr>
                          <a:xfrm>
                            <a:off x="3517611" y="1318060"/>
                            <a:ext cx="1128939" cy="7543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F3BAAC" w14:textId="1F19BD28" w:rsidR="00FB0E7E" w:rsidRPr="002A692A" w:rsidRDefault="00FB0E7E" w:rsidP="00926D51">
                              <w:pPr>
                                <w:ind w:firstLine="0"/>
                                <w:rPr>
                                  <w:rFonts w:ascii="Times New Roman" w:hAnsi="Times New Roman" w:cs="Times New Roman"/>
                                  <w:sz w:val="28"/>
                                  <w:szCs w:val="28"/>
                                </w:rPr>
                              </w:pPr>
                              <w:r>
                                <w:rPr>
                                  <w:rStyle w:val="a7"/>
                                </w:rPr>
                                <w:t>Отдел облачных сервисов и хостинга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4487948" name="Прямоугольник 1"/>
                        <wps:cNvSpPr/>
                        <wps:spPr>
                          <a:xfrm>
                            <a:off x="4682044" y="1318000"/>
                            <a:ext cx="1101326" cy="75438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64D34A6" w14:textId="03302E23" w:rsidR="00FB0E7E" w:rsidRPr="002A692A" w:rsidRDefault="00FB0E7E" w:rsidP="00926D51">
                              <w:pPr>
                                <w:ind w:firstLine="0"/>
                                <w:rPr>
                                  <w:rFonts w:ascii="Times New Roman" w:hAnsi="Times New Roman" w:cs="Times New Roman"/>
                                  <w:sz w:val="28"/>
                                  <w:szCs w:val="28"/>
                                  <w:lang w:val="en-US"/>
                                </w:rPr>
                              </w:pPr>
                              <w:r>
                                <w:rPr>
                                  <w:rStyle w:val="a7"/>
                                </w:rPr>
                                <w:t>Отдел ИТ-консалтинга и аутсорсинга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1984674" name="Прямая соединительная линия 2"/>
                        <wps:cNvCnPr/>
                        <wps:spPr>
                          <a:xfrm>
                            <a:off x="2892056" y="754912"/>
                            <a:ext cx="0" cy="245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8312723" name="Прямая соединительная линия 2"/>
                        <wps:cNvCnPr/>
                        <wps:spPr>
                          <a:xfrm flipV="1">
                            <a:off x="552893" y="999460"/>
                            <a:ext cx="4338084" cy="7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1269637" name="Прямая со стрелкой 3"/>
                        <wps:cNvCnPr/>
                        <wps:spPr>
                          <a:xfrm>
                            <a:off x="5268314" y="999460"/>
                            <a:ext cx="0" cy="3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2569338" name="Прямая со стрелкой 3"/>
                        <wps:cNvCnPr/>
                        <wps:spPr>
                          <a:xfrm>
                            <a:off x="4071461" y="989108"/>
                            <a:ext cx="0" cy="3187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0870567" name="Прямая со стрелкой 3"/>
                        <wps:cNvCnPr/>
                        <wps:spPr>
                          <a:xfrm>
                            <a:off x="2892046" y="999992"/>
                            <a:ext cx="0" cy="31904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5093594" name="Прямая со стрелкой 3"/>
                        <wps:cNvCnPr/>
                        <wps:spPr>
                          <a:xfrm>
                            <a:off x="1527688" y="1012931"/>
                            <a:ext cx="0" cy="3190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Группа 4" o:spid="_x0000_s1026" style="position:absolute;left:0;text-align:left;margin-left:48.4pt;margin-top:1.9pt;width:449pt;height:184.8pt;z-index:251659264;mso-position-horizontal-relative:margin;mso-width-relative:margin;mso-height-relative:margin" coordorigin="5528" coordsize="52304,20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">
                <v:rect id="_x0000_s1027" style="position:absolute;left:15153;width:26718;height:75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ecgA&#10;AADjAAAADwAAAGRycy9kb3ducmV2LnhtbERPS2/CMAy+T9p/iIy020hYxQqFgKZpQ7Abj3K2GtNW&#10;NE7XBOj+/YI0aUd/b8+XvW3ElTpfO9YwGioQxIUzNZcaDvvP5wkIH5ANNo5Jww95WC4eH+aYGXfj&#10;LV13oRQxhH2GGqoQ2kxKX1Rk0Q9dSxy5k+sshnh2pTQd3mK4beSLUq/SYs2xocKW3isqzruL1XAZ&#10;p5uP/vi9SnKVp195M16HVav106B/m4EI1Id/8Z97beL8STpViRolU7j/FAG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E395yAAAAOMAAAAPAAAAAAAAAAAAAAAAAJgCAABk&#10;cnMvZG93bnJldi54bWxQSwUGAAAAAAQABAD1AAAAjQMAAAAA&#10;" fillcolor="white [3212]" stroked="f" strokeweight="2pt">
                  <v:textbox>
                    <w:txbxContent>
                      <w:p w14:paraId="2585AB18" w14:textId="25C0988D" w:rsidR="00FB0E7E" w:rsidRPr="00E42AE8" w:rsidRDefault="00FB0E7E" w:rsidP="00926D51">
                        <w:pPr>
                          <w:ind w:firstLine="0"/>
                          <w:jc w:val="center"/>
                          <w:rPr>
                            <w:rFonts w:ascii="Times New Roman" w:hAnsi="Times New Roman" w:cs="Times New Roman"/>
                            <w:sz w:val="28"/>
                            <w:szCs w:val="28"/>
                          </w:rPr>
                        </w:pPr>
                        <w:r w:rsidRPr="002903A6">
                          <w:rPr>
                            <w:rFonts w:ascii="Times New Roman" w:hAnsi="Times New Roman" w:cs="Times New Roman"/>
                            <w:sz w:val="28"/>
                            <w:szCs w:val="28"/>
                          </w:rPr>
                          <w:t>Генеральный директор (CEO)</w:t>
                        </w:r>
                      </w:p>
                    </w:txbxContent>
                  </v:textbox>
                </v:rect>
                <v:rect id="_x0000_s1028" style="position:absolute;left:13012;top:13075;width:8464;height:7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L5skA&#10;AADiAAAADwAAAGRycy9kb3ducmV2LnhtbESPUUsDMRCE34X+h7AF32xSLa09mxZRCgqFYu0PWC/b&#10;u6O3mzOJ1/PfG0HwcZiZb5jVZuBW9RRi48XCdGJAkZTeNVJZOL5vb+5BxYTisPVCFr4pwmY9ulph&#10;4fxF3qg/pEpliMQCLdQpdYXWsayJMU58R5K9kw+MKctQaRfwkuHc6ltj5pqxkbxQY0dPNZXnwxdb&#10;2LvP6eK524aeP1773Y7LfeBo7fV4eHwAlWhI/+G/9ouzMDN3i7mZmSX8Xsp3QK9/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PRpL5skAAADiAAAADwAAAAAAAAAAAAAAAACYAgAA&#10;ZHJzL2Rvd25yZXYueG1sUEsFBgAAAAAEAAQA9QAAAI4DAAAAAA==&#10;" fillcolor="white [3201]" stroked="f" strokeweight="2pt">
                  <v:textbox>
                    <w:txbxContent>
                      <w:p w14:paraId="14017D55" w14:textId="5CDE9067" w:rsidR="00FB0E7E" w:rsidRPr="00E42AE8" w:rsidRDefault="00FB0E7E" w:rsidP="00926D51">
                        <w:pPr>
                          <w:ind w:firstLine="0"/>
                          <w:rPr>
                            <w:rFonts w:ascii="Times New Roman" w:hAnsi="Times New Roman" w:cs="Times New Roman"/>
                            <w:sz w:val="28"/>
                            <w:szCs w:val="28"/>
                          </w:rPr>
                        </w:pPr>
                        <w:r>
                          <w:rPr>
                            <w:rStyle w:val="a7"/>
                          </w:rPr>
                          <w:t>Отдел разработки ПО</w:t>
                        </w:r>
                      </w:p>
                    </w:txbxContent>
                  </v:textbox>
                </v:rect>
                <v:rect id="_x0000_s1029" style="position:absolute;left:21977;top:13078;width:12831;height:7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xVscA&#10;AADjAAAADwAAAGRycy9kb3ducmV2LnhtbERPX0vDMBB/F/wO4Qa+uXRz1VKXDVEGDgbD6Qc4m7Mt&#10;611qErv67RdB2OP9/t9yPXKnBvKhdWJgNs1AkVTOtlIb+Hjf3BagQkSx2DkhA78UYL26vlpiad1J&#10;3mg4xFqlEAklGmhi7EutQ9UQY5i6niRxX84zxnT6WluPpxTOnZ5n2b1mbCU1NNjTc0PV8fDDBvb2&#10;e/bw0m/8wJ/bYbfjau85GHMzGZ8eQUUa40X87361af78rsiLRZ4v4O+nBIBen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isVbHAAAA4wAAAA8AAAAAAAAAAAAAAAAAmAIAAGRy&#10;cy9kb3ducmV2LnhtbFBLBQYAAAAABAAEAPUAAACMAwAAAAA=&#10;" fillcolor="white [3201]" stroked="f" strokeweight="2pt">
                  <v:textbox>
                    <w:txbxContent>
                      <w:p w14:paraId="1831CF8B" w14:textId="1A48AA18" w:rsidR="00FB0E7E" w:rsidRPr="002903A6" w:rsidRDefault="00FB0E7E" w:rsidP="00926D51">
                        <w:pPr>
                          <w:ind w:firstLine="0"/>
                          <w:rPr>
                            <w:rFonts w:ascii="Times New Roman" w:hAnsi="Times New Roman" w:cs="Times New Roman"/>
                            <w:sz w:val="28"/>
                            <w:szCs w:val="28"/>
                          </w:rPr>
                        </w:pPr>
                        <w:r>
                          <w:rPr>
                            <w:rStyle w:val="a7"/>
                          </w:rPr>
                          <w:t>Отдел ИТ-инфраструктуры и сетевых решений</w:t>
                        </w:r>
                      </w:p>
                    </w:txbxContent>
                  </v:textbox>
                </v:rect>
                <v:rect id="_x0000_s1030" style="position:absolute;left:35176;top:13180;width:11289;height:75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hViMkA&#10;AADiAAAADwAAAGRycy9kb3ducmV2LnhtbESPUUvDQBCE34X+h2MF3+wlomkbey1FKVgoFKs/YJtb&#10;k2B2L96dafz3PUHwcZiZb5jleuRODeRD68RAPs1AkVTOtlIbeH/b3s5BhYhisXNCBn4owHo1uVpi&#10;ad1ZXmk4xloliIQSDTQx9qXWoWqIMUxdT5K8D+cZY5K+1tbjOcG503dZVmjGVtJCgz09NVR9Hr/Z&#10;wMF+5bPnfusHPu2G/Z6rg+dgzM31uHkEFWmM/+G/9os18JAviuJ+ns3g91K6A3p1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v4hViMkAAADiAAAADwAAAAAAAAAAAAAAAACYAgAA&#10;ZHJzL2Rvd25yZXYueG1sUEsFBgAAAAAEAAQA9QAAAI4DAAAAAA==&#10;" fillcolor="white [3201]" stroked="f" strokeweight="2pt">
                  <v:textbox>
                    <w:txbxContent>
                      <w:p w14:paraId="49F3BAAC" w14:textId="1F19BD28" w:rsidR="00FB0E7E" w:rsidRPr="002A692A" w:rsidRDefault="00FB0E7E" w:rsidP="00926D51">
                        <w:pPr>
                          <w:ind w:firstLine="0"/>
                          <w:rPr>
                            <w:rFonts w:ascii="Times New Roman" w:hAnsi="Times New Roman" w:cs="Times New Roman"/>
                            <w:sz w:val="28"/>
                            <w:szCs w:val="28"/>
                          </w:rPr>
                        </w:pPr>
                        <w:r>
                          <w:rPr>
                            <w:rStyle w:val="a7"/>
                          </w:rPr>
                          <w:t>Отдел облачных сервисов и хостинга</w:t>
                        </w:r>
                      </w:p>
                    </w:txbxContent>
                  </v:textbox>
                </v:rect>
                <v:rect id="_x0000_s1031" style="position:absolute;left:46820;top:13180;width:11013;height:75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lqg8YA&#10;AADiAAAADwAAAGRycy9kb3ducmV2LnhtbERP20rDQBB9F/oPywi+2U0lNDXtthSloFAovXzAmJ0m&#10;wcxs3F3T+Pfug+Dj4dxXm5E7NZAPrRMDs2kGiqRytpXawOW8e1yAChHFYueEDPxQgM16crfC0rqb&#10;HGk4xVqlEAklGmhi7EutQ9UQY5i6niRxV+cZY4K+1tbjLYVzp5+ybK4ZW0kNDfb00lD1efpmAwf7&#10;NSte+50f+ON92O+5OngOxjzcj9slqEhj/Bf/ud+sgXmR54viOU+b06V0B/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lqg8YAAADiAAAADwAAAAAAAAAAAAAAAACYAgAAZHJz&#10;L2Rvd25yZXYueG1sUEsFBgAAAAAEAAQA9QAAAIsDAAAAAA==&#10;" fillcolor="white [3201]" stroked="f" strokeweight="2pt">
                  <v:textbox>
                    <w:txbxContent>
                      <w:p w14:paraId="264D34A6" w14:textId="03302E23" w:rsidR="00FB0E7E" w:rsidRPr="002A692A" w:rsidRDefault="00FB0E7E" w:rsidP="00926D51">
                        <w:pPr>
                          <w:ind w:firstLine="0"/>
                          <w:rPr>
                            <w:rFonts w:ascii="Times New Roman" w:hAnsi="Times New Roman" w:cs="Times New Roman"/>
                            <w:sz w:val="28"/>
                            <w:szCs w:val="28"/>
                            <w:lang w:val="en-US"/>
                          </w:rPr>
                        </w:pPr>
                        <w:r>
                          <w:rPr>
                            <w:rStyle w:val="a7"/>
                          </w:rPr>
                          <w:t>Отдел ИТ-консалтинга и аутсорсинга</w:t>
                        </w:r>
                      </w:p>
                    </w:txbxContent>
                  </v:textbox>
                </v:rect>
                <v:line id="Прямая соединительная линия 2" o:spid="_x0000_s1032" style="position:absolute;visibility:visible;mso-wrap-style:square" from="28920,7549" to="28920,99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tWcccAAADjAAAADwAAAGRycy9kb3ducmV2LnhtbERPT0/CMBS/m/AdmmfiTToI4hgUAiSo&#10;V4ceuL2sj3VxfV3ajs1vb01MPL7f/7fZjbYVN/KhcaxgNs1AEFdON1wr+DifHnMQISJrbB2Tgm8K&#10;sNtO7jZYaDfwO93KWIsUwqFABSbGrpAyVIYshqnriBN3dd5iTKevpfY4pHDbynmWLaXFhlODwY6O&#10;hqqvsrcKLv0h+tez3A/leHwx81Nb9e5TqYf7cb8GEWmM/+I/95tO8/On2SpfLJ8X8PtTAkBu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21ZxxwAAAOMAAAAPAAAAAAAA&#10;AAAAAAAAAKECAABkcnMvZG93bnJldi54bWxQSwUGAAAAAAQABAD5AAAAlQMAAAAA&#10;" strokecolor="black [3213]" strokeweight="1.5pt"/>
                <v:line id="Прямая соединительная линия 2" o:spid="_x0000_s1033" style="position:absolute;flip:y;visibility:visible;mso-wrap-style:square" from="5528,9994" to="48909,9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Dy1U9ygAAAOIAAAAPAAAA&#10;AAAAAAAAAAAAAKECAABkcnMvZG93bnJldi54bWxQSwUGAAAAAAQABAD5AAAAmAMAAAAA&#10;" strokecolor="black [3213]" strokeweight="1.5pt"/>
                <v:shapetype id="_x0000_t32" coordsize="21600,21600" o:spt="32" o:oned="t" path="m,l21600,21600e" filled="f">
                  <v:path arrowok="t" fillok="f" o:connecttype="none"/>
                  <o:lock v:ext="edit" shapetype="t"/>
                </v:shapetype>
                <v:shape id="Прямая со стрелкой 3" o:spid="_x0000_s1034" type="#_x0000_t32" style="position:absolute;left:52683;top:9994;width:0;height:3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7pn5YMsAAADiAAAADwAA&#10;AAAAAAAAAAAAAAChAgAAZHJzL2Rvd25yZXYueG1sUEsFBgAAAAAEAAQA+QAAAJkDAAAAAA==&#10;" strokecolor="black [3213]">
                  <v:stroke endarrow="block"/>
                </v:shape>
                <v:shape id="Прямая со стрелкой 3" o:spid="_x0000_s1035" type="#_x0000_t32" style="position:absolute;left:40714;top:9891;width:0;height:31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nyMgAAADiAAAADwAAAGRycy9kb3ducmV2LnhtbERPz0vDMBS+C/sfwhO8udQOh+uWDZ0M&#10;hiftFNnt0TybuualS7K2/vfmIHj8+H6vNqNtRU8+NI4V3E0zEMSV0w3XCt4Pu9sHECEia2wdk4If&#10;CrBZT65WWGg38Bv1ZaxFCuFQoAITY1dIGSpDFsPUdcSJ+3LeYkzQ11J7HFK4bWWeZXNpseHUYLCj&#10;raHqVF6sgrZ/Gc4fl++zeX7tD+X282iefKfUzfX4uAQRaYz/4j/3XivIF/n9fDGbpc3pUroDcv0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d+nyMgAAADiAAAADwAAAAAA&#10;AAAAAAAAAAChAgAAZHJzL2Rvd25yZXYueG1sUEsFBgAAAAAEAAQA+QAAAJYDAAAAAA==&#10;" strokecolor="black [3213]">
                  <v:stroke endarrow="block"/>
                </v:shape>
                <v:shape id="Прямая со стрелкой 3" o:spid="_x0000_s1036" type="#_x0000_t32" style="position:absolute;left:28920;top:9999;width:0;height:31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zRpflygAAAOIAAAAPAAAA&#10;AAAAAAAAAAAAAKECAABkcnMvZG93bnJldi54bWxQSwUGAAAAAAQABAD5AAAAmAMAAAAA&#10;" strokecolor="black [3213]">
                  <v:stroke endarrow="block"/>
                </v:shape>
                <v:shape id="Прямая со стрелкой 3" o:spid="_x0000_s1037" type="#_x0000_t32" style="position:absolute;left:15276;top:10129;width:0;height:3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uWj7dssAAADiAAAADwAA&#10;AAAAAAAAAAAAAAChAgAAZHJzL2Rvd25yZXYueG1sUEsFBgAAAAAEAAQA+QAAAJkDAAAAAA==&#10;" strokecolor="black [3213]">
                  <v:stroke endarrow="block"/>
                </v:shape>
                <w10:wrap anchorx="margin"/>
              </v:group>
            </w:pict>
          </mc:Fallback>
        </mc:AlternateContent>
      </w:r>
    </w:p>
    <w:p w14:paraId="2BDF9B35" w14:textId="183F6C7A" w:rsidR="00926D51" w:rsidRPr="00212E64" w:rsidRDefault="00926D51" w:rsidP="00550EC8">
      <w:pPr>
        <w:jc w:val="both"/>
        <w:rPr>
          <w:rFonts w:ascii="Times New Roman" w:hAnsi="Times New Roman" w:cs="Times New Roman"/>
          <w:sz w:val="28"/>
          <w:szCs w:val="28"/>
        </w:rPr>
      </w:pPr>
    </w:p>
    <w:p w14:paraId="31618331" w14:textId="0BB1B3A9" w:rsidR="00926D51" w:rsidRPr="00212E64" w:rsidRDefault="00926D51" w:rsidP="00550EC8">
      <w:pPr>
        <w:jc w:val="both"/>
        <w:rPr>
          <w:rFonts w:ascii="Times New Roman" w:hAnsi="Times New Roman" w:cs="Times New Roman"/>
          <w:sz w:val="28"/>
          <w:szCs w:val="28"/>
        </w:rPr>
      </w:pPr>
    </w:p>
    <w:p w14:paraId="6C84813D" w14:textId="09B2BC18" w:rsidR="00926D51" w:rsidRPr="00212E64" w:rsidRDefault="002903A6" w:rsidP="00550EC8">
      <w:pPr>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74624" behindDoc="0" locked="0" layoutInCell="1" allowOverlap="1" wp14:anchorId="42E70873" wp14:editId="2898CF89">
                <wp:simplePos x="0" y="0"/>
                <wp:positionH relativeFrom="column">
                  <wp:posOffset>1050773</wp:posOffset>
                </wp:positionH>
                <wp:positionV relativeFrom="paragraph">
                  <wp:posOffset>236779</wp:posOffset>
                </wp:positionV>
                <wp:extent cx="4729140" cy="83"/>
                <wp:effectExtent l="0" t="0" r="0" b="0"/>
                <wp:wrapNone/>
                <wp:docPr id="1527507696" name="Прямая соединительная линия 2"/>
                <wp:cNvGraphicFramePr/>
                <a:graphic xmlns:a="http://schemas.openxmlformats.org/drawingml/2006/main">
                  <a:graphicData uri="http://schemas.microsoft.com/office/word/2010/wordprocessingShape">
                    <wps:wsp>
                      <wps:cNvCnPr/>
                      <wps:spPr>
                        <a:xfrm flipV="1">
                          <a:off x="0" y="0"/>
                          <a:ext cx="4729140" cy="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B0799A5" id="Прямая соединительная линия 2"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82.75pt,18.65pt" to="455.1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" strokecolor="black [3213]" strokeweight="1.5pt"/>
            </w:pict>
          </mc:Fallback>
        </mc:AlternateContent>
      </w:r>
      <w:r>
        <w:rPr>
          <w:noProof/>
          <w:lang w:eastAsia="ru-RU"/>
        </w:rPr>
        <mc:AlternateContent>
          <mc:Choice Requires="wps">
            <w:drawing>
              <wp:anchor distT="0" distB="0" distL="114300" distR="114300" simplePos="0" relativeHeight="251672576" behindDoc="0" locked="0" layoutInCell="1" allowOverlap="1" wp14:anchorId="22CDA54F" wp14:editId="31B6C9F6">
                <wp:simplePos x="0" y="0"/>
                <wp:positionH relativeFrom="column">
                  <wp:posOffset>422977</wp:posOffset>
                </wp:positionH>
                <wp:positionV relativeFrom="paragraph">
                  <wp:posOffset>236779</wp:posOffset>
                </wp:positionV>
                <wp:extent cx="4729140" cy="83"/>
                <wp:effectExtent l="0" t="0" r="0" b="0"/>
                <wp:wrapNone/>
                <wp:docPr id="930636710" name="Прямая соединительная линия 2"/>
                <wp:cNvGraphicFramePr/>
                <a:graphic xmlns:a="http://schemas.openxmlformats.org/drawingml/2006/main">
                  <a:graphicData uri="http://schemas.microsoft.com/office/word/2010/wordprocessingShape">
                    <wps:wsp>
                      <wps:cNvCnPr/>
                      <wps:spPr>
                        <a:xfrm flipV="1">
                          <a:off x="0" y="0"/>
                          <a:ext cx="4729140" cy="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C42732D" id="Прямая соединительная линия 2" o:spid="_x0000_s1026" style="position:absolute;flip:y;z-index:251672576;visibility:visible;mso-wrap-style:square;mso-wrap-distance-left:9pt;mso-wrap-distance-top:0;mso-wrap-distance-right:9pt;mso-wrap-distance-bottom:0;mso-position-horizontal:absolute;mso-position-horizontal-relative:text;mso-position-vertical:absolute;mso-position-vertical-relative:text" from="33.3pt,18.65pt" to="405.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" strokecolor="black [3213]" strokeweight="1.5pt"/>
            </w:pict>
          </mc:Fallback>
        </mc:AlternateContent>
      </w:r>
      <w:r>
        <w:rPr>
          <w:noProof/>
          <w:lang w:eastAsia="ru-RU"/>
        </w:rPr>
        <mc:AlternateContent>
          <mc:Choice Requires="wps">
            <w:drawing>
              <wp:anchor distT="0" distB="0" distL="114300" distR="114300" simplePos="0" relativeHeight="251670528" behindDoc="0" locked="0" layoutInCell="1" allowOverlap="1" wp14:anchorId="4980495A" wp14:editId="669E2B02">
                <wp:simplePos x="0" y="0"/>
                <wp:positionH relativeFrom="column">
                  <wp:posOffset>422455</wp:posOffset>
                </wp:positionH>
                <wp:positionV relativeFrom="paragraph">
                  <wp:posOffset>250190</wp:posOffset>
                </wp:positionV>
                <wp:extent cx="0" cy="361286"/>
                <wp:effectExtent l="0" t="0" r="0" b="0"/>
                <wp:wrapNone/>
                <wp:docPr id="920348671" name="Прямая со стрелкой 3"/>
                <wp:cNvGraphicFramePr/>
                <a:graphic xmlns:a="http://schemas.openxmlformats.org/drawingml/2006/main">
                  <a:graphicData uri="http://schemas.microsoft.com/office/word/2010/wordprocessingShape">
                    <wps:wsp>
                      <wps:cNvCnPr/>
                      <wps:spPr>
                        <a:xfrm>
                          <a:off x="0" y="0"/>
                          <a:ext cx="0" cy="36128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shape w14:anchorId="4EE517DD" id="Прямая со стрелкой 3" o:spid="_x0000_s1026" type="#_x0000_t32" style="position:absolute;margin-left:33.25pt;margin-top:19.7pt;width:0;height:28.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" strokecolor="black [3213]">
                <v:stroke endarrow="block"/>
              </v:shape>
            </w:pict>
          </mc:Fallback>
        </mc:AlternateContent>
      </w:r>
      <w:r>
        <w:rPr>
          <w:noProof/>
          <w:lang w:eastAsia="ru-RU"/>
        </w:rPr>
        <mc:AlternateContent>
          <mc:Choice Requires="wps">
            <w:drawing>
              <wp:anchor distT="0" distB="0" distL="114300" distR="114300" simplePos="0" relativeHeight="251663360" behindDoc="0" locked="0" layoutInCell="1" allowOverlap="1" wp14:anchorId="0C82DD9E" wp14:editId="4894C1E5">
                <wp:simplePos x="0" y="0"/>
                <wp:positionH relativeFrom="column">
                  <wp:posOffset>900648</wp:posOffset>
                </wp:positionH>
                <wp:positionV relativeFrom="paragraph">
                  <wp:posOffset>236386</wp:posOffset>
                </wp:positionV>
                <wp:extent cx="4729114" cy="83"/>
                <wp:effectExtent l="0" t="0" r="0" b="0"/>
                <wp:wrapNone/>
                <wp:docPr id="873148160" name="Прямая соединительная линия 2"/>
                <wp:cNvGraphicFramePr/>
                <a:graphic xmlns:a="http://schemas.openxmlformats.org/drawingml/2006/main">
                  <a:graphicData uri="http://schemas.microsoft.com/office/word/2010/wordprocessingShape">
                    <wps:wsp>
                      <wps:cNvCnPr/>
                      <wps:spPr>
                        <a:xfrm flipV="1">
                          <a:off x="0" y="0"/>
                          <a:ext cx="4729114" cy="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w:pict>
              <v:line w14:anchorId="669B7536" id="Прямая соединительная линия 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0.9pt,18.6pt" to="443.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" strokecolor="black [3213]" strokeweight="1.5pt"/>
            </w:pict>
          </mc:Fallback>
        </mc:AlternateContent>
      </w:r>
    </w:p>
    <w:p w14:paraId="7D01555D" w14:textId="7409462E" w:rsidR="00926D51" w:rsidRPr="00212E64" w:rsidRDefault="002903A6" w:rsidP="00550EC8">
      <w:pPr>
        <w:jc w:val="both"/>
        <w:rPr>
          <w:rFonts w:ascii="Times New Roman" w:hAnsi="Times New Roman" w:cs="Times New Roman"/>
          <w:sz w:val="28"/>
          <w:szCs w:val="28"/>
        </w:rPr>
      </w:pPr>
      <w:r>
        <w:rPr>
          <w:noProof/>
          <w:lang w:eastAsia="ru-RU"/>
        </w:rPr>
        <mc:AlternateContent>
          <mc:Choice Requires="wps">
            <w:drawing>
              <wp:anchor distT="0" distB="0" distL="114300" distR="114300" simplePos="0" relativeHeight="251669504" behindDoc="0" locked="0" layoutInCell="1" allowOverlap="1" wp14:anchorId="1D59AEA2" wp14:editId="65E68213">
                <wp:simplePos x="0" y="0"/>
                <wp:positionH relativeFrom="column">
                  <wp:posOffset>-149803</wp:posOffset>
                </wp:positionH>
                <wp:positionV relativeFrom="paragraph">
                  <wp:posOffset>271723</wp:posOffset>
                </wp:positionV>
                <wp:extent cx="1533075" cy="854246"/>
                <wp:effectExtent l="0" t="0" r="0" b="3175"/>
                <wp:wrapNone/>
                <wp:docPr id="1653215800" name="Прямоугольник 1"/>
                <wp:cNvGraphicFramePr/>
                <a:graphic xmlns:a="http://schemas.openxmlformats.org/drawingml/2006/main">
                  <a:graphicData uri="http://schemas.microsoft.com/office/word/2010/wordprocessingShape">
                    <wps:wsp>
                      <wps:cNvSpPr/>
                      <wps:spPr>
                        <a:xfrm>
                          <a:off x="0" y="0"/>
                          <a:ext cx="1533075" cy="854246"/>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C413655" w14:textId="3CDD69F5" w:rsidR="00FB0E7E" w:rsidRPr="00E42AE8" w:rsidRDefault="00FB0E7E" w:rsidP="002903A6">
                            <w:pPr>
                              <w:ind w:firstLine="0"/>
                              <w:rPr>
                                <w:rFonts w:ascii="Times New Roman" w:hAnsi="Times New Roman" w:cs="Times New Roman"/>
                                <w:sz w:val="28"/>
                                <w:szCs w:val="28"/>
                              </w:rPr>
                            </w:pPr>
                            <w:r>
                              <w:rPr>
                                <w:rStyle w:val="a7"/>
                              </w:rPr>
                              <w:t>Отдел кибербезопасности и защиты информации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 o:spid="_x0000_s1038" style="position:absolute;left:0;text-align:left;margin-left:-11.8pt;margin-top:21.4pt;width:120.7pt;height:67.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" fillcolor="white [3201]" stroked="f" strokeweight="2pt">
                <v:textbox>
                  <w:txbxContent>
                    <w:p w14:paraId="2C413655" w14:textId="3CDD69F5" w:rsidR="00FB0E7E" w:rsidRPr="00E42AE8" w:rsidRDefault="00FB0E7E" w:rsidP="002903A6">
                      <w:pPr>
                        <w:ind w:firstLine="0"/>
                        <w:rPr>
                          <w:rFonts w:ascii="Times New Roman" w:hAnsi="Times New Roman" w:cs="Times New Roman"/>
                          <w:sz w:val="28"/>
                          <w:szCs w:val="28"/>
                        </w:rPr>
                      </w:pPr>
                      <w:r>
                        <w:rPr>
                          <w:rStyle w:val="a7"/>
                        </w:rPr>
                        <w:t>Отдел кибербезопасности и защиты информации</w:t>
                      </w:r>
                    </w:p>
                  </w:txbxContent>
                </v:textbox>
              </v:rect>
            </w:pict>
          </mc:Fallback>
        </mc:AlternateContent>
      </w:r>
    </w:p>
    <w:p w14:paraId="3F0DC795" w14:textId="552DEEA0" w:rsidR="00775D34" w:rsidRPr="00212E64" w:rsidRDefault="00775D34" w:rsidP="00F822CC">
      <w:pPr>
        <w:ind w:firstLine="0"/>
        <w:jc w:val="both"/>
        <w:rPr>
          <w:rFonts w:ascii="Times New Roman" w:hAnsi="Times New Roman" w:cs="Times New Roman"/>
          <w:sz w:val="28"/>
          <w:szCs w:val="28"/>
        </w:rPr>
      </w:pPr>
    </w:p>
    <w:p w14:paraId="22D07533" w14:textId="77777777" w:rsidR="00F822CC" w:rsidRPr="007B3E71" w:rsidRDefault="00F822CC" w:rsidP="00F822CC">
      <w:pPr>
        <w:ind w:firstLine="0"/>
        <w:jc w:val="both"/>
        <w:rPr>
          <w:rFonts w:ascii="Times New Roman" w:hAnsi="Times New Roman" w:cs="Times New Roman"/>
          <w:sz w:val="28"/>
          <w:szCs w:val="28"/>
        </w:rPr>
      </w:pPr>
    </w:p>
    <w:p w14:paraId="1A36868E" w14:textId="77777777" w:rsidR="002903A6" w:rsidRDefault="002903A6" w:rsidP="007B7144">
      <w:pPr>
        <w:ind w:firstLine="680"/>
        <w:jc w:val="center"/>
        <w:rPr>
          <w:rFonts w:ascii="Times New Roman" w:hAnsi="Times New Roman" w:cs="Times New Roman"/>
          <w:sz w:val="28"/>
          <w:szCs w:val="28"/>
        </w:rPr>
      </w:pPr>
    </w:p>
    <w:p w14:paraId="416C3858" w14:textId="4B0DD49F" w:rsidR="007B7144" w:rsidRPr="00212E64" w:rsidRDefault="007B7144" w:rsidP="007B7144">
      <w:pPr>
        <w:ind w:firstLine="680"/>
        <w:jc w:val="center"/>
        <w:rPr>
          <w:rFonts w:ascii="Times New Roman" w:hAnsi="Times New Roman" w:cs="Times New Roman"/>
          <w:sz w:val="28"/>
          <w:szCs w:val="28"/>
        </w:rPr>
      </w:pPr>
      <w:r w:rsidRPr="00212E64">
        <w:rPr>
          <w:rFonts w:ascii="Times New Roman" w:hAnsi="Times New Roman" w:cs="Times New Roman"/>
          <w:sz w:val="28"/>
          <w:szCs w:val="28"/>
        </w:rPr>
        <w:t xml:space="preserve">Рисунок </w:t>
      </w:r>
      <w:r w:rsidR="002A692A" w:rsidRPr="002903A6">
        <w:rPr>
          <w:rFonts w:ascii="Times New Roman" w:hAnsi="Times New Roman" w:cs="Times New Roman"/>
          <w:sz w:val="28"/>
          <w:szCs w:val="28"/>
        </w:rPr>
        <w:t>1</w:t>
      </w:r>
      <w:r w:rsidRPr="00212E64">
        <w:rPr>
          <w:rFonts w:ascii="Times New Roman" w:hAnsi="Times New Roman" w:cs="Times New Roman"/>
          <w:sz w:val="28"/>
          <w:szCs w:val="28"/>
        </w:rPr>
        <w:t xml:space="preserve"> – Структура управления </w:t>
      </w:r>
      <w:r w:rsidR="00E600F5" w:rsidRPr="00212E64">
        <w:rPr>
          <w:rFonts w:ascii="Times New Roman" w:hAnsi="Times New Roman" w:cs="Times New Roman"/>
          <w:sz w:val="28"/>
          <w:szCs w:val="28"/>
        </w:rPr>
        <w:t xml:space="preserve">ООО </w:t>
      </w:r>
      <w:r w:rsidR="00BD2618" w:rsidRPr="00212E64">
        <w:rPr>
          <w:rFonts w:ascii="Times New Roman" w:hAnsi="Times New Roman" w:cs="Times New Roman"/>
          <w:sz w:val="28"/>
          <w:szCs w:val="28"/>
        </w:rPr>
        <w:t>«</w:t>
      </w:r>
      <w:r w:rsidR="00BD2618" w:rsidRPr="003822E4">
        <w:rPr>
          <w:rFonts w:ascii="Times New Roman" w:hAnsi="Times New Roman" w:cs="Times New Roman"/>
          <w:color w:val="000000" w:themeColor="text1"/>
          <w:sz w:val="28"/>
          <w:szCs w:val="28"/>
        </w:rPr>
        <w:t>IT Solutions</w:t>
      </w:r>
      <w:r w:rsidR="00BD2618" w:rsidRPr="00212E64">
        <w:rPr>
          <w:rFonts w:ascii="Times New Roman" w:hAnsi="Times New Roman" w:cs="Times New Roman"/>
          <w:sz w:val="28"/>
          <w:szCs w:val="28"/>
        </w:rPr>
        <w:t>»</w:t>
      </w:r>
    </w:p>
    <w:p w14:paraId="4B126CEA" w14:textId="551D85F2" w:rsidR="002903A6" w:rsidRPr="007D62FF" w:rsidRDefault="009A7605" w:rsidP="002B2CDA">
      <w:pPr>
        <w:ind w:firstLine="0"/>
        <w:jc w:val="both"/>
        <w:rPr>
          <w:rFonts w:ascii="Times New Roman" w:hAnsi="Times New Roman" w:cs="Times New Roman"/>
          <w:sz w:val="28"/>
          <w:szCs w:val="28"/>
        </w:rPr>
      </w:pPr>
      <w:r>
        <w:rPr>
          <w:rFonts w:ascii="Times New Roman" w:hAnsi="Times New Roman" w:cs="Times New Roman"/>
          <w:sz w:val="28"/>
          <w:szCs w:val="28"/>
        </w:rPr>
        <w:tab/>
      </w:r>
      <w:r w:rsidR="002903A6" w:rsidRPr="002903A6">
        <w:rPr>
          <w:rFonts w:ascii="Times New Roman" w:hAnsi="Times New Roman" w:cs="Times New Roman"/>
          <w:sz w:val="28"/>
          <w:szCs w:val="28"/>
        </w:rPr>
        <w:t xml:space="preserve">Линейная структура управления предполагает иерархическое управление, где каждый сотрудник подчиняется непосредственному руководителю. Ниже приведена типичная структура управления компанией </w:t>
      </w:r>
      <w:r w:rsidR="002903A6" w:rsidRPr="00212E64">
        <w:rPr>
          <w:rFonts w:ascii="Times New Roman" w:hAnsi="Times New Roman" w:cs="Times New Roman"/>
          <w:sz w:val="28"/>
          <w:szCs w:val="28"/>
        </w:rPr>
        <w:t>«</w:t>
      </w:r>
      <w:r w:rsidR="002903A6" w:rsidRPr="003822E4">
        <w:rPr>
          <w:rFonts w:ascii="Times New Roman" w:hAnsi="Times New Roman" w:cs="Times New Roman"/>
          <w:color w:val="000000" w:themeColor="text1"/>
          <w:sz w:val="28"/>
          <w:szCs w:val="28"/>
        </w:rPr>
        <w:t>IT Solutions</w:t>
      </w:r>
      <w:r w:rsidR="002903A6" w:rsidRPr="00212E64">
        <w:rPr>
          <w:rFonts w:ascii="Times New Roman" w:hAnsi="Times New Roman" w:cs="Times New Roman"/>
          <w:sz w:val="28"/>
          <w:szCs w:val="28"/>
        </w:rPr>
        <w:t>»</w:t>
      </w:r>
      <w:r w:rsidR="002903A6" w:rsidRPr="009A7605">
        <w:rPr>
          <w:rFonts w:ascii="Times New Roman" w:hAnsi="Times New Roman" w:cs="Times New Roman"/>
          <w:sz w:val="28"/>
          <w:szCs w:val="28"/>
        </w:rPr>
        <w:t>:</w:t>
      </w:r>
    </w:p>
    <w:p w14:paraId="1CE92FEA" w14:textId="601BCE2D" w:rsidR="002903A6" w:rsidRPr="002903A6" w:rsidRDefault="002903A6" w:rsidP="00FF2FB9">
      <w:pPr>
        <w:pStyle w:val="a4"/>
        <w:numPr>
          <w:ilvl w:val="0"/>
          <w:numId w:val="23"/>
        </w:numPr>
        <w:ind w:left="284" w:hanging="284"/>
        <w:jc w:val="both"/>
        <w:rPr>
          <w:rFonts w:ascii="Times New Roman" w:hAnsi="Times New Roman" w:cs="Times New Roman"/>
          <w:sz w:val="28"/>
          <w:szCs w:val="28"/>
        </w:rPr>
      </w:pPr>
      <w:r w:rsidRPr="002903A6">
        <w:rPr>
          <w:rFonts w:ascii="Times New Roman" w:hAnsi="Times New Roman" w:cs="Times New Roman"/>
          <w:sz w:val="28"/>
          <w:szCs w:val="28"/>
        </w:rPr>
        <w:lastRenderedPageBreak/>
        <w:t>Генеральный директор (CEO):</w:t>
      </w:r>
    </w:p>
    <w:p w14:paraId="38DFF4DB" w14:textId="23B9D838"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Отвечает за общее управление компанией, разработку стратегии и принятие ключевых решений.</w:t>
      </w:r>
    </w:p>
    <w:p w14:paraId="02C14F07" w14:textId="4A690D26" w:rsidR="002903A6" w:rsidRPr="002903A6" w:rsidRDefault="002903A6" w:rsidP="00FF2FB9">
      <w:pPr>
        <w:pStyle w:val="a4"/>
        <w:numPr>
          <w:ilvl w:val="0"/>
          <w:numId w:val="23"/>
        </w:numPr>
        <w:ind w:left="284" w:hanging="284"/>
        <w:jc w:val="both"/>
        <w:rPr>
          <w:rFonts w:ascii="Times New Roman" w:hAnsi="Times New Roman" w:cs="Times New Roman"/>
          <w:sz w:val="28"/>
          <w:szCs w:val="28"/>
        </w:rPr>
      </w:pPr>
      <w:r w:rsidRPr="002903A6">
        <w:rPr>
          <w:rFonts w:ascii="Times New Roman" w:hAnsi="Times New Roman" w:cs="Times New Roman"/>
          <w:sz w:val="28"/>
          <w:szCs w:val="28"/>
        </w:rPr>
        <w:t>Департаменты или отделы:</w:t>
      </w:r>
    </w:p>
    <w:p w14:paraId="4D016E5F" w14:textId="7353B789"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Отдел разработки ПО: Руководитель отдела разработки ПО, программисты, аналитики, тестировщики и другие специалисты.</w:t>
      </w:r>
    </w:p>
    <w:p w14:paraId="4AF42082" w14:textId="49AABC32"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Отдел ИТ-консалтинга и аутсорсинга: Руководитель отдела, ИТ-консультанты, проектные менеджеры и аналитики.</w:t>
      </w:r>
    </w:p>
    <w:p w14:paraId="128FFE96" w14:textId="4A3D09DB"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Отдел облачных сервисов и хостинга: Руководитель отдела, системные администраторы, инженеры по облачным технологиям и техническая поддержка.</w:t>
      </w:r>
    </w:p>
    <w:p w14:paraId="39266E6D" w14:textId="517ED918"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Отдел ИТ-инфраструктуры и сетевых решений: Руководитель отдела, сетевые инженеры, системные администраторы и специалисты по безопасности.</w:t>
      </w:r>
    </w:p>
    <w:p w14:paraId="12670C57" w14:textId="4C72146F" w:rsidR="002903A6" w:rsidRPr="002903A6" w:rsidRDefault="002903A6" w:rsidP="00FF2FB9">
      <w:pPr>
        <w:pStyle w:val="a4"/>
        <w:numPr>
          <w:ilvl w:val="0"/>
          <w:numId w:val="18"/>
        </w:numPr>
        <w:ind w:left="567" w:hanging="425"/>
        <w:jc w:val="both"/>
        <w:rPr>
          <w:rFonts w:ascii="Times New Roman" w:hAnsi="Times New Roman" w:cs="Times New Roman"/>
          <w:sz w:val="28"/>
          <w:szCs w:val="28"/>
        </w:rPr>
      </w:pPr>
      <w:r w:rsidRPr="002903A6">
        <w:rPr>
          <w:rFonts w:ascii="Times New Roman" w:hAnsi="Times New Roman" w:cs="Times New Roman"/>
          <w:sz w:val="28"/>
          <w:szCs w:val="28"/>
        </w:rPr>
        <w:t>Отдел кибербезопасности и защиты информации: Руководитель отдела, специалисты по кибербезопасности, аналитики, инженеры безопасности.</w:t>
      </w:r>
    </w:p>
    <w:p w14:paraId="165116B0" w14:textId="4A9E424A" w:rsidR="002903A6" w:rsidRPr="002903A6" w:rsidRDefault="002903A6" w:rsidP="00FF2FB9">
      <w:pPr>
        <w:pStyle w:val="a4"/>
        <w:numPr>
          <w:ilvl w:val="0"/>
          <w:numId w:val="18"/>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Отдел цифровой трансформации и Интернета вещей (</w:t>
      </w:r>
      <w:proofErr w:type="spellStart"/>
      <w:r w:rsidRPr="002903A6">
        <w:rPr>
          <w:rFonts w:ascii="Times New Roman" w:hAnsi="Times New Roman" w:cs="Times New Roman"/>
          <w:sz w:val="28"/>
          <w:szCs w:val="28"/>
        </w:rPr>
        <w:t>IoT</w:t>
      </w:r>
      <w:proofErr w:type="spellEnd"/>
      <w:r w:rsidRPr="002903A6">
        <w:rPr>
          <w:rFonts w:ascii="Times New Roman" w:hAnsi="Times New Roman" w:cs="Times New Roman"/>
          <w:sz w:val="28"/>
          <w:szCs w:val="28"/>
        </w:rPr>
        <w:t xml:space="preserve">): Руководитель отдела, архитекторы систем, разработчики </w:t>
      </w:r>
      <w:proofErr w:type="spellStart"/>
      <w:r w:rsidRPr="002903A6">
        <w:rPr>
          <w:rFonts w:ascii="Times New Roman" w:hAnsi="Times New Roman" w:cs="Times New Roman"/>
          <w:sz w:val="28"/>
          <w:szCs w:val="28"/>
        </w:rPr>
        <w:t>IoT</w:t>
      </w:r>
      <w:proofErr w:type="spellEnd"/>
      <w:r w:rsidRPr="002903A6">
        <w:rPr>
          <w:rFonts w:ascii="Times New Roman" w:hAnsi="Times New Roman" w:cs="Times New Roman"/>
          <w:sz w:val="28"/>
          <w:szCs w:val="28"/>
        </w:rPr>
        <w:t>, специалисты по аналитике данных.</w:t>
      </w:r>
    </w:p>
    <w:p w14:paraId="3FE01071" w14:textId="111848B7" w:rsidR="002903A6" w:rsidRPr="002903A6" w:rsidRDefault="002903A6" w:rsidP="00FF2FB9">
      <w:pPr>
        <w:pStyle w:val="a4"/>
        <w:numPr>
          <w:ilvl w:val="0"/>
          <w:numId w:val="23"/>
        </w:numPr>
        <w:ind w:left="284" w:hanging="284"/>
        <w:jc w:val="both"/>
        <w:rPr>
          <w:rFonts w:ascii="Times New Roman" w:hAnsi="Times New Roman" w:cs="Times New Roman"/>
          <w:sz w:val="28"/>
          <w:szCs w:val="28"/>
        </w:rPr>
      </w:pPr>
      <w:r w:rsidRPr="002903A6">
        <w:rPr>
          <w:rFonts w:ascii="Times New Roman" w:hAnsi="Times New Roman" w:cs="Times New Roman"/>
          <w:sz w:val="28"/>
          <w:szCs w:val="28"/>
        </w:rPr>
        <w:t>Сотрудники:</w:t>
      </w:r>
    </w:p>
    <w:p w14:paraId="60C98174" w14:textId="284691DA" w:rsidR="00456665" w:rsidRPr="00456665" w:rsidRDefault="002903A6" w:rsidP="00456665">
      <w:pPr>
        <w:pStyle w:val="a4"/>
        <w:numPr>
          <w:ilvl w:val="0"/>
          <w:numId w:val="24"/>
        </w:numPr>
        <w:ind w:left="567" w:hanging="283"/>
        <w:jc w:val="both"/>
        <w:rPr>
          <w:rFonts w:ascii="Times New Roman" w:hAnsi="Times New Roman" w:cs="Times New Roman"/>
          <w:sz w:val="28"/>
          <w:szCs w:val="28"/>
        </w:rPr>
      </w:pPr>
      <w:r w:rsidRPr="002903A6">
        <w:rPr>
          <w:rFonts w:ascii="Times New Roman" w:hAnsi="Times New Roman" w:cs="Times New Roman"/>
          <w:sz w:val="28"/>
          <w:szCs w:val="28"/>
        </w:rPr>
        <w:t>Программисты, консультанты, инженеры, аналитики, тестировщики и другие специалисты, работающие в отделах.</w:t>
      </w:r>
    </w:p>
    <w:p w14:paraId="033A35A7" w14:textId="3BCD7C12" w:rsidR="007015C2" w:rsidRPr="007015C2" w:rsidRDefault="009A7605" w:rsidP="007015C2">
      <w:pPr>
        <w:ind w:firstLine="0"/>
        <w:jc w:val="both"/>
        <w:rPr>
          <w:rFonts w:ascii="Times New Roman" w:hAnsi="Times New Roman" w:cs="Times New Roman"/>
          <w:sz w:val="28"/>
          <w:szCs w:val="28"/>
        </w:rPr>
      </w:pPr>
      <w:r>
        <w:rPr>
          <w:rFonts w:ascii="Times New Roman" w:hAnsi="Times New Roman" w:cs="Times New Roman"/>
          <w:sz w:val="28"/>
          <w:szCs w:val="28"/>
        </w:rPr>
        <w:tab/>
      </w:r>
      <w:r w:rsidR="007015C2" w:rsidRPr="007015C2">
        <w:rPr>
          <w:rFonts w:ascii="Times New Roman" w:hAnsi="Times New Roman" w:cs="Times New Roman"/>
          <w:sz w:val="28"/>
          <w:szCs w:val="28"/>
        </w:rPr>
        <w:t>В такой структуре каждый сотрудник подчиняется своему непосредственному руководителю внутри соответствующего отдела, а верхнее управление осуществляется генеральным директором.</w:t>
      </w:r>
    </w:p>
    <w:p w14:paraId="4CBCC67D" w14:textId="77777777" w:rsidR="009A7605" w:rsidRPr="009A7605" w:rsidRDefault="009A7605" w:rsidP="007015C2">
      <w:pPr>
        <w:jc w:val="both"/>
        <w:rPr>
          <w:rFonts w:ascii="Times New Roman" w:hAnsi="Times New Roman" w:cs="Times New Roman"/>
          <w:sz w:val="14"/>
          <w:szCs w:val="14"/>
        </w:rPr>
      </w:pPr>
    </w:p>
    <w:p w14:paraId="00712A10" w14:textId="09D14194" w:rsidR="009039FA" w:rsidRPr="009039FA" w:rsidRDefault="009A7605" w:rsidP="009039FA">
      <w:pPr>
        <w:ind w:firstLine="0"/>
        <w:jc w:val="both"/>
        <w:rPr>
          <w:rFonts w:ascii="Times New Roman" w:hAnsi="Times New Roman" w:cs="Times New Roman"/>
          <w:sz w:val="28"/>
          <w:szCs w:val="28"/>
        </w:rPr>
      </w:pPr>
      <w:r>
        <w:rPr>
          <w:rFonts w:ascii="Times New Roman" w:hAnsi="Times New Roman" w:cs="Times New Roman"/>
          <w:sz w:val="28"/>
          <w:szCs w:val="28"/>
        </w:rPr>
        <w:tab/>
      </w:r>
      <w:r w:rsidR="009039FA" w:rsidRPr="009039FA">
        <w:rPr>
          <w:rFonts w:ascii="Times New Roman" w:hAnsi="Times New Roman" w:cs="Times New Roman"/>
          <w:sz w:val="28"/>
          <w:szCs w:val="28"/>
        </w:rPr>
        <w:t>Линейная структура управления предоставляет несколько преи</w:t>
      </w:r>
      <w:r>
        <w:rPr>
          <w:rFonts w:ascii="Times New Roman" w:hAnsi="Times New Roman" w:cs="Times New Roman"/>
          <w:sz w:val="28"/>
          <w:szCs w:val="28"/>
        </w:rPr>
        <w:t>муществ:</w:t>
      </w:r>
    </w:p>
    <w:p w14:paraId="67C9FBB1" w14:textId="3DCFAC26" w:rsidR="009039FA" w:rsidRPr="009039FA"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t>1. Простота и ясность: Каждый сотрудник имеет четко определенные обязанности и отчетность перед одним непосредственным начальником, что делает процесс управления более прозрачным и понятным.</w:t>
      </w:r>
    </w:p>
    <w:p w14:paraId="35B109BE" w14:textId="1F20865F" w:rsidR="009039FA" w:rsidRPr="009039FA"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lastRenderedPageBreak/>
        <w:t>2. Быстрая коммуникация: Информация передается прямо от руководителя к исполнителю и обратно без лишних посредников, что сокращает время передачи информации и ускоряет процесс принятия решений.</w:t>
      </w:r>
    </w:p>
    <w:p w14:paraId="2EFEBF94" w14:textId="393E1E63" w:rsidR="009039FA" w:rsidRPr="009039FA"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t>3. Единоначалие: Одному начальнику подчиняются все сотрудники, что способствует четкому управлению и принятию решений без дополнительных согласований с другими руководителями.</w:t>
      </w:r>
    </w:p>
    <w:p w14:paraId="21426CC3" w14:textId="630C0C23" w:rsidR="009039FA" w:rsidRPr="009039FA"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t>4. Быстрая реакция: Решения могут быть приняты оперативно, поскольку ответственность за них лежит на одном лице, не требуется согласование с несколькими уровнями управления.</w:t>
      </w:r>
    </w:p>
    <w:p w14:paraId="706ED85E" w14:textId="3D7B2B6F" w:rsidR="009039FA" w:rsidRPr="009039FA"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t>5. Низкие затраты на управление: Меньшее количество уровней управления уменьшает издержки на административные расходы и упрощает управление организацией.</w:t>
      </w:r>
    </w:p>
    <w:p w14:paraId="484F3A3C" w14:textId="1CCF8C05" w:rsidR="007015C2" w:rsidRDefault="009039FA" w:rsidP="009039FA">
      <w:pPr>
        <w:ind w:firstLine="0"/>
        <w:jc w:val="both"/>
        <w:rPr>
          <w:rFonts w:ascii="Times New Roman" w:hAnsi="Times New Roman" w:cs="Times New Roman"/>
          <w:sz w:val="28"/>
          <w:szCs w:val="28"/>
        </w:rPr>
      </w:pPr>
      <w:r w:rsidRPr="009039FA">
        <w:rPr>
          <w:rFonts w:ascii="Times New Roman" w:hAnsi="Times New Roman" w:cs="Times New Roman"/>
          <w:sz w:val="28"/>
          <w:szCs w:val="28"/>
        </w:rPr>
        <w:t>6. Повышение ответственности: Каждый сотрудник отвечает только перед своим руководителем, что способствует ясности в распределении ответственности и стимулирует более ответственное выполнение обязанностей.</w:t>
      </w:r>
    </w:p>
    <w:p w14:paraId="41872FDD" w14:textId="77777777" w:rsidR="009039FA" w:rsidRPr="00456665" w:rsidRDefault="009039FA" w:rsidP="009039FA">
      <w:pPr>
        <w:ind w:firstLine="0"/>
        <w:jc w:val="both"/>
        <w:rPr>
          <w:rFonts w:ascii="Times New Roman" w:hAnsi="Times New Roman" w:cs="Times New Roman"/>
          <w:sz w:val="14"/>
          <w:szCs w:val="14"/>
        </w:rPr>
      </w:pPr>
    </w:p>
    <w:p w14:paraId="429CE61D" w14:textId="2CDBDD9B" w:rsidR="009039FA" w:rsidRPr="009039FA" w:rsidRDefault="009A7605" w:rsidP="009039FA">
      <w:pPr>
        <w:ind w:firstLine="0"/>
        <w:rPr>
          <w:rFonts w:ascii="Times New Roman" w:hAnsi="Times New Roman" w:cs="Times New Roman"/>
          <w:sz w:val="28"/>
          <w:szCs w:val="28"/>
        </w:rPr>
      </w:pPr>
      <w:r>
        <w:rPr>
          <w:rFonts w:ascii="Times New Roman" w:hAnsi="Times New Roman" w:cs="Times New Roman"/>
          <w:sz w:val="28"/>
          <w:szCs w:val="28"/>
        </w:rPr>
        <w:tab/>
      </w:r>
      <w:r w:rsidR="009039FA" w:rsidRPr="009039FA">
        <w:rPr>
          <w:rFonts w:ascii="Times New Roman" w:hAnsi="Times New Roman" w:cs="Times New Roman"/>
          <w:sz w:val="28"/>
          <w:szCs w:val="28"/>
        </w:rPr>
        <w:t>Несмотря на свои преимущества, линейная структура управления также имеет ряд недостатков:</w:t>
      </w:r>
    </w:p>
    <w:p w14:paraId="1834C4B9" w14:textId="77777777" w:rsidR="009039FA" w:rsidRPr="009A7605" w:rsidRDefault="009039FA" w:rsidP="009039FA">
      <w:pPr>
        <w:ind w:firstLine="0"/>
        <w:rPr>
          <w:rFonts w:ascii="Times New Roman" w:hAnsi="Times New Roman" w:cs="Times New Roman"/>
          <w:sz w:val="14"/>
          <w:szCs w:val="14"/>
        </w:rPr>
      </w:pPr>
    </w:p>
    <w:p w14:paraId="2CDA75E9" w14:textId="7E6AFFF4" w:rsidR="009039FA" w:rsidRPr="009039FA" w:rsidRDefault="009039FA" w:rsidP="009039FA">
      <w:pPr>
        <w:ind w:firstLine="0"/>
        <w:rPr>
          <w:rFonts w:ascii="Times New Roman" w:hAnsi="Times New Roman" w:cs="Times New Roman"/>
          <w:sz w:val="28"/>
          <w:szCs w:val="28"/>
        </w:rPr>
      </w:pPr>
      <w:r w:rsidRPr="009039FA">
        <w:rPr>
          <w:rFonts w:ascii="Times New Roman" w:hAnsi="Times New Roman" w:cs="Times New Roman"/>
          <w:sz w:val="28"/>
          <w:szCs w:val="28"/>
        </w:rPr>
        <w:t>1. Ограниченная гибкость: Из-за жесткой иерархии и линейной цепочки командования процесс принятия решений может замедляться, а компания может быть менее способной адаптироваться к изменяющимся условиям рынка.</w:t>
      </w:r>
    </w:p>
    <w:p w14:paraId="593CC879" w14:textId="412A8FAD" w:rsidR="009039FA" w:rsidRPr="009039FA" w:rsidRDefault="009039FA" w:rsidP="009039FA">
      <w:pPr>
        <w:ind w:firstLine="0"/>
        <w:rPr>
          <w:rFonts w:ascii="Times New Roman" w:hAnsi="Times New Roman" w:cs="Times New Roman"/>
          <w:sz w:val="28"/>
          <w:szCs w:val="28"/>
        </w:rPr>
      </w:pPr>
      <w:r w:rsidRPr="009039FA">
        <w:rPr>
          <w:rFonts w:ascii="Times New Roman" w:hAnsi="Times New Roman" w:cs="Times New Roman"/>
          <w:sz w:val="28"/>
          <w:szCs w:val="28"/>
        </w:rPr>
        <w:t>2. Перегрузка руководителей: В линейной структуре верхние уровни управления могут быть перегружены рутинными задачами и принятием решений, что затрудняет эффективное управление.</w:t>
      </w:r>
    </w:p>
    <w:p w14:paraId="39DB5A94" w14:textId="603DE296" w:rsidR="009039FA" w:rsidRPr="009039FA" w:rsidRDefault="009039FA" w:rsidP="009039FA">
      <w:pPr>
        <w:ind w:firstLine="0"/>
        <w:rPr>
          <w:rFonts w:ascii="Times New Roman" w:hAnsi="Times New Roman" w:cs="Times New Roman"/>
          <w:sz w:val="28"/>
          <w:szCs w:val="28"/>
        </w:rPr>
      </w:pPr>
      <w:r w:rsidRPr="009039FA">
        <w:rPr>
          <w:rFonts w:ascii="Times New Roman" w:hAnsi="Times New Roman" w:cs="Times New Roman"/>
          <w:sz w:val="28"/>
          <w:szCs w:val="28"/>
        </w:rPr>
        <w:t>3. Отсутствие координации между подразделениями: В такой структуре сильно ограничена возможность взаимодействия и координации между различными подразделениями, что может привести к конфликтам и дублированию работ.</w:t>
      </w:r>
    </w:p>
    <w:p w14:paraId="2FF4D113" w14:textId="18D6AB01" w:rsidR="009039FA" w:rsidRPr="009039FA" w:rsidRDefault="009039FA" w:rsidP="009039FA">
      <w:pPr>
        <w:ind w:firstLine="0"/>
        <w:rPr>
          <w:rFonts w:ascii="Times New Roman" w:hAnsi="Times New Roman" w:cs="Times New Roman"/>
          <w:sz w:val="28"/>
          <w:szCs w:val="28"/>
        </w:rPr>
      </w:pPr>
      <w:r w:rsidRPr="009039FA">
        <w:rPr>
          <w:rFonts w:ascii="Times New Roman" w:hAnsi="Times New Roman" w:cs="Times New Roman"/>
          <w:sz w:val="28"/>
          <w:szCs w:val="28"/>
        </w:rPr>
        <w:t>4. Ограниченное развитие сотрудников: В силу того, что ответственность за принятие решений лежит на одном лице, у сотрудников меньше возможностей для самостоятельного принятия решений и развития лидерских навыков.</w:t>
      </w:r>
    </w:p>
    <w:p w14:paraId="17837C92" w14:textId="69EA357D" w:rsidR="009039FA" w:rsidRPr="009039FA" w:rsidRDefault="009039FA" w:rsidP="009039FA">
      <w:pPr>
        <w:ind w:firstLine="0"/>
        <w:rPr>
          <w:rFonts w:ascii="Times New Roman" w:hAnsi="Times New Roman" w:cs="Times New Roman"/>
          <w:sz w:val="28"/>
          <w:szCs w:val="28"/>
        </w:rPr>
      </w:pPr>
      <w:r w:rsidRPr="009039FA">
        <w:rPr>
          <w:rFonts w:ascii="Times New Roman" w:hAnsi="Times New Roman" w:cs="Times New Roman"/>
          <w:sz w:val="28"/>
          <w:szCs w:val="28"/>
        </w:rPr>
        <w:lastRenderedPageBreak/>
        <w:t>5. Недостаточная мотивация сотрудников: Отсутствие четкой системы стимулирования и вознаграждения за хорошую работу может привести к недостаточной мотивации сотрудников и снижению производительности.</w:t>
      </w:r>
    </w:p>
    <w:p w14:paraId="0CD03E09" w14:textId="49B2C709" w:rsidR="002A692A" w:rsidRPr="00456665" w:rsidRDefault="009039FA" w:rsidP="009039FA">
      <w:pPr>
        <w:ind w:firstLine="0"/>
        <w:rPr>
          <w:rFonts w:ascii="Times New Roman" w:hAnsi="Times New Roman" w:cs="Times New Roman"/>
          <w:sz w:val="14"/>
          <w:szCs w:val="14"/>
        </w:rPr>
      </w:pPr>
      <w:r w:rsidRPr="009039FA">
        <w:rPr>
          <w:rFonts w:ascii="Times New Roman" w:hAnsi="Times New Roman" w:cs="Times New Roman"/>
          <w:sz w:val="28"/>
          <w:szCs w:val="28"/>
        </w:rPr>
        <w:t>6. Неэффективное использование ресурсов: Из-за ограниченной связи между различными уровнями управления могут возникать проблемы с эффективным использованием ресурсов компании.</w:t>
      </w:r>
      <w:r w:rsidR="00246A5E">
        <w:rPr>
          <w:rFonts w:ascii="Times New Roman" w:hAnsi="Times New Roman" w:cs="Times New Roman"/>
          <w:sz w:val="28"/>
          <w:szCs w:val="28"/>
        </w:rPr>
        <w:br/>
      </w:r>
    </w:p>
    <w:p w14:paraId="10182F39" w14:textId="09340CCE" w:rsidR="00246A5E" w:rsidRPr="00753269" w:rsidRDefault="009A7605" w:rsidP="00246A5E">
      <w:pPr>
        <w:ind w:firstLine="0"/>
        <w:rPr>
          <w:rFonts w:ascii="Times New Roman" w:hAnsi="Times New Roman" w:cs="Times New Roman"/>
          <w:sz w:val="28"/>
          <w:szCs w:val="28"/>
        </w:rPr>
      </w:pPr>
      <w:r>
        <w:rPr>
          <w:rFonts w:ascii="Times New Roman" w:hAnsi="Times New Roman" w:cs="Times New Roman"/>
          <w:sz w:val="28"/>
          <w:szCs w:val="28"/>
        </w:rPr>
        <w:tab/>
      </w:r>
      <w:r w:rsidR="00246A5E" w:rsidRPr="00753269">
        <w:rPr>
          <w:rFonts w:ascii="Times New Roman" w:hAnsi="Times New Roman" w:cs="Times New Roman"/>
          <w:sz w:val="28"/>
          <w:szCs w:val="28"/>
        </w:rPr>
        <w:t xml:space="preserve">Компания IT </w:t>
      </w:r>
      <w:proofErr w:type="spellStart"/>
      <w:r w:rsidR="00246A5E" w:rsidRPr="00753269">
        <w:rPr>
          <w:rFonts w:ascii="Times New Roman" w:hAnsi="Times New Roman" w:cs="Times New Roman"/>
          <w:sz w:val="28"/>
          <w:szCs w:val="28"/>
        </w:rPr>
        <w:t>Solutions</w:t>
      </w:r>
      <w:proofErr w:type="spellEnd"/>
      <w:r w:rsidR="00246A5E" w:rsidRPr="00753269">
        <w:rPr>
          <w:rFonts w:ascii="Times New Roman" w:hAnsi="Times New Roman" w:cs="Times New Roman"/>
          <w:sz w:val="28"/>
          <w:szCs w:val="28"/>
        </w:rPr>
        <w:t xml:space="preserve"> представляет собой ведущего разработчика и поставщика программного обеспечения, ориентированного на решения в сфере информационных технологий. Ниже представлены ключевые экономические показатели предприятия за последний финансовый год:</w:t>
      </w:r>
    </w:p>
    <w:p w14:paraId="0AD8535C"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1. Оборот: Общий объем оборота компании IT </w:t>
      </w:r>
      <w:proofErr w:type="spellStart"/>
      <w:r w:rsidRPr="00753269">
        <w:rPr>
          <w:rFonts w:ascii="Times New Roman" w:hAnsi="Times New Roman" w:cs="Times New Roman"/>
          <w:sz w:val="28"/>
          <w:szCs w:val="28"/>
        </w:rPr>
        <w:t>Solutions</w:t>
      </w:r>
      <w:proofErr w:type="spellEnd"/>
      <w:r w:rsidRPr="00753269">
        <w:rPr>
          <w:rFonts w:ascii="Times New Roman" w:hAnsi="Times New Roman" w:cs="Times New Roman"/>
          <w:sz w:val="28"/>
          <w:szCs w:val="28"/>
        </w:rPr>
        <w:t xml:space="preserve"> за финансовый год составил 17000 </w:t>
      </w:r>
      <w:r>
        <w:rPr>
          <w:rFonts w:ascii="Times New Roman" w:hAnsi="Times New Roman" w:cs="Times New Roman"/>
          <w:sz w:val="28"/>
          <w:szCs w:val="28"/>
        </w:rPr>
        <w:t>тыс.</w:t>
      </w:r>
      <w:r w:rsidRPr="00753269">
        <w:rPr>
          <w:rFonts w:ascii="Times New Roman" w:hAnsi="Times New Roman" w:cs="Times New Roman"/>
          <w:sz w:val="28"/>
          <w:szCs w:val="28"/>
        </w:rPr>
        <w:t xml:space="preserve"> рублей. Этот показатель отражает общий объем доходов, полученных от реализации услуг и продукции.</w:t>
      </w:r>
    </w:p>
    <w:p w14:paraId="2802A5FF"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2. Валовой доход: Валовой доход компании за отчетный период составил </w:t>
      </w:r>
      <w:r>
        <w:rPr>
          <w:rFonts w:ascii="Times New Roman" w:hAnsi="Times New Roman" w:cs="Times New Roman"/>
          <w:sz w:val="28"/>
          <w:szCs w:val="28"/>
        </w:rPr>
        <w:t>12000</w:t>
      </w:r>
      <w:r w:rsidRPr="00753269">
        <w:rPr>
          <w:rFonts w:ascii="Times New Roman" w:hAnsi="Times New Roman" w:cs="Times New Roman"/>
          <w:sz w:val="28"/>
          <w:szCs w:val="28"/>
        </w:rPr>
        <w:t xml:space="preserve"> </w:t>
      </w:r>
      <w:r>
        <w:rPr>
          <w:rFonts w:ascii="Times New Roman" w:hAnsi="Times New Roman" w:cs="Times New Roman"/>
          <w:sz w:val="28"/>
          <w:szCs w:val="28"/>
        </w:rPr>
        <w:t>тыс.</w:t>
      </w:r>
      <w:r w:rsidRPr="00753269">
        <w:rPr>
          <w:rFonts w:ascii="Times New Roman" w:hAnsi="Times New Roman" w:cs="Times New Roman"/>
          <w:sz w:val="28"/>
          <w:szCs w:val="28"/>
        </w:rPr>
        <w:t xml:space="preserve"> рублей. Этот показатель отражает общую величину доходов компании до вычета налогов и других расходов.</w:t>
      </w:r>
    </w:p>
    <w:p w14:paraId="08A6FC9C"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3. Валовой доход </w:t>
      </w:r>
      <w:proofErr w:type="gramStart"/>
      <w:r w:rsidRPr="00753269">
        <w:rPr>
          <w:rFonts w:ascii="Times New Roman" w:hAnsi="Times New Roman" w:cs="Times New Roman"/>
          <w:sz w:val="28"/>
          <w:szCs w:val="28"/>
        </w:rPr>
        <w:t>в</w:t>
      </w:r>
      <w:proofErr w:type="gramEnd"/>
      <w:r w:rsidRPr="00753269">
        <w:rPr>
          <w:rFonts w:ascii="Times New Roman" w:hAnsi="Times New Roman" w:cs="Times New Roman"/>
          <w:sz w:val="28"/>
          <w:szCs w:val="28"/>
        </w:rPr>
        <w:t xml:space="preserve"> % к обороту: Валовой доход в процентном отношении к обороту составил </w:t>
      </w:r>
      <w:r>
        <w:rPr>
          <w:rFonts w:ascii="Times New Roman" w:hAnsi="Times New Roman" w:cs="Times New Roman"/>
          <w:sz w:val="28"/>
          <w:szCs w:val="28"/>
        </w:rPr>
        <w:t>70,59</w:t>
      </w:r>
      <w:r w:rsidRPr="00753269">
        <w:rPr>
          <w:rFonts w:ascii="Times New Roman" w:hAnsi="Times New Roman" w:cs="Times New Roman"/>
          <w:sz w:val="28"/>
          <w:szCs w:val="28"/>
        </w:rPr>
        <w:t>%. Этот показатель позволяет оценить эффективность использования ресурсов компании для генерации дохода.</w:t>
      </w:r>
    </w:p>
    <w:p w14:paraId="09359F67"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4. Издержки обращения: Издержки обращения компании за финансовый год составили </w:t>
      </w:r>
      <w:r>
        <w:rPr>
          <w:rFonts w:ascii="Times New Roman" w:hAnsi="Times New Roman" w:cs="Times New Roman"/>
          <w:sz w:val="28"/>
          <w:szCs w:val="28"/>
        </w:rPr>
        <w:t>3700</w:t>
      </w:r>
      <w:r w:rsidRPr="00753269">
        <w:rPr>
          <w:rFonts w:ascii="Times New Roman" w:hAnsi="Times New Roman" w:cs="Times New Roman"/>
          <w:sz w:val="28"/>
          <w:szCs w:val="28"/>
        </w:rPr>
        <w:t xml:space="preserve"> </w:t>
      </w:r>
      <w:r>
        <w:rPr>
          <w:rFonts w:ascii="Times New Roman" w:hAnsi="Times New Roman" w:cs="Times New Roman"/>
          <w:sz w:val="28"/>
          <w:szCs w:val="28"/>
        </w:rPr>
        <w:t>тыс.</w:t>
      </w:r>
      <w:r w:rsidRPr="00753269">
        <w:rPr>
          <w:rFonts w:ascii="Times New Roman" w:hAnsi="Times New Roman" w:cs="Times New Roman"/>
          <w:sz w:val="28"/>
          <w:szCs w:val="28"/>
        </w:rPr>
        <w:t xml:space="preserve"> рублей. Этот показатель отражает расходы компании на производство и реализацию продукции, включая материальные затраты и затраты на труд.</w:t>
      </w:r>
    </w:p>
    <w:p w14:paraId="6930E4C5"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5. Издержки обращения </w:t>
      </w:r>
      <w:proofErr w:type="gramStart"/>
      <w:r w:rsidRPr="00753269">
        <w:rPr>
          <w:rFonts w:ascii="Times New Roman" w:hAnsi="Times New Roman" w:cs="Times New Roman"/>
          <w:sz w:val="28"/>
          <w:szCs w:val="28"/>
        </w:rPr>
        <w:t>в</w:t>
      </w:r>
      <w:proofErr w:type="gramEnd"/>
      <w:r w:rsidRPr="00753269">
        <w:rPr>
          <w:rFonts w:ascii="Times New Roman" w:hAnsi="Times New Roman" w:cs="Times New Roman"/>
          <w:sz w:val="28"/>
          <w:szCs w:val="28"/>
        </w:rPr>
        <w:t xml:space="preserve"> % к обороту: Издержки обращения в процентном отношении к обороту составили </w:t>
      </w:r>
      <w:r>
        <w:rPr>
          <w:rFonts w:ascii="Times New Roman" w:hAnsi="Times New Roman" w:cs="Times New Roman"/>
          <w:sz w:val="28"/>
          <w:szCs w:val="28"/>
        </w:rPr>
        <w:t>21,76</w:t>
      </w:r>
      <w:r w:rsidRPr="00753269">
        <w:rPr>
          <w:rFonts w:ascii="Times New Roman" w:hAnsi="Times New Roman" w:cs="Times New Roman"/>
          <w:sz w:val="28"/>
          <w:szCs w:val="28"/>
        </w:rPr>
        <w:t>%. Этот показатель позволяет оценить эффективность использования ресурсов компании и определить долю расходов относительно общего объема оборота.</w:t>
      </w:r>
    </w:p>
    <w:p w14:paraId="13C535CE" w14:textId="77777777" w:rsidR="00246A5E" w:rsidRPr="00753269"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lastRenderedPageBreak/>
        <w:t xml:space="preserve">6. Прибыль от реализации услуг: Прибыль от реализации услуг компании за финансовый год составила </w:t>
      </w:r>
      <w:r>
        <w:rPr>
          <w:rFonts w:ascii="Times New Roman" w:hAnsi="Times New Roman" w:cs="Times New Roman"/>
          <w:sz w:val="28"/>
          <w:szCs w:val="28"/>
        </w:rPr>
        <w:t>8300</w:t>
      </w:r>
      <w:r w:rsidRPr="00753269">
        <w:rPr>
          <w:rFonts w:ascii="Times New Roman" w:hAnsi="Times New Roman" w:cs="Times New Roman"/>
          <w:sz w:val="28"/>
          <w:szCs w:val="28"/>
        </w:rPr>
        <w:t xml:space="preserve"> </w:t>
      </w:r>
      <w:r>
        <w:rPr>
          <w:rFonts w:ascii="Times New Roman" w:hAnsi="Times New Roman" w:cs="Times New Roman"/>
          <w:sz w:val="28"/>
          <w:szCs w:val="28"/>
        </w:rPr>
        <w:t>тыс.</w:t>
      </w:r>
      <w:r w:rsidRPr="00753269">
        <w:rPr>
          <w:rFonts w:ascii="Times New Roman" w:hAnsi="Times New Roman" w:cs="Times New Roman"/>
          <w:sz w:val="28"/>
          <w:szCs w:val="28"/>
        </w:rPr>
        <w:t xml:space="preserve"> рублей. Этот показатель отражает чистую прибыль компании после вычета всех расходов.</w:t>
      </w:r>
    </w:p>
    <w:p w14:paraId="0FADEA51" w14:textId="52BFDCB4" w:rsidR="00246A5E" w:rsidRPr="009039FA" w:rsidRDefault="00246A5E" w:rsidP="00246A5E">
      <w:pPr>
        <w:ind w:firstLine="0"/>
        <w:rPr>
          <w:rFonts w:ascii="Times New Roman" w:hAnsi="Times New Roman" w:cs="Times New Roman"/>
          <w:sz w:val="28"/>
          <w:szCs w:val="28"/>
        </w:rPr>
      </w:pPr>
      <w:r w:rsidRPr="00753269">
        <w:rPr>
          <w:rFonts w:ascii="Times New Roman" w:hAnsi="Times New Roman" w:cs="Times New Roman"/>
          <w:sz w:val="28"/>
          <w:szCs w:val="28"/>
        </w:rPr>
        <w:t xml:space="preserve">7. Рентабельность продаж </w:t>
      </w:r>
      <w:proofErr w:type="gramStart"/>
      <w:r w:rsidRPr="00753269">
        <w:rPr>
          <w:rFonts w:ascii="Times New Roman" w:hAnsi="Times New Roman" w:cs="Times New Roman"/>
          <w:sz w:val="28"/>
          <w:szCs w:val="28"/>
        </w:rPr>
        <w:t>в</w:t>
      </w:r>
      <w:proofErr w:type="gramEnd"/>
      <w:r w:rsidRPr="00753269">
        <w:rPr>
          <w:rFonts w:ascii="Times New Roman" w:hAnsi="Times New Roman" w:cs="Times New Roman"/>
          <w:sz w:val="28"/>
          <w:szCs w:val="28"/>
        </w:rPr>
        <w:t xml:space="preserve"> % к обороту: Рентабельность продаж в процентном отношении к обороту составила </w:t>
      </w:r>
      <w:r>
        <w:rPr>
          <w:rFonts w:ascii="Times New Roman" w:hAnsi="Times New Roman" w:cs="Times New Roman"/>
          <w:sz w:val="28"/>
          <w:szCs w:val="28"/>
        </w:rPr>
        <w:t>48,82</w:t>
      </w:r>
      <w:r w:rsidRPr="00753269">
        <w:rPr>
          <w:rFonts w:ascii="Times New Roman" w:hAnsi="Times New Roman" w:cs="Times New Roman"/>
          <w:sz w:val="28"/>
          <w:szCs w:val="28"/>
        </w:rPr>
        <w:t>%. Этот показатель отражает эффективность использования ресурсов компании для генерации прибыли и является ключевым показателем финансовой устойчивости и успеха предприятия.</w:t>
      </w:r>
      <w:r>
        <w:rPr>
          <w:rFonts w:ascii="Times New Roman" w:hAnsi="Times New Roman" w:cs="Times New Roman"/>
          <w:sz w:val="28"/>
          <w:szCs w:val="28"/>
        </w:rPr>
        <w:br/>
      </w:r>
    </w:p>
    <w:p w14:paraId="1E02EE09" w14:textId="77777777" w:rsidR="00246A5E" w:rsidRPr="007015C2" w:rsidRDefault="00246A5E" w:rsidP="00246A5E">
      <w:pPr>
        <w:ind w:left="360" w:firstLine="0"/>
        <w:jc w:val="center"/>
        <w:rPr>
          <w:rFonts w:ascii="Times New Roman" w:hAnsi="Times New Roman" w:cs="Times New Roman"/>
          <w:sz w:val="28"/>
          <w:szCs w:val="28"/>
        </w:rPr>
      </w:pPr>
      <w:r w:rsidRPr="007015C2">
        <w:rPr>
          <w:rFonts w:ascii="Times New Roman" w:hAnsi="Times New Roman" w:cs="Times New Roman"/>
          <w:sz w:val="28"/>
          <w:szCs w:val="28"/>
        </w:rPr>
        <w:t xml:space="preserve">Таблица </w:t>
      </w:r>
      <w:r>
        <w:rPr>
          <w:rFonts w:ascii="Times New Roman" w:hAnsi="Times New Roman" w:cs="Times New Roman"/>
          <w:sz w:val="28"/>
          <w:szCs w:val="28"/>
        </w:rPr>
        <w:t>4</w:t>
      </w:r>
      <w:r w:rsidRPr="007015C2">
        <w:rPr>
          <w:rFonts w:ascii="Times New Roman" w:hAnsi="Times New Roman" w:cs="Times New Roman"/>
          <w:sz w:val="28"/>
          <w:szCs w:val="28"/>
        </w:rPr>
        <w:t xml:space="preserve"> – Основные экономические показатели деятельност</w:t>
      </w:r>
      <w:proofErr w:type="gramStart"/>
      <w:r w:rsidRPr="007015C2">
        <w:rPr>
          <w:rFonts w:ascii="Times New Roman" w:hAnsi="Times New Roman" w:cs="Times New Roman"/>
          <w:sz w:val="28"/>
          <w:szCs w:val="28"/>
        </w:rPr>
        <w:t>и ООО</w:t>
      </w:r>
      <w:proofErr w:type="gramEnd"/>
      <w:r w:rsidRPr="007015C2">
        <w:rPr>
          <w:rFonts w:ascii="Times New Roman" w:hAnsi="Times New Roman" w:cs="Times New Roman"/>
          <w:sz w:val="28"/>
          <w:szCs w:val="28"/>
        </w:rPr>
        <w:t xml:space="preserve"> «</w:t>
      </w:r>
      <w:r w:rsidRPr="007015C2">
        <w:rPr>
          <w:rFonts w:ascii="Times New Roman" w:hAnsi="Times New Roman" w:cs="Times New Roman"/>
          <w:sz w:val="28"/>
          <w:szCs w:val="28"/>
          <w:lang w:val="en-US"/>
        </w:rPr>
        <w:t>IT</w:t>
      </w:r>
      <w:r w:rsidRPr="00FE4F41">
        <w:rPr>
          <w:rFonts w:ascii="Times New Roman" w:hAnsi="Times New Roman" w:cs="Times New Roman"/>
          <w:sz w:val="28"/>
          <w:szCs w:val="28"/>
        </w:rPr>
        <w:t xml:space="preserve"> </w:t>
      </w:r>
      <w:proofErr w:type="spellStart"/>
      <w:r w:rsidRPr="003822E4">
        <w:rPr>
          <w:rFonts w:ascii="Times New Roman" w:hAnsi="Times New Roman" w:cs="Times New Roman"/>
          <w:color w:val="000000" w:themeColor="text1"/>
          <w:sz w:val="28"/>
          <w:szCs w:val="28"/>
        </w:rPr>
        <w:t>Solutions</w:t>
      </w:r>
      <w:proofErr w:type="spellEnd"/>
      <w:r w:rsidRPr="007015C2">
        <w:rPr>
          <w:rFonts w:ascii="Times New Roman" w:hAnsi="Times New Roman" w:cs="Times New Roman"/>
          <w:sz w:val="28"/>
          <w:szCs w:val="28"/>
        </w:rPr>
        <w:t>»</w:t>
      </w:r>
      <w:r>
        <w:rPr>
          <w:rFonts w:ascii="Times New Roman" w:hAnsi="Times New Roman" w:cs="Times New Roman"/>
          <w:sz w:val="28"/>
          <w:szCs w:val="28"/>
        </w:rPr>
        <w:t xml:space="preserve"> </w:t>
      </w:r>
      <w:r w:rsidRPr="007015C2">
        <w:rPr>
          <w:rFonts w:ascii="Times New Roman" w:hAnsi="Times New Roman" w:cs="Times New Roman"/>
          <w:sz w:val="28"/>
          <w:szCs w:val="28"/>
        </w:rPr>
        <w:t>за 2021-2023 гг.</w:t>
      </w:r>
    </w:p>
    <w:tbl>
      <w:tblPr>
        <w:tblStyle w:val="TableNormal"/>
        <w:tblW w:w="9638" w:type="dxa"/>
        <w:tblInd w:w="2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56"/>
        <w:gridCol w:w="1135"/>
        <w:gridCol w:w="1133"/>
        <w:gridCol w:w="1135"/>
        <w:gridCol w:w="1133"/>
        <w:gridCol w:w="1135"/>
        <w:gridCol w:w="991"/>
        <w:gridCol w:w="1020"/>
      </w:tblGrid>
      <w:tr w:rsidR="00246A5E" w:rsidRPr="00212E64" w14:paraId="16B801F0" w14:textId="77777777" w:rsidTr="00246A5E">
        <w:trPr>
          <w:trHeight w:val="299"/>
        </w:trPr>
        <w:tc>
          <w:tcPr>
            <w:tcW w:w="1956" w:type="dxa"/>
            <w:vMerge w:val="restart"/>
          </w:tcPr>
          <w:p w14:paraId="7172831E" w14:textId="77777777" w:rsidR="00246A5E" w:rsidRPr="00212E64" w:rsidRDefault="00246A5E" w:rsidP="00246A5E">
            <w:pPr>
              <w:jc w:val="center"/>
              <w:rPr>
                <w:rFonts w:ascii="Times New Roman" w:hAnsi="Times New Roman" w:cs="Times New Roman"/>
                <w:sz w:val="24"/>
                <w:szCs w:val="24"/>
                <w:lang w:val="ru-RU"/>
              </w:rPr>
            </w:pPr>
          </w:p>
          <w:p w14:paraId="511D0A69"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Показатели</w:t>
            </w:r>
            <w:proofErr w:type="spellEnd"/>
          </w:p>
        </w:tc>
        <w:tc>
          <w:tcPr>
            <w:tcW w:w="1135" w:type="dxa"/>
            <w:vMerge w:val="restart"/>
          </w:tcPr>
          <w:p w14:paraId="6225495D" w14:textId="77777777" w:rsidR="00246A5E" w:rsidRPr="00212E64" w:rsidRDefault="00246A5E" w:rsidP="00246A5E">
            <w:pPr>
              <w:jc w:val="center"/>
              <w:rPr>
                <w:rFonts w:ascii="Times New Roman" w:hAnsi="Times New Roman" w:cs="Times New Roman"/>
                <w:sz w:val="24"/>
                <w:szCs w:val="24"/>
              </w:rPr>
            </w:pPr>
          </w:p>
          <w:p w14:paraId="4B7C7237" w14:textId="77777777" w:rsidR="00246A5E" w:rsidRPr="00212E64" w:rsidRDefault="00246A5E" w:rsidP="00246A5E">
            <w:pPr>
              <w:jc w:val="center"/>
              <w:rPr>
                <w:rFonts w:ascii="Times New Roman" w:hAnsi="Times New Roman" w:cs="Times New Roman"/>
                <w:sz w:val="24"/>
                <w:szCs w:val="24"/>
              </w:rPr>
            </w:pPr>
            <w:r w:rsidRPr="00212E64">
              <w:rPr>
                <w:rFonts w:ascii="Times New Roman" w:hAnsi="Times New Roman" w:cs="Times New Roman"/>
                <w:sz w:val="24"/>
                <w:szCs w:val="24"/>
              </w:rPr>
              <w:t xml:space="preserve">2021 </w:t>
            </w:r>
            <w:proofErr w:type="spellStart"/>
            <w:r w:rsidRPr="00212E64">
              <w:rPr>
                <w:rFonts w:ascii="Times New Roman" w:hAnsi="Times New Roman" w:cs="Times New Roman"/>
                <w:sz w:val="24"/>
                <w:szCs w:val="24"/>
              </w:rPr>
              <w:t>год</w:t>
            </w:r>
            <w:proofErr w:type="spellEnd"/>
          </w:p>
        </w:tc>
        <w:tc>
          <w:tcPr>
            <w:tcW w:w="1133" w:type="dxa"/>
            <w:vMerge w:val="restart"/>
          </w:tcPr>
          <w:p w14:paraId="0036845F" w14:textId="77777777" w:rsidR="00246A5E" w:rsidRPr="00212E64" w:rsidRDefault="00246A5E" w:rsidP="00246A5E">
            <w:pPr>
              <w:jc w:val="center"/>
              <w:rPr>
                <w:rFonts w:ascii="Times New Roman" w:hAnsi="Times New Roman" w:cs="Times New Roman"/>
                <w:sz w:val="24"/>
                <w:szCs w:val="24"/>
              </w:rPr>
            </w:pPr>
          </w:p>
          <w:p w14:paraId="4680E290" w14:textId="77777777" w:rsidR="00246A5E" w:rsidRPr="00212E64" w:rsidRDefault="00246A5E" w:rsidP="00246A5E">
            <w:pPr>
              <w:jc w:val="center"/>
              <w:rPr>
                <w:rFonts w:ascii="Times New Roman" w:hAnsi="Times New Roman" w:cs="Times New Roman"/>
                <w:sz w:val="24"/>
                <w:szCs w:val="24"/>
              </w:rPr>
            </w:pPr>
            <w:r w:rsidRPr="00212E64">
              <w:rPr>
                <w:rFonts w:ascii="Times New Roman" w:hAnsi="Times New Roman" w:cs="Times New Roman"/>
                <w:sz w:val="24"/>
                <w:szCs w:val="24"/>
              </w:rPr>
              <w:t xml:space="preserve">2022 </w:t>
            </w:r>
            <w:proofErr w:type="spellStart"/>
            <w:r w:rsidRPr="00212E64">
              <w:rPr>
                <w:rFonts w:ascii="Times New Roman" w:hAnsi="Times New Roman" w:cs="Times New Roman"/>
                <w:sz w:val="24"/>
                <w:szCs w:val="24"/>
              </w:rPr>
              <w:t>год</w:t>
            </w:r>
            <w:proofErr w:type="spellEnd"/>
          </w:p>
        </w:tc>
        <w:tc>
          <w:tcPr>
            <w:tcW w:w="1135" w:type="dxa"/>
            <w:vMerge w:val="restart"/>
          </w:tcPr>
          <w:p w14:paraId="5980950A" w14:textId="77777777" w:rsidR="00246A5E" w:rsidRPr="00212E64" w:rsidRDefault="00246A5E" w:rsidP="00246A5E">
            <w:pPr>
              <w:jc w:val="center"/>
              <w:rPr>
                <w:rFonts w:ascii="Times New Roman" w:hAnsi="Times New Roman" w:cs="Times New Roman"/>
                <w:sz w:val="24"/>
                <w:szCs w:val="24"/>
              </w:rPr>
            </w:pPr>
          </w:p>
          <w:p w14:paraId="34E289FC" w14:textId="77777777" w:rsidR="00246A5E" w:rsidRPr="00212E64" w:rsidRDefault="00246A5E" w:rsidP="00246A5E">
            <w:pPr>
              <w:jc w:val="center"/>
              <w:rPr>
                <w:rFonts w:ascii="Times New Roman" w:hAnsi="Times New Roman" w:cs="Times New Roman"/>
                <w:sz w:val="24"/>
                <w:szCs w:val="24"/>
              </w:rPr>
            </w:pPr>
            <w:r w:rsidRPr="00212E64">
              <w:rPr>
                <w:rFonts w:ascii="Times New Roman" w:hAnsi="Times New Roman" w:cs="Times New Roman"/>
                <w:sz w:val="24"/>
                <w:szCs w:val="24"/>
              </w:rPr>
              <w:t xml:space="preserve">2023 </w:t>
            </w:r>
            <w:proofErr w:type="spellStart"/>
            <w:r w:rsidRPr="00212E64">
              <w:rPr>
                <w:rFonts w:ascii="Times New Roman" w:hAnsi="Times New Roman" w:cs="Times New Roman"/>
                <w:sz w:val="24"/>
                <w:szCs w:val="24"/>
              </w:rPr>
              <w:t>год</w:t>
            </w:r>
            <w:proofErr w:type="spellEnd"/>
          </w:p>
        </w:tc>
        <w:tc>
          <w:tcPr>
            <w:tcW w:w="2268" w:type="dxa"/>
            <w:gridSpan w:val="2"/>
          </w:tcPr>
          <w:p w14:paraId="71D44ADB"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Прирост</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руб</w:t>
            </w:r>
            <w:proofErr w:type="spellEnd"/>
            <w:r w:rsidRPr="00212E64">
              <w:rPr>
                <w:rFonts w:ascii="Times New Roman" w:hAnsi="Times New Roman" w:cs="Times New Roman"/>
                <w:sz w:val="24"/>
                <w:szCs w:val="24"/>
              </w:rPr>
              <w:t>.</w:t>
            </w:r>
          </w:p>
        </w:tc>
        <w:tc>
          <w:tcPr>
            <w:tcW w:w="2011" w:type="dxa"/>
            <w:gridSpan w:val="2"/>
          </w:tcPr>
          <w:p w14:paraId="7848AA3E"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Темп</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роста</w:t>
            </w:r>
            <w:proofErr w:type="spellEnd"/>
            <w:r w:rsidRPr="00212E64">
              <w:rPr>
                <w:rFonts w:ascii="Times New Roman" w:hAnsi="Times New Roman" w:cs="Times New Roman"/>
                <w:sz w:val="24"/>
                <w:szCs w:val="24"/>
              </w:rPr>
              <w:t>, %</w:t>
            </w:r>
          </w:p>
        </w:tc>
      </w:tr>
      <w:tr w:rsidR="00246A5E" w:rsidRPr="00212E64" w14:paraId="0CD91FC4" w14:textId="77777777" w:rsidTr="00246A5E">
        <w:trPr>
          <w:trHeight w:val="945"/>
        </w:trPr>
        <w:tc>
          <w:tcPr>
            <w:tcW w:w="1956" w:type="dxa"/>
            <w:vMerge/>
            <w:tcBorders>
              <w:top w:val="nil"/>
            </w:tcBorders>
          </w:tcPr>
          <w:p w14:paraId="2C2F1FF1" w14:textId="77777777" w:rsidR="00246A5E" w:rsidRPr="00212E64" w:rsidRDefault="00246A5E" w:rsidP="00246A5E">
            <w:pPr>
              <w:jc w:val="center"/>
              <w:rPr>
                <w:rFonts w:ascii="Times New Roman" w:hAnsi="Times New Roman" w:cs="Times New Roman"/>
                <w:sz w:val="24"/>
                <w:szCs w:val="24"/>
              </w:rPr>
            </w:pPr>
          </w:p>
        </w:tc>
        <w:tc>
          <w:tcPr>
            <w:tcW w:w="1135" w:type="dxa"/>
            <w:vMerge/>
            <w:tcBorders>
              <w:top w:val="nil"/>
            </w:tcBorders>
          </w:tcPr>
          <w:p w14:paraId="26E92C88" w14:textId="77777777" w:rsidR="00246A5E" w:rsidRPr="00212E64" w:rsidRDefault="00246A5E" w:rsidP="00246A5E">
            <w:pPr>
              <w:jc w:val="center"/>
              <w:rPr>
                <w:rFonts w:ascii="Times New Roman" w:hAnsi="Times New Roman" w:cs="Times New Roman"/>
                <w:sz w:val="24"/>
                <w:szCs w:val="24"/>
              </w:rPr>
            </w:pPr>
          </w:p>
        </w:tc>
        <w:tc>
          <w:tcPr>
            <w:tcW w:w="1133" w:type="dxa"/>
            <w:vMerge/>
            <w:tcBorders>
              <w:top w:val="nil"/>
            </w:tcBorders>
          </w:tcPr>
          <w:p w14:paraId="5A5E17ED" w14:textId="77777777" w:rsidR="00246A5E" w:rsidRPr="00212E64" w:rsidRDefault="00246A5E" w:rsidP="00246A5E">
            <w:pPr>
              <w:jc w:val="center"/>
              <w:rPr>
                <w:rFonts w:ascii="Times New Roman" w:hAnsi="Times New Roman" w:cs="Times New Roman"/>
                <w:sz w:val="24"/>
                <w:szCs w:val="24"/>
              </w:rPr>
            </w:pPr>
          </w:p>
        </w:tc>
        <w:tc>
          <w:tcPr>
            <w:tcW w:w="1135" w:type="dxa"/>
            <w:vMerge/>
            <w:tcBorders>
              <w:top w:val="nil"/>
            </w:tcBorders>
          </w:tcPr>
          <w:p w14:paraId="66C8B39D" w14:textId="77777777" w:rsidR="00246A5E" w:rsidRPr="00212E64" w:rsidRDefault="00246A5E" w:rsidP="00246A5E">
            <w:pPr>
              <w:jc w:val="center"/>
              <w:rPr>
                <w:rFonts w:ascii="Times New Roman" w:hAnsi="Times New Roman" w:cs="Times New Roman"/>
                <w:sz w:val="24"/>
                <w:szCs w:val="24"/>
              </w:rPr>
            </w:pPr>
          </w:p>
        </w:tc>
        <w:tc>
          <w:tcPr>
            <w:tcW w:w="1133" w:type="dxa"/>
          </w:tcPr>
          <w:p w14:paraId="3C9F8A0B" w14:textId="77777777" w:rsidR="00246A5E" w:rsidRPr="00212E64" w:rsidRDefault="00246A5E" w:rsidP="00246A5E">
            <w:pPr>
              <w:jc w:val="center"/>
              <w:rPr>
                <w:rFonts w:ascii="Times New Roman" w:hAnsi="Times New Roman" w:cs="Times New Roman"/>
                <w:sz w:val="24"/>
                <w:szCs w:val="24"/>
              </w:rPr>
            </w:pPr>
          </w:p>
          <w:p w14:paraId="4F7F9313"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Цепной</w:t>
            </w:r>
            <w:proofErr w:type="spellEnd"/>
          </w:p>
        </w:tc>
        <w:tc>
          <w:tcPr>
            <w:tcW w:w="1135" w:type="dxa"/>
          </w:tcPr>
          <w:p w14:paraId="6C3A19E4" w14:textId="77777777" w:rsidR="00246A5E" w:rsidRPr="00212E64" w:rsidRDefault="00246A5E" w:rsidP="00246A5E">
            <w:pPr>
              <w:jc w:val="center"/>
              <w:rPr>
                <w:rFonts w:ascii="Times New Roman" w:hAnsi="Times New Roman" w:cs="Times New Roman"/>
                <w:sz w:val="24"/>
                <w:szCs w:val="24"/>
              </w:rPr>
            </w:pPr>
          </w:p>
          <w:p w14:paraId="0C001F71"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Базисный</w:t>
            </w:r>
            <w:proofErr w:type="spellEnd"/>
          </w:p>
        </w:tc>
        <w:tc>
          <w:tcPr>
            <w:tcW w:w="991" w:type="dxa"/>
          </w:tcPr>
          <w:p w14:paraId="7BC2DCD5" w14:textId="77777777" w:rsidR="00246A5E" w:rsidRPr="00212E64" w:rsidRDefault="00246A5E" w:rsidP="00246A5E">
            <w:pPr>
              <w:jc w:val="center"/>
              <w:rPr>
                <w:rFonts w:ascii="Times New Roman" w:hAnsi="Times New Roman" w:cs="Times New Roman"/>
                <w:sz w:val="24"/>
                <w:szCs w:val="24"/>
              </w:rPr>
            </w:pPr>
          </w:p>
          <w:p w14:paraId="7D9ECCB7"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Цепной</w:t>
            </w:r>
            <w:proofErr w:type="spellEnd"/>
          </w:p>
        </w:tc>
        <w:tc>
          <w:tcPr>
            <w:tcW w:w="1020" w:type="dxa"/>
          </w:tcPr>
          <w:p w14:paraId="502073B4" w14:textId="77777777" w:rsidR="00246A5E" w:rsidRPr="00212E64" w:rsidRDefault="00246A5E" w:rsidP="00246A5E">
            <w:pPr>
              <w:jc w:val="center"/>
              <w:rPr>
                <w:rFonts w:ascii="Times New Roman" w:hAnsi="Times New Roman" w:cs="Times New Roman"/>
                <w:sz w:val="24"/>
                <w:szCs w:val="24"/>
              </w:rPr>
            </w:pPr>
          </w:p>
          <w:p w14:paraId="08039789" w14:textId="77777777" w:rsidR="00246A5E" w:rsidRPr="00212E64" w:rsidRDefault="00246A5E"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Базисный</w:t>
            </w:r>
            <w:proofErr w:type="spellEnd"/>
          </w:p>
        </w:tc>
      </w:tr>
      <w:tr w:rsidR="00246A5E" w:rsidRPr="00212E64" w14:paraId="13710681" w14:textId="77777777" w:rsidTr="00246A5E">
        <w:trPr>
          <w:trHeight w:val="630"/>
        </w:trPr>
        <w:tc>
          <w:tcPr>
            <w:tcW w:w="1956" w:type="dxa"/>
          </w:tcPr>
          <w:p w14:paraId="00A45023" w14:textId="1DF6ED79" w:rsidR="00246A5E" w:rsidRPr="00212E64" w:rsidRDefault="00246A5E" w:rsidP="00246A5E">
            <w:pPr>
              <w:rPr>
                <w:rFonts w:ascii="Times New Roman" w:hAnsi="Times New Roman" w:cs="Times New Roman"/>
                <w:sz w:val="24"/>
                <w:szCs w:val="24"/>
              </w:rPr>
            </w:pPr>
            <w:proofErr w:type="spellStart"/>
            <w:r w:rsidRPr="00212E64">
              <w:rPr>
                <w:rFonts w:ascii="Times New Roman" w:hAnsi="Times New Roman" w:cs="Times New Roman"/>
                <w:sz w:val="24"/>
                <w:szCs w:val="24"/>
              </w:rPr>
              <w:t>Оборот</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тыс</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Руб</w:t>
            </w:r>
            <w:proofErr w:type="spellEnd"/>
            <w:r w:rsidRPr="00212E64">
              <w:rPr>
                <w:rFonts w:ascii="Times New Roman" w:hAnsi="Times New Roman" w:cs="Times New Roman"/>
                <w:sz w:val="24"/>
                <w:szCs w:val="24"/>
              </w:rPr>
              <w:t>.</w:t>
            </w:r>
          </w:p>
        </w:tc>
        <w:tc>
          <w:tcPr>
            <w:tcW w:w="1135" w:type="dxa"/>
          </w:tcPr>
          <w:p w14:paraId="3AA30F74"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15000,00</w:t>
            </w:r>
          </w:p>
        </w:tc>
        <w:tc>
          <w:tcPr>
            <w:tcW w:w="1133" w:type="dxa"/>
          </w:tcPr>
          <w:p w14:paraId="1C94AC9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15500,00</w:t>
            </w:r>
          </w:p>
        </w:tc>
        <w:tc>
          <w:tcPr>
            <w:tcW w:w="1135" w:type="dxa"/>
          </w:tcPr>
          <w:p w14:paraId="0EADB47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17000,00</w:t>
            </w:r>
          </w:p>
        </w:tc>
        <w:tc>
          <w:tcPr>
            <w:tcW w:w="1133" w:type="dxa"/>
          </w:tcPr>
          <w:p w14:paraId="38F0CEA9"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1500,00</w:t>
            </w:r>
          </w:p>
        </w:tc>
        <w:tc>
          <w:tcPr>
            <w:tcW w:w="1135" w:type="dxa"/>
          </w:tcPr>
          <w:p w14:paraId="0935014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2000,00</w:t>
            </w:r>
          </w:p>
        </w:tc>
        <w:tc>
          <w:tcPr>
            <w:tcW w:w="991" w:type="dxa"/>
          </w:tcPr>
          <w:p w14:paraId="517F29D5"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110,</w:t>
            </w:r>
            <w:r w:rsidRPr="00FE4F41">
              <w:rPr>
                <w:rFonts w:ascii="Times New Roman" w:hAnsi="Times New Roman" w:cs="Times New Roman"/>
                <w:sz w:val="24"/>
                <w:szCs w:val="24"/>
                <w:lang w:val="ru-RU"/>
              </w:rPr>
              <w:t>0</w:t>
            </w:r>
          </w:p>
        </w:tc>
        <w:tc>
          <w:tcPr>
            <w:tcW w:w="1020" w:type="dxa"/>
          </w:tcPr>
          <w:p w14:paraId="1674A1D4"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112,</w:t>
            </w:r>
            <w:r w:rsidRPr="00FE4F41">
              <w:rPr>
                <w:rFonts w:ascii="Times New Roman" w:hAnsi="Times New Roman" w:cs="Times New Roman"/>
                <w:sz w:val="24"/>
                <w:szCs w:val="24"/>
                <w:lang w:val="ru-RU"/>
              </w:rPr>
              <w:t>91</w:t>
            </w:r>
          </w:p>
        </w:tc>
      </w:tr>
      <w:tr w:rsidR="00246A5E" w:rsidRPr="00212E64" w14:paraId="149CEBCE" w14:textId="77777777" w:rsidTr="00246A5E">
        <w:trPr>
          <w:trHeight w:val="551"/>
        </w:trPr>
        <w:tc>
          <w:tcPr>
            <w:tcW w:w="1956" w:type="dxa"/>
          </w:tcPr>
          <w:p w14:paraId="72133716" w14:textId="77777777" w:rsidR="00246A5E" w:rsidRPr="00212E64" w:rsidRDefault="00246A5E" w:rsidP="00246A5E">
            <w:pPr>
              <w:rPr>
                <w:rFonts w:ascii="Times New Roman" w:hAnsi="Times New Roman" w:cs="Times New Roman"/>
                <w:sz w:val="24"/>
                <w:szCs w:val="24"/>
              </w:rPr>
            </w:pPr>
            <w:proofErr w:type="spellStart"/>
            <w:r w:rsidRPr="00212E64">
              <w:rPr>
                <w:rFonts w:ascii="Times New Roman" w:hAnsi="Times New Roman" w:cs="Times New Roman"/>
                <w:sz w:val="24"/>
                <w:szCs w:val="24"/>
              </w:rPr>
              <w:t>Валовой</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доход</w:t>
            </w:r>
            <w:proofErr w:type="spellEnd"/>
            <w:r w:rsidRPr="00212E64">
              <w:rPr>
                <w:rFonts w:ascii="Times New Roman" w:hAnsi="Times New Roman" w:cs="Times New Roman"/>
                <w:sz w:val="24"/>
                <w:szCs w:val="24"/>
              </w:rPr>
              <w:t>,</w:t>
            </w:r>
          </w:p>
          <w:p w14:paraId="663537FB" w14:textId="31F2B10A" w:rsidR="00246A5E" w:rsidRPr="00212E64" w:rsidRDefault="00246A5E" w:rsidP="00246A5E">
            <w:pPr>
              <w:rPr>
                <w:rFonts w:ascii="Times New Roman" w:hAnsi="Times New Roman" w:cs="Times New Roman"/>
                <w:sz w:val="24"/>
                <w:szCs w:val="24"/>
              </w:rPr>
            </w:pPr>
            <w:proofErr w:type="spellStart"/>
            <w:proofErr w:type="gramStart"/>
            <w:r w:rsidRPr="00212E64">
              <w:rPr>
                <w:rFonts w:ascii="Times New Roman" w:hAnsi="Times New Roman" w:cs="Times New Roman"/>
                <w:sz w:val="24"/>
                <w:szCs w:val="24"/>
              </w:rPr>
              <w:t>тыс</w:t>
            </w:r>
            <w:proofErr w:type="spellEnd"/>
            <w:proofErr w:type="gram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Руб</w:t>
            </w:r>
            <w:proofErr w:type="spellEnd"/>
            <w:r w:rsidRPr="00212E64">
              <w:rPr>
                <w:rFonts w:ascii="Times New Roman" w:hAnsi="Times New Roman" w:cs="Times New Roman"/>
                <w:sz w:val="24"/>
                <w:szCs w:val="24"/>
              </w:rPr>
              <w:t>.</w:t>
            </w:r>
          </w:p>
        </w:tc>
        <w:tc>
          <w:tcPr>
            <w:tcW w:w="1135" w:type="dxa"/>
          </w:tcPr>
          <w:p w14:paraId="22B19517"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9500,00</w:t>
            </w:r>
          </w:p>
        </w:tc>
        <w:tc>
          <w:tcPr>
            <w:tcW w:w="1133" w:type="dxa"/>
          </w:tcPr>
          <w:p w14:paraId="11B16555"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10500,00</w:t>
            </w:r>
          </w:p>
        </w:tc>
        <w:tc>
          <w:tcPr>
            <w:tcW w:w="1135" w:type="dxa"/>
          </w:tcPr>
          <w:p w14:paraId="5D89166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12000,00</w:t>
            </w:r>
          </w:p>
        </w:tc>
        <w:tc>
          <w:tcPr>
            <w:tcW w:w="1133" w:type="dxa"/>
          </w:tcPr>
          <w:p w14:paraId="6F2DC49C"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1500,00</w:t>
            </w:r>
          </w:p>
        </w:tc>
        <w:tc>
          <w:tcPr>
            <w:tcW w:w="1135" w:type="dxa"/>
          </w:tcPr>
          <w:p w14:paraId="49DC8849"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2500,00</w:t>
            </w:r>
          </w:p>
        </w:tc>
        <w:tc>
          <w:tcPr>
            <w:tcW w:w="991" w:type="dxa"/>
          </w:tcPr>
          <w:p w14:paraId="2C653CDA"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115,7</w:t>
            </w:r>
            <w:r w:rsidRPr="00FE4F41">
              <w:rPr>
                <w:rFonts w:ascii="Times New Roman" w:hAnsi="Times New Roman" w:cs="Times New Roman"/>
                <w:sz w:val="24"/>
                <w:szCs w:val="24"/>
                <w:lang w:val="ru-RU"/>
              </w:rPr>
              <w:t>9</w:t>
            </w:r>
          </w:p>
        </w:tc>
        <w:tc>
          <w:tcPr>
            <w:tcW w:w="1020" w:type="dxa"/>
          </w:tcPr>
          <w:p w14:paraId="42DC32FD"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119,</w:t>
            </w:r>
            <w:r w:rsidRPr="00FE4F41">
              <w:rPr>
                <w:rFonts w:ascii="Times New Roman" w:hAnsi="Times New Roman" w:cs="Times New Roman"/>
                <w:sz w:val="24"/>
                <w:szCs w:val="24"/>
                <w:lang w:val="ru-RU"/>
              </w:rPr>
              <w:t>05</w:t>
            </w:r>
          </w:p>
        </w:tc>
      </w:tr>
      <w:tr w:rsidR="00246A5E" w:rsidRPr="00212E64" w14:paraId="7DDD4754" w14:textId="77777777" w:rsidTr="00246A5E">
        <w:trPr>
          <w:trHeight w:val="645"/>
        </w:trPr>
        <w:tc>
          <w:tcPr>
            <w:tcW w:w="1956" w:type="dxa"/>
          </w:tcPr>
          <w:p w14:paraId="630EF3C8" w14:textId="77777777" w:rsidR="00246A5E" w:rsidRPr="00212E64"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 xml:space="preserve">Валовой доход </w:t>
            </w:r>
            <w:proofErr w:type="gramStart"/>
            <w:r w:rsidRPr="00212E64">
              <w:rPr>
                <w:rFonts w:ascii="Times New Roman" w:hAnsi="Times New Roman" w:cs="Times New Roman"/>
                <w:sz w:val="24"/>
                <w:szCs w:val="24"/>
                <w:lang w:val="ru-RU"/>
              </w:rPr>
              <w:t>в</w:t>
            </w:r>
            <w:proofErr w:type="gramEnd"/>
          </w:p>
          <w:p w14:paraId="4FAB3777" w14:textId="77777777" w:rsidR="00246A5E" w:rsidRPr="00212E64"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 к обороту</w:t>
            </w:r>
          </w:p>
        </w:tc>
        <w:tc>
          <w:tcPr>
            <w:tcW w:w="1135" w:type="dxa"/>
          </w:tcPr>
          <w:p w14:paraId="767BBB13"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63,33</w:t>
            </w:r>
          </w:p>
        </w:tc>
        <w:tc>
          <w:tcPr>
            <w:tcW w:w="1133" w:type="dxa"/>
          </w:tcPr>
          <w:p w14:paraId="03C4C8DC"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67,74</w:t>
            </w:r>
          </w:p>
        </w:tc>
        <w:tc>
          <w:tcPr>
            <w:tcW w:w="1135" w:type="dxa"/>
          </w:tcPr>
          <w:p w14:paraId="2F5A4443"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70,59</w:t>
            </w:r>
          </w:p>
        </w:tc>
        <w:tc>
          <w:tcPr>
            <w:tcW w:w="1133" w:type="dxa"/>
          </w:tcPr>
          <w:p w14:paraId="34F99BD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2,85</w:t>
            </w:r>
          </w:p>
        </w:tc>
        <w:tc>
          <w:tcPr>
            <w:tcW w:w="1135" w:type="dxa"/>
          </w:tcPr>
          <w:p w14:paraId="66DCC80B"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7,85</w:t>
            </w:r>
          </w:p>
        </w:tc>
        <w:tc>
          <w:tcPr>
            <w:tcW w:w="991" w:type="dxa"/>
          </w:tcPr>
          <w:p w14:paraId="3EF343A2"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107,79</w:t>
            </w:r>
          </w:p>
        </w:tc>
        <w:tc>
          <w:tcPr>
            <w:tcW w:w="1020" w:type="dxa"/>
          </w:tcPr>
          <w:p w14:paraId="15767E70"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111,56</w:t>
            </w:r>
          </w:p>
        </w:tc>
      </w:tr>
      <w:tr w:rsidR="00246A5E" w:rsidRPr="00212E64" w14:paraId="7A552F48" w14:textId="77777777" w:rsidTr="00246A5E">
        <w:trPr>
          <w:trHeight w:val="827"/>
        </w:trPr>
        <w:tc>
          <w:tcPr>
            <w:tcW w:w="1956" w:type="dxa"/>
          </w:tcPr>
          <w:p w14:paraId="2D066E02" w14:textId="77777777" w:rsidR="00246A5E" w:rsidRPr="00212E64" w:rsidRDefault="00246A5E" w:rsidP="00246A5E">
            <w:pPr>
              <w:rPr>
                <w:rFonts w:ascii="Times New Roman" w:hAnsi="Times New Roman" w:cs="Times New Roman"/>
                <w:sz w:val="24"/>
                <w:szCs w:val="24"/>
              </w:rPr>
            </w:pPr>
            <w:proofErr w:type="spellStart"/>
            <w:r w:rsidRPr="00212E64">
              <w:rPr>
                <w:rFonts w:ascii="Times New Roman" w:hAnsi="Times New Roman" w:cs="Times New Roman"/>
                <w:sz w:val="24"/>
                <w:szCs w:val="24"/>
              </w:rPr>
              <w:t>Издержки</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обращения</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тыс</w:t>
            </w:r>
            <w:proofErr w:type="spellEnd"/>
            <w:r w:rsidRPr="00212E64">
              <w:rPr>
                <w:rFonts w:ascii="Times New Roman" w:hAnsi="Times New Roman" w:cs="Times New Roman"/>
                <w:sz w:val="24"/>
                <w:szCs w:val="24"/>
              </w:rPr>
              <w:t>.</w:t>
            </w:r>
          </w:p>
          <w:p w14:paraId="6AB70C61" w14:textId="7F7E12E6" w:rsidR="00246A5E" w:rsidRPr="00212E64" w:rsidRDefault="00246A5E" w:rsidP="00246A5E">
            <w:pPr>
              <w:rPr>
                <w:rFonts w:ascii="Times New Roman" w:hAnsi="Times New Roman" w:cs="Times New Roman"/>
                <w:sz w:val="24"/>
                <w:szCs w:val="24"/>
              </w:rPr>
            </w:pPr>
            <w:proofErr w:type="spellStart"/>
            <w:r w:rsidRPr="00212E64">
              <w:rPr>
                <w:rFonts w:ascii="Times New Roman" w:hAnsi="Times New Roman" w:cs="Times New Roman"/>
                <w:sz w:val="24"/>
                <w:szCs w:val="24"/>
              </w:rPr>
              <w:t>Руб</w:t>
            </w:r>
            <w:proofErr w:type="spellEnd"/>
            <w:r w:rsidRPr="00212E64">
              <w:rPr>
                <w:rFonts w:ascii="Times New Roman" w:hAnsi="Times New Roman" w:cs="Times New Roman"/>
                <w:sz w:val="24"/>
                <w:szCs w:val="24"/>
              </w:rPr>
              <w:t>.</w:t>
            </w:r>
          </w:p>
        </w:tc>
        <w:tc>
          <w:tcPr>
            <w:tcW w:w="1135" w:type="dxa"/>
          </w:tcPr>
          <w:p w14:paraId="0B62D449"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3500,00</w:t>
            </w:r>
          </w:p>
        </w:tc>
        <w:tc>
          <w:tcPr>
            <w:tcW w:w="1133" w:type="dxa"/>
          </w:tcPr>
          <w:p w14:paraId="6976AF5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3300,00</w:t>
            </w:r>
          </w:p>
        </w:tc>
        <w:tc>
          <w:tcPr>
            <w:tcW w:w="1135" w:type="dxa"/>
          </w:tcPr>
          <w:p w14:paraId="093166A3"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3700,00</w:t>
            </w:r>
          </w:p>
        </w:tc>
        <w:tc>
          <w:tcPr>
            <w:tcW w:w="1133" w:type="dxa"/>
          </w:tcPr>
          <w:p w14:paraId="473B4060"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400,00</w:t>
            </w:r>
          </w:p>
        </w:tc>
        <w:tc>
          <w:tcPr>
            <w:tcW w:w="1135" w:type="dxa"/>
          </w:tcPr>
          <w:p w14:paraId="47216F74"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200,00</w:t>
            </w:r>
          </w:p>
        </w:tc>
        <w:tc>
          <w:tcPr>
            <w:tcW w:w="991" w:type="dxa"/>
          </w:tcPr>
          <w:p w14:paraId="68BD810A"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114,</w:t>
            </w:r>
            <w:r w:rsidRPr="00FE4F41">
              <w:rPr>
                <w:rFonts w:ascii="Times New Roman" w:hAnsi="Times New Roman" w:cs="Times New Roman"/>
                <w:sz w:val="24"/>
                <w:szCs w:val="24"/>
                <w:lang w:val="ru-RU"/>
              </w:rPr>
              <w:t>29</w:t>
            </w:r>
          </w:p>
        </w:tc>
        <w:tc>
          <w:tcPr>
            <w:tcW w:w="1020" w:type="dxa"/>
          </w:tcPr>
          <w:p w14:paraId="490C5CE9" w14:textId="77777777" w:rsidR="00246A5E" w:rsidRPr="00FE4F41" w:rsidRDefault="00246A5E" w:rsidP="00246A5E">
            <w:pPr>
              <w:jc w:val="center"/>
              <w:rPr>
                <w:rFonts w:ascii="Times New Roman" w:hAnsi="Times New Roman" w:cs="Times New Roman"/>
                <w:sz w:val="24"/>
                <w:szCs w:val="24"/>
                <w:lang w:val="ru-RU"/>
              </w:rPr>
            </w:pPr>
            <w:r w:rsidRPr="00FE4F41">
              <w:rPr>
                <w:rFonts w:ascii="Times New Roman" w:hAnsi="Times New Roman" w:cs="Times New Roman"/>
                <w:sz w:val="24"/>
                <w:szCs w:val="24"/>
              </w:rPr>
              <w:t>106,</w:t>
            </w:r>
            <w:r w:rsidRPr="00FE4F41">
              <w:rPr>
                <w:rFonts w:ascii="Times New Roman" w:hAnsi="Times New Roman" w:cs="Times New Roman"/>
                <w:sz w:val="24"/>
                <w:szCs w:val="24"/>
                <w:lang w:val="ru-RU"/>
              </w:rPr>
              <w:t>06</w:t>
            </w:r>
          </w:p>
        </w:tc>
      </w:tr>
      <w:tr w:rsidR="00246A5E" w:rsidRPr="00212E64" w14:paraId="07E79D82" w14:textId="77777777" w:rsidTr="00246A5E">
        <w:trPr>
          <w:trHeight w:val="827"/>
        </w:trPr>
        <w:tc>
          <w:tcPr>
            <w:tcW w:w="1956" w:type="dxa"/>
          </w:tcPr>
          <w:p w14:paraId="3103D8CA" w14:textId="77777777" w:rsidR="00246A5E" w:rsidRPr="00212E64"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 xml:space="preserve">Издержки обращения </w:t>
            </w:r>
            <w:proofErr w:type="gramStart"/>
            <w:r w:rsidRPr="00212E64">
              <w:rPr>
                <w:rFonts w:ascii="Times New Roman" w:hAnsi="Times New Roman" w:cs="Times New Roman"/>
                <w:sz w:val="24"/>
                <w:szCs w:val="24"/>
                <w:lang w:val="ru-RU"/>
              </w:rPr>
              <w:t>в</w:t>
            </w:r>
            <w:proofErr w:type="gramEnd"/>
            <w:r w:rsidRPr="00212E64">
              <w:rPr>
                <w:rFonts w:ascii="Times New Roman" w:hAnsi="Times New Roman" w:cs="Times New Roman"/>
                <w:sz w:val="24"/>
                <w:szCs w:val="24"/>
                <w:lang w:val="ru-RU"/>
              </w:rPr>
              <w:t xml:space="preserve"> % к</w:t>
            </w:r>
          </w:p>
          <w:p w14:paraId="7BA08C21" w14:textId="77777777" w:rsidR="00246A5E" w:rsidRPr="007015C2"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обороту</w:t>
            </w:r>
          </w:p>
        </w:tc>
        <w:tc>
          <w:tcPr>
            <w:tcW w:w="1135" w:type="dxa"/>
          </w:tcPr>
          <w:p w14:paraId="592CCA85"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23,33</w:t>
            </w:r>
          </w:p>
        </w:tc>
        <w:tc>
          <w:tcPr>
            <w:tcW w:w="1133" w:type="dxa"/>
          </w:tcPr>
          <w:p w14:paraId="266225F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21,29</w:t>
            </w:r>
          </w:p>
        </w:tc>
        <w:tc>
          <w:tcPr>
            <w:tcW w:w="1135" w:type="dxa"/>
          </w:tcPr>
          <w:p w14:paraId="1E571973"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21,76</w:t>
            </w:r>
          </w:p>
        </w:tc>
        <w:tc>
          <w:tcPr>
            <w:tcW w:w="1133" w:type="dxa"/>
          </w:tcPr>
          <w:p w14:paraId="0E780468"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0,47</w:t>
            </w:r>
          </w:p>
        </w:tc>
        <w:tc>
          <w:tcPr>
            <w:tcW w:w="1135" w:type="dxa"/>
          </w:tcPr>
          <w:p w14:paraId="2D4DC307"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-1,03</w:t>
            </w:r>
          </w:p>
        </w:tc>
        <w:tc>
          <w:tcPr>
            <w:tcW w:w="991" w:type="dxa"/>
          </w:tcPr>
          <w:p w14:paraId="1B3FB4B1"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106,15</w:t>
            </w:r>
          </w:p>
        </w:tc>
        <w:tc>
          <w:tcPr>
            <w:tcW w:w="1020" w:type="dxa"/>
          </w:tcPr>
          <w:p w14:paraId="7603B94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102,47</w:t>
            </w:r>
          </w:p>
        </w:tc>
      </w:tr>
      <w:tr w:rsidR="00246A5E" w:rsidRPr="00212E64" w14:paraId="5CB71606" w14:textId="77777777" w:rsidTr="00246A5E">
        <w:trPr>
          <w:trHeight w:val="827"/>
        </w:trPr>
        <w:tc>
          <w:tcPr>
            <w:tcW w:w="1956" w:type="dxa"/>
          </w:tcPr>
          <w:p w14:paraId="5B922711" w14:textId="77777777" w:rsidR="00246A5E" w:rsidRPr="00212E64"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Прибыль от реализации</w:t>
            </w:r>
          </w:p>
          <w:p w14:paraId="10F1A2C7" w14:textId="77777777" w:rsidR="00246A5E" w:rsidRPr="007015C2"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услуг, тыс. руб.</w:t>
            </w:r>
          </w:p>
        </w:tc>
        <w:tc>
          <w:tcPr>
            <w:tcW w:w="1135" w:type="dxa"/>
          </w:tcPr>
          <w:p w14:paraId="20FE597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6000,00</w:t>
            </w:r>
          </w:p>
        </w:tc>
        <w:tc>
          <w:tcPr>
            <w:tcW w:w="1133" w:type="dxa"/>
          </w:tcPr>
          <w:p w14:paraId="58BB651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7200,00</w:t>
            </w:r>
          </w:p>
        </w:tc>
        <w:tc>
          <w:tcPr>
            <w:tcW w:w="1135" w:type="dxa"/>
          </w:tcPr>
          <w:p w14:paraId="282270BC"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8300,00</w:t>
            </w:r>
          </w:p>
        </w:tc>
        <w:tc>
          <w:tcPr>
            <w:tcW w:w="1133" w:type="dxa"/>
          </w:tcPr>
          <w:p w14:paraId="4C4BB16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1200,00</w:t>
            </w:r>
          </w:p>
        </w:tc>
        <w:tc>
          <w:tcPr>
            <w:tcW w:w="1135" w:type="dxa"/>
          </w:tcPr>
          <w:p w14:paraId="0EE2168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1100,00</w:t>
            </w:r>
          </w:p>
        </w:tc>
        <w:tc>
          <w:tcPr>
            <w:tcW w:w="991" w:type="dxa"/>
          </w:tcPr>
          <w:p w14:paraId="1287563F"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116,67</w:t>
            </w:r>
          </w:p>
        </w:tc>
        <w:tc>
          <w:tcPr>
            <w:tcW w:w="1020" w:type="dxa"/>
          </w:tcPr>
          <w:p w14:paraId="6D046582"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113,89</w:t>
            </w:r>
          </w:p>
        </w:tc>
      </w:tr>
      <w:tr w:rsidR="00246A5E" w:rsidRPr="00212E64" w14:paraId="136752F7" w14:textId="77777777" w:rsidTr="00246A5E">
        <w:trPr>
          <w:trHeight w:val="827"/>
        </w:trPr>
        <w:tc>
          <w:tcPr>
            <w:tcW w:w="1956" w:type="dxa"/>
          </w:tcPr>
          <w:p w14:paraId="76D4D04C" w14:textId="77777777" w:rsidR="00246A5E" w:rsidRPr="00212E64"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Рентабельность</w:t>
            </w:r>
          </w:p>
          <w:p w14:paraId="5D47F7EE" w14:textId="77777777" w:rsidR="00246A5E" w:rsidRPr="007015C2" w:rsidRDefault="00246A5E" w:rsidP="00246A5E">
            <w:pPr>
              <w:rPr>
                <w:rFonts w:ascii="Times New Roman" w:hAnsi="Times New Roman" w:cs="Times New Roman"/>
                <w:sz w:val="24"/>
                <w:szCs w:val="24"/>
                <w:lang w:val="ru-RU"/>
              </w:rPr>
            </w:pPr>
            <w:r w:rsidRPr="00212E64">
              <w:rPr>
                <w:rFonts w:ascii="Times New Roman" w:hAnsi="Times New Roman" w:cs="Times New Roman"/>
                <w:sz w:val="24"/>
                <w:szCs w:val="24"/>
                <w:lang w:val="ru-RU"/>
              </w:rPr>
              <w:t xml:space="preserve">продаж </w:t>
            </w:r>
            <w:proofErr w:type="gramStart"/>
            <w:r w:rsidRPr="00212E64">
              <w:rPr>
                <w:rFonts w:ascii="Times New Roman" w:hAnsi="Times New Roman" w:cs="Times New Roman"/>
                <w:sz w:val="24"/>
                <w:szCs w:val="24"/>
                <w:lang w:val="ru-RU"/>
              </w:rPr>
              <w:t>в</w:t>
            </w:r>
            <w:proofErr w:type="gramEnd"/>
            <w:r w:rsidRPr="00212E64">
              <w:rPr>
                <w:rFonts w:ascii="Times New Roman" w:hAnsi="Times New Roman" w:cs="Times New Roman"/>
                <w:sz w:val="24"/>
                <w:szCs w:val="24"/>
                <w:lang w:val="ru-RU"/>
              </w:rPr>
              <w:t xml:space="preserve"> % к обороту</w:t>
            </w:r>
          </w:p>
        </w:tc>
        <w:tc>
          <w:tcPr>
            <w:tcW w:w="1135" w:type="dxa"/>
          </w:tcPr>
          <w:p w14:paraId="2CFF5D46"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40,00</w:t>
            </w:r>
          </w:p>
        </w:tc>
        <w:tc>
          <w:tcPr>
            <w:tcW w:w="1133" w:type="dxa"/>
          </w:tcPr>
          <w:p w14:paraId="5BAA0AEA"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46,45</w:t>
            </w:r>
          </w:p>
        </w:tc>
        <w:tc>
          <w:tcPr>
            <w:tcW w:w="1135" w:type="dxa"/>
          </w:tcPr>
          <w:p w14:paraId="25718D99"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48,82</w:t>
            </w:r>
          </w:p>
        </w:tc>
        <w:tc>
          <w:tcPr>
            <w:tcW w:w="1133" w:type="dxa"/>
          </w:tcPr>
          <w:p w14:paraId="1051F137"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2,37</w:t>
            </w:r>
          </w:p>
        </w:tc>
        <w:tc>
          <w:tcPr>
            <w:tcW w:w="1135" w:type="dxa"/>
          </w:tcPr>
          <w:p w14:paraId="329F7B29"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2,37</w:t>
            </w:r>
          </w:p>
        </w:tc>
        <w:tc>
          <w:tcPr>
            <w:tcW w:w="991" w:type="dxa"/>
          </w:tcPr>
          <w:p w14:paraId="2B44A5DE"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116,13</w:t>
            </w:r>
          </w:p>
        </w:tc>
        <w:tc>
          <w:tcPr>
            <w:tcW w:w="1020" w:type="dxa"/>
          </w:tcPr>
          <w:p w14:paraId="039C048D" w14:textId="77777777" w:rsidR="00246A5E" w:rsidRPr="00FE4F41" w:rsidRDefault="00246A5E" w:rsidP="00246A5E">
            <w:pPr>
              <w:jc w:val="center"/>
              <w:rPr>
                <w:rFonts w:ascii="Times New Roman" w:hAnsi="Times New Roman" w:cs="Times New Roman"/>
                <w:sz w:val="24"/>
                <w:szCs w:val="24"/>
              </w:rPr>
            </w:pPr>
            <w:r w:rsidRPr="00FE4F41">
              <w:rPr>
                <w:rFonts w:ascii="Times New Roman" w:hAnsi="Times New Roman" w:cs="Times New Roman"/>
                <w:sz w:val="24"/>
                <w:szCs w:val="24"/>
              </w:rPr>
              <w:t>117,89</w:t>
            </w:r>
          </w:p>
        </w:tc>
      </w:tr>
    </w:tbl>
    <w:p w14:paraId="12D47371" w14:textId="77777777" w:rsidR="00246A5E" w:rsidRDefault="00246A5E" w:rsidP="00246A5E">
      <w:pPr>
        <w:ind w:firstLine="0"/>
        <w:rPr>
          <w:rFonts w:ascii="Times New Roman" w:hAnsi="Times New Roman" w:cs="Times New Roman"/>
          <w:sz w:val="28"/>
          <w:szCs w:val="28"/>
        </w:rPr>
      </w:pPr>
    </w:p>
    <w:p w14:paraId="7B5D6B06" w14:textId="260AD903" w:rsidR="00246A5E" w:rsidRPr="00FE4F41" w:rsidRDefault="009A7605" w:rsidP="00246A5E">
      <w:pPr>
        <w:ind w:firstLine="0"/>
        <w:jc w:val="both"/>
        <w:rPr>
          <w:rFonts w:ascii="Times New Roman" w:hAnsi="Times New Roman" w:cs="Times New Roman"/>
          <w:sz w:val="28"/>
          <w:szCs w:val="28"/>
        </w:rPr>
      </w:pPr>
      <w:r>
        <w:rPr>
          <w:rFonts w:ascii="Times New Roman" w:hAnsi="Times New Roman" w:cs="Times New Roman"/>
          <w:sz w:val="28"/>
          <w:szCs w:val="28"/>
        </w:rPr>
        <w:tab/>
      </w:r>
      <w:r w:rsidR="00246A5E" w:rsidRPr="00FE4F41">
        <w:rPr>
          <w:rFonts w:ascii="Times New Roman" w:hAnsi="Times New Roman" w:cs="Times New Roman"/>
          <w:sz w:val="28"/>
          <w:szCs w:val="28"/>
        </w:rPr>
        <w:t xml:space="preserve">Сумма прибыли в 2023 году составила 8300 тыс. руб., что на 1200 тыс. руб. больше, чем в 2022 году, и на 1100 тыс. руб. больше, чем в 2021 году. В общем, за три года прибыль увеличилась на 2300 тыс. руб., что составляет прирост в 38,33%. Но сумма прибыли не в полной мере характеризует уровень </w:t>
      </w:r>
      <w:r w:rsidR="00246A5E" w:rsidRPr="00FE4F41">
        <w:rPr>
          <w:rFonts w:ascii="Times New Roman" w:hAnsi="Times New Roman" w:cs="Times New Roman"/>
          <w:sz w:val="28"/>
          <w:szCs w:val="28"/>
        </w:rPr>
        <w:lastRenderedPageBreak/>
        <w:t>эффективности работы организации. Для этой цели необходимо определить относительный показатель – рентабельность.</w:t>
      </w:r>
    </w:p>
    <w:p w14:paraId="49DFAF21" w14:textId="740A6D03" w:rsidR="00246A5E" w:rsidRPr="00FE4F41" w:rsidRDefault="009A7605" w:rsidP="00246A5E">
      <w:pPr>
        <w:ind w:firstLine="0"/>
        <w:jc w:val="both"/>
        <w:rPr>
          <w:rFonts w:ascii="Times New Roman" w:hAnsi="Times New Roman" w:cs="Times New Roman"/>
          <w:sz w:val="28"/>
          <w:szCs w:val="28"/>
        </w:rPr>
      </w:pPr>
      <w:r>
        <w:rPr>
          <w:rFonts w:ascii="Times New Roman" w:hAnsi="Times New Roman" w:cs="Times New Roman"/>
          <w:sz w:val="28"/>
          <w:szCs w:val="28"/>
        </w:rPr>
        <w:tab/>
      </w:r>
      <w:r w:rsidR="00246A5E" w:rsidRPr="00FE4F41">
        <w:rPr>
          <w:rFonts w:ascii="Times New Roman" w:hAnsi="Times New Roman" w:cs="Times New Roman"/>
          <w:sz w:val="28"/>
          <w:szCs w:val="28"/>
        </w:rPr>
        <w:t xml:space="preserve">В 2023 году рентабельность в </w:t>
      </w:r>
      <w:proofErr w:type="gramStart"/>
      <w:r w:rsidR="00246A5E" w:rsidRPr="00FE4F41">
        <w:rPr>
          <w:rFonts w:ascii="Times New Roman" w:hAnsi="Times New Roman" w:cs="Times New Roman"/>
          <w:sz w:val="28"/>
          <w:szCs w:val="28"/>
        </w:rPr>
        <w:t>ИТ</w:t>
      </w:r>
      <w:proofErr w:type="gramEnd"/>
      <w:r w:rsidR="00246A5E" w:rsidRPr="00FE4F41">
        <w:rPr>
          <w:rFonts w:ascii="Times New Roman" w:hAnsi="Times New Roman" w:cs="Times New Roman"/>
          <w:sz w:val="28"/>
          <w:szCs w:val="28"/>
        </w:rPr>
        <w:t xml:space="preserve"> компании увеличилась на 4,62% по сравнению с предыдущим годом. Это означает, что на каждые 100 рублей оборота </w:t>
      </w:r>
      <w:proofErr w:type="gramStart"/>
      <w:r w:rsidR="00246A5E" w:rsidRPr="00FE4F41">
        <w:rPr>
          <w:rFonts w:ascii="Times New Roman" w:hAnsi="Times New Roman" w:cs="Times New Roman"/>
          <w:sz w:val="28"/>
          <w:szCs w:val="28"/>
        </w:rPr>
        <w:t>ИТ</w:t>
      </w:r>
      <w:proofErr w:type="gramEnd"/>
      <w:r w:rsidR="00246A5E" w:rsidRPr="00FE4F41">
        <w:rPr>
          <w:rFonts w:ascii="Times New Roman" w:hAnsi="Times New Roman" w:cs="Times New Roman"/>
          <w:sz w:val="28"/>
          <w:szCs w:val="28"/>
        </w:rPr>
        <w:t xml:space="preserve"> компания получила на 2,37 пункта прибыли больше, чем в 2022 году, и на 2,37 по сравнению с 2021 годом.</w:t>
      </w:r>
    </w:p>
    <w:p w14:paraId="254E58D6" w14:textId="70652A08" w:rsidR="00246A5E" w:rsidRPr="00246A5E" w:rsidRDefault="009A7605" w:rsidP="00246A5E">
      <w:pPr>
        <w:ind w:firstLine="0"/>
        <w:jc w:val="both"/>
        <w:rPr>
          <w:rFonts w:ascii="Times New Roman" w:hAnsi="Times New Roman" w:cs="Times New Roman"/>
          <w:sz w:val="28"/>
          <w:szCs w:val="28"/>
        </w:rPr>
      </w:pPr>
      <w:r>
        <w:rPr>
          <w:rFonts w:ascii="Times New Roman" w:hAnsi="Times New Roman" w:cs="Times New Roman"/>
          <w:sz w:val="28"/>
          <w:szCs w:val="28"/>
        </w:rPr>
        <w:tab/>
      </w:r>
      <w:r w:rsidR="00246A5E" w:rsidRPr="00FE4F41">
        <w:rPr>
          <w:rFonts w:ascii="Times New Roman" w:hAnsi="Times New Roman" w:cs="Times New Roman"/>
          <w:sz w:val="28"/>
          <w:szCs w:val="28"/>
        </w:rPr>
        <w:t xml:space="preserve">Особое внимание стоит отметить на резкое увеличение уровня издержек обращения. Рост издержек обращения предполагает перерасход средств, в разрезе определенных статей затрат </w:t>
      </w:r>
      <w:proofErr w:type="gramStart"/>
      <w:r w:rsidR="00246A5E" w:rsidRPr="00FE4F41">
        <w:rPr>
          <w:rFonts w:ascii="Times New Roman" w:hAnsi="Times New Roman" w:cs="Times New Roman"/>
          <w:sz w:val="28"/>
          <w:szCs w:val="28"/>
        </w:rPr>
        <w:t>ИТ</w:t>
      </w:r>
      <w:proofErr w:type="gramEnd"/>
      <w:r w:rsidR="00246A5E" w:rsidRPr="00FE4F41">
        <w:rPr>
          <w:rFonts w:ascii="Times New Roman" w:hAnsi="Times New Roman" w:cs="Times New Roman"/>
          <w:sz w:val="28"/>
          <w:szCs w:val="28"/>
        </w:rPr>
        <w:t xml:space="preserve"> компании, а именно: увеличились затраты на коммунальные услуги, аренду помещения и заработную плату. В итоге можно сказать, что общее финансовое состояние ООО «IT </w:t>
      </w:r>
      <w:proofErr w:type="spellStart"/>
      <w:r w:rsidR="00246A5E" w:rsidRPr="003822E4">
        <w:rPr>
          <w:rFonts w:ascii="Times New Roman" w:hAnsi="Times New Roman" w:cs="Times New Roman"/>
          <w:color w:val="000000" w:themeColor="text1"/>
          <w:sz w:val="28"/>
          <w:szCs w:val="28"/>
        </w:rPr>
        <w:t>Solutions</w:t>
      </w:r>
      <w:proofErr w:type="spellEnd"/>
      <w:r w:rsidR="00246A5E" w:rsidRPr="00FE4F41">
        <w:rPr>
          <w:rFonts w:ascii="Times New Roman" w:hAnsi="Times New Roman" w:cs="Times New Roman"/>
          <w:sz w:val="28"/>
          <w:szCs w:val="28"/>
        </w:rPr>
        <w:t xml:space="preserve">» является стабильным. </w:t>
      </w:r>
      <w:proofErr w:type="gramStart"/>
      <w:r w:rsidR="00246A5E" w:rsidRPr="00FE4F41">
        <w:rPr>
          <w:rFonts w:ascii="Times New Roman" w:hAnsi="Times New Roman" w:cs="Times New Roman"/>
          <w:sz w:val="28"/>
          <w:szCs w:val="28"/>
        </w:rPr>
        <w:t>ИТ</w:t>
      </w:r>
      <w:proofErr w:type="gramEnd"/>
      <w:r w:rsidR="00246A5E" w:rsidRPr="00FE4F41">
        <w:rPr>
          <w:rFonts w:ascii="Times New Roman" w:hAnsi="Times New Roman" w:cs="Times New Roman"/>
          <w:sz w:val="28"/>
          <w:szCs w:val="28"/>
        </w:rPr>
        <w:t xml:space="preserve"> компания имеет прибыль и не работает себе в убыток.</w:t>
      </w:r>
    </w:p>
    <w:p w14:paraId="0EFA898B" w14:textId="77777777" w:rsidR="002A692A" w:rsidRDefault="002A692A" w:rsidP="00580DEC">
      <w:pPr>
        <w:ind w:firstLine="0"/>
        <w:rPr>
          <w:rFonts w:ascii="Times New Roman" w:hAnsi="Times New Roman" w:cs="Times New Roman"/>
          <w:sz w:val="28"/>
          <w:szCs w:val="28"/>
        </w:rPr>
      </w:pPr>
    </w:p>
    <w:p w14:paraId="2A624B5F" w14:textId="6F6E3616" w:rsidR="00BD2618" w:rsidRPr="009039FA" w:rsidRDefault="00734130" w:rsidP="009A7605">
      <w:pPr>
        <w:pStyle w:val="a4"/>
        <w:numPr>
          <w:ilvl w:val="1"/>
          <w:numId w:val="15"/>
        </w:numPr>
        <w:ind w:left="426" w:hanging="142"/>
        <w:jc w:val="center"/>
        <w:rPr>
          <w:rFonts w:ascii="Times New Roman" w:hAnsi="Times New Roman" w:cs="Times New Roman"/>
          <w:sz w:val="28"/>
          <w:szCs w:val="28"/>
        </w:rPr>
      </w:pPr>
      <w:r>
        <w:rPr>
          <w:rFonts w:ascii="Times New Roman" w:hAnsi="Times New Roman" w:cs="Times New Roman"/>
          <w:color w:val="000000" w:themeColor="text1"/>
          <w:sz w:val="28"/>
          <w:szCs w:val="28"/>
        </w:rPr>
        <w:t xml:space="preserve">Расчет </w:t>
      </w:r>
      <w:r w:rsidR="00161672">
        <w:rPr>
          <w:rFonts w:ascii="Times New Roman" w:hAnsi="Times New Roman" w:cs="Times New Roman"/>
          <w:color w:val="000000" w:themeColor="text1"/>
          <w:sz w:val="28"/>
          <w:szCs w:val="28"/>
        </w:rPr>
        <w:t>з</w:t>
      </w:r>
      <w:r>
        <w:rPr>
          <w:rFonts w:ascii="Times New Roman" w:hAnsi="Times New Roman" w:cs="Times New Roman"/>
          <w:color w:val="000000" w:themeColor="text1"/>
          <w:sz w:val="28"/>
          <w:szCs w:val="28"/>
        </w:rPr>
        <w:t>ара</w:t>
      </w:r>
      <w:r w:rsidR="009A7605">
        <w:rPr>
          <w:rFonts w:ascii="Times New Roman" w:hAnsi="Times New Roman" w:cs="Times New Roman"/>
          <w:color w:val="000000" w:themeColor="text1"/>
          <w:sz w:val="28"/>
          <w:szCs w:val="28"/>
        </w:rPr>
        <w:t xml:space="preserve">ботной платы </w:t>
      </w:r>
      <w:proofErr w:type="spellStart"/>
      <w:r w:rsidR="009A7605">
        <w:rPr>
          <w:rFonts w:ascii="Times New Roman" w:hAnsi="Times New Roman" w:cs="Times New Roman"/>
          <w:color w:val="000000" w:themeColor="text1"/>
          <w:sz w:val="28"/>
          <w:szCs w:val="28"/>
        </w:rPr>
        <w:t>сотрудникок</w:t>
      </w:r>
      <w:proofErr w:type="spellEnd"/>
    </w:p>
    <w:p w14:paraId="1F886531" w14:textId="43067CAC" w:rsidR="009039FA" w:rsidRPr="009039FA" w:rsidRDefault="009039FA" w:rsidP="00753269">
      <w:pPr>
        <w:jc w:val="both"/>
        <w:rPr>
          <w:rFonts w:ascii="Times New Roman" w:hAnsi="Times New Roman" w:cs="Times New Roman"/>
          <w:sz w:val="28"/>
          <w:szCs w:val="28"/>
        </w:rPr>
      </w:pPr>
      <w:r w:rsidRPr="009039FA">
        <w:rPr>
          <w:rFonts w:ascii="Times New Roman" w:hAnsi="Times New Roman" w:cs="Times New Roman"/>
          <w:sz w:val="28"/>
          <w:szCs w:val="28"/>
        </w:rPr>
        <w:t>Согласно Трудовому кодексу Российской Федерации, заработная плата работника представляет собой компенсацию за его труд, учитывая различные факторы, такие как квалификация, сложность и количество работы, а также условия труда. Включает в себя как компенсационные выплаты (например, за работу в особых условиях), так и стимулирующие выплаты (например, премии за хорошую работу).</w:t>
      </w:r>
    </w:p>
    <w:p w14:paraId="3C8CABBD" w14:textId="41E95BAC" w:rsidR="009039FA" w:rsidRPr="009039FA" w:rsidRDefault="009039FA" w:rsidP="00753269">
      <w:pPr>
        <w:jc w:val="both"/>
        <w:rPr>
          <w:rFonts w:ascii="Times New Roman" w:hAnsi="Times New Roman" w:cs="Times New Roman"/>
          <w:sz w:val="28"/>
          <w:szCs w:val="28"/>
        </w:rPr>
      </w:pPr>
      <w:r w:rsidRPr="009039FA">
        <w:rPr>
          <w:rFonts w:ascii="Times New Roman" w:hAnsi="Times New Roman" w:cs="Times New Roman"/>
          <w:sz w:val="28"/>
          <w:szCs w:val="28"/>
        </w:rPr>
        <w:t xml:space="preserve">В ООО </w:t>
      </w:r>
      <w:r w:rsidR="00246A5E">
        <w:rPr>
          <w:rFonts w:ascii="Times New Roman" w:hAnsi="Times New Roman" w:cs="Times New Roman"/>
          <w:sz w:val="28"/>
          <w:szCs w:val="28"/>
        </w:rPr>
        <w:t>«</w:t>
      </w:r>
      <w:r w:rsidRPr="009039FA">
        <w:rPr>
          <w:rFonts w:ascii="Times New Roman" w:hAnsi="Times New Roman" w:cs="Times New Roman"/>
          <w:sz w:val="28"/>
          <w:szCs w:val="28"/>
        </w:rPr>
        <w:t>IT-Технология</w:t>
      </w:r>
      <w:r w:rsidR="00246A5E">
        <w:rPr>
          <w:rFonts w:ascii="Times New Roman" w:hAnsi="Times New Roman" w:cs="Times New Roman"/>
          <w:sz w:val="28"/>
          <w:szCs w:val="28"/>
        </w:rPr>
        <w:t>»</w:t>
      </w:r>
      <w:r w:rsidRPr="009039FA">
        <w:rPr>
          <w:rFonts w:ascii="Times New Roman" w:hAnsi="Times New Roman" w:cs="Times New Roman"/>
          <w:sz w:val="28"/>
          <w:szCs w:val="28"/>
        </w:rPr>
        <w:t xml:space="preserve"> начисление заработной платы осуществляется ежемесячно на основе фактически отработанного времени, согласно табелю рабочего времени и нормативным документам, таким как Положение об оплате труда и Положение о премировании. В компании используется повременно-премиальная система оплаты, где заработная плата зависит от отработанных часов, а также от качества выполненной работы.</w:t>
      </w:r>
    </w:p>
    <w:p w14:paraId="1F1C9C2A" w14:textId="365630FC" w:rsidR="00246A5E" w:rsidRPr="009039FA" w:rsidRDefault="009039FA" w:rsidP="00753269">
      <w:pPr>
        <w:jc w:val="both"/>
        <w:rPr>
          <w:rFonts w:ascii="Times New Roman" w:hAnsi="Times New Roman" w:cs="Times New Roman"/>
          <w:sz w:val="28"/>
          <w:szCs w:val="28"/>
        </w:rPr>
      </w:pPr>
      <w:r w:rsidRPr="009039FA">
        <w:rPr>
          <w:rFonts w:ascii="Times New Roman" w:hAnsi="Times New Roman" w:cs="Times New Roman"/>
          <w:sz w:val="28"/>
          <w:szCs w:val="28"/>
        </w:rPr>
        <w:t xml:space="preserve">Составляя расчет заработной платы, учитываются следующие аспекты: оклад по дням, ежемесячная премия, районный коэффициент и доплата за выполнение дополнительных задач, таких как проведение ревизии или уборка помещений после ремонта. Доплата за увеличение объема работ выплачивается в </w:t>
      </w:r>
      <w:r w:rsidRPr="009039FA">
        <w:rPr>
          <w:rFonts w:ascii="Times New Roman" w:hAnsi="Times New Roman" w:cs="Times New Roman"/>
          <w:sz w:val="28"/>
          <w:szCs w:val="28"/>
        </w:rPr>
        <w:lastRenderedPageBreak/>
        <w:t>случае выполнения специфических задач, таких как инвентаризация или раздача листовок.</w:t>
      </w:r>
    </w:p>
    <w:p w14:paraId="380245BE" w14:textId="32FFCF40" w:rsidR="007015C2" w:rsidRPr="007015C2" w:rsidRDefault="007015C2" w:rsidP="007015C2">
      <w:pPr>
        <w:ind w:left="360" w:firstLine="0"/>
        <w:jc w:val="center"/>
        <w:rPr>
          <w:rFonts w:ascii="Times New Roman" w:hAnsi="Times New Roman" w:cs="Times New Roman"/>
          <w:sz w:val="28"/>
          <w:szCs w:val="28"/>
        </w:rPr>
      </w:pPr>
      <w:r w:rsidRPr="007015C2">
        <w:rPr>
          <w:rFonts w:ascii="Times New Roman" w:hAnsi="Times New Roman" w:cs="Times New Roman"/>
          <w:sz w:val="28"/>
          <w:szCs w:val="28"/>
        </w:rPr>
        <w:t>Таблица 2 – Структура заработной платы сотрудников ООО «</w:t>
      </w:r>
      <w:r w:rsidRPr="007015C2">
        <w:rPr>
          <w:rFonts w:ascii="Times New Roman" w:hAnsi="Times New Roman" w:cs="Times New Roman"/>
          <w:sz w:val="28"/>
          <w:szCs w:val="28"/>
          <w:lang w:val="en-US"/>
        </w:rPr>
        <w:t>IT</w:t>
      </w:r>
      <w:r w:rsidR="00FE4F41" w:rsidRPr="00FE4F41">
        <w:rPr>
          <w:rFonts w:ascii="Times New Roman" w:hAnsi="Times New Roman" w:cs="Times New Roman"/>
          <w:sz w:val="28"/>
          <w:szCs w:val="28"/>
        </w:rPr>
        <w:t xml:space="preserve"> </w:t>
      </w:r>
      <w:r w:rsidR="00FE4F41" w:rsidRPr="003822E4">
        <w:rPr>
          <w:rFonts w:ascii="Times New Roman" w:hAnsi="Times New Roman" w:cs="Times New Roman"/>
          <w:color w:val="000000" w:themeColor="text1"/>
          <w:sz w:val="28"/>
          <w:szCs w:val="28"/>
        </w:rPr>
        <w:t>Solutions</w:t>
      </w:r>
      <w:r w:rsidRPr="007015C2">
        <w:rPr>
          <w:rFonts w:ascii="Times New Roman" w:hAnsi="Times New Roman" w:cs="Times New Roman"/>
          <w:sz w:val="28"/>
          <w:szCs w:val="28"/>
        </w:rPr>
        <w:t>»</w:t>
      </w:r>
    </w:p>
    <w:tbl>
      <w:tblPr>
        <w:tblStyle w:val="TableNormal"/>
        <w:tblW w:w="9497"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3"/>
        <w:gridCol w:w="1560"/>
        <w:gridCol w:w="1559"/>
        <w:gridCol w:w="1843"/>
        <w:gridCol w:w="1842"/>
      </w:tblGrid>
      <w:tr w:rsidR="007015C2" w:rsidRPr="00212E64" w14:paraId="057D6B06" w14:textId="77777777" w:rsidTr="00246A5E">
        <w:trPr>
          <w:trHeight w:val="551"/>
        </w:trPr>
        <w:tc>
          <w:tcPr>
            <w:tcW w:w="2693" w:type="dxa"/>
          </w:tcPr>
          <w:p w14:paraId="0A382E3F"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Должность</w:t>
            </w:r>
            <w:proofErr w:type="spellEnd"/>
          </w:p>
        </w:tc>
        <w:tc>
          <w:tcPr>
            <w:tcW w:w="1560" w:type="dxa"/>
          </w:tcPr>
          <w:p w14:paraId="2852DA37"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Оклад</w:t>
            </w:r>
            <w:proofErr w:type="spellEnd"/>
            <w:r w:rsidRPr="00212E64">
              <w:rPr>
                <w:rFonts w:ascii="Times New Roman" w:hAnsi="Times New Roman" w:cs="Times New Roman"/>
                <w:sz w:val="24"/>
                <w:szCs w:val="24"/>
              </w:rPr>
              <w:t xml:space="preserve">, </w:t>
            </w:r>
            <w:proofErr w:type="spellStart"/>
            <w:r w:rsidRPr="00212E64">
              <w:rPr>
                <w:rFonts w:ascii="Times New Roman" w:hAnsi="Times New Roman" w:cs="Times New Roman"/>
                <w:sz w:val="24"/>
                <w:szCs w:val="24"/>
              </w:rPr>
              <w:t>руб</w:t>
            </w:r>
            <w:proofErr w:type="spellEnd"/>
            <w:r w:rsidRPr="00212E64">
              <w:rPr>
                <w:rFonts w:ascii="Times New Roman" w:hAnsi="Times New Roman" w:cs="Times New Roman"/>
                <w:sz w:val="24"/>
                <w:szCs w:val="24"/>
              </w:rPr>
              <w:t>.</w:t>
            </w:r>
          </w:p>
        </w:tc>
        <w:tc>
          <w:tcPr>
            <w:tcW w:w="1559" w:type="dxa"/>
          </w:tcPr>
          <w:p w14:paraId="0D8A33B8"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Ежемесячная</w:t>
            </w:r>
            <w:proofErr w:type="spellEnd"/>
          </w:p>
          <w:p w14:paraId="09EED51E"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премия</w:t>
            </w:r>
            <w:proofErr w:type="spellEnd"/>
            <w:r w:rsidRPr="00212E64">
              <w:rPr>
                <w:rFonts w:ascii="Times New Roman" w:hAnsi="Times New Roman" w:cs="Times New Roman"/>
                <w:sz w:val="24"/>
                <w:szCs w:val="24"/>
              </w:rPr>
              <w:t>, %</w:t>
            </w:r>
          </w:p>
        </w:tc>
        <w:tc>
          <w:tcPr>
            <w:tcW w:w="1843" w:type="dxa"/>
          </w:tcPr>
          <w:p w14:paraId="2A728703"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Районный</w:t>
            </w:r>
            <w:proofErr w:type="spellEnd"/>
          </w:p>
          <w:p w14:paraId="06B250E4" w14:textId="77777777" w:rsidR="007015C2" w:rsidRPr="00212E64" w:rsidRDefault="007015C2" w:rsidP="00246A5E">
            <w:pPr>
              <w:jc w:val="center"/>
              <w:rPr>
                <w:rFonts w:ascii="Times New Roman" w:hAnsi="Times New Roman" w:cs="Times New Roman"/>
                <w:sz w:val="24"/>
                <w:szCs w:val="24"/>
              </w:rPr>
            </w:pPr>
            <w:proofErr w:type="spellStart"/>
            <w:r w:rsidRPr="00212E64">
              <w:rPr>
                <w:rFonts w:ascii="Times New Roman" w:hAnsi="Times New Roman" w:cs="Times New Roman"/>
                <w:sz w:val="24"/>
                <w:szCs w:val="24"/>
              </w:rPr>
              <w:t>коэффициент</w:t>
            </w:r>
            <w:proofErr w:type="spellEnd"/>
            <w:r w:rsidRPr="00212E64">
              <w:rPr>
                <w:rFonts w:ascii="Times New Roman" w:hAnsi="Times New Roman" w:cs="Times New Roman"/>
                <w:sz w:val="24"/>
                <w:szCs w:val="24"/>
              </w:rPr>
              <w:t>,%</w:t>
            </w:r>
          </w:p>
        </w:tc>
        <w:tc>
          <w:tcPr>
            <w:tcW w:w="1842" w:type="dxa"/>
          </w:tcPr>
          <w:p w14:paraId="01D5E34B" w14:textId="77777777" w:rsidR="007015C2" w:rsidRPr="00212E64" w:rsidRDefault="007015C2"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Северная надбавка</w:t>
            </w:r>
            <w:r w:rsidRPr="00212E64">
              <w:rPr>
                <w:rFonts w:ascii="Times New Roman" w:hAnsi="Times New Roman" w:cs="Times New Roman"/>
                <w:sz w:val="24"/>
                <w:szCs w:val="24"/>
              </w:rPr>
              <w:t>,%</w:t>
            </w:r>
          </w:p>
        </w:tc>
      </w:tr>
      <w:tr w:rsidR="007015C2" w:rsidRPr="00212E64" w14:paraId="30D80D65" w14:textId="77777777" w:rsidTr="00246A5E">
        <w:trPr>
          <w:trHeight w:val="275"/>
        </w:trPr>
        <w:tc>
          <w:tcPr>
            <w:tcW w:w="2693" w:type="dxa"/>
          </w:tcPr>
          <w:p w14:paraId="377F7031" w14:textId="77777777" w:rsidR="007015C2" w:rsidRPr="00891166" w:rsidRDefault="007015C2" w:rsidP="00246A5E">
            <w:pPr>
              <w:widowControl/>
              <w:autoSpaceDE/>
              <w:autoSpaceDN/>
              <w:rPr>
                <w:rFonts w:ascii="Times New Roman" w:eastAsia="Times New Roman" w:hAnsi="Times New Roman" w:cs="Times New Roman"/>
                <w:color w:val="000000"/>
                <w:sz w:val="24"/>
                <w:szCs w:val="24"/>
                <w:lang w:eastAsia="ru-RU"/>
              </w:rPr>
            </w:pPr>
            <w:proofErr w:type="spellStart"/>
            <w:r w:rsidRPr="00891166">
              <w:rPr>
                <w:rFonts w:ascii="Times New Roman" w:eastAsia="Times New Roman" w:hAnsi="Times New Roman" w:cs="Times New Roman"/>
                <w:color w:val="000000"/>
                <w:sz w:val="24"/>
                <w:szCs w:val="24"/>
                <w:lang w:eastAsia="ru-RU"/>
              </w:rPr>
              <w:t>Директор</w:t>
            </w:r>
            <w:proofErr w:type="spellEnd"/>
          </w:p>
        </w:tc>
        <w:tc>
          <w:tcPr>
            <w:tcW w:w="1560" w:type="dxa"/>
          </w:tcPr>
          <w:p w14:paraId="2EFFDC50" w14:textId="7864F771"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75</w:t>
            </w:r>
            <w:r w:rsidR="007015C2" w:rsidRPr="00212E64">
              <w:rPr>
                <w:rFonts w:ascii="Times New Roman" w:hAnsi="Times New Roman" w:cs="Times New Roman"/>
                <w:sz w:val="24"/>
                <w:szCs w:val="24"/>
                <w:lang w:val="ru-RU"/>
              </w:rPr>
              <w:t>000</w:t>
            </w:r>
          </w:p>
        </w:tc>
        <w:tc>
          <w:tcPr>
            <w:tcW w:w="1559" w:type="dxa"/>
          </w:tcPr>
          <w:p w14:paraId="28B3AF6C" w14:textId="573BABA2" w:rsidR="007015C2" w:rsidRPr="00175430"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20</w:t>
            </w:r>
          </w:p>
        </w:tc>
        <w:tc>
          <w:tcPr>
            <w:tcW w:w="1843" w:type="dxa"/>
          </w:tcPr>
          <w:p w14:paraId="105D8B38" w14:textId="4CF74A3E"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25</w:t>
            </w:r>
          </w:p>
        </w:tc>
        <w:tc>
          <w:tcPr>
            <w:tcW w:w="1842" w:type="dxa"/>
          </w:tcPr>
          <w:p w14:paraId="6FB293AB" w14:textId="442D7EA0"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20</w:t>
            </w:r>
          </w:p>
        </w:tc>
      </w:tr>
      <w:tr w:rsidR="007015C2" w:rsidRPr="00212E64" w14:paraId="61279C44" w14:textId="77777777" w:rsidTr="00246A5E">
        <w:trPr>
          <w:trHeight w:val="292"/>
        </w:trPr>
        <w:tc>
          <w:tcPr>
            <w:tcW w:w="2693" w:type="dxa"/>
          </w:tcPr>
          <w:p w14:paraId="6B86A259" w14:textId="77777777" w:rsidR="007015C2" w:rsidRPr="00891166" w:rsidRDefault="007015C2" w:rsidP="00246A5E">
            <w:pPr>
              <w:widowControl/>
              <w:autoSpaceDE/>
              <w:autoSpaceDN/>
              <w:rPr>
                <w:rFonts w:ascii="Times New Roman" w:eastAsia="Times New Roman" w:hAnsi="Times New Roman" w:cs="Times New Roman"/>
                <w:color w:val="000000"/>
                <w:sz w:val="24"/>
                <w:szCs w:val="24"/>
                <w:lang w:eastAsia="ru-RU"/>
              </w:rPr>
            </w:pPr>
            <w:proofErr w:type="spellStart"/>
            <w:r w:rsidRPr="00891166">
              <w:rPr>
                <w:rFonts w:ascii="Times New Roman" w:eastAsia="Times New Roman" w:hAnsi="Times New Roman" w:cs="Times New Roman"/>
                <w:color w:val="000000"/>
                <w:sz w:val="24"/>
                <w:szCs w:val="24"/>
                <w:lang w:eastAsia="ru-RU"/>
              </w:rPr>
              <w:t>Главный</w:t>
            </w:r>
            <w:proofErr w:type="spellEnd"/>
            <w:r w:rsidRPr="00891166">
              <w:rPr>
                <w:rFonts w:ascii="Times New Roman" w:eastAsia="Times New Roman" w:hAnsi="Times New Roman" w:cs="Times New Roman"/>
                <w:color w:val="000000"/>
                <w:sz w:val="24"/>
                <w:szCs w:val="24"/>
                <w:lang w:eastAsia="ru-RU"/>
              </w:rPr>
              <w:t xml:space="preserve"> </w:t>
            </w:r>
            <w:proofErr w:type="spellStart"/>
            <w:r w:rsidRPr="00891166">
              <w:rPr>
                <w:rFonts w:ascii="Times New Roman" w:eastAsia="Times New Roman" w:hAnsi="Times New Roman" w:cs="Times New Roman"/>
                <w:color w:val="000000"/>
                <w:sz w:val="24"/>
                <w:szCs w:val="24"/>
                <w:lang w:eastAsia="ru-RU"/>
              </w:rPr>
              <w:t>бухгалтер</w:t>
            </w:r>
            <w:proofErr w:type="spellEnd"/>
          </w:p>
        </w:tc>
        <w:tc>
          <w:tcPr>
            <w:tcW w:w="1560" w:type="dxa"/>
          </w:tcPr>
          <w:p w14:paraId="270F1530" w14:textId="0EBC493E"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6</w:t>
            </w:r>
            <w:r w:rsidR="007015C2" w:rsidRPr="00212E64">
              <w:rPr>
                <w:rFonts w:ascii="Times New Roman" w:hAnsi="Times New Roman" w:cs="Times New Roman"/>
                <w:sz w:val="24"/>
                <w:szCs w:val="24"/>
                <w:lang w:val="ru-RU"/>
              </w:rPr>
              <w:t>0000</w:t>
            </w:r>
          </w:p>
        </w:tc>
        <w:tc>
          <w:tcPr>
            <w:tcW w:w="1559" w:type="dxa"/>
          </w:tcPr>
          <w:p w14:paraId="08AC98CD" w14:textId="73693CD4" w:rsidR="007015C2" w:rsidRPr="00175430"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843" w:type="dxa"/>
          </w:tcPr>
          <w:p w14:paraId="606E9316" w14:textId="755B2E57" w:rsidR="007015C2" w:rsidRPr="00212E64" w:rsidRDefault="007015C2" w:rsidP="00246A5E">
            <w:pPr>
              <w:ind w:right="477"/>
              <w:jc w:val="center"/>
              <w:rPr>
                <w:rFonts w:ascii="Times New Roman" w:hAnsi="Times New Roman" w:cs="Times New Roman"/>
                <w:sz w:val="24"/>
                <w:szCs w:val="24"/>
                <w:lang w:val="ru-RU"/>
              </w:rPr>
            </w:pPr>
            <w:r w:rsidRPr="00212E64">
              <w:rPr>
                <w:rFonts w:ascii="Times New Roman" w:hAnsi="Times New Roman" w:cs="Times New Roman"/>
                <w:sz w:val="24"/>
                <w:szCs w:val="24"/>
                <w:lang w:val="ru-RU"/>
              </w:rPr>
              <w:t xml:space="preserve">        </w:t>
            </w:r>
            <w:r w:rsidR="00175430">
              <w:rPr>
                <w:rFonts w:ascii="Times New Roman" w:hAnsi="Times New Roman" w:cs="Times New Roman"/>
                <w:sz w:val="24"/>
                <w:szCs w:val="24"/>
                <w:lang w:val="ru-RU"/>
              </w:rPr>
              <w:t>20</w:t>
            </w:r>
          </w:p>
        </w:tc>
        <w:tc>
          <w:tcPr>
            <w:tcW w:w="1842" w:type="dxa"/>
          </w:tcPr>
          <w:p w14:paraId="0D0DB00D" w14:textId="149F8127"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15</w:t>
            </w:r>
          </w:p>
        </w:tc>
      </w:tr>
      <w:tr w:rsidR="007015C2" w:rsidRPr="00212E64" w14:paraId="70C9EFBC" w14:textId="77777777" w:rsidTr="00246A5E">
        <w:trPr>
          <w:trHeight w:val="351"/>
        </w:trPr>
        <w:tc>
          <w:tcPr>
            <w:tcW w:w="2693" w:type="dxa"/>
          </w:tcPr>
          <w:p w14:paraId="47A2C9B9" w14:textId="77777777" w:rsidR="007015C2" w:rsidRPr="00891166" w:rsidRDefault="007015C2" w:rsidP="00246A5E">
            <w:pPr>
              <w:widowControl/>
              <w:autoSpaceDE/>
              <w:autoSpaceDN/>
              <w:rPr>
                <w:rFonts w:ascii="Times New Roman" w:eastAsia="Times New Roman" w:hAnsi="Times New Roman" w:cs="Times New Roman"/>
                <w:color w:val="000000"/>
                <w:sz w:val="24"/>
                <w:szCs w:val="24"/>
                <w:lang w:val="ru-RU" w:eastAsia="ru-RU"/>
              </w:rPr>
            </w:pPr>
            <w:proofErr w:type="spellStart"/>
            <w:r w:rsidRPr="00891166">
              <w:rPr>
                <w:rFonts w:ascii="Times New Roman" w:eastAsia="Times New Roman" w:hAnsi="Times New Roman" w:cs="Times New Roman"/>
                <w:color w:val="000000"/>
                <w:sz w:val="24"/>
                <w:szCs w:val="24"/>
                <w:lang w:eastAsia="ru-RU"/>
              </w:rPr>
              <w:t>Менеджер</w:t>
            </w:r>
            <w:proofErr w:type="spellEnd"/>
          </w:p>
        </w:tc>
        <w:tc>
          <w:tcPr>
            <w:tcW w:w="1560" w:type="dxa"/>
          </w:tcPr>
          <w:p w14:paraId="4B21A30F" w14:textId="659E2C5C"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5</w:t>
            </w:r>
            <w:r w:rsidR="007015C2" w:rsidRPr="00212E64">
              <w:rPr>
                <w:rFonts w:ascii="Times New Roman" w:hAnsi="Times New Roman" w:cs="Times New Roman"/>
                <w:sz w:val="24"/>
                <w:szCs w:val="24"/>
                <w:lang w:val="ru-RU"/>
              </w:rPr>
              <w:t>0000</w:t>
            </w:r>
          </w:p>
        </w:tc>
        <w:tc>
          <w:tcPr>
            <w:tcW w:w="1559" w:type="dxa"/>
          </w:tcPr>
          <w:p w14:paraId="64796305" w14:textId="5DE2D3A2" w:rsidR="007015C2" w:rsidRPr="00175430"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10</w:t>
            </w:r>
          </w:p>
        </w:tc>
        <w:tc>
          <w:tcPr>
            <w:tcW w:w="1843" w:type="dxa"/>
          </w:tcPr>
          <w:p w14:paraId="1FD8983A" w14:textId="56EBF601"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842" w:type="dxa"/>
          </w:tcPr>
          <w:p w14:paraId="5354A1A4" w14:textId="79B7A8C1"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10</w:t>
            </w:r>
          </w:p>
        </w:tc>
      </w:tr>
      <w:tr w:rsidR="007015C2" w:rsidRPr="00212E64" w14:paraId="74FDDEE6" w14:textId="77777777" w:rsidTr="00246A5E">
        <w:trPr>
          <w:trHeight w:val="292"/>
        </w:trPr>
        <w:tc>
          <w:tcPr>
            <w:tcW w:w="2693" w:type="dxa"/>
          </w:tcPr>
          <w:p w14:paraId="0DFEF35D" w14:textId="77777777" w:rsidR="007015C2" w:rsidRPr="00891166" w:rsidRDefault="007015C2" w:rsidP="00246A5E">
            <w:pPr>
              <w:widowControl/>
              <w:autoSpaceDE/>
              <w:autoSpaceDN/>
              <w:rPr>
                <w:rFonts w:ascii="Times New Roman" w:eastAsia="Times New Roman" w:hAnsi="Times New Roman" w:cs="Times New Roman"/>
                <w:color w:val="000000"/>
                <w:sz w:val="24"/>
                <w:szCs w:val="24"/>
                <w:lang w:val="ru-RU" w:eastAsia="ru-RU"/>
              </w:rPr>
            </w:pPr>
            <w:r w:rsidRPr="00891166">
              <w:rPr>
                <w:rFonts w:ascii="Times New Roman" w:eastAsia="Times New Roman" w:hAnsi="Times New Roman" w:cs="Times New Roman"/>
                <w:color w:val="000000"/>
                <w:sz w:val="24"/>
                <w:szCs w:val="24"/>
                <w:lang w:val="ru-RU" w:eastAsia="ru-RU"/>
              </w:rPr>
              <w:t>Дизайнер</w:t>
            </w:r>
          </w:p>
        </w:tc>
        <w:tc>
          <w:tcPr>
            <w:tcW w:w="1560" w:type="dxa"/>
          </w:tcPr>
          <w:p w14:paraId="08CAF834" w14:textId="50348A60"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5</w:t>
            </w:r>
            <w:r w:rsidR="007015C2" w:rsidRPr="00212E64">
              <w:rPr>
                <w:rFonts w:ascii="Times New Roman" w:hAnsi="Times New Roman" w:cs="Times New Roman"/>
                <w:sz w:val="24"/>
                <w:szCs w:val="24"/>
                <w:lang w:val="ru-RU"/>
              </w:rPr>
              <w:t>5000</w:t>
            </w:r>
          </w:p>
        </w:tc>
        <w:tc>
          <w:tcPr>
            <w:tcW w:w="1559" w:type="dxa"/>
          </w:tcPr>
          <w:p w14:paraId="6DA085F4" w14:textId="7A314B45" w:rsidR="007015C2" w:rsidRPr="00175430"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10</w:t>
            </w:r>
          </w:p>
        </w:tc>
        <w:tc>
          <w:tcPr>
            <w:tcW w:w="1843" w:type="dxa"/>
          </w:tcPr>
          <w:p w14:paraId="423FE225" w14:textId="4FFEF9FD"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15</w:t>
            </w:r>
          </w:p>
        </w:tc>
        <w:tc>
          <w:tcPr>
            <w:tcW w:w="1842" w:type="dxa"/>
          </w:tcPr>
          <w:p w14:paraId="27D36CB3" w14:textId="32BBF76B"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w:t>
            </w:r>
            <w:r w:rsidR="007015C2" w:rsidRPr="00212E64">
              <w:rPr>
                <w:rFonts w:ascii="Times New Roman" w:hAnsi="Times New Roman" w:cs="Times New Roman"/>
                <w:sz w:val="24"/>
                <w:szCs w:val="24"/>
                <w:lang w:val="ru-RU"/>
              </w:rPr>
              <w:t>0</w:t>
            </w:r>
          </w:p>
        </w:tc>
      </w:tr>
      <w:tr w:rsidR="007015C2" w:rsidRPr="00212E64" w14:paraId="5E0228C0" w14:textId="77777777" w:rsidTr="00246A5E">
        <w:trPr>
          <w:trHeight w:val="292"/>
        </w:trPr>
        <w:tc>
          <w:tcPr>
            <w:tcW w:w="2693" w:type="dxa"/>
          </w:tcPr>
          <w:p w14:paraId="4A5D0F85" w14:textId="77777777" w:rsidR="007015C2" w:rsidRPr="00891166" w:rsidRDefault="007015C2" w:rsidP="00246A5E">
            <w:pPr>
              <w:widowControl/>
              <w:autoSpaceDE/>
              <w:autoSpaceDN/>
              <w:rPr>
                <w:rFonts w:ascii="Times New Roman" w:eastAsia="Times New Roman" w:hAnsi="Times New Roman" w:cs="Times New Roman"/>
                <w:color w:val="000000"/>
                <w:sz w:val="24"/>
                <w:szCs w:val="24"/>
                <w:lang w:val="ru-RU" w:eastAsia="ru-RU"/>
              </w:rPr>
            </w:pPr>
            <w:proofErr w:type="spellStart"/>
            <w:r w:rsidRPr="00891166">
              <w:rPr>
                <w:rFonts w:ascii="Times New Roman" w:eastAsia="Times New Roman" w:hAnsi="Times New Roman" w:cs="Times New Roman"/>
                <w:color w:val="000000"/>
                <w:sz w:val="24"/>
                <w:szCs w:val="24"/>
                <w:lang w:eastAsia="ru-RU"/>
              </w:rPr>
              <w:t>Программист</w:t>
            </w:r>
            <w:proofErr w:type="spellEnd"/>
          </w:p>
        </w:tc>
        <w:tc>
          <w:tcPr>
            <w:tcW w:w="1560" w:type="dxa"/>
          </w:tcPr>
          <w:p w14:paraId="6F2945CB" w14:textId="39A14013" w:rsidR="007015C2" w:rsidRPr="00212E64" w:rsidRDefault="00175430" w:rsidP="00246A5E">
            <w:pPr>
              <w:jc w:val="center"/>
              <w:rPr>
                <w:rFonts w:ascii="Times New Roman" w:hAnsi="Times New Roman" w:cs="Times New Roman"/>
                <w:sz w:val="24"/>
                <w:szCs w:val="24"/>
                <w:lang w:val="ru-RU"/>
              </w:rPr>
            </w:pPr>
            <w:r>
              <w:rPr>
                <w:rFonts w:ascii="Times New Roman" w:hAnsi="Times New Roman" w:cs="Times New Roman"/>
                <w:sz w:val="24"/>
                <w:szCs w:val="24"/>
                <w:lang w:val="ru-RU"/>
              </w:rPr>
              <w:t>5</w:t>
            </w:r>
            <w:r w:rsidR="007015C2" w:rsidRPr="00212E64">
              <w:rPr>
                <w:rFonts w:ascii="Times New Roman" w:hAnsi="Times New Roman" w:cs="Times New Roman"/>
                <w:sz w:val="24"/>
                <w:szCs w:val="24"/>
                <w:lang w:val="ru-RU"/>
              </w:rPr>
              <w:t>5000</w:t>
            </w:r>
          </w:p>
        </w:tc>
        <w:tc>
          <w:tcPr>
            <w:tcW w:w="1559" w:type="dxa"/>
          </w:tcPr>
          <w:p w14:paraId="1D676CD7" w14:textId="340D2120"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w:t>
            </w:r>
            <w:r w:rsidR="007015C2" w:rsidRPr="00212E64">
              <w:rPr>
                <w:rFonts w:ascii="Times New Roman" w:hAnsi="Times New Roman" w:cs="Times New Roman"/>
                <w:sz w:val="24"/>
                <w:szCs w:val="24"/>
              </w:rPr>
              <w:t>0</w:t>
            </w:r>
          </w:p>
        </w:tc>
        <w:tc>
          <w:tcPr>
            <w:tcW w:w="1843" w:type="dxa"/>
          </w:tcPr>
          <w:p w14:paraId="23C743C2" w14:textId="0094B89C"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15</w:t>
            </w:r>
          </w:p>
        </w:tc>
        <w:tc>
          <w:tcPr>
            <w:tcW w:w="1842" w:type="dxa"/>
          </w:tcPr>
          <w:p w14:paraId="2E7F202D" w14:textId="1FC95BD2" w:rsidR="007015C2" w:rsidRPr="00212E64" w:rsidRDefault="00175430" w:rsidP="00246A5E">
            <w:pPr>
              <w:jc w:val="center"/>
              <w:rPr>
                <w:rFonts w:ascii="Times New Roman" w:hAnsi="Times New Roman" w:cs="Times New Roman"/>
                <w:sz w:val="24"/>
                <w:szCs w:val="24"/>
              </w:rPr>
            </w:pPr>
            <w:r>
              <w:rPr>
                <w:rFonts w:ascii="Times New Roman" w:hAnsi="Times New Roman" w:cs="Times New Roman"/>
                <w:sz w:val="24"/>
                <w:szCs w:val="24"/>
                <w:lang w:val="ru-RU"/>
              </w:rPr>
              <w:t>1</w:t>
            </w:r>
            <w:r w:rsidR="007015C2" w:rsidRPr="00212E64">
              <w:rPr>
                <w:rFonts w:ascii="Times New Roman" w:hAnsi="Times New Roman" w:cs="Times New Roman"/>
                <w:sz w:val="24"/>
                <w:szCs w:val="24"/>
                <w:lang w:val="ru-RU"/>
              </w:rPr>
              <w:t>0</w:t>
            </w:r>
          </w:p>
        </w:tc>
      </w:tr>
    </w:tbl>
    <w:p w14:paraId="12636576" w14:textId="77777777" w:rsidR="007015C2" w:rsidRDefault="007015C2" w:rsidP="007015C2">
      <w:pPr>
        <w:pStyle w:val="a4"/>
        <w:ind w:left="426" w:firstLine="0"/>
        <w:rPr>
          <w:rFonts w:ascii="Times New Roman" w:hAnsi="Times New Roman" w:cs="Times New Roman"/>
          <w:sz w:val="28"/>
          <w:szCs w:val="28"/>
        </w:rPr>
      </w:pPr>
    </w:p>
    <w:p w14:paraId="551674E8" w14:textId="77777777" w:rsidR="00175430" w:rsidRDefault="00175430" w:rsidP="00175430">
      <w:pPr>
        <w:ind w:firstLine="680"/>
        <w:jc w:val="both"/>
        <w:rPr>
          <w:rFonts w:ascii="Times New Roman" w:hAnsi="Times New Roman" w:cs="Times New Roman"/>
          <w:sz w:val="28"/>
          <w:szCs w:val="28"/>
        </w:rPr>
      </w:pPr>
      <w:r w:rsidRPr="00175430">
        <w:rPr>
          <w:rFonts w:ascii="Times New Roman" w:hAnsi="Times New Roman" w:cs="Times New Roman"/>
          <w:sz w:val="28"/>
          <w:szCs w:val="28"/>
        </w:rPr>
        <w:t xml:space="preserve">В ООО "IT </w:t>
      </w:r>
      <w:proofErr w:type="spellStart"/>
      <w:r w:rsidRPr="00175430">
        <w:rPr>
          <w:rFonts w:ascii="Times New Roman" w:hAnsi="Times New Roman" w:cs="Times New Roman"/>
          <w:sz w:val="28"/>
          <w:szCs w:val="28"/>
        </w:rPr>
        <w:t>Solutions</w:t>
      </w:r>
      <w:proofErr w:type="spellEnd"/>
      <w:r w:rsidRPr="00175430">
        <w:rPr>
          <w:rFonts w:ascii="Times New Roman" w:hAnsi="Times New Roman" w:cs="Times New Roman"/>
          <w:sz w:val="28"/>
          <w:szCs w:val="28"/>
        </w:rPr>
        <w:t>" заработная плата начисляется в соответствии с утвержденным штатным расписанием, подписанным генеральным директором или лицом, уполномоченным на это. Любые изменения в штатном расписании также осуществляются по приказу директора или уполномоченного лица.</w:t>
      </w:r>
    </w:p>
    <w:p w14:paraId="57C32E49" w14:textId="701AF42E" w:rsidR="00175430" w:rsidRPr="00212E64" w:rsidRDefault="00175430" w:rsidP="00175430">
      <w:pPr>
        <w:ind w:firstLine="680"/>
        <w:jc w:val="both"/>
        <w:rPr>
          <w:rFonts w:ascii="Times New Roman" w:hAnsi="Times New Roman" w:cs="Times New Roman"/>
          <w:sz w:val="28"/>
          <w:szCs w:val="28"/>
        </w:rPr>
      </w:pPr>
      <w:r w:rsidRPr="00212E64">
        <w:rPr>
          <w:rFonts w:ascii="Times New Roman" w:hAnsi="Times New Roman" w:cs="Times New Roman"/>
          <w:sz w:val="28"/>
          <w:szCs w:val="28"/>
        </w:rPr>
        <w:t xml:space="preserve">Проанализируем начисленную   заработную   плату   сотрудников   ООО </w:t>
      </w:r>
      <w:r w:rsidRPr="00CB02AD">
        <w:rPr>
          <w:rFonts w:ascii="Times New Roman" w:hAnsi="Times New Roman" w:cs="Times New Roman"/>
          <w:sz w:val="28"/>
          <w:szCs w:val="28"/>
        </w:rPr>
        <w:t>«IT</w:t>
      </w:r>
      <w:r>
        <w:rPr>
          <w:rFonts w:ascii="Times New Roman" w:hAnsi="Times New Roman" w:cs="Times New Roman"/>
          <w:sz w:val="28"/>
          <w:szCs w:val="28"/>
        </w:rPr>
        <w:t xml:space="preserve"> </w:t>
      </w:r>
      <w:r>
        <w:rPr>
          <w:rFonts w:ascii="Times New Roman" w:hAnsi="Times New Roman" w:cs="Times New Roman"/>
          <w:sz w:val="28"/>
          <w:szCs w:val="28"/>
          <w:lang w:val="en-US"/>
        </w:rPr>
        <w:t>Solutions</w:t>
      </w:r>
      <w:r w:rsidRPr="00CB02AD">
        <w:rPr>
          <w:rFonts w:ascii="Times New Roman" w:hAnsi="Times New Roman" w:cs="Times New Roman"/>
          <w:sz w:val="28"/>
          <w:szCs w:val="28"/>
        </w:rPr>
        <w:t xml:space="preserve">» </w:t>
      </w:r>
      <w:r w:rsidRPr="00212E64">
        <w:rPr>
          <w:rFonts w:ascii="Times New Roman" w:hAnsi="Times New Roman" w:cs="Times New Roman"/>
          <w:sz w:val="28"/>
          <w:szCs w:val="28"/>
        </w:rPr>
        <w:t>в таблице 3.</w:t>
      </w:r>
    </w:p>
    <w:p w14:paraId="7F16B833" w14:textId="77777777" w:rsidR="00175430" w:rsidRPr="00BD2618" w:rsidRDefault="00175430" w:rsidP="007015C2">
      <w:pPr>
        <w:pStyle w:val="a4"/>
        <w:ind w:left="426" w:firstLine="0"/>
        <w:rPr>
          <w:rFonts w:ascii="Times New Roman" w:hAnsi="Times New Roman" w:cs="Times New Roman"/>
          <w:sz w:val="28"/>
          <w:szCs w:val="28"/>
        </w:rPr>
      </w:pPr>
    </w:p>
    <w:p w14:paraId="45C1E3CB" w14:textId="39C71707" w:rsidR="0026202C" w:rsidRPr="007015C2" w:rsidRDefault="0026202C" w:rsidP="007015C2">
      <w:pPr>
        <w:ind w:left="360" w:firstLine="0"/>
        <w:jc w:val="center"/>
        <w:rPr>
          <w:rFonts w:ascii="Times New Roman" w:hAnsi="Times New Roman" w:cs="Times New Roman"/>
          <w:sz w:val="28"/>
          <w:szCs w:val="28"/>
        </w:rPr>
      </w:pPr>
      <w:r w:rsidRPr="007015C2">
        <w:rPr>
          <w:rFonts w:ascii="Times New Roman" w:hAnsi="Times New Roman" w:cs="Times New Roman"/>
          <w:sz w:val="28"/>
          <w:szCs w:val="28"/>
        </w:rPr>
        <w:t>Таблица 3 – Свод начисленной и удержанной заработной платы в ООО «</w:t>
      </w:r>
      <w:r w:rsidRPr="007015C2">
        <w:rPr>
          <w:rFonts w:ascii="Times New Roman" w:hAnsi="Times New Roman" w:cs="Times New Roman"/>
          <w:sz w:val="28"/>
          <w:szCs w:val="28"/>
          <w:lang w:val="en-US"/>
        </w:rPr>
        <w:t>IT</w:t>
      </w:r>
      <w:r w:rsidR="00FE4F41" w:rsidRPr="00FE4F41">
        <w:rPr>
          <w:rFonts w:ascii="Times New Roman" w:hAnsi="Times New Roman" w:cs="Times New Roman"/>
          <w:sz w:val="28"/>
          <w:szCs w:val="28"/>
        </w:rPr>
        <w:t xml:space="preserve"> </w:t>
      </w:r>
      <w:r w:rsidR="00FE4F41" w:rsidRPr="003822E4">
        <w:rPr>
          <w:rFonts w:ascii="Times New Roman" w:hAnsi="Times New Roman" w:cs="Times New Roman"/>
          <w:color w:val="000000" w:themeColor="text1"/>
          <w:sz w:val="28"/>
          <w:szCs w:val="28"/>
        </w:rPr>
        <w:t>Solutions</w:t>
      </w:r>
      <w:r w:rsidRPr="007015C2">
        <w:rPr>
          <w:rFonts w:ascii="Times New Roman" w:hAnsi="Times New Roman" w:cs="Times New Roman"/>
          <w:sz w:val="28"/>
          <w:szCs w:val="28"/>
        </w:rPr>
        <w:t>» за 2021-2023 гг.</w:t>
      </w:r>
    </w:p>
    <w:tbl>
      <w:tblPr>
        <w:tblW w:w="9629" w:type="dxa"/>
        <w:tblLook w:val="04A0" w:firstRow="1" w:lastRow="0" w:firstColumn="1" w:lastColumn="0" w:noHBand="0" w:noVBand="1"/>
      </w:tblPr>
      <w:tblGrid>
        <w:gridCol w:w="2967"/>
        <w:gridCol w:w="2358"/>
        <w:gridCol w:w="2178"/>
        <w:gridCol w:w="2126"/>
      </w:tblGrid>
      <w:tr w:rsidR="0026202C" w:rsidRPr="005D2596" w14:paraId="3ABFC34F" w14:textId="77777777" w:rsidTr="00246A5E">
        <w:trPr>
          <w:trHeight w:val="645"/>
        </w:trPr>
        <w:tc>
          <w:tcPr>
            <w:tcW w:w="2967"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3A4CB47E"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Показатель</w:t>
            </w:r>
          </w:p>
        </w:tc>
        <w:tc>
          <w:tcPr>
            <w:tcW w:w="2358" w:type="dxa"/>
            <w:tcBorders>
              <w:top w:val="single" w:sz="8" w:space="0" w:color="auto"/>
              <w:left w:val="nil"/>
              <w:bottom w:val="single" w:sz="8" w:space="0" w:color="auto"/>
              <w:right w:val="single" w:sz="8" w:space="0" w:color="auto"/>
            </w:tcBorders>
            <w:shd w:val="clear" w:color="auto" w:fill="auto"/>
            <w:vAlign w:val="center"/>
            <w:hideMark/>
          </w:tcPr>
          <w:p w14:paraId="2BB52622"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2021 год</w:t>
            </w:r>
          </w:p>
        </w:tc>
        <w:tc>
          <w:tcPr>
            <w:tcW w:w="2178" w:type="dxa"/>
            <w:tcBorders>
              <w:top w:val="single" w:sz="8" w:space="0" w:color="auto"/>
              <w:left w:val="nil"/>
              <w:bottom w:val="single" w:sz="8" w:space="0" w:color="auto"/>
              <w:right w:val="single" w:sz="8" w:space="0" w:color="auto"/>
            </w:tcBorders>
            <w:shd w:val="clear" w:color="auto" w:fill="auto"/>
            <w:vAlign w:val="center"/>
            <w:hideMark/>
          </w:tcPr>
          <w:p w14:paraId="5F84B074"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2022 год</w:t>
            </w:r>
          </w:p>
        </w:tc>
        <w:tc>
          <w:tcPr>
            <w:tcW w:w="2126" w:type="dxa"/>
            <w:tcBorders>
              <w:top w:val="single" w:sz="8" w:space="0" w:color="auto"/>
              <w:left w:val="nil"/>
              <w:bottom w:val="single" w:sz="8" w:space="0" w:color="auto"/>
              <w:right w:val="single" w:sz="8" w:space="0" w:color="auto"/>
            </w:tcBorders>
            <w:shd w:val="clear" w:color="auto" w:fill="auto"/>
            <w:vAlign w:val="center"/>
            <w:hideMark/>
          </w:tcPr>
          <w:p w14:paraId="007244A3"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2023 год</w:t>
            </w:r>
          </w:p>
        </w:tc>
      </w:tr>
      <w:tr w:rsidR="0026202C" w:rsidRPr="005D2596" w14:paraId="7E632598" w14:textId="77777777" w:rsidTr="00246A5E">
        <w:trPr>
          <w:trHeight w:val="455"/>
        </w:trPr>
        <w:tc>
          <w:tcPr>
            <w:tcW w:w="2967" w:type="dxa"/>
            <w:tcBorders>
              <w:top w:val="nil"/>
              <w:left w:val="single" w:sz="8" w:space="0" w:color="auto"/>
              <w:bottom w:val="single" w:sz="8" w:space="0" w:color="auto"/>
              <w:right w:val="single" w:sz="8" w:space="0" w:color="000000"/>
            </w:tcBorders>
            <w:shd w:val="clear" w:color="auto" w:fill="auto"/>
            <w:vAlign w:val="center"/>
            <w:hideMark/>
          </w:tcPr>
          <w:p w14:paraId="69B479FA"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Оклад по дням</w:t>
            </w:r>
          </w:p>
        </w:tc>
        <w:tc>
          <w:tcPr>
            <w:tcW w:w="2358" w:type="dxa"/>
            <w:tcBorders>
              <w:top w:val="nil"/>
              <w:left w:val="nil"/>
              <w:bottom w:val="single" w:sz="8" w:space="0" w:color="auto"/>
              <w:right w:val="single" w:sz="8" w:space="0" w:color="000000"/>
            </w:tcBorders>
            <w:shd w:val="clear" w:color="auto" w:fill="auto"/>
            <w:vAlign w:val="center"/>
            <w:hideMark/>
          </w:tcPr>
          <w:p w14:paraId="4BB84DAD" w14:textId="11AB2AD8"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3072000</w:t>
            </w:r>
          </w:p>
        </w:tc>
        <w:tc>
          <w:tcPr>
            <w:tcW w:w="2178" w:type="dxa"/>
            <w:tcBorders>
              <w:top w:val="nil"/>
              <w:left w:val="nil"/>
              <w:bottom w:val="single" w:sz="8" w:space="0" w:color="auto"/>
              <w:right w:val="single" w:sz="8" w:space="0" w:color="000000"/>
            </w:tcBorders>
            <w:shd w:val="clear" w:color="auto" w:fill="auto"/>
            <w:vAlign w:val="center"/>
            <w:hideMark/>
          </w:tcPr>
          <w:p w14:paraId="7888C83A" w14:textId="02B8E43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3117840</w:t>
            </w:r>
          </w:p>
        </w:tc>
        <w:tc>
          <w:tcPr>
            <w:tcW w:w="2126" w:type="dxa"/>
            <w:tcBorders>
              <w:top w:val="nil"/>
              <w:left w:val="nil"/>
              <w:bottom w:val="single" w:sz="8" w:space="0" w:color="auto"/>
              <w:right w:val="single" w:sz="8" w:space="0" w:color="auto"/>
            </w:tcBorders>
            <w:shd w:val="clear" w:color="auto" w:fill="auto"/>
            <w:vAlign w:val="center"/>
            <w:hideMark/>
          </w:tcPr>
          <w:p w14:paraId="327645DE" w14:textId="59194BE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3164016</w:t>
            </w:r>
          </w:p>
        </w:tc>
      </w:tr>
      <w:tr w:rsidR="0026202C" w:rsidRPr="005D2596" w14:paraId="6BE2D87B" w14:textId="77777777" w:rsidTr="00246A5E">
        <w:trPr>
          <w:trHeight w:val="264"/>
        </w:trPr>
        <w:tc>
          <w:tcPr>
            <w:tcW w:w="2967" w:type="dxa"/>
            <w:tcBorders>
              <w:top w:val="nil"/>
              <w:left w:val="single" w:sz="4" w:space="0" w:color="auto"/>
              <w:bottom w:val="single" w:sz="4" w:space="0" w:color="auto"/>
              <w:right w:val="nil"/>
            </w:tcBorders>
            <w:shd w:val="clear" w:color="auto" w:fill="auto"/>
            <w:vAlign w:val="center"/>
            <w:hideMark/>
          </w:tcPr>
          <w:p w14:paraId="3CA63127"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В том числе:</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4EB8859A"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78" w:type="dxa"/>
            <w:tcBorders>
              <w:top w:val="nil"/>
              <w:left w:val="nil"/>
              <w:bottom w:val="single" w:sz="4" w:space="0" w:color="auto"/>
              <w:right w:val="single" w:sz="8" w:space="0" w:color="auto"/>
            </w:tcBorders>
            <w:shd w:val="clear" w:color="auto" w:fill="auto"/>
            <w:vAlign w:val="center"/>
            <w:hideMark/>
          </w:tcPr>
          <w:p w14:paraId="17EA3605"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26" w:type="dxa"/>
            <w:tcBorders>
              <w:top w:val="nil"/>
              <w:left w:val="nil"/>
              <w:bottom w:val="single" w:sz="4" w:space="0" w:color="auto"/>
              <w:right w:val="single" w:sz="8" w:space="0" w:color="auto"/>
            </w:tcBorders>
            <w:shd w:val="clear" w:color="auto" w:fill="auto"/>
            <w:vAlign w:val="center"/>
            <w:hideMark/>
          </w:tcPr>
          <w:p w14:paraId="0F2725D3"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r>
      <w:tr w:rsidR="0026202C" w:rsidRPr="005D2596" w14:paraId="5272ECDB" w14:textId="77777777" w:rsidTr="00246A5E">
        <w:trPr>
          <w:trHeight w:val="391"/>
        </w:trPr>
        <w:tc>
          <w:tcPr>
            <w:tcW w:w="2967" w:type="dxa"/>
            <w:tcBorders>
              <w:top w:val="nil"/>
              <w:left w:val="single" w:sz="4" w:space="0" w:color="auto"/>
              <w:bottom w:val="single" w:sz="4" w:space="0" w:color="auto"/>
              <w:right w:val="nil"/>
            </w:tcBorders>
            <w:shd w:val="clear" w:color="auto" w:fill="auto"/>
            <w:vAlign w:val="center"/>
            <w:hideMark/>
          </w:tcPr>
          <w:p w14:paraId="7897D5CD"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Директор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73F201B2" w14:textId="29504432"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750000</w:t>
            </w:r>
          </w:p>
        </w:tc>
        <w:tc>
          <w:tcPr>
            <w:tcW w:w="2178" w:type="dxa"/>
            <w:tcBorders>
              <w:top w:val="nil"/>
              <w:left w:val="nil"/>
              <w:bottom w:val="single" w:sz="4" w:space="0" w:color="auto"/>
              <w:right w:val="single" w:sz="8" w:space="0" w:color="auto"/>
            </w:tcBorders>
            <w:shd w:val="clear" w:color="auto" w:fill="auto"/>
            <w:vAlign w:val="center"/>
            <w:hideMark/>
          </w:tcPr>
          <w:p w14:paraId="2637FCFB" w14:textId="034785F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760500</w:t>
            </w:r>
          </w:p>
        </w:tc>
        <w:tc>
          <w:tcPr>
            <w:tcW w:w="2126" w:type="dxa"/>
            <w:tcBorders>
              <w:top w:val="nil"/>
              <w:left w:val="nil"/>
              <w:bottom w:val="single" w:sz="4" w:space="0" w:color="auto"/>
              <w:right w:val="single" w:sz="8" w:space="0" w:color="auto"/>
            </w:tcBorders>
            <w:shd w:val="clear" w:color="auto" w:fill="auto"/>
            <w:vAlign w:val="center"/>
            <w:hideMark/>
          </w:tcPr>
          <w:p w14:paraId="4CF0F1A4" w14:textId="24C92E61"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771305</w:t>
            </w:r>
          </w:p>
        </w:tc>
      </w:tr>
      <w:tr w:rsidR="0026202C" w:rsidRPr="005D2596" w14:paraId="51210FFF" w14:textId="77777777" w:rsidTr="00246A5E">
        <w:trPr>
          <w:trHeight w:val="283"/>
        </w:trPr>
        <w:tc>
          <w:tcPr>
            <w:tcW w:w="2967" w:type="dxa"/>
            <w:tcBorders>
              <w:top w:val="nil"/>
              <w:left w:val="single" w:sz="4" w:space="0" w:color="auto"/>
              <w:bottom w:val="single" w:sz="4" w:space="0" w:color="auto"/>
              <w:right w:val="nil"/>
            </w:tcBorders>
            <w:shd w:val="clear" w:color="auto" w:fill="auto"/>
            <w:vAlign w:val="center"/>
            <w:hideMark/>
          </w:tcPr>
          <w:p w14:paraId="1DF563F4"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Главный бухгалтер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6A084BAC" w14:textId="0C40646B"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600000</w:t>
            </w:r>
          </w:p>
        </w:tc>
        <w:tc>
          <w:tcPr>
            <w:tcW w:w="2178" w:type="dxa"/>
            <w:tcBorders>
              <w:top w:val="nil"/>
              <w:left w:val="nil"/>
              <w:bottom w:val="single" w:sz="4" w:space="0" w:color="auto"/>
              <w:right w:val="single" w:sz="8" w:space="0" w:color="auto"/>
            </w:tcBorders>
            <w:shd w:val="clear" w:color="auto" w:fill="auto"/>
            <w:vAlign w:val="center"/>
            <w:hideMark/>
          </w:tcPr>
          <w:p w14:paraId="5B4C02FD" w14:textId="31236D13"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609000</w:t>
            </w:r>
          </w:p>
        </w:tc>
        <w:tc>
          <w:tcPr>
            <w:tcW w:w="2126" w:type="dxa"/>
            <w:tcBorders>
              <w:top w:val="nil"/>
              <w:left w:val="nil"/>
              <w:bottom w:val="single" w:sz="4" w:space="0" w:color="auto"/>
              <w:right w:val="single" w:sz="8" w:space="0" w:color="auto"/>
            </w:tcBorders>
            <w:shd w:val="clear" w:color="auto" w:fill="auto"/>
            <w:vAlign w:val="center"/>
            <w:hideMark/>
          </w:tcPr>
          <w:p w14:paraId="0E1B8745" w14:textId="7E852DB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618135</w:t>
            </w:r>
          </w:p>
        </w:tc>
      </w:tr>
      <w:tr w:rsidR="0026202C" w:rsidRPr="005D2596" w14:paraId="35000D81" w14:textId="77777777" w:rsidTr="00246A5E">
        <w:trPr>
          <w:trHeight w:val="415"/>
        </w:trPr>
        <w:tc>
          <w:tcPr>
            <w:tcW w:w="2967" w:type="dxa"/>
            <w:tcBorders>
              <w:top w:val="nil"/>
              <w:left w:val="single" w:sz="4" w:space="0" w:color="auto"/>
              <w:bottom w:val="single" w:sz="4" w:space="0" w:color="auto"/>
              <w:right w:val="nil"/>
            </w:tcBorders>
            <w:shd w:val="clear" w:color="auto" w:fill="auto"/>
            <w:vAlign w:val="center"/>
            <w:hideMark/>
          </w:tcPr>
          <w:p w14:paraId="7C6F90BC"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Менеджер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5F107A1A" w14:textId="77A5AE7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500000</w:t>
            </w:r>
          </w:p>
        </w:tc>
        <w:tc>
          <w:tcPr>
            <w:tcW w:w="2178" w:type="dxa"/>
            <w:tcBorders>
              <w:top w:val="nil"/>
              <w:left w:val="nil"/>
              <w:bottom w:val="single" w:sz="4" w:space="0" w:color="auto"/>
              <w:right w:val="single" w:sz="8" w:space="0" w:color="auto"/>
            </w:tcBorders>
            <w:shd w:val="clear" w:color="auto" w:fill="auto"/>
            <w:vAlign w:val="center"/>
            <w:hideMark/>
          </w:tcPr>
          <w:p w14:paraId="16291063" w14:textId="502F6E9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507600</w:t>
            </w:r>
          </w:p>
        </w:tc>
        <w:tc>
          <w:tcPr>
            <w:tcW w:w="2126" w:type="dxa"/>
            <w:tcBorders>
              <w:top w:val="nil"/>
              <w:left w:val="nil"/>
              <w:bottom w:val="single" w:sz="4" w:space="0" w:color="auto"/>
              <w:right w:val="single" w:sz="8" w:space="0" w:color="auto"/>
            </w:tcBorders>
            <w:shd w:val="clear" w:color="auto" w:fill="auto"/>
            <w:vAlign w:val="center"/>
            <w:hideMark/>
          </w:tcPr>
          <w:p w14:paraId="406670BE" w14:textId="04DCF38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515292</w:t>
            </w:r>
          </w:p>
        </w:tc>
      </w:tr>
      <w:tr w:rsidR="0026202C" w:rsidRPr="005D2596" w14:paraId="28680465" w14:textId="77777777" w:rsidTr="00246A5E">
        <w:trPr>
          <w:trHeight w:val="279"/>
        </w:trPr>
        <w:tc>
          <w:tcPr>
            <w:tcW w:w="2967" w:type="dxa"/>
            <w:tcBorders>
              <w:top w:val="nil"/>
              <w:left w:val="single" w:sz="4" w:space="0" w:color="auto"/>
              <w:bottom w:val="single" w:sz="4" w:space="0" w:color="auto"/>
              <w:right w:val="nil"/>
            </w:tcBorders>
            <w:shd w:val="clear" w:color="auto" w:fill="auto"/>
            <w:vAlign w:val="center"/>
            <w:hideMark/>
          </w:tcPr>
          <w:p w14:paraId="5E12D797"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Дизайнер </w:t>
            </w:r>
          </w:p>
        </w:tc>
        <w:tc>
          <w:tcPr>
            <w:tcW w:w="2358" w:type="dxa"/>
            <w:tcBorders>
              <w:top w:val="nil"/>
              <w:left w:val="single" w:sz="8" w:space="0" w:color="auto"/>
              <w:bottom w:val="single" w:sz="8" w:space="0" w:color="auto"/>
              <w:right w:val="single" w:sz="8" w:space="0" w:color="auto"/>
            </w:tcBorders>
            <w:shd w:val="clear" w:color="auto" w:fill="auto"/>
            <w:vAlign w:val="center"/>
            <w:hideMark/>
          </w:tcPr>
          <w:p w14:paraId="13E5B1DF" w14:textId="682671C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550000</w:t>
            </w:r>
          </w:p>
        </w:tc>
        <w:tc>
          <w:tcPr>
            <w:tcW w:w="2178" w:type="dxa"/>
            <w:tcBorders>
              <w:top w:val="nil"/>
              <w:left w:val="nil"/>
              <w:bottom w:val="single" w:sz="8" w:space="0" w:color="auto"/>
              <w:right w:val="single" w:sz="8" w:space="0" w:color="auto"/>
            </w:tcBorders>
            <w:shd w:val="clear" w:color="auto" w:fill="auto"/>
            <w:vAlign w:val="center"/>
            <w:hideMark/>
          </w:tcPr>
          <w:p w14:paraId="6DE56EB5" w14:textId="7C87F3A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558900</w:t>
            </w:r>
          </w:p>
        </w:tc>
        <w:tc>
          <w:tcPr>
            <w:tcW w:w="2126" w:type="dxa"/>
            <w:tcBorders>
              <w:top w:val="nil"/>
              <w:left w:val="nil"/>
              <w:bottom w:val="single" w:sz="8" w:space="0" w:color="auto"/>
              <w:right w:val="single" w:sz="8" w:space="0" w:color="auto"/>
            </w:tcBorders>
            <w:shd w:val="clear" w:color="auto" w:fill="auto"/>
            <w:vAlign w:val="center"/>
            <w:hideMark/>
          </w:tcPr>
          <w:p w14:paraId="15D50686" w14:textId="0AF6BC1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567969</w:t>
            </w:r>
          </w:p>
        </w:tc>
      </w:tr>
      <w:tr w:rsidR="0026202C" w:rsidRPr="005D2596" w14:paraId="5175E042" w14:textId="77777777" w:rsidTr="00246A5E">
        <w:trPr>
          <w:trHeight w:val="330"/>
        </w:trPr>
        <w:tc>
          <w:tcPr>
            <w:tcW w:w="2967" w:type="dxa"/>
            <w:tcBorders>
              <w:top w:val="nil"/>
              <w:left w:val="single" w:sz="8" w:space="0" w:color="000000"/>
              <w:bottom w:val="single" w:sz="8" w:space="0" w:color="000000"/>
              <w:right w:val="single" w:sz="8" w:space="0" w:color="000000"/>
            </w:tcBorders>
            <w:shd w:val="clear" w:color="auto" w:fill="auto"/>
            <w:vAlign w:val="center"/>
            <w:hideMark/>
          </w:tcPr>
          <w:p w14:paraId="397D55A2"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Программист</w:t>
            </w:r>
          </w:p>
        </w:tc>
        <w:tc>
          <w:tcPr>
            <w:tcW w:w="2358" w:type="dxa"/>
            <w:tcBorders>
              <w:top w:val="nil"/>
              <w:left w:val="nil"/>
              <w:bottom w:val="single" w:sz="8" w:space="0" w:color="000000"/>
              <w:right w:val="single" w:sz="8" w:space="0" w:color="000000"/>
            </w:tcBorders>
            <w:shd w:val="clear" w:color="auto" w:fill="auto"/>
            <w:vAlign w:val="center"/>
            <w:hideMark/>
          </w:tcPr>
          <w:p w14:paraId="184AF182" w14:textId="253DA39B"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550000</w:t>
            </w:r>
          </w:p>
        </w:tc>
        <w:tc>
          <w:tcPr>
            <w:tcW w:w="2178" w:type="dxa"/>
            <w:tcBorders>
              <w:top w:val="nil"/>
              <w:left w:val="nil"/>
              <w:bottom w:val="nil"/>
              <w:right w:val="single" w:sz="8" w:space="0" w:color="000000"/>
            </w:tcBorders>
            <w:shd w:val="clear" w:color="auto" w:fill="auto"/>
            <w:vAlign w:val="center"/>
            <w:hideMark/>
          </w:tcPr>
          <w:p w14:paraId="0E1FD0E9" w14:textId="60B6E77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558900</w:t>
            </w:r>
          </w:p>
        </w:tc>
        <w:tc>
          <w:tcPr>
            <w:tcW w:w="2126" w:type="dxa"/>
            <w:tcBorders>
              <w:top w:val="nil"/>
              <w:left w:val="nil"/>
              <w:bottom w:val="nil"/>
              <w:right w:val="single" w:sz="8" w:space="0" w:color="000000"/>
            </w:tcBorders>
            <w:shd w:val="clear" w:color="auto" w:fill="auto"/>
            <w:vAlign w:val="center"/>
            <w:hideMark/>
          </w:tcPr>
          <w:p w14:paraId="759E3576" w14:textId="169FB4F4"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567969</w:t>
            </w:r>
          </w:p>
        </w:tc>
      </w:tr>
      <w:tr w:rsidR="0026202C" w:rsidRPr="005D2596" w14:paraId="75CE2847" w14:textId="77777777" w:rsidTr="00246A5E">
        <w:trPr>
          <w:trHeight w:val="330"/>
        </w:trPr>
        <w:tc>
          <w:tcPr>
            <w:tcW w:w="2967" w:type="dxa"/>
            <w:tcBorders>
              <w:top w:val="nil"/>
              <w:left w:val="single" w:sz="8" w:space="0" w:color="000000"/>
              <w:bottom w:val="nil"/>
              <w:right w:val="single" w:sz="8" w:space="0" w:color="000000"/>
            </w:tcBorders>
            <w:shd w:val="clear" w:color="auto" w:fill="auto"/>
            <w:vAlign w:val="center"/>
            <w:hideMark/>
          </w:tcPr>
          <w:p w14:paraId="32292F80"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Ежемесячная премия</w:t>
            </w:r>
          </w:p>
        </w:tc>
        <w:tc>
          <w:tcPr>
            <w:tcW w:w="2358" w:type="dxa"/>
            <w:tcBorders>
              <w:top w:val="nil"/>
              <w:left w:val="nil"/>
              <w:bottom w:val="nil"/>
              <w:right w:val="nil"/>
            </w:tcBorders>
            <w:shd w:val="clear" w:color="auto" w:fill="auto"/>
            <w:vAlign w:val="center"/>
            <w:hideMark/>
          </w:tcPr>
          <w:p w14:paraId="71100E13" w14:textId="2A31633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1632000</w:t>
            </w:r>
          </w:p>
        </w:tc>
        <w:tc>
          <w:tcPr>
            <w:tcW w:w="2178" w:type="dxa"/>
            <w:tcBorders>
              <w:top w:val="single" w:sz="8" w:space="0" w:color="auto"/>
              <w:left w:val="single" w:sz="8" w:space="0" w:color="auto"/>
              <w:bottom w:val="nil"/>
              <w:right w:val="nil"/>
            </w:tcBorders>
            <w:shd w:val="clear" w:color="auto" w:fill="auto"/>
            <w:vAlign w:val="center"/>
            <w:hideMark/>
          </w:tcPr>
          <w:p w14:paraId="0FF8E12C" w14:textId="1416347C"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1657248</w:t>
            </w:r>
          </w:p>
        </w:tc>
        <w:tc>
          <w:tcPr>
            <w:tcW w:w="2126" w:type="dxa"/>
            <w:tcBorders>
              <w:top w:val="single" w:sz="8" w:space="0" w:color="auto"/>
              <w:left w:val="single" w:sz="8" w:space="0" w:color="auto"/>
              <w:bottom w:val="nil"/>
              <w:right w:val="single" w:sz="8" w:space="0" w:color="auto"/>
            </w:tcBorders>
            <w:shd w:val="clear" w:color="auto" w:fill="auto"/>
            <w:vAlign w:val="center"/>
            <w:hideMark/>
          </w:tcPr>
          <w:p w14:paraId="59E3089C" w14:textId="20723F8E"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1682890,5</w:t>
            </w:r>
          </w:p>
        </w:tc>
      </w:tr>
      <w:tr w:rsidR="0026202C" w:rsidRPr="005D2596" w14:paraId="525D385D" w14:textId="77777777" w:rsidTr="00246A5E">
        <w:trPr>
          <w:trHeight w:val="315"/>
        </w:trPr>
        <w:tc>
          <w:tcPr>
            <w:tcW w:w="2967" w:type="dxa"/>
            <w:tcBorders>
              <w:top w:val="single" w:sz="8" w:space="0" w:color="auto"/>
              <w:left w:val="single" w:sz="8" w:space="0" w:color="auto"/>
              <w:bottom w:val="single" w:sz="4" w:space="0" w:color="auto"/>
              <w:right w:val="nil"/>
            </w:tcBorders>
            <w:shd w:val="clear" w:color="auto" w:fill="auto"/>
            <w:vAlign w:val="center"/>
            <w:hideMark/>
          </w:tcPr>
          <w:p w14:paraId="00EC234F"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В том числе:</w:t>
            </w:r>
          </w:p>
        </w:tc>
        <w:tc>
          <w:tcPr>
            <w:tcW w:w="2358" w:type="dxa"/>
            <w:tcBorders>
              <w:top w:val="single" w:sz="8" w:space="0" w:color="auto"/>
              <w:left w:val="single" w:sz="8" w:space="0" w:color="auto"/>
              <w:bottom w:val="single" w:sz="4" w:space="0" w:color="auto"/>
              <w:right w:val="single" w:sz="8" w:space="0" w:color="auto"/>
            </w:tcBorders>
            <w:shd w:val="clear" w:color="auto" w:fill="auto"/>
            <w:vAlign w:val="center"/>
            <w:hideMark/>
          </w:tcPr>
          <w:p w14:paraId="7E133662"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78" w:type="dxa"/>
            <w:tcBorders>
              <w:top w:val="single" w:sz="8" w:space="0" w:color="auto"/>
              <w:left w:val="nil"/>
              <w:bottom w:val="single" w:sz="4" w:space="0" w:color="auto"/>
              <w:right w:val="single" w:sz="8" w:space="0" w:color="auto"/>
            </w:tcBorders>
            <w:shd w:val="clear" w:color="auto" w:fill="auto"/>
            <w:vAlign w:val="center"/>
            <w:hideMark/>
          </w:tcPr>
          <w:p w14:paraId="421A3FA5"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26" w:type="dxa"/>
            <w:tcBorders>
              <w:top w:val="single" w:sz="8" w:space="0" w:color="auto"/>
              <w:left w:val="nil"/>
              <w:bottom w:val="single" w:sz="4" w:space="0" w:color="auto"/>
              <w:right w:val="single" w:sz="8" w:space="0" w:color="auto"/>
            </w:tcBorders>
            <w:shd w:val="clear" w:color="auto" w:fill="auto"/>
            <w:vAlign w:val="center"/>
            <w:hideMark/>
          </w:tcPr>
          <w:p w14:paraId="04086D7E"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r>
      <w:tr w:rsidR="0026202C" w:rsidRPr="005D2596" w14:paraId="69040E9F" w14:textId="77777777" w:rsidTr="00246A5E">
        <w:trPr>
          <w:trHeight w:val="315"/>
        </w:trPr>
        <w:tc>
          <w:tcPr>
            <w:tcW w:w="2967" w:type="dxa"/>
            <w:tcBorders>
              <w:top w:val="nil"/>
              <w:left w:val="single" w:sz="8" w:space="0" w:color="auto"/>
              <w:bottom w:val="single" w:sz="4" w:space="0" w:color="auto"/>
              <w:right w:val="nil"/>
            </w:tcBorders>
            <w:shd w:val="clear" w:color="auto" w:fill="auto"/>
            <w:vAlign w:val="center"/>
            <w:hideMark/>
          </w:tcPr>
          <w:p w14:paraId="5D482D76"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Директор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3504F45D" w14:textId="368CCA5B"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400000</w:t>
            </w:r>
          </w:p>
        </w:tc>
        <w:tc>
          <w:tcPr>
            <w:tcW w:w="2178" w:type="dxa"/>
            <w:tcBorders>
              <w:top w:val="nil"/>
              <w:left w:val="nil"/>
              <w:bottom w:val="single" w:sz="4" w:space="0" w:color="auto"/>
              <w:right w:val="single" w:sz="8" w:space="0" w:color="auto"/>
            </w:tcBorders>
            <w:shd w:val="clear" w:color="auto" w:fill="auto"/>
            <w:vAlign w:val="center"/>
            <w:hideMark/>
          </w:tcPr>
          <w:p w14:paraId="1A1F6E3A" w14:textId="7CF4EBFB"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406080</w:t>
            </w:r>
          </w:p>
        </w:tc>
        <w:tc>
          <w:tcPr>
            <w:tcW w:w="2126" w:type="dxa"/>
            <w:tcBorders>
              <w:top w:val="nil"/>
              <w:left w:val="nil"/>
              <w:bottom w:val="single" w:sz="4" w:space="0" w:color="auto"/>
              <w:right w:val="single" w:sz="8" w:space="0" w:color="auto"/>
            </w:tcBorders>
            <w:shd w:val="clear" w:color="auto" w:fill="auto"/>
            <w:vAlign w:val="center"/>
            <w:hideMark/>
          </w:tcPr>
          <w:p w14:paraId="42D463C3" w14:textId="16E139F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412221,6</w:t>
            </w:r>
          </w:p>
        </w:tc>
      </w:tr>
      <w:tr w:rsidR="0026202C" w:rsidRPr="005D2596" w14:paraId="79D5F2EA" w14:textId="77777777" w:rsidTr="00246A5E">
        <w:trPr>
          <w:trHeight w:val="315"/>
        </w:trPr>
        <w:tc>
          <w:tcPr>
            <w:tcW w:w="2967" w:type="dxa"/>
            <w:tcBorders>
              <w:top w:val="nil"/>
              <w:left w:val="single" w:sz="8" w:space="0" w:color="auto"/>
              <w:bottom w:val="single" w:sz="4" w:space="0" w:color="auto"/>
              <w:right w:val="nil"/>
            </w:tcBorders>
            <w:shd w:val="clear" w:color="auto" w:fill="auto"/>
            <w:vAlign w:val="center"/>
            <w:hideMark/>
          </w:tcPr>
          <w:p w14:paraId="5BB1E159"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Главный бухгалтер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521EE946" w14:textId="011C2CF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320000</w:t>
            </w:r>
          </w:p>
        </w:tc>
        <w:tc>
          <w:tcPr>
            <w:tcW w:w="2178" w:type="dxa"/>
            <w:tcBorders>
              <w:top w:val="nil"/>
              <w:left w:val="nil"/>
              <w:bottom w:val="single" w:sz="4" w:space="0" w:color="auto"/>
              <w:right w:val="single" w:sz="8" w:space="0" w:color="auto"/>
            </w:tcBorders>
            <w:shd w:val="clear" w:color="auto" w:fill="auto"/>
            <w:vAlign w:val="center"/>
            <w:hideMark/>
          </w:tcPr>
          <w:p w14:paraId="06E80963" w14:textId="59AFD29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324864</w:t>
            </w:r>
          </w:p>
        </w:tc>
        <w:tc>
          <w:tcPr>
            <w:tcW w:w="2126" w:type="dxa"/>
            <w:tcBorders>
              <w:top w:val="nil"/>
              <w:left w:val="nil"/>
              <w:bottom w:val="single" w:sz="4" w:space="0" w:color="auto"/>
              <w:right w:val="single" w:sz="8" w:space="0" w:color="auto"/>
            </w:tcBorders>
            <w:shd w:val="clear" w:color="auto" w:fill="auto"/>
            <w:vAlign w:val="center"/>
            <w:hideMark/>
          </w:tcPr>
          <w:p w14:paraId="0EBCBE1C" w14:textId="07530C5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329777,28</w:t>
            </w:r>
          </w:p>
        </w:tc>
      </w:tr>
      <w:tr w:rsidR="0026202C" w:rsidRPr="005D2596" w14:paraId="0454AFD1" w14:textId="77777777" w:rsidTr="00246A5E">
        <w:trPr>
          <w:trHeight w:val="315"/>
        </w:trPr>
        <w:tc>
          <w:tcPr>
            <w:tcW w:w="2967" w:type="dxa"/>
            <w:tcBorders>
              <w:top w:val="nil"/>
              <w:left w:val="single" w:sz="8" w:space="0" w:color="auto"/>
              <w:bottom w:val="single" w:sz="4" w:space="0" w:color="auto"/>
              <w:right w:val="nil"/>
            </w:tcBorders>
            <w:shd w:val="clear" w:color="auto" w:fill="auto"/>
            <w:vAlign w:val="center"/>
            <w:hideMark/>
          </w:tcPr>
          <w:p w14:paraId="1FD4E46F"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Менеджер</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454C3FAE" w14:textId="0BF3818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266667</w:t>
            </w:r>
          </w:p>
        </w:tc>
        <w:tc>
          <w:tcPr>
            <w:tcW w:w="2178" w:type="dxa"/>
            <w:tcBorders>
              <w:top w:val="nil"/>
              <w:left w:val="nil"/>
              <w:bottom w:val="single" w:sz="4" w:space="0" w:color="auto"/>
              <w:right w:val="single" w:sz="8" w:space="0" w:color="auto"/>
            </w:tcBorders>
            <w:shd w:val="clear" w:color="auto" w:fill="auto"/>
            <w:vAlign w:val="center"/>
            <w:hideMark/>
          </w:tcPr>
          <w:p w14:paraId="1933C962" w14:textId="048A815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271552</w:t>
            </w:r>
          </w:p>
        </w:tc>
        <w:tc>
          <w:tcPr>
            <w:tcW w:w="2126" w:type="dxa"/>
            <w:tcBorders>
              <w:top w:val="nil"/>
              <w:left w:val="nil"/>
              <w:bottom w:val="single" w:sz="4" w:space="0" w:color="auto"/>
              <w:right w:val="single" w:sz="8" w:space="0" w:color="auto"/>
            </w:tcBorders>
            <w:shd w:val="clear" w:color="auto" w:fill="auto"/>
            <w:vAlign w:val="center"/>
            <w:hideMark/>
          </w:tcPr>
          <w:p w14:paraId="72C17FE7" w14:textId="33AE5EB4"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276468,96</w:t>
            </w:r>
          </w:p>
        </w:tc>
      </w:tr>
      <w:tr w:rsidR="0026202C" w:rsidRPr="005D2596" w14:paraId="6B74032F" w14:textId="77777777" w:rsidTr="00246A5E">
        <w:trPr>
          <w:trHeight w:val="315"/>
        </w:trPr>
        <w:tc>
          <w:tcPr>
            <w:tcW w:w="2967" w:type="dxa"/>
            <w:tcBorders>
              <w:top w:val="nil"/>
              <w:left w:val="single" w:sz="8" w:space="0" w:color="auto"/>
              <w:bottom w:val="single" w:sz="4" w:space="0" w:color="auto"/>
              <w:right w:val="nil"/>
            </w:tcBorders>
            <w:shd w:val="clear" w:color="auto" w:fill="auto"/>
            <w:vAlign w:val="center"/>
            <w:hideMark/>
          </w:tcPr>
          <w:p w14:paraId="3FE991CF"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Дизайнер </w:t>
            </w:r>
          </w:p>
        </w:tc>
        <w:tc>
          <w:tcPr>
            <w:tcW w:w="2358" w:type="dxa"/>
            <w:tcBorders>
              <w:top w:val="nil"/>
              <w:left w:val="single" w:sz="8" w:space="0" w:color="auto"/>
              <w:bottom w:val="single" w:sz="4" w:space="0" w:color="auto"/>
              <w:right w:val="single" w:sz="8" w:space="0" w:color="auto"/>
            </w:tcBorders>
            <w:shd w:val="clear" w:color="auto" w:fill="auto"/>
            <w:vAlign w:val="center"/>
            <w:hideMark/>
          </w:tcPr>
          <w:p w14:paraId="7E8B8478" w14:textId="15F970CC"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293333</w:t>
            </w:r>
          </w:p>
        </w:tc>
        <w:tc>
          <w:tcPr>
            <w:tcW w:w="2178" w:type="dxa"/>
            <w:tcBorders>
              <w:top w:val="nil"/>
              <w:left w:val="nil"/>
              <w:bottom w:val="single" w:sz="4" w:space="0" w:color="auto"/>
              <w:right w:val="single" w:sz="8" w:space="0" w:color="auto"/>
            </w:tcBorders>
            <w:shd w:val="clear" w:color="auto" w:fill="auto"/>
            <w:vAlign w:val="center"/>
            <w:hideMark/>
          </w:tcPr>
          <w:p w14:paraId="4965DA5E" w14:textId="3F2DE2C2"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298707,2</w:t>
            </w:r>
          </w:p>
        </w:tc>
        <w:tc>
          <w:tcPr>
            <w:tcW w:w="2126" w:type="dxa"/>
            <w:tcBorders>
              <w:top w:val="nil"/>
              <w:left w:val="nil"/>
              <w:bottom w:val="single" w:sz="4" w:space="0" w:color="auto"/>
              <w:right w:val="single" w:sz="8" w:space="0" w:color="auto"/>
            </w:tcBorders>
            <w:shd w:val="clear" w:color="auto" w:fill="auto"/>
            <w:vAlign w:val="center"/>
            <w:hideMark/>
          </w:tcPr>
          <w:p w14:paraId="63771BD7" w14:textId="2505AC8E"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304203,92</w:t>
            </w:r>
          </w:p>
        </w:tc>
      </w:tr>
      <w:tr w:rsidR="0026202C" w:rsidRPr="005D2596" w14:paraId="092AAD7E" w14:textId="77777777" w:rsidTr="00246A5E">
        <w:trPr>
          <w:trHeight w:val="330"/>
        </w:trPr>
        <w:tc>
          <w:tcPr>
            <w:tcW w:w="2967" w:type="dxa"/>
            <w:tcBorders>
              <w:top w:val="nil"/>
              <w:left w:val="single" w:sz="8" w:space="0" w:color="auto"/>
              <w:bottom w:val="single" w:sz="8" w:space="0" w:color="auto"/>
              <w:right w:val="nil"/>
            </w:tcBorders>
            <w:shd w:val="clear" w:color="auto" w:fill="auto"/>
            <w:vAlign w:val="center"/>
            <w:hideMark/>
          </w:tcPr>
          <w:p w14:paraId="5CAB1A7C"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Программист</w:t>
            </w:r>
          </w:p>
        </w:tc>
        <w:tc>
          <w:tcPr>
            <w:tcW w:w="2358" w:type="dxa"/>
            <w:tcBorders>
              <w:top w:val="nil"/>
              <w:left w:val="single" w:sz="8" w:space="0" w:color="auto"/>
              <w:bottom w:val="single" w:sz="8" w:space="0" w:color="auto"/>
              <w:right w:val="single" w:sz="8" w:space="0" w:color="auto"/>
            </w:tcBorders>
            <w:shd w:val="clear" w:color="auto" w:fill="auto"/>
            <w:vAlign w:val="center"/>
            <w:hideMark/>
          </w:tcPr>
          <w:p w14:paraId="2B23DCFE" w14:textId="55DB173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293333</w:t>
            </w:r>
          </w:p>
        </w:tc>
        <w:tc>
          <w:tcPr>
            <w:tcW w:w="2178" w:type="dxa"/>
            <w:tcBorders>
              <w:top w:val="nil"/>
              <w:left w:val="nil"/>
              <w:bottom w:val="single" w:sz="8" w:space="0" w:color="auto"/>
              <w:right w:val="single" w:sz="8" w:space="0" w:color="auto"/>
            </w:tcBorders>
            <w:shd w:val="clear" w:color="auto" w:fill="auto"/>
            <w:vAlign w:val="center"/>
            <w:hideMark/>
          </w:tcPr>
          <w:p w14:paraId="19E1BCDD" w14:textId="7AC06E2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298707,2</w:t>
            </w:r>
          </w:p>
        </w:tc>
        <w:tc>
          <w:tcPr>
            <w:tcW w:w="2126" w:type="dxa"/>
            <w:tcBorders>
              <w:top w:val="nil"/>
              <w:left w:val="nil"/>
              <w:bottom w:val="single" w:sz="8" w:space="0" w:color="auto"/>
              <w:right w:val="single" w:sz="8" w:space="0" w:color="auto"/>
            </w:tcBorders>
            <w:shd w:val="clear" w:color="auto" w:fill="auto"/>
            <w:vAlign w:val="center"/>
            <w:hideMark/>
          </w:tcPr>
          <w:p w14:paraId="041733CB" w14:textId="2D3E556C"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304203,92</w:t>
            </w:r>
          </w:p>
        </w:tc>
      </w:tr>
      <w:tr w:rsidR="00456665" w:rsidRPr="005D2596" w14:paraId="1C0DAC29" w14:textId="77777777" w:rsidTr="001F4C12">
        <w:trPr>
          <w:trHeight w:val="645"/>
        </w:trPr>
        <w:tc>
          <w:tcPr>
            <w:tcW w:w="9629" w:type="dxa"/>
            <w:gridSpan w:val="4"/>
            <w:tcBorders>
              <w:top w:val="nil"/>
              <w:bottom w:val="single" w:sz="8" w:space="0" w:color="000000"/>
            </w:tcBorders>
            <w:shd w:val="clear" w:color="auto" w:fill="auto"/>
            <w:vAlign w:val="center"/>
          </w:tcPr>
          <w:p w14:paraId="7B844310" w14:textId="16B74101" w:rsidR="00456665" w:rsidRPr="005D2596" w:rsidRDefault="00456665" w:rsidP="00456665">
            <w:pPr>
              <w:spacing w:line="240" w:lineRule="auto"/>
              <w:ind w:left="426" w:firstLine="0"/>
              <w:rPr>
                <w:rFonts w:ascii="Times New Roman" w:eastAsia="Times New Roman" w:hAnsi="Times New Roman" w:cs="Times New Roman"/>
                <w:color w:val="000000"/>
                <w:sz w:val="24"/>
                <w:szCs w:val="24"/>
                <w:lang w:eastAsia="ru-RU"/>
              </w:rPr>
            </w:pPr>
            <w:r w:rsidRPr="00456665">
              <w:rPr>
                <w:rFonts w:ascii="Times New Roman" w:eastAsia="Times New Roman" w:hAnsi="Times New Roman" w:cs="Times New Roman"/>
                <w:color w:val="000000"/>
                <w:sz w:val="28"/>
                <w:szCs w:val="24"/>
                <w:lang w:eastAsia="ru-RU"/>
              </w:rPr>
              <w:lastRenderedPageBreak/>
              <w:t>Продолжение таблицы 3</w:t>
            </w:r>
          </w:p>
        </w:tc>
      </w:tr>
      <w:tr w:rsidR="0026202C" w:rsidRPr="005D2596" w14:paraId="0E69ED93" w14:textId="77777777" w:rsidTr="00246A5E">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454E7DD6"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Доплата за увеличение объема работ</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6F3E4405"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w:t>
            </w:r>
          </w:p>
        </w:tc>
        <w:tc>
          <w:tcPr>
            <w:tcW w:w="2178" w:type="dxa"/>
            <w:tcBorders>
              <w:top w:val="nil"/>
              <w:left w:val="nil"/>
              <w:bottom w:val="single" w:sz="8" w:space="0" w:color="auto"/>
              <w:right w:val="single" w:sz="8" w:space="0" w:color="000000"/>
            </w:tcBorders>
            <w:shd w:val="clear" w:color="auto" w:fill="auto"/>
            <w:vAlign w:val="center"/>
            <w:hideMark/>
          </w:tcPr>
          <w:p w14:paraId="42C46662"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11,75</w:t>
            </w:r>
          </w:p>
        </w:tc>
        <w:tc>
          <w:tcPr>
            <w:tcW w:w="2126" w:type="dxa"/>
            <w:tcBorders>
              <w:top w:val="nil"/>
              <w:left w:val="nil"/>
              <w:bottom w:val="single" w:sz="8" w:space="0" w:color="auto"/>
              <w:right w:val="single" w:sz="8" w:space="0" w:color="auto"/>
            </w:tcBorders>
            <w:shd w:val="clear" w:color="auto" w:fill="auto"/>
            <w:vAlign w:val="center"/>
            <w:hideMark/>
          </w:tcPr>
          <w:p w14:paraId="03988D1B"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13,57</w:t>
            </w:r>
          </w:p>
        </w:tc>
      </w:tr>
      <w:tr w:rsidR="0026202C" w:rsidRPr="005D2596" w14:paraId="18693CB0"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53519E9C"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Районный коэффициент</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7D3EAEBE" w14:textId="521AD8D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921600</w:t>
            </w:r>
          </w:p>
        </w:tc>
        <w:tc>
          <w:tcPr>
            <w:tcW w:w="2178" w:type="dxa"/>
            <w:tcBorders>
              <w:top w:val="nil"/>
              <w:left w:val="nil"/>
              <w:bottom w:val="single" w:sz="8" w:space="0" w:color="auto"/>
              <w:right w:val="single" w:sz="8" w:space="0" w:color="000000"/>
            </w:tcBorders>
            <w:shd w:val="clear" w:color="auto" w:fill="auto"/>
            <w:vAlign w:val="center"/>
            <w:hideMark/>
          </w:tcPr>
          <w:p w14:paraId="68C2BAB0" w14:textId="03F9817F"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935328</w:t>
            </w:r>
          </w:p>
        </w:tc>
        <w:tc>
          <w:tcPr>
            <w:tcW w:w="2126" w:type="dxa"/>
            <w:tcBorders>
              <w:top w:val="nil"/>
              <w:left w:val="nil"/>
              <w:bottom w:val="single" w:sz="8" w:space="0" w:color="auto"/>
              <w:right w:val="single" w:sz="8" w:space="0" w:color="auto"/>
            </w:tcBorders>
            <w:shd w:val="clear" w:color="auto" w:fill="auto"/>
            <w:vAlign w:val="center"/>
            <w:hideMark/>
          </w:tcPr>
          <w:p w14:paraId="1180E1F5" w14:textId="7839B7C1"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949135,68</w:t>
            </w:r>
          </w:p>
        </w:tc>
      </w:tr>
      <w:tr w:rsidR="0026202C" w:rsidRPr="005D2596" w14:paraId="4959CC8C"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1849E6C2"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В том числе:</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66266A81"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78" w:type="dxa"/>
            <w:tcBorders>
              <w:top w:val="nil"/>
              <w:left w:val="nil"/>
              <w:bottom w:val="single" w:sz="8" w:space="0" w:color="auto"/>
              <w:right w:val="single" w:sz="8" w:space="0" w:color="000000"/>
            </w:tcBorders>
            <w:shd w:val="clear" w:color="auto" w:fill="auto"/>
            <w:vAlign w:val="center"/>
            <w:hideMark/>
          </w:tcPr>
          <w:p w14:paraId="6AD0C262"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26" w:type="dxa"/>
            <w:tcBorders>
              <w:top w:val="nil"/>
              <w:left w:val="nil"/>
              <w:bottom w:val="single" w:sz="8" w:space="0" w:color="auto"/>
              <w:right w:val="single" w:sz="8" w:space="0" w:color="auto"/>
            </w:tcBorders>
            <w:shd w:val="clear" w:color="auto" w:fill="auto"/>
            <w:vAlign w:val="center"/>
            <w:hideMark/>
          </w:tcPr>
          <w:p w14:paraId="65BE1C8A"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r>
      <w:tr w:rsidR="0026202C" w:rsidRPr="005D2596" w14:paraId="74D627D5"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1508FEB7"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Директор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15205C85" w14:textId="0CF4A63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230400</w:t>
            </w:r>
          </w:p>
        </w:tc>
        <w:tc>
          <w:tcPr>
            <w:tcW w:w="2178" w:type="dxa"/>
            <w:tcBorders>
              <w:top w:val="nil"/>
              <w:left w:val="nil"/>
              <w:bottom w:val="single" w:sz="8" w:space="0" w:color="auto"/>
              <w:right w:val="single" w:sz="8" w:space="0" w:color="000000"/>
            </w:tcBorders>
            <w:shd w:val="clear" w:color="auto" w:fill="auto"/>
            <w:vAlign w:val="center"/>
            <w:hideMark/>
          </w:tcPr>
          <w:p w14:paraId="158A09F9" w14:textId="40B5857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233832</w:t>
            </w:r>
          </w:p>
        </w:tc>
        <w:tc>
          <w:tcPr>
            <w:tcW w:w="2126" w:type="dxa"/>
            <w:tcBorders>
              <w:top w:val="nil"/>
              <w:left w:val="nil"/>
              <w:bottom w:val="single" w:sz="8" w:space="0" w:color="auto"/>
              <w:right w:val="single" w:sz="8" w:space="0" w:color="auto"/>
            </w:tcBorders>
            <w:shd w:val="clear" w:color="auto" w:fill="auto"/>
            <w:vAlign w:val="center"/>
            <w:hideMark/>
          </w:tcPr>
          <w:p w14:paraId="6BAD5D03" w14:textId="34B767D1"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237283,92</w:t>
            </w:r>
          </w:p>
        </w:tc>
      </w:tr>
      <w:tr w:rsidR="0026202C" w:rsidRPr="005D2596" w14:paraId="3D737FEC"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56C31E5F"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Главный бухгалтер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1671166E" w14:textId="14E3B853"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184000</w:t>
            </w:r>
          </w:p>
        </w:tc>
        <w:tc>
          <w:tcPr>
            <w:tcW w:w="2178" w:type="dxa"/>
            <w:tcBorders>
              <w:top w:val="nil"/>
              <w:left w:val="nil"/>
              <w:bottom w:val="single" w:sz="8" w:space="0" w:color="auto"/>
              <w:right w:val="single" w:sz="8" w:space="0" w:color="000000"/>
            </w:tcBorders>
            <w:shd w:val="clear" w:color="auto" w:fill="auto"/>
            <w:vAlign w:val="center"/>
            <w:hideMark/>
          </w:tcPr>
          <w:p w14:paraId="0B762D5E" w14:textId="355C340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186665,6</w:t>
            </w:r>
          </w:p>
        </w:tc>
        <w:tc>
          <w:tcPr>
            <w:tcW w:w="2126" w:type="dxa"/>
            <w:tcBorders>
              <w:top w:val="nil"/>
              <w:left w:val="nil"/>
              <w:bottom w:val="single" w:sz="8" w:space="0" w:color="auto"/>
              <w:right w:val="single" w:sz="8" w:space="0" w:color="auto"/>
            </w:tcBorders>
            <w:shd w:val="clear" w:color="auto" w:fill="auto"/>
            <w:vAlign w:val="center"/>
            <w:hideMark/>
          </w:tcPr>
          <w:p w14:paraId="4FB7137D" w14:textId="657AE18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189365,05</w:t>
            </w:r>
          </w:p>
        </w:tc>
      </w:tr>
      <w:tr w:rsidR="0026202C" w:rsidRPr="005D2596" w14:paraId="1F97CAAC"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12FF4E97"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Менеджер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67769FC4" w14:textId="40D9668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153333</w:t>
            </w:r>
          </w:p>
        </w:tc>
        <w:tc>
          <w:tcPr>
            <w:tcW w:w="2178" w:type="dxa"/>
            <w:tcBorders>
              <w:top w:val="nil"/>
              <w:left w:val="nil"/>
              <w:bottom w:val="single" w:sz="8" w:space="0" w:color="auto"/>
              <w:right w:val="single" w:sz="8" w:space="0" w:color="000000"/>
            </w:tcBorders>
            <w:shd w:val="clear" w:color="auto" w:fill="auto"/>
            <w:vAlign w:val="center"/>
            <w:hideMark/>
          </w:tcPr>
          <w:p w14:paraId="4CDC02C9" w14:textId="675504C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155554,4</w:t>
            </w:r>
          </w:p>
        </w:tc>
        <w:tc>
          <w:tcPr>
            <w:tcW w:w="2126" w:type="dxa"/>
            <w:tcBorders>
              <w:top w:val="nil"/>
              <w:left w:val="nil"/>
              <w:bottom w:val="single" w:sz="8" w:space="0" w:color="auto"/>
              <w:right w:val="single" w:sz="8" w:space="0" w:color="auto"/>
            </w:tcBorders>
            <w:shd w:val="clear" w:color="auto" w:fill="auto"/>
            <w:vAlign w:val="center"/>
            <w:hideMark/>
          </w:tcPr>
          <w:p w14:paraId="2F63B808" w14:textId="031A784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157612,54</w:t>
            </w:r>
          </w:p>
        </w:tc>
      </w:tr>
      <w:tr w:rsidR="0026202C" w:rsidRPr="005D2596" w14:paraId="36C60A63"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1D46F211"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Дизайнер </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45C137E3" w14:textId="3702AF44"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168667</w:t>
            </w:r>
          </w:p>
        </w:tc>
        <w:tc>
          <w:tcPr>
            <w:tcW w:w="2178" w:type="dxa"/>
            <w:tcBorders>
              <w:top w:val="nil"/>
              <w:left w:val="nil"/>
              <w:bottom w:val="single" w:sz="8" w:space="0" w:color="auto"/>
              <w:right w:val="single" w:sz="8" w:space="0" w:color="000000"/>
            </w:tcBorders>
            <w:shd w:val="clear" w:color="auto" w:fill="auto"/>
            <w:vAlign w:val="center"/>
            <w:hideMark/>
          </w:tcPr>
          <w:p w14:paraId="2089E4C5" w14:textId="0AF28BAE"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171109,6</w:t>
            </w:r>
          </w:p>
        </w:tc>
        <w:tc>
          <w:tcPr>
            <w:tcW w:w="2126" w:type="dxa"/>
            <w:tcBorders>
              <w:top w:val="nil"/>
              <w:left w:val="nil"/>
              <w:bottom w:val="single" w:sz="8" w:space="0" w:color="auto"/>
              <w:right w:val="single" w:sz="8" w:space="0" w:color="auto"/>
            </w:tcBorders>
            <w:shd w:val="clear" w:color="auto" w:fill="auto"/>
            <w:vAlign w:val="center"/>
            <w:hideMark/>
          </w:tcPr>
          <w:p w14:paraId="651A2338" w14:textId="46D3C9DC"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173810,55</w:t>
            </w:r>
          </w:p>
        </w:tc>
      </w:tr>
      <w:tr w:rsidR="005D2596" w:rsidRPr="005D2596" w14:paraId="10AC6C31"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66895925"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Программист</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3E2DD0D6" w14:textId="35B84B34"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168667</w:t>
            </w:r>
          </w:p>
        </w:tc>
        <w:tc>
          <w:tcPr>
            <w:tcW w:w="2178" w:type="dxa"/>
            <w:tcBorders>
              <w:top w:val="nil"/>
              <w:left w:val="nil"/>
              <w:bottom w:val="single" w:sz="8" w:space="0" w:color="auto"/>
              <w:right w:val="single" w:sz="8" w:space="0" w:color="000000"/>
            </w:tcBorders>
            <w:shd w:val="clear" w:color="auto" w:fill="auto"/>
            <w:vAlign w:val="center"/>
            <w:hideMark/>
          </w:tcPr>
          <w:p w14:paraId="7EB166E6" w14:textId="4E1C6BC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171109,6</w:t>
            </w:r>
          </w:p>
        </w:tc>
        <w:tc>
          <w:tcPr>
            <w:tcW w:w="2126" w:type="dxa"/>
            <w:tcBorders>
              <w:top w:val="nil"/>
              <w:left w:val="nil"/>
              <w:bottom w:val="single" w:sz="8" w:space="0" w:color="auto"/>
              <w:right w:val="single" w:sz="8" w:space="0" w:color="auto"/>
            </w:tcBorders>
            <w:shd w:val="clear" w:color="auto" w:fill="auto"/>
            <w:vAlign w:val="center"/>
            <w:hideMark/>
          </w:tcPr>
          <w:p w14:paraId="76C5787E" w14:textId="0C833A22"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173810,55</w:t>
            </w:r>
          </w:p>
        </w:tc>
      </w:tr>
      <w:tr w:rsidR="0026202C" w:rsidRPr="005D2596" w14:paraId="55A93A08"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41BF555D"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Северная надбавка</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643AA826" w14:textId="777D5C4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921600</w:t>
            </w:r>
          </w:p>
        </w:tc>
        <w:tc>
          <w:tcPr>
            <w:tcW w:w="2178" w:type="dxa"/>
            <w:tcBorders>
              <w:top w:val="nil"/>
              <w:left w:val="nil"/>
              <w:bottom w:val="single" w:sz="8" w:space="0" w:color="auto"/>
              <w:right w:val="single" w:sz="8" w:space="0" w:color="000000"/>
            </w:tcBorders>
            <w:shd w:val="clear" w:color="auto" w:fill="auto"/>
            <w:vAlign w:val="center"/>
            <w:hideMark/>
          </w:tcPr>
          <w:p w14:paraId="3951B211" w14:textId="49025F8F"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935328</w:t>
            </w:r>
          </w:p>
        </w:tc>
        <w:tc>
          <w:tcPr>
            <w:tcW w:w="2126" w:type="dxa"/>
            <w:tcBorders>
              <w:top w:val="nil"/>
              <w:left w:val="nil"/>
              <w:bottom w:val="single" w:sz="8" w:space="0" w:color="auto"/>
              <w:right w:val="single" w:sz="8" w:space="0" w:color="auto"/>
            </w:tcBorders>
            <w:shd w:val="clear" w:color="auto" w:fill="auto"/>
            <w:vAlign w:val="center"/>
            <w:hideMark/>
          </w:tcPr>
          <w:p w14:paraId="0E28FE1C" w14:textId="0381B1A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949135,68</w:t>
            </w:r>
          </w:p>
        </w:tc>
      </w:tr>
      <w:tr w:rsidR="0026202C" w:rsidRPr="005D2596" w14:paraId="048D7F30"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58243825"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В том числе:</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008ACB39"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78" w:type="dxa"/>
            <w:tcBorders>
              <w:top w:val="nil"/>
              <w:left w:val="nil"/>
              <w:bottom w:val="single" w:sz="8" w:space="0" w:color="auto"/>
              <w:right w:val="single" w:sz="8" w:space="0" w:color="000000"/>
            </w:tcBorders>
            <w:shd w:val="clear" w:color="auto" w:fill="auto"/>
            <w:vAlign w:val="center"/>
            <w:hideMark/>
          </w:tcPr>
          <w:p w14:paraId="67A2ECC5"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c>
          <w:tcPr>
            <w:tcW w:w="2126" w:type="dxa"/>
            <w:tcBorders>
              <w:top w:val="nil"/>
              <w:left w:val="nil"/>
              <w:bottom w:val="single" w:sz="8" w:space="0" w:color="auto"/>
              <w:right w:val="single" w:sz="8" w:space="0" w:color="auto"/>
            </w:tcBorders>
            <w:shd w:val="clear" w:color="auto" w:fill="auto"/>
            <w:vAlign w:val="center"/>
            <w:hideMark/>
          </w:tcPr>
          <w:p w14:paraId="70624211" w14:textId="77777777" w:rsidR="0026202C" w:rsidRPr="005D2596" w:rsidRDefault="0026202C"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w:t>
            </w:r>
          </w:p>
        </w:tc>
      </w:tr>
      <w:tr w:rsidR="0026202C" w:rsidRPr="005D2596" w14:paraId="5A465928"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43551567"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Директор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3222D667" w14:textId="37976412"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230400</w:t>
            </w:r>
          </w:p>
        </w:tc>
        <w:tc>
          <w:tcPr>
            <w:tcW w:w="2178" w:type="dxa"/>
            <w:tcBorders>
              <w:top w:val="nil"/>
              <w:left w:val="nil"/>
              <w:bottom w:val="single" w:sz="8" w:space="0" w:color="auto"/>
              <w:right w:val="single" w:sz="8" w:space="0" w:color="000000"/>
            </w:tcBorders>
            <w:shd w:val="clear" w:color="auto" w:fill="auto"/>
            <w:vAlign w:val="center"/>
            <w:hideMark/>
          </w:tcPr>
          <w:p w14:paraId="7D87F9EB" w14:textId="7E8F49C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233832</w:t>
            </w:r>
          </w:p>
        </w:tc>
        <w:tc>
          <w:tcPr>
            <w:tcW w:w="2126" w:type="dxa"/>
            <w:tcBorders>
              <w:top w:val="nil"/>
              <w:left w:val="nil"/>
              <w:bottom w:val="single" w:sz="8" w:space="0" w:color="auto"/>
              <w:right w:val="single" w:sz="8" w:space="0" w:color="auto"/>
            </w:tcBorders>
            <w:shd w:val="clear" w:color="auto" w:fill="auto"/>
            <w:vAlign w:val="center"/>
            <w:hideMark/>
          </w:tcPr>
          <w:p w14:paraId="648B97AB" w14:textId="731F81AF"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237283,92</w:t>
            </w:r>
          </w:p>
        </w:tc>
      </w:tr>
      <w:tr w:rsidR="0026202C" w:rsidRPr="005D2596" w14:paraId="226FE782"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57D72BCC"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Главный бухгалтер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74B809E6" w14:textId="0848328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184000</w:t>
            </w:r>
          </w:p>
        </w:tc>
        <w:tc>
          <w:tcPr>
            <w:tcW w:w="2178" w:type="dxa"/>
            <w:tcBorders>
              <w:top w:val="nil"/>
              <w:left w:val="nil"/>
              <w:bottom w:val="single" w:sz="8" w:space="0" w:color="auto"/>
              <w:right w:val="single" w:sz="8" w:space="0" w:color="000000"/>
            </w:tcBorders>
            <w:shd w:val="clear" w:color="auto" w:fill="auto"/>
            <w:vAlign w:val="center"/>
            <w:hideMark/>
          </w:tcPr>
          <w:p w14:paraId="53609FC2" w14:textId="2C69DEB8"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186665,6</w:t>
            </w:r>
          </w:p>
        </w:tc>
        <w:tc>
          <w:tcPr>
            <w:tcW w:w="2126" w:type="dxa"/>
            <w:tcBorders>
              <w:top w:val="nil"/>
              <w:left w:val="nil"/>
              <w:bottom w:val="single" w:sz="8" w:space="0" w:color="auto"/>
              <w:right w:val="single" w:sz="8" w:space="0" w:color="auto"/>
            </w:tcBorders>
            <w:shd w:val="clear" w:color="auto" w:fill="auto"/>
            <w:vAlign w:val="center"/>
            <w:hideMark/>
          </w:tcPr>
          <w:p w14:paraId="3CDDC233" w14:textId="3F14406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189365,05</w:t>
            </w:r>
          </w:p>
        </w:tc>
      </w:tr>
      <w:tr w:rsidR="0026202C" w:rsidRPr="005D2596" w14:paraId="056D1E15"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3A113CEB"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Менеджер</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425AE348" w14:textId="65A1CA1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153333</w:t>
            </w:r>
          </w:p>
        </w:tc>
        <w:tc>
          <w:tcPr>
            <w:tcW w:w="2178" w:type="dxa"/>
            <w:tcBorders>
              <w:top w:val="nil"/>
              <w:left w:val="nil"/>
              <w:bottom w:val="single" w:sz="8" w:space="0" w:color="auto"/>
              <w:right w:val="single" w:sz="8" w:space="0" w:color="000000"/>
            </w:tcBorders>
            <w:shd w:val="clear" w:color="auto" w:fill="auto"/>
            <w:vAlign w:val="center"/>
            <w:hideMark/>
          </w:tcPr>
          <w:p w14:paraId="33CE07D1" w14:textId="05297AD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155554,4</w:t>
            </w:r>
          </w:p>
        </w:tc>
        <w:tc>
          <w:tcPr>
            <w:tcW w:w="2126" w:type="dxa"/>
            <w:tcBorders>
              <w:top w:val="nil"/>
              <w:left w:val="nil"/>
              <w:bottom w:val="single" w:sz="8" w:space="0" w:color="auto"/>
              <w:right w:val="single" w:sz="8" w:space="0" w:color="auto"/>
            </w:tcBorders>
            <w:shd w:val="clear" w:color="auto" w:fill="auto"/>
            <w:vAlign w:val="center"/>
            <w:hideMark/>
          </w:tcPr>
          <w:p w14:paraId="020E9B6C" w14:textId="5E0175D1"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157612,54</w:t>
            </w:r>
          </w:p>
        </w:tc>
      </w:tr>
      <w:tr w:rsidR="0026202C" w:rsidRPr="005D2596" w14:paraId="75C34564"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4627C6AD"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Дизайнер </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7EFDAA69" w14:textId="02477152"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168667</w:t>
            </w:r>
          </w:p>
        </w:tc>
        <w:tc>
          <w:tcPr>
            <w:tcW w:w="2178" w:type="dxa"/>
            <w:tcBorders>
              <w:top w:val="nil"/>
              <w:left w:val="nil"/>
              <w:bottom w:val="single" w:sz="8" w:space="0" w:color="auto"/>
              <w:right w:val="single" w:sz="8" w:space="0" w:color="000000"/>
            </w:tcBorders>
            <w:shd w:val="clear" w:color="auto" w:fill="auto"/>
            <w:vAlign w:val="center"/>
            <w:hideMark/>
          </w:tcPr>
          <w:p w14:paraId="647F6B50" w14:textId="6D3A1E9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171109,6</w:t>
            </w:r>
          </w:p>
        </w:tc>
        <w:tc>
          <w:tcPr>
            <w:tcW w:w="2126" w:type="dxa"/>
            <w:tcBorders>
              <w:top w:val="nil"/>
              <w:left w:val="nil"/>
              <w:bottom w:val="single" w:sz="8" w:space="0" w:color="auto"/>
              <w:right w:val="single" w:sz="8" w:space="0" w:color="auto"/>
            </w:tcBorders>
            <w:shd w:val="clear" w:color="auto" w:fill="auto"/>
            <w:vAlign w:val="center"/>
            <w:hideMark/>
          </w:tcPr>
          <w:p w14:paraId="0744CEEE" w14:textId="749AA92A"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173810,55</w:t>
            </w:r>
          </w:p>
        </w:tc>
      </w:tr>
      <w:tr w:rsidR="0026202C" w:rsidRPr="005D2596" w14:paraId="62B67F98"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5F4A11BA"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Программист</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3796E4E9" w14:textId="32CE727E"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168667</w:t>
            </w:r>
          </w:p>
        </w:tc>
        <w:tc>
          <w:tcPr>
            <w:tcW w:w="2178" w:type="dxa"/>
            <w:tcBorders>
              <w:top w:val="nil"/>
              <w:left w:val="nil"/>
              <w:bottom w:val="single" w:sz="8" w:space="0" w:color="auto"/>
              <w:right w:val="single" w:sz="8" w:space="0" w:color="000000"/>
            </w:tcBorders>
            <w:shd w:val="clear" w:color="auto" w:fill="auto"/>
            <w:vAlign w:val="center"/>
            <w:hideMark/>
          </w:tcPr>
          <w:p w14:paraId="32D89E67" w14:textId="2BA3FF76"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171109,6</w:t>
            </w:r>
          </w:p>
        </w:tc>
        <w:tc>
          <w:tcPr>
            <w:tcW w:w="2126" w:type="dxa"/>
            <w:tcBorders>
              <w:top w:val="nil"/>
              <w:left w:val="nil"/>
              <w:bottom w:val="single" w:sz="8" w:space="0" w:color="auto"/>
              <w:right w:val="single" w:sz="8" w:space="0" w:color="auto"/>
            </w:tcBorders>
            <w:shd w:val="clear" w:color="auto" w:fill="auto"/>
            <w:vAlign w:val="center"/>
            <w:hideMark/>
          </w:tcPr>
          <w:p w14:paraId="3B41B481" w14:textId="2F8037F4"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173810,55</w:t>
            </w:r>
          </w:p>
        </w:tc>
      </w:tr>
      <w:tr w:rsidR="005D2596" w:rsidRPr="005D2596" w14:paraId="20995081"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0E49D60B"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Итого </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41A52615" w14:textId="262836BB"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7165200</w:t>
            </w:r>
          </w:p>
        </w:tc>
        <w:tc>
          <w:tcPr>
            <w:tcW w:w="2178" w:type="dxa"/>
            <w:tcBorders>
              <w:top w:val="nil"/>
              <w:left w:val="nil"/>
              <w:bottom w:val="single" w:sz="8" w:space="0" w:color="auto"/>
              <w:right w:val="single" w:sz="8" w:space="0" w:color="000000"/>
            </w:tcBorders>
            <w:shd w:val="clear" w:color="auto" w:fill="auto"/>
            <w:vAlign w:val="center"/>
            <w:hideMark/>
          </w:tcPr>
          <w:p w14:paraId="77B2D568" w14:textId="664107B7"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7260815,68</w:t>
            </w:r>
          </w:p>
        </w:tc>
        <w:tc>
          <w:tcPr>
            <w:tcW w:w="2126" w:type="dxa"/>
            <w:tcBorders>
              <w:top w:val="nil"/>
              <w:left w:val="nil"/>
              <w:bottom w:val="single" w:sz="8" w:space="0" w:color="auto"/>
              <w:right w:val="single" w:sz="8" w:space="0" w:color="auto"/>
            </w:tcBorders>
            <w:shd w:val="clear" w:color="auto" w:fill="auto"/>
            <w:vAlign w:val="center"/>
            <w:hideMark/>
          </w:tcPr>
          <w:p w14:paraId="22B1F88F" w14:textId="4741C530"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7358022,858</w:t>
            </w:r>
          </w:p>
        </w:tc>
      </w:tr>
      <w:tr w:rsidR="0026202C" w:rsidRPr="005D2596" w14:paraId="6180AA19"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34B23470"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НДФЛ</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339282C8" w14:textId="1E876A23"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929028</w:t>
            </w:r>
          </w:p>
        </w:tc>
        <w:tc>
          <w:tcPr>
            <w:tcW w:w="2178" w:type="dxa"/>
            <w:tcBorders>
              <w:top w:val="nil"/>
              <w:left w:val="nil"/>
              <w:bottom w:val="single" w:sz="8" w:space="0" w:color="auto"/>
              <w:right w:val="single" w:sz="8" w:space="0" w:color="000000"/>
            </w:tcBorders>
            <w:shd w:val="clear" w:color="auto" w:fill="auto"/>
            <w:vAlign w:val="center"/>
            <w:hideMark/>
          </w:tcPr>
          <w:p w14:paraId="16B0012F" w14:textId="508A6CF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941291,208</w:t>
            </w:r>
          </w:p>
        </w:tc>
        <w:tc>
          <w:tcPr>
            <w:tcW w:w="2126" w:type="dxa"/>
            <w:tcBorders>
              <w:top w:val="nil"/>
              <w:left w:val="nil"/>
              <w:bottom w:val="single" w:sz="8" w:space="0" w:color="auto"/>
              <w:right w:val="single" w:sz="8" w:space="0" w:color="auto"/>
            </w:tcBorders>
            <w:shd w:val="clear" w:color="auto" w:fill="auto"/>
            <w:vAlign w:val="center"/>
            <w:hideMark/>
          </w:tcPr>
          <w:p w14:paraId="792A2955" w14:textId="7486B75C"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953578,548</w:t>
            </w:r>
          </w:p>
        </w:tc>
      </w:tr>
      <w:tr w:rsidR="0026202C" w:rsidRPr="005D2596" w14:paraId="67BF142C" w14:textId="77777777" w:rsidTr="0026202C">
        <w:trPr>
          <w:trHeight w:val="645"/>
        </w:trPr>
        <w:tc>
          <w:tcPr>
            <w:tcW w:w="2967" w:type="dxa"/>
            <w:tcBorders>
              <w:top w:val="nil"/>
              <w:left w:val="single" w:sz="8" w:space="0" w:color="000000"/>
              <w:bottom w:val="single" w:sz="8" w:space="0" w:color="000000"/>
              <w:right w:val="nil"/>
            </w:tcBorders>
            <w:shd w:val="clear" w:color="auto" w:fill="auto"/>
            <w:vAlign w:val="center"/>
            <w:hideMark/>
          </w:tcPr>
          <w:p w14:paraId="200A639D" w14:textId="77777777" w:rsidR="0026202C" w:rsidRPr="005D2596" w:rsidRDefault="0026202C" w:rsidP="00246A5E">
            <w:pPr>
              <w:spacing w:line="240" w:lineRule="auto"/>
              <w:ind w:firstLine="0"/>
              <w:rPr>
                <w:rFonts w:ascii="Times New Roman" w:eastAsia="Times New Roman" w:hAnsi="Times New Roman" w:cs="Times New Roman"/>
                <w:color w:val="000000"/>
                <w:sz w:val="24"/>
                <w:szCs w:val="24"/>
                <w:lang w:eastAsia="ru-RU"/>
              </w:rPr>
            </w:pPr>
            <w:r w:rsidRPr="005D2596">
              <w:rPr>
                <w:rFonts w:ascii="Times New Roman" w:eastAsia="Times New Roman" w:hAnsi="Times New Roman" w:cs="Times New Roman"/>
                <w:color w:val="000000"/>
                <w:sz w:val="24"/>
                <w:szCs w:val="24"/>
                <w:lang w:eastAsia="ru-RU"/>
              </w:rPr>
              <w:t xml:space="preserve">Страховые взносы </w:t>
            </w:r>
          </w:p>
        </w:tc>
        <w:tc>
          <w:tcPr>
            <w:tcW w:w="2358" w:type="dxa"/>
            <w:tcBorders>
              <w:top w:val="nil"/>
              <w:left w:val="single" w:sz="8" w:space="0" w:color="auto"/>
              <w:bottom w:val="single" w:sz="8" w:space="0" w:color="auto"/>
              <w:right w:val="single" w:sz="8" w:space="0" w:color="000000"/>
            </w:tcBorders>
            <w:shd w:val="clear" w:color="auto" w:fill="auto"/>
            <w:vAlign w:val="center"/>
            <w:hideMark/>
          </w:tcPr>
          <w:p w14:paraId="499C5267" w14:textId="13BEEA25"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2161512</w:t>
            </w:r>
          </w:p>
        </w:tc>
        <w:tc>
          <w:tcPr>
            <w:tcW w:w="2178" w:type="dxa"/>
            <w:tcBorders>
              <w:top w:val="nil"/>
              <w:left w:val="nil"/>
              <w:bottom w:val="single" w:sz="8" w:space="0" w:color="auto"/>
              <w:right w:val="single" w:sz="8" w:space="0" w:color="000000"/>
            </w:tcBorders>
            <w:shd w:val="clear" w:color="auto" w:fill="auto"/>
            <w:vAlign w:val="center"/>
            <w:hideMark/>
          </w:tcPr>
          <w:p w14:paraId="0D12277E" w14:textId="3179FA99"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2194141,312</w:t>
            </w:r>
          </w:p>
        </w:tc>
        <w:tc>
          <w:tcPr>
            <w:tcW w:w="2126" w:type="dxa"/>
            <w:tcBorders>
              <w:top w:val="nil"/>
              <w:left w:val="nil"/>
              <w:bottom w:val="single" w:sz="8" w:space="0" w:color="auto"/>
              <w:right w:val="single" w:sz="8" w:space="0" w:color="auto"/>
            </w:tcBorders>
            <w:shd w:val="clear" w:color="auto" w:fill="auto"/>
            <w:vAlign w:val="center"/>
            <w:hideMark/>
          </w:tcPr>
          <w:p w14:paraId="0C81B9BC" w14:textId="4E0A292D" w:rsidR="0026202C" w:rsidRPr="005D2596" w:rsidRDefault="005D2596" w:rsidP="00246A5E">
            <w:pPr>
              <w:spacing w:line="240" w:lineRule="auto"/>
              <w:ind w:firstLine="0"/>
              <w:jc w:val="center"/>
              <w:rPr>
                <w:rFonts w:ascii="Times New Roman" w:eastAsia="Times New Roman" w:hAnsi="Times New Roman" w:cs="Times New Roman"/>
                <w:color w:val="000000"/>
                <w:sz w:val="24"/>
                <w:szCs w:val="24"/>
                <w:lang w:eastAsia="ru-RU"/>
              </w:rPr>
            </w:pPr>
            <w:r w:rsidRPr="005D2596">
              <w:rPr>
                <w:rFonts w:ascii="Times New Roman" w:hAnsi="Times New Roman" w:cs="Times New Roman"/>
                <w:sz w:val="24"/>
                <w:szCs w:val="24"/>
              </w:rPr>
              <w:t>2227111,581</w:t>
            </w:r>
          </w:p>
        </w:tc>
      </w:tr>
    </w:tbl>
    <w:p w14:paraId="7F3CCF32" w14:textId="77777777" w:rsidR="00D95E16" w:rsidRDefault="00D95E16" w:rsidP="00FE4F41">
      <w:pPr>
        <w:ind w:firstLine="0"/>
        <w:rPr>
          <w:rFonts w:ascii="Times New Roman" w:hAnsi="Times New Roman" w:cs="Times New Roman"/>
          <w:sz w:val="28"/>
          <w:szCs w:val="28"/>
        </w:rPr>
      </w:pPr>
    </w:p>
    <w:p w14:paraId="0D7FD226" w14:textId="76C640B3" w:rsidR="00FE4F41" w:rsidRPr="00FE4F41" w:rsidRDefault="009A7605" w:rsidP="009039FA">
      <w:pPr>
        <w:ind w:firstLine="0"/>
        <w:jc w:val="both"/>
        <w:rPr>
          <w:rFonts w:ascii="Times New Roman" w:hAnsi="Times New Roman" w:cs="Times New Roman"/>
          <w:sz w:val="28"/>
          <w:szCs w:val="28"/>
        </w:rPr>
      </w:pPr>
      <w:r>
        <w:rPr>
          <w:rFonts w:ascii="Times New Roman" w:hAnsi="Times New Roman" w:cs="Times New Roman"/>
          <w:sz w:val="28"/>
          <w:szCs w:val="28"/>
        </w:rPr>
        <w:tab/>
      </w:r>
      <w:r w:rsidR="00FE4F41" w:rsidRPr="00FE4F41">
        <w:rPr>
          <w:rFonts w:ascii="Times New Roman" w:hAnsi="Times New Roman" w:cs="Times New Roman"/>
          <w:sz w:val="28"/>
          <w:szCs w:val="28"/>
        </w:rPr>
        <w:t>В процессе анализа деятельност</w:t>
      </w:r>
      <w:proofErr w:type="gramStart"/>
      <w:r w:rsidR="00FE4F41" w:rsidRPr="00FE4F41">
        <w:rPr>
          <w:rFonts w:ascii="Times New Roman" w:hAnsi="Times New Roman" w:cs="Times New Roman"/>
          <w:sz w:val="28"/>
          <w:szCs w:val="28"/>
        </w:rPr>
        <w:t>и ООО</w:t>
      </w:r>
      <w:proofErr w:type="gramEnd"/>
      <w:r w:rsidR="00FE4F41" w:rsidRPr="00FE4F41">
        <w:rPr>
          <w:rFonts w:ascii="Times New Roman" w:hAnsi="Times New Roman" w:cs="Times New Roman"/>
          <w:sz w:val="28"/>
          <w:szCs w:val="28"/>
        </w:rPr>
        <w:t xml:space="preserve"> «IT</w:t>
      </w:r>
      <w:r w:rsidR="00FE4F41">
        <w:rPr>
          <w:rFonts w:ascii="Times New Roman" w:hAnsi="Times New Roman" w:cs="Times New Roman"/>
          <w:sz w:val="28"/>
          <w:szCs w:val="28"/>
        </w:rPr>
        <w:t xml:space="preserve"> </w:t>
      </w:r>
      <w:r w:rsidR="00FE4F41">
        <w:rPr>
          <w:rFonts w:ascii="Times New Roman" w:hAnsi="Times New Roman" w:cs="Times New Roman"/>
          <w:sz w:val="28"/>
          <w:szCs w:val="28"/>
          <w:lang w:val="en-US"/>
        </w:rPr>
        <w:t>Solutions</w:t>
      </w:r>
      <w:r w:rsidR="00FE4F41" w:rsidRPr="00FE4F41">
        <w:rPr>
          <w:rFonts w:ascii="Times New Roman" w:hAnsi="Times New Roman" w:cs="Times New Roman"/>
          <w:sz w:val="28"/>
          <w:szCs w:val="28"/>
        </w:rPr>
        <w:t>» и системы оплаты труда сотрудников выявлены следующие проблемы:</w:t>
      </w:r>
    </w:p>
    <w:p w14:paraId="541B4CF2" w14:textId="1651C03E" w:rsidR="00FE4F41" w:rsidRPr="00FE4F41" w:rsidRDefault="00FE4F41" w:rsidP="009039FA">
      <w:pPr>
        <w:ind w:firstLine="0"/>
        <w:jc w:val="both"/>
        <w:rPr>
          <w:rFonts w:ascii="Times New Roman" w:hAnsi="Times New Roman" w:cs="Times New Roman"/>
          <w:sz w:val="28"/>
          <w:szCs w:val="28"/>
        </w:rPr>
      </w:pPr>
      <w:r w:rsidRPr="00FE4F41">
        <w:rPr>
          <w:rFonts w:ascii="Times New Roman" w:hAnsi="Times New Roman" w:cs="Times New Roman"/>
          <w:sz w:val="28"/>
          <w:szCs w:val="28"/>
        </w:rPr>
        <w:lastRenderedPageBreak/>
        <w:t>1. Необходимо установить более прямую связь между результатами работы сотрудников и общим финансовым успехом компании. В настоящее время рост прибыли не всегда коррелирует с эффективностью работы персонала.</w:t>
      </w:r>
    </w:p>
    <w:p w14:paraId="0CD95752" w14:textId="5B1AEE1F" w:rsidR="00753269" w:rsidRPr="00FE4F41" w:rsidRDefault="00FE4F41" w:rsidP="009039FA">
      <w:pPr>
        <w:ind w:firstLine="0"/>
        <w:jc w:val="both"/>
        <w:rPr>
          <w:rFonts w:ascii="Times New Roman" w:hAnsi="Times New Roman" w:cs="Times New Roman"/>
          <w:sz w:val="28"/>
          <w:szCs w:val="28"/>
        </w:rPr>
      </w:pPr>
      <w:r w:rsidRPr="00FE4F41">
        <w:rPr>
          <w:rFonts w:ascii="Times New Roman" w:hAnsi="Times New Roman" w:cs="Times New Roman"/>
          <w:sz w:val="28"/>
          <w:szCs w:val="28"/>
        </w:rPr>
        <w:t>2. Система премирования для дизайнеров должна быть более стимулирующей и зависеть от реальных достижений и результатов их работы. Фиксированный характер премии, а также ее лишение в случае замечаний, могут отрицательно влиять на мотивацию и производительность.</w:t>
      </w:r>
    </w:p>
    <w:p w14:paraId="66B3F3AB" w14:textId="77777777" w:rsidR="00246A5E" w:rsidRDefault="00FE4F41" w:rsidP="009039FA">
      <w:pPr>
        <w:ind w:firstLine="0"/>
        <w:jc w:val="both"/>
        <w:rPr>
          <w:rFonts w:ascii="Times New Roman" w:hAnsi="Times New Roman" w:cs="Times New Roman"/>
          <w:sz w:val="28"/>
          <w:szCs w:val="28"/>
        </w:rPr>
      </w:pPr>
      <w:r w:rsidRPr="00FE4F41">
        <w:rPr>
          <w:rFonts w:ascii="Times New Roman" w:hAnsi="Times New Roman" w:cs="Times New Roman"/>
          <w:sz w:val="28"/>
          <w:szCs w:val="28"/>
        </w:rPr>
        <w:t>3. Стабильная заработная плата без связи с профессиональным ростом и результатами работы может привести к утрате мотивации у сотрудников. Это может проявляться в снижении качества работы, недостатке творческой активности и отсутствии стремления к саморазвитию.</w:t>
      </w:r>
    </w:p>
    <w:p w14:paraId="5007D9EE" w14:textId="7C5066D1" w:rsidR="00D95E16" w:rsidRPr="009A7605" w:rsidRDefault="00D95E16" w:rsidP="009039FA">
      <w:pPr>
        <w:ind w:firstLine="0"/>
        <w:jc w:val="both"/>
        <w:rPr>
          <w:rFonts w:ascii="Times New Roman" w:hAnsi="Times New Roman" w:cs="Times New Roman"/>
          <w:sz w:val="14"/>
          <w:szCs w:val="14"/>
        </w:rPr>
      </w:pPr>
    </w:p>
    <w:p w14:paraId="505B8F13" w14:textId="77BBB2C6" w:rsidR="00246A5E" w:rsidRDefault="009A7605" w:rsidP="00246A5E">
      <w:pPr>
        <w:ind w:firstLine="0"/>
        <w:jc w:val="both"/>
        <w:rPr>
          <w:rFonts w:ascii="Times New Roman" w:hAnsi="Times New Roman" w:cs="Times New Roman"/>
          <w:sz w:val="28"/>
          <w:szCs w:val="28"/>
        </w:rPr>
      </w:pPr>
      <w:r>
        <w:rPr>
          <w:rFonts w:ascii="Times New Roman" w:hAnsi="Times New Roman" w:cs="Times New Roman"/>
          <w:sz w:val="28"/>
          <w:szCs w:val="28"/>
        </w:rPr>
        <w:tab/>
      </w:r>
      <w:r w:rsidR="00FE4F41" w:rsidRPr="00FE4F41">
        <w:rPr>
          <w:rFonts w:ascii="Times New Roman" w:hAnsi="Times New Roman" w:cs="Times New Roman"/>
          <w:sz w:val="28"/>
          <w:szCs w:val="28"/>
        </w:rPr>
        <w:t>Требуется пересмотреть систему оплаты труда и мотивационные механизмы с целью создания более стимулирующей среды для сотр</w:t>
      </w:r>
      <w:r w:rsidR="00246A5E">
        <w:rPr>
          <w:rFonts w:ascii="Times New Roman" w:hAnsi="Times New Roman" w:cs="Times New Roman"/>
          <w:sz w:val="28"/>
          <w:szCs w:val="28"/>
        </w:rPr>
        <w:t xml:space="preserve">удников и улучшения результатов </w:t>
      </w:r>
      <w:r w:rsidR="00FE4F41" w:rsidRPr="00FE4F41">
        <w:rPr>
          <w:rFonts w:ascii="Times New Roman" w:hAnsi="Times New Roman" w:cs="Times New Roman"/>
          <w:sz w:val="28"/>
          <w:szCs w:val="28"/>
        </w:rPr>
        <w:t>работы компании.</w:t>
      </w:r>
    </w:p>
    <w:p w14:paraId="6CAC092E" w14:textId="2568FF94" w:rsidR="00246A5E" w:rsidRPr="009A7605" w:rsidRDefault="00246A5E" w:rsidP="00246A5E">
      <w:pPr>
        <w:ind w:firstLine="0"/>
        <w:jc w:val="both"/>
        <w:rPr>
          <w:rFonts w:ascii="Times New Roman" w:hAnsi="Times New Roman" w:cs="Times New Roman"/>
          <w:sz w:val="14"/>
          <w:szCs w:val="14"/>
        </w:rPr>
      </w:pPr>
    </w:p>
    <w:p w14:paraId="1FC3B46D" w14:textId="10B25F9E" w:rsidR="007015C2" w:rsidRPr="007015C2" w:rsidRDefault="009A7605" w:rsidP="009A7605">
      <w:pPr>
        <w:ind w:firstLine="0"/>
        <w:rPr>
          <w:rFonts w:ascii="Times New Roman" w:hAnsi="Times New Roman" w:cs="Times New Roman"/>
          <w:sz w:val="28"/>
          <w:szCs w:val="28"/>
        </w:rPr>
      </w:pPr>
      <w:r>
        <w:rPr>
          <w:rFonts w:ascii="Times New Roman" w:hAnsi="Times New Roman" w:cs="Times New Roman"/>
          <w:sz w:val="28"/>
          <w:szCs w:val="28"/>
        </w:rPr>
        <w:tab/>
      </w:r>
    </w:p>
    <w:p w14:paraId="1E5D5DCC" w14:textId="4F0512E3" w:rsidR="00753269" w:rsidRPr="00246A5E" w:rsidRDefault="009A7605" w:rsidP="009A7605">
      <w:pPr>
        <w:ind w:firstLine="0"/>
        <w:jc w:val="both"/>
        <w:rPr>
          <w:rFonts w:ascii="Times New Roman" w:hAnsi="Times New Roman" w:cs="Times New Roman"/>
          <w:sz w:val="28"/>
          <w:szCs w:val="28"/>
        </w:rPr>
      </w:pPr>
      <w:r>
        <w:rPr>
          <w:rFonts w:ascii="Times New Roman" w:hAnsi="Times New Roman" w:cs="Times New Roman"/>
          <w:sz w:val="28"/>
          <w:szCs w:val="28"/>
        </w:rPr>
        <w:tab/>
      </w:r>
    </w:p>
    <w:p w14:paraId="3DDFB462" w14:textId="77777777" w:rsidR="00753269" w:rsidRPr="00246A5E" w:rsidRDefault="00753269" w:rsidP="009039FA">
      <w:pPr>
        <w:ind w:firstLine="0"/>
        <w:jc w:val="both"/>
        <w:rPr>
          <w:rFonts w:ascii="Times New Roman" w:hAnsi="Times New Roman" w:cs="Times New Roman"/>
          <w:sz w:val="28"/>
          <w:szCs w:val="28"/>
        </w:rPr>
        <w:sectPr w:rsidR="00753269" w:rsidRPr="00246A5E" w:rsidSect="007905F6">
          <w:headerReference w:type="default" r:id="rId11"/>
          <w:footerReference w:type="default" r:id="rId12"/>
          <w:pgSz w:w="11906" w:h="16838"/>
          <w:pgMar w:top="709" w:right="707" w:bottom="1701" w:left="1418" w:header="510" w:footer="397" w:gutter="0"/>
          <w:pgNumType w:start="4"/>
          <w:cols w:space="720"/>
          <w:docGrid w:linePitch="299"/>
        </w:sectPr>
      </w:pPr>
    </w:p>
    <w:p w14:paraId="79506280" w14:textId="1AFD8C4C" w:rsidR="00AD1B61" w:rsidRPr="00AD1B61" w:rsidRDefault="00AD1B61" w:rsidP="00AD1B61">
      <w:pPr>
        <w:pStyle w:val="2"/>
        <w:spacing w:before="0"/>
        <w:jc w:val="center"/>
        <w:rPr>
          <w:rFonts w:ascii="Times New Roman" w:hAnsi="Times New Roman" w:cs="Times New Roman"/>
          <w:color w:val="000000" w:themeColor="text1"/>
          <w:sz w:val="28"/>
        </w:rPr>
      </w:pPr>
      <w:bookmarkStart w:id="5" w:name="_Toc35796113"/>
      <w:r w:rsidRPr="00AD1B61">
        <w:rPr>
          <w:rFonts w:ascii="Times New Roman" w:hAnsi="Times New Roman" w:cs="Times New Roman"/>
          <w:color w:val="000000" w:themeColor="text1"/>
          <w:sz w:val="28"/>
        </w:rPr>
        <w:lastRenderedPageBreak/>
        <w:t>Заключение</w:t>
      </w:r>
      <w:bookmarkEnd w:id="5"/>
    </w:p>
    <w:p w14:paraId="29A1CF11" w14:textId="6B95C305" w:rsidR="00BD2618" w:rsidRPr="00BD2618" w:rsidRDefault="00BD2618" w:rsidP="00FF2FB9">
      <w:pPr>
        <w:pStyle w:val="a4"/>
        <w:numPr>
          <w:ilvl w:val="0"/>
          <w:numId w:val="21"/>
        </w:numPr>
        <w:ind w:left="284" w:hanging="284"/>
        <w:jc w:val="both"/>
        <w:rPr>
          <w:rFonts w:ascii="Times New Roman" w:eastAsiaTheme="majorEastAsia" w:hAnsi="Times New Roman" w:cs="Times New Roman"/>
          <w:color w:val="000000" w:themeColor="text1"/>
          <w:sz w:val="28"/>
          <w:szCs w:val="26"/>
        </w:rPr>
      </w:pPr>
      <w:r w:rsidRPr="00BD2618">
        <w:rPr>
          <w:rFonts w:ascii="Times New Roman" w:eastAsiaTheme="majorEastAsia" w:hAnsi="Times New Roman" w:cs="Times New Roman"/>
          <w:color w:val="000000" w:themeColor="text1"/>
          <w:sz w:val="28"/>
          <w:szCs w:val="26"/>
        </w:rPr>
        <w:t>Рассмотрев основные функции сущности зарплаты. В итоге заработная оплата считается одним из наиглавнейших и, имеет возможность быть, в том числе и решающих составляющих формирования неплохого климата на предприятии. Любой сотрудник стоит оплаты за личный работа. Так как от объемов заработной платы находятся в зависимости его обстоятельства жизни, уровень ублажения собственных каждодневных необходимостей, вероятность хранения работоспособности в системе стимулирования труда заработная оплата занимает основное пространство. Она считается ключевым источником увеличения благосостояния рабочих, потому что оформляет 3 четверти их прибылей. Заработная оплата трудящихся и служащих компаний и организаций дает собой их долю в фонде персонального употребления государственного дохода в валютном выражении. Заработная оплата—вознаграждение за работу в зависимости от квалификации работника, проблемы, количества, качества и аспект совершаемой работы, а ещё компенсационные выплаты и стимулирующие выплаты. Например, заработная плата выделяет собой цена рабочей силы, создаваемую на основе объективной оценки вклада работника в выводы работы компании. Суть заработной платы считается необходимостью рабочего, то есть воплощенная в деньгах. Она делает эти функции эти как воспроизводственная, статусная, стимулирующая, регулирующая (распределительная), измерительная, общественная, статусная и производственно-долевая.</w:t>
      </w:r>
    </w:p>
    <w:p w14:paraId="3F918D07" w14:textId="2D24ACC4" w:rsidR="00BD2618" w:rsidRPr="00BD2618" w:rsidRDefault="00BD2618" w:rsidP="00FF2FB9">
      <w:pPr>
        <w:pStyle w:val="a4"/>
        <w:numPr>
          <w:ilvl w:val="0"/>
          <w:numId w:val="21"/>
        </w:numPr>
        <w:ind w:left="284" w:hanging="284"/>
        <w:jc w:val="both"/>
        <w:rPr>
          <w:rFonts w:ascii="Times New Roman" w:eastAsiaTheme="majorEastAsia" w:hAnsi="Times New Roman" w:cs="Times New Roman"/>
          <w:color w:val="000000" w:themeColor="text1"/>
          <w:sz w:val="28"/>
          <w:szCs w:val="26"/>
        </w:rPr>
      </w:pPr>
      <w:proofErr w:type="gramStart"/>
      <w:r w:rsidRPr="00BD2618">
        <w:rPr>
          <w:rFonts w:ascii="Times New Roman" w:eastAsiaTheme="majorEastAsia" w:hAnsi="Times New Roman" w:cs="Times New Roman"/>
          <w:color w:val="000000" w:themeColor="text1"/>
          <w:sz w:val="28"/>
          <w:szCs w:val="26"/>
        </w:rPr>
        <w:t>Изучив принципы организации оплаты труда в современных условиях оплата труда представляет с собой</w:t>
      </w:r>
      <w:proofErr w:type="gramEnd"/>
      <w:r w:rsidRPr="00BD2618">
        <w:rPr>
          <w:rFonts w:ascii="Times New Roman" w:eastAsiaTheme="majorEastAsia" w:hAnsi="Times New Roman" w:cs="Times New Roman"/>
          <w:color w:val="000000" w:themeColor="text1"/>
          <w:sz w:val="28"/>
          <w:szCs w:val="26"/>
        </w:rPr>
        <w:t xml:space="preserve"> вознаграждение за труд в зависимости от квалификации работника, сложности, количества, качества и условий выполняемой работы, а также компенсационные и стимулирующие выплаты; денежная компенсация, которую работник получает в обмен на свою рабочую силу.</w:t>
      </w:r>
    </w:p>
    <w:p w14:paraId="1476A572" w14:textId="77777777" w:rsidR="00FE4F41" w:rsidRDefault="00BD2618" w:rsidP="00BD2618">
      <w:pPr>
        <w:ind w:firstLine="680"/>
        <w:jc w:val="both"/>
        <w:rPr>
          <w:rFonts w:ascii="Times New Roman" w:eastAsiaTheme="majorEastAsia" w:hAnsi="Times New Roman" w:cs="Times New Roman"/>
          <w:color w:val="000000" w:themeColor="text1"/>
          <w:sz w:val="28"/>
          <w:szCs w:val="26"/>
        </w:rPr>
      </w:pPr>
      <w:r w:rsidRPr="00BD2618">
        <w:rPr>
          <w:rFonts w:ascii="Times New Roman" w:eastAsiaTheme="majorEastAsia" w:hAnsi="Times New Roman" w:cs="Times New Roman"/>
          <w:color w:val="000000" w:themeColor="text1"/>
          <w:sz w:val="28"/>
          <w:szCs w:val="26"/>
        </w:rPr>
        <w:lastRenderedPageBreak/>
        <w:t xml:space="preserve">Этим образом, выучив основы организации оплаты труда, на предприятии имеют все шансы быть приняты эти как, прибыль от реализации продукции, заработок от реализации продукции, выгода и себестоимость продукции. Они </w:t>
      </w:r>
    </w:p>
    <w:p w14:paraId="4DDC14D1" w14:textId="20F28F78" w:rsidR="00BD2618" w:rsidRPr="00BD2618" w:rsidRDefault="00BD2618" w:rsidP="00BD2618">
      <w:pPr>
        <w:ind w:firstLine="680"/>
        <w:jc w:val="both"/>
        <w:rPr>
          <w:rFonts w:ascii="Times New Roman" w:eastAsiaTheme="majorEastAsia" w:hAnsi="Times New Roman" w:cs="Times New Roman"/>
          <w:color w:val="000000" w:themeColor="text1"/>
          <w:sz w:val="28"/>
          <w:szCs w:val="26"/>
        </w:rPr>
      </w:pPr>
      <w:r w:rsidRPr="00BD2618">
        <w:rPr>
          <w:rFonts w:ascii="Times New Roman" w:eastAsiaTheme="majorEastAsia" w:hAnsi="Times New Roman" w:cs="Times New Roman"/>
          <w:color w:val="000000" w:themeColor="text1"/>
          <w:sz w:val="28"/>
          <w:szCs w:val="26"/>
        </w:rPr>
        <w:t>необходимы для такого, дабы ввести заработную оплату в этом объеме, дабы она обеспечивала выгодную работу фирмы</w:t>
      </w:r>
    </w:p>
    <w:p w14:paraId="4B689F15" w14:textId="0127E868" w:rsidR="00DB715F" w:rsidRPr="00BD2618" w:rsidRDefault="00BD2618" w:rsidP="00FF2FB9">
      <w:pPr>
        <w:pStyle w:val="a4"/>
        <w:numPr>
          <w:ilvl w:val="0"/>
          <w:numId w:val="21"/>
        </w:numPr>
        <w:ind w:left="284" w:hanging="284"/>
        <w:jc w:val="both"/>
        <w:rPr>
          <w:rFonts w:ascii="Times New Roman" w:hAnsi="Times New Roman" w:cs="Times New Roman"/>
          <w:sz w:val="28"/>
          <w:szCs w:val="28"/>
        </w:rPr>
      </w:pPr>
      <w:r w:rsidRPr="00BD2618">
        <w:rPr>
          <w:rFonts w:ascii="Times New Roman" w:eastAsiaTheme="majorEastAsia" w:hAnsi="Times New Roman" w:cs="Times New Roman"/>
          <w:color w:val="000000" w:themeColor="text1"/>
          <w:sz w:val="28"/>
          <w:szCs w:val="26"/>
        </w:rPr>
        <w:t xml:space="preserve">Выявив существующие формы и системы оплаты труда, оказалось, </w:t>
      </w:r>
      <w:proofErr w:type="gramStart"/>
      <w:r w:rsidRPr="00BD2618">
        <w:rPr>
          <w:rFonts w:ascii="Times New Roman" w:eastAsiaTheme="majorEastAsia" w:hAnsi="Times New Roman" w:cs="Times New Roman"/>
          <w:color w:val="000000" w:themeColor="text1"/>
          <w:sz w:val="28"/>
          <w:szCs w:val="26"/>
        </w:rPr>
        <w:t>собственно</w:t>
      </w:r>
      <w:proofErr w:type="gramEnd"/>
      <w:r w:rsidRPr="00BD2618">
        <w:rPr>
          <w:rFonts w:ascii="Times New Roman" w:eastAsiaTheme="majorEastAsia" w:hAnsi="Times New Roman" w:cs="Times New Roman"/>
          <w:color w:val="000000" w:themeColor="text1"/>
          <w:sz w:val="28"/>
          <w:szCs w:val="26"/>
        </w:rPr>
        <w:t xml:space="preserve"> что есть всего 2 системы оплаты труда: тарифная и бестарифная. Тарифная дает с собой величина оплаты труда за определённую сложность, произведённую в единицу времени, а бестарифная дает с собой доход сотрудника в совершенную подневольность от конечных итогов работы. Например же есть 2 формы оплаты труда: сдельная, которая оценивается за объём выполненной работы и повременная, которая в собственную очередь распределяется ещё на 2 облика: обычная, где величина заработной платы находится в зависимости от часовой тарифной ставки и отработанного времени и повременно-премиальная, которая находится в зависимости по тарифу за отработанное время учитывается выплата премий за достижение больших высоких количественных и высококачественных характеристик в труде. При разработке финансового плана используют необходимые показатели, такие как: расчет плановой сметы затрат на производство и реализацию единицы продукции в плановом году, расчет плановой отпускной цены, расчет планового объёма, расчет плановой прибыли предприятия от реализации товарной продукции, сводный расчет финансовых результатов деятельности предприятия, расчет суммы налогооблагаемой прибыли. Так же были представлены разработки основных разделов финансового плана: потребности в краткосрочном кредите, был рассчитан кредитный план предприятия, плановый баланс доходов, расходы организации и кассовый план предприятия на месяц.</w:t>
      </w:r>
    </w:p>
    <w:p w14:paraId="35000B8A" w14:textId="77777777" w:rsidR="00AD1B61" w:rsidRDefault="00AD1B61" w:rsidP="00DB715F">
      <w:pPr>
        <w:ind w:firstLine="680"/>
        <w:jc w:val="both"/>
        <w:rPr>
          <w:rFonts w:ascii="Times New Roman" w:hAnsi="Times New Roman" w:cs="Times New Roman"/>
          <w:sz w:val="28"/>
          <w:szCs w:val="28"/>
        </w:rPr>
      </w:pPr>
    </w:p>
    <w:p w14:paraId="4A91D021" w14:textId="77777777" w:rsidR="00AD1B61" w:rsidRDefault="00AD1B61" w:rsidP="00DB715F">
      <w:pPr>
        <w:ind w:firstLine="680"/>
        <w:jc w:val="both"/>
        <w:rPr>
          <w:rFonts w:ascii="Times New Roman" w:hAnsi="Times New Roman" w:cs="Times New Roman"/>
          <w:sz w:val="28"/>
          <w:szCs w:val="28"/>
        </w:rPr>
      </w:pPr>
    </w:p>
    <w:p w14:paraId="2EEAF70A" w14:textId="77777777" w:rsidR="006E6F33" w:rsidRPr="00212E64" w:rsidRDefault="006E6F33" w:rsidP="0018590B">
      <w:pPr>
        <w:ind w:firstLine="0"/>
        <w:jc w:val="both"/>
        <w:rPr>
          <w:rFonts w:ascii="Times New Roman" w:hAnsi="Times New Roman" w:cs="Times New Roman"/>
          <w:sz w:val="28"/>
          <w:szCs w:val="28"/>
        </w:rPr>
      </w:pPr>
    </w:p>
    <w:p w14:paraId="7AB3AC9D" w14:textId="77777777" w:rsidR="005A1284" w:rsidRPr="00212E64" w:rsidRDefault="005A1284" w:rsidP="00982C62">
      <w:pPr>
        <w:pStyle w:val="10"/>
        <w:ind w:left="-142" w:firstLine="568"/>
        <w:jc w:val="center"/>
        <w:rPr>
          <w:rFonts w:ascii="Times New Roman" w:hAnsi="Times New Roman" w:cs="Times New Roman"/>
          <w:b w:val="0"/>
          <w:bCs w:val="0"/>
          <w:color w:val="auto"/>
        </w:rPr>
      </w:pPr>
      <w:bookmarkStart w:id="6" w:name="_Toc35246835"/>
      <w:r w:rsidRPr="00212E64">
        <w:rPr>
          <w:rFonts w:ascii="Times New Roman" w:hAnsi="Times New Roman" w:cs="Times New Roman"/>
          <w:b w:val="0"/>
          <w:bCs w:val="0"/>
          <w:color w:val="auto"/>
        </w:rPr>
        <w:lastRenderedPageBreak/>
        <w:t xml:space="preserve">Список </w:t>
      </w:r>
      <w:bookmarkEnd w:id="6"/>
      <w:r w:rsidR="00F225C4" w:rsidRPr="00212E64">
        <w:rPr>
          <w:rFonts w:ascii="Times New Roman" w:hAnsi="Times New Roman" w:cs="Times New Roman"/>
          <w:b w:val="0"/>
          <w:bCs w:val="0"/>
          <w:color w:val="auto"/>
        </w:rPr>
        <w:t>используемых источников</w:t>
      </w:r>
    </w:p>
    <w:p w14:paraId="2758FCE6" w14:textId="0572CA4F" w:rsidR="002065B6" w:rsidRPr="002065B6" w:rsidRDefault="002065B6" w:rsidP="00FF2FB9">
      <w:pPr>
        <w:pStyle w:val="a3"/>
        <w:numPr>
          <w:ilvl w:val="0"/>
          <w:numId w:val="4"/>
        </w:numPr>
        <w:tabs>
          <w:tab w:val="left" w:pos="993"/>
        </w:tabs>
        <w:spacing w:before="0" w:beforeAutospacing="0" w:after="0" w:afterAutospacing="0" w:line="360" w:lineRule="auto"/>
        <w:ind w:left="0" w:firstLine="680"/>
        <w:jc w:val="both"/>
        <w:rPr>
          <w:sz w:val="28"/>
          <w:szCs w:val="28"/>
        </w:rPr>
      </w:pPr>
      <w:r w:rsidRPr="002065B6">
        <w:rPr>
          <w:sz w:val="28"/>
          <w:szCs w:val="28"/>
        </w:rPr>
        <w:t xml:space="preserve">«Трудовой кодекс Российской Федерации» от 30.12.2001 N 197-ФЗ (ред. от 14.02.2024) </w:t>
      </w:r>
    </w:p>
    <w:p w14:paraId="1BEAB828" w14:textId="77777777" w:rsidR="002065B6" w:rsidRPr="002065B6" w:rsidRDefault="002065B6" w:rsidP="00FF2FB9">
      <w:pPr>
        <w:pStyle w:val="a4"/>
        <w:numPr>
          <w:ilvl w:val="0"/>
          <w:numId w:val="4"/>
        </w:numPr>
        <w:tabs>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Анисимов, А. Ю.  Управление персоналом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для среднего профессионального образования / А. Ю. Анисимов, О. А. </w:t>
      </w:r>
      <w:proofErr w:type="spellStart"/>
      <w:r w:rsidRPr="002065B6">
        <w:rPr>
          <w:rFonts w:ascii="Times New Roman" w:hAnsi="Times New Roman" w:cs="Times New Roman"/>
          <w:sz w:val="28"/>
          <w:szCs w:val="28"/>
        </w:rPr>
        <w:t>Пятаева</w:t>
      </w:r>
      <w:proofErr w:type="spellEnd"/>
      <w:r w:rsidRPr="002065B6">
        <w:rPr>
          <w:rFonts w:ascii="Times New Roman" w:hAnsi="Times New Roman" w:cs="Times New Roman"/>
          <w:sz w:val="28"/>
          <w:szCs w:val="28"/>
        </w:rPr>
        <w:t>, Е. П. </w:t>
      </w:r>
      <w:proofErr w:type="spellStart"/>
      <w:r w:rsidRPr="002065B6">
        <w:rPr>
          <w:rFonts w:ascii="Times New Roman" w:hAnsi="Times New Roman" w:cs="Times New Roman"/>
          <w:sz w:val="28"/>
          <w:szCs w:val="28"/>
        </w:rPr>
        <w:t>Грабская</w:t>
      </w:r>
      <w:proofErr w:type="spellEnd"/>
      <w:r w:rsidRPr="002065B6">
        <w:rPr>
          <w:rFonts w:ascii="Times New Roman" w:hAnsi="Times New Roman" w:cs="Times New Roman"/>
          <w:sz w:val="28"/>
          <w:szCs w:val="28"/>
        </w:rPr>
        <w:t>. — Москва</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278 с. </w:t>
      </w:r>
    </w:p>
    <w:p w14:paraId="16A79DA4"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Барышникова, Н. А.  Экономика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учебное пособие для среднего профессионального образования / Н. А. Барышникова, Т. А. Матеуш, М. Г. Миронов. — 3-е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184 с. </w:t>
      </w:r>
    </w:p>
    <w:p w14:paraId="37575E84"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Корнеева, И. В.  Экономика организации. Практикум</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учебное пособие для среднего профессионального образования / И. В. Корнеева, Г. Н. Русакова. — Москва</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123 с. </w:t>
      </w:r>
    </w:p>
    <w:p w14:paraId="2DD1C1CD"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Коршунов, В. В.  Экономика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и практикум для среднего профессионального образования / В. В. Коршунов. — 6-е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363 с.</w:t>
      </w:r>
    </w:p>
    <w:p w14:paraId="630492C3"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Магомедов, А. М.  Экономика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для среднего профессионального образования / А. М. Магомедов. — 3-е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286 с.</w:t>
      </w:r>
    </w:p>
    <w:p w14:paraId="417F3302"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proofErr w:type="spellStart"/>
      <w:r w:rsidRPr="002065B6">
        <w:rPr>
          <w:rFonts w:ascii="Times New Roman" w:hAnsi="Times New Roman" w:cs="Times New Roman"/>
          <w:sz w:val="28"/>
          <w:szCs w:val="28"/>
        </w:rPr>
        <w:t>Мокий</w:t>
      </w:r>
      <w:proofErr w:type="spellEnd"/>
      <w:r w:rsidRPr="002065B6">
        <w:rPr>
          <w:rFonts w:ascii="Times New Roman" w:hAnsi="Times New Roman" w:cs="Times New Roman"/>
          <w:sz w:val="28"/>
          <w:szCs w:val="28"/>
        </w:rPr>
        <w:t>, М. С.  Экономика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и практикум для среднего профессионального образования / М. С. </w:t>
      </w:r>
      <w:proofErr w:type="spellStart"/>
      <w:r w:rsidRPr="002065B6">
        <w:rPr>
          <w:rFonts w:ascii="Times New Roman" w:hAnsi="Times New Roman" w:cs="Times New Roman"/>
          <w:sz w:val="28"/>
          <w:szCs w:val="28"/>
        </w:rPr>
        <w:t>Мокий</w:t>
      </w:r>
      <w:proofErr w:type="spellEnd"/>
      <w:r w:rsidRPr="002065B6">
        <w:rPr>
          <w:rFonts w:ascii="Times New Roman" w:hAnsi="Times New Roman" w:cs="Times New Roman"/>
          <w:sz w:val="28"/>
          <w:szCs w:val="28"/>
        </w:rPr>
        <w:t>, О. В. </w:t>
      </w:r>
      <w:proofErr w:type="spellStart"/>
      <w:r w:rsidRPr="002065B6">
        <w:rPr>
          <w:rFonts w:ascii="Times New Roman" w:hAnsi="Times New Roman" w:cs="Times New Roman"/>
          <w:sz w:val="28"/>
          <w:szCs w:val="28"/>
        </w:rPr>
        <w:t>Азоева</w:t>
      </w:r>
      <w:proofErr w:type="spellEnd"/>
      <w:r w:rsidRPr="002065B6">
        <w:rPr>
          <w:rFonts w:ascii="Times New Roman" w:hAnsi="Times New Roman" w:cs="Times New Roman"/>
          <w:sz w:val="28"/>
          <w:szCs w:val="28"/>
        </w:rPr>
        <w:t>, В. С. Ивановский ; под редакцией М. С. </w:t>
      </w:r>
      <w:proofErr w:type="spellStart"/>
      <w:r w:rsidRPr="002065B6">
        <w:rPr>
          <w:rFonts w:ascii="Times New Roman" w:hAnsi="Times New Roman" w:cs="Times New Roman"/>
          <w:sz w:val="28"/>
          <w:szCs w:val="28"/>
        </w:rPr>
        <w:t>Мокия</w:t>
      </w:r>
      <w:proofErr w:type="spellEnd"/>
      <w:r w:rsidRPr="002065B6">
        <w:rPr>
          <w:rFonts w:ascii="Times New Roman" w:hAnsi="Times New Roman" w:cs="Times New Roman"/>
          <w:sz w:val="28"/>
          <w:szCs w:val="28"/>
        </w:rPr>
        <w:t xml:space="preserve">. — 4-е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297 с. </w:t>
      </w:r>
    </w:p>
    <w:p w14:paraId="47D4AA58"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Оплата труда в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и практикум для среднего профессионального образования / О. А. Лапшова [и др.] ; под общей редакцией О. А. Лапшовой. — 3-е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349 с. </w:t>
      </w:r>
    </w:p>
    <w:p w14:paraId="4497CAE9"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Основы экономики организации</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учебник и практикум для среднего профессионального образования / Л. А. </w:t>
      </w:r>
      <w:proofErr w:type="spellStart"/>
      <w:r w:rsidRPr="002065B6">
        <w:rPr>
          <w:rFonts w:ascii="Times New Roman" w:hAnsi="Times New Roman" w:cs="Times New Roman"/>
          <w:sz w:val="28"/>
          <w:szCs w:val="28"/>
        </w:rPr>
        <w:t>Чалдаева</w:t>
      </w:r>
      <w:proofErr w:type="spellEnd"/>
      <w:r w:rsidRPr="002065B6">
        <w:rPr>
          <w:rFonts w:ascii="Times New Roman" w:hAnsi="Times New Roman" w:cs="Times New Roman"/>
          <w:sz w:val="28"/>
          <w:szCs w:val="28"/>
        </w:rPr>
        <w:t xml:space="preserve"> [и др.] ; под редакцией </w:t>
      </w:r>
      <w:r w:rsidRPr="002065B6">
        <w:rPr>
          <w:rFonts w:ascii="Times New Roman" w:hAnsi="Times New Roman" w:cs="Times New Roman"/>
          <w:sz w:val="28"/>
          <w:szCs w:val="28"/>
        </w:rPr>
        <w:lastRenderedPageBreak/>
        <w:t>Л. А. </w:t>
      </w:r>
      <w:proofErr w:type="spellStart"/>
      <w:r w:rsidRPr="002065B6">
        <w:rPr>
          <w:rFonts w:ascii="Times New Roman" w:hAnsi="Times New Roman" w:cs="Times New Roman"/>
          <w:sz w:val="28"/>
          <w:szCs w:val="28"/>
        </w:rPr>
        <w:t>Чалдаевой</w:t>
      </w:r>
      <w:proofErr w:type="spellEnd"/>
      <w:r w:rsidRPr="002065B6">
        <w:rPr>
          <w:rFonts w:ascii="Times New Roman" w:hAnsi="Times New Roman" w:cs="Times New Roman"/>
          <w:sz w:val="28"/>
          <w:szCs w:val="28"/>
        </w:rPr>
        <w:t>, А. В. </w:t>
      </w:r>
      <w:proofErr w:type="spellStart"/>
      <w:r w:rsidRPr="002065B6">
        <w:rPr>
          <w:rFonts w:ascii="Times New Roman" w:hAnsi="Times New Roman" w:cs="Times New Roman"/>
          <w:sz w:val="28"/>
          <w:szCs w:val="28"/>
        </w:rPr>
        <w:t>Шарковой</w:t>
      </w:r>
      <w:proofErr w:type="spellEnd"/>
      <w:r w:rsidRPr="002065B6">
        <w:rPr>
          <w:rFonts w:ascii="Times New Roman" w:hAnsi="Times New Roman" w:cs="Times New Roman"/>
          <w:sz w:val="28"/>
          <w:szCs w:val="28"/>
        </w:rPr>
        <w:t xml:space="preserve">. — 3-е изд., </w:t>
      </w:r>
      <w:proofErr w:type="spellStart"/>
      <w:r w:rsidRPr="002065B6">
        <w:rPr>
          <w:rFonts w:ascii="Times New Roman" w:hAnsi="Times New Roman" w:cs="Times New Roman"/>
          <w:sz w:val="28"/>
          <w:szCs w:val="28"/>
        </w:rPr>
        <w:t>перераб</w:t>
      </w:r>
      <w:proofErr w:type="spellEnd"/>
      <w:r w:rsidRPr="002065B6">
        <w:rPr>
          <w:rFonts w:ascii="Times New Roman" w:hAnsi="Times New Roman" w:cs="Times New Roman"/>
          <w:sz w:val="28"/>
          <w:szCs w:val="28"/>
        </w:rPr>
        <w:t xml:space="preserve">. и доп. — Москва :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344 с.</w:t>
      </w:r>
    </w:p>
    <w:p w14:paraId="0E50176D" w14:textId="77777777" w:rsidR="002065B6" w:rsidRPr="002065B6" w:rsidRDefault="002065B6" w:rsidP="00FF2FB9">
      <w:pPr>
        <w:pStyle w:val="a4"/>
        <w:numPr>
          <w:ilvl w:val="0"/>
          <w:numId w:val="4"/>
        </w:numPr>
        <w:tabs>
          <w:tab w:val="left" w:pos="851"/>
          <w:tab w:val="left" w:pos="993"/>
        </w:tabs>
        <w:ind w:left="0" w:firstLine="680"/>
        <w:jc w:val="both"/>
        <w:rPr>
          <w:rFonts w:ascii="Times New Roman" w:hAnsi="Times New Roman" w:cs="Times New Roman"/>
          <w:sz w:val="28"/>
          <w:szCs w:val="28"/>
        </w:rPr>
      </w:pPr>
      <w:r w:rsidRPr="002065B6">
        <w:rPr>
          <w:rFonts w:ascii="Times New Roman" w:hAnsi="Times New Roman" w:cs="Times New Roman"/>
          <w:sz w:val="28"/>
          <w:szCs w:val="28"/>
        </w:rPr>
        <w:t>Основы экономики организации. Практикум</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учебное пособие для среднего профессионального образования / Л. А. </w:t>
      </w:r>
      <w:proofErr w:type="spellStart"/>
      <w:r w:rsidRPr="002065B6">
        <w:rPr>
          <w:rFonts w:ascii="Times New Roman" w:hAnsi="Times New Roman" w:cs="Times New Roman"/>
          <w:sz w:val="28"/>
          <w:szCs w:val="28"/>
        </w:rPr>
        <w:t>Чалдаева</w:t>
      </w:r>
      <w:proofErr w:type="spellEnd"/>
      <w:r w:rsidRPr="002065B6">
        <w:rPr>
          <w:rFonts w:ascii="Times New Roman" w:hAnsi="Times New Roman" w:cs="Times New Roman"/>
          <w:sz w:val="28"/>
          <w:szCs w:val="28"/>
        </w:rPr>
        <w:t xml:space="preserve"> [и др.] ; под редакцией Л. А. </w:t>
      </w:r>
      <w:proofErr w:type="spellStart"/>
      <w:r w:rsidRPr="002065B6">
        <w:rPr>
          <w:rFonts w:ascii="Times New Roman" w:hAnsi="Times New Roman" w:cs="Times New Roman"/>
          <w:sz w:val="28"/>
          <w:szCs w:val="28"/>
        </w:rPr>
        <w:t>Чалдаевой</w:t>
      </w:r>
      <w:proofErr w:type="spellEnd"/>
      <w:r w:rsidRPr="002065B6">
        <w:rPr>
          <w:rFonts w:ascii="Times New Roman" w:hAnsi="Times New Roman" w:cs="Times New Roman"/>
          <w:sz w:val="28"/>
          <w:szCs w:val="28"/>
        </w:rPr>
        <w:t>, А. В. </w:t>
      </w:r>
      <w:proofErr w:type="spellStart"/>
      <w:r w:rsidRPr="002065B6">
        <w:rPr>
          <w:rFonts w:ascii="Times New Roman" w:hAnsi="Times New Roman" w:cs="Times New Roman"/>
          <w:sz w:val="28"/>
          <w:szCs w:val="28"/>
        </w:rPr>
        <w:t>Шарковой</w:t>
      </w:r>
      <w:proofErr w:type="spellEnd"/>
      <w:r w:rsidRPr="002065B6">
        <w:rPr>
          <w:rFonts w:ascii="Times New Roman" w:hAnsi="Times New Roman" w:cs="Times New Roman"/>
          <w:sz w:val="28"/>
          <w:szCs w:val="28"/>
        </w:rPr>
        <w:t>. — Москва</w:t>
      </w:r>
      <w:proofErr w:type="gramStart"/>
      <w:r w:rsidRPr="002065B6">
        <w:rPr>
          <w:rFonts w:ascii="Times New Roman" w:hAnsi="Times New Roman" w:cs="Times New Roman"/>
          <w:sz w:val="28"/>
          <w:szCs w:val="28"/>
        </w:rPr>
        <w:t> :</w:t>
      </w:r>
      <w:proofErr w:type="gramEnd"/>
      <w:r w:rsidRPr="002065B6">
        <w:rPr>
          <w:rFonts w:ascii="Times New Roman" w:hAnsi="Times New Roman" w:cs="Times New Roman"/>
          <w:sz w:val="28"/>
          <w:szCs w:val="28"/>
        </w:rPr>
        <w:t xml:space="preserve"> Издательство </w:t>
      </w:r>
      <w:proofErr w:type="spellStart"/>
      <w:r w:rsidRPr="002065B6">
        <w:rPr>
          <w:rFonts w:ascii="Times New Roman" w:hAnsi="Times New Roman" w:cs="Times New Roman"/>
          <w:sz w:val="28"/>
          <w:szCs w:val="28"/>
        </w:rPr>
        <w:t>Юрайт</w:t>
      </w:r>
      <w:proofErr w:type="spellEnd"/>
      <w:r w:rsidRPr="002065B6">
        <w:rPr>
          <w:rFonts w:ascii="Times New Roman" w:hAnsi="Times New Roman" w:cs="Times New Roman"/>
          <w:sz w:val="28"/>
          <w:szCs w:val="28"/>
        </w:rPr>
        <w:t>, 2024. — 299 с. </w:t>
      </w:r>
    </w:p>
    <w:p w14:paraId="21392683" w14:textId="77777777" w:rsidR="00A7744F" w:rsidRPr="00212E64" w:rsidRDefault="00A7744F" w:rsidP="00A7744F"/>
    <w:sectPr w:rsidR="00A7744F" w:rsidRPr="00212E64" w:rsidSect="007905F6">
      <w:headerReference w:type="default" r:id="rId13"/>
      <w:pgSz w:w="11906" w:h="16838"/>
      <w:pgMar w:top="567" w:right="707" w:bottom="1701" w:left="1418" w:header="426"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639E7" w14:textId="77777777" w:rsidR="00F31567" w:rsidRDefault="00F31567" w:rsidP="00D716CE">
      <w:pPr>
        <w:spacing w:line="240" w:lineRule="auto"/>
      </w:pPr>
      <w:r>
        <w:separator/>
      </w:r>
    </w:p>
  </w:endnote>
  <w:endnote w:type="continuationSeparator" w:id="0">
    <w:p w14:paraId="5292DB08" w14:textId="77777777" w:rsidR="00F31567" w:rsidRDefault="00F31567" w:rsidP="00D716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GOST Type BU">
    <w:altName w:val="Times New Roman"/>
    <w:charset w:val="CC"/>
    <w:family w:val="auto"/>
    <w:pitch w:val="variable"/>
    <w:sig w:usb0="00000001" w:usb1="1000004A" w:usb2="00000000" w:usb3="00000000" w:csb0="8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80626"/>
      <w:docPartObj>
        <w:docPartGallery w:val="Page Numbers (Bottom of Page)"/>
        <w:docPartUnique/>
      </w:docPartObj>
    </w:sdtPr>
    <w:sdtEndPr>
      <w:rPr>
        <w:rFonts w:ascii="Times New Roman" w:hAnsi="Times New Roman" w:cs="Times New Roman"/>
      </w:rPr>
    </w:sdtEndPr>
    <w:sdtContent>
      <w:p w14:paraId="54CC2AA8" w14:textId="4BBF35F8" w:rsidR="00FB0E7E" w:rsidRDefault="00FB0E7E" w:rsidP="007B3E71">
        <w:pPr>
          <w:pStyle w:val="af"/>
          <w:tabs>
            <w:tab w:val="clear" w:pos="9355"/>
            <w:tab w:val="left" w:pos="4677"/>
          </w:tabs>
          <w:ind w:right="-142" w:firstLine="0"/>
          <w:jc w:val="right"/>
        </w:pPr>
        <w:r>
          <w:fldChar w:fldCharType="begin"/>
        </w:r>
        <w:r>
          <w:instrText>PAGE   \* MERGEFORMAT</w:instrText>
        </w:r>
        <w:r>
          <w:fldChar w:fldCharType="separate"/>
        </w:r>
        <w:r w:rsidR="004D3199">
          <w:rPr>
            <w:noProof/>
          </w:rPr>
          <w:t>16</w:t>
        </w:r>
        <w:r>
          <w:fldChar w:fldCharType="end"/>
        </w:r>
        <w:r>
          <w:rPr>
            <w:noProof/>
            <w:lang w:eastAsia="ru-RU"/>
          </w:rPr>
          <mc:AlternateContent>
            <mc:Choice Requires="wps">
              <w:drawing>
                <wp:anchor distT="0" distB="0" distL="114300" distR="114300" simplePos="0" relativeHeight="251661312" behindDoc="0" locked="0" layoutInCell="1" allowOverlap="1" wp14:anchorId="7873B4C7" wp14:editId="3E45AB90">
                  <wp:simplePos x="0" y="0"/>
                  <wp:positionH relativeFrom="column">
                    <wp:posOffset>6064579</wp:posOffset>
                  </wp:positionH>
                  <wp:positionV relativeFrom="paragraph">
                    <wp:posOffset>-103942</wp:posOffset>
                  </wp:positionV>
                  <wp:extent cx="314565" cy="331477"/>
                  <wp:effectExtent l="0" t="0" r="0" b="0"/>
                  <wp:wrapNone/>
                  <wp:docPr id="1112658311" name="Надпись 1"/>
                  <wp:cNvGraphicFramePr/>
                  <a:graphic xmlns:a="http://schemas.openxmlformats.org/drawingml/2006/main">
                    <a:graphicData uri="http://schemas.microsoft.com/office/word/2010/wordprocessingShape">
                      <wps:wsp>
                        <wps:cNvSpPr txBox="1"/>
                        <wps:spPr>
                          <a:xfrm>
                            <a:off x="0" y="0"/>
                            <a:ext cx="314565" cy="331477"/>
                          </a:xfrm>
                          <a:prstGeom prst="rect">
                            <a:avLst/>
                          </a:prstGeom>
                          <a:noFill/>
                          <a:ln w="6350">
                            <a:noFill/>
                          </a:ln>
                        </wps:spPr>
                        <wps:txbx>
                          <w:txbxContent>
                            <w:p w14:paraId="3D4E1EB5" w14:textId="119B2A1E" w:rsidR="00FB0E7E" w:rsidRPr="007B3E71" w:rsidRDefault="00FB0E7E" w:rsidP="007B3E71">
                              <w:pPr>
                                <w:ind w:firstLine="0"/>
                                <w:jc w:val="cente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Надпись 1" o:spid="_x0000_s1143" type="#_x0000_t202" style="position:absolute;left:0;text-align:left;margin-left:477.55pt;margin-top:-8.2pt;width:24.75pt;height:26.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" filled="f" stroked="f" strokeweight=".5pt">
                  <v:textbox>
                    <w:txbxContent>
                      <w:p w14:paraId="3D4E1EB5" w14:textId="119B2A1E" w:rsidR="00FB0E7E" w:rsidRPr="007B3E71" w:rsidRDefault="00FB0E7E" w:rsidP="007B3E71">
                        <w:pPr>
                          <w:ind w:firstLine="0"/>
                          <w:jc w:val="center"/>
                          <w:rPr>
                            <w:rFonts w:ascii="Times New Roman" w:hAnsi="Times New Roman" w:cs="Times New Roman"/>
                            <w:sz w:val="28"/>
                            <w:szCs w:val="28"/>
                          </w:rPr>
                        </w:pPr>
                      </w:p>
                    </w:txbxContent>
                  </v:textbox>
                </v:shape>
              </w:pict>
            </mc:Fallback>
          </mc:AlternateContent>
        </w:r>
        <w:r>
          <w:rPr>
            <w:noProof/>
            <w:lang w:eastAsia="ru-RU"/>
          </w:rPr>
          <mc:AlternateContent>
            <mc:Choice Requires="wpg">
              <w:drawing>
                <wp:anchor distT="0" distB="0" distL="114300" distR="114300" simplePos="0" relativeHeight="251657216" behindDoc="0" locked="1" layoutInCell="0" allowOverlap="1" wp14:anchorId="4D84036F" wp14:editId="7079E9C0">
                  <wp:simplePos x="0" y="0"/>
                  <wp:positionH relativeFrom="page">
                    <wp:posOffset>640080</wp:posOffset>
                  </wp:positionH>
                  <wp:positionV relativeFrom="page">
                    <wp:posOffset>229235</wp:posOffset>
                  </wp:positionV>
                  <wp:extent cx="6674485" cy="10281920"/>
                  <wp:effectExtent l="0" t="0" r="12065" b="24130"/>
                  <wp:wrapNone/>
                  <wp:docPr id="21" name="Group 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4485" cy="10281920"/>
                            <a:chOff x="0" y="0"/>
                            <a:chExt cx="20000" cy="20000"/>
                          </a:xfrm>
                        </wpg:grpSpPr>
                        <wps:wsp>
                          <wps:cNvPr id="39153888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3080497" name="Line 3"/>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55126469" name="Line 4"/>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1842070" name="Line 5"/>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1449313" name="Line 6"/>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74423222" name="Line 7"/>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1746066" name="Line 8"/>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69627849" name="Line 9"/>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4051445" name="Line 10"/>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8610664" name="Line 1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4737558" name="Line 12"/>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79556038"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918E2E" w14:textId="77777777" w:rsidR="00FB0E7E" w:rsidRPr="00BD4100" w:rsidRDefault="00FB0E7E" w:rsidP="00A56921">
                                <w:pPr>
                                  <w:pStyle w:val="af1"/>
                                  <w:jc w:val="center"/>
                                  <w:rPr>
                                    <w:rFonts w:ascii="Times New Roman" w:hAnsi="Times New Roman"/>
                                    <w:i w:val="0"/>
                                    <w:sz w:val="20"/>
                                  </w:rPr>
                                </w:pPr>
                                <w:proofErr w:type="spellStart"/>
                                <w:r w:rsidRPr="00BD4100">
                                  <w:rPr>
                                    <w:rFonts w:ascii="Times New Roman" w:hAnsi="Times New Roman"/>
                                    <w:i w:val="0"/>
                                    <w:sz w:val="20"/>
                                  </w:rPr>
                                  <w:t>Изм</w:t>
                                </w:r>
                                <w:proofErr w:type="spellEnd"/>
                                <w:r w:rsidRPr="00BD4100">
                                  <w:rPr>
                                    <w:rFonts w:ascii="Times New Roman" w:hAnsi="Times New Roman"/>
                                    <w:i w:val="0"/>
                                    <w:sz w:val="20"/>
                                  </w:rPr>
                                  <w:t>.</w:t>
                                </w:r>
                              </w:p>
                            </w:txbxContent>
                          </wps:txbx>
                          <wps:bodyPr rot="0" vert="horz" wrap="square" lIns="12700" tIns="12700" rIns="12700" bIns="12700" anchor="t" anchorCtr="0" upright="1">
                            <a:noAutofit/>
                          </wps:bodyPr>
                        </wps:wsp>
                        <wps:wsp>
                          <wps:cNvPr id="130125980"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A04B62"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Лист</w:t>
                                </w:r>
                              </w:p>
                            </w:txbxContent>
                          </wps:txbx>
                          <wps:bodyPr rot="0" vert="horz" wrap="square" lIns="12700" tIns="12700" rIns="12700" bIns="12700" anchor="t" anchorCtr="0" upright="1">
                            <a:noAutofit/>
                          </wps:bodyPr>
                        </wps:wsp>
                        <wps:wsp>
                          <wps:cNvPr id="1660545649"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F23EC8E"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 xml:space="preserve">№ </w:t>
                                </w:r>
                                <w:proofErr w:type="spellStart"/>
                                <w:r w:rsidRPr="00BD4100">
                                  <w:rPr>
                                    <w:rFonts w:ascii="Times New Roman" w:hAnsi="Times New Roman"/>
                                    <w:i w:val="0"/>
                                    <w:sz w:val="20"/>
                                  </w:rPr>
                                  <w:t>докум</w:t>
                                </w:r>
                                <w:proofErr w:type="spellEnd"/>
                                <w:r w:rsidRPr="00BD4100">
                                  <w:rPr>
                                    <w:rFonts w:ascii="Times New Roman" w:hAnsi="Times New Roman"/>
                                    <w:i w:val="0"/>
                                    <w:sz w:val="20"/>
                                  </w:rPr>
                                  <w:t>.</w:t>
                                </w:r>
                              </w:p>
                            </w:txbxContent>
                          </wps:txbx>
                          <wps:bodyPr rot="0" vert="horz" wrap="square" lIns="12700" tIns="12700" rIns="12700" bIns="12700" anchor="t" anchorCtr="0" upright="1">
                            <a:noAutofit/>
                          </wps:bodyPr>
                        </wps:wsp>
                        <wps:wsp>
                          <wps:cNvPr id="794299795"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9DDFE" w14:textId="77777777" w:rsidR="00FB0E7E" w:rsidRPr="00BD4100" w:rsidRDefault="00FB0E7E" w:rsidP="00A56921">
                                <w:pPr>
                                  <w:pStyle w:val="af1"/>
                                  <w:jc w:val="center"/>
                                  <w:rPr>
                                    <w:rFonts w:ascii="Times New Roman" w:hAnsi="Times New Roman"/>
                                    <w:i w:val="0"/>
                                    <w:sz w:val="20"/>
                                  </w:rPr>
                                </w:pPr>
                                <w:proofErr w:type="spellStart"/>
                                <w:r w:rsidRPr="00BD4100">
                                  <w:rPr>
                                    <w:rFonts w:ascii="Times New Roman" w:hAnsi="Times New Roman"/>
                                    <w:i w:val="0"/>
                                    <w:sz w:val="20"/>
                                  </w:rPr>
                                  <w:t>Подпись</w:t>
                                </w:r>
                                <w:proofErr w:type="spellEnd"/>
                              </w:p>
                            </w:txbxContent>
                          </wps:txbx>
                          <wps:bodyPr rot="0" vert="horz" wrap="square" lIns="12700" tIns="12700" rIns="12700" bIns="12700" anchor="t" anchorCtr="0" upright="1">
                            <a:noAutofit/>
                          </wps:bodyPr>
                        </wps:wsp>
                        <wps:wsp>
                          <wps:cNvPr id="1572240244"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EE4CD0"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Дата</w:t>
                                </w:r>
                              </w:p>
                            </w:txbxContent>
                          </wps:txbx>
                          <wps:bodyPr rot="0" vert="horz" wrap="square" lIns="12700" tIns="12700" rIns="12700" bIns="12700" anchor="t" anchorCtr="0" upright="1">
                            <a:noAutofit/>
                          </wps:bodyPr>
                        </wps:wsp>
                        <wps:wsp>
                          <wps:cNvPr id="1514502656"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58A63D" w14:textId="77777777" w:rsidR="00FB0E7E" w:rsidRPr="00BD4100" w:rsidRDefault="00FB0E7E" w:rsidP="00A56921">
                                <w:pPr>
                                  <w:pStyle w:val="af1"/>
                                  <w:jc w:val="center"/>
                                  <w:rPr>
                                    <w:rFonts w:ascii="Times New Roman" w:hAnsi="Times New Roman"/>
                                    <w:i w:val="0"/>
                                    <w:sz w:val="20"/>
                                    <w:lang w:val="ru-RU"/>
                                  </w:rPr>
                                </w:pPr>
                                <w:r w:rsidRPr="00BD4100">
                                  <w:rPr>
                                    <w:rFonts w:ascii="Times New Roman" w:hAnsi="Times New Roman"/>
                                    <w:i w:val="0"/>
                                    <w:sz w:val="20"/>
                                  </w:rPr>
                                  <w:t>Лист</w:t>
                                </w:r>
                              </w:p>
                            </w:txbxContent>
                          </wps:txbx>
                          <wps:bodyPr rot="0" vert="horz" wrap="square" lIns="12700" tIns="12700" rIns="12700" bIns="12700" anchor="t" anchorCtr="0" upright="1">
                            <a:noAutofit/>
                          </wps:bodyPr>
                        </wps:wsp>
                        <wps:wsp>
                          <wps:cNvPr id="1177586004" name="Rectangle 20"/>
                          <wps:cNvSpPr>
                            <a:spLocks noChangeArrowheads="1"/>
                          </wps:cNvSpPr>
                          <wps:spPr bwMode="auto">
                            <a:xfrm>
                              <a:off x="7745" y="19221"/>
                              <a:ext cx="11079" cy="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F7F1DD7" w14:textId="150D0B83" w:rsidR="00FB0E7E" w:rsidRDefault="00FB0E7E" w:rsidP="00E5695F">
                                <w:pPr>
                                  <w:ind w:left="708"/>
                                  <w:rPr>
                                    <w:rFonts w:ascii="Times New Roman" w:eastAsia="Calibri" w:hAnsi="Times New Roman" w:cs="Times New Roman"/>
                                    <w:sz w:val="36"/>
                                    <w:szCs w:val="36"/>
                                    <w:lang w:val="en-US"/>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.09.02.04.20-1</w:t>
                                </w:r>
                                <w:r w:rsidRPr="002A1771">
                                  <w:rPr>
                                    <w:rFonts w:ascii="Times New Roman" w:eastAsia="Calibri" w:hAnsi="Times New Roman" w:cs="Times New Roman"/>
                                    <w:sz w:val="36"/>
                                    <w:szCs w:val="36"/>
                                  </w:rPr>
                                  <w:t>.</w:t>
                                </w:r>
                                <w:r>
                                  <w:rPr>
                                    <w:rFonts w:ascii="Times New Roman" w:eastAsia="Calibri" w:hAnsi="Times New Roman" w:cs="Times New Roman"/>
                                    <w:sz w:val="36"/>
                                    <w:szCs w:val="36"/>
                                  </w:rPr>
                                  <w:t>1</w:t>
                                </w:r>
                                <w:r>
                                  <w:rPr>
                                    <w:rFonts w:ascii="Times New Roman" w:eastAsia="Calibri" w:hAnsi="Times New Roman" w:cs="Times New Roman"/>
                                    <w:sz w:val="36"/>
                                    <w:szCs w:val="36"/>
                                    <w:lang w:val="en-US"/>
                                  </w:rPr>
                                  <w:t>5</w:t>
                                </w:r>
                              </w:p>
                              <w:p w14:paraId="7E7CCE8E" w14:textId="77777777" w:rsidR="00FB0E7E" w:rsidRPr="00734130" w:rsidRDefault="00FB0E7E" w:rsidP="00E5695F">
                                <w:pPr>
                                  <w:ind w:left="708"/>
                                  <w:rPr>
                                    <w:rFonts w:ascii="Times New Roman" w:eastAsia="Calibri" w:hAnsi="Times New Roman" w:cs="Times New Roman"/>
                                    <w:sz w:val="36"/>
                                    <w:szCs w:val="36"/>
                                    <w:lang w:val="en-US"/>
                                  </w:rPr>
                                </w:pPr>
                              </w:p>
                              <w:p w14:paraId="1C33C735" w14:textId="77777777" w:rsidR="00FB0E7E" w:rsidRPr="00473025" w:rsidRDefault="00FB0E7E" w:rsidP="00E5695F">
                                <w:pPr>
                                  <w:ind w:left="708"/>
                                  <w:rPr>
                                    <w:rFonts w:ascii="Times New Roman" w:eastAsia="Calibri" w:hAnsi="Times New Roman" w:cs="Times New Roman"/>
                                    <w:sz w:val="36"/>
                                    <w:szCs w:val="36"/>
                                  </w:rPr>
                                </w:pPr>
                              </w:p>
                              <w:p w14:paraId="0AA8848B" w14:textId="77777777" w:rsidR="00FB0E7E" w:rsidRPr="00FA00A7" w:rsidRDefault="00FB0E7E" w:rsidP="00A56921">
                                <w:pPr>
                                  <w:jc w:val="center"/>
                                  <w:rPr>
                                    <w:spacing w:val="20"/>
                                    <w:sz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3" o:spid="_x0000_s1144" style="position:absolute;left:0;text-align:left;margin-left:50.4pt;margin-top:18.05pt;width:525.55pt;height:809.6pt;z-index:251657216;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" o:allowincell="f">
                  <v:rect id="Rectangle 2" o:spid="_x0000_s1145"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A/ckA&#10;AADiAAAADwAAAGRycy9kb3ducmV2LnhtbESP0WrCQBRE3wv+w3KFvtWNiiWJrhILgk/SRj/gkr0m&#10;wezdmF2T2K/vFgp9HGbmDLPZjaYRPXWutqxgPotAEBdW11wquJwPbzEI55E1NpZJwZMc7LaTlw2m&#10;2g78RX3uSxEg7FJUUHnfplK6oiKDbmZb4uBdbWfQB9mVUnc4BLhp5CKK3qXBmsNChS19VFTc8odR&#10;cPNjf8rK/PuQXPZJ8bnPhsc9U+p1OmZrEJ5G/x/+ax+1gmUyXy3jOF7A76VwB+T2B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N+1A/ckAAADiAAAADwAAAAAAAAAAAAAAAACYAgAA&#10;ZHJzL2Rvd25yZXYueG1sUEsFBgAAAAAEAAQA9QAAAI4DAAAAAA==&#10;" filled="f" strokeweight="2pt"/>
                  <v:line id="Line 3" o:spid="_x0000_s1146"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ofnMcAAADjAAAADwAAAGRycy9kb3ducmV2LnhtbERPS4vCMBC+L/gfwgjeNFkfu27XKCJU&#10;vC1bvXgbm7EtNpPSRK3/3ggLe5zvPYtVZ2txo9ZXjjW8jxQI4tyZigsNh306nIPwAdlg7Zg0PMjD&#10;atl7W2Bi3J1/6ZaFQsQQ9glqKENoEil9XpJFP3INceTOrrUY4tkW0rR4j+G2lmOlPqTFimNDiQ1t&#10;Ssov2dVquBwPs3T7szH7OlubU5GG4+lstB70u/U3iEBd+Bf/uXcmzp+MJ2qupl+f8PopAiCXT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Uqh+cxwAAAOMAAAAPAAAAAAAA&#10;AAAAAAAAAKECAABkcnMvZG93bnJldi54bWxQSwUGAAAAAAQABAD5AAAAlQMAAAAA&#10;" strokeweight="2pt"/>
                  <v:line id="Line 4" o:spid="_x0000_s1147"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E1M8gAAADiAAAADwAAAGRycy9kb3ducmV2LnhtbESPQYvCMBSE7wv+h/AEb2uq2O5ajSJC&#10;xZts9eLt2TzbYvNSmqjdf78RhD0OM/MNs1z3phEP6lxtWcFkHIEgLqyuuVRwOmaf3yCcR9bYWCYF&#10;v+RgvRp8LDHV9sk/9Mh9KQKEXYoKKu/bVEpXVGTQjW1LHLyr7Qz6ILtS6g6fAW4aOY2iRBqsOSxU&#10;2NK2ouKW342C2/kUZ7vDVh+bfKMvZebPl6tWajTsNwsQnnr/H36391rBVxxPpsksmcPrUrgDcvU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MpE1M8gAAADiAAAADwAAAAAA&#10;AAAAAAAAAAChAgAAZHJzL2Rvd25yZXYueG1sUEsFBgAAAAAEAAQA+QAAAJYDAAAAAA==&#10;" strokeweight="2pt"/>
                  <v:line id="Line 5" o:spid="_x0000_s1148"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Z+48kAAADjAAAADwAAAGRycy9kb3ducmV2LnhtbESPQYvCQAyF7wv+hyGCt3Wq6CrVUUSo&#10;eFu2evEWO7EtdjKlM2r995vDwh6TvLz3vvW2d416UhdqzwYm4wQUceFtzaWB8yn7XIIKEdli45kM&#10;vCnAdjP4WGNq/Yt/6JnHUokJhxQNVDG2qdahqMhhGPuWWG433zmMMnalth2+xNw1epokX9phzZJQ&#10;YUv7iop7/nAG7pfzPDt87+2pyXf2Wmbxcr1ZY0bDfrcCFamP/+K/76OV+ov5ZDmbJguhECZZgN78&#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bmfuPJAAAA4wAAAA8AAAAA&#10;AAAAAAAAAAAAoQIAAGRycy9kb3ducmV2LnhtbFBLBQYAAAAABAAEAPkAAACXAwAAAAA=&#10;" strokeweight="2pt"/>
                  <v:line id="Line 6" o:spid="_x0000_s1149"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L1mskAAADiAAAADwAAAGRycy9kb3ducmV2LnhtbESPQYvCMBSE74L/ITzBm6ZV19VqFBG6&#10;eFu2evH2bJ5tsXkpTdTuvzcLCx6HmfmGWW87U4sHta6yrCAeRyCIc6srLhScjuloAcJ5ZI21ZVLw&#10;Sw62m35vjYm2T/6hR+YLESDsElRQet8kUrq8JINubBvi4F1ta9AH2RZSt/gMcFPLSRTNpcGKw0KJ&#10;De1Lym/Z3Si4nU8f6df3Xh/rbKcvRerPl6tWajjodisQnjr/Dv+3D1rB5zyezZbTeAp/l8IdkJs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HC9ZrJAAAA4gAAAA8AAAAA&#10;AAAAAAAAAAAAoQIAAGRycy9kb3ducmV2LnhtbFBLBQYAAAAABAAEAPkAAACXAwAAAAA=&#10;" strokeweight="2pt"/>
                  <v:line id="Line 7" o:spid="_x0000_s1150"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y96z/JAAAA4gAAAA8AAAAA&#10;AAAAAAAAAAAAoQIAAGRycy9kb3ducmV2LnhtbFBLBQYAAAAABAAEAPkAAACXAwAAAAA=&#10;" strokeweight="2pt"/>
                  <v:line id="Line 8" o:spid="_x0000_s1151"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WCP8cAAADiAAAADwAAAGRycy9kb3ducmV2LnhtbESPQYvCMBSE74L/ITzBm6aKVqlGEaHL&#10;3sTqxduzebbF5qU0Wa3/fiMIHoeZ+YZZbztTiwe1rrKsYDKOQBDnVldcKDif0tEShPPIGmvLpOBF&#10;Drabfm+NibZPPtIj84UIEHYJKii9bxIpXV6SQTe2DXHwbrY16INsC6lbfAa4qeU0imJpsOKwUGJD&#10;+5Lye/ZnFNwv53n6c9jrU53t9LVI/eV600oNB91uBcJT57/hT/tXK5gtJ4tZHMUxvC+FOyA3/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HVYI/xwAAAOIAAAAPAAAAAAAA&#10;AAAAAAAAAKECAABkcnMvZG93bnJldi54bWxQSwUGAAAAAAQABAD5AAAAlQMAAAAA&#10;" strokeweight="2pt"/>
                  <v:line id="Line 9" o:spid="_x0000_s1152"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1aX8gAAADiAAAADwAAAGRycy9kb3ducmV2LnhtbESPQYvCMBSE7wv+h/CEva2pslatRhGh&#10;4k22evH2bJ5tsXkpTdT6740g7HGYmW+YxaoztbhT6yrLCoaDCARxbnXFhYLjIf2ZgnAeWWNtmRQ8&#10;ycFq2ftaYKLtg//onvlCBAi7BBWU3jeJlC4vyaAb2IY4eBfbGvRBtoXULT4C3NRyFEWxNFhxWCix&#10;oU1J+TW7GQXX03GcbvcbfaiztT4XqT+dL1qp7363noPw1Pn/8Ke90wom8SweTaa/M3hfCndALl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VO1aX8gAAADiAAAADwAAAAAA&#10;AAAAAAAAAAChAgAAZHJzL2Rvd25yZXYueG1sUEsFBgAAAAAEAAQA+QAAAJYDAAAAAA==&#10;" strokeweight="2pt"/>
                  <v:line id="Line 10" o:spid="_x0000_s1153"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wWMsgAAADjAAAADwAAAGRycy9kb3ducmV2LnhtbERPyW7CMBC9V+o/WFOpt+KkClvAoKqL&#10;VMShKvABQzzEKfE4sl1I+/V1JSSO8/aZL3vbihP50DhWkA8yEMSV0w3XCnbbt4cJiBCRNbaOScEP&#10;BVgubm/mWGp35k86bWItUgiHEhWYGLtSylAZshgGriNO3MF5izGdvpba4zmF21Y+ZtlIWmw4NRjs&#10;6NlQddx8WwUrv18f89/ayD2v/Gv78TIN9kup+7v+aQYiUh+v4ov7Xaf543GRDfOiGML/TwkAufgD&#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wwWMsgAAADjAAAADwAAAAAA&#10;AAAAAAAAAAChAgAAZHJzL2Rvd25yZXYueG1sUEsFBgAAAAAEAAQA+QAAAJYDAAAAAA==&#10;" strokeweight="1pt"/>
                  <v:line id="Line 11" o:spid="_x0000_s1154"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e0+cQAAADiAAAADwAAAGRycy9kb3ducmV2LnhtbERPTYvCMBC9L/gfwgh7W9PKbpHaKCJU&#10;vMlWL97GZmxLm0lponb//UYQPD7ed7YeTSfuNLjGsoJ4FoEgLq1uuFJwOuZfCxDOI2vsLJOCP3Kw&#10;Xk0+Mky1ffAv3QtfiRDCLkUFtfd9KqUrazLoZrYnDtzVDgZ9gEMl9YCPEG46OY+iRBpsODTU2NO2&#10;prItbkZBez795LvDVh+7YqMvVe7Pl6tW6nM6bpYgPI3+LX659zrMjxdJHCXJNzwvBQxy9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F7T5xAAAAOIAAAAPAAAAAAAAAAAA&#10;AAAAAKECAABkcnMvZG93bnJldi54bWxQSwUGAAAAAAQABAD5AAAAkgMAAAAA&#10;" strokeweight="2pt"/>
                  <v:line id="Line 12" o:spid="_x0000_s1155"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EVfccAAADiAAAADwAAAGRycy9kb3ducmV2LnhtbERPS27CMBDdI/UO1lTqDhygQAkYVPUj&#10;gbqoSjnAEA9xIB5HtguB0+MFUpdP7z9ftrYWJ/Khcqyg38tAEBdOV1wq2P5+dl9AhIissXZMCi4U&#10;YLl46Mwx1+7MP3TaxFKkEA45KjAxNrmUoTBkMfRcQ5y4vfMWY4K+lNrjOYXbWg6ybCwtVpwaDDb0&#10;Zqg4bv6sgrXffR3719LIHa/9R/39Pg32oNTTY/s6AxGpjf/iu3ulFYyHz5PhZDRKm9OldAf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TMRV9xwAAAOIAAAAPAAAAAAAA&#10;AAAAAAAAAKECAABkcnMvZG93bnJldi54bWxQSwUGAAAAAAQABAD5AAAAlQMAAAAA&#10;" strokeweight="1pt"/>
                  <v:rect id="Rectangle 13" o:spid="_x0000_s1156"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3mt8kA&#10;AADjAAAADwAAAGRycy9kb3ducmV2LnhtbESPT0/DMAzF70h8h8hI3FjCn5atWzZVSJO40oHE0Wq8&#10;ttA4JQlb+fb4gMTRfs/v/bzZzX5UJ4ppCGzhdmFAEbfBDdxZeD3sb5agUkZ2OAYmCz+UYLe9vNhg&#10;5cKZX+jU5E5JCKcKLfQ5T5XWqe3JY1qEiVi0Y4ges4yx0y7iWcL9qO+MKbXHgaWhx4meemo/m29v&#10;oa4/5revZoX7pJcmlu7BdfW7tddXc70GlWnO/+a/62cn+MXjqihKcy/Q8pMsQG9/A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9R3mt8kAAADjAAAADwAAAAAAAAAAAAAAAACYAgAA&#10;ZHJzL2Rvd25yZXYueG1sUEsFBgAAAAAEAAQA9QAAAI4DAAAAAA==&#10;" filled="f" stroked="f" strokeweight=".25pt">
                    <v:textbox inset="1pt,1pt,1pt,1pt">
                      <w:txbxContent>
                        <w:p w14:paraId="4E918E2E" w14:textId="77777777" w:rsidR="00FB0E7E" w:rsidRPr="00BD4100" w:rsidRDefault="00FB0E7E" w:rsidP="00A56921">
                          <w:pPr>
                            <w:pStyle w:val="af1"/>
                            <w:jc w:val="center"/>
                            <w:rPr>
                              <w:rFonts w:ascii="Times New Roman" w:hAnsi="Times New Roman"/>
                              <w:i w:val="0"/>
                              <w:sz w:val="20"/>
                            </w:rPr>
                          </w:pPr>
                          <w:proofErr w:type="spellStart"/>
                          <w:r w:rsidRPr="00BD4100">
                            <w:rPr>
                              <w:rFonts w:ascii="Times New Roman" w:hAnsi="Times New Roman"/>
                              <w:i w:val="0"/>
                              <w:sz w:val="20"/>
                            </w:rPr>
                            <w:t>Изм</w:t>
                          </w:r>
                          <w:proofErr w:type="spellEnd"/>
                          <w:r w:rsidRPr="00BD4100">
                            <w:rPr>
                              <w:rFonts w:ascii="Times New Roman" w:hAnsi="Times New Roman"/>
                              <w:i w:val="0"/>
                              <w:sz w:val="20"/>
                            </w:rPr>
                            <w:t>.</w:t>
                          </w:r>
                        </w:p>
                      </w:txbxContent>
                    </v:textbox>
                  </v:rect>
                  <v:rect id="Rectangle 14" o:spid="_x0000_s1157"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78zsQA&#10;AADiAAAADwAAAGRycy9kb3ducmV2LnhtbERPTUvDQBC9C/0PyxR6s7utWtLYbQlCoVdjBY9Ddkyi&#10;2dm4u7bx3zsHwePjfe8Okx/UhWLqA1tYLQ0o4ia4nlsL55fjbQEqZWSHQ2Cy8EMJDvvZzQ5LF678&#10;TJc6t0pCOJVooct5LLVOTUce0zKMxMK9h+gxC4ytdhGvEu4HvTZmoz32LA0djvTUUfNZf3sLVfUx&#10;vX7VWzwmXZi4cfeurd6sXcyn6hFUpin/i//cJyfz78xq/bAt5IRcEgx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e/M7EAAAA4gAAAA8AAAAAAAAAAAAAAAAAmAIAAGRycy9k&#10;b3ducmV2LnhtbFBLBQYAAAAABAAEAPUAAACJAwAAAAA=&#10;" filled="f" stroked="f" strokeweight=".25pt">
                    <v:textbox inset="1pt,1pt,1pt,1pt">
                      <w:txbxContent>
                        <w:p w14:paraId="78A04B62"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Лист</w:t>
                          </w:r>
                        </w:p>
                      </w:txbxContent>
                    </v:textbox>
                  </v:rect>
                  <v:rect id="Rectangle 15" o:spid="_x0000_s1158"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vlsUA&#10;AADjAAAADwAAAGRycy9kb3ducmV2LnhtbERPX0vDMBB/F/wO4QTfXKJ0YeuWjTIY+LrqwMejOdvO&#10;5tIlceu+vREEH+/3/9bbyQ3iQiH2ng08zxQI4sbbnlsD72/7pwWImJAtDp7JwI0ibDf3d2ssrb/y&#10;gS51akUO4ViigS6lsZQyNh05jDM/Emfu0weHKZ+hlTbgNYe7Qb4opaXDnnNDhyPtOmq+6m9noKpO&#10;0/FcL3Ef5UIFbQvbVh/GPD5M1QpEoin9i//crzbP11rNi7kulvD7UwZ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Mq+WxQAAAOMAAAAPAAAAAAAAAAAAAAAAAJgCAABkcnMv&#10;ZG93bnJldi54bWxQSwUGAAAAAAQABAD1AAAAigMAAAAA&#10;" filled="f" stroked="f" strokeweight=".25pt">
                    <v:textbox inset="1pt,1pt,1pt,1pt">
                      <w:txbxContent>
                        <w:p w14:paraId="0F23EC8E"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 xml:space="preserve">№ </w:t>
                          </w:r>
                          <w:proofErr w:type="spellStart"/>
                          <w:r w:rsidRPr="00BD4100">
                            <w:rPr>
                              <w:rFonts w:ascii="Times New Roman" w:hAnsi="Times New Roman"/>
                              <w:i w:val="0"/>
                              <w:sz w:val="20"/>
                            </w:rPr>
                            <w:t>докум</w:t>
                          </w:r>
                          <w:proofErr w:type="spellEnd"/>
                          <w:r w:rsidRPr="00BD4100">
                            <w:rPr>
                              <w:rFonts w:ascii="Times New Roman" w:hAnsi="Times New Roman"/>
                              <w:i w:val="0"/>
                              <w:sz w:val="20"/>
                            </w:rPr>
                            <w:t>.</w:t>
                          </w:r>
                        </w:p>
                      </w:txbxContent>
                    </v:textbox>
                  </v:rect>
                  <v:rect id="Rectangle 16" o:spid="_x0000_s1159"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14/sgA&#10;AADiAAAADwAAAGRycy9kb3ducmV2LnhtbESPzWrDMBCE74W+g9hCbo3ckD+5UYIpBHKNm0KPi7W1&#10;nVgrV1IT5+2jQKDHYWa+YVabwXbiTD60jjW8jTMQxJUzLdcaDp/b1yWIEJENdo5Jw5UCbNbPTyvM&#10;jbvwns5lrEWCcMhRQxNjn0sZqoYshrHriZP347zFmKSvpfF4SXDbyUmWzaXFltNCgz19NFSdyj+r&#10;oSiOw9dvqXAb5DLzczM1dfGt9ehlKN5BRBrif/jR3hkNCzWdKLVQM7hfSndAr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1LXj+yAAAAOIAAAAPAAAAAAAAAAAAAAAAAJgCAABk&#10;cnMvZG93bnJldi54bWxQSwUGAAAAAAQABAD1AAAAjQMAAAAA&#10;" filled="f" stroked="f" strokeweight=".25pt">
                    <v:textbox inset="1pt,1pt,1pt,1pt">
                      <w:txbxContent>
                        <w:p w14:paraId="7D19DDFE" w14:textId="77777777" w:rsidR="00FB0E7E" w:rsidRPr="00BD4100" w:rsidRDefault="00FB0E7E" w:rsidP="00A56921">
                          <w:pPr>
                            <w:pStyle w:val="af1"/>
                            <w:jc w:val="center"/>
                            <w:rPr>
                              <w:rFonts w:ascii="Times New Roman" w:hAnsi="Times New Roman"/>
                              <w:i w:val="0"/>
                              <w:sz w:val="20"/>
                            </w:rPr>
                          </w:pPr>
                          <w:proofErr w:type="spellStart"/>
                          <w:r w:rsidRPr="00BD4100">
                            <w:rPr>
                              <w:rFonts w:ascii="Times New Roman" w:hAnsi="Times New Roman"/>
                              <w:i w:val="0"/>
                              <w:sz w:val="20"/>
                            </w:rPr>
                            <w:t>Подпись</w:t>
                          </w:r>
                          <w:proofErr w:type="spellEnd"/>
                        </w:p>
                      </w:txbxContent>
                    </v:textbox>
                  </v:rect>
                  <v:rect id="Rectangle 17" o:spid="_x0000_s1160"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gmf8UA&#10;AADjAAAADwAAAGRycy9kb3ducmV2LnhtbERPX2vCMBB/H/gdwg18m8lK51w1ShEEX9c52OPRnG23&#10;5lKTqN23XwRhj/f7f6vNaHtxIR86xxqeZwoEce1Mx42Gw8fuaQEiRGSDvWPS8EsBNuvJwwoL4678&#10;TpcqNiKFcChQQxvjUEgZ6pYshpkbiBN3dN5iTKdvpPF4TeG2l5lSc2mx49TQ4kDbluqf6mw1lOX3&#10;+Hmq3nAX5EL5uclNU35pPX0cyyWISGP8F9/de5Pmv7xmWa6yPIfbTwkA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2CZ/xQAAAOMAAAAPAAAAAAAAAAAAAAAAAJgCAABkcnMv&#10;ZG93bnJldi54bWxQSwUGAAAAAAQABAD1AAAAigMAAAAA&#10;" filled="f" stroked="f" strokeweight=".25pt">
                    <v:textbox inset="1pt,1pt,1pt,1pt">
                      <w:txbxContent>
                        <w:p w14:paraId="42EE4CD0" w14:textId="77777777" w:rsidR="00FB0E7E" w:rsidRPr="00BD4100" w:rsidRDefault="00FB0E7E" w:rsidP="00A56921">
                          <w:pPr>
                            <w:pStyle w:val="af1"/>
                            <w:jc w:val="center"/>
                            <w:rPr>
                              <w:rFonts w:ascii="Times New Roman" w:hAnsi="Times New Roman"/>
                              <w:i w:val="0"/>
                              <w:sz w:val="20"/>
                            </w:rPr>
                          </w:pPr>
                          <w:r w:rsidRPr="00BD4100">
                            <w:rPr>
                              <w:rFonts w:ascii="Times New Roman" w:hAnsi="Times New Roman"/>
                              <w:i w:val="0"/>
                              <w:sz w:val="20"/>
                            </w:rPr>
                            <w:t>Дата</w:t>
                          </w:r>
                        </w:p>
                      </w:txbxContent>
                    </v:textbox>
                  </v:rect>
                  <v:rect id="Rectangle 18" o:spid="_x0000_s1161"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imMUA&#10;AADjAAAADwAAAGRycy9kb3ducmV2LnhtbERPX2vCMBB/H+w7hBv4NhPFFleNUgTB19UJPh7Nra1r&#10;Ll0Stfv2y0DY4/3+33o72l7cyIfOsYbZVIEgrp3puNHwcdy/LkGEiGywd0wafijAdvP8tMbCuDu/&#10;062KjUghHArU0MY4FFKGuiWLYeoG4sR9Om8xptM30ni8p3Dby7lSubTYcWpocaBdS/VXdbUayvIy&#10;nr6rN9wHuVQ+NwvTlGetJy9juQIRaYz/4of7YNL8bLbI1DzPcvj7KQE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JqKYxQAAAOMAAAAPAAAAAAAAAAAAAAAAAJgCAABkcnMv&#10;ZG93bnJldi54bWxQSwUGAAAAAAQABAD1AAAAigMAAAAA&#10;" filled="f" stroked="f" strokeweight=".25pt">
                    <v:textbox inset="1pt,1pt,1pt,1pt">
                      <w:txbxContent>
                        <w:p w14:paraId="3158A63D" w14:textId="77777777" w:rsidR="00FB0E7E" w:rsidRPr="00BD4100" w:rsidRDefault="00FB0E7E" w:rsidP="00A56921">
                          <w:pPr>
                            <w:pStyle w:val="af1"/>
                            <w:jc w:val="center"/>
                            <w:rPr>
                              <w:rFonts w:ascii="Times New Roman" w:hAnsi="Times New Roman"/>
                              <w:i w:val="0"/>
                              <w:sz w:val="20"/>
                              <w:lang w:val="ru-RU"/>
                            </w:rPr>
                          </w:pPr>
                          <w:r w:rsidRPr="00BD4100">
                            <w:rPr>
                              <w:rFonts w:ascii="Times New Roman" w:hAnsi="Times New Roman"/>
                              <w:i w:val="0"/>
                              <w:sz w:val="20"/>
                            </w:rPr>
                            <w:t>Лист</w:t>
                          </w:r>
                        </w:p>
                      </w:txbxContent>
                    </v:textbox>
                  </v:rect>
                  <v:rect id="Rectangle 20" o:spid="_x0000_s1162"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esUcUA&#10;AADjAAAADwAAAGRycy9kb3ducmV2LnhtbERPX2vCMBB/H/gdwgl7m4nD1VqNUgRhr+s28PFozrba&#10;XLokavftl8Fgj/f7f5vdaHtxIx86xxrmMwWCuHam40bDx/vhKQcRIrLB3jFp+KYAu+3kYYOFcXd+&#10;o1sVG5FCOBSooY1xKKQMdUsWw8wNxIk7OW8xptM30ni8p3Dby2elMmmx49TQ4kD7lupLdbUayvI8&#10;fn5VKzwEmSufmYVpyqPWj9OxXIOINMZ/8Z/71aT58+XyJc+UWsDvTwkAu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6xRxQAAAOMAAAAPAAAAAAAAAAAAAAAAAJgCAABkcnMv&#10;ZG93bnJldi54bWxQSwUGAAAAAAQABAD1AAAAigMAAAAA&#10;" filled="f" stroked="f" strokeweight=".25pt">
                    <v:textbox inset="1pt,1pt,1pt,1pt">
                      <w:txbxContent>
                        <w:p w14:paraId="3F7F1DD7" w14:textId="150D0B83" w:rsidR="00FB0E7E" w:rsidRDefault="00FB0E7E" w:rsidP="00E5695F">
                          <w:pPr>
                            <w:ind w:left="708"/>
                            <w:rPr>
                              <w:rFonts w:ascii="Times New Roman" w:eastAsia="Calibri" w:hAnsi="Times New Roman" w:cs="Times New Roman"/>
                              <w:sz w:val="36"/>
                              <w:szCs w:val="36"/>
                              <w:lang w:val="en-US"/>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.09.02.04.20-1</w:t>
                          </w:r>
                          <w:r w:rsidRPr="002A1771">
                            <w:rPr>
                              <w:rFonts w:ascii="Times New Roman" w:eastAsia="Calibri" w:hAnsi="Times New Roman" w:cs="Times New Roman"/>
                              <w:sz w:val="36"/>
                              <w:szCs w:val="36"/>
                            </w:rPr>
                            <w:t>.</w:t>
                          </w:r>
                          <w:r>
                            <w:rPr>
                              <w:rFonts w:ascii="Times New Roman" w:eastAsia="Calibri" w:hAnsi="Times New Roman" w:cs="Times New Roman"/>
                              <w:sz w:val="36"/>
                              <w:szCs w:val="36"/>
                            </w:rPr>
                            <w:t>1</w:t>
                          </w:r>
                          <w:r>
                            <w:rPr>
                              <w:rFonts w:ascii="Times New Roman" w:eastAsia="Calibri" w:hAnsi="Times New Roman" w:cs="Times New Roman"/>
                              <w:sz w:val="36"/>
                              <w:szCs w:val="36"/>
                              <w:lang w:val="en-US"/>
                            </w:rPr>
                            <w:t>5</w:t>
                          </w:r>
                        </w:p>
                        <w:p w14:paraId="7E7CCE8E" w14:textId="77777777" w:rsidR="00FB0E7E" w:rsidRPr="00734130" w:rsidRDefault="00FB0E7E" w:rsidP="00E5695F">
                          <w:pPr>
                            <w:ind w:left="708"/>
                            <w:rPr>
                              <w:rFonts w:ascii="Times New Roman" w:eastAsia="Calibri" w:hAnsi="Times New Roman" w:cs="Times New Roman"/>
                              <w:sz w:val="36"/>
                              <w:szCs w:val="36"/>
                              <w:lang w:val="en-US"/>
                            </w:rPr>
                          </w:pPr>
                        </w:p>
                        <w:p w14:paraId="1C33C735" w14:textId="77777777" w:rsidR="00FB0E7E" w:rsidRPr="00473025" w:rsidRDefault="00FB0E7E" w:rsidP="00E5695F">
                          <w:pPr>
                            <w:ind w:left="708"/>
                            <w:rPr>
                              <w:rFonts w:ascii="Times New Roman" w:eastAsia="Calibri" w:hAnsi="Times New Roman" w:cs="Times New Roman"/>
                              <w:sz w:val="36"/>
                              <w:szCs w:val="36"/>
                            </w:rPr>
                          </w:pPr>
                        </w:p>
                        <w:p w14:paraId="0AA8848B" w14:textId="77777777" w:rsidR="00FB0E7E" w:rsidRPr="00FA00A7" w:rsidRDefault="00FB0E7E" w:rsidP="00A56921">
                          <w:pPr>
                            <w:jc w:val="center"/>
                            <w:rPr>
                              <w:spacing w:val="20"/>
                              <w:sz w:val="36"/>
                            </w:rPr>
                          </w:pPr>
                        </w:p>
                      </w:txbxContent>
                    </v:textbox>
                  </v:rect>
                  <w10:wrap anchorx="page" anchory="page"/>
                  <w10:anchorlock/>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E666EB" w14:textId="77777777" w:rsidR="00F31567" w:rsidRDefault="00F31567" w:rsidP="00D716CE">
      <w:pPr>
        <w:spacing w:line="240" w:lineRule="auto"/>
      </w:pPr>
      <w:r>
        <w:separator/>
      </w:r>
    </w:p>
  </w:footnote>
  <w:footnote w:type="continuationSeparator" w:id="0">
    <w:p w14:paraId="7CBB8983" w14:textId="77777777" w:rsidR="00F31567" w:rsidRDefault="00F31567" w:rsidP="00D716C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1E8BB3" w14:textId="77777777" w:rsidR="00FB0E7E" w:rsidRDefault="00FB0E7E">
    <w:pPr>
      <w:pStyle w:val="ad"/>
    </w:pPr>
    <w:r>
      <w:rPr>
        <w:noProof/>
        <w:lang w:eastAsia="ru-RU"/>
      </w:rPr>
      <mc:AlternateContent>
        <mc:Choice Requires="wpg">
          <w:drawing>
            <wp:anchor distT="0" distB="0" distL="114300" distR="114300" simplePos="0" relativeHeight="251670528" behindDoc="0" locked="0" layoutInCell="1" allowOverlap="1" wp14:anchorId="42D9D66E" wp14:editId="3A040052">
              <wp:simplePos x="0" y="0"/>
              <wp:positionH relativeFrom="column">
                <wp:posOffset>-304800</wp:posOffset>
              </wp:positionH>
              <wp:positionV relativeFrom="paragraph">
                <wp:posOffset>106045</wp:posOffset>
              </wp:positionV>
              <wp:extent cx="6466205" cy="10164445"/>
              <wp:effectExtent l="0" t="0" r="10795" b="27305"/>
              <wp:wrapNone/>
              <wp:docPr id="2097744600"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6205" cy="10164445"/>
                        <a:chOff x="1250" y="268"/>
                        <a:chExt cx="10335" cy="16268"/>
                      </a:xfrm>
                    </wpg:grpSpPr>
                    <wpg:grpSp>
                      <wpg:cNvPr id="2004120370" name="Group 52"/>
                      <wpg:cNvGrpSpPr>
                        <a:grpSpLocks/>
                      </wpg:cNvGrpSpPr>
                      <wpg:grpSpPr bwMode="auto">
                        <a:xfrm>
                          <a:off x="1250" y="268"/>
                          <a:ext cx="10335" cy="16268"/>
                          <a:chOff x="0" y="0"/>
                          <a:chExt cx="20000" cy="20000"/>
                        </a:xfrm>
                      </wpg:grpSpPr>
                      <wps:wsp>
                        <wps:cNvPr id="1503964943"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3266658" name="Line 5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657796" name="Line 5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942685764" name="Line 5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3526491" name="Line 5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95980702" name="Line 5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31174613" name="Line 5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51503789" name="Line 6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4697602"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36335338" name="Line 6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28410633" name="Rectangle 63"/>
                        <wps:cNvSpPr>
                          <a:spLocks noChangeArrowheads="1"/>
                        </wps:cNvSpPr>
                        <wps:spPr bwMode="auto">
                          <a:xfrm>
                            <a:off x="54" y="17931"/>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E2ADCF" w14:textId="77777777" w:rsidR="00FB0E7E" w:rsidRPr="00401765" w:rsidRDefault="00FB0E7E" w:rsidP="00A56921">
                              <w:pPr>
                                <w:pStyle w:val="af1"/>
                                <w:jc w:val="center"/>
                                <w:rPr>
                                  <w:i w:val="0"/>
                                  <w:sz w:val="18"/>
                                  <w:lang w:val="en-US"/>
                                </w:rPr>
                              </w:pPr>
                              <w:proofErr w:type="spellStart"/>
                              <w:r w:rsidRPr="00401765">
                                <w:rPr>
                                  <w:rFonts w:ascii="Times New Roman" w:hAnsi="Times New Roman"/>
                                  <w:i w:val="0"/>
                                  <w:sz w:val="20"/>
                                </w:rPr>
                                <w:t>Изм</w:t>
                              </w:r>
                              <w:proofErr w:type="spellEnd"/>
                              <w:r>
                                <w:rPr>
                                  <w:rFonts w:ascii="Times New Roman" w:hAnsi="Times New Roman"/>
                                  <w:i w:val="0"/>
                                  <w:sz w:val="20"/>
                                  <w:lang w:val="en-US"/>
                                </w:rPr>
                                <w:t>.</w:t>
                              </w:r>
                              <w:r>
                                <w:rPr>
                                  <w:i w:val="0"/>
                                  <w:sz w:val="18"/>
                                  <w:lang w:val="en-US"/>
                                </w:rPr>
                                <w:t>/</w:t>
                              </w:r>
                            </w:p>
                          </w:txbxContent>
                        </wps:txbx>
                        <wps:bodyPr rot="0" vert="horz" wrap="square" lIns="12700" tIns="12700" rIns="12700" bIns="12700" anchor="t" anchorCtr="0" upright="1">
                          <a:noAutofit/>
                        </wps:bodyPr>
                      </wps:wsp>
                      <wps:wsp>
                        <wps:cNvPr id="1805098341" name="Rectangle 64"/>
                        <wps:cNvSpPr>
                          <a:spLocks noChangeArrowheads="1"/>
                        </wps:cNvSpPr>
                        <wps:spPr bwMode="auto">
                          <a:xfrm>
                            <a:off x="1051" y="17931"/>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32BCAF"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wps:txbx>
                        <wps:bodyPr rot="0" vert="horz" wrap="square" lIns="12700" tIns="12700" rIns="12700" bIns="12700" anchor="t" anchorCtr="0" upright="1">
                          <a:noAutofit/>
                        </wps:bodyPr>
                      </wps:wsp>
                      <wps:wsp>
                        <wps:cNvPr id="2005416635"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F7D6148" w14:textId="77777777" w:rsidR="00FB0E7E" w:rsidRPr="00401765" w:rsidRDefault="00FB0E7E" w:rsidP="00A56921">
                              <w:pPr>
                                <w:pStyle w:val="af1"/>
                                <w:jc w:val="center"/>
                                <w:rPr>
                                  <w:i w:val="0"/>
                                  <w:sz w:val="18"/>
                                  <w:lang w:val="ru-RU"/>
                                </w:rPr>
                              </w:pPr>
                              <w:r w:rsidRPr="00401765">
                                <w:rPr>
                                  <w:rFonts w:ascii="Times New Roman" w:hAnsi="Times New Roman"/>
                                  <w:i w:val="0"/>
                                  <w:sz w:val="20"/>
                                  <w:lang w:val="ru-RU"/>
                                </w:rPr>
                                <w:t>№ Д</w:t>
                              </w:r>
                              <w:proofErr w:type="spellStart"/>
                              <w:r w:rsidRPr="00847EB9">
                                <w:rPr>
                                  <w:rFonts w:ascii="Times New Roman" w:hAnsi="Times New Roman"/>
                                  <w:i w:val="0"/>
                                  <w:sz w:val="20"/>
                                </w:rPr>
                                <w:t>окум</w:t>
                              </w:r>
                              <w:r>
                                <w:rPr>
                                  <w:rFonts w:ascii="Times New Roman" w:hAnsi="Times New Roman"/>
                                  <w:i w:val="0"/>
                                  <w:sz w:val="20"/>
                                  <w:lang w:val="ru-RU"/>
                                </w:rPr>
                                <w:t>ента</w:t>
                              </w:r>
                              <w:proofErr w:type="spellEnd"/>
                            </w:p>
                          </w:txbxContent>
                        </wps:txbx>
                        <wps:bodyPr rot="0" vert="horz" wrap="square" lIns="12700" tIns="12700" rIns="12700" bIns="12700" anchor="t" anchorCtr="0" upright="1">
                          <a:noAutofit/>
                        </wps:bodyPr>
                      </wps:wsp>
                      <wps:wsp>
                        <wps:cNvPr id="538430597" name="Rectangle 66"/>
                        <wps:cNvSpPr>
                          <a:spLocks noChangeArrowheads="1"/>
                        </wps:cNvSpPr>
                        <wps:spPr bwMode="auto">
                          <a:xfrm>
                            <a:off x="4983" y="17931"/>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80A13F3" w14:textId="77777777" w:rsidR="00FB0E7E" w:rsidRPr="00401765" w:rsidRDefault="00FB0E7E" w:rsidP="00A56921">
                              <w:pPr>
                                <w:pStyle w:val="af1"/>
                                <w:jc w:val="center"/>
                                <w:rPr>
                                  <w:i w:val="0"/>
                                  <w:sz w:val="20"/>
                                </w:rPr>
                              </w:pPr>
                              <w:proofErr w:type="spellStart"/>
                              <w:r w:rsidRPr="00401765">
                                <w:rPr>
                                  <w:rFonts w:ascii="Times New Roman" w:hAnsi="Times New Roman"/>
                                  <w:i w:val="0"/>
                                  <w:sz w:val="20"/>
                                </w:rPr>
                                <w:t>Подпись</w:t>
                              </w:r>
                              <w:proofErr w:type="spellEnd"/>
                            </w:p>
                          </w:txbxContent>
                        </wps:txbx>
                        <wps:bodyPr rot="0" vert="horz" wrap="square" lIns="12700" tIns="12700" rIns="12700" bIns="12700" anchor="t" anchorCtr="0" upright="1">
                          <a:noAutofit/>
                        </wps:bodyPr>
                      </wps:wsp>
                      <wps:wsp>
                        <wps:cNvPr id="318633517" name="Rectangle 67"/>
                        <wps:cNvSpPr>
                          <a:spLocks noChangeArrowheads="1"/>
                        </wps:cNvSpPr>
                        <wps:spPr bwMode="auto">
                          <a:xfrm>
                            <a:off x="6633" y="1793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AC1072" w14:textId="77777777" w:rsidR="00FB0E7E" w:rsidRPr="00401765" w:rsidRDefault="00FB0E7E" w:rsidP="00A56921">
                              <w:pPr>
                                <w:pStyle w:val="af1"/>
                                <w:jc w:val="center"/>
                                <w:rPr>
                                  <w:i w:val="0"/>
                                  <w:sz w:val="22"/>
                                </w:rPr>
                              </w:pPr>
                              <w:r w:rsidRPr="00401765">
                                <w:rPr>
                                  <w:rFonts w:ascii="Times New Roman" w:hAnsi="Times New Roman"/>
                                  <w:i w:val="0"/>
                                  <w:sz w:val="20"/>
                                </w:rPr>
                                <w:t>Дата</w:t>
                              </w:r>
                            </w:p>
                          </w:txbxContent>
                        </wps:txbx>
                        <wps:bodyPr rot="0" vert="horz" wrap="square" lIns="12700" tIns="12700" rIns="12700" bIns="12700" anchor="t" anchorCtr="0" upright="1">
                          <a:noAutofit/>
                        </wps:bodyPr>
                      </wps:wsp>
                      <wps:wsp>
                        <wps:cNvPr id="381472900" name="Rectangle 68"/>
                        <wps:cNvSpPr>
                          <a:spLocks noChangeArrowheads="1"/>
                        </wps:cNvSpPr>
                        <wps:spPr bwMode="auto">
                          <a:xfrm>
                            <a:off x="15929" y="18277"/>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4FF9D9C"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wps:txbx>
                        <wps:bodyPr rot="0" vert="horz" wrap="square" lIns="12700" tIns="12700" rIns="12700" bIns="12700" anchor="t" anchorCtr="0" upright="1">
                          <a:noAutofit/>
                        </wps:bodyPr>
                      </wps:wsp>
                      <wps:wsp>
                        <wps:cNvPr id="1078037880"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D4E4C5A" w14:textId="77777777" w:rsidR="00FB0E7E" w:rsidRPr="002232C5" w:rsidRDefault="00FB0E7E" w:rsidP="00A56921">
                              <w:pPr>
                                <w:pStyle w:val="af1"/>
                                <w:jc w:val="center"/>
                                <w:rPr>
                                  <w:rFonts w:ascii="Times New Roman" w:hAnsi="Times New Roman"/>
                                  <w:i w:val="0"/>
                                  <w:sz w:val="22"/>
                                  <w:szCs w:val="22"/>
                                  <w:lang w:val="en-US"/>
                                </w:rPr>
                              </w:pPr>
                              <w:r>
                                <w:rPr>
                                  <w:rFonts w:ascii="Times New Roman" w:hAnsi="Times New Roman"/>
                                  <w:i w:val="0"/>
                                  <w:sz w:val="22"/>
                                  <w:szCs w:val="22"/>
                                  <w:lang w:val="en-US"/>
                                </w:rPr>
                                <w:t>3</w:t>
                              </w:r>
                            </w:p>
                          </w:txbxContent>
                        </wps:txbx>
                        <wps:bodyPr rot="0" vert="horz" wrap="square" lIns="12700" tIns="12700" rIns="12700" bIns="12700" anchor="t" anchorCtr="0" upright="1">
                          <a:noAutofit/>
                        </wps:bodyPr>
                      </wps:wsp>
                      <wps:wsp>
                        <wps:cNvPr id="292874489" name="Rectangle 70"/>
                        <wps:cNvSpPr>
                          <a:spLocks noChangeArrowheads="1"/>
                        </wps:cNvSpPr>
                        <wps:spPr bwMode="auto">
                          <a:xfrm>
                            <a:off x="7760" y="17410"/>
                            <a:ext cx="12159"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D3FB00" w14:textId="77777777" w:rsidR="00FB0E7E" w:rsidRPr="00473025" w:rsidRDefault="00FB0E7E" w:rsidP="0063577C">
                              <w:pPr>
                                <w:shd w:val="clear" w:color="auto" w:fill="FFFFFF" w:themeFill="background1"/>
                                <w:ind w:left="708"/>
                                <w:rPr>
                                  <w:rFonts w:ascii="Times New Roman" w:eastAsia="Calibri" w:hAnsi="Times New Roman" w:cs="Times New Roman"/>
                                  <w:sz w:val="36"/>
                                  <w:szCs w:val="36"/>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w:t>
                              </w:r>
                              <w:r>
                                <w:rPr>
                                  <w:rFonts w:ascii="Times New Roman" w:eastAsia="Calibri" w:hAnsi="Times New Roman" w:cs="Times New Roman"/>
                                  <w:sz w:val="36"/>
                                  <w:szCs w:val="36"/>
                                </w:rPr>
                                <w:t>20</w:t>
                              </w:r>
                              <w:r w:rsidRPr="00473025">
                                <w:rPr>
                                  <w:rFonts w:ascii="Times New Roman" w:eastAsia="Calibri" w:hAnsi="Times New Roman" w:cs="Times New Roman"/>
                                  <w:sz w:val="36"/>
                                  <w:szCs w:val="36"/>
                                </w:rPr>
                                <w:t>-1.</w:t>
                              </w:r>
                              <w:r>
                                <w:rPr>
                                  <w:rFonts w:ascii="Times New Roman" w:eastAsia="Calibri" w:hAnsi="Times New Roman" w:cs="Times New Roman"/>
                                  <w:sz w:val="36"/>
                                  <w:szCs w:val="36"/>
                                </w:rPr>
                                <w:t>17</w:t>
                              </w:r>
                            </w:p>
                            <w:p w14:paraId="125114D5" w14:textId="77777777" w:rsidR="00FB0E7E" w:rsidRPr="00847EB9" w:rsidRDefault="00FB0E7E" w:rsidP="00A56921"/>
                          </w:txbxContent>
                        </wps:txbx>
                        <wps:bodyPr rot="0" vert="horz" wrap="square" lIns="12700" tIns="12700" rIns="12700" bIns="12700" anchor="ctr" anchorCtr="0" upright="1">
                          <a:noAutofit/>
                        </wps:bodyPr>
                      </wps:wsp>
                      <wps:wsp>
                        <wps:cNvPr id="1977337845" name="Line 7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6369541" name="Line 7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68344953" name="Line 7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594095245" name="Line 7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39093655" name="Line 7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07422261" name="Group 76"/>
                        <wpg:cNvGrpSpPr>
                          <a:grpSpLocks/>
                        </wpg:cNvGrpSpPr>
                        <wpg:grpSpPr bwMode="auto">
                          <a:xfrm>
                            <a:off x="39" y="18267"/>
                            <a:ext cx="4801" cy="310"/>
                            <a:chOff x="0" y="0"/>
                            <a:chExt cx="19999" cy="20000"/>
                          </a:xfrm>
                        </wpg:grpSpPr>
                        <wps:wsp>
                          <wps:cNvPr id="1633431842"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B98DD16" w14:textId="77777777" w:rsidR="00FB0E7E" w:rsidRPr="00401765" w:rsidRDefault="00FB0E7E" w:rsidP="00A56921">
                                <w:pPr>
                                  <w:pStyle w:val="af1"/>
                                  <w:jc w:val="left"/>
                                  <w:rPr>
                                    <w:rFonts w:ascii="Times New Roman" w:hAnsi="Times New Roman"/>
                                    <w:i w:val="0"/>
                                    <w:sz w:val="20"/>
                                  </w:rPr>
                                </w:pPr>
                                <w:proofErr w:type="spellStart"/>
                                <w:r w:rsidRPr="00401765">
                                  <w:rPr>
                                    <w:rFonts w:ascii="Times New Roman" w:hAnsi="Times New Roman"/>
                                    <w:i w:val="0"/>
                                    <w:sz w:val="20"/>
                                    <w:lang w:val="ru-RU"/>
                                  </w:rPr>
                                  <w:t>Разраб</w:t>
                                </w:r>
                                <w:proofErr w:type="spellEnd"/>
                                <w:r w:rsidRPr="00401765">
                                  <w:rPr>
                                    <w:rFonts w:ascii="Times New Roman" w:hAnsi="Times New Roman"/>
                                    <w:i w:val="0"/>
                                    <w:sz w:val="20"/>
                                  </w:rPr>
                                  <w:t>.</w:t>
                                </w:r>
                              </w:p>
                            </w:txbxContent>
                          </wps:txbx>
                          <wps:bodyPr rot="0" vert="horz" wrap="square" lIns="12700" tIns="12700" rIns="12700" bIns="12700" anchor="t" anchorCtr="0" upright="1">
                            <a:noAutofit/>
                          </wps:bodyPr>
                        </wps:wsp>
                        <wps:wsp>
                          <wps:cNvPr id="2088635040"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666730" w14:textId="77777777" w:rsidR="00FB0E7E" w:rsidRPr="003822E4" w:rsidRDefault="00FB0E7E" w:rsidP="00A56921">
                                <w:pPr>
                                  <w:ind w:firstLine="0"/>
                                  <w:rPr>
                                    <w:rFonts w:ascii="Times New Roman" w:hAnsi="Times New Roman" w:cs="Times New Roman"/>
                                    <w:sz w:val="20"/>
                                    <w:szCs w:val="20"/>
                                  </w:rPr>
                                </w:pPr>
                                <w:r w:rsidRPr="003822E4">
                                  <w:rPr>
                                    <w:rFonts w:ascii="Times New Roman" w:hAnsi="Times New Roman" w:cs="Times New Roman"/>
                                    <w:sz w:val="20"/>
                                    <w:szCs w:val="20"/>
                                  </w:rPr>
                                  <w:t>Фрицлер А.А..</w:t>
                                </w:r>
                              </w:p>
                            </w:txbxContent>
                          </wps:txbx>
                          <wps:bodyPr rot="0" vert="horz" wrap="square" lIns="12700" tIns="12700" rIns="12700" bIns="12700" anchor="t" anchorCtr="0" upright="1">
                            <a:noAutofit/>
                          </wps:bodyPr>
                        </wps:wsp>
                      </wpg:grpSp>
                      <wpg:grpSp>
                        <wpg:cNvPr id="2096754151" name="Group 79"/>
                        <wpg:cNvGrpSpPr>
                          <a:grpSpLocks/>
                        </wpg:cNvGrpSpPr>
                        <wpg:grpSpPr bwMode="auto">
                          <a:xfrm>
                            <a:off x="39" y="18614"/>
                            <a:ext cx="4801" cy="309"/>
                            <a:chOff x="0" y="0"/>
                            <a:chExt cx="19999" cy="20000"/>
                          </a:xfrm>
                        </wpg:grpSpPr>
                        <wps:wsp>
                          <wps:cNvPr id="839369516"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91803D" w14:textId="77777777" w:rsidR="00FB0E7E" w:rsidRPr="00401765" w:rsidRDefault="00FB0E7E" w:rsidP="00A56921">
                                <w:pPr>
                                  <w:pStyle w:val="af1"/>
                                  <w:jc w:val="left"/>
                                  <w:rPr>
                                    <w:rFonts w:ascii="Times New Roman" w:hAnsi="Times New Roman"/>
                                    <w:i w:val="0"/>
                                    <w:sz w:val="20"/>
                                    <w:lang w:val="ru-RU"/>
                                  </w:rPr>
                                </w:pPr>
                                <w:r w:rsidRPr="00401765">
                                  <w:rPr>
                                    <w:rFonts w:ascii="Times New Roman" w:hAnsi="Times New Roman"/>
                                    <w:i w:val="0"/>
                                    <w:sz w:val="20"/>
                                    <w:lang w:val="ru-RU"/>
                                  </w:rPr>
                                  <w:t>Руководит.</w:t>
                                </w:r>
                              </w:p>
                            </w:txbxContent>
                          </wps:txbx>
                          <wps:bodyPr rot="0" vert="horz" wrap="square" lIns="12700" tIns="12700" rIns="12700" bIns="12700" anchor="t" anchorCtr="0" upright="1">
                            <a:noAutofit/>
                          </wps:bodyPr>
                        </wps:wsp>
                        <wps:wsp>
                          <wps:cNvPr id="338176286"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F1A245" w14:textId="77777777" w:rsidR="00FB0E7E" w:rsidRPr="00BD4100" w:rsidRDefault="00FB0E7E" w:rsidP="00A56921">
                                <w:pPr>
                                  <w:pStyle w:val="af1"/>
                                  <w:rPr>
                                    <w:rFonts w:ascii="Times New Roman" w:hAnsi="Times New Roman"/>
                                    <w:i w:val="0"/>
                                    <w:sz w:val="18"/>
                                    <w:szCs w:val="18"/>
                                    <w:lang w:val="ru-RU"/>
                                  </w:rPr>
                                </w:pPr>
                                <w:r>
                                  <w:rPr>
                                    <w:rFonts w:ascii="Times New Roman" w:hAnsi="Times New Roman"/>
                                    <w:i w:val="0"/>
                                    <w:sz w:val="18"/>
                                    <w:szCs w:val="18"/>
                                    <w:lang w:val="ru-RU"/>
                                  </w:rPr>
                                  <w:t>Авершина</w:t>
                                </w:r>
                                <w:r w:rsidRPr="00BD4100">
                                  <w:rPr>
                                    <w:rFonts w:ascii="Times New Roman" w:hAnsi="Times New Roman"/>
                                    <w:i w:val="0"/>
                                    <w:sz w:val="18"/>
                                    <w:szCs w:val="18"/>
                                    <w:lang w:val="ru-RU"/>
                                  </w:rPr>
                                  <w:t xml:space="preserve"> </w:t>
                                </w:r>
                                <w:r>
                                  <w:rPr>
                                    <w:rFonts w:ascii="Times New Roman" w:hAnsi="Times New Roman"/>
                                    <w:i w:val="0"/>
                                    <w:sz w:val="18"/>
                                    <w:szCs w:val="18"/>
                                    <w:lang w:val="ru-RU"/>
                                  </w:rPr>
                                  <w:t>О</w:t>
                                </w:r>
                                <w:r w:rsidRPr="00BD4100">
                                  <w:rPr>
                                    <w:rFonts w:ascii="Times New Roman" w:hAnsi="Times New Roman"/>
                                    <w:i w:val="0"/>
                                    <w:sz w:val="18"/>
                                    <w:szCs w:val="18"/>
                                    <w:lang w:val="ru-RU"/>
                                  </w:rPr>
                                  <w:t>.</w:t>
                                </w:r>
                                <w:r>
                                  <w:rPr>
                                    <w:rFonts w:ascii="Times New Roman" w:hAnsi="Times New Roman"/>
                                    <w:i w:val="0"/>
                                    <w:sz w:val="18"/>
                                    <w:szCs w:val="18"/>
                                    <w:lang w:val="ru-RU"/>
                                  </w:rPr>
                                  <w:t>М</w:t>
                                </w:r>
                                <w:r w:rsidRPr="00BD4100">
                                  <w:rPr>
                                    <w:rFonts w:ascii="Times New Roman" w:hAnsi="Times New Roman"/>
                                    <w:i w:val="0"/>
                                    <w:sz w:val="18"/>
                                    <w:szCs w:val="18"/>
                                    <w:lang w:val="ru-RU"/>
                                  </w:rPr>
                                  <w:t>.</w:t>
                                </w:r>
                              </w:p>
                            </w:txbxContent>
                          </wps:txbx>
                          <wps:bodyPr rot="0" vert="horz" wrap="square" lIns="12700" tIns="12700" rIns="12700" bIns="12700" anchor="t" anchorCtr="0" upright="1">
                            <a:noAutofit/>
                          </wps:bodyPr>
                        </wps:wsp>
                      </wpg:grpSp>
                      <wpg:grpSp>
                        <wpg:cNvPr id="374081849" name="Group 82"/>
                        <wpg:cNvGrpSpPr>
                          <a:grpSpLocks/>
                        </wpg:cNvGrpSpPr>
                        <wpg:grpSpPr bwMode="auto">
                          <a:xfrm>
                            <a:off x="10" y="18969"/>
                            <a:ext cx="4830" cy="328"/>
                            <a:chOff x="-121" y="0"/>
                            <a:chExt cx="20120" cy="21224"/>
                          </a:xfrm>
                        </wpg:grpSpPr>
                        <wps:wsp>
                          <wps:cNvPr id="1336626899" name="Rectangle 83"/>
                          <wps:cNvSpPr>
                            <a:spLocks noChangeArrowheads="1"/>
                          </wps:cNvSpPr>
                          <wps:spPr bwMode="auto">
                            <a:xfrm>
                              <a:off x="-121" y="122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DEAD928" w14:textId="77777777" w:rsidR="00FB0E7E" w:rsidRPr="00401765" w:rsidRDefault="00FB0E7E" w:rsidP="00A56921">
                                <w:pPr>
                                  <w:pStyle w:val="af1"/>
                                  <w:rPr>
                                    <w:i w:val="0"/>
                                    <w:sz w:val="18"/>
                                    <w:szCs w:val="16"/>
                                    <w:lang w:val="ru-RU"/>
                                  </w:rPr>
                                </w:pPr>
                                <w:r w:rsidRPr="00401765">
                                  <w:rPr>
                                    <w:rFonts w:ascii="Times New Roman" w:hAnsi="Times New Roman"/>
                                    <w:i w:val="0"/>
                                    <w:sz w:val="18"/>
                                    <w:szCs w:val="16"/>
                                  </w:rPr>
                                  <w:t>Консультант</w:t>
                                </w:r>
                              </w:p>
                            </w:txbxContent>
                          </wps:txbx>
                          <wps:bodyPr rot="0" vert="horz" wrap="square" lIns="12700" tIns="12700" rIns="12700" bIns="12700" anchor="t" anchorCtr="0" upright="1">
                            <a:noAutofit/>
                          </wps:bodyPr>
                        </wps:wsp>
                        <wps:wsp>
                          <wps:cNvPr id="820175314"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998DD4" w14:textId="77777777" w:rsidR="00FB0E7E" w:rsidRPr="00847EB9" w:rsidRDefault="00FB0E7E" w:rsidP="00A56921"/>
                            </w:txbxContent>
                          </wps:txbx>
                          <wps:bodyPr rot="0" vert="horz" wrap="square" lIns="12700" tIns="12700" rIns="12700" bIns="12700" anchor="t" anchorCtr="0" upright="1">
                            <a:noAutofit/>
                          </wps:bodyPr>
                        </wps:wsp>
                      </wpg:grpSp>
                      <wpg:grpSp>
                        <wpg:cNvPr id="1159493139" name="Group 85"/>
                        <wpg:cNvGrpSpPr>
                          <a:grpSpLocks/>
                        </wpg:cNvGrpSpPr>
                        <wpg:grpSpPr bwMode="auto">
                          <a:xfrm>
                            <a:off x="39" y="19314"/>
                            <a:ext cx="4801" cy="310"/>
                            <a:chOff x="0" y="0"/>
                            <a:chExt cx="19999" cy="20000"/>
                          </a:xfrm>
                        </wpg:grpSpPr>
                        <wps:wsp>
                          <wps:cNvPr id="2081256405"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EE2D4A3" w14:textId="77777777" w:rsidR="00FB0E7E" w:rsidRPr="00401765" w:rsidRDefault="00FB0E7E" w:rsidP="00A56921">
                                <w:pPr>
                                  <w:pStyle w:val="af1"/>
                                  <w:jc w:val="left"/>
                                  <w:rPr>
                                    <w:rFonts w:ascii="Times New Roman" w:hAnsi="Times New Roman"/>
                                    <w:i w:val="0"/>
                                    <w:sz w:val="20"/>
                                  </w:rPr>
                                </w:pPr>
                                <w:r w:rsidRPr="00401765">
                                  <w:rPr>
                                    <w:rFonts w:ascii="Times New Roman" w:hAnsi="Times New Roman"/>
                                    <w:i w:val="0"/>
                                    <w:sz w:val="20"/>
                                  </w:rPr>
                                  <w:t>Н. Контр.</w:t>
                                </w:r>
                              </w:p>
                            </w:txbxContent>
                          </wps:txbx>
                          <wps:bodyPr rot="0" vert="horz" wrap="square" lIns="12700" tIns="12700" rIns="12700" bIns="12700" anchor="t" anchorCtr="0" upright="1">
                            <a:noAutofit/>
                          </wps:bodyPr>
                        </wps:wsp>
                        <wps:wsp>
                          <wps:cNvPr id="1193155553"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0423CB" w14:textId="77777777" w:rsidR="00FB0E7E" w:rsidRPr="00847EB9" w:rsidRDefault="00FB0E7E" w:rsidP="00A56921">
                                <w:pPr>
                                  <w:pStyle w:val="af1"/>
                                  <w:rPr>
                                    <w:rFonts w:ascii="GOST Type BU" w:hAnsi="GOST Type BU"/>
                                    <w:i w:val="0"/>
                                    <w:sz w:val="18"/>
                                    <w:szCs w:val="18"/>
                                    <w:lang w:val="ru-RU"/>
                                  </w:rPr>
                                </w:pPr>
                              </w:p>
                            </w:txbxContent>
                          </wps:txbx>
                          <wps:bodyPr rot="0" vert="horz" wrap="square" lIns="12700" tIns="12700" rIns="12700" bIns="12700" anchor="t" anchorCtr="0" upright="1">
                            <a:noAutofit/>
                          </wps:bodyPr>
                        </wps:wsp>
                      </wpg:grpSp>
                      <wpg:grpSp>
                        <wpg:cNvPr id="1156092712" name="Group 88"/>
                        <wpg:cNvGrpSpPr>
                          <a:grpSpLocks/>
                        </wpg:cNvGrpSpPr>
                        <wpg:grpSpPr bwMode="auto">
                          <a:xfrm>
                            <a:off x="39" y="19660"/>
                            <a:ext cx="4801" cy="309"/>
                            <a:chOff x="0" y="0"/>
                            <a:chExt cx="19999" cy="20000"/>
                          </a:xfrm>
                        </wpg:grpSpPr>
                        <wps:wsp>
                          <wps:cNvPr id="730162630"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CDDED86" w14:textId="77777777" w:rsidR="00FB0E7E" w:rsidRPr="00BD4100" w:rsidRDefault="00FB0E7E" w:rsidP="00A56921">
                                <w:pPr>
                                  <w:pStyle w:val="af1"/>
                                  <w:jc w:val="left"/>
                                  <w:rPr>
                                    <w:rFonts w:ascii="Times New Roman" w:hAnsi="Times New Roman"/>
                                    <w:i w:val="0"/>
                                    <w:sz w:val="20"/>
                                    <w:szCs w:val="16"/>
                                    <w:lang w:val="en-US"/>
                                  </w:rPr>
                                </w:pPr>
                                <w:r w:rsidRPr="00BD4100">
                                  <w:rPr>
                                    <w:rFonts w:ascii="Times New Roman" w:hAnsi="Times New Roman"/>
                                    <w:i w:val="0"/>
                                    <w:sz w:val="20"/>
                                    <w:szCs w:val="16"/>
                                    <w:lang w:val="ru-RU"/>
                                  </w:rPr>
                                  <w:t>Зав</w:t>
                                </w:r>
                                <w:proofErr w:type="gramStart"/>
                                <w:r w:rsidRPr="00BD4100">
                                  <w:rPr>
                                    <w:rFonts w:ascii="Times New Roman" w:hAnsi="Times New Roman"/>
                                    <w:i w:val="0"/>
                                    <w:sz w:val="20"/>
                                    <w:szCs w:val="16"/>
                                  </w:rPr>
                                  <w:t>.</w:t>
                                </w:r>
                                <w:r w:rsidRPr="00BD4100">
                                  <w:rPr>
                                    <w:rFonts w:ascii="Times New Roman" w:hAnsi="Times New Roman"/>
                                    <w:i w:val="0"/>
                                    <w:sz w:val="20"/>
                                    <w:szCs w:val="16"/>
                                    <w:lang w:val="ru-RU"/>
                                  </w:rPr>
                                  <w:t>о</w:t>
                                </w:r>
                                <w:proofErr w:type="gramEnd"/>
                                <w:r w:rsidRPr="00BD4100">
                                  <w:rPr>
                                    <w:rFonts w:ascii="Times New Roman" w:hAnsi="Times New Roman"/>
                                    <w:i w:val="0"/>
                                    <w:sz w:val="20"/>
                                    <w:szCs w:val="16"/>
                                    <w:lang w:val="ru-RU"/>
                                  </w:rPr>
                                  <w:t>тделен</w:t>
                                </w:r>
                                <w:r w:rsidRPr="00BD4100">
                                  <w:rPr>
                                    <w:rFonts w:ascii="Times New Roman" w:hAnsi="Times New Roman"/>
                                    <w:i w:val="0"/>
                                    <w:sz w:val="20"/>
                                    <w:szCs w:val="16"/>
                                    <w:lang w:val="en-US"/>
                                  </w:rPr>
                                  <w:t>.</w:t>
                                </w:r>
                              </w:p>
                            </w:txbxContent>
                          </wps:txbx>
                          <wps:bodyPr rot="0" vert="horz" wrap="square" lIns="12700" tIns="12700" rIns="12700" bIns="12700" anchor="t" anchorCtr="0" upright="1">
                            <a:noAutofit/>
                          </wps:bodyPr>
                        </wps:wsp>
                        <wps:wsp>
                          <wps:cNvPr id="448329249"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EE1228" w14:textId="77777777" w:rsidR="00FB0E7E" w:rsidRPr="00E67459" w:rsidRDefault="00FB0E7E" w:rsidP="00863651">
                                <w:pPr>
                                  <w:pStyle w:val="af1"/>
                                  <w:rPr>
                                    <w:rFonts w:ascii="Times New Roman" w:hAnsi="Times New Roman"/>
                                    <w:i w:val="0"/>
                                    <w:color w:val="FF0000"/>
                                    <w:sz w:val="18"/>
                                    <w:szCs w:val="18"/>
                                    <w:lang w:val="ru-RU"/>
                                  </w:rPr>
                                </w:pPr>
                              </w:p>
                            </w:txbxContent>
                          </wps:txbx>
                          <wps:bodyPr rot="0" vert="horz" wrap="square" lIns="12700" tIns="12700" rIns="12700" bIns="12700" anchor="t" anchorCtr="0" upright="1">
                            <a:noAutofit/>
                          </wps:bodyPr>
                        </wps:wsp>
                      </wpg:grpSp>
                      <wps:wsp>
                        <wps:cNvPr id="759304060" name="Line 9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85860738" name="Rectangle 92"/>
                        <wps:cNvSpPr>
                          <a:spLocks noChangeArrowheads="1"/>
                        </wps:cNvSpPr>
                        <wps:spPr bwMode="auto">
                          <a:xfrm>
                            <a:off x="7631" y="18350"/>
                            <a:ext cx="6487" cy="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3B789F" w14:textId="77777777" w:rsidR="00FB0E7E" w:rsidRDefault="00FB0E7E" w:rsidP="00246A5E">
                              <w:pPr>
                                <w:spacing w:line="240" w:lineRule="auto"/>
                                <w:ind w:right="-51" w:firstLine="0"/>
                                <w:rPr>
                                  <w:rFonts w:ascii="Times New Roman" w:hAnsi="Times New Roman" w:cs="Times New Roman"/>
                                  <w:sz w:val="28"/>
                                  <w:szCs w:val="28"/>
                                </w:rPr>
                              </w:pPr>
                            </w:p>
                            <w:p w14:paraId="648F61C6" w14:textId="77777777" w:rsidR="00FB0E7E" w:rsidRDefault="00FB0E7E" w:rsidP="00246A5E">
                              <w:pPr>
                                <w:ind w:firstLine="0"/>
                              </w:pPr>
                              <w:r>
                                <w:rPr>
                                  <w:rFonts w:ascii="Times New Roman" w:hAnsi="Times New Roman" w:cs="Times New Roman"/>
                                  <w:sz w:val="28"/>
                                  <w:szCs w:val="28"/>
                                </w:rPr>
                                <w:t>Организация оплаты труда на предприятии</w:t>
                              </w:r>
                            </w:p>
                          </w:txbxContent>
                        </wps:txbx>
                        <wps:bodyPr rot="0" vert="horz" wrap="square" lIns="12700" tIns="12700" rIns="12700" bIns="12700" anchor="t" anchorCtr="0" upright="1">
                          <a:noAutofit/>
                        </wps:bodyPr>
                      </wps:wsp>
                      <wps:wsp>
                        <wps:cNvPr id="573299426" name="Line 9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27339383" name="Line 9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502782965" name="Line 9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064149877" name="Rectangle 96"/>
                        <wps:cNvSpPr>
                          <a:spLocks noChangeArrowheads="1"/>
                        </wps:cNvSpPr>
                        <wps:spPr bwMode="auto">
                          <a:xfrm>
                            <a:off x="14295" y="18277"/>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BA6C5FD" w14:textId="77777777" w:rsidR="00FB0E7E" w:rsidRPr="00401765" w:rsidRDefault="00FB0E7E" w:rsidP="00A56921">
                              <w:pPr>
                                <w:pStyle w:val="af1"/>
                                <w:jc w:val="center"/>
                                <w:rPr>
                                  <w:rFonts w:ascii="Times New Roman" w:hAnsi="Times New Roman"/>
                                  <w:i w:val="0"/>
                                  <w:sz w:val="20"/>
                                </w:rPr>
                              </w:pPr>
                              <w:proofErr w:type="spellStart"/>
                              <w:r w:rsidRPr="00401765">
                                <w:rPr>
                                  <w:rFonts w:ascii="Times New Roman" w:hAnsi="Times New Roman"/>
                                  <w:i w:val="0"/>
                                  <w:sz w:val="20"/>
                                </w:rPr>
                                <w:t>Лит</w:t>
                              </w:r>
                              <w:proofErr w:type="spellEnd"/>
                              <w:r w:rsidRPr="00401765">
                                <w:rPr>
                                  <w:rFonts w:ascii="Times New Roman" w:hAnsi="Times New Roman"/>
                                  <w:i w:val="0"/>
                                  <w:sz w:val="20"/>
                                </w:rPr>
                                <w:t>.</w:t>
                              </w:r>
                            </w:p>
                          </w:txbxContent>
                        </wps:txbx>
                        <wps:bodyPr rot="0" vert="horz" wrap="square" lIns="12700" tIns="12700" rIns="12700" bIns="12700" anchor="t" anchorCtr="0" upright="1">
                          <a:noAutofit/>
                        </wps:bodyPr>
                      </wps:wsp>
                      <wps:wsp>
                        <wps:cNvPr id="2107758217" name="Rectangle 97"/>
                        <wps:cNvSpPr>
                          <a:spLocks noChangeArrowheads="1"/>
                        </wps:cNvSpPr>
                        <wps:spPr bwMode="auto">
                          <a:xfrm>
                            <a:off x="17577" y="18277"/>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066BAD" w14:textId="77777777" w:rsidR="00FB0E7E" w:rsidRPr="00401765" w:rsidRDefault="00FB0E7E" w:rsidP="00A56921">
                              <w:pPr>
                                <w:pStyle w:val="af1"/>
                                <w:jc w:val="center"/>
                                <w:rPr>
                                  <w:i w:val="0"/>
                                  <w:sz w:val="20"/>
                                </w:rPr>
                              </w:pPr>
                              <w:r w:rsidRPr="00401765">
                                <w:rPr>
                                  <w:rFonts w:ascii="Times New Roman" w:hAnsi="Times New Roman"/>
                                  <w:i w:val="0"/>
                                  <w:sz w:val="20"/>
                                </w:rPr>
                                <w:t>Листов</w:t>
                              </w:r>
                            </w:p>
                          </w:txbxContent>
                        </wps:txbx>
                        <wps:bodyPr rot="0" vert="horz" wrap="square" lIns="12700" tIns="12700" rIns="12700" bIns="12700" anchor="t" anchorCtr="0" upright="1">
                          <a:noAutofit/>
                        </wps:bodyPr>
                      </wps:wsp>
                      <wps:wsp>
                        <wps:cNvPr id="1886953181"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5DB3ED" w14:textId="77777777" w:rsidR="00FB0E7E" w:rsidRPr="000B708D" w:rsidRDefault="00FB0E7E" w:rsidP="006C7391">
                              <w:pPr>
                                <w:ind w:firstLine="0"/>
                                <w:jc w:val="center"/>
                                <w:rPr>
                                  <w:rFonts w:ascii="Times New Roman" w:hAnsi="Times New Roman" w:cs="Times New Roman"/>
                                </w:rPr>
                              </w:pPr>
                              <w:r>
                                <w:rPr>
                                  <w:rFonts w:ascii="Times New Roman" w:hAnsi="Times New Roman" w:cs="Times New Roman"/>
                                </w:rPr>
                                <w:t>42</w:t>
                              </w:r>
                            </w:p>
                          </w:txbxContent>
                        </wps:txbx>
                        <wps:bodyPr rot="0" vert="horz" wrap="square" lIns="12700" tIns="12700" rIns="12700" bIns="12700" anchor="t" anchorCtr="0" upright="1">
                          <a:noAutofit/>
                        </wps:bodyPr>
                      </wps:wsp>
                      <wps:wsp>
                        <wps:cNvPr id="2075293558" name="Line 9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8148553" name="Line 10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86829737"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CC4A1E" w14:textId="77777777" w:rsidR="00FB0E7E" w:rsidRPr="00BD4100" w:rsidRDefault="00FB0E7E" w:rsidP="00A56921">
                              <w:pPr>
                                <w:ind w:firstLine="0"/>
                                <w:jc w:val="center"/>
                                <w:rPr>
                                  <w:rFonts w:ascii="Times New Roman" w:hAnsi="Times New Roman" w:cs="Times New Roman"/>
                                  <w:sz w:val="32"/>
                                  <w:szCs w:val="32"/>
                                </w:rPr>
                              </w:pPr>
                              <w:r w:rsidRPr="00BD4100">
                                <w:rPr>
                                  <w:rFonts w:ascii="Times New Roman" w:hAnsi="Times New Roman" w:cs="Times New Roman"/>
                                  <w:sz w:val="32"/>
                                  <w:szCs w:val="32"/>
                                </w:rPr>
                                <w:t>ГБПОУ ИО «АПТ»</w:t>
                              </w:r>
                            </w:p>
                            <w:p w14:paraId="5A440B28" w14:textId="77777777" w:rsidR="00FB0E7E" w:rsidRPr="00847EB9" w:rsidRDefault="00FB0E7E" w:rsidP="00A56921">
                              <w:pPr>
                                <w:jc w:val="center"/>
                                <w:rPr>
                                  <w:sz w:val="32"/>
                                  <w:szCs w:val="32"/>
                                </w:rPr>
                              </w:pPr>
                            </w:p>
                          </w:txbxContent>
                        </wps:txbx>
                        <wps:bodyPr rot="0" vert="horz" wrap="square" lIns="12700" tIns="12700" rIns="12700" bIns="12700" anchor="t" anchorCtr="0" upright="1">
                          <a:noAutofit/>
                        </wps:bodyPr>
                      </wps:wsp>
                    </wpg:grpSp>
                    <wps:wsp>
                      <wps:cNvPr id="1408321587" name="Text Box 1955"/>
                      <wps:cNvSpPr txBox="1">
                        <a:spLocks noChangeArrowheads="1"/>
                      </wps:cNvSpPr>
                      <wps:spPr bwMode="auto">
                        <a:xfrm>
                          <a:off x="8876" y="15316"/>
                          <a:ext cx="393" cy="5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6CE873" w14:textId="77777777" w:rsidR="00FB0E7E" w:rsidRPr="00847EB9" w:rsidRDefault="00FB0E7E" w:rsidP="00A56921">
                            <w:pPr>
                              <w:ind w:left="-57"/>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57" o:spid="_x0000_s1039" style="position:absolute;left:0;text-align:left;margin-left:-24pt;margin-top:8.35pt;width:509.15pt;height:800.35pt;z-index:251670528" coordorigin="1250,268" coordsize="10335,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">
              <v:group id="Group 52" o:spid="_x0000_s1040" style="position:absolute;left:1250;top:268;width:10335;height:16268"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GEVtPzL&#10;AAAA4wAAAA8AAAAAAAAAAAAAAAAAqgIAAGRycy9kb3ducmV2LnhtbFBLBQYAAAAABAAEAPoAAACi&#10;AwAAAAA=&#10;">
                <v:rect id="Rectangle 53" o:spid="_x0000_s1041"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E4yccA&#10;AADjAAAADwAAAGRycy9kb3ducmV2LnhtbERPzWrCQBC+F3yHZQRvdWO1YlJXiQWhJ6nRBxiy0ySY&#10;nY3ZNYl9erdQ8Djf/6y3g6lFR62rLCuYTSMQxLnVFRcKzqf96wqE88gaa8uk4E4OtpvRyxoTbXs+&#10;Upf5QoQQdgkqKL1vEildXpJBN7UNceB+bGvQh7MtpG6xD+Gmlm9RtJQGKw4NJTb0WVJ+yW5GwcUP&#10;3SEtst99fN7F+fcu7W/XVKnJeEg/QHga/FP87/7SYf57NI+Xi3gxh7+fAgBy8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ROMnHAAAA4wAAAA8AAAAAAAAAAAAAAAAAmAIAAGRy&#10;cy9kb3ducmV2LnhtbFBLBQYAAAAABAAEAPUAAACMAwAAAAA=&#10;" filled="f" strokeweight="2pt"/>
                <v:line id="Line 54" o:spid="_x0000_s1042"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GLpskAAADjAAAADwAAAGRycy9kb3ducmV2LnhtbESPQYvCQAyF7wv+hyGCt3W6ikW6jiJC&#10;xdti9eItdmJb7GRKZ9Tuv98cFjwm7+W9L6vN4Fr1pD40ng18TRNQxKW3DVcGzqf8cwkqRGSLrWcy&#10;8EsBNuvRxwoz6198pGcRKyUhHDI0UMfYZVqHsiaHYeo7YtFuvncYZewrbXt8Sbhr9SxJUu2wYWmo&#10;saNdTeW9eDgD98t5ke9/dvbUFlt7rfJ4ud6sMZPxsP0GFWmIb/P/9cEK/nI+n6VpuhBo+UkWoNd/&#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3hi6bJAAAA4wAAAA8AAAAA&#10;AAAAAAAAAAAAoQIAAGRycy9kb3ducmV2LnhtbFBLBQYAAAAABAAEAPkAAACXAwAAAAA=&#10;" strokeweight="2pt"/>
                <v:line id="Line 55" o:spid="_x0000_s1043"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Fji8QAAADiAAAADwAAAGRycy9kb3ducmV2LnhtbERPTYvCMBC9C/6HMMLeNF3BVrtGEaGL&#10;t8XqxdvYjG2xmZQmav33G0Hw+Hjfy3VvGnGnztWWFXxPIhDEhdU1lwqOh2w8B+E8ssbGMil4koP1&#10;ajhYYqrtg/d0z30pQgi7FBVU3replK6oyKCb2JY4cBfbGfQBdqXUHT5CuGnkNIpiabDm0FBhS9uK&#10;imt+Mwqup+Ms+/3b6kOTb/S5zPzpfNFKfY36zQ8IT73/iN/unQ7zkySeJckihtelgEG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UWOLxAAAAOIAAAAPAAAAAAAAAAAA&#10;AAAAAKECAABkcnMvZG93bnJldi54bWxQSwUGAAAAAAQABAD5AAAAkgMAAAAA&#10;" strokeweight="2pt"/>
                <v:line id="Line 56" o:spid="_x0000_s1044"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y4AcYAAADjAAAADwAAAGRycy9kb3ducmV2LnhtbERPzYrCMBC+C/sOYRa8abqiVatRRKjs&#10;bbH14m1sxrbYTEqT1fr2ZmHB43z/s972phF36lxtWcHXOAJBXFhdc6nglKejBQjnkTU2lknBkxxs&#10;Nx+DNSbaPvhI98yXIoSwS1BB5X2bSOmKigy6sW2JA3e1nUEfzq6UusNHCDeNnERRLA3WHBoqbGlf&#10;UXHLfo2C2/k0Sw8/e5032U5fytSfL1et1PCz361AeOr9W/zv/tZh/nI6iRezeTyF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cuAHGAAAA4wAAAA8AAAAAAAAA&#10;AAAAAAAAoQIAAGRycy9kb3ducmV2LnhtbFBLBQYAAAAABAAEAPkAAACUAwAAAAA=&#10;" strokeweight="2pt"/>
                <v:line id="Line 57" o:spid="_x0000_s1045"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RdIMcAAADiAAAADwAAAGRycy9kb3ducmV2LnhtbESPzarCMBSE94LvEI7gTlN/0WoUESp3&#10;J1Y37o7NsS02J6WJ2vv2NxcEl8PMfMOst62pxIsaV1pWMBpGIIgzq0vOFVzOyWABwnlkjZVlUvBL&#10;DrabbmeNsbZvPtEr9bkIEHYxKii8r2MpXVaQQTe0NXHw7rYx6INscqkbfAe4qeQ4iubSYMlhocCa&#10;9gVlj/RpFDyul1lyOO71uUp3+pYn/nq7a6X6vXa3AuGp9d/wp/2jFUyXk9l4Pl2O4P9SuANy8w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9F0gxwAAAOIAAAAPAAAAAAAA&#10;AAAAAAAAAKECAABkcnMvZG93bnJldi54bWxQSwUGAAAAAAQABAD5AAAAlQMAAAAA&#10;" strokeweight="2pt"/>
                <v:line id="Line 58" o:spid="_x0000_s1046"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H/EcYAAADjAAAADwAAAGRycy9kb3ducmV2LnhtbERPS4vCMBC+C/sfwizsTZMVfHWNIkLF&#10;m2zrxdvYjG2xmZQmavffG2HB43zvWa5724g7db52rOF7pEAQF87UXGo45ulwDsIHZIONY9LwRx7W&#10;q4/BEhPjHvxL9yyUIoawT1BDFUKbSOmLiiz6kWuJI3dxncUQz66UpsNHDLeNHCs1lRZrjg0VtrSt&#10;qLhmN6vhejpO0t1ha/Im25hzmYbT+WK0/vrsNz8gAvXhLf53702cP11MFnM1U2N4/RQBkKs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yB/xHGAAAA4wAAAA8AAAAAAAAA&#10;AAAAAAAAoQIAAGRycy9kb3ducmV2LnhtbFBLBQYAAAAABAAEAPkAAACUAwAAAAA=&#10;" strokeweight="2pt"/>
                <v:line id="Line 59" o:spid="_x0000_s1047"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I2lMUAAADjAAAADwAAAGRycy9kb3ducmV2LnhtbERPzYrCMBC+L/gOYQRva1p13aUaRYSK&#10;N9nqxdvYjG2xmZQman17Iwge5/uf+bIztbhR6yrLCuJhBII4t7riQsFhn37/gXAeWWNtmRQ8yMFy&#10;0fuaY6Ltnf/plvlChBB2CSoovW8SKV1ekkE3tA1x4M62NejD2RZSt3gP4aaWoyiaSoMVh4YSG1qX&#10;lF+yq1FwOR5+0s1urfd1ttKnIvXH01krNeh3qxkIT53/iN/urQ7zJ+M4/p1M4zG8fgoAyM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I2lMUAAADjAAAADwAAAAAAAAAA&#10;AAAAAAChAgAAZHJzL2Rvd25yZXYueG1sUEsFBgAAAAAEAAQA+QAAAJMDAAAAAA==&#10;" strokeweight="2pt"/>
                <v:line id="Line 60" o:spid="_x0000_s1048"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zzDcUAAADjAAAADwAAAGRycy9kb3ducmV2LnhtbERPzYrCMBC+L/gOYYS9ralKV61GEaHi&#10;TbZ68TY2Y1tsJqXJan17Iwge5/ufxaoztbhR6yrLCoaDCARxbnXFhYLjIf2ZgnAeWWNtmRQ8yMFq&#10;2ftaYKLtnf/olvlChBB2CSoovW8SKV1ekkE3sA1x4C62NejD2RZSt3gP4aaWoyj6lQYrDg0lNrQp&#10;Kb9m/0bB9XSM0+1+ow91ttbnIvWn80Ur9d3v1nMQnjr/Eb/dOx3mj+NhHI0n0xm8fgoAyOU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nzzDcUAAADjAAAADwAAAAAAAAAA&#10;AAAAAAChAgAAZHJzL2Rvd25yZXYueG1sUEsFBgAAAAAEAAQA+QAAAJMDAAAAAA==&#10;" strokeweight="2pt"/>
                <v:line id="Line 61" o:spid="_x0000_s1049"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tXkscAAADjAAAADwAAAGRycy9kb3ducmV2LnhtbERPzWoCMRC+C75DGKE3zSplrVujiK1Q&#10;6UG0fYBxM91s3UyWJOq2T98UBI/z/c982dlGXMiH2rGC8SgDQVw6XXOl4PNjM3wCESKyxsYxKfih&#10;AMtFvzfHQrsr7+lyiJVIIRwKVGBibAspQ2nIYhi5ljhxX85bjOn0ldQeryncNnKSZbm0WHNqMNjS&#10;2lB5Opytgq0/vp/Gv5WRR97612b3Mgv2W6mHQbd6BhGpi3fxzf2m0/xp/pjPpnk2gf+fEgBy8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he1eSxwAAAOMAAAAPAAAAAAAA&#10;AAAAAAAAAKECAABkcnMvZG93bnJldi54bWxQSwUGAAAAAAQABAD5AAAAlQMAAAAA&#10;" strokeweight="1pt"/>
                <v:line id="Line 62" o:spid="_x0000_s1050"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SWSMcAAADjAAAADwAAAGRycy9kb3ducmV2LnhtbERPzU4CMRC+m/gOzZB4ky40ElkoxKgk&#10;Eg8E5AGG7bBd2E43bYHVp7cHE49fvv/5snetuFKIjWcNo2EBgrjypuFaw/5r9fgMIiZkg61n0vBN&#10;EZaL+7s5lsbfeEvXXapFDuFYogabUldKGStLDuPQd8SZO/rgMGUYamkC3nK4a+W4KCbSYcO5wWJH&#10;r5aq8+7iNKzD4fM8+qmtPPA6vLebt2l0J60fBv3LDESiPv2L/9wfRsO4UBOlnpTKo/On/Afk4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tJZIxwAAAOMAAAAPAAAAAAAA&#10;AAAAAAAAAKECAABkcnMvZG93bnJldi54bWxQSwUGAAAAAAQABAD5AAAAlQMAAAAA&#10;" strokeweight="1pt"/>
                <v:rect id="Rectangle 63" o:spid="_x0000_s1051" style="position:absolute;left:54;top:17931;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Hu0MUA&#10;AADjAAAADwAAAGRycy9kb3ducmV2LnhtbERPX2vCMBB/F/Ydwg32pklVStcZpQjCXtc52OPR3Npu&#10;zaVLonbf3ggDH+/3/za7yQ7iTD70jjVkCwWCuHGm51bD8f0wL0CEiGxwcEwa/ijAbvsw22Bp3IXf&#10;6FzHVqQQDiVq6GIcSylD05HFsHAjceK+nLcY0+lbaTxeUrgd5FKpXFrsOTV0ONK+o+anPlkNVfU9&#10;ffzWz3gIslA+N2vTVp9aPz1O1QuISFO8i//drybNz5bFOlP5agW3nxIA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ce7QxQAAAOMAAAAPAAAAAAAAAAAAAAAAAJgCAABkcnMv&#10;ZG93bnJldi54bWxQSwUGAAAAAAQABAD1AAAAigMAAAAA&#10;" filled="f" stroked="f" strokeweight=".25pt">
                  <v:textbox inset="1pt,1pt,1pt,1pt">
                    <w:txbxContent>
                      <w:p w14:paraId="4BE2ADCF" w14:textId="77777777" w:rsidR="00FB0E7E" w:rsidRPr="00401765" w:rsidRDefault="00FB0E7E" w:rsidP="00A56921">
                        <w:pPr>
                          <w:pStyle w:val="af1"/>
                          <w:jc w:val="center"/>
                          <w:rPr>
                            <w:i w:val="0"/>
                            <w:sz w:val="18"/>
                            <w:lang w:val="en-US"/>
                          </w:rPr>
                        </w:pPr>
                        <w:proofErr w:type="spellStart"/>
                        <w:r w:rsidRPr="00401765">
                          <w:rPr>
                            <w:rFonts w:ascii="Times New Roman" w:hAnsi="Times New Roman"/>
                            <w:i w:val="0"/>
                            <w:sz w:val="20"/>
                          </w:rPr>
                          <w:t>Изм</w:t>
                        </w:r>
                        <w:proofErr w:type="spellEnd"/>
                        <w:r>
                          <w:rPr>
                            <w:rFonts w:ascii="Times New Roman" w:hAnsi="Times New Roman"/>
                            <w:i w:val="0"/>
                            <w:sz w:val="20"/>
                            <w:lang w:val="en-US"/>
                          </w:rPr>
                          <w:t>.</w:t>
                        </w:r>
                        <w:r>
                          <w:rPr>
                            <w:i w:val="0"/>
                            <w:sz w:val="18"/>
                            <w:lang w:val="en-US"/>
                          </w:rPr>
                          <w:t>/</w:t>
                        </w:r>
                      </w:p>
                    </w:txbxContent>
                  </v:textbox>
                </v:rect>
                <v:rect id="Rectangle 64" o:spid="_x0000_s1052" style="position:absolute;left:1051;top:17931;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0dcUA&#10;AADjAAAADwAAAGRycy9kb3ducmV2LnhtbERPX2vCMBB/H/gdwg18m4mbK7UapQwEX9cp+Hg0Z1vX&#10;XGqSafftl8Fgj/f7f+vtaHtxIx86xxrmMwWCuHam40bD4WP3lIMIEdlg75g0fFOA7WbysMbCuDu/&#10;062KjUghHArU0MY4FFKGuiWLYeYG4sSdnbcY0+kbaTzeU7jt5bNSmbTYcWpocaC3lurP6stqKMvL&#10;eLxWS9wFmSufmYVpypPW08exXIGINMZ/8Z97b9L8XL2qZf6ymMPvTwk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1zR1xQAAAOMAAAAPAAAAAAAAAAAAAAAAAJgCAABkcnMv&#10;ZG93bnJldi54bWxQSwUGAAAAAAQABAD1AAAAigMAAAAA&#10;" filled="f" stroked="f" strokeweight=".25pt">
                  <v:textbox inset="1pt,1pt,1pt,1pt">
                    <w:txbxContent>
                      <w:p w14:paraId="5232BCAF"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v:textbox>
                </v:rect>
                <v:rect id="Rectangle 65" o:spid="_x0000_s1053"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BPhMgA&#10;AADjAAAADwAAAGRycy9kb3ducmV2LnhtbESPzWrDMBCE74W8g9hAbo3s/JjEiRxMIdBr3RZyXKyN&#10;7cRaOZKauG9fFQo9DjPzDbM/jKYXd3K+s6wgnScgiGurO24UfLwfnzcgfEDW2FsmBd/k4VBMnvaY&#10;a/vgN7pXoRERwj5HBW0IQy6lr1sy6Od2II7e2TqDIUrXSO3wEeGml4skyaTBjuNCiwO9tFRfqy+j&#10;oCwv4+et2uLRy03iMr3STXlSajYdyx2IQGP4D/+1X7WCSFyv0ixbruH3U/wDsvg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UcE+EyAAAAOMAAAAPAAAAAAAAAAAAAAAAAJgCAABk&#10;cnMvZG93bnJldi54bWxQSwUGAAAAAAQABAD1AAAAjQMAAAAA&#10;" filled="f" stroked="f" strokeweight=".25pt">
                  <v:textbox inset="1pt,1pt,1pt,1pt">
                    <w:txbxContent>
                      <w:p w14:paraId="7F7D6148" w14:textId="77777777" w:rsidR="00FB0E7E" w:rsidRPr="00401765" w:rsidRDefault="00FB0E7E" w:rsidP="00A56921">
                        <w:pPr>
                          <w:pStyle w:val="af1"/>
                          <w:jc w:val="center"/>
                          <w:rPr>
                            <w:i w:val="0"/>
                            <w:sz w:val="18"/>
                            <w:lang w:val="ru-RU"/>
                          </w:rPr>
                        </w:pPr>
                        <w:r w:rsidRPr="00401765">
                          <w:rPr>
                            <w:rFonts w:ascii="Times New Roman" w:hAnsi="Times New Roman"/>
                            <w:i w:val="0"/>
                            <w:sz w:val="20"/>
                            <w:lang w:val="ru-RU"/>
                          </w:rPr>
                          <w:t>№ Д</w:t>
                        </w:r>
                        <w:proofErr w:type="spellStart"/>
                        <w:r w:rsidRPr="00847EB9">
                          <w:rPr>
                            <w:rFonts w:ascii="Times New Roman" w:hAnsi="Times New Roman"/>
                            <w:i w:val="0"/>
                            <w:sz w:val="20"/>
                          </w:rPr>
                          <w:t>окум</w:t>
                        </w:r>
                        <w:r>
                          <w:rPr>
                            <w:rFonts w:ascii="Times New Roman" w:hAnsi="Times New Roman"/>
                            <w:i w:val="0"/>
                            <w:sz w:val="20"/>
                            <w:lang w:val="ru-RU"/>
                          </w:rPr>
                          <w:t>ента</w:t>
                        </w:r>
                        <w:proofErr w:type="spellEnd"/>
                      </w:p>
                    </w:txbxContent>
                  </v:textbox>
                </v:rect>
                <v:rect id="Rectangle 66" o:spid="_x0000_s1054" style="position:absolute;left:4983;top:17931;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n6fcgA&#10;AADiAAAADwAAAGRycy9kb3ducmV2LnhtbESPzWrDMBCE74W+g9hCb43U5s9xogRTCPQaJ4EcF2tj&#10;O7VWrqQm7ttXgUKPw8x8w6w2g+3ElXxoHWt4HSkQxJUzLdcaDvvtSwYiRGSDnWPS8EMBNuvHhxXm&#10;xt14R9cy1iJBOOSooYmxz6UMVUMWw8j1xMk7O28xJulraTzeEtx28k2pmbTYclposKf3hqrP8ttq&#10;KIrLcPwqF7gNMlN+ZiamLk5aPz8NxRJEpCH+h//aH0bDdJxNxmq6mMP9UroDcv0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efp9yAAAAOIAAAAPAAAAAAAAAAAAAAAAAJgCAABk&#10;cnMvZG93bnJldi54bWxQSwUGAAAAAAQABAD1AAAAjQMAAAAA&#10;" filled="f" stroked="f" strokeweight=".25pt">
                  <v:textbox inset="1pt,1pt,1pt,1pt">
                    <w:txbxContent>
                      <w:p w14:paraId="080A13F3" w14:textId="77777777" w:rsidR="00FB0E7E" w:rsidRPr="00401765" w:rsidRDefault="00FB0E7E" w:rsidP="00A56921">
                        <w:pPr>
                          <w:pStyle w:val="af1"/>
                          <w:jc w:val="center"/>
                          <w:rPr>
                            <w:i w:val="0"/>
                            <w:sz w:val="20"/>
                          </w:rPr>
                        </w:pPr>
                        <w:proofErr w:type="spellStart"/>
                        <w:r w:rsidRPr="00401765">
                          <w:rPr>
                            <w:rFonts w:ascii="Times New Roman" w:hAnsi="Times New Roman"/>
                            <w:i w:val="0"/>
                            <w:sz w:val="20"/>
                          </w:rPr>
                          <w:t>Подпись</w:t>
                        </w:r>
                        <w:proofErr w:type="spellEnd"/>
                      </w:p>
                    </w:txbxContent>
                  </v:textbox>
                </v:rect>
                <v:rect id="Rectangle 67" o:spid="_x0000_s1055" style="position:absolute;left:6633;top:17931;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svEsgA&#10;AADiAAAADwAAAGRycy9kb3ducmV2LnhtbESPQUvDQBSE74L/YXmCN7uJ0TRNuy1BKHhttNDjI/ua&#10;RLNv4+7axn/fLRQ8DjPzDbPaTGYQJ3K+t6wgnSUgiBure24VfH5snwoQPiBrHCyTgj/ysFnf362w&#10;1PbMOzrVoRURwr5EBV0IYymlbzoy6Gd2JI7e0TqDIUrXSu3wHOFmkM9JkkuDPceFDkd666j5rn+N&#10;gqr6mvY/9QK3XhaJy/WLbquDUo8PU7UEEWgK/+Fb+10ryNIiz7LXdA7XS/EOyPU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yy8SyAAAAOIAAAAPAAAAAAAAAAAAAAAAAJgCAABk&#10;cnMvZG93bnJldi54bWxQSwUGAAAAAAQABAD1AAAAjQMAAAAA&#10;" filled="f" stroked="f" strokeweight=".25pt">
                  <v:textbox inset="1pt,1pt,1pt,1pt">
                    <w:txbxContent>
                      <w:p w14:paraId="05AC1072" w14:textId="77777777" w:rsidR="00FB0E7E" w:rsidRPr="00401765" w:rsidRDefault="00FB0E7E" w:rsidP="00A56921">
                        <w:pPr>
                          <w:pStyle w:val="af1"/>
                          <w:jc w:val="center"/>
                          <w:rPr>
                            <w:i w:val="0"/>
                            <w:sz w:val="22"/>
                          </w:rPr>
                        </w:pPr>
                        <w:r w:rsidRPr="00401765">
                          <w:rPr>
                            <w:rFonts w:ascii="Times New Roman" w:hAnsi="Times New Roman"/>
                            <w:i w:val="0"/>
                            <w:sz w:val="20"/>
                          </w:rPr>
                          <w:t>Дата</w:t>
                        </w:r>
                      </w:p>
                    </w:txbxContent>
                  </v:textbox>
                </v:rect>
                <v:rect id="Rectangle 68" o:spid="_x0000_s1056" style="position:absolute;left:15929;top:18277;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hiDsYA&#10;AADiAAAADwAAAGRycy9kb3ducmV2LnhtbESPXWvCMBSG7wf+h3AE72aiE1erUcpA8NZOYZeH5thW&#10;m5MuybT798uFsMuX94tnsxtsJ+7kQ+tYw2yqQBBXzrRcazh97l8zECEiG+wck4ZfCrDbjl42mBv3&#10;4CPdy1iLNMIhRw1NjH0uZagashimridO3sV5izFJX0vj8ZHGbSfnSi2lxZbTQ4M9fTRU3cofq6Eo&#10;rsP5u1zhPshM+aVZmLr40noyHoo1iEhD/A8/2wej4S2bLd7nK5UgElLCAbn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hiDsYAAADiAAAADwAAAAAAAAAAAAAAAACYAgAAZHJz&#10;L2Rvd25yZXYueG1sUEsFBgAAAAAEAAQA9QAAAIsDAAAAAA==&#10;" filled="f" stroked="f" strokeweight=".25pt">
                  <v:textbox inset="1pt,1pt,1pt,1pt">
                    <w:txbxContent>
                      <w:p w14:paraId="34FF9D9C"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v:textbox>
                </v:rect>
                <v:rect id="Rectangle 69" o:spid="_x0000_s1057"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Jmv8gA&#10;AADjAAAADwAAAGRycy9kb3ducmV2LnhtbESPT0/DMAzF70h8h8hI3FjCH22hWzZVSJO4UobE0WpM&#10;29E4JQlb+fb4gMTR9vN777fZzWFUJ0p5iOzgdmFAEbfRD9w5OLzubyyoXJA9jpHJwQ9l2G0vLzZY&#10;+XjmFzo1pVNiwrlCB30pU6V1bnsKmBdxIpbbR0wBi4yp0z7hWczDqO+MWeqAA0tCjxM99dR+Nt/B&#10;QV0f57ev5hH3WVuTlv7Bd/W7c9dXc70GVWgu/+K/72cv9c3KmvuVtUIhTLIAvf0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g8ma/yAAAAOMAAAAPAAAAAAAAAAAAAAAAAJgCAABk&#10;cnMvZG93bnJldi54bWxQSwUGAAAAAAQABAD1AAAAjQMAAAAA&#10;" filled="f" stroked="f" strokeweight=".25pt">
                  <v:textbox inset="1pt,1pt,1pt,1pt">
                    <w:txbxContent>
                      <w:p w14:paraId="4D4E4C5A" w14:textId="77777777" w:rsidR="00FB0E7E" w:rsidRPr="002232C5" w:rsidRDefault="00FB0E7E" w:rsidP="00A56921">
                        <w:pPr>
                          <w:pStyle w:val="af1"/>
                          <w:jc w:val="center"/>
                          <w:rPr>
                            <w:rFonts w:ascii="Times New Roman" w:hAnsi="Times New Roman"/>
                            <w:i w:val="0"/>
                            <w:sz w:val="22"/>
                            <w:szCs w:val="22"/>
                            <w:lang w:val="en-US"/>
                          </w:rPr>
                        </w:pPr>
                        <w:r>
                          <w:rPr>
                            <w:rFonts w:ascii="Times New Roman" w:hAnsi="Times New Roman"/>
                            <w:i w:val="0"/>
                            <w:sz w:val="22"/>
                            <w:szCs w:val="22"/>
                            <w:lang w:val="en-US"/>
                          </w:rPr>
                          <w:t>3</w:t>
                        </w:r>
                      </w:p>
                    </w:txbxContent>
                  </v:textbox>
                </v:rect>
                <v:rect id="Rectangle 70" o:spid="_x0000_s1058" style="position:absolute;left:7760;top:17410;width:12159;height: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BsJckA&#10;AADiAAAADwAAAGRycy9kb3ducmV2LnhtbESPQWvCQBSE74X+h+UVeqsbg9okdZVSUbwZteT8mn1N&#10;QrNvQ3ar8d+7guBxmJlvmPlyMK04Ue8aywrGowgEcWl1w5WC7+P6LQHhPLLG1jIpuJCD5eL5aY6Z&#10;tmfe0+ngKxEg7DJUUHvfZVK6siaDbmQ74uD92t6gD7KvpO7xHOCmlXEUzaTBhsNCjR191VT+Hf6N&#10;gikXq1We2uMubzbjfGqK/GdfKPX6Mnx+gPA0+Ef43t5qBXEaJ++TSZLC7VK4A3Jx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IEBsJckAAADiAAAADwAAAAAAAAAAAAAAAACYAgAA&#10;ZHJzL2Rvd25yZXYueG1sUEsFBgAAAAAEAAQA9QAAAI4DAAAAAA==&#10;" filled="f" stroked="f" strokeweight=".25pt">
                  <v:textbox inset="1pt,1pt,1pt,1pt">
                    <w:txbxContent>
                      <w:p w14:paraId="4FD3FB00" w14:textId="77777777" w:rsidR="00FB0E7E" w:rsidRPr="00473025" w:rsidRDefault="00FB0E7E" w:rsidP="0063577C">
                        <w:pPr>
                          <w:shd w:val="clear" w:color="auto" w:fill="FFFFFF" w:themeFill="background1"/>
                          <w:ind w:left="708"/>
                          <w:rPr>
                            <w:rFonts w:ascii="Times New Roman" w:eastAsia="Calibri" w:hAnsi="Times New Roman" w:cs="Times New Roman"/>
                            <w:sz w:val="36"/>
                            <w:szCs w:val="36"/>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w:t>
                        </w:r>
                        <w:r>
                          <w:rPr>
                            <w:rFonts w:ascii="Times New Roman" w:eastAsia="Calibri" w:hAnsi="Times New Roman" w:cs="Times New Roman"/>
                            <w:sz w:val="36"/>
                            <w:szCs w:val="36"/>
                          </w:rPr>
                          <w:t>20</w:t>
                        </w:r>
                        <w:r w:rsidRPr="00473025">
                          <w:rPr>
                            <w:rFonts w:ascii="Times New Roman" w:eastAsia="Calibri" w:hAnsi="Times New Roman" w:cs="Times New Roman"/>
                            <w:sz w:val="36"/>
                            <w:szCs w:val="36"/>
                          </w:rPr>
                          <w:t>-1.</w:t>
                        </w:r>
                        <w:r>
                          <w:rPr>
                            <w:rFonts w:ascii="Times New Roman" w:eastAsia="Calibri" w:hAnsi="Times New Roman" w:cs="Times New Roman"/>
                            <w:sz w:val="36"/>
                            <w:szCs w:val="36"/>
                          </w:rPr>
                          <w:t>17</w:t>
                        </w:r>
                      </w:p>
                      <w:p w14:paraId="125114D5" w14:textId="77777777" w:rsidR="00FB0E7E" w:rsidRPr="00847EB9" w:rsidRDefault="00FB0E7E" w:rsidP="00A56921"/>
                    </w:txbxContent>
                  </v:textbox>
                </v:rect>
                <v:line id="Line 71" o:spid="_x0000_s1059"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CK7cYAAADjAAAADwAAAGRycy9kb3ducmV2LnhtbERPS4vCMBC+C/6HMAt703R91e0aRYSK&#10;t8XqxdvYjG2xmZQmq/XfG2HB43zvWaw6U4sbta6yrOBrGIEgzq2uuFBwPKSDOQjnkTXWlknBgxys&#10;lv3eAhNt77ynW+YLEULYJaig9L5JpHR5SQbd0DbEgbvY1qAPZ1tI3eI9hJtajqJoJg1WHBpKbGhT&#10;Un7N/oyC6+k4Tbe/G32os7U+F6k/nS9aqc+Pbv0DwlPn3+J/906H+d9xPB7H88kUXj8FAOTyC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Aiu3GAAAA4wAAAA8AAAAAAAAA&#10;AAAAAAAAoQIAAGRycy9kb3ducmV2LnhtbFBLBQYAAAAABAAEAPkAAACUAwAAAAA=&#10;" strokeweight="2pt"/>
                <v:line id="Line 72" o:spid="_x0000_s1060"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HSjsYAAADiAAAADwAAAGRycy9kb3ducmV2LnhtbERPy4rCMBTdD8w/hDvgbpo6PtBqFBEq&#10;7garG3e3zbUtNjelyWj9eyMMyFkdzouzXPemETfqXG1ZwTCKQRAXVtdcKjgd0+8ZCOeRNTaWScGD&#10;HKxXnx9LTLS984FumS9FKGGXoILK+zaR0hUVGXSRbYmDdrGdQR9oV0rd4T2Um0b+xPFUGqw5LFTY&#10;0rai4pr9GQXX82mS7n63+thkG52XqT/nF63U4KvfLEB46v3b/J/eawXTUcB8Mh7C61K4A3L1B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tB0o7GAAAA4gAAAA8AAAAAAAAA&#10;AAAAAAAAoQIAAGRycy9kb3ducmV2LnhtbFBLBQYAAAAABAAEAPkAAACUAwAAAAA=&#10;" strokeweight="2pt"/>
                <v:line id="Line 73" o:spid="_x0000_s1061"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DkDnWCygAAAOIAAAAPAAAA&#10;AAAAAAAAAAAAAKECAABkcnMvZG93bnJldi54bWxQSwUGAAAAAAQABAD5AAAAmAMAAAAA&#10;" strokeweight="1pt"/>
                <v:line id="Line 74" o:spid="_x0000_s1062"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E5ucgAAADjAAAADwAAAGRycy9kb3ducmV2LnhtbERP3WrCMBS+F/YO4Qx2N1PFjrUzytgP&#10;TLwY6/YAx+bYVJuTkmRafXozGHh5vv8zXw62EwfyoXWsYDLOQBDXTrfcKPj5fr9/BBEissbOMSk4&#10;UYDl4mY0x1K7I3/RoYqNSCEcSlRgYuxLKUNtyGIYu544cVvnLcZ0+kZqj8cUbjs5zbIHabHl1GCw&#10;pxdD9b76tQpWfrPeT86NkRte+bfu87UIdqfU3e3w/AQi0hCv4n/3h07z82KWFfl0lsPfTwkAubg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OJE5ucgAAADjAAAADwAAAAAA&#10;AAAAAAAAAAChAgAAZHJzL2Rvd25yZXYueG1sUEsFBgAAAAAEAAQA+QAAAJYDAAAAAA==&#10;" strokeweight="1pt"/>
                <v:line id="Line 75" o:spid="_x0000_s1063"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QksB8ygAAAOIAAAAPAAAA&#10;AAAAAAAAAAAAAKECAABkcnMvZG93bnJldi54bWxQSwUGAAAAAAQABAD5AAAAmAMAAAAA&#10;" strokeweight="1pt"/>
                <v:group id="Group 76" o:spid="_x0000_s1064"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BCeSGHL&#10;AAAA4gAAAA8AAAAAAAAAAAAAAAAAqgIAAGRycy9kb3ducmV2LnhtbFBLBQYAAAAABAAEAPoAAACi&#10;AwAAAAA=&#10;">
                  <v:rect id="Rectangle 77" o:spid="_x0000_s106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WJCMYA&#10;AADjAAAADwAAAGRycy9kb3ducmV2LnhtbERPX2vCMBB/H+w7hBP2tqbaUmo1ShkIe123wR6P5myr&#10;zaVLMu2+vREGe7zf/9vuZzOKCzk/WFawTFIQxK3VA3cKPt4PzyUIH5A1jpZJwS952O8eH7ZYaXvl&#10;N7o0oRMxhH2FCvoQpkpK3/Zk0Cd2Io7c0TqDIZ6uk9rhNYabUa7StJAGB44NPU700lN7bn6Mgro+&#10;zZ/fzRoPXpapK3Suu/pLqafFXG9ABJrDv/jP/arj/CLL8mxZ5iu4/xQBkL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MWJCMYAAADjAAAADwAAAAAAAAAAAAAAAACYAgAAZHJz&#10;L2Rvd25yZXYueG1sUEsFBgAAAAAEAAQA9QAAAIsDAAAAAA==&#10;" filled="f" stroked="f" strokeweight=".25pt">
                    <v:textbox inset="1pt,1pt,1pt,1pt">
                      <w:txbxContent>
                        <w:p w14:paraId="4B98DD16" w14:textId="77777777" w:rsidR="00FB0E7E" w:rsidRPr="00401765" w:rsidRDefault="00FB0E7E" w:rsidP="00A56921">
                          <w:pPr>
                            <w:pStyle w:val="af1"/>
                            <w:jc w:val="left"/>
                            <w:rPr>
                              <w:rFonts w:ascii="Times New Roman" w:hAnsi="Times New Roman"/>
                              <w:i w:val="0"/>
                              <w:sz w:val="20"/>
                            </w:rPr>
                          </w:pPr>
                          <w:proofErr w:type="spellStart"/>
                          <w:r w:rsidRPr="00401765">
                            <w:rPr>
                              <w:rFonts w:ascii="Times New Roman" w:hAnsi="Times New Roman"/>
                              <w:i w:val="0"/>
                              <w:sz w:val="20"/>
                              <w:lang w:val="ru-RU"/>
                            </w:rPr>
                            <w:t>Разраб</w:t>
                          </w:r>
                          <w:proofErr w:type="spellEnd"/>
                          <w:r w:rsidRPr="00401765">
                            <w:rPr>
                              <w:rFonts w:ascii="Times New Roman" w:hAnsi="Times New Roman"/>
                              <w:i w:val="0"/>
                              <w:sz w:val="20"/>
                            </w:rPr>
                            <w:t>.</w:t>
                          </w:r>
                        </w:p>
                      </w:txbxContent>
                    </v:textbox>
                  </v:rect>
                  <v:rect id="Rectangle 78" o:spid="_x0000_s106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2IccA&#10;AADjAAAADwAAAGRycy9kb3ducmV2LnhtbESPXWvCMBSG7wf+h3AG3q3J1JVajVIGwm7XKXh5aI5t&#10;t+akJpl2/365GOzy5f3i2e4nO4gb+dA71vCcKRDEjTM9txqOH4enAkSIyAYHx6ThhwLsd7OHLZbG&#10;3fmdbnVsRRrhUKKGLsaxlDI0HVkMmRuJk3dx3mJM0rfSeLyncTvIhVK5tNhzeuhwpNeOmq/622qo&#10;qs/pdK3XeAiyUD43K9NWZ63nj1O1ARFpiv/hv/ab0bBQRZEvX9QqUSSmxANy9w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lHtiHHAAAA4wAAAA8AAAAAAAAAAAAAAAAAmAIAAGRy&#10;cy9kb3ducmV2LnhtbFBLBQYAAAAABAAEAPUAAACMAwAAAAA=&#10;" filled="f" stroked="f" strokeweight=".25pt">
                    <v:textbox inset="1pt,1pt,1pt,1pt">
                      <w:txbxContent>
                        <w:p w14:paraId="42666730" w14:textId="77777777" w:rsidR="00FB0E7E" w:rsidRPr="003822E4" w:rsidRDefault="00FB0E7E" w:rsidP="00A56921">
                          <w:pPr>
                            <w:ind w:firstLine="0"/>
                            <w:rPr>
                              <w:rFonts w:ascii="Times New Roman" w:hAnsi="Times New Roman" w:cs="Times New Roman"/>
                              <w:sz w:val="20"/>
                              <w:szCs w:val="20"/>
                            </w:rPr>
                          </w:pPr>
                          <w:r w:rsidRPr="003822E4">
                            <w:rPr>
                              <w:rFonts w:ascii="Times New Roman" w:hAnsi="Times New Roman" w:cs="Times New Roman"/>
                              <w:sz w:val="20"/>
                              <w:szCs w:val="20"/>
                            </w:rPr>
                            <w:t>Фрицлер А.А..</w:t>
                          </w:r>
                        </w:p>
                      </w:txbxContent>
                    </v:textbox>
                  </v:rect>
                </v:group>
                <v:group id="Group 79" o:spid="_x0000_s1067"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">
                  <v:rect id="Rectangle 80" o:spid="_x0000_s106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DmycgA&#10;AADiAAAADwAAAGRycy9kb3ducmV2LnhtbESPQWvCQBSE7wX/w/IEb3VjbUOSukooCF5NW+jxkX1N&#10;UrNv4+6q8d+7BcHjMDPfMKvNaHpxJuc7ywoW8wQEcW11x42Cr8/tcwbCB2SNvWVScCUPm/XkaYWF&#10;thfe07kKjYgQ9gUqaEMYCil93ZJBP7cDcfR+rTMYonSN1A4vEW56+ZIkqTTYcVxocaCPlupDdTIK&#10;yvJv/D5WOW69zBKX6lfdlD9KzaZj+Q4i0Bge4Xt7pxVky3yZ5m+LFP4vxTsg1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C4ObJyAAAAOIAAAAPAAAAAAAAAAAAAAAAAJgCAABk&#10;cnMvZG93bnJldi54bWxQSwUGAAAAAAQABAD1AAAAjQMAAAAA&#10;" filled="f" stroked="f" strokeweight=".25pt">
                    <v:textbox inset="1pt,1pt,1pt,1pt">
                      <w:txbxContent>
                        <w:p w14:paraId="6D91803D" w14:textId="77777777" w:rsidR="00FB0E7E" w:rsidRPr="00401765" w:rsidRDefault="00FB0E7E" w:rsidP="00A56921">
                          <w:pPr>
                            <w:pStyle w:val="af1"/>
                            <w:jc w:val="left"/>
                            <w:rPr>
                              <w:rFonts w:ascii="Times New Roman" w:hAnsi="Times New Roman"/>
                              <w:i w:val="0"/>
                              <w:sz w:val="20"/>
                              <w:lang w:val="ru-RU"/>
                            </w:rPr>
                          </w:pPr>
                          <w:r w:rsidRPr="00401765">
                            <w:rPr>
                              <w:rFonts w:ascii="Times New Roman" w:hAnsi="Times New Roman"/>
                              <w:i w:val="0"/>
                              <w:sz w:val="20"/>
                              <w:lang w:val="ru-RU"/>
                            </w:rPr>
                            <w:t>Руководит.</w:t>
                          </w:r>
                        </w:p>
                      </w:txbxContent>
                    </v:textbox>
                  </v:rect>
                  <v:rect id="Rectangle 31" o:spid="_x0000_s106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9C2McA&#10;AADiAAAADwAAAGRycy9kb3ducmV2LnhtbESPQWvCQBSE7wX/w/IEb3Wjlhijq4SC4LVpCx4f2WcS&#10;zb6Nu1uN/94tFHocZuYbZrMbTCdu5HxrWcFsmoAgrqxuuVbw9bl/zUD4gKyxs0wKHuRhtx29bDDX&#10;9s4fdCtDLSKEfY4KmhD6XEpfNWTQT21PHL2TdQZDlK6W2uE9wk0n50mSSoMtx4UGe3pvqLqUP0ZB&#10;UZyH72u5wr2XWeJS/abr4qjUZDwUaxCBhvAf/msftILFIpst03mWwu+leAfk9gk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ivQtjHAAAA4gAAAA8AAAAAAAAAAAAAAAAAmAIAAGRy&#10;cy9kb3ducmV2LnhtbFBLBQYAAAAABAAEAPUAAACMAwAAAAA=&#10;" filled="f" stroked="f" strokeweight=".25pt">
                    <v:textbox inset="1pt,1pt,1pt,1pt">
                      <w:txbxContent>
                        <w:p w14:paraId="01F1A245" w14:textId="77777777" w:rsidR="00FB0E7E" w:rsidRPr="00BD4100" w:rsidRDefault="00FB0E7E" w:rsidP="00A56921">
                          <w:pPr>
                            <w:pStyle w:val="af1"/>
                            <w:rPr>
                              <w:rFonts w:ascii="Times New Roman" w:hAnsi="Times New Roman"/>
                              <w:i w:val="0"/>
                              <w:sz w:val="18"/>
                              <w:szCs w:val="18"/>
                              <w:lang w:val="ru-RU"/>
                            </w:rPr>
                          </w:pPr>
                          <w:r>
                            <w:rPr>
                              <w:rFonts w:ascii="Times New Roman" w:hAnsi="Times New Roman"/>
                              <w:i w:val="0"/>
                              <w:sz w:val="18"/>
                              <w:szCs w:val="18"/>
                              <w:lang w:val="ru-RU"/>
                            </w:rPr>
                            <w:t>Авершина</w:t>
                          </w:r>
                          <w:r w:rsidRPr="00BD4100">
                            <w:rPr>
                              <w:rFonts w:ascii="Times New Roman" w:hAnsi="Times New Roman"/>
                              <w:i w:val="0"/>
                              <w:sz w:val="18"/>
                              <w:szCs w:val="18"/>
                              <w:lang w:val="ru-RU"/>
                            </w:rPr>
                            <w:t xml:space="preserve"> </w:t>
                          </w:r>
                          <w:r>
                            <w:rPr>
                              <w:rFonts w:ascii="Times New Roman" w:hAnsi="Times New Roman"/>
                              <w:i w:val="0"/>
                              <w:sz w:val="18"/>
                              <w:szCs w:val="18"/>
                              <w:lang w:val="ru-RU"/>
                            </w:rPr>
                            <w:t>О</w:t>
                          </w:r>
                          <w:r w:rsidRPr="00BD4100">
                            <w:rPr>
                              <w:rFonts w:ascii="Times New Roman" w:hAnsi="Times New Roman"/>
                              <w:i w:val="0"/>
                              <w:sz w:val="18"/>
                              <w:szCs w:val="18"/>
                              <w:lang w:val="ru-RU"/>
                            </w:rPr>
                            <w:t>.</w:t>
                          </w:r>
                          <w:r>
                            <w:rPr>
                              <w:rFonts w:ascii="Times New Roman" w:hAnsi="Times New Roman"/>
                              <w:i w:val="0"/>
                              <w:sz w:val="18"/>
                              <w:szCs w:val="18"/>
                              <w:lang w:val="ru-RU"/>
                            </w:rPr>
                            <w:t>М</w:t>
                          </w:r>
                          <w:r w:rsidRPr="00BD4100">
                            <w:rPr>
                              <w:rFonts w:ascii="Times New Roman" w:hAnsi="Times New Roman"/>
                              <w:i w:val="0"/>
                              <w:sz w:val="18"/>
                              <w:szCs w:val="18"/>
                              <w:lang w:val="ru-RU"/>
                            </w:rPr>
                            <w:t>.</w:t>
                          </w:r>
                        </w:p>
                      </w:txbxContent>
                    </v:textbox>
                  </v:rect>
                </v:group>
                <v:group id="Group 82" o:spid="_x0000_s1070" style="position:absolute;left:10;top:18969;width:4830;height:328" coordorigin="-121" coordsize="20120,21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B6AFQLL&#10;AAAA4gAAAA8AAAAAAAAAAAAAAAAAqgIAAGRycy9kb3ducmV2LnhtbFBLBQYAAAAABAAEAPoAAACi&#10;AwAAAAA=&#10;">
                  <v:rect id="Rectangle 83" o:spid="_x0000_s1071" style="position:absolute;left:-121;top:122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4SEMUA&#10;AADjAAAADwAAAGRycy9kb3ducmV2LnhtbERPX2vCMBB/H+w7hBvsbaZTCW1nlCIIe12d4OPRnG23&#10;5lKTTLtvvwjCHu/3/1abyQ7iQj70jjW8zjIQxI0zPbcaPve7lxxEiMgGB8ek4ZcCbNaPDyssjbvy&#10;B13q2IoUwqFEDV2MYyllaDqyGGZuJE7cyXmLMZ2+lcbjNYXbQc6zTEmLPaeGDkfadtR81z9WQ1V9&#10;TYdzXeAuyDzzyixNWx21fn6aqjcQkab4L767302av1goNVd5UcDtpwS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hIQxQAAAOMAAAAPAAAAAAAAAAAAAAAAAJgCAABkcnMv&#10;ZG93bnJldi54bWxQSwUGAAAAAAQABAD1AAAAigMAAAAA&#10;" filled="f" stroked="f" strokeweight=".25pt">
                    <v:textbox inset="1pt,1pt,1pt,1pt">
                      <w:txbxContent>
                        <w:p w14:paraId="2DEAD928" w14:textId="77777777" w:rsidR="00FB0E7E" w:rsidRPr="00401765" w:rsidRDefault="00FB0E7E" w:rsidP="00A56921">
                          <w:pPr>
                            <w:pStyle w:val="af1"/>
                            <w:rPr>
                              <w:i w:val="0"/>
                              <w:sz w:val="18"/>
                              <w:szCs w:val="16"/>
                              <w:lang w:val="ru-RU"/>
                            </w:rPr>
                          </w:pPr>
                          <w:r w:rsidRPr="00401765">
                            <w:rPr>
                              <w:rFonts w:ascii="Times New Roman" w:hAnsi="Times New Roman"/>
                              <w:i w:val="0"/>
                              <w:sz w:val="18"/>
                              <w:szCs w:val="16"/>
                            </w:rPr>
                            <w:t>Консультант</w:t>
                          </w:r>
                        </w:p>
                      </w:txbxContent>
                    </v:textbox>
                  </v:rect>
                  <v:rect id="Rectangle 84" o:spid="_x0000_s1072"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VfzcgA&#10;AADiAAAADwAAAGRycy9kb3ducmV2LnhtbESPQWvCQBSE7wX/w/IK3upu1No0dZVQELw2KvT4yL4m&#10;abNv4+5W47/vFgo9DjPzDbPejrYXF/Khc6whmykQxLUzHTcajofdQw4iRGSDvWPScKMA283kbo2F&#10;cVd+o0sVG5EgHArU0MY4FFKGuiWLYeYG4uR9OG8xJukbaTxeE9z2cq7USlrsOC20ONBrS/VX9W01&#10;lOXneDpXz7gLMld+ZZamKd+1nt6P5QuISGP8D/+190ZDPlfZ0+MiW8LvpXQH5OY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sBV/NyAAAAOIAAAAPAAAAAAAAAAAAAAAAAJgCAABk&#10;cnMvZG93bnJldi54bWxQSwUGAAAAAAQABAD1AAAAjQMAAAAA&#10;" filled="f" stroked="f" strokeweight=".25pt">
                    <v:textbox inset="1pt,1pt,1pt,1pt">
                      <w:txbxContent>
                        <w:p w14:paraId="25998DD4" w14:textId="77777777" w:rsidR="00FB0E7E" w:rsidRPr="00847EB9" w:rsidRDefault="00FB0E7E" w:rsidP="00A56921"/>
                      </w:txbxContent>
                    </v:textbox>
                  </v:rect>
                </v:group>
                <v:group id="Group 85" o:spid="_x0000_s1073"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315osyQAA&#10;AOMAAAAPAAAAAAAAAAAAAAAAAKoCAABkcnMvZG93bnJldi54bWxQSwUGAAAAAAQABAD6AAAAoAMA&#10;AAAA&#10;">
                  <v:rect id="Rectangle 86"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nqcgA&#10;AADjAAAADwAAAGRycy9kb3ducmV2LnhtbESPwWrDMBBE74H+g9hCb4kUkxjXjRJMINBr3RR6XKyt&#10;7dZauZKSuH8fBQo5DjPzhtnsJjuIM/nQO9awXCgQxI0zPbcaju+HeQEiRGSDg2PS8EcBdtuH2QZL&#10;4y78Ruc6tiJBOJSooYtxLKUMTUcWw8KNxMn7ct5iTNK30ni8JLgdZKZULi32nBY6HGnfUfNTn6yG&#10;qvqePn7rZzwEWSifm5Vpq0+tnx6n6gVEpCnew//tV6MhU8UyW+crtYbbp/QH5PY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76eepyAAAAOMAAAAPAAAAAAAAAAAAAAAAAJgCAABk&#10;cnMvZG93bnJldi54bWxQSwUGAAAAAAQABAD1AAAAjQMAAAAA&#10;" filled="f" stroked="f" strokeweight=".25pt">
                    <v:textbox inset="1pt,1pt,1pt,1pt">
                      <w:txbxContent>
                        <w:p w14:paraId="0EE2D4A3" w14:textId="77777777" w:rsidR="00FB0E7E" w:rsidRPr="00401765" w:rsidRDefault="00FB0E7E" w:rsidP="00A56921">
                          <w:pPr>
                            <w:pStyle w:val="af1"/>
                            <w:jc w:val="left"/>
                            <w:rPr>
                              <w:rFonts w:ascii="Times New Roman" w:hAnsi="Times New Roman"/>
                              <w:i w:val="0"/>
                              <w:sz w:val="20"/>
                            </w:rPr>
                          </w:pPr>
                          <w:r w:rsidRPr="00401765">
                            <w:rPr>
                              <w:rFonts w:ascii="Times New Roman" w:hAnsi="Times New Roman"/>
                              <w:i w:val="0"/>
                              <w:sz w:val="20"/>
                            </w:rPr>
                            <w:t>Н. Контр.</w:t>
                          </w:r>
                        </w:p>
                      </w:txbxContent>
                    </v:textbox>
                  </v:rect>
                  <v:rect id="Rectangle 87"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SSMcA&#10;AADjAAAADwAAAGRycy9kb3ducmV2LnhtbERP0WrCQBB8F/yHYwXf9BKtQVNPCYLga2MLfVxy2yQ1&#10;txfvTo1/3ysUOm+7szOzs90PphN3cr61rCCdJyCIK6tbrhW8n4+zNQgfkDV2lknBkzzsd+PRFnNt&#10;H/xG9zLUIpqwz1FBE0KfS+mrhgz6ue2JI/dlncEQR1dL7fARzU0nF0mSSYMtx4QGezo0VF3Km1FQ&#10;FN/Dx7Xc4NHLdeIy/aLr4lOp6WQoXkEEGsL/8Z/6pOP76WaZriKW8NspLkD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19UkjHAAAA4wAAAA8AAAAAAAAAAAAAAAAAmAIAAGRy&#10;cy9kb3ducmV2LnhtbFBLBQYAAAAABAAEAPUAAACMAwAAAAA=&#10;" filled="f" stroked="f" strokeweight=".25pt">
                    <v:textbox inset="1pt,1pt,1pt,1pt">
                      <w:txbxContent>
                        <w:p w14:paraId="2F0423CB" w14:textId="77777777" w:rsidR="00FB0E7E" w:rsidRPr="00847EB9" w:rsidRDefault="00FB0E7E" w:rsidP="00A56921">
                          <w:pPr>
                            <w:pStyle w:val="af1"/>
                            <w:rPr>
                              <w:rFonts w:ascii="GOST Type BU" w:hAnsi="GOST Type BU"/>
                              <w:i w:val="0"/>
                              <w:sz w:val="18"/>
                              <w:szCs w:val="18"/>
                              <w:lang w:val="ru-RU"/>
                            </w:rPr>
                          </w:pPr>
                        </w:p>
                      </w:txbxContent>
                    </v:textbox>
                  </v:rect>
                </v:group>
                <v:group id="Group 88" o:spid="_x0000_s1076"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DL1Rr5yQAA&#10;AOMAAAAPAAAAAAAAAAAAAAAAAKoCAABkcnMvZG93bnJldi54bWxQSwUGAAAAAAQABAD6AAAAoAMA&#10;AAAA&#10;">
                  <v:rect id="Rectangle 89"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uytMYA&#10;AADiAAAADwAAAGRycy9kb3ducmV2LnhtbESPXWvCMBSG7wf+h3AE72aijuo6oxRB8Hadwi4PzVlb&#10;bU5qErX+++VisMuX94tnvR1sJ+7kQ+tYw2yqQBBXzrRcazh+7V9XIEJENtg5Jg1PCrDdjF7WmBv3&#10;4E+6l7EWaYRDjhqaGPtcylA1ZDFMXU+cvB/nLcYkfS2Nx0cat52cK5VJiy2nhwZ72jVUXcqb1VAU&#10;5+F0Ld9xH+RK+cy8mbr41noyHooPEJGG+B/+ax+MhuVCzbJ5tkgQCSnh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4uytMYAAADiAAAADwAAAAAAAAAAAAAAAACYAgAAZHJz&#10;L2Rvd25yZXYueG1sUEsFBgAAAAAEAAQA9QAAAIsDAAAAAA==&#10;" filled="f" stroked="f" strokeweight=".25pt">
                    <v:textbox inset="1pt,1pt,1pt,1pt">
                      <w:txbxContent>
                        <w:p w14:paraId="4CDDED86" w14:textId="77777777" w:rsidR="00FB0E7E" w:rsidRPr="00BD4100" w:rsidRDefault="00FB0E7E" w:rsidP="00A56921">
                          <w:pPr>
                            <w:pStyle w:val="af1"/>
                            <w:jc w:val="left"/>
                            <w:rPr>
                              <w:rFonts w:ascii="Times New Roman" w:hAnsi="Times New Roman"/>
                              <w:i w:val="0"/>
                              <w:sz w:val="20"/>
                              <w:szCs w:val="16"/>
                              <w:lang w:val="en-US"/>
                            </w:rPr>
                          </w:pPr>
                          <w:r w:rsidRPr="00BD4100">
                            <w:rPr>
                              <w:rFonts w:ascii="Times New Roman" w:hAnsi="Times New Roman"/>
                              <w:i w:val="0"/>
                              <w:sz w:val="20"/>
                              <w:szCs w:val="16"/>
                              <w:lang w:val="ru-RU"/>
                            </w:rPr>
                            <w:t>Зав</w:t>
                          </w:r>
                          <w:proofErr w:type="gramStart"/>
                          <w:r w:rsidRPr="00BD4100">
                            <w:rPr>
                              <w:rFonts w:ascii="Times New Roman" w:hAnsi="Times New Roman"/>
                              <w:i w:val="0"/>
                              <w:sz w:val="20"/>
                              <w:szCs w:val="16"/>
                            </w:rPr>
                            <w:t>.</w:t>
                          </w:r>
                          <w:r w:rsidRPr="00BD4100">
                            <w:rPr>
                              <w:rFonts w:ascii="Times New Roman" w:hAnsi="Times New Roman"/>
                              <w:i w:val="0"/>
                              <w:sz w:val="20"/>
                              <w:szCs w:val="16"/>
                              <w:lang w:val="ru-RU"/>
                            </w:rPr>
                            <w:t>о</w:t>
                          </w:r>
                          <w:proofErr w:type="gramEnd"/>
                          <w:r w:rsidRPr="00BD4100">
                            <w:rPr>
                              <w:rFonts w:ascii="Times New Roman" w:hAnsi="Times New Roman"/>
                              <w:i w:val="0"/>
                              <w:sz w:val="20"/>
                              <w:szCs w:val="16"/>
                              <w:lang w:val="ru-RU"/>
                            </w:rPr>
                            <w:t>тделен</w:t>
                          </w:r>
                          <w:r w:rsidRPr="00BD4100">
                            <w:rPr>
                              <w:rFonts w:ascii="Times New Roman" w:hAnsi="Times New Roman"/>
                              <w:i w:val="0"/>
                              <w:sz w:val="20"/>
                              <w:szCs w:val="16"/>
                              <w:lang w:val="en-US"/>
                            </w:rPr>
                            <w:t>.</w:t>
                          </w:r>
                        </w:p>
                      </w:txbxContent>
                    </v:textbox>
                  </v:rect>
                  <v:rect id="Rectangle 90" o:spid="_x0000_s107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7YccA&#10;AADiAAAADwAAAGRycy9kb3ducmV2LnhtbESPQWvCQBSE70L/w/IK3nTTGCSJrhIKQq9NFTw+ss8k&#10;Nvs23d1q+u+7hYLHYWa+Ybb7yQziRs73lhW8LBMQxI3VPbcKjh+HRQ7CB2SNg2VS8EMe9run2RZL&#10;be/8Trc6tCJC2JeooAthLKX0TUcG/dKOxNG7WGcwROlaqR3eI9wMMk2StTTYc1zocKTXjprP+tso&#10;qKrrdPqqCzx4mSdurTPdVmel5s9TtQERaAqP8H/7TSvIsnyVFmlWwN+leAfk7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q+2HHAAAA4gAAAA8AAAAAAAAAAAAAAAAAmAIAAGRy&#10;cy9kb3ducmV2LnhtbFBLBQYAAAAABAAEAPUAAACMAwAAAAA=&#10;" filled="f" stroked="f" strokeweight=".25pt">
                    <v:textbox inset="1pt,1pt,1pt,1pt">
                      <w:txbxContent>
                        <w:p w14:paraId="78EE1228" w14:textId="77777777" w:rsidR="00FB0E7E" w:rsidRPr="00E67459" w:rsidRDefault="00FB0E7E" w:rsidP="00863651">
                          <w:pPr>
                            <w:pStyle w:val="af1"/>
                            <w:rPr>
                              <w:rFonts w:ascii="Times New Roman" w:hAnsi="Times New Roman"/>
                              <w:i w:val="0"/>
                              <w:color w:val="FF0000"/>
                              <w:sz w:val="18"/>
                              <w:szCs w:val="18"/>
                              <w:lang w:val="ru-RU"/>
                            </w:rPr>
                          </w:pPr>
                        </w:p>
                      </w:txbxContent>
                    </v:textbox>
                  </v:rect>
                </v:group>
                <v:line id="Line 91" o:spid="_x0000_s1079"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nTUMcAAADiAAAADwAAAGRycy9kb3ducmV2LnhtbESPy4rCMBSG94LvEI7gThN1vFWjiNBh&#10;doPVjbtjc2yLzUlponbefrIYmOXPf+Pb7jtbixe1vnKsYTJWIIhzZyouNFzO6WgFwgdkg7Vj0vBD&#10;Hva7fm+LiXFvPtErC4WII+wT1FCG0CRS+rwki37sGuLo3V1rMUTZFtK0+I7jtpZTpRbSYsXxocSG&#10;jiXlj+xpNTyul3n6+X005zo7mFuRhuvtbrQeDrrDBkSgLvyH/9pfRsNyvp6pD7WIEBEp4oDc/Q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HWdNQxwAAAOIAAAAPAAAAAAAA&#10;AAAAAAAAAKECAABkcnMvZG93bnJldi54bWxQSwUGAAAAAAQABAD5AAAAlQMAAAAA&#10;" strokeweight="2pt"/>
                <v:rect id="Rectangle 92" o:spid="_x0000_s1080" style="position:absolute;left:7631;top:18350;width:6487;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0scUA&#10;AADiAAAADwAAAGRycy9kb3ducmV2LnhtbERPz2vCMBS+D/wfwhO8zUTdutoZpQjCrusmeHw0b21n&#10;81KTqN1/vxwGO358vze70fbiRj50jjUs5goEce1Mx42Gz4/DYw4iRGSDvWPS8EMBdtvJwwYL4+78&#10;TrcqNiKFcChQQxvjUEgZ6pYshrkbiBP35bzFmKBvpPF4T+G2l0ulMmmx49TQ4kD7lupzdbUayvJ7&#10;PF6qNR6CzJXPzJNpypPWs+lYvoKINMZ/8Z/7zWhY5895pl5WaXO6lO6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mHSxxQAAAOIAAAAPAAAAAAAAAAAAAAAAAJgCAABkcnMv&#10;ZG93bnJldi54bWxQSwUGAAAAAAQABAD1AAAAigMAAAAA&#10;" filled="f" stroked="f" strokeweight=".25pt">
                  <v:textbox inset="1pt,1pt,1pt,1pt">
                    <w:txbxContent>
                      <w:p w14:paraId="603B789F" w14:textId="77777777" w:rsidR="00FB0E7E" w:rsidRDefault="00FB0E7E" w:rsidP="00246A5E">
                        <w:pPr>
                          <w:spacing w:line="240" w:lineRule="auto"/>
                          <w:ind w:right="-51" w:firstLine="0"/>
                          <w:rPr>
                            <w:rFonts w:ascii="Times New Roman" w:hAnsi="Times New Roman" w:cs="Times New Roman"/>
                            <w:sz w:val="28"/>
                            <w:szCs w:val="28"/>
                          </w:rPr>
                        </w:pPr>
                      </w:p>
                      <w:p w14:paraId="648F61C6" w14:textId="77777777" w:rsidR="00FB0E7E" w:rsidRDefault="00FB0E7E" w:rsidP="00246A5E">
                        <w:pPr>
                          <w:ind w:firstLine="0"/>
                        </w:pPr>
                        <w:r>
                          <w:rPr>
                            <w:rFonts w:ascii="Times New Roman" w:hAnsi="Times New Roman" w:cs="Times New Roman"/>
                            <w:sz w:val="28"/>
                            <w:szCs w:val="28"/>
                          </w:rPr>
                          <w:t>Организация оплаты труда на предприятии</w:t>
                        </w:r>
                      </w:p>
                    </w:txbxContent>
                  </v:textbox>
                </v:rect>
                <v:line id="Line 93" o:spid="_x0000_s1081"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vXbMkAAADiAAAADwAAAGRycy9kb3ducmV2LnhtbESPT4vCMBTE74LfITxhb5raXf9Vo4hQ&#10;2dti9eLt2TzbYvNSmqj1228WFjwOM/MbZrXpTC0e1LrKsoLxKAJBnFtdcaHgdEyHcxDOI2usLZOC&#10;FznYrPu9FSbaPvlAj8wXIkDYJaig9L5JpHR5SQbdyDbEwbva1qAPsi2kbvEZ4KaWcRRNpcGKw0KJ&#10;De1Kym/Z3Si4nU+TdP+z08c62+pLkfrz5aqV+hh02yUIT51/h//b31rBZPYZLxZf8RT+LoU7INe/&#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kb12zJAAAA4gAAAA8AAAAA&#10;AAAAAAAAAAAAoQIAAGRycy9kb3ducmV2LnhtbFBLBQYAAAAABAAEAPkAAACXAwAAAAA=&#10;" strokeweight="2pt"/>
                <v:line id="Line 94" o:spid="_x0000_s1082"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2VDMkAAADiAAAADwAAAGRycy9kb3ducmV2LnhtbESPT4vCMBTE78J+h/AWvGm6LeufahQR&#10;KnsTqxdvz+bZFpuX0mS1++03guBxmJnfMMt1bxpxp87VlhV8jSMQxIXVNZcKTsdsNAPhPLLGxjIp&#10;+CMH69XHYImptg8+0D33pQgQdikqqLxvUyldUZFBN7YtcfCutjPog+xKqTt8BLhpZBxFE2mw5rBQ&#10;YUvbiopb/msU3M6n72y33+pjk2/0pcz8+XLVSg0/+80ChKfev8Ov9o9WEMfTJJknswSel8IdkKt/&#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8tlQzJAAAA4gAAAA8AAAAA&#10;AAAAAAAAAAAAoQIAAGRycy9kb3ducmV2LnhtbFBLBQYAAAAABAAEAPkAAACXAwAAAAA=&#10;" strokeweight="2pt"/>
                <v:line id="Line 95" o:spid="_x0000_s1083"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d8YAAADjAAAADwAAAGRycy9kb3ducmV2LnhtbERPS4vCMBC+C/sfwizsTdMt1EfXKCJU&#10;vMm2XryNzdgWm0lponb/vREWPM73nuV6MK24U+8aywq+JxEI4tLqhisFxyIbz0E4j6yxtUwK/sjB&#10;evUxWmKq7YN/6Z77SoQQdikqqL3vUildWZNBN7EdceAutjfow9lXUvf4COGmlXEUTaXBhkNDjR1t&#10;ayqv+c0ouJ6OSbY7bHXR5ht9rjJ/Ol+0Ul+fw+YHhKfBv8X/7r0O85Mons3jxTSB108BALl6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xf3fGAAAA4wAAAA8AAAAAAAAA&#10;AAAAAAAAoQIAAGRycy9kb3ducmV2LnhtbFBLBQYAAAAABAAEAPkAAACUAwAAAAA=&#10;" strokeweight="2pt"/>
                <v:rect id="Rectangle 96" o:spid="_x0000_s1084" style="position:absolute;left:14295;top:18277;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6ny8kA&#10;AADjAAAADwAAAGRycy9kb3ducmV2LnhtbESPwWrDMBBE74X+g9hCbo2UYBzHiRJMIZBr3QZyXKyN&#10;7dRauZKauH9fFQo9DjPzhtnuJzuIG/nQO9awmCsQxI0zPbca3t8OzwWIEJENDo5JwzcF2O8eH7ZY&#10;GnfnV7rVsRUJwqFEDV2MYyllaDqyGOZuJE7exXmLMUnfSuPxnuB2kEulcmmx57TQ4UgvHTUf9ZfV&#10;UFXX6fRZr/EQZKF8bjLTVmetZ09TtQERaYr/4b/20WhYqjxbZOtitYLfT+kPyN0P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J6ny8kAAADjAAAADwAAAAAAAAAAAAAAAACYAgAA&#10;ZHJzL2Rvd25yZXYueG1sUEsFBgAAAAAEAAQA9QAAAI4DAAAAAA==&#10;" filled="f" stroked="f" strokeweight=".25pt">
                  <v:textbox inset="1pt,1pt,1pt,1pt">
                    <w:txbxContent>
                      <w:p w14:paraId="6BA6C5FD" w14:textId="77777777" w:rsidR="00FB0E7E" w:rsidRPr="00401765" w:rsidRDefault="00FB0E7E" w:rsidP="00A56921">
                        <w:pPr>
                          <w:pStyle w:val="af1"/>
                          <w:jc w:val="center"/>
                          <w:rPr>
                            <w:rFonts w:ascii="Times New Roman" w:hAnsi="Times New Roman"/>
                            <w:i w:val="0"/>
                            <w:sz w:val="20"/>
                          </w:rPr>
                        </w:pPr>
                        <w:proofErr w:type="spellStart"/>
                        <w:r w:rsidRPr="00401765">
                          <w:rPr>
                            <w:rFonts w:ascii="Times New Roman" w:hAnsi="Times New Roman"/>
                            <w:i w:val="0"/>
                            <w:sz w:val="20"/>
                          </w:rPr>
                          <w:t>Лит</w:t>
                        </w:r>
                        <w:proofErr w:type="spellEnd"/>
                        <w:r w:rsidRPr="00401765">
                          <w:rPr>
                            <w:rFonts w:ascii="Times New Roman" w:hAnsi="Times New Roman"/>
                            <w:i w:val="0"/>
                            <w:sz w:val="20"/>
                          </w:rPr>
                          <w:t>.</w:t>
                        </w:r>
                      </w:p>
                    </w:txbxContent>
                  </v:textbox>
                </v:rect>
                <v:rect id="Rectangle 97" o:spid="_x0000_s1085" style="position:absolute;left:17577;top:18277;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vvG8kA&#10;AADjAAAADwAAAGRycy9kb3ducmV2LnhtbESPQUvDQBSE70L/w/IK3uxugjYx7bYEoeDVqODxkX1N&#10;otm3cXdt03/fFQSPw8x8w2z3sx3FiXwYHGvIVgoEcevMwJ2Gt9fDXQkiRGSDo2PScKEA+93iZouV&#10;cWd+oVMTO5EgHCrU0Mc4VVKGtieLYeUm4uQdnbcYk/SdNB7PCW5HmSu1lhYHTgs9TvTUU/vV/FgN&#10;df05v383j3gIslR+be5NV39ofbuc6w2ISHP8D/+1n42GPFNF8VDmWQG/n9IfkLsr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IvvG8kAAADjAAAADwAAAAAAAAAAAAAAAACYAgAA&#10;ZHJzL2Rvd25yZXYueG1sUEsFBgAAAAAEAAQA9QAAAI4DAAAAAA==&#10;" filled="f" stroked="f" strokeweight=".25pt">
                  <v:textbox inset="1pt,1pt,1pt,1pt">
                    <w:txbxContent>
                      <w:p w14:paraId="78066BAD" w14:textId="77777777" w:rsidR="00FB0E7E" w:rsidRPr="00401765" w:rsidRDefault="00FB0E7E" w:rsidP="00A56921">
                        <w:pPr>
                          <w:pStyle w:val="af1"/>
                          <w:jc w:val="center"/>
                          <w:rPr>
                            <w:i w:val="0"/>
                            <w:sz w:val="20"/>
                          </w:rPr>
                        </w:pPr>
                        <w:r w:rsidRPr="00401765">
                          <w:rPr>
                            <w:rFonts w:ascii="Times New Roman" w:hAnsi="Times New Roman"/>
                            <w:i w:val="0"/>
                            <w:sz w:val="20"/>
                          </w:rPr>
                          <w:t>Листов</w:t>
                        </w:r>
                      </w:p>
                    </w:txbxContent>
                  </v:textbox>
                </v:rect>
                <v:rect id="Rectangle 98" o:spid="_x0000_s1086"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un9cUA&#10;AADjAAAADwAAAGRycy9kb3ducmV2LnhtbERPX0vDMBB/F/wO4QTfXFqdJeuWjSIMfLVO8PFobm23&#10;5lKTuNVvbwaDPd7v/602kx3EiXzoHWvIZxkI4saZnlsNu8/tkwIRIrLBwTFp+KMAm/X93QpL4878&#10;Qac6tiKFcChRQxfjWEoZmo4shpkbiRO3d95iTKdvpfF4TuF2kM9ZVkiLPaeGDkd666g51r9WQ1Ud&#10;pq+feoHbIFXmCzM3bfWt9ePDVC1BRJriTXx1v5s0X6li8fqSqxwuPyUA5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6f1xQAAAOMAAAAPAAAAAAAAAAAAAAAAAJgCAABkcnMv&#10;ZG93bnJldi54bWxQSwUGAAAAAAQABAD1AAAAigMAAAAA&#10;" filled="f" stroked="f" strokeweight=".25pt">
                  <v:textbox inset="1pt,1pt,1pt,1pt">
                    <w:txbxContent>
                      <w:p w14:paraId="295DB3ED" w14:textId="77777777" w:rsidR="00FB0E7E" w:rsidRPr="000B708D" w:rsidRDefault="00FB0E7E" w:rsidP="006C7391">
                        <w:pPr>
                          <w:ind w:firstLine="0"/>
                          <w:jc w:val="center"/>
                          <w:rPr>
                            <w:rFonts w:ascii="Times New Roman" w:hAnsi="Times New Roman" w:cs="Times New Roman"/>
                          </w:rPr>
                        </w:pPr>
                        <w:r>
                          <w:rPr>
                            <w:rFonts w:ascii="Times New Roman" w:hAnsi="Times New Roman" w:cs="Times New Roman"/>
                          </w:rPr>
                          <w:t>42</w:t>
                        </w:r>
                      </w:p>
                    </w:txbxContent>
                  </v:textbox>
                </v:rect>
                <v:line id="Line 99" o:spid="_x0000_s1087"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WwQsgAAADjAAAADwAAAGRycy9kb3ducmV2LnhtbERPyW7CMBC9V+o/WIPUW3FIlQIBg6ou&#10;UhEHxPIBQzzEgXgc2S6k/fr6UKnHp7fPl71txZV8aBwrGA0zEMSV0w3XCg77j8cJiBCRNbaOScE3&#10;BVgu7u/mWGp34y1dd7EWKYRDiQpMjF0pZagMWQxD1xEn7uS8xZigr6X2eEvhtpV5lj1Liw2nBoMd&#10;vRqqLrsvq2Dlj+vL6Kc28sgr/95u3qbBnpV6GPQvMxCR+vgv/nN/agV5Ni7y6VNRpNHpU/oDcvEL&#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LVWwQsgAAADjAAAADwAAAAAA&#10;AAAAAAAAAAChAgAAZHJzL2Rvd25yZXYueG1sUEsFBgAAAAAEAAQA+QAAAJYDAAAAAA==&#10;" strokeweight="1pt"/>
                <v:line id="Line 100" o:spid="_x0000_s1088"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KLCxNcsAAADiAAAADwAA&#10;AAAAAAAAAAAAAAChAgAAZHJzL2Rvd25yZXYueG1sUEsFBgAAAAAEAAQA+QAAAJkDAAAAAA==&#10;" strokeweight="1pt"/>
                <v:rect id="Rectangle 101" o:spid="_x0000_s1089"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rdksgA&#10;AADiAAAADwAAAGRycy9kb3ducmV2LnhtbESPQWvCQBSE70L/w/IKvZmNWpKYukooCL02ttDjI/ua&#10;pGbfprurpv++Kwgeh5n5htnsJjOIMznfW1awSFIQxI3VPbcKPg77eQHCB2SNg2VS8EcedtuH2QZL&#10;bS/8Tuc6tCJC2JeooAthLKX0TUcGfWJH4uh9W2cwROlaqR1eItwMcpmmmTTYc1zocKTXjppjfTIK&#10;qupn+vyt17j3skhdpp91W30p9fQ4VS8gAk3hHr6137SCvMiK5Tpf5XC9FO+A3P4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yt2SyAAAAOIAAAAPAAAAAAAAAAAAAAAAAJgCAABk&#10;cnMvZG93bnJldi54bWxQSwUGAAAAAAQABAD1AAAAjQMAAAAA&#10;" filled="f" stroked="f" strokeweight=".25pt">
                  <v:textbox inset="1pt,1pt,1pt,1pt">
                    <w:txbxContent>
                      <w:p w14:paraId="0ACC4A1E" w14:textId="77777777" w:rsidR="00FB0E7E" w:rsidRPr="00BD4100" w:rsidRDefault="00FB0E7E" w:rsidP="00A56921">
                        <w:pPr>
                          <w:ind w:firstLine="0"/>
                          <w:jc w:val="center"/>
                          <w:rPr>
                            <w:rFonts w:ascii="Times New Roman" w:hAnsi="Times New Roman" w:cs="Times New Roman"/>
                            <w:sz w:val="32"/>
                            <w:szCs w:val="32"/>
                          </w:rPr>
                        </w:pPr>
                        <w:r w:rsidRPr="00BD4100">
                          <w:rPr>
                            <w:rFonts w:ascii="Times New Roman" w:hAnsi="Times New Roman" w:cs="Times New Roman"/>
                            <w:sz w:val="32"/>
                            <w:szCs w:val="32"/>
                          </w:rPr>
                          <w:t>ГБПОУ ИО «АПТ»</w:t>
                        </w:r>
                      </w:p>
                      <w:p w14:paraId="5A440B28" w14:textId="77777777" w:rsidR="00FB0E7E" w:rsidRPr="00847EB9" w:rsidRDefault="00FB0E7E" w:rsidP="00A56921">
                        <w:pPr>
                          <w:jc w:val="center"/>
                          <w:rPr>
                            <w:sz w:val="32"/>
                            <w:szCs w:val="32"/>
                          </w:rPr>
                        </w:pPr>
                      </w:p>
                    </w:txbxContent>
                  </v:textbox>
                </v:rect>
              </v:group>
              <v:shapetype id="_x0000_t202" coordsize="21600,21600" o:spt="202" path="m,l,21600r21600,l21600,xe">
                <v:stroke joinstyle="miter"/>
                <v:path gradientshapeok="t" o:connecttype="rect"/>
              </v:shapetype>
              <v:shape id="Text Box 1955" o:spid="_x0000_s1090" type="#_x0000_t202" style="position:absolute;left:8876;top:15316;width:393;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" stroked="f">
                <v:fill opacity="0"/>
                <v:textbox>
                  <w:txbxContent>
                    <w:p w14:paraId="7F6CE873" w14:textId="77777777" w:rsidR="00FB0E7E" w:rsidRPr="00847EB9" w:rsidRDefault="00FB0E7E" w:rsidP="00A56921">
                      <w:pPr>
                        <w:ind w:left="-57"/>
                      </w:pP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DB395B" w14:textId="77777777" w:rsidR="00FB0E7E" w:rsidRDefault="00FB0E7E">
    <w:pPr>
      <w:pStyle w:val="ad"/>
    </w:pPr>
    <w:r>
      <w:rPr>
        <w:noProof/>
        <w:lang w:eastAsia="ru-RU"/>
      </w:rPr>
      <mc:AlternateContent>
        <mc:Choice Requires="wpg">
          <w:drawing>
            <wp:anchor distT="0" distB="0" distL="114300" distR="114300" simplePos="0" relativeHeight="251665408" behindDoc="0" locked="0" layoutInCell="1" allowOverlap="1" wp14:anchorId="6315DC3D" wp14:editId="58AF05F2">
              <wp:simplePos x="0" y="0"/>
              <wp:positionH relativeFrom="column">
                <wp:posOffset>-304800</wp:posOffset>
              </wp:positionH>
              <wp:positionV relativeFrom="paragraph">
                <wp:posOffset>106045</wp:posOffset>
              </wp:positionV>
              <wp:extent cx="6466205" cy="10164445"/>
              <wp:effectExtent l="0" t="0" r="10795" b="27305"/>
              <wp:wrapNone/>
              <wp:docPr id="40" name="Группа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6205" cy="10164445"/>
                        <a:chOff x="1250" y="268"/>
                        <a:chExt cx="10335" cy="16268"/>
                      </a:xfrm>
                    </wpg:grpSpPr>
                    <wpg:grpSp>
                      <wpg:cNvPr id="41" name="Group 52"/>
                      <wpg:cNvGrpSpPr>
                        <a:grpSpLocks/>
                      </wpg:cNvGrpSpPr>
                      <wpg:grpSpPr bwMode="auto">
                        <a:xfrm>
                          <a:off x="1250" y="268"/>
                          <a:ext cx="10335" cy="16268"/>
                          <a:chOff x="0" y="0"/>
                          <a:chExt cx="20000" cy="20000"/>
                        </a:xfrm>
                      </wpg:grpSpPr>
                      <wps:wsp>
                        <wps:cNvPr id="42" name="Rectangle 5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Line 5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4" name="Line 5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5" name="Line 5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6" name="Line 5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5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8" name="Line 5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9" name="Line 6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0" name="Line 6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1" name="Line 6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2" name="Rectangle 63"/>
                        <wps:cNvSpPr>
                          <a:spLocks noChangeArrowheads="1"/>
                        </wps:cNvSpPr>
                        <wps:spPr bwMode="auto">
                          <a:xfrm>
                            <a:off x="54" y="17931"/>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498A93B" w14:textId="77777777" w:rsidR="00FB0E7E" w:rsidRPr="00401765" w:rsidRDefault="00FB0E7E" w:rsidP="00A56921">
                              <w:pPr>
                                <w:pStyle w:val="af1"/>
                                <w:jc w:val="center"/>
                                <w:rPr>
                                  <w:i w:val="0"/>
                                  <w:sz w:val="18"/>
                                  <w:lang w:val="en-US"/>
                                </w:rPr>
                              </w:pPr>
                              <w:proofErr w:type="spellStart"/>
                              <w:r w:rsidRPr="00401765">
                                <w:rPr>
                                  <w:rFonts w:ascii="Times New Roman" w:hAnsi="Times New Roman"/>
                                  <w:i w:val="0"/>
                                  <w:sz w:val="20"/>
                                </w:rPr>
                                <w:t>Изм</w:t>
                              </w:r>
                              <w:proofErr w:type="spellEnd"/>
                              <w:r>
                                <w:rPr>
                                  <w:rFonts w:ascii="Times New Roman" w:hAnsi="Times New Roman"/>
                                  <w:i w:val="0"/>
                                  <w:sz w:val="20"/>
                                  <w:lang w:val="en-US"/>
                                </w:rPr>
                                <w:t>.</w:t>
                              </w:r>
                              <w:r>
                                <w:rPr>
                                  <w:i w:val="0"/>
                                  <w:sz w:val="18"/>
                                  <w:lang w:val="en-US"/>
                                </w:rPr>
                                <w:t>/</w:t>
                              </w:r>
                            </w:p>
                          </w:txbxContent>
                        </wps:txbx>
                        <wps:bodyPr rot="0" vert="horz" wrap="square" lIns="12700" tIns="12700" rIns="12700" bIns="12700" anchor="t" anchorCtr="0" upright="1">
                          <a:noAutofit/>
                        </wps:bodyPr>
                      </wps:wsp>
                      <wps:wsp>
                        <wps:cNvPr id="53" name="Rectangle 64"/>
                        <wps:cNvSpPr>
                          <a:spLocks noChangeArrowheads="1"/>
                        </wps:cNvSpPr>
                        <wps:spPr bwMode="auto">
                          <a:xfrm>
                            <a:off x="1051" y="17931"/>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22131B"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wps:txbx>
                        <wps:bodyPr rot="0" vert="horz" wrap="square" lIns="12700" tIns="12700" rIns="12700" bIns="12700" anchor="t" anchorCtr="0" upright="1">
                          <a:noAutofit/>
                        </wps:bodyPr>
                      </wps:wsp>
                      <wps:wsp>
                        <wps:cNvPr id="54" name="Rectangle 6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5653DF" w14:textId="77777777" w:rsidR="00FB0E7E" w:rsidRPr="00401765" w:rsidRDefault="00FB0E7E" w:rsidP="00A56921">
                              <w:pPr>
                                <w:pStyle w:val="af1"/>
                                <w:jc w:val="center"/>
                                <w:rPr>
                                  <w:i w:val="0"/>
                                  <w:sz w:val="18"/>
                                  <w:lang w:val="ru-RU"/>
                                </w:rPr>
                              </w:pPr>
                              <w:r w:rsidRPr="00401765">
                                <w:rPr>
                                  <w:rFonts w:ascii="Times New Roman" w:hAnsi="Times New Roman"/>
                                  <w:i w:val="0"/>
                                  <w:sz w:val="20"/>
                                  <w:lang w:val="ru-RU"/>
                                </w:rPr>
                                <w:t>№ Д</w:t>
                              </w:r>
                              <w:proofErr w:type="spellStart"/>
                              <w:r w:rsidRPr="00847EB9">
                                <w:rPr>
                                  <w:rFonts w:ascii="Times New Roman" w:hAnsi="Times New Roman"/>
                                  <w:i w:val="0"/>
                                  <w:sz w:val="20"/>
                                </w:rPr>
                                <w:t>окум</w:t>
                              </w:r>
                              <w:r>
                                <w:rPr>
                                  <w:rFonts w:ascii="Times New Roman" w:hAnsi="Times New Roman"/>
                                  <w:i w:val="0"/>
                                  <w:sz w:val="20"/>
                                  <w:lang w:val="ru-RU"/>
                                </w:rPr>
                                <w:t>ента</w:t>
                              </w:r>
                              <w:proofErr w:type="spellEnd"/>
                            </w:p>
                          </w:txbxContent>
                        </wps:txbx>
                        <wps:bodyPr rot="0" vert="horz" wrap="square" lIns="12700" tIns="12700" rIns="12700" bIns="12700" anchor="t" anchorCtr="0" upright="1">
                          <a:noAutofit/>
                        </wps:bodyPr>
                      </wps:wsp>
                      <wps:wsp>
                        <wps:cNvPr id="55" name="Rectangle 66"/>
                        <wps:cNvSpPr>
                          <a:spLocks noChangeArrowheads="1"/>
                        </wps:cNvSpPr>
                        <wps:spPr bwMode="auto">
                          <a:xfrm>
                            <a:off x="4983" y="17931"/>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04457F0" w14:textId="77777777" w:rsidR="00FB0E7E" w:rsidRPr="00401765" w:rsidRDefault="00FB0E7E" w:rsidP="00A56921">
                              <w:pPr>
                                <w:pStyle w:val="af1"/>
                                <w:jc w:val="center"/>
                                <w:rPr>
                                  <w:i w:val="0"/>
                                  <w:sz w:val="20"/>
                                </w:rPr>
                              </w:pPr>
                              <w:proofErr w:type="spellStart"/>
                              <w:r w:rsidRPr="00401765">
                                <w:rPr>
                                  <w:rFonts w:ascii="Times New Roman" w:hAnsi="Times New Roman"/>
                                  <w:i w:val="0"/>
                                  <w:sz w:val="20"/>
                                </w:rPr>
                                <w:t>Подпись</w:t>
                              </w:r>
                              <w:proofErr w:type="spellEnd"/>
                            </w:p>
                          </w:txbxContent>
                        </wps:txbx>
                        <wps:bodyPr rot="0" vert="horz" wrap="square" lIns="12700" tIns="12700" rIns="12700" bIns="12700" anchor="t" anchorCtr="0" upright="1">
                          <a:noAutofit/>
                        </wps:bodyPr>
                      </wps:wsp>
                      <wps:wsp>
                        <wps:cNvPr id="56" name="Rectangle 67"/>
                        <wps:cNvSpPr>
                          <a:spLocks noChangeArrowheads="1"/>
                        </wps:cNvSpPr>
                        <wps:spPr bwMode="auto">
                          <a:xfrm>
                            <a:off x="6633" y="17931"/>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23E336" w14:textId="77777777" w:rsidR="00FB0E7E" w:rsidRPr="00401765" w:rsidRDefault="00FB0E7E" w:rsidP="00A56921">
                              <w:pPr>
                                <w:pStyle w:val="af1"/>
                                <w:jc w:val="center"/>
                                <w:rPr>
                                  <w:i w:val="0"/>
                                  <w:sz w:val="22"/>
                                </w:rPr>
                              </w:pPr>
                              <w:r w:rsidRPr="00401765">
                                <w:rPr>
                                  <w:rFonts w:ascii="Times New Roman" w:hAnsi="Times New Roman"/>
                                  <w:i w:val="0"/>
                                  <w:sz w:val="20"/>
                                </w:rPr>
                                <w:t>Дата</w:t>
                              </w:r>
                            </w:p>
                          </w:txbxContent>
                        </wps:txbx>
                        <wps:bodyPr rot="0" vert="horz" wrap="square" lIns="12700" tIns="12700" rIns="12700" bIns="12700" anchor="t" anchorCtr="0" upright="1">
                          <a:noAutofit/>
                        </wps:bodyPr>
                      </wps:wsp>
                      <wps:wsp>
                        <wps:cNvPr id="57" name="Rectangle 68"/>
                        <wps:cNvSpPr>
                          <a:spLocks noChangeArrowheads="1"/>
                        </wps:cNvSpPr>
                        <wps:spPr bwMode="auto">
                          <a:xfrm>
                            <a:off x="15929" y="18277"/>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1A866A2"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wps:txbx>
                        <wps:bodyPr rot="0" vert="horz" wrap="square" lIns="12700" tIns="12700" rIns="12700" bIns="12700" anchor="t" anchorCtr="0" upright="1">
                          <a:noAutofit/>
                        </wps:bodyPr>
                      </wps:wsp>
                      <wps:wsp>
                        <wps:cNvPr id="58" name="Rectangle 6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C86913" w14:textId="77777777" w:rsidR="00FB0E7E" w:rsidRPr="002232C5" w:rsidRDefault="00FB0E7E" w:rsidP="00A56921">
                              <w:pPr>
                                <w:pStyle w:val="af1"/>
                                <w:jc w:val="center"/>
                                <w:rPr>
                                  <w:rFonts w:ascii="Times New Roman" w:hAnsi="Times New Roman"/>
                                  <w:i w:val="0"/>
                                  <w:sz w:val="22"/>
                                  <w:szCs w:val="22"/>
                                  <w:lang w:val="en-US"/>
                                </w:rPr>
                              </w:pPr>
                              <w:r>
                                <w:rPr>
                                  <w:rFonts w:ascii="Times New Roman" w:hAnsi="Times New Roman"/>
                                  <w:i w:val="0"/>
                                  <w:sz w:val="22"/>
                                  <w:szCs w:val="22"/>
                                  <w:lang w:val="en-US"/>
                                </w:rPr>
                                <w:t>3</w:t>
                              </w:r>
                            </w:p>
                          </w:txbxContent>
                        </wps:txbx>
                        <wps:bodyPr rot="0" vert="horz" wrap="square" lIns="12700" tIns="12700" rIns="12700" bIns="12700" anchor="t" anchorCtr="0" upright="1">
                          <a:noAutofit/>
                        </wps:bodyPr>
                      </wps:wsp>
                      <wps:wsp>
                        <wps:cNvPr id="59" name="Rectangle 70"/>
                        <wps:cNvSpPr>
                          <a:spLocks noChangeArrowheads="1"/>
                        </wps:cNvSpPr>
                        <wps:spPr bwMode="auto">
                          <a:xfrm>
                            <a:off x="7760" y="17410"/>
                            <a:ext cx="12159" cy="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59E4065" w14:textId="045A10AB" w:rsidR="00FB0E7E" w:rsidRDefault="00FB0E7E" w:rsidP="0063577C">
                              <w:pPr>
                                <w:shd w:val="clear" w:color="auto" w:fill="FFFFFF" w:themeFill="background1"/>
                                <w:ind w:left="708"/>
                                <w:rPr>
                                  <w:rFonts w:ascii="Times New Roman" w:eastAsia="Calibri" w:hAnsi="Times New Roman" w:cs="Times New Roman"/>
                                  <w:sz w:val="36"/>
                                  <w:szCs w:val="36"/>
                                  <w:lang w:val="en-US"/>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w:t>
                              </w:r>
                              <w:r>
                                <w:rPr>
                                  <w:rFonts w:ascii="Times New Roman" w:eastAsia="Calibri" w:hAnsi="Times New Roman" w:cs="Times New Roman"/>
                                  <w:sz w:val="36"/>
                                  <w:szCs w:val="36"/>
                                </w:rPr>
                                <w:t>20</w:t>
                              </w:r>
                              <w:r w:rsidRPr="00473025">
                                <w:rPr>
                                  <w:rFonts w:ascii="Times New Roman" w:eastAsia="Calibri" w:hAnsi="Times New Roman" w:cs="Times New Roman"/>
                                  <w:sz w:val="36"/>
                                  <w:szCs w:val="36"/>
                                </w:rPr>
                                <w:t>-1.</w:t>
                              </w:r>
                              <w:r>
                                <w:rPr>
                                  <w:rFonts w:ascii="Times New Roman" w:eastAsia="Calibri" w:hAnsi="Times New Roman" w:cs="Times New Roman"/>
                                  <w:sz w:val="36"/>
                                  <w:szCs w:val="36"/>
                                </w:rPr>
                                <w:t>1</w:t>
                              </w:r>
                              <w:r>
                                <w:rPr>
                                  <w:rFonts w:ascii="Times New Roman" w:eastAsia="Calibri" w:hAnsi="Times New Roman" w:cs="Times New Roman"/>
                                  <w:sz w:val="36"/>
                                  <w:szCs w:val="36"/>
                                  <w:lang w:val="en-US"/>
                                </w:rPr>
                                <w:t>5</w:t>
                              </w:r>
                            </w:p>
                            <w:p w14:paraId="302B3341" w14:textId="77777777" w:rsidR="00FB0E7E" w:rsidRPr="00734130" w:rsidRDefault="00FB0E7E" w:rsidP="0063577C">
                              <w:pPr>
                                <w:shd w:val="clear" w:color="auto" w:fill="FFFFFF" w:themeFill="background1"/>
                                <w:ind w:left="708"/>
                                <w:rPr>
                                  <w:rFonts w:ascii="Times New Roman" w:eastAsia="Calibri" w:hAnsi="Times New Roman" w:cs="Times New Roman"/>
                                  <w:sz w:val="36"/>
                                  <w:szCs w:val="36"/>
                                  <w:lang w:val="en-US"/>
                                </w:rPr>
                              </w:pPr>
                            </w:p>
                            <w:p w14:paraId="13192C93" w14:textId="77777777" w:rsidR="00FB0E7E" w:rsidRPr="00847EB9" w:rsidRDefault="00FB0E7E" w:rsidP="00A56921"/>
                          </w:txbxContent>
                        </wps:txbx>
                        <wps:bodyPr rot="0" vert="horz" wrap="square" lIns="12700" tIns="12700" rIns="12700" bIns="12700" anchor="ctr" anchorCtr="0" upright="1">
                          <a:noAutofit/>
                        </wps:bodyPr>
                      </wps:wsp>
                      <wps:wsp>
                        <wps:cNvPr id="60" name="Line 7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7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7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3" name="Line 7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4" name="Line 7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65" name="Group 76"/>
                        <wpg:cNvGrpSpPr>
                          <a:grpSpLocks/>
                        </wpg:cNvGrpSpPr>
                        <wpg:grpSpPr bwMode="auto">
                          <a:xfrm>
                            <a:off x="39" y="18267"/>
                            <a:ext cx="4801" cy="310"/>
                            <a:chOff x="0" y="0"/>
                            <a:chExt cx="19999" cy="20000"/>
                          </a:xfrm>
                        </wpg:grpSpPr>
                        <wps:wsp>
                          <wps:cNvPr id="66" name="Rectangle 7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73760F3" w14:textId="77777777" w:rsidR="00FB0E7E" w:rsidRPr="00401765" w:rsidRDefault="00FB0E7E" w:rsidP="00A56921">
                                <w:pPr>
                                  <w:pStyle w:val="af1"/>
                                  <w:jc w:val="left"/>
                                  <w:rPr>
                                    <w:rFonts w:ascii="Times New Roman" w:hAnsi="Times New Roman"/>
                                    <w:i w:val="0"/>
                                    <w:sz w:val="20"/>
                                  </w:rPr>
                                </w:pPr>
                                <w:proofErr w:type="spellStart"/>
                                <w:r w:rsidRPr="00401765">
                                  <w:rPr>
                                    <w:rFonts w:ascii="Times New Roman" w:hAnsi="Times New Roman"/>
                                    <w:i w:val="0"/>
                                    <w:sz w:val="20"/>
                                    <w:lang w:val="ru-RU"/>
                                  </w:rPr>
                                  <w:t>Разраб</w:t>
                                </w:r>
                                <w:proofErr w:type="spellEnd"/>
                                <w:r w:rsidRPr="00401765">
                                  <w:rPr>
                                    <w:rFonts w:ascii="Times New Roman" w:hAnsi="Times New Roman"/>
                                    <w:i w:val="0"/>
                                    <w:sz w:val="20"/>
                                  </w:rPr>
                                  <w:t>.</w:t>
                                </w:r>
                              </w:p>
                            </w:txbxContent>
                          </wps:txbx>
                          <wps:bodyPr rot="0" vert="horz" wrap="square" lIns="12700" tIns="12700" rIns="12700" bIns="12700" anchor="t" anchorCtr="0" upright="1">
                            <a:noAutofit/>
                          </wps:bodyPr>
                        </wps:wsp>
                        <wps:wsp>
                          <wps:cNvPr id="67" name="Rectangle 7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9A7E5A7" w14:textId="77777777" w:rsidR="00FB0E7E" w:rsidRPr="003822E4" w:rsidRDefault="00FB0E7E" w:rsidP="00AD1B61">
                                <w:pPr>
                                  <w:ind w:firstLine="0"/>
                                  <w:rPr>
                                    <w:rFonts w:ascii="Times New Roman" w:hAnsi="Times New Roman" w:cs="Times New Roman"/>
                                    <w:sz w:val="20"/>
                                    <w:szCs w:val="20"/>
                                  </w:rPr>
                                </w:pPr>
                                <w:r w:rsidRPr="003822E4">
                                  <w:rPr>
                                    <w:rFonts w:ascii="Times New Roman" w:hAnsi="Times New Roman" w:cs="Times New Roman"/>
                                    <w:sz w:val="20"/>
                                    <w:szCs w:val="20"/>
                                  </w:rPr>
                                  <w:t>Фрицлер А.А..</w:t>
                                </w:r>
                              </w:p>
                              <w:p w14:paraId="70764021" w14:textId="67A7C11A" w:rsidR="00FB0E7E" w:rsidRPr="00022D6A" w:rsidRDefault="00FB0E7E" w:rsidP="00A56921">
                                <w:pPr>
                                  <w:ind w:firstLine="0"/>
                                  <w:rPr>
                                    <w:rFonts w:ascii="Times New Roman" w:hAnsi="Times New Roman" w:cs="Times New Roman"/>
                                    <w:sz w:val="16"/>
                                    <w:szCs w:val="16"/>
                                  </w:rPr>
                                </w:pPr>
                              </w:p>
                            </w:txbxContent>
                          </wps:txbx>
                          <wps:bodyPr rot="0" vert="horz" wrap="square" lIns="12700" tIns="12700" rIns="12700" bIns="12700" anchor="t" anchorCtr="0" upright="1">
                            <a:noAutofit/>
                          </wps:bodyPr>
                        </wps:wsp>
                      </wpg:grpSp>
                      <wpg:grpSp>
                        <wpg:cNvPr id="68" name="Group 79"/>
                        <wpg:cNvGrpSpPr>
                          <a:grpSpLocks/>
                        </wpg:cNvGrpSpPr>
                        <wpg:grpSpPr bwMode="auto">
                          <a:xfrm>
                            <a:off x="39" y="18614"/>
                            <a:ext cx="4801" cy="309"/>
                            <a:chOff x="0" y="0"/>
                            <a:chExt cx="19999" cy="20000"/>
                          </a:xfrm>
                        </wpg:grpSpPr>
                        <wps:wsp>
                          <wps:cNvPr id="69" name="Rectangle 8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E25071" w14:textId="77777777" w:rsidR="00FB0E7E" w:rsidRPr="00401765" w:rsidRDefault="00FB0E7E" w:rsidP="00A56921">
                                <w:pPr>
                                  <w:pStyle w:val="af1"/>
                                  <w:jc w:val="left"/>
                                  <w:rPr>
                                    <w:rFonts w:ascii="Times New Roman" w:hAnsi="Times New Roman"/>
                                    <w:i w:val="0"/>
                                    <w:sz w:val="20"/>
                                    <w:lang w:val="ru-RU"/>
                                  </w:rPr>
                                </w:pPr>
                                <w:r w:rsidRPr="00401765">
                                  <w:rPr>
                                    <w:rFonts w:ascii="Times New Roman" w:hAnsi="Times New Roman"/>
                                    <w:i w:val="0"/>
                                    <w:sz w:val="20"/>
                                    <w:lang w:val="ru-RU"/>
                                  </w:rPr>
                                  <w:t>Руководит.</w:t>
                                </w:r>
                              </w:p>
                            </w:txbxContent>
                          </wps:txbx>
                          <wps:bodyPr rot="0" vert="horz" wrap="square" lIns="12700" tIns="12700" rIns="12700" bIns="12700" anchor="t" anchorCtr="0" upright="1">
                            <a:noAutofit/>
                          </wps:bodyPr>
                        </wps:wsp>
                        <wps:wsp>
                          <wps:cNvPr id="7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D86D76" w14:textId="36ADC9AE" w:rsidR="00FB0E7E" w:rsidRPr="00BD4100" w:rsidRDefault="00FB0E7E" w:rsidP="00A56921">
                                <w:pPr>
                                  <w:pStyle w:val="af1"/>
                                  <w:rPr>
                                    <w:rFonts w:ascii="Times New Roman" w:hAnsi="Times New Roman"/>
                                    <w:i w:val="0"/>
                                    <w:sz w:val="18"/>
                                    <w:szCs w:val="18"/>
                                    <w:lang w:val="ru-RU"/>
                                  </w:rPr>
                                </w:pPr>
                                <w:r>
                                  <w:rPr>
                                    <w:rFonts w:ascii="Times New Roman" w:hAnsi="Times New Roman"/>
                                    <w:i w:val="0"/>
                                    <w:sz w:val="18"/>
                                    <w:szCs w:val="18"/>
                                    <w:lang w:val="ru-RU"/>
                                  </w:rPr>
                                  <w:t>Авершина</w:t>
                                </w:r>
                                <w:r w:rsidRPr="00BD4100">
                                  <w:rPr>
                                    <w:rFonts w:ascii="Times New Roman" w:hAnsi="Times New Roman"/>
                                    <w:i w:val="0"/>
                                    <w:sz w:val="18"/>
                                    <w:szCs w:val="18"/>
                                    <w:lang w:val="ru-RU"/>
                                  </w:rPr>
                                  <w:t xml:space="preserve"> </w:t>
                                </w:r>
                                <w:r>
                                  <w:rPr>
                                    <w:rFonts w:ascii="Times New Roman" w:hAnsi="Times New Roman"/>
                                    <w:i w:val="0"/>
                                    <w:sz w:val="18"/>
                                    <w:szCs w:val="18"/>
                                    <w:lang w:val="ru-RU"/>
                                  </w:rPr>
                                  <w:t>О</w:t>
                                </w:r>
                                <w:r w:rsidRPr="00BD4100">
                                  <w:rPr>
                                    <w:rFonts w:ascii="Times New Roman" w:hAnsi="Times New Roman"/>
                                    <w:i w:val="0"/>
                                    <w:sz w:val="18"/>
                                    <w:szCs w:val="18"/>
                                    <w:lang w:val="ru-RU"/>
                                  </w:rPr>
                                  <w:t>.</w:t>
                                </w:r>
                                <w:r>
                                  <w:rPr>
                                    <w:rFonts w:ascii="Times New Roman" w:hAnsi="Times New Roman"/>
                                    <w:i w:val="0"/>
                                    <w:sz w:val="18"/>
                                    <w:szCs w:val="18"/>
                                    <w:lang w:val="ru-RU"/>
                                  </w:rPr>
                                  <w:t>М</w:t>
                                </w:r>
                                <w:r w:rsidRPr="00BD4100">
                                  <w:rPr>
                                    <w:rFonts w:ascii="Times New Roman" w:hAnsi="Times New Roman"/>
                                    <w:i w:val="0"/>
                                    <w:sz w:val="18"/>
                                    <w:szCs w:val="18"/>
                                    <w:lang w:val="ru-RU"/>
                                  </w:rPr>
                                  <w:t>.</w:t>
                                </w:r>
                              </w:p>
                            </w:txbxContent>
                          </wps:txbx>
                          <wps:bodyPr rot="0" vert="horz" wrap="square" lIns="12700" tIns="12700" rIns="12700" bIns="12700" anchor="t" anchorCtr="0" upright="1">
                            <a:noAutofit/>
                          </wps:bodyPr>
                        </wps:wsp>
                      </wpg:grpSp>
                      <wpg:grpSp>
                        <wpg:cNvPr id="71" name="Group 82"/>
                        <wpg:cNvGrpSpPr>
                          <a:grpSpLocks/>
                        </wpg:cNvGrpSpPr>
                        <wpg:grpSpPr bwMode="auto">
                          <a:xfrm>
                            <a:off x="10" y="18969"/>
                            <a:ext cx="4830" cy="328"/>
                            <a:chOff x="-121" y="0"/>
                            <a:chExt cx="20120" cy="21224"/>
                          </a:xfrm>
                        </wpg:grpSpPr>
                        <wps:wsp>
                          <wps:cNvPr id="72" name="Rectangle 83"/>
                          <wps:cNvSpPr>
                            <a:spLocks noChangeArrowheads="1"/>
                          </wps:cNvSpPr>
                          <wps:spPr bwMode="auto">
                            <a:xfrm>
                              <a:off x="-121" y="1224"/>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573596D" w14:textId="77777777" w:rsidR="00FB0E7E" w:rsidRPr="00401765" w:rsidRDefault="00FB0E7E" w:rsidP="00A56921">
                                <w:pPr>
                                  <w:pStyle w:val="af1"/>
                                  <w:rPr>
                                    <w:i w:val="0"/>
                                    <w:sz w:val="18"/>
                                    <w:szCs w:val="16"/>
                                    <w:lang w:val="ru-RU"/>
                                  </w:rPr>
                                </w:pPr>
                                <w:r w:rsidRPr="00401765">
                                  <w:rPr>
                                    <w:rFonts w:ascii="Times New Roman" w:hAnsi="Times New Roman"/>
                                    <w:i w:val="0"/>
                                    <w:sz w:val="18"/>
                                    <w:szCs w:val="16"/>
                                  </w:rPr>
                                  <w:t>Консультант</w:t>
                                </w:r>
                              </w:p>
                            </w:txbxContent>
                          </wps:txbx>
                          <wps:bodyPr rot="0" vert="horz" wrap="square" lIns="12700" tIns="12700" rIns="12700" bIns="12700" anchor="t" anchorCtr="0" upright="1">
                            <a:noAutofit/>
                          </wps:bodyPr>
                        </wps:wsp>
                        <wps:wsp>
                          <wps:cNvPr id="73" name="Rectangle 8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C62C320" w14:textId="77777777" w:rsidR="00FB0E7E" w:rsidRPr="00847EB9" w:rsidRDefault="00FB0E7E" w:rsidP="00A56921"/>
                            </w:txbxContent>
                          </wps:txbx>
                          <wps:bodyPr rot="0" vert="horz" wrap="square" lIns="12700" tIns="12700" rIns="12700" bIns="12700" anchor="t" anchorCtr="0" upright="1">
                            <a:noAutofit/>
                          </wps:bodyPr>
                        </wps:wsp>
                      </wpg:grpSp>
                      <wpg:grpSp>
                        <wpg:cNvPr id="74" name="Group 85"/>
                        <wpg:cNvGrpSpPr>
                          <a:grpSpLocks/>
                        </wpg:cNvGrpSpPr>
                        <wpg:grpSpPr bwMode="auto">
                          <a:xfrm>
                            <a:off x="39" y="19314"/>
                            <a:ext cx="4801" cy="310"/>
                            <a:chOff x="0" y="0"/>
                            <a:chExt cx="19999" cy="20000"/>
                          </a:xfrm>
                        </wpg:grpSpPr>
                        <wps:wsp>
                          <wps:cNvPr id="75" name="Rectangle 8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797F0F" w14:textId="77777777" w:rsidR="00FB0E7E" w:rsidRPr="00401765" w:rsidRDefault="00FB0E7E" w:rsidP="00A56921">
                                <w:pPr>
                                  <w:pStyle w:val="af1"/>
                                  <w:jc w:val="left"/>
                                  <w:rPr>
                                    <w:rFonts w:ascii="Times New Roman" w:hAnsi="Times New Roman"/>
                                    <w:i w:val="0"/>
                                    <w:sz w:val="20"/>
                                  </w:rPr>
                                </w:pPr>
                                <w:r w:rsidRPr="00401765">
                                  <w:rPr>
                                    <w:rFonts w:ascii="Times New Roman" w:hAnsi="Times New Roman"/>
                                    <w:i w:val="0"/>
                                    <w:sz w:val="20"/>
                                  </w:rPr>
                                  <w:t>Н. Контр.</w:t>
                                </w:r>
                              </w:p>
                            </w:txbxContent>
                          </wps:txbx>
                          <wps:bodyPr rot="0" vert="horz" wrap="square" lIns="12700" tIns="12700" rIns="12700" bIns="12700" anchor="t" anchorCtr="0" upright="1">
                            <a:noAutofit/>
                          </wps:bodyPr>
                        </wps:wsp>
                        <wps:wsp>
                          <wps:cNvPr id="76" name="Rectangle 8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EF02EDD" w14:textId="77777777" w:rsidR="00FB0E7E" w:rsidRPr="00847EB9" w:rsidRDefault="00FB0E7E" w:rsidP="00A56921">
                                <w:pPr>
                                  <w:pStyle w:val="af1"/>
                                  <w:rPr>
                                    <w:rFonts w:ascii="GOST Type BU" w:hAnsi="GOST Type BU"/>
                                    <w:i w:val="0"/>
                                    <w:sz w:val="18"/>
                                    <w:szCs w:val="18"/>
                                    <w:lang w:val="ru-RU"/>
                                  </w:rPr>
                                </w:pPr>
                              </w:p>
                            </w:txbxContent>
                          </wps:txbx>
                          <wps:bodyPr rot="0" vert="horz" wrap="square" lIns="12700" tIns="12700" rIns="12700" bIns="12700" anchor="t" anchorCtr="0" upright="1">
                            <a:noAutofit/>
                          </wps:bodyPr>
                        </wps:wsp>
                      </wpg:grpSp>
                      <wpg:grpSp>
                        <wpg:cNvPr id="77" name="Group 88"/>
                        <wpg:cNvGrpSpPr>
                          <a:grpSpLocks/>
                        </wpg:cNvGrpSpPr>
                        <wpg:grpSpPr bwMode="auto">
                          <a:xfrm>
                            <a:off x="39" y="19660"/>
                            <a:ext cx="4801" cy="309"/>
                            <a:chOff x="0" y="0"/>
                            <a:chExt cx="19999" cy="20000"/>
                          </a:xfrm>
                        </wpg:grpSpPr>
                        <wps:wsp>
                          <wps:cNvPr id="78" name="Rectangle 8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A5C1B5" w14:textId="77777777" w:rsidR="00FB0E7E" w:rsidRPr="00BD4100" w:rsidRDefault="00FB0E7E" w:rsidP="00A56921">
                                <w:pPr>
                                  <w:pStyle w:val="af1"/>
                                  <w:jc w:val="left"/>
                                  <w:rPr>
                                    <w:rFonts w:ascii="Times New Roman" w:hAnsi="Times New Roman"/>
                                    <w:i w:val="0"/>
                                    <w:sz w:val="20"/>
                                    <w:szCs w:val="16"/>
                                    <w:lang w:val="en-US"/>
                                  </w:rPr>
                                </w:pPr>
                                <w:r w:rsidRPr="00BD4100">
                                  <w:rPr>
                                    <w:rFonts w:ascii="Times New Roman" w:hAnsi="Times New Roman"/>
                                    <w:i w:val="0"/>
                                    <w:sz w:val="20"/>
                                    <w:szCs w:val="16"/>
                                    <w:lang w:val="ru-RU"/>
                                  </w:rPr>
                                  <w:t>Зав</w:t>
                                </w:r>
                                <w:proofErr w:type="gramStart"/>
                                <w:r w:rsidRPr="00BD4100">
                                  <w:rPr>
                                    <w:rFonts w:ascii="Times New Roman" w:hAnsi="Times New Roman"/>
                                    <w:i w:val="0"/>
                                    <w:sz w:val="20"/>
                                    <w:szCs w:val="16"/>
                                  </w:rPr>
                                  <w:t>.</w:t>
                                </w:r>
                                <w:r w:rsidRPr="00BD4100">
                                  <w:rPr>
                                    <w:rFonts w:ascii="Times New Roman" w:hAnsi="Times New Roman"/>
                                    <w:i w:val="0"/>
                                    <w:sz w:val="20"/>
                                    <w:szCs w:val="16"/>
                                    <w:lang w:val="ru-RU"/>
                                  </w:rPr>
                                  <w:t>о</w:t>
                                </w:r>
                                <w:proofErr w:type="gramEnd"/>
                                <w:r w:rsidRPr="00BD4100">
                                  <w:rPr>
                                    <w:rFonts w:ascii="Times New Roman" w:hAnsi="Times New Roman"/>
                                    <w:i w:val="0"/>
                                    <w:sz w:val="20"/>
                                    <w:szCs w:val="16"/>
                                    <w:lang w:val="ru-RU"/>
                                  </w:rPr>
                                  <w:t>тделен</w:t>
                                </w:r>
                                <w:r w:rsidRPr="00BD4100">
                                  <w:rPr>
                                    <w:rFonts w:ascii="Times New Roman" w:hAnsi="Times New Roman"/>
                                    <w:i w:val="0"/>
                                    <w:sz w:val="20"/>
                                    <w:szCs w:val="16"/>
                                    <w:lang w:val="en-US"/>
                                  </w:rPr>
                                  <w:t>.</w:t>
                                </w:r>
                              </w:p>
                            </w:txbxContent>
                          </wps:txbx>
                          <wps:bodyPr rot="0" vert="horz" wrap="square" lIns="12700" tIns="12700" rIns="12700" bIns="12700" anchor="t" anchorCtr="0" upright="1">
                            <a:noAutofit/>
                          </wps:bodyPr>
                        </wps:wsp>
                        <wps:wsp>
                          <wps:cNvPr id="79" name="Rectangle 9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F73FD9E" w14:textId="4B5D9740" w:rsidR="00FB0E7E" w:rsidRPr="00E67459" w:rsidRDefault="00FB0E7E" w:rsidP="00863651">
                                <w:pPr>
                                  <w:pStyle w:val="af1"/>
                                  <w:rPr>
                                    <w:rFonts w:ascii="Times New Roman" w:hAnsi="Times New Roman"/>
                                    <w:i w:val="0"/>
                                    <w:color w:val="FF0000"/>
                                    <w:sz w:val="18"/>
                                    <w:szCs w:val="18"/>
                                    <w:lang w:val="ru-RU"/>
                                  </w:rPr>
                                </w:pPr>
                              </w:p>
                            </w:txbxContent>
                          </wps:txbx>
                          <wps:bodyPr rot="0" vert="horz" wrap="square" lIns="12700" tIns="12700" rIns="12700" bIns="12700" anchor="t" anchorCtr="0" upright="1">
                            <a:noAutofit/>
                          </wps:bodyPr>
                        </wps:wsp>
                      </wpg:grpSp>
                      <wps:wsp>
                        <wps:cNvPr id="80" name="Line 9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1" name="Rectangle 92"/>
                        <wps:cNvSpPr>
                          <a:spLocks noChangeArrowheads="1"/>
                        </wps:cNvSpPr>
                        <wps:spPr bwMode="auto">
                          <a:xfrm>
                            <a:off x="7631" y="18350"/>
                            <a:ext cx="6487" cy="14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7A956E" w14:textId="77777777" w:rsidR="00FB0E7E" w:rsidRDefault="00FB0E7E" w:rsidP="00AD1B61">
                              <w:pPr>
                                <w:spacing w:line="240" w:lineRule="auto"/>
                                <w:ind w:right="-51" w:firstLine="0"/>
                                <w:rPr>
                                  <w:rFonts w:ascii="Times New Roman" w:hAnsi="Times New Roman" w:cs="Times New Roman"/>
                                  <w:sz w:val="28"/>
                                  <w:szCs w:val="28"/>
                                </w:rPr>
                              </w:pPr>
                            </w:p>
                            <w:p w14:paraId="00C3613A" w14:textId="77777777" w:rsidR="00FB0E7E" w:rsidRDefault="00FB0E7E" w:rsidP="00AD1B61">
                              <w:pPr>
                                <w:ind w:firstLine="0"/>
                              </w:pPr>
                              <w:r>
                                <w:rPr>
                                  <w:rFonts w:ascii="Times New Roman" w:hAnsi="Times New Roman" w:cs="Times New Roman"/>
                                  <w:sz w:val="28"/>
                                  <w:szCs w:val="28"/>
                                </w:rPr>
                                <w:t>Организация оплаты труда на предприятии</w:t>
                              </w:r>
                            </w:p>
                            <w:p w14:paraId="35E870A0" w14:textId="77777777" w:rsidR="00FB0E7E" w:rsidRDefault="00FB0E7E" w:rsidP="00A543DC">
                              <w:pPr>
                                <w:jc w:val="center"/>
                              </w:pPr>
                            </w:p>
                          </w:txbxContent>
                        </wps:txbx>
                        <wps:bodyPr rot="0" vert="horz" wrap="square" lIns="12700" tIns="12700" rIns="12700" bIns="12700" anchor="t" anchorCtr="0" upright="1">
                          <a:noAutofit/>
                        </wps:bodyPr>
                      </wps:wsp>
                      <wps:wsp>
                        <wps:cNvPr id="82" name="Line 9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9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Line 9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5" name="Rectangle 96"/>
                        <wps:cNvSpPr>
                          <a:spLocks noChangeArrowheads="1"/>
                        </wps:cNvSpPr>
                        <wps:spPr bwMode="auto">
                          <a:xfrm>
                            <a:off x="14295" y="18277"/>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DB56528" w14:textId="77777777" w:rsidR="00FB0E7E" w:rsidRPr="00401765" w:rsidRDefault="00FB0E7E" w:rsidP="00A56921">
                              <w:pPr>
                                <w:pStyle w:val="af1"/>
                                <w:jc w:val="center"/>
                                <w:rPr>
                                  <w:rFonts w:ascii="Times New Roman" w:hAnsi="Times New Roman"/>
                                  <w:i w:val="0"/>
                                  <w:sz w:val="20"/>
                                </w:rPr>
                              </w:pPr>
                              <w:proofErr w:type="spellStart"/>
                              <w:r w:rsidRPr="00401765">
                                <w:rPr>
                                  <w:rFonts w:ascii="Times New Roman" w:hAnsi="Times New Roman"/>
                                  <w:i w:val="0"/>
                                  <w:sz w:val="20"/>
                                </w:rPr>
                                <w:t>Лит</w:t>
                              </w:r>
                              <w:proofErr w:type="spellEnd"/>
                              <w:r w:rsidRPr="00401765">
                                <w:rPr>
                                  <w:rFonts w:ascii="Times New Roman" w:hAnsi="Times New Roman"/>
                                  <w:i w:val="0"/>
                                  <w:sz w:val="20"/>
                                </w:rPr>
                                <w:t>.</w:t>
                              </w:r>
                            </w:p>
                          </w:txbxContent>
                        </wps:txbx>
                        <wps:bodyPr rot="0" vert="horz" wrap="square" lIns="12700" tIns="12700" rIns="12700" bIns="12700" anchor="t" anchorCtr="0" upright="1">
                          <a:noAutofit/>
                        </wps:bodyPr>
                      </wps:wsp>
                      <wps:wsp>
                        <wps:cNvPr id="86" name="Rectangle 97"/>
                        <wps:cNvSpPr>
                          <a:spLocks noChangeArrowheads="1"/>
                        </wps:cNvSpPr>
                        <wps:spPr bwMode="auto">
                          <a:xfrm>
                            <a:off x="17577" y="18277"/>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C9852DB" w14:textId="77777777" w:rsidR="00FB0E7E" w:rsidRPr="00401765" w:rsidRDefault="00FB0E7E" w:rsidP="00A56921">
                              <w:pPr>
                                <w:pStyle w:val="af1"/>
                                <w:jc w:val="center"/>
                                <w:rPr>
                                  <w:i w:val="0"/>
                                  <w:sz w:val="20"/>
                                </w:rPr>
                              </w:pPr>
                              <w:r w:rsidRPr="00401765">
                                <w:rPr>
                                  <w:rFonts w:ascii="Times New Roman" w:hAnsi="Times New Roman"/>
                                  <w:i w:val="0"/>
                                  <w:sz w:val="20"/>
                                </w:rPr>
                                <w:t>Листов</w:t>
                              </w:r>
                            </w:p>
                          </w:txbxContent>
                        </wps:txbx>
                        <wps:bodyPr rot="0" vert="horz" wrap="square" lIns="12700" tIns="12700" rIns="12700" bIns="12700" anchor="t" anchorCtr="0" upright="1">
                          <a:noAutofit/>
                        </wps:bodyPr>
                      </wps:wsp>
                      <wps:wsp>
                        <wps:cNvPr id="87" name="Rectangle 9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86EF438" w14:textId="271F8CFE" w:rsidR="00FB0E7E" w:rsidRPr="000B708D" w:rsidRDefault="00FB0E7E" w:rsidP="006C7391">
                              <w:pPr>
                                <w:ind w:firstLine="0"/>
                                <w:jc w:val="center"/>
                                <w:rPr>
                                  <w:rFonts w:ascii="Times New Roman" w:hAnsi="Times New Roman" w:cs="Times New Roman"/>
                                </w:rPr>
                              </w:pPr>
                              <w:r>
                                <w:rPr>
                                  <w:rFonts w:ascii="Times New Roman" w:hAnsi="Times New Roman" w:cs="Times New Roman"/>
                                </w:rPr>
                                <w:t>36</w:t>
                              </w:r>
                            </w:p>
                          </w:txbxContent>
                        </wps:txbx>
                        <wps:bodyPr rot="0" vert="horz" wrap="square" lIns="12700" tIns="12700" rIns="12700" bIns="12700" anchor="t" anchorCtr="0" upright="1">
                          <a:noAutofit/>
                        </wps:bodyPr>
                      </wps:wsp>
                      <wps:wsp>
                        <wps:cNvPr id="88" name="Line 9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9" name="Line 10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0" name="Rectangle 10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EA2B259" w14:textId="77777777" w:rsidR="00FB0E7E" w:rsidRPr="00BD4100" w:rsidRDefault="00FB0E7E" w:rsidP="00A56921">
                              <w:pPr>
                                <w:ind w:firstLine="0"/>
                                <w:jc w:val="center"/>
                                <w:rPr>
                                  <w:rFonts w:ascii="Times New Roman" w:hAnsi="Times New Roman" w:cs="Times New Roman"/>
                                  <w:sz w:val="32"/>
                                  <w:szCs w:val="32"/>
                                </w:rPr>
                              </w:pPr>
                              <w:r w:rsidRPr="00BD4100">
                                <w:rPr>
                                  <w:rFonts w:ascii="Times New Roman" w:hAnsi="Times New Roman" w:cs="Times New Roman"/>
                                  <w:sz w:val="32"/>
                                  <w:szCs w:val="32"/>
                                </w:rPr>
                                <w:t>ГБПОУ ИО «АПТ»</w:t>
                              </w:r>
                            </w:p>
                            <w:p w14:paraId="72A0E70E" w14:textId="77777777" w:rsidR="00FB0E7E" w:rsidRPr="00847EB9" w:rsidRDefault="00FB0E7E" w:rsidP="00A56921">
                              <w:pPr>
                                <w:jc w:val="center"/>
                                <w:rPr>
                                  <w:sz w:val="32"/>
                                  <w:szCs w:val="32"/>
                                </w:rPr>
                              </w:pPr>
                            </w:p>
                          </w:txbxContent>
                        </wps:txbx>
                        <wps:bodyPr rot="0" vert="horz" wrap="square" lIns="12700" tIns="12700" rIns="12700" bIns="12700" anchor="t" anchorCtr="0" upright="1">
                          <a:noAutofit/>
                        </wps:bodyPr>
                      </wps:wsp>
                    </wpg:grpSp>
                    <wps:wsp>
                      <wps:cNvPr id="91" name="Text Box 1955"/>
                      <wps:cNvSpPr txBox="1">
                        <a:spLocks noChangeArrowheads="1"/>
                      </wps:cNvSpPr>
                      <wps:spPr bwMode="auto">
                        <a:xfrm>
                          <a:off x="8876" y="15316"/>
                          <a:ext cx="393" cy="586"/>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585A8F" w14:textId="77777777" w:rsidR="00FB0E7E" w:rsidRPr="00847EB9" w:rsidRDefault="00FB0E7E" w:rsidP="00A56921">
                            <w:pPr>
                              <w:ind w:left="-57"/>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_x0000_s1091" style="position:absolute;left:0;text-align:left;margin-left:-24pt;margin-top:8.35pt;width:509.15pt;height:800.35pt;z-index:251665408" coordorigin="1250,268" coordsize="10335,16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">
              <v:group id="Group 52" o:spid="_x0000_s1092" style="position:absolute;left:1250;top:268;width:10335;height:16268"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Rectangle 53" o:spid="_x0000_s1093"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8c0cQA&#10;AADbAAAADwAAAGRycy9kb3ducmV2LnhtbESPzWrDMBCE74G8g9hAb4lcU0r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ffHNHEAAAA2wAAAA8AAAAAAAAAAAAAAAAAmAIAAGRycy9k&#10;b3ducmV2LnhtbFBLBQYAAAAABAAEAPUAAACJAwAAAAA=&#10;" filled="f" strokeweight="2pt"/>
                <v:line id="Line 54" o:spid="_x0000_s1094"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55" o:spid="_x0000_s1095"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56" o:spid="_x0000_s1096"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57" o:spid="_x0000_s1097"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I9Xr8AAADbAAAADwAAAGRycy9kb3ducmV2LnhtbESPwQrCMBBE74L/EFbwpqmiItUoIlS8&#10;idWLt7VZ22KzKU3U+vdGEDwOM/OGWa5bU4knNa60rGA0jEAQZ1aXnCs4n5LBHITzyBory6TgTQ7W&#10;q25nibG2Lz7SM/W5CBB2MSoovK9jKV1WkEE3tDVx8G62MeiDbHKpG3wFuKnkOIpm0mDJYaHAmrYF&#10;Zff0YRTcL+dpsjts9alKN/qaJ/5yvWml+r12swDhqfX/8K+91womM/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uI9Xr8AAADbAAAADwAAAAAAAAAAAAAAAACh&#10;AgAAZHJzL2Rvd25yZXYueG1sUEsFBgAAAAAEAAQA+QAAAI0DAAAAAA==&#10;" strokeweight="2pt"/>
                <v:line id="Line 58" o:spid="_x0000_s1098"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6YxcIAAADbAAAADwAAAGRycy9kb3ducmV2LnhtbESPT4vCMBTE7wt+h/AEb2uq6C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a6YxcIAAADbAAAADwAAAAAAAAAAAAAA&#10;AAChAgAAZHJzL2Rvd25yZXYueG1sUEsFBgAAAAAEAAQA+QAAAJADAAAAAA==&#10;" strokeweight="2pt"/>
                <v:line id="Line 59" o:spid="_x0000_s1099"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EMt7wAAADbAAAADwAAAGRycy9kb3ducmV2LnhtbERPvQrCMBDeBd8hnOCmqaI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DEMt7wAAADbAAAADwAAAAAAAAAAAAAAAAChAgAA&#10;ZHJzL2Rvd25yZXYueG1sUEsFBgAAAAAEAAQA+QAAAIoDAAAAAA==&#10;" strokeweight="2pt"/>
                <v:line id="Line 60" o:spid="_x0000_s1100"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2pLMIAAADbAAAADwAAAGRycy9kb3ducmV2LnhtbESPT4vCMBTE7wt+h/AEb2uq6K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32pLMIAAADbAAAADwAAAAAAAAAAAAAA&#10;AAChAgAAZHJzL2Rvd25yZXYueG1sUEsFBgAAAAAEAAQA+QAAAJADAAAAAA==&#10;" strokeweight="2pt"/>
                <v:line id="Line 61" o:spid="_x0000_s1101"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RfiMEAAADbAAAADwAAAGRycy9kb3ducmV2LnhtbERPy2oCMRTdF/yHcIXuakahUqdGKT6g&#10;4kIc/YDr5HYydXIzJFGnfr1ZCF0ezns672wjruRD7VjBcJCBIC6drrlScDys3z5AhIissXFMCv4o&#10;wHzWe5lirt2N93QtYiVSCIccFZgY21zKUBqyGAauJU7cj/MWY4K+ktrjLYXbRo6ybCwt1pwaDLa0&#10;MFSei4tVsPGn7Xl4r4w88cavmt1yEuyvUq/97usTRKQu/ouf7m+t4D2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bNF+IwQAAANsAAAAPAAAAAAAAAAAAAAAA&#10;AKECAABkcnMvZG93bnJldi54bWxQSwUGAAAAAAQABAD5AAAAjwMAAAAA&#10;" strokeweight="1pt"/>
                <v:line id="Line 62" o:spid="_x0000_s1102"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j6E8QAAADbAAAADwAAAGRycy9kb3ducmV2LnhtbESP0WoCMRRE34X+Q7iFvtXsFix2NUpp&#10;FSp9ELd+wHVz3axubpYk6tavN4WCj8PMnGGm89624kw+NI4V5MMMBHHldMO1gu3P8nkMIkRkja1j&#10;UvBLAeazh8EUC+0uvKFzGWuRIBwKVGBi7AopQ2XIYhi6jjh5e+ctxiR9LbXHS4LbVr5k2au02HBa&#10;MNjRh6HqWJ6sgpXffR/za23kjld+0a4/34I9KPX02L9PQETq4z383/7SCkY5/H1JP0DO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ePoTxAAAANsAAAAPAAAAAAAAAAAA&#10;AAAAAKECAABkcnMvZG93bnJldi54bWxQSwUGAAAAAAQABAD5AAAAkgMAAAAA&#10;" strokeweight="1pt"/>
                <v:rect id="Rectangle 63" o:spid="_x0000_s1103" style="position:absolute;left:54;top:17931;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cOMIA&#10;AADbAAAADwAAAGRycy9kb3ducmV2LnhtbESPwWrDMBBE74H8g9hAb7Gc0AbXtRJMINBr3QR6XKyt&#10;7dZaOZJiu39fFQo5DjPzhikOs+nFSM53lhVskhQEcW11x42C8/tpnYHwAVljb5kU/JCHw365KDDX&#10;duI3GqvQiAhhn6OCNoQhl9LXLRn0iR2Io/dpncEQpWukdjhFuOnlNk130mDHcaHFgY4t1d/VzSgo&#10;y6/5cq2e8eRllrqdftRN+aHUw2ouX0AEmsM9/N9+1QqetvD3Jf4Au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nZw4wgAAANsAAAAPAAAAAAAAAAAAAAAAAJgCAABkcnMvZG93&#10;bnJldi54bWxQSwUGAAAAAAQABAD1AAAAhwMAAAAA&#10;" filled="f" stroked="f" strokeweight=".25pt">
                  <v:textbox inset="1pt,1pt,1pt,1pt">
                    <w:txbxContent>
                      <w:p w14:paraId="6498A93B" w14:textId="77777777" w:rsidR="00FB0E7E" w:rsidRPr="00401765" w:rsidRDefault="00FB0E7E" w:rsidP="00A56921">
                        <w:pPr>
                          <w:pStyle w:val="af1"/>
                          <w:jc w:val="center"/>
                          <w:rPr>
                            <w:i w:val="0"/>
                            <w:sz w:val="18"/>
                            <w:lang w:val="en-US"/>
                          </w:rPr>
                        </w:pPr>
                        <w:proofErr w:type="spellStart"/>
                        <w:r w:rsidRPr="00401765">
                          <w:rPr>
                            <w:rFonts w:ascii="Times New Roman" w:hAnsi="Times New Roman"/>
                            <w:i w:val="0"/>
                            <w:sz w:val="20"/>
                          </w:rPr>
                          <w:t>Изм</w:t>
                        </w:r>
                        <w:proofErr w:type="spellEnd"/>
                        <w:r>
                          <w:rPr>
                            <w:rFonts w:ascii="Times New Roman" w:hAnsi="Times New Roman"/>
                            <w:i w:val="0"/>
                            <w:sz w:val="20"/>
                            <w:lang w:val="en-US"/>
                          </w:rPr>
                          <w:t>.</w:t>
                        </w:r>
                        <w:r>
                          <w:rPr>
                            <w:i w:val="0"/>
                            <w:sz w:val="18"/>
                            <w:lang w:val="en-US"/>
                          </w:rPr>
                          <w:t>/</w:t>
                        </w:r>
                      </w:p>
                    </w:txbxContent>
                  </v:textbox>
                </v:rect>
                <v:rect id="Rectangle 64" o:spid="_x0000_s1104" style="position:absolute;left:1051;top:17931;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7422131B"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v:textbox>
                </v:rect>
                <v:rect id="Rectangle 65" o:spid="_x0000_s1105"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785653DF" w14:textId="77777777" w:rsidR="00FB0E7E" w:rsidRPr="00401765" w:rsidRDefault="00FB0E7E" w:rsidP="00A56921">
                        <w:pPr>
                          <w:pStyle w:val="af1"/>
                          <w:jc w:val="center"/>
                          <w:rPr>
                            <w:i w:val="0"/>
                            <w:sz w:val="18"/>
                            <w:lang w:val="ru-RU"/>
                          </w:rPr>
                        </w:pPr>
                        <w:r w:rsidRPr="00401765">
                          <w:rPr>
                            <w:rFonts w:ascii="Times New Roman" w:hAnsi="Times New Roman"/>
                            <w:i w:val="0"/>
                            <w:sz w:val="20"/>
                            <w:lang w:val="ru-RU"/>
                          </w:rPr>
                          <w:t>№ Д</w:t>
                        </w:r>
                        <w:proofErr w:type="spellStart"/>
                        <w:r w:rsidRPr="00847EB9">
                          <w:rPr>
                            <w:rFonts w:ascii="Times New Roman" w:hAnsi="Times New Roman"/>
                            <w:i w:val="0"/>
                            <w:sz w:val="20"/>
                          </w:rPr>
                          <w:t>окум</w:t>
                        </w:r>
                        <w:r>
                          <w:rPr>
                            <w:rFonts w:ascii="Times New Roman" w:hAnsi="Times New Roman"/>
                            <w:i w:val="0"/>
                            <w:sz w:val="20"/>
                            <w:lang w:val="ru-RU"/>
                          </w:rPr>
                          <w:t>ента</w:t>
                        </w:r>
                        <w:proofErr w:type="spellEnd"/>
                      </w:p>
                    </w:txbxContent>
                  </v:textbox>
                </v:rect>
                <v:rect id="Rectangle 66" o:spid="_x0000_s1106" style="position:absolute;left:4983;top:17931;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004457F0" w14:textId="77777777" w:rsidR="00FB0E7E" w:rsidRPr="00401765" w:rsidRDefault="00FB0E7E" w:rsidP="00A56921">
                        <w:pPr>
                          <w:pStyle w:val="af1"/>
                          <w:jc w:val="center"/>
                          <w:rPr>
                            <w:i w:val="0"/>
                            <w:sz w:val="20"/>
                          </w:rPr>
                        </w:pPr>
                        <w:proofErr w:type="spellStart"/>
                        <w:r w:rsidRPr="00401765">
                          <w:rPr>
                            <w:rFonts w:ascii="Times New Roman" w:hAnsi="Times New Roman"/>
                            <w:i w:val="0"/>
                            <w:sz w:val="20"/>
                          </w:rPr>
                          <w:t>Подпись</w:t>
                        </w:r>
                        <w:proofErr w:type="spellEnd"/>
                      </w:p>
                    </w:txbxContent>
                  </v:textbox>
                </v:rect>
                <v:rect id="Rectangle 67" o:spid="_x0000_s1107" style="position:absolute;left:6633;top:17931;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4A23E336" w14:textId="77777777" w:rsidR="00FB0E7E" w:rsidRPr="00401765" w:rsidRDefault="00FB0E7E" w:rsidP="00A56921">
                        <w:pPr>
                          <w:pStyle w:val="af1"/>
                          <w:jc w:val="center"/>
                          <w:rPr>
                            <w:i w:val="0"/>
                            <w:sz w:val="22"/>
                          </w:rPr>
                        </w:pPr>
                        <w:r w:rsidRPr="00401765">
                          <w:rPr>
                            <w:rFonts w:ascii="Times New Roman" w:hAnsi="Times New Roman"/>
                            <w:i w:val="0"/>
                            <w:sz w:val="20"/>
                          </w:rPr>
                          <w:t>Дата</w:t>
                        </w:r>
                      </w:p>
                    </w:txbxContent>
                  </v:textbox>
                </v:rect>
                <v:rect id="Rectangle 68" o:spid="_x0000_s1108" style="position:absolute;left:15929;top:18277;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o/oMEA&#10;AADbAAAADwAAAGRycy9kb3ducmV2LnhtbESPT4vCMBTE7wt+h/AEb2uquP6pRimC4HW7Ch4fzbOt&#10;Ni81idr99htB2OMwM79hVpvONOJBzteWFYyGCQjiwuqaSwWHn93nHIQPyBoby6Tglzxs1r2PFaba&#10;PvmbHnkoRYSwT1FBFUKbSumLigz6oW2Jo3e2zmCI0pVSO3xGuGnkOEmm0mDNcaHClrYVFdf8bhRk&#10;2aU73vIF7rycJ26qJ7rMTkoN+l22BBGoC//hd3uvFXz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qP6DBAAAA2wAAAA8AAAAAAAAAAAAAAAAAmAIAAGRycy9kb3du&#10;cmV2LnhtbFBLBQYAAAAABAAEAPUAAACGAwAAAAA=&#10;" filled="f" stroked="f" strokeweight=".25pt">
                  <v:textbox inset="1pt,1pt,1pt,1pt">
                    <w:txbxContent>
                      <w:p w14:paraId="21A866A2" w14:textId="77777777" w:rsidR="00FB0E7E" w:rsidRPr="00401765" w:rsidRDefault="00FB0E7E" w:rsidP="00A56921">
                        <w:pPr>
                          <w:pStyle w:val="af1"/>
                          <w:jc w:val="center"/>
                          <w:rPr>
                            <w:i w:val="0"/>
                            <w:sz w:val="20"/>
                          </w:rPr>
                        </w:pPr>
                        <w:r w:rsidRPr="00401765">
                          <w:rPr>
                            <w:rFonts w:ascii="Times New Roman" w:hAnsi="Times New Roman"/>
                            <w:i w:val="0"/>
                            <w:sz w:val="20"/>
                          </w:rPr>
                          <w:t>Лист</w:t>
                        </w:r>
                      </w:p>
                    </w:txbxContent>
                  </v:textbox>
                </v:rect>
                <v:rect id="Rectangle 69" o:spid="_x0000_s1109"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r0r0A&#10;AADbAAAADwAAAGRycy9kb3ducmV2LnhtbERPTYvCMBC9C/6HMII3TRUVrUYpgrBXq4LHoRnbajOp&#10;SVbrvzeHhT0+3vdm15lGvMj52rKCyTgBQVxYXXOp4Hw6jJYgfEDW2FgmBR/ysNv2extMtX3zkV55&#10;KEUMYZ+igiqENpXSFxUZ9GPbEkfuZp3BEKErpXb4juGmkdMkWUiDNceGClvaV1Q88l+jIMvu3eWZ&#10;r/Dg5TJxCz3TZXZVajjosjWIQF34F/+5f7SCeRwb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Wr0r0AAADbAAAADwAAAAAAAAAAAAAAAACYAgAAZHJzL2Rvd25yZXYu&#10;eG1sUEsFBgAAAAAEAAQA9QAAAIIDAAAAAA==&#10;" filled="f" stroked="f" strokeweight=".25pt">
                  <v:textbox inset="1pt,1pt,1pt,1pt">
                    <w:txbxContent>
                      <w:p w14:paraId="4FC86913" w14:textId="77777777" w:rsidR="00FB0E7E" w:rsidRPr="002232C5" w:rsidRDefault="00FB0E7E" w:rsidP="00A56921">
                        <w:pPr>
                          <w:pStyle w:val="af1"/>
                          <w:jc w:val="center"/>
                          <w:rPr>
                            <w:rFonts w:ascii="Times New Roman" w:hAnsi="Times New Roman"/>
                            <w:i w:val="0"/>
                            <w:sz w:val="22"/>
                            <w:szCs w:val="22"/>
                            <w:lang w:val="en-US"/>
                          </w:rPr>
                        </w:pPr>
                        <w:r>
                          <w:rPr>
                            <w:rFonts w:ascii="Times New Roman" w:hAnsi="Times New Roman"/>
                            <w:i w:val="0"/>
                            <w:sz w:val="22"/>
                            <w:szCs w:val="22"/>
                            <w:lang w:val="en-US"/>
                          </w:rPr>
                          <w:t>3</w:t>
                        </w:r>
                      </w:p>
                    </w:txbxContent>
                  </v:textbox>
                </v:rect>
                <v:rect id="Rectangle 70" o:spid="_x0000_s1110" style="position:absolute;left:7760;top:17410;width:12159;height: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iJ58MA&#10;AADbAAAADwAAAGRycy9kb3ducmV2LnhtbESPT2vCQBTE7wW/w/IEb3WjkFJTVxGDxVvjH3J+zT6T&#10;YPZtyG6T9Nt3BaHHYeY3w6y3o2lET52rLStYzCMQxIXVNZcKrpfD6zsI55E1NpZJwS852G4mL2tM&#10;tB34RP3ZlyKUsEtQQeV9m0jpiooMurltiYN3s51BH2RXSt3hEMpNI5dR9CYN1hwWKmxpX1FxP/8Y&#10;BTHnaZqt7OUrqz8XWWzy7PuUKzWbjrsPEJ5G/x9+0kcduBU8vo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iJ58MAAADbAAAADwAAAAAAAAAAAAAAAACYAgAAZHJzL2Rv&#10;d25yZXYueG1sUEsFBgAAAAAEAAQA9QAAAIgDAAAAAA==&#10;" filled="f" stroked="f" strokeweight=".25pt">
                  <v:textbox inset="1pt,1pt,1pt,1pt">
                    <w:txbxContent>
                      <w:p w14:paraId="359E4065" w14:textId="045A10AB" w:rsidR="00FB0E7E" w:rsidRDefault="00FB0E7E" w:rsidP="0063577C">
                        <w:pPr>
                          <w:shd w:val="clear" w:color="auto" w:fill="FFFFFF" w:themeFill="background1"/>
                          <w:ind w:left="708"/>
                          <w:rPr>
                            <w:rFonts w:ascii="Times New Roman" w:eastAsia="Calibri" w:hAnsi="Times New Roman" w:cs="Times New Roman"/>
                            <w:sz w:val="36"/>
                            <w:szCs w:val="36"/>
                            <w:lang w:val="en-US"/>
                          </w:rPr>
                        </w:pPr>
                        <w:r w:rsidRPr="00473025">
                          <w:rPr>
                            <w:rFonts w:ascii="Times New Roman" w:eastAsia="Calibri" w:hAnsi="Times New Roman" w:cs="Times New Roman"/>
                            <w:sz w:val="36"/>
                            <w:szCs w:val="36"/>
                          </w:rPr>
                          <w:t>К</w:t>
                        </w:r>
                        <w:r>
                          <w:rPr>
                            <w:rFonts w:ascii="Times New Roman" w:eastAsia="Calibri" w:hAnsi="Times New Roman" w:cs="Times New Roman"/>
                            <w:sz w:val="36"/>
                            <w:szCs w:val="36"/>
                          </w:rPr>
                          <w:t>Р</w:t>
                        </w:r>
                        <w:r w:rsidRPr="00473025">
                          <w:rPr>
                            <w:rFonts w:ascii="Times New Roman" w:eastAsia="Calibri" w:hAnsi="Times New Roman" w:cs="Times New Roman"/>
                            <w:sz w:val="36"/>
                            <w:szCs w:val="36"/>
                          </w:rPr>
                          <w:t>.09.02.04.</w:t>
                        </w:r>
                        <w:r>
                          <w:rPr>
                            <w:rFonts w:ascii="Times New Roman" w:eastAsia="Calibri" w:hAnsi="Times New Roman" w:cs="Times New Roman"/>
                            <w:sz w:val="36"/>
                            <w:szCs w:val="36"/>
                          </w:rPr>
                          <w:t>20</w:t>
                        </w:r>
                        <w:r w:rsidRPr="00473025">
                          <w:rPr>
                            <w:rFonts w:ascii="Times New Roman" w:eastAsia="Calibri" w:hAnsi="Times New Roman" w:cs="Times New Roman"/>
                            <w:sz w:val="36"/>
                            <w:szCs w:val="36"/>
                          </w:rPr>
                          <w:t>-1.</w:t>
                        </w:r>
                        <w:r>
                          <w:rPr>
                            <w:rFonts w:ascii="Times New Roman" w:eastAsia="Calibri" w:hAnsi="Times New Roman" w:cs="Times New Roman"/>
                            <w:sz w:val="36"/>
                            <w:szCs w:val="36"/>
                          </w:rPr>
                          <w:t>1</w:t>
                        </w:r>
                        <w:r>
                          <w:rPr>
                            <w:rFonts w:ascii="Times New Roman" w:eastAsia="Calibri" w:hAnsi="Times New Roman" w:cs="Times New Roman"/>
                            <w:sz w:val="36"/>
                            <w:szCs w:val="36"/>
                            <w:lang w:val="en-US"/>
                          </w:rPr>
                          <w:t>5</w:t>
                        </w:r>
                      </w:p>
                      <w:p w14:paraId="302B3341" w14:textId="77777777" w:rsidR="00FB0E7E" w:rsidRPr="00734130" w:rsidRDefault="00FB0E7E" w:rsidP="0063577C">
                        <w:pPr>
                          <w:shd w:val="clear" w:color="auto" w:fill="FFFFFF" w:themeFill="background1"/>
                          <w:ind w:left="708"/>
                          <w:rPr>
                            <w:rFonts w:ascii="Times New Roman" w:eastAsia="Calibri" w:hAnsi="Times New Roman" w:cs="Times New Roman"/>
                            <w:sz w:val="36"/>
                            <w:szCs w:val="36"/>
                            <w:lang w:val="en-US"/>
                          </w:rPr>
                        </w:pPr>
                      </w:p>
                      <w:p w14:paraId="13192C93" w14:textId="77777777" w:rsidR="00FB0E7E" w:rsidRPr="00847EB9" w:rsidRDefault="00FB0E7E" w:rsidP="00A56921"/>
                    </w:txbxContent>
                  </v:textbox>
                </v:rect>
                <v:line id="Line 71" o:spid="_x0000_s1111"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Jc0bwAAADbAAAADwAAAGRycy9kb3ducmV2LnhtbERPuwrCMBTdBf8hXMFNUwVFqqmIUHET&#10;q4vbtbl9YHNTmqj1780gOB7Oe7PtTSNe1LnasoLZNAJBnFtdc6ngekknKxDOI2tsLJOCDznYJsPB&#10;BmNt33ymV+ZLEULYxaig8r6NpXR5RQbd1LbEgStsZ9AH2JVSd/gO4aaR8yhaSoM1h4YKW9pXlD+y&#10;p1HwuF0X6eG015cm2+l7mfrbvdBKjUf9bg3CU+//4p/7qBUsw/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bfJc0bwAAADbAAAADwAAAAAAAAAAAAAAAAChAgAA&#10;ZHJzL2Rvd25yZXYueG1sUEsFBgAAAAAEAAQA+QAAAIoDAAAAAA==&#10;" strokeweight="2pt"/>
                <v:line id="Line 72" o:spid="_x0000_s1112"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73" o:spid="_x0000_s1113"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line id="Line 74" o:spid="_x0000_s1114"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oLQsQAAADbAAAADwAAAGRycy9kb3ducmV2LnhtbESP0WoCMRRE3wX/IVyhbzVrC2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gtCxAAAANsAAAAPAAAAAAAAAAAA&#10;AAAAAKECAABkcnMvZG93bnJldi54bWxQSwUGAAAAAAQABAD5AAAAkgMAAAAA&#10;" strokeweight="1pt"/>
                <v:line id="Line 75" o:spid="_x0000_s1115"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group id="Group 76" o:spid="_x0000_s1116"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77" o:spid="_x0000_s111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073760F3" w14:textId="77777777" w:rsidR="00FB0E7E" w:rsidRPr="00401765" w:rsidRDefault="00FB0E7E" w:rsidP="00A56921">
                          <w:pPr>
                            <w:pStyle w:val="af1"/>
                            <w:jc w:val="left"/>
                            <w:rPr>
                              <w:rFonts w:ascii="Times New Roman" w:hAnsi="Times New Roman"/>
                              <w:i w:val="0"/>
                              <w:sz w:val="20"/>
                            </w:rPr>
                          </w:pPr>
                          <w:proofErr w:type="spellStart"/>
                          <w:r w:rsidRPr="00401765">
                            <w:rPr>
                              <w:rFonts w:ascii="Times New Roman" w:hAnsi="Times New Roman"/>
                              <w:i w:val="0"/>
                              <w:sz w:val="20"/>
                              <w:lang w:val="ru-RU"/>
                            </w:rPr>
                            <w:t>Разраб</w:t>
                          </w:r>
                          <w:proofErr w:type="spellEnd"/>
                          <w:r w:rsidRPr="00401765">
                            <w:rPr>
                              <w:rFonts w:ascii="Times New Roman" w:hAnsi="Times New Roman"/>
                              <w:i w:val="0"/>
                              <w:sz w:val="20"/>
                            </w:rPr>
                            <w:t>.</w:t>
                          </w:r>
                        </w:p>
                      </w:txbxContent>
                    </v:textbox>
                  </v:rect>
                  <v:rect id="Rectangle 78" o:spid="_x0000_s1118"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29A7E5A7" w14:textId="77777777" w:rsidR="00FB0E7E" w:rsidRPr="003822E4" w:rsidRDefault="00FB0E7E" w:rsidP="00AD1B61">
                          <w:pPr>
                            <w:ind w:firstLine="0"/>
                            <w:rPr>
                              <w:rFonts w:ascii="Times New Roman" w:hAnsi="Times New Roman" w:cs="Times New Roman"/>
                              <w:sz w:val="20"/>
                              <w:szCs w:val="20"/>
                            </w:rPr>
                          </w:pPr>
                          <w:r w:rsidRPr="003822E4">
                            <w:rPr>
                              <w:rFonts w:ascii="Times New Roman" w:hAnsi="Times New Roman" w:cs="Times New Roman"/>
                              <w:sz w:val="20"/>
                              <w:szCs w:val="20"/>
                            </w:rPr>
                            <w:t>Фрицлер А.А..</w:t>
                          </w:r>
                        </w:p>
                        <w:p w14:paraId="70764021" w14:textId="67A7C11A" w:rsidR="00FB0E7E" w:rsidRPr="00022D6A" w:rsidRDefault="00FB0E7E" w:rsidP="00A56921">
                          <w:pPr>
                            <w:ind w:firstLine="0"/>
                            <w:rPr>
                              <w:rFonts w:ascii="Times New Roman" w:hAnsi="Times New Roman" w:cs="Times New Roman"/>
                              <w:sz w:val="16"/>
                              <w:szCs w:val="16"/>
                            </w:rPr>
                          </w:pPr>
                        </w:p>
                      </w:txbxContent>
                    </v:textbox>
                  </v:rect>
                </v:group>
                <v:group id="Group 79" o:spid="_x0000_s1119"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rect id="Rectangle 80" o:spid="_x0000_s112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4E25071" w14:textId="77777777" w:rsidR="00FB0E7E" w:rsidRPr="00401765" w:rsidRDefault="00FB0E7E" w:rsidP="00A56921">
                          <w:pPr>
                            <w:pStyle w:val="af1"/>
                            <w:jc w:val="left"/>
                            <w:rPr>
                              <w:rFonts w:ascii="Times New Roman" w:hAnsi="Times New Roman"/>
                              <w:i w:val="0"/>
                              <w:sz w:val="20"/>
                              <w:lang w:val="ru-RU"/>
                            </w:rPr>
                          </w:pPr>
                          <w:r w:rsidRPr="00401765">
                            <w:rPr>
                              <w:rFonts w:ascii="Times New Roman" w:hAnsi="Times New Roman"/>
                              <w:i w:val="0"/>
                              <w:sz w:val="20"/>
                              <w:lang w:val="ru-RU"/>
                            </w:rPr>
                            <w:t>Руководит.</w:t>
                          </w:r>
                        </w:p>
                      </w:txbxContent>
                    </v:textbox>
                  </v:rect>
                  <v:rect id="Rectangle 31" o:spid="_x0000_s112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6ED86D76" w14:textId="36ADC9AE" w:rsidR="00FB0E7E" w:rsidRPr="00BD4100" w:rsidRDefault="00FB0E7E" w:rsidP="00A56921">
                          <w:pPr>
                            <w:pStyle w:val="af1"/>
                            <w:rPr>
                              <w:rFonts w:ascii="Times New Roman" w:hAnsi="Times New Roman"/>
                              <w:i w:val="0"/>
                              <w:sz w:val="18"/>
                              <w:szCs w:val="18"/>
                              <w:lang w:val="ru-RU"/>
                            </w:rPr>
                          </w:pPr>
                          <w:r>
                            <w:rPr>
                              <w:rFonts w:ascii="Times New Roman" w:hAnsi="Times New Roman"/>
                              <w:i w:val="0"/>
                              <w:sz w:val="18"/>
                              <w:szCs w:val="18"/>
                              <w:lang w:val="ru-RU"/>
                            </w:rPr>
                            <w:t>Авершина</w:t>
                          </w:r>
                          <w:r w:rsidRPr="00BD4100">
                            <w:rPr>
                              <w:rFonts w:ascii="Times New Roman" w:hAnsi="Times New Roman"/>
                              <w:i w:val="0"/>
                              <w:sz w:val="18"/>
                              <w:szCs w:val="18"/>
                              <w:lang w:val="ru-RU"/>
                            </w:rPr>
                            <w:t xml:space="preserve"> </w:t>
                          </w:r>
                          <w:r>
                            <w:rPr>
                              <w:rFonts w:ascii="Times New Roman" w:hAnsi="Times New Roman"/>
                              <w:i w:val="0"/>
                              <w:sz w:val="18"/>
                              <w:szCs w:val="18"/>
                              <w:lang w:val="ru-RU"/>
                            </w:rPr>
                            <w:t>О</w:t>
                          </w:r>
                          <w:r w:rsidRPr="00BD4100">
                            <w:rPr>
                              <w:rFonts w:ascii="Times New Roman" w:hAnsi="Times New Roman"/>
                              <w:i w:val="0"/>
                              <w:sz w:val="18"/>
                              <w:szCs w:val="18"/>
                              <w:lang w:val="ru-RU"/>
                            </w:rPr>
                            <w:t>.</w:t>
                          </w:r>
                          <w:r>
                            <w:rPr>
                              <w:rFonts w:ascii="Times New Roman" w:hAnsi="Times New Roman"/>
                              <w:i w:val="0"/>
                              <w:sz w:val="18"/>
                              <w:szCs w:val="18"/>
                              <w:lang w:val="ru-RU"/>
                            </w:rPr>
                            <w:t>М</w:t>
                          </w:r>
                          <w:r w:rsidRPr="00BD4100">
                            <w:rPr>
                              <w:rFonts w:ascii="Times New Roman" w:hAnsi="Times New Roman"/>
                              <w:i w:val="0"/>
                              <w:sz w:val="18"/>
                              <w:szCs w:val="18"/>
                              <w:lang w:val="ru-RU"/>
                            </w:rPr>
                            <w:t>.</w:t>
                          </w:r>
                        </w:p>
                      </w:txbxContent>
                    </v:textbox>
                  </v:rect>
                </v:group>
                <v:group id="Group 82" o:spid="_x0000_s1122" style="position:absolute;left:10;top:18969;width:4830;height:328" coordorigin="-121" coordsize="20120,212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rect id="Rectangle 83" o:spid="_x0000_s1123" style="position:absolute;left:-121;top:122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AWMIA&#10;AADbAAAADwAAAGRycy9kb3ducmV2LnhtbESPwWrDMBBE74H8g9hAb7GcUBLXtRJMINBr3QR6XKyt&#10;7dZaOZJiu39fFQo9DjPzhimOs+nFSM53lhVskhQEcW11x42Cy9t5nYHwAVljb5kUfJOH42G5KDDX&#10;duJXGqvQiAhhn6OCNoQhl9LXLRn0iR2Io/dhncEQpWukdjhFuOnlNk130mDHcaHFgU4t1V/V3Sgo&#10;y8/5eque8OxllrqdftRN+a7Uw2oun0EEmsN/+K/9ohXst/D7Jf4Aefg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KMBYwgAAANsAAAAPAAAAAAAAAAAAAAAAAJgCAABkcnMvZG93&#10;bnJldi54bWxQSwUGAAAAAAQABAD1AAAAhwMAAAAA&#10;" filled="f" stroked="f" strokeweight=".25pt">
                    <v:textbox inset="1pt,1pt,1pt,1pt">
                      <w:txbxContent>
                        <w:p w14:paraId="2573596D" w14:textId="77777777" w:rsidR="00FB0E7E" w:rsidRPr="00401765" w:rsidRDefault="00FB0E7E" w:rsidP="00A56921">
                          <w:pPr>
                            <w:pStyle w:val="af1"/>
                            <w:rPr>
                              <w:i w:val="0"/>
                              <w:sz w:val="18"/>
                              <w:szCs w:val="16"/>
                              <w:lang w:val="ru-RU"/>
                            </w:rPr>
                          </w:pPr>
                          <w:r w:rsidRPr="00401765">
                            <w:rPr>
                              <w:rFonts w:ascii="Times New Roman" w:hAnsi="Times New Roman"/>
                              <w:i w:val="0"/>
                              <w:sz w:val="18"/>
                              <w:szCs w:val="16"/>
                            </w:rPr>
                            <w:t>Консультант</w:t>
                          </w:r>
                        </w:p>
                      </w:txbxContent>
                    </v:textbox>
                  </v:rect>
                  <v:rect id="Rectangle 84" o:spid="_x0000_s112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14:paraId="3C62C320" w14:textId="77777777" w:rsidR="00FB0E7E" w:rsidRPr="00847EB9" w:rsidRDefault="00FB0E7E" w:rsidP="00A56921"/>
                      </w:txbxContent>
                    </v:textbox>
                  </v:rect>
                </v:group>
                <v:group id="Group 85" o:spid="_x0000_s1125" style="position:absolute;left:39;top:19314;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rect id="Rectangle 86" o:spid="_x0000_s112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FYLMEA&#10;AADbAAAADwAAAGRycy9kb3ducmV2LnhtbESPT4vCMBTE7wt+h/AEb2uquP6pRimC4HW7Ch4fzbOt&#10;Ni81idr99htB2OMwM79hVpvONOJBzteWFYyGCQjiwuqaSwWHn93nHIQPyBoby6Tglzxs1r2PFaba&#10;PvmbHnkoRYSwT1FBFUKbSumLigz6oW2Jo3e2zmCI0pVSO3xGuGnkOEmm0mDNcaHClrYVFdf8bhRk&#10;2aU73vIF7rycJ26qJ7rMTkoN+l22BBGoC//hd3uvFcy+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7BWCzBAAAA2wAAAA8AAAAAAAAAAAAAAAAAmAIAAGRycy9kb3du&#10;cmV2LnhtbFBLBQYAAAAABAAEAPUAAACGAwAAAAA=&#10;" filled="f" stroked="f" strokeweight=".25pt">
                    <v:textbox inset="1pt,1pt,1pt,1pt">
                      <w:txbxContent>
                        <w:p w14:paraId="5E797F0F" w14:textId="77777777" w:rsidR="00FB0E7E" w:rsidRPr="00401765" w:rsidRDefault="00FB0E7E" w:rsidP="00A56921">
                          <w:pPr>
                            <w:pStyle w:val="af1"/>
                            <w:jc w:val="left"/>
                            <w:rPr>
                              <w:rFonts w:ascii="Times New Roman" w:hAnsi="Times New Roman"/>
                              <w:i w:val="0"/>
                              <w:sz w:val="20"/>
                            </w:rPr>
                          </w:pPr>
                          <w:r w:rsidRPr="00401765">
                            <w:rPr>
                              <w:rFonts w:ascii="Times New Roman" w:hAnsi="Times New Roman"/>
                              <w:i w:val="0"/>
                              <w:sz w:val="20"/>
                            </w:rPr>
                            <w:t>Н. Контр.</w:t>
                          </w:r>
                        </w:p>
                      </w:txbxContent>
                    </v:textbox>
                  </v:rect>
                  <v:rect id="Rectangle 87" o:spid="_x0000_s112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14:paraId="4EF02EDD" w14:textId="77777777" w:rsidR="00FB0E7E" w:rsidRPr="00847EB9" w:rsidRDefault="00FB0E7E" w:rsidP="00A56921">
                          <w:pPr>
                            <w:pStyle w:val="af1"/>
                            <w:rPr>
                              <w:rFonts w:ascii="GOST Type BU" w:hAnsi="GOST Type BU"/>
                              <w:i w:val="0"/>
                              <w:sz w:val="18"/>
                              <w:szCs w:val="18"/>
                              <w:lang w:val="ru-RU"/>
                            </w:rPr>
                          </w:pPr>
                        </w:p>
                      </w:txbxContent>
                    </v:textbox>
                  </v:rect>
                </v:group>
                <v:group id="Group 88" o:spid="_x0000_s1128"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89" o:spid="_x0000_s112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D3sr0A&#10;AADbAAAADwAAAGRycy9kb3ducmV2LnhtbERPy4rCMBTdC/5DuII7TRXxUY1SBGG2dkZweWmubbW5&#10;qUlG69+bheDycN6bXWca8SDna8sKJuMEBHFhdc2lgr/fw2gJwgdkjY1lUvAiD7ttv7fBVNsnH+mR&#10;h1LEEPYpKqhCaFMpfVGRQT+2LXHkLtYZDBG6UmqHzxhuGjlNkrk0WHNsqLClfUXFLf83CrLs2p3u&#10;+QoPXi4TN9czXWZnpYaDLluDCNSFr/jj/tEKFnFs/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MD3sr0AAADbAAAADwAAAAAAAAAAAAAAAACYAgAAZHJzL2Rvd25yZXYu&#10;eG1sUEsFBgAAAAAEAAQA9QAAAIIDAAAAAA==&#10;" filled="f" stroked="f" strokeweight=".25pt">
                    <v:textbox inset="1pt,1pt,1pt,1pt">
                      <w:txbxContent>
                        <w:p w14:paraId="6DA5C1B5" w14:textId="77777777" w:rsidR="00FB0E7E" w:rsidRPr="00BD4100" w:rsidRDefault="00FB0E7E" w:rsidP="00A56921">
                          <w:pPr>
                            <w:pStyle w:val="af1"/>
                            <w:jc w:val="left"/>
                            <w:rPr>
                              <w:rFonts w:ascii="Times New Roman" w:hAnsi="Times New Roman"/>
                              <w:i w:val="0"/>
                              <w:sz w:val="20"/>
                              <w:szCs w:val="16"/>
                              <w:lang w:val="en-US"/>
                            </w:rPr>
                          </w:pPr>
                          <w:r w:rsidRPr="00BD4100">
                            <w:rPr>
                              <w:rFonts w:ascii="Times New Roman" w:hAnsi="Times New Roman"/>
                              <w:i w:val="0"/>
                              <w:sz w:val="20"/>
                              <w:szCs w:val="16"/>
                              <w:lang w:val="ru-RU"/>
                            </w:rPr>
                            <w:t>Зав</w:t>
                          </w:r>
                          <w:proofErr w:type="gramStart"/>
                          <w:r w:rsidRPr="00BD4100">
                            <w:rPr>
                              <w:rFonts w:ascii="Times New Roman" w:hAnsi="Times New Roman"/>
                              <w:i w:val="0"/>
                              <w:sz w:val="20"/>
                              <w:szCs w:val="16"/>
                            </w:rPr>
                            <w:t>.</w:t>
                          </w:r>
                          <w:r w:rsidRPr="00BD4100">
                            <w:rPr>
                              <w:rFonts w:ascii="Times New Roman" w:hAnsi="Times New Roman"/>
                              <w:i w:val="0"/>
                              <w:sz w:val="20"/>
                              <w:szCs w:val="16"/>
                              <w:lang w:val="ru-RU"/>
                            </w:rPr>
                            <w:t>о</w:t>
                          </w:r>
                          <w:proofErr w:type="gramEnd"/>
                          <w:r w:rsidRPr="00BD4100">
                            <w:rPr>
                              <w:rFonts w:ascii="Times New Roman" w:hAnsi="Times New Roman"/>
                              <w:i w:val="0"/>
                              <w:sz w:val="20"/>
                              <w:szCs w:val="16"/>
                              <w:lang w:val="ru-RU"/>
                            </w:rPr>
                            <w:t>тделен</w:t>
                          </w:r>
                          <w:r w:rsidRPr="00BD4100">
                            <w:rPr>
                              <w:rFonts w:ascii="Times New Roman" w:hAnsi="Times New Roman"/>
                              <w:i w:val="0"/>
                              <w:sz w:val="20"/>
                              <w:szCs w:val="16"/>
                              <w:lang w:val="en-US"/>
                            </w:rPr>
                            <w:t>.</w:t>
                          </w:r>
                        </w:p>
                      </w:txbxContent>
                    </v:textbox>
                  </v:rect>
                  <v:rect id="Rectangle 90" o:spid="_x0000_s113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14:paraId="5F73FD9E" w14:textId="4B5D9740" w:rsidR="00FB0E7E" w:rsidRPr="00E67459" w:rsidRDefault="00FB0E7E" w:rsidP="00863651">
                          <w:pPr>
                            <w:pStyle w:val="af1"/>
                            <w:rPr>
                              <w:rFonts w:ascii="Times New Roman" w:hAnsi="Times New Roman"/>
                              <w:i w:val="0"/>
                              <w:color w:val="FF0000"/>
                              <w:sz w:val="18"/>
                              <w:szCs w:val="18"/>
                              <w:lang w:val="ru-RU"/>
                            </w:rPr>
                          </w:pPr>
                        </w:p>
                      </w:txbxContent>
                    </v:textbox>
                  </v:rect>
                </v:group>
                <v:line id="Line 91" o:spid="_x0000_s1131"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f66K7wAAADbAAAADwAAAGRycy9kb3ducmV2LnhtbERPuwrCMBTdBf8hXMFNUwVFqqmIUHET&#10;q4vbtbl9YHNTmqj1780gOB7Oe7PtTSNe1LnasoLZNAJBnFtdc6ngekknKxDOI2tsLJOCDznYJsPB&#10;BmNt33ymV+ZLEULYxaig8r6NpXR5RQbd1LbEgStsZ9AH2JVSd/gO4aaR8yhaSoM1h4YKW9pXlD+y&#10;p1HwuF0X6eG015cm2+l7mfrbvdBKjUf9bg3CU+//4p/7qBWswvr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3f66K7wAAADbAAAADwAAAAAAAAAAAAAAAAChAgAA&#10;ZHJzL2Rvd25yZXYueG1sUEsFBgAAAAAEAAQA+QAAAIoDAAAAAA==&#10;" strokeweight="2pt"/>
                <v:rect id="Rectangle 92" o:spid="_x0000_s1132" style="position:absolute;left:7631;top:18350;width:6487;height:1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8uCMAA&#10;AADbAAAADwAAAGRycy9kb3ducmV2LnhtbESPQYvCMBSE7wv+h/AEb9tUEaldoxRB8GpXweOjedt2&#10;t3mpSdT6782C4HGYmW+Y1WYwnbiR861lBdMkBUFcWd1yreD4vfvMQPiArLGzTAoe5GGzHn2sMNf2&#10;zge6laEWEcI+RwVNCH0upa8aMugT2xNH78c6gyFKV0vt8B7hppOzNF1Igy3HhQZ72jZU/ZVXo6Ao&#10;fofTpVzizsssdQs913VxVmoyHoovEIGG8A6/2nutIJvC/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C8uCMAAAADbAAAADwAAAAAAAAAAAAAAAACYAgAAZHJzL2Rvd25y&#10;ZXYueG1sUEsFBgAAAAAEAAQA9QAAAIUDAAAAAA==&#10;" filled="f" stroked="f" strokeweight=".25pt">
                  <v:textbox inset="1pt,1pt,1pt,1pt">
                    <w:txbxContent>
                      <w:p w14:paraId="337A956E" w14:textId="77777777" w:rsidR="00FB0E7E" w:rsidRDefault="00FB0E7E" w:rsidP="00AD1B61">
                        <w:pPr>
                          <w:spacing w:line="240" w:lineRule="auto"/>
                          <w:ind w:right="-51" w:firstLine="0"/>
                          <w:rPr>
                            <w:rFonts w:ascii="Times New Roman" w:hAnsi="Times New Roman" w:cs="Times New Roman"/>
                            <w:sz w:val="28"/>
                            <w:szCs w:val="28"/>
                          </w:rPr>
                        </w:pPr>
                      </w:p>
                      <w:p w14:paraId="00C3613A" w14:textId="77777777" w:rsidR="00FB0E7E" w:rsidRDefault="00FB0E7E" w:rsidP="00AD1B61">
                        <w:pPr>
                          <w:ind w:firstLine="0"/>
                        </w:pPr>
                        <w:r>
                          <w:rPr>
                            <w:rFonts w:ascii="Times New Roman" w:hAnsi="Times New Roman" w:cs="Times New Roman"/>
                            <w:sz w:val="28"/>
                            <w:szCs w:val="28"/>
                          </w:rPr>
                          <w:t>Организация оплаты труда на предприятии</w:t>
                        </w:r>
                      </w:p>
                      <w:p w14:paraId="35E870A0" w14:textId="77777777" w:rsidR="00FB0E7E" w:rsidRDefault="00FB0E7E" w:rsidP="00A543DC">
                        <w:pPr>
                          <w:jc w:val="center"/>
                        </w:pPr>
                      </w:p>
                    </w:txbxContent>
                  </v:textbox>
                </v:rect>
                <v:line id="Line 93" o:spid="_x0000_s1133"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CBx78AAADbAAAADwAAAGRycy9kb3ducmV2LnhtbESPwQrCMBBE74L/EFbwpqmCItUoIlS8&#10;idVLb2uztsVmU5qo9e+NIHgcZuYNs9p0phZPal1lWcFkHIEgzq2uuFBwOSejBQjnkTXWlknBmxxs&#10;1v3eCmNtX3yiZ+oLESDsYlRQet/EUrq8JINubBvi4N1sa9AH2RZSt/gKcFPLaRTNpcGKw0KJDe1K&#10;yu/pwyi4Z5dZsj/u9LlOt/paJD673rRSw0G3XYLw1Pl/+Nc+aAWL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mCBx78AAADbAAAADwAAAAAAAAAAAAAAAACh&#10;AgAAZHJzL2Rvd25yZXYueG1sUEsFBgAAAAAEAAQA+QAAAI0DAAAAAA==&#10;" strokeweight="2pt"/>
                <v:line id="Line 94" o:spid="_x0000_s1134"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wkXL8AAADbAAAADwAAAGRycy9kb3ducmV2LnhtbESPwQrCMBBE74L/EFbwpqmK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SwkXL8AAADbAAAADwAAAAAAAAAAAAAAAACh&#10;AgAAZHJzL2Rvd25yZXYueG1sUEsFBgAAAAAEAAQA+QAAAI0DAAAAAA==&#10;" strokeweight="2pt"/>
                <v:line id="Line 95" o:spid="_x0000_s1135"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rect id="Rectangle 96" o:spid="_x0000_s1136" style="position:absolute;left:14295;top:18277;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14:paraId="6DB56528" w14:textId="77777777" w:rsidR="00FB0E7E" w:rsidRPr="00401765" w:rsidRDefault="00FB0E7E" w:rsidP="00A56921">
                        <w:pPr>
                          <w:pStyle w:val="af1"/>
                          <w:jc w:val="center"/>
                          <w:rPr>
                            <w:rFonts w:ascii="Times New Roman" w:hAnsi="Times New Roman"/>
                            <w:i w:val="0"/>
                            <w:sz w:val="20"/>
                          </w:rPr>
                        </w:pPr>
                        <w:proofErr w:type="spellStart"/>
                        <w:r w:rsidRPr="00401765">
                          <w:rPr>
                            <w:rFonts w:ascii="Times New Roman" w:hAnsi="Times New Roman"/>
                            <w:i w:val="0"/>
                            <w:sz w:val="20"/>
                          </w:rPr>
                          <w:t>Лит</w:t>
                        </w:r>
                        <w:proofErr w:type="spellEnd"/>
                        <w:r w:rsidRPr="00401765">
                          <w:rPr>
                            <w:rFonts w:ascii="Times New Roman" w:hAnsi="Times New Roman"/>
                            <w:i w:val="0"/>
                            <w:sz w:val="20"/>
                          </w:rPr>
                          <w:t>.</w:t>
                        </w:r>
                      </w:p>
                    </w:txbxContent>
                  </v:textbox>
                </v:rect>
                <v:rect id="Rectangle 97" o:spid="_x0000_s1137" style="position:absolute;left:17577;top:18277;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14:paraId="2C9852DB" w14:textId="77777777" w:rsidR="00FB0E7E" w:rsidRPr="00401765" w:rsidRDefault="00FB0E7E" w:rsidP="00A56921">
                        <w:pPr>
                          <w:pStyle w:val="af1"/>
                          <w:jc w:val="center"/>
                          <w:rPr>
                            <w:i w:val="0"/>
                            <w:sz w:val="20"/>
                          </w:rPr>
                        </w:pPr>
                        <w:r w:rsidRPr="00401765">
                          <w:rPr>
                            <w:rFonts w:ascii="Times New Roman" w:hAnsi="Times New Roman"/>
                            <w:i w:val="0"/>
                            <w:sz w:val="20"/>
                          </w:rPr>
                          <w:t>Листов</w:t>
                        </w:r>
                      </w:p>
                    </w:txbxContent>
                  </v:textbox>
                </v:rect>
                <v:rect id="Rectangle 98" o:spid="_x0000_s1138"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14:paraId="486EF438" w14:textId="271F8CFE" w:rsidR="00FB0E7E" w:rsidRPr="000B708D" w:rsidRDefault="00FB0E7E" w:rsidP="006C7391">
                        <w:pPr>
                          <w:ind w:firstLine="0"/>
                          <w:jc w:val="center"/>
                          <w:rPr>
                            <w:rFonts w:ascii="Times New Roman" w:hAnsi="Times New Roman" w:cs="Times New Roman"/>
                          </w:rPr>
                        </w:pPr>
                        <w:r>
                          <w:rPr>
                            <w:rFonts w:ascii="Times New Roman" w:hAnsi="Times New Roman" w:cs="Times New Roman"/>
                          </w:rPr>
                          <w:t>36</w:t>
                        </w:r>
                      </w:p>
                    </w:txbxContent>
                  </v:textbox>
                </v:rect>
                <v:line id="Line 99" o:spid="_x0000_s1139"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J/ycEAAADbAAAADwAAAGRycy9kb3ducmV2LnhtbERPS27CMBDdI3EHa5DYgZMuKkgxqIJW&#10;KmJRQXuAIZ7GaeJxZLtJ4PT1olKXT++/2Y22FT35UDtWkC8zEMSl0zVXCj4/XhcrECEia2wdk4Ib&#10;Bdhtp5MNFtoNfKb+EiuRQjgUqMDE2BVShtKQxbB0HXHivpy3GBP0ldQehxRuW/mQZY/SYs2pwWBH&#10;e0Nlc/mxCo7+emrye2XklY/+pX0/rIP9Vmo+G5+fQEQa47/4z/2mFazS2PQl/QC5/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In/JwQAAANsAAAAPAAAAAAAAAAAAAAAA&#10;AKECAABkcnMvZG93bnJldi54bWxQSwUGAAAAAAQABAD5AAAAjwMAAAAA&#10;" strokeweight="1pt"/>
                <v:line id="Line 100" o:spid="_x0000_s1140"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7aUsQAAADbAAAADwAAAGRycy9kb3ducmV2LnhtbESPwW7CMBBE75X4B2uRemsceqggxYkQ&#10;UKmoh6rQD1jiJQ7E68h2IfD1daVKHEcz80YzrwbbiTP50DpWMMlyEMS10y03Cr53b09TECEia+wc&#10;k4IrBajK0cMcC+0u/EXnbWxEgnAoUIGJsS+kDLUhiyFzPXHyDs5bjEn6RmqPlwS3nXzO8xdpseW0&#10;YLCnpaH6tP2xCjZ+/3Ga3Boj97zx6+5zNQv2qNTjeFi8gog0xHv4v/2uFUxn8Pcl/QBZ/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tpSxAAAANsAAAAPAAAAAAAAAAAA&#10;AAAAAKECAABkcnMvZG93bnJldi54bWxQSwUGAAAAAAQABAD5AAAAkgMAAAAA&#10;" strokeweight="1pt"/>
                <v:rect id="Rectangle 101" o:spid="_x0000_s1141"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Tr8A&#10;AADbAAAADwAAAGRycy9kb3ducmV2LnhtbERPz2vCMBS+C/4P4Q1203Qyiq1GKUJh19UNPD6aZ1tt&#10;XmqStd1/vxwGHj++3/vjbHoxkvOdZQVv6wQEcW11x42Cr3O52oLwAVljb5kU/JKH42G52GOu7cSf&#10;NFahETGEfY4K2hCGXEpft2TQr+1AHLmrdQZDhK6R2uEUw00vN0mSSoMdx4YWBzq1VN+rH6OgKG7z&#10;96PKsPRym7hUv+umuCj1+jIXOxCB5vAU/7s/tIIsro9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h1OvwAAANsAAAAPAAAAAAAAAAAAAAAAAJgCAABkcnMvZG93bnJl&#10;di54bWxQSwUGAAAAAAQABAD1AAAAhAMAAAAA&#10;" filled="f" stroked="f" strokeweight=".25pt">
                  <v:textbox inset="1pt,1pt,1pt,1pt">
                    <w:txbxContent>
                      <w:p w14:paraId="6EA2B259" w14:textId="77777777" w:rsidR="00FB0E7E" w:rsidRPr="00BD4100" w:rsidRDefault="00FB0E7E" w:rsidP="00A56921">
                        <w:pPr>
                          <w:ind w:firstLine="0"/>
                          <w:jc w:val="center"/>
                          <w:rPr>
                            <w:rFonts w:ascii="Times New Roman" w:hAnsi="Times New Roman" w:cs="Times New Roman"/>
                            <w:sz w:val="32"/>
                            <w:szCs w:val="32"/>
                          </w:rPr>
                        </w:pPr>
                        <w:r w:rsidRPr="00BD4100">
                          <w:rPr>
                            <w:rFonts w:ascii="Times New Roman" w:hAnsi="Times New Roman" w:cs="Times New Roman"/>
                            <w:sz w:val="32"/>
                            <w:szCs w:val="32"/>
                          </w:rPr>
                          <w:t>ГБПОУ ИО «АПТ»</w:t>
                        </w:r>
                      </w:p>
                      <w:p w14:paraId="72A0E70E" w14:textId="77777777" w:rsidR="00FB0E7E" w:rsidRPr="00847EB9" w:rsidRDefault="00FB0E7E" w:rsidP="00A56921">
                        <w:pPr>
                          <w:jc w:val="center"/>
                          <w:rPr>
                            <w:sz w:val="32"/>
                            <w:szCs w:val="32"/>
                          </w:rPr>
                        </w:pPr>
                      </w:p>
                    </w:txbxContent>
                  </v:textbox>
                </v:rect>
              </v:group>
              <v:shapetype id="_x0000_t202" coordsize="21600,21600" o:spt="202" path="m,l,21600r21600,l21600,xe">
                <v:stroke joinstyle="miter"/>
                <v:path gradientshapeok="t" o:connecttype="rect"/>
              </v:shapetype>
              <v:shape id="Text Box 1955" o:spid="_x0000_s1142" type="#_x0000_t202" style="position:absolute;left:8876;top:15316;width:393;height:5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iuBcQA&#10;AADbAAAADwAAAGRycy9kb3ducmV2LnhtbESPzWrCQBSF9wXfYbiCm6KTZFFi6igSLLRQC0a7v2Zu&#10;k9jMnZAZY/r2TqHQ5eH8fJzVZjStGKh3jWUF8SICQVxa3XCl4HR8macgnEfW2FomBT/kYLOePKww&#10;0/bGBxoKX4kwwi5DBbX3XSalK2sy6Ba2Iw7el+0N+iD7Suoeb2HctDKJoidpsOFAqLGjvKbyu7ia&#10;wN2Nafd5fs8vb8Xj+ZJ8cLNPWanZdNw+g/A0+v/wX/tVK1jG8Psl/A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YrgXEAAAA2wAAAA8AAAAAAAAAAAAAAAAAmAIAAGRycy9k&#10;b3ducmV2LnhtbFBLBQYAAAAABAAEAPUAAACJAwAAAAA=&#10;" stroked="f">
                <v:fill opacity="0"/>
                <v:textbox>
                  <w:txbxContent>
                    <w:p w14:paraId="51585A8F" w14:textId="77777777" w:rsidR="00FB0E7E" w:rsidRPr="00847EB9" w:rsidRDefault="00FB0E7E" w:rsidP="00A56921">
                      <w:pPr>
                        <w:ind w:left="-57"/>
                      </w:pPr>
                    </w:p>
                  </w:txbxContent>
                </v:textbox>
              </v:shap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90FE9" w14:textId="77777777" w:rsidR="00FB0E7E" w:rsidRDefault="00FB0E7E" w:rsidP="00E5695F">
    <w:pPr>
      <w:pStyle w:val="ad"/>
      <w:tabs>
        <w:tab w:val="clear" w:pos="9355"/>
        <w:tab w:val="right" w:pos="9214"/>
      </w:tabs>
      <w:ind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7E7EA9" w14:textId="77777777" w:rsidR="00FB0E7E" w:rsidRDefault="00FB0E7E" w:rsidP="002232C5">
    <w:pPr>
      <w:pStyle w:val="ad"/>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80C7A"/>
    <w:multiLevelType w:val="hybridMultilevel"/>
    <w:tmpl w:val="BD0E77AC"/>
    <w:lvl w:ilvl="0" w:tplc="00000003">
      <w:start w:val="1"/>
      <w:numFmt w:val="bullet"/>
      <w:lvlText w:val="–"/>
      <w:lvlJc w:val="left"/>
      <w:pPr>
        <w:ind w:left="2203" w:hanging="360"/>
      </w:pPr>
      <w:rPr>
        <w:rFonts w:ascii="Cambria" w:hAnsi="Cambria" w:cs="Cambria" w:hint="default"/>
      </w:rPr>
    </w:lvl>
    <w:lvl w:ilvl="1" w:tplc="04190003" w:tentative="1">
      <w:start w:val="1"/>
      <w:numFmt w:val="bullet"/>
      <w:lvlText w:val="o"/>
      <w:lvlJc w:val="left"/>
      <w:pPr>
        <w:ind w:left="2923" w:hanging="360"/>
      </w:pPr>
      <w:rPr>
        <w:rFonts w:ascii="Courier New" w:hAnsi="Courier New" w:cs="Courier New" w:hint="default"/>
      </w:rPr>
    </w:lvl>
    <w:lvl w:ilvl="2" w:tplc="04190005" w:tentative="1">
      <w:start w:val="1"/>
      <w:numFmt w:val="bullet"/>
      <w:lvlText w:val=""/>
      <w:lvlJc w:val="left"/>
      <w:pPr>
        <w:ind w:left="3643" w:hanging="360"/>
      </w:pPr>
      <w:rPr>
        <w:rFonts w:ascii="Wingdings" w:hAnsi="Wingdings" w:hint="default"/>
      </w:rPr>
    </w:lvl>
    <w:lvl w:ilvl="3" w:tplc="04190001" w:tentative="1">
      <w:start w:val="1"/>
      <w:numFmt w:val="bullet"/>
      <w:lvlText w:val=""/>
      <w:lvlJc w:val="left"/>
      <w:pPr>
        <w:ind w:left="4363" w:hanging="360"/>
      </w:pPr>
      <w:rPr>
        <w:rFonts w:ascii="Symbol" w:hAnsi="Symbol" w:hint="default"/>
      </w:rPr>
    </w:lvl>
    <w:lvl w:ilvl="4" w:tplc="04190003" w:tentative="1">
      <w:start w:val="1"/>
      <w:numFmt w:val="bullet"/>
      <w:lvlText w:val="o"/>
      <w:lvlJc w:val="left"/>
      <w:pPr>
        <w:ind w:left="5083" w:hanging="360"/>
      </w:pPr>
      <w:rPr>
        <w:rFonts w:ascii="Courier New" w:hAnsi="Courier New" w:cs="Courier New" w:hint="default"/>
      </w:rPr>
    </w:lvl>
    <w:lvl w:ilvl="5" w:tplc="04190005" w:tentative="1">
      <w:start w:val="1"/>
      <w:numFmt w:val="bullet"/>
      <w:lvlText w:val=""/>
      <w:lvlJc w:val="left"/>
      <w:pPr>
        <w:ind w:left="5803" w:hanging="360"/>
      </w:pPr>
      <w:rPr>
        <w:rFonts w:ascii="Wingdings" w:hAnsi="Wingdings" w:hint="default"/>
      </w:rPr>
    </w:lvl>
    <w:lvl w:ilvl="6" w:tplc="04190001" w:tentative="1">
      <w:start w:val="1"/>
      <w:numFmt w:val="bullet"/>
      <w:lvlText w:val=""/>
      <w:lvlJc w:val="left"/>
      <w:pPr>
        <w:ind w:left="6523" w:hanging="360"/>
      </w:pPr>
      <w:rPr>
        <w:rFonts w:ascii="Symbol" w:hAnsi="Symbol" w:hint="default"/>
      </w:rPr>
    </w:lvl>
    <w:lvl w:ilvl="7" w:tplc="04190003" w:tentative="1">
      <w:start w:val="1"/>
      <w:numFmt w:val="bullet"/>
      <w:lvlText w:val="o"/>
      <w:lvlJc w:val="left"/>
      <w:pPr>
        <w:ind w:left="7243" w:hanging="360"/>
      </w:pPr>
      <w:rPr>
        <w:rFonts w:ascii="Courier New" w:hAnsi="Courier New" w:cs="Courier New" w:hint="default"/>
      </w:rPr>
    </w:lvl>
    <w:lvl w:ilvl="8" w:tplc="04190005" w:tentative="1">
      <w:start w:val="1"/>
      <w:numFmt w:val="bullet"/>
      <w:lvlText w:val=""/>
      <w:lvlJc w:val="left"/>
      <w:pPr>
        <w:ind w:left="7963" w:hanging="360"/>
      </w:pPr>
      <w:rPr>
        <w:rFonts w:ascii="Wingdings" w:hAnsi="Wingdings" w:hint="default"/>
      </w:rPr>
    </w:lvl>
  </w:abstractNum>
  <w:abstractNum w:abstractNumId="1">
    <w:nsid w:val="0BC47EF6"/>
    <w:multiLevelType w:val="hybridMultilevel"/>
    <w:tmpl w:val="4C002B42"/>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14D01CAE"/>
    <w:multiLevelType w:val="hybridMultilevel"/>
    <w:tmpl w:val="E0D85F02"/>
    <w:lvl w:ilvl="0" w:tplc="2AF2F0AA">
      <w:start w:val="1"/>
      <w:numFmt w:val="decimal"/>
      <w:lvlText w:val="%1."/>
      <w:lvlJc w:val="left"/>
      <w:pPr>
        <w:ind w:left="1688" w:hanging="360"/>
      </w:pPr>
      <w:rPr>
        <w:rFonts w:hint="default"/>
        <w:color w:val="000000" w:themeColor="text1"/>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92E2B9B"/>
    <w:multiLevelType w:val="multilevel"/>
    <w:tmpl w:val="AC2A4960"/>
    <w:lvl w:ilvl="0">
      <w:start w:val="1"/>
      <w:numFmt w:val="decimal"/>
      <w:lvlText w:val="%1."/>
      <w:lvlJc w:val="left"/>
      <w:pPr>
        <w:ind w:left="720" w:hanging="360"/>
      </w:pPr>
      <w:rPr>
        <w:b w:val="0"/>
      </w:rPr>
    </w:lvl>
    <w:lvl w:ilvl="1">
      <w:start w:val="2"/>
      <w:numFmt w:val="decimal"/>
      <w:isLgl/>
      <w:lvlText w:val="%1.%2"/>
      <w:lvlJc w:val="left"/>
      <w:pPr>
        <w:ind w:left="735" w:hanging="375"/>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
    <w:nsid w:val="1C291876"/>
    <w:multiLevelType w:val="hybridMultilevel"/>
    <w:tmpl w:val="3EE8A4C0"/>
    <w:lvl w:ilvl="0" w:tplc="CBF85E6E">
      <w:start w:val="1"/>
      <w:numFmt w:val="bullet"/>
      <w:lvlText w:val="-"/>
      <w:lvlJc w:val="left"/>
      <w:pPr>
        <w:ind w:left="1497" w:hanging="360"/>
      </w:pPr>
      <w:rPr>
        <w:rFonts w:ascii="Courier New" w:hAnsi="Courier New" w:cs="Times New Roman" w:hint="default"/>
      </w:rPr>
    </w:lvl>
    <w:lvl w:ilvl="1" w:tplc="04190003" w:tentative="1">
      <w:start w:val="1"/>
      <w:numFmt w:val="bullet"/>
      <w:lvlText w:val="o"/>
      <w:lvlJc w:val="left"/>
      <w:pPr>
        <w:ind w:left="2217" w:hanging="360"/>
      </w:pPr>
      <w:rPr>
        <w:rFonts w:ascii="Courier New" w:hAnsi="Courier New" w:cs="Courier New" w:hint="default"/>
      </w:rPr>
    </w:lvl>
    <w:lvl w:ilvl="2" w:tplc="04190005" w:tentative="1">
      <w:start w:val="1"/>
      <w:numFmt w:val="bullet"/>
      <w:lvlText w:val=""/>
      <w:lvlJc w:val="left"/>
      <w:pPr>
        <w:ind w:left="2937" w:hanging="360"/>
      </w:pPr>
      <w:rPr>
        <w:rFonts w:ascii="Wingdings" w:hAnsi="Wingdings" w:hint="default"/>
      </w:rPr>
    </w:lvl>
    <w:lvl w:ilvl="3" w:tplc="04190001" w:tentative="1">
      <w:start w:val="1"/>
      <w:numFmt w:val="bullet"/>
      <w:lvlText w:val=""/>
      <w:lvlJc w:val="left"/>
      <w:pPr>
        <w:ind w:left="3657" w:hanging="360"/>
      </w:pPr>
      <w:rPr>
        <w:rFonts w:ascii="Symbol" w:hAnsi="Symbol" w:hint="default"/>
      </w:rPr>
    </w:lvl>
    <w:lvl w:ilvl="4" w:tplc="04190003" w:tentative="1">
      <w:start w:val="1"/>
      <w:numFmt w:val="bullet"/>
      <w:lvlText w:val="o"/>
      <w:lvlJc w:val="left"/>
      <w:pPr>
        <w:ind w:left="4377" w:hanging="360"/>
      </w:pPr>
      <w:rPr>
        <w:rFonts w:ascii="Courier New" w:hAnsi="Courier New" w:cs="Courier New" w:hint="default"/>
      </w:rPr>
    </w:lvl>
    <w:lvl w:ilvl="5" w:tplc="04190005" w:tentative="1">
      <w:start w:val="1"/>
      <w:numFmt w:val="bullet"/>
      <w:lvlText w:val=""/>
      <w:lvlJc w:val="left"/>
      <w:pPr>
        <w:ind w:left="5097" w:hanging="360"/>
      </w:pPr>
      <w:rPr>
        <w:rFonts w:ascii="Wingdings" w:hAnsi="Wingdings" w:hint="default"/>
      </w:rPr>
    </w:lvl>
    <w:lvl w:ilvl="6" w:tplc="04190001" w:tentative="1">
      <w:start w:val="1"/>
      <w:numFmt w:val="bullet"/>
      <w:lvlText w:val=""/>
      <w:lvlJc w:val="left"/>
      <w:pPr>
        <w:ind w:left="5817" w:hanging="360"/>
      </w:pPr>
      <w:rPr>
        <w:rFonts w:ascii="Symbol" w:hAnsi="Symbol" w:hint="default"/>
      </w:rPr>
    </w:lvl>
    <w:lvl w:ilvl="7" w:tplc="04190003" w:tentative="1">
      <w:start w:val="1"/>
      <w:numFmt w:val="bullet"/>
      <w:lvlText w:val="o"/>
      <w:lvlJc w:val="left"/>
      <w:pPr>
        <w:ind w:left="6537" w:hanging="360"/>
      </w:pPr>
      <w:rPr>
        <w:rFonts w:ascii="Courier New" w:hAnsi="Courier New" w:cs="Courier New" w:hint="default"/>
      </w:rPr>
    </w:lvl>
    <w:lvl w:ilvl="8" w:tplc="04190005" w:tentative="1">
      <w:start w:val="1"/>
      <w:numFmt w:val="bullet"/>
      <w:lvlText w:val=""/>
      <w:lvlJc w:val="left"/>
      <w:pPr>
        <w:ind w:left="7257" w:hanging="360"/>
      </w:pPr>
      <w:rPr>
        <w:rFonts w:ascii="Wingdings" w:hAnsi="Wingdings" w:hint="default"/>
      </w:rPr>
    </w:lvl>
  </w:abstractNum>
  <w:abstractNum w:abstractNumId="5">
    <w:nsid w:val="21EC0069"/>
    <w:multiLevelType w:val="multilevel"/>
    <w:tmpl w:val="3502EEC2"/>
    <w:lvl w:ilvl="0">
      <w:start w:val="1"/>
      <w:numFmt w:val="decimal"/>
      <w:lvlText w:val="%1."/>
      <w:lvlJc w:val="left"/>
      <w:pPr>
        <w:ind w:left="1636" w:hanging="360"/>
      </w:pPr>
      <w:rPr>
        <w:rFonts w:hint="default"/>
        <w:b w:val="0"/>
      </w:rPr>
    </w:lvl>
    <w:lvl w:ilvl="1">
      <w:start w:val="1"/>
      <w:numFmt w:val="decimal"/>
      <w:isLgl/>
      <w:lvlText w:val="%1.%2"/>
      <w:lvlJc w:val="left"/>
      <w:pPr>
        <w:ind w:left="7245" w:hanging="375"/>
      </w:pPr>
      <w:rPr>
        <w:rFonts w:hint="default"/>
      </w:rPr>
    </w:lvl>
    <w:lvl w:ilvl="2">
      <w:start w:val="1"/>
      <w:numFmt w:val="decimal"/>
      <w:isLgl/>
      <w:lvlText w:val="%1.%2.%3"/>
      <w:lvlJc w:val="left"/>
      <w:pPr>
        <w:ind w:left="13184" w:hanging="720"/>
      </w:pPr>
      <w:rPr>
        <w:rFonts w:hint="default"/>
      </w:rPr>
    </w:lvl>
    <w:lvl w:ilvl="3">
      <w:start w:val="1"/>
      <w:numFmt w:val="decimal"/>
      <w:isLgl/>
      <w:lvlText w:val="%1.%2.%3.%4"/>
      <w:lvlJc w:val="left"/>
      <w:pPr>
        <w:ind w:left="19138" w:hanging="1080"/>
      </w:pPr>
      <w:rPr>
        <w:rFonts w:hint="default"/>
      </w:rPr>
    </w:lvl>
    <w:lvl w:ilvl="4">
      <w:start w:val="1"/>
      <w:numFmt w:val="decimal"/>
      <w:isLgl/>
      <w:lvlText w:val="%1.%2.%3.%4.%5"/>
      <w:lvlJc w:val="left"/>
      <w:pPr>
        <w:ind w:left="24732" w:hanging="1080"/>
      </w:pPr>
      <w:rPr>
        <w:rFonts w:hint="default"/>
      </w:rPr>
    </w:lvl>
    <w:lvl w:ilvl="5">
      <w:start w:val="1"/>
      <w:numFmt w:val="decimal"/>
      <w:isLgl/>
      <w:lvlText w:val="%1.%2.%3.%4.%5.%6"/>
      <w:lvlJc w:val="left"/>
      <w:pPr>
        <w:ind w:left="30686" w:hanging="1440"/>
      </w:pPr>
      <w:rPr>
        <w:rFonts w:hint="default"/>
      </w:rPr>
    </w:lvl>
    <w:lvl w:ilvl="6">
      <w:start w:val="1"/>
      <w:numFmt w:val="decimal"/>
      <w:isLgl/>
      <w:lvlText w:val="%1.%2.%3.%4.%5.%6.%7"/>
      <w:lvlJc w:val="left"/>
      <w:pPr>
        <w:ind w:left="-29256" w:hanging="1440"/>
      </w:pPr>
      <w:rPr>
        <w:rFonts w:hint="default"/>
      </w:rPr>
    </w:lvl>
    <w:lvl w:ilvl="7">
      <w:start w:val="1"/>
      <w:numFmt w:val="decimal"/>
      <w:isLgl/>
      <w:lvlText w:val="%1.%2.%3.%4.%5.%6.%7.%8"/>
      <w:lvlJc w:val="left"/>
      <w:pPr>
        <w:ind w:left="-23302" w:hanging="1800"/>
      </w:pPr>
      <w:rPr>
        <w:rFonts w:hint="default"/>
      </w:rPr>
    </w:lvl>
    <w:lvl w:ilvl="8">
      <w:start w:val="1"/>
      <w:numFmt w:val="decimal"/>
      <w:isLgl/>
      <w:lvlText w:val="%1.%2.%3.%4.%5.%6.%7.%8.%9"/>
      <w:lvlJc w:val="left"/>
      <w:pPr>
        <w:ind w:left="-17348" w:hanging="2160"/>
      </w:pPr>
      <w:rPr>
        <w:rFonts w:hint="default"/>
      </w:rPr>
    </w:lvl>
  </w:abstractNum>
  <w:abstractNum w:abstractNumId="6">
    <w:nsid w:val="222C1EB7"/>
    <w:multiLevelType w:val="hybridMultilevel"/>
    <w:tmpl w:val="04FA611C"/>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2F97513"/>
    <w:multiLevelType w:val="hybridMultilevel"/>
    <w:tmpl w:val="432C7D6A"/>
    <w:lvl w:ilvl="0" w:tplc="0419000F">
      <w:start w:val="1"/>
      <w:numFmt w:val="decimal"/>
      <w:lvlText w:val="%1."/>
      <w:lvlJc w:val="left"/>
      <w:pPr>
        <w:ind w:left="1400" w:hanging="360"/>
      </w:pPr>
    </w:lvl>
    <w:lvl w:ilvl="1" w:tplc="04190019" w:tentative="1">
      <w:start w:val="1"/>
      <w:numFmt w:val="lowerLetter"/>
      <w:lvlText w:val="%2."/>
      <w:lvlJc w:val="left"/>
      <w:pPr>
        <w:ind w:left="2120" w:hanging="360"/>
      </w:pPr>
    </w:lvl>
    <w:lvl w:ilvl="2" w:tplc="0419001B" w:tentative="1">
      <w:start w:val="1"/>
      <w:numFmt w:val="lowerRoman"/>
      <w:lvlText w:val="%3."/>
      <w:lvlJc w:val="right"/>
      <w:pPr>
        <w:ind w:left="2840" w:hanging="180"/>
      </w:pPr>
    </w:lvl>
    <w:lvl w:ilvl="3" w:tplc="0419000F" w:tentative="1">
      <w:start w:val="1"/>
      <w:numFmt w:val="decimal"/>
      <w:lvlText w:val="%4."/>
      <w:lvlJc w:val="left"/>
      <w:pPr>
        <w:ind w:left="3560" w:hanging="360"/>
      </w:pPr>
    </w:lvl>
    <w:lvl w:ilvl="4" w:tplc="04190019" w:tentative="1">
      <w:start w:val="1"/>
      <w:numFmt w:val="lowerLetter"/>
      <w:lvlText w:val="%5."/>
      <w:lvlJc w:val="left"/>
      <w:pPr>
        <w:ind w:left="4280" w:hanging="360"/>
      </w:pPr>
    </w:lvl>
    <w:lvl w:ilvl="5" w:tplc="0419001B" w:tentative="1">
      <w:start w:val="1"/>
      <w:numFmt w:val="lowerRoman"/>
      <w:lvlText w:val="%6."/>
      <w:lvlJc w:val="right"/>
      <w:pPr>
        <w:ind w:left="5000" w:hanging="180"/>
      </w:pPr>
    </w:lvl>
    <w:lvl w:ilvl="6" w:tplc="0419000F" w:tentative="1">
      <w:start w:val="1"/>
      <w:numFmt w:val="decimal"/>
      <w:lvlText w:val="%7."/>
      <w:lvlJc w:val="left"/>
      <w:pPr>
        <w:ind w:left="5720" w:hanging="360"/>
      </w:pPr>
    </w:lvl>
    <w:lvl w:ilvl="7" w:tplc="04190019" w:tentative="1">
      <w:start w:val="1"/>
      <w:numFmt w:val="lowerLetter"/>
      <w:lvlText w:val="%8."/>
      <w:lvlJc w:val="left"/>
      <w:pPr>
        <w:ind w:left="6440" w:hanging="360"/>
      </w:pPr>
    </w:lvl>
    <w:lvl w:ilvl="8" w:tplc="0419001B" w:tentative="1">
      <w:start w:val="1"/>
      <w:numFmt w:val="lowerRoman"/>
      <w:lvlText w:val="%9."/>
      <w:lvlJc w:val="right"/>
      <w:pPr>
        <w:ind w:left="7160" w:hanging="180"/>
      </w:pPr>
    </w:lvl>
  </w:abstractNum>
  <w:abstractNum w:abstractNumId="8">
    <w:nsid w:val="2465743B"/>
    <w:multiLevelType w:val="hybridMultilevel"/>
    <w:tmpl w:val="D4DC957C"/>
    <w:lvl w:ilvl="0" w:tplc="00000003">
      <w:start w:val="1"/>
      <w:numFmt w:val="bullet"/>
      <w:lvlText w:val="–"/>
      <w:lvlJc w:val="left"/>
      <w:pPr>
        <w:ind w:left="988" w:hanging="360"/>
      </w:pPr>
      <w:rPr>
        <w:rFonts w:ascii="Cambria" w:hAnsi="Cambria" w:cs="Cambria" w:hint="default"/>
      </w:rPr>
    </w:lvl>
    <w:lvl w:ilvl="1" w:tplc="04190003" w:tentative="1">
      <w:start w:val="1"/>
      <w:numFmt w:val="bullet"/>
      <w:lvlText w:val="o"/>
      <w:lvlJc w:val="left"/>
      <w:pPr>
        <w:ind w:left="1708" w:hanging="360"/>
      </w:pPr>
      <w:rPr>
        <w:rFonts w:ascii="Courier New" w:hAnsi="Courier New" w:cs="Courier New" w:hint="default"/>
      </w:rPr>
    </w:lvl>
    <w:lvl w:ilvl="2" w:tplc="04190005" w:tentative="1">
      <w:start w:val="1"/>
      <w:numFmt w:val="bullet"/>
      <w:lvlText w:val=""/>
      <w:lvlJc w:val="left"/>
      <w:pPr>
        <w:ind w:left="2428" w:hanging="360"/>
      </w:pPr>
      <w:rPr>
        <w:rFonts w:ascii="Wingdings" w:hAnsi="Wingdings" w:hint="default"/>
      </w:rPr>
    </w:lvl>
    <w:lvl w:ilvl="3" w:tplc="04190001" w:tentative="1">
      <w:start w:val="1"/>
      <w:numFmt w:val="bullet"/>
      <w:lvlText w:val=""/>
      <w:lvlJc w:val="left"/>
      <w:pPr>
        <w:ind w:left="3148" w:hanging="360"/>
      </w:pPr>
      <w:rPr>
        <w:rFonts w:ascii="Symbol" w:hAnsi="Symbol" w:hint="default"/>
      </w:rPr>
    </w:lvl>
    <w:lvl w:ilvl="4" w:tplc="04190003" w:tentative="1">
      <w:start w:val="1"/>
      <w:numFmt w:val="bullet"/>
      <w:lvlText w:val="o"/>
      <w:lvlJc w:val="left"/>
      <w:pPr>
        <w:ind w:left="3868" w:hanging="360"/>
      </w:pPr>
      <w:rPr>
        <w:rFonts w:ascii="Courier New" w:hAnsi="Courier New" w:cs="Courier New" w:hint="default"/>
      </w:rPr>
    </w:lvl>
    <w:lvl w:ilvl="5" w:tplc="04190005" w:tentative="1">
      <w:start w:val="1"/>
      <w:numFmt w:val="bullet"/>
      <w:lvlText w:val=""/>
      <w:lvlJc w:val="left"/>
      <w:pPr>
        <w:ind w:left="4588" w:hanging="360"/>
      </w:pPr>
      <w:rPr>
        <w:rFonts w:ascii="Wingdings" w:hAnsi="Wingdings" w:hint="default"/>
      </w:rPr>
    </w:lvl>
    <w:lvl w:ilvl="6" w:tplc="04190001" w:tentative="1">
      <w:start w:val="1"/>
      <w:numFmt w:val="bullet"/>
      <w:lvlText w:val=""/>
      <w:lvlJc w:val="left"/>
      <w:pPr>
        <w:ind w:left="5308" w:hanging="360"/>
      </w:pPr>
      <w:rPr>
        <w:rFonts w:ascii="Symbol" w:hAnsi="Symbol" w:hint="default"/>
      </w:rPr>
    </w:lvl>
    <w:lvl w:ilvl="7" w:tplc="04190003" w:tentative="1">
      <w:start w:val="1"/>
      <w:numFmt w:val="bullet"/>
      <w:lvlText w:val="o"/>
      <w:lvlJc w:val="left"/>
      <w:pPr>
        <w:ind w:left="6028" w:hanging="360"/>
      </w:pPr>
      <w:rPr>
        <w:rFonts w:ascii="Courier New" w:hAnsi="Courier New" w:cs="Courier New" w:hint="default"/>
      </w:rPr>
    </w:lvl>
    <w:lvl w:ilvl="8" w:tplc="04190005" w:tentative="1">
      <w:start w:val="1"/>
      <w:numFmt w:val="bullet"/>
      <w:lvlText w:val=""/>
      <w:lvlJc w:val="left"/>
      <w:pPr>
        <w:ind w:left="6748" w:hanging="360"/>
      </w:pPr>
      <w:rPr>
        <w:rFonts w:ascii="Wingdings" w:hAnsi="Wingdings" w:hint="default"/>
      </w:rPr>
    </w:lvl>
  </w:abstractNum>
  <w:abstractNum w:abstractNumId="9">
    <w:nsid w:val="27854651"/>
    <w:multiLevelType w:val="multilevel"/>
    <w:tmpl w:val="BD6663FA"/>
    <w:lvl w:ilvl="0">
      <w:start w:val="1"/>
      <w:numFmt w:val="decimal"/>
      <w:lvlText w:val="%1"/>
      <w:lvlJc w:val="left"/>
      <w:pPr>
        <w:ind w:left="420" w:hanging="420"/>
      </w:pPr>
      <w:rPr>
        <w:rFonts w:hint="default"/>
      </w:rPr>
    </w:lvl>
    <w:lvl w:ilvl="1">
      <w:start w:val="1"/>
      <w:numFmt w:val="decimal"/>
      <w:lvlText w:val="%1.%2"/>
      <w:lvlJc w:val="left"/>
      <w:pPr>
        <w:ind w:left="6374" w:hanging="42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10">
    <w:nsid w:val="2A943BA3"/>
    <w:multiLevelType w:val="hybridMultilevel"/>
    <w:tmpl w:val="2C24A964"/>
    <w:lvl w:ilvl="0" w:tplc="00000003">
      <w:start w:val="1"/>
      <w:numFmt w:val="bullet"/>
      <w:lvlText w:val="–"/>
      <w:lvlJc w:val="left"/>
      <w:pPr>
        <w:ind w:left="2149" w:hanging="360"/>
      </w:pPr>
      <w:rPr>
        <w:rFonts w:ascii="Cambria" w:hAnsi="Cambria" w:cs="Cambria" w:hint="default"/>
      </w:rPr>
    </w:lvl>
    <w:lvl w:ilvl="1" w:tplc="04190003" w:tentative="1">
      <w:start w:val="1"/>
      <w:numFmt w:val="bullet"/>
      <w:lvlText w:val="o"/>
      <w:lvlJc w:val="left"/>
      <w:pPr>
        <w:ind w:left="2869" w:hanging="360"/>
      </w:pPr>
      <w:rPr>
        <w:rFonts w:ascii="Courier New" w:hAnsi="Courier New" w:cs="Courier New" w:hint="default"/>
      </w:rPr>
    </w:lvl>
    <w:lvl w:ilvl="2" w:tplc="04190005" w:tentative="1">
      <w:start w:val="1"/>
      <w:numFmt w:val="bullet"/>
      <w:lvlText w:val=""/>
      <w:lvlJc w:val="left"/>
      <w:pPr>
        <w:ind w:left="3589" w:hanging="360"/>
      </w:pPr>
      <w:rPr>
        <w:rFonts w:ascii="Wingdings" w:hAnsi="Wingdings" w:hint="default"/>
      </w:rPr>
    </w:lvl>
    <w:lvl w:ilvl="3" w:tplc="04190001" w:tentative="1">
      <w:start w:val="1"/>
      <w:numFmt w:val="bullet"/>
      <w:lvlText w:val=""/>
      <w:lvlJc w:val="left"/>
      <w:pPr>
        <w:ind w:left="4309" w:hanging="360"/>
      </w:pPr>
      <w:rPr>
        <w:rFonts w:ascii="Symbol" w:hAnsi="Symbol" w:hint="default"/>
      </w:rPr>
    </w:lvl>
    <w:lvl w:ilvl="4" w:tplc="04190003" w:tentative="1">
      <w:start w:val="1"/>
      <w:numFmt w:val="bullet"/>
      <w:lvlText w:val="o"/>
      <w:lvlJc w:val="left"/>
      <w:pPr>
        <w:ind w:left="5029" w:hanging="360"/>
      </w:pPr>
      <w:rPr>
        <w:rFonts w:ascii="Courier New" w:hAnsi="Courier New" w:cs="Courier New" w:hint="default"/>
      </w:rPr>
    </w:lvl>
    <w:lvl w:ilvl="5" w:tplc="04190005" w:tentative="1">
      <w:start w:val="1"/>
      <w:numFmt w:val="bullet"/>
      <w:lvlText w:val=""/>
      <w:lvlJc w:val="left"/>
      <w:pPr>
        <w:ind w:left="5749" w:hanging="360"/>
      </w:pPr>
      <w:rPr>
        <w:rFonts w:ascii="Wingdings" w:hAnsi="Wingdings" w:hint="default"/>
      </w:rPr>
    </w:lvl>
    <w:lvl w:ilvl="6" w:tplc="04190001" w:tentative="1">
      <w:start w:val="1"/>
      <w:numFmt w:val="bullet"/>
      <w:lvlText w:val=""/>
      <w:lvlJc w:val="left"/>
      <w:pPr>
        <w:ind w:left="6469" w:hanging="360"/>
      </w:pPr>
      <w:rPr>
        <w:rFonts w:ascii="Symbol" w:hAnsi="Symbol" w:hint="default"/>
      </w:rPr>
    </w:lvl>
    <w:lvl w:ilvl="7" w:tplc="04190003" w:tentative="1">
      <w:start w:val="1"/>
      <w:numFmt w:val="bullet"/>
      <w:lvlText w:val="o"/>
      <w:lvlJc w:val="left"/>
      <w:pPr>
        <w:ind w:left="7189" w:hanging="360"/>
      </w:pPr>
      <w:rPr>
        <w:rFonts w:ascii="Courier New" w:hAnsi="Courier New" w:cs="Courier New" w:hint="default"/>
      </w:rPr>
    </w:lvl>
    <w:lvl w:ilvl="8" w:tplc="04190005" w:tentative="1">
      <w:start w:val="1"/>
      <w:numFmt w:val="bullet"/>
      <w:lvlText w:val=""/>
      <w:lvlJc w:val="left"/>
      <w:pPr>
        <w:ind w:left="7909" w:hanging="360"/>
      </w:pPr>
      <w:rPr>
        <w:rFonts w:ascii="Wingdings" w:hAnsi="Wingdings" w:hint="default"/>
      </w:rPr>
    </w:lvl>
  </w:abstractNum>
  <w:abstractNum w:abstractNumId="11">
    <w:nsid w:val="2D4C06D6"/>
    <w:multiLevelType w:val="multilevel"/>
    <w:tmpl w:val="170EC2CA"/>
    <w:styleLink w:val="1"/>
    <w:lvl w:ilvl="0">
      <w:start w:val="1"/>
      <w:numFmt w:val="decimal"/>
      <w:lvlText w:val="%1."/>
      <w:lvlJc w:val="left"/>
      <w:pPr>
        <w:ind w:left="720" w:hanging="360"/>
      </w:pPr>
    </w:lvl>
    <w:lvl w:ilvl="1">
      <w:start w:val="2"/>
      <w:numFmt w:val="decimal"/>
      <w:isLgl/>
      <w:lvlText w:val="%1.%2"/>
      <w:lvlJc w:val="left"/>
      <w:pPr>
        <w:ind w:left="735" w:hanging="375"/>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12">
    <w:nsid w:val="2E4A7FD9"/>
    <w:multiLevelType w:val="hybridMultilevel"/>
    <w:tmpl w:val="EC84080A"/>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E860A83"/>
    <w:multiLevelType w:val="hybridMultilevel"/>
    <w:tmpl w:val="DEE8F87C"/>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2FAB788D"/>
    <w:multiLevelType w:val="hybridMultilevel"/>
    <w:tmpl w:val="2CE4B354"/>
    <w:lvl w:ilvl="0" w:tplc="2E5498DE">
      <w:start w:val="1"/>
      <w:numFmt w:val="decimal"/>
      <w:lvlText w:val="%1."/>
      <w:lvlJc w:val="left"/>
      <w:pPr>
        <w:ind w:left="1688" w:hanging="360"/>
      </w:pPr>
      <w:rPr>
        <w:color w:val="000000" w:themeColor="text1"/>
      </w:rPr>
    </w:lvl>
    <w:lvl w:ilvl="1" w:tplc="04190019" w:tentative="1">
      <w:start w:val="1"/>
      <w:numFmt w:val="lowerLetter"/>
      <w:lvlText w:val="%2."/>
      <w:lvlJc w:val="left"/>
      <w:pPr>
        <w:ind w:left="2408" w:hanging="360"/>
      </w:pPr>
    </w:lvl>
    <w:lvl w:ilvl="2" w:tplc="0419001B" w:tentative="1">
      <w:start w:val="1"/>
      <w:numFmt w:val="lowerRoman"/>
      <w:lvlText w:val="%3."/>
      <w:lvlJc w:val="right"/>
      <w:pPr>
        <w:ind w:left="3128" w:hanging="180"/>
      </w:pPr>
    </w:lvl>
    <w:lvl w:ilvl="3" w:tplc="0419000F" w:tentative="1">
      <w:start w:val="1"/>
      <w:numFmt w:val="decimal"/>
      <w:lvlText w:val="%4."/>
      <w:lvlJc w:val="left"/>
      <w:pPr>
        <w:ind w:left="3848" w:hanging="360"/>
      </w:pPr>
    </w:lvl>
    <w:lvl w:ilvl="4" w:tplc="04190019" w:tentative="1">
      <w:start w:val="1"/>
      <w:numFmt w:val="lowerLetter"/>
      <w:lvlText w:val="%5."/>
      <w:lvlJc w:val="left"/>
      <w:pPr>
        <w:ind w:left="4568" w:hanging="360"/>
      </w:pPr>
    </w:lvl>
    <w:lvl w:ilvl="5" w:tplc="0419001B" w:tentative="1">
      <w:start w:val="1"/>
      <w:numFmt w:val="lowerRoman"/>
      <w:lvlText w:val="%6."/>
      <w:lvlJc w:val="right"/>
      <w:pPr>
        <w:ind w:left="5288" w:hanging="180"/>
      </w:pPr>
    </w:lvl>
    <w:lvl w:ilvl="6" w:tplc="0419000F" w:tentative="1">
      <w:start w:val="1"/>
      <w:numFmt w:val="decimal"/>
      <w:lvlText w:val="%7."/>
      <w:lvlJc w:val="left"/>
      <w:pPr>
        <w:ind w:left="6008" w:hanging="360"/>
      </w:pPr>
    </w:lvl>
    <w:lvl w:ilvl="7" w:tplc="04190019" w:tentative="1">
      <w:start w:val="1"/>
      <w:numFmt w:val="lowerLetter"/>
      <w:lvlText w:val="%8."/>
      <w:lvlJc w:val="left"/>
      <w:pPr>
        <w:ind w:left="6728" w:hanging="360"/>
      </w:pPr>
    </w:lvl>
    <w:lvl w:ilvl="8" w:tplc="0419001B" w:tentative="1">
      <w:start w:val="1"/>
      <w:numFmt w:val="lowerRoman"/>
      <w:lvlText w:val="%9."/>
      <w:lvlJc w:val="right"/>
      <w:pPr>
        <w:ind w:left="7448" w:hanging="180"/>
      </w:pPr>
    </w:lvl>
  </w:abstractNum>
  <w:abstractNum w:abstractNumId="15">
    <w:nsid w:val="32216B87"/>
    <w:multiLevelType w:val="hybridMultilevel"/>
    <w:tmpl w:val="8B7459D2"/>
    <w:lvl w:ilvl="0" w:tplc="E8F23A82">
      <w:start w:val="1"/>
      <w:numFmt w:val="bullet"/>
      <w:lvlText w:val=""/>
      <w:lvlJc w:val="left"/>
      <w:pPr>
        <w:ind w:left="990" w:hanging="360"/>
      </w:pPr>
      <w:rPr>
        <w:rFonts w:ascii="Symbol" w:hAnsi="Symbol" w:hint="default"/>
      </w:rPr>
    </w:lvl>
    <w:lvl w:ilvl="1" w:tplc="04190003" w:tentative="1">
      <w:start w:val="1"/>
      <w:numFmt w:val="bullet"/>
      <w:lvlText w:val="o"/>
      <w:lvlJc w:val="left"/>
      <w:pPr>
        <w:ind w:left="1710" w:hanging="360"/>
      </w:pPr>
      <w:rPr>
        <w:rFonts w:ascii="Courier New" w:hAnsi="Courier New" w:cs="Courier New" w:hint="default"/>
      </w:rPr>
    </w:lvl>
    <w:lvl w:ilvl="2" w:tplc="04190005" w:tentative="1">
      <w:start w:val="1"/>
      <w:numFmt w:val="bullet"/>
      <w:lvlText w:val=""/>
      <w:lvlJc w:val="left"/>
      <w:pPr>
        <w:ind w:left="2430" w:hanging="360"/>
      </w:pPr>
      <w:rPr>
        <w:rFonts w:ascii="Wingdings" w:hAnsi="Wingdings" w:hint="default"/>
      </w:rPr>
    </w:lvl>
    <w:lvl w:ilvl="3" w:tplc="04190001" w:tentative="1">
      <w:start w:val="1"/>
      <w:numFmt w:val="bullet"/>
      <w:lvlText w:val=""/>
      <w:lvlJc w:val="left"/>
      <w:pPr>
        <w:ind w:left="3150" w:hanging="360"/>
      </w:pPr>
      <w:rPr>
        <w:rFonts w:ascii="Symbol" w:hAnsi="Symbol" w:hint="default"/>
      </w:rPr>
    </w:lvl>
    <w:lvl w:ilvl="4" w:tplc="04190003" w:tentative="1">
      <w:start w:val="1"/>
      <w:numFmt w:val="bullet"/>
      <w:lvlText w:val="o"/>
      <w:lvlJc w:val="left"/>
      <w:pPr>
        <w:ind w:left="3870" w:hanging="360"/>
      </w:pPr>
      <w:rPr>
        <w:rFonts w:ascii="Courier New" w:hAnsi="Courier New" w:cs="Courier New" w:hint="default"/>
      </w:rPr>
    </w:lvl>
    <w:lvl w:ilvl="5" w:tplc="04190005" w:tentative="1">
      <w:start w:val="1"/>
      <w:numFmt w:val="bullet"/>
      <w:lvlText w:val=""/>
      <w:lvlJc w:val="left"/>
      <w:pPr>
        <w:ind w:left="4590" w:hanging="360"/>
      </w:pPr>
      <w:rPr>
        <w:rFonts w:ascii="Wingdings" w:hAnsi="Wingdings" w:hint="default"/>
      </w:rPr>
    </w:lvl>
    <w:lvl w:ilvl="6" w:tplc="04190001" w:tentative="1">
      <w:start w:val="1"/>
      <w:numFmt w:val="bullet"/>
      <w:lvlText w:val=""/>
      <w:lvlJc w:val="left"/>
      <w:pPr>
        <w:ind w:left="5310" w:hanging="360"/>
      </w:pPr>
      <w:rPr>
        <w:rFonts w:ascii="Symbol" w:hAnsi="Symbol" w:hint="default"/>
      </w:rPr>
    </w:lvl>
    <w:lvl w:ilvl="7" w:tplc="04190003" w:tentative="1">
      <w:start w:val="1"/>
      <w:numFmt w:val="bullet"/>
      <w:lvlText w:val="o"/>
      <w:lvlJc w:val="left"/>
      <w:pPr>
        <w:ind w:left="6030" w:hanging="360"/>
      </w:pPr>
      <w:rPr>
        <w:rFonts w:ascii="Courier New" w:hAnsi="Courier New" w:cs="Courier New" w:hint="default"/>
      </w:rPr>
    </w:lvl>
    <w:lvl w:ilvl="8" w:tplc="04190005" w:tentative="1">
      <w:start w:val="1"/>
      <w:numFmt w:val="bullet"/>
      <w:lvlText w:val=""/>
      <w:lvlJc w:val="left"/>
      <w:pPr>
        <w:ind w:left="6750" w:hanging="360"/>
      </w:pPr>
      <w:rPr>
        <w:rFonts w:ascii="Wingdings" w:hAnsi="Wingdings" w:hint="default"/>
      </w:rPr>
    </w:lvl>
  </w:abstractNum>
  <w:abstractNum w:abstractNumId="16">
    <w:nsid w:val="35524F26"/>
    <w:multiLevelType w:val="hybridMultilevel"/>
    <w:tmpl w:val="DAF68CE6"/>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67910AF"/>
    <w:multiLevelType w:val="hybridMultilevel"/>
    <w:tmpl w:val="E7F0864C"/>
    <w:lvl w:ilvl="0" w:tplc="B5C0FEAA">
      <w:start w:val="1"/>
      <w:numFmt w:val="decimal"/>
      <w:lvlText w:val="%1"/>
      <w:lvlJc w:val="left"/>
      <w:pPr>
        <w:ind w:left="360" w:hanging="360"/>
      </w:pPr>
      <w:rPr>
        <w:rFonts w:hint="default"/>
      </w:rPr>
    </w:lvl>
    <w:lvl w:ilvl="1" w:tplc="926CB7A0">
      <w:start w:val="1"/>
      <w:numFmt w:val="decimal"/>
      <w:lvlText w:val="%2"/>
      <w:lvlJc w:val="left"/>
      <w:pPr>
        <w:ind w:left="2062" w:hanging="360"/>
      </w:pPr>
      <w:rPr>
        <w:rFonts w:hint="default"/>
        <w:color w:val="auto"/>
      </w:rPr>
    </w:lvl>
    <w:lvl w:ilvl="2" w:tplc="0419001B">
      <w:start w:val="1"/>
      <w:numFmt w:val="lowerRoman"/>
      <w:lvlText w:val="%3."/>
      <w:lvlJc w:val="right"/>
      <w:pPr>
        <w:ind w:left="1008" w:hanging="180"/>
      </w:pPr>
    </w:lvl>
    <w:lvl w:ilvl="3" w:tplc="AA96EB22">
      <w:start w:val="1"/>
      <w:numFmt w:val="decimal"/>
      <w:lvlText w:val="%4."/>
      <w:lvlJc w:val="left"/>
      <w:pPr>
        <w:ind w:left="1353" w:hanging="360"/>
      </w:pPr>
      <w:rPr>
        <w:rFonts w:hint="default"/>
      </w:rPr>
    </w:lvl>
    <w:lvl w:ilvl="4" w:tplc="04190019" w:tentative="1">
      <w:start w:val="1"/>
      <w:numFmt w:val="lowerLetter"/>
      <w:lvlText w:val="%5."/>
      <w:lvlJc w:val="left"/>
      <w:pPr>
        <w:ind w:left="2448" w:hanging="360"/>
      </w:pPr>
    </w:lvl>
    <w:lvl w:ilvl="5" w:tplc="0419001B" w:tentative="1">
      <w:start w:val="1"/>
      <w:numFmt w:val="lowerRoman"/>
      <w:lvlText w:val="%6."/>
      <w:lvlJc w:val="right"/>
      <w:pPr>
        <w:ind w:left="3168" w:hanging="180"/>
      </w:pPr>
    </w:lvl>
    <w:lvl w:ilvl="6" w:tplc="0419000F" w:tentative="1">
      <w:start w:val="1"/>
      <w:numFmt w:val="decimal"/>
      <w:lvlText w:val="%7."/>
      <w:lvlJc w:val="left"/>
      <w:pPr>
        <w:ind w:left="3888" w:hanging="360"/>
      </w:pPr>
    </w:lvl>
    <w:lvl w:ilvl="7" w:tplc="04190019" w:tentative="1">
      <w:start w:val="1"/>
      <w:numFmt w:val="lowerLetter"/>
      <w:lvlText w:val="%8."/>
      <w:lvlJc w:val="left"/>
      <w:pPr>
        <w:ind w:left="4608" w:hanging="360"/>
      </w:pPr>
    </w:lvl>
    <w:lvl w:ilvl="8" w:tplc="0419001B" w:tentative="1">
      <w:start w:val="1"/>
      <w:numFmt w:val="lowerRoman"/>
      <w:lvlText w:val="%9."/>
      <w:lvlJc w:val="right"/>
      <w:pPr>
        <w:ind w:left="5328" w:hanging="180"/>
      </w:pPr>
    </w:lvl>
  </w:abstractNum>
  <w:abstractNum w:abstractNumId="18">
    <w:nsid w:val="3B1C65C6"/>
    <w:multiLevelType w:val="hybridMultilevel"/>
    <w:tmpl w:val="761C7112"/>
    <w:lvl w:ilvl="0" w:tplc="E8F23A82">
      <w:start w:val="1"/>
      <w:numFmt w:val="bullet"/>
      <w:lvlText w:val=""/>
      <w:lvlJc w:val="left"/>
      <w:pPr>
        <w:ind w:left="1279" w:hanging="360"/>
      </w:pPr>
      <w:rPr>
        <w:rFonts w:ascii="Symbol" w:hAnsi="Symbol" w:hint="default"/>
      </w:rPr>
    </w:lvl>
    <w:lvl w:ilvl="1" w:tplc="04190003" w:tentative="1">
      <w:start w:val="1"/>
      <w:numFmt w:val="bullet"/>
      <w:lvlText w:val="o"/>
      <w:lvlJc w:val="left"/>
      <w:pPr>
        <w:ind w:left="1999" w:hanging="360"/>
      </w:pPr>
      <w:rPr>
        <w:rFonts w:ascii="Courier New" w:hAnsi="Courier New" w:cs="Courier New" w:hint="default"/>
      </w:rPr>
    </w:lvl>
    <w:lvl w:ilvl="2" w:tplc="04190005" w:tentative="1">
      <w:start w:val="1"/>
      <w:numFmt w:val="bullet"/>
      <w:lvlText w:val=""/>
      <w:lvlJc w:val="left"/>
      <w:pPr>
        <w:ind w:left="2719" w:hanging="360"/>
      </w:pPr>
      <w:rPr>
        <w:rFonts w:ascii="Wingdings" w:hAnsi="Wingdings" w:hint="default"/>
      </w:rPr>
    </w:lvl>
    <w:lvl w:ilvl="3" w:tplc="04190001" w:tentative="1">
      <w:start w:val="1"/>
      <w:numFmt w:val="bullet"/>
      <w:lvlText w:val=""/>
      <w:lvlJc w:val="left"/>
      <w:pPr>
        <w:ind w:left="3439" w:hanging="360"/>
      </w:pPr>
      <w:rPr>
        <w:rFonts w:ascii="Symbol" w:hAnsi="Symbol" w:hint="default"/>
      </w:rPr>
    </w:lvl>
    <w:lvl w:ilvl="4" w:tplc="04190003" w:tentative="1">
      <w:start w:val="1"/>
      <w:numFmt w:val="bullet"/>
      <w:lvlText w:val="o"/>
      <w:lvlJc w:val="left"/>
      <w:pPr>
        <w:ind w:left="4159" w:hanging="360"/>
      </w:pPr>
      <w:rPr>
        <w:rFonts w:ascii="Courier New" w:hAnsi="Courier New" w:cs="Courier New" w:hint="default"/>
      </w:rPr>
    </w:lvl>
    <w:lvl w:ilvl="5" w:tplc="04190005" w:tentative="1">
      <w:start w:val="1"/>
      <w:numFmt w:val="bullet"/>
      <w:lvlText w:val=""/>
      <w:lvlJc w:val="left"/>
      <w:pPr>
        <w:ind w:left="4879" w:hanging="360"/>
      </w:pPr>
      <w:rPr>
        <w:rFonts w:ascii="Wingdings" w:hAnsi="Wingdings" w:hint="default"/>
      </w:rPr>
    </w:lvl>
    <w:lvl w:ilvl="6" w:tplc="04190001" w:tentative="1">
      <w:start w:val="1"/>
      <w:numFmt w:val="bullet"/>
      <w:lvlText w:val=""/>
      <w:lvlJc w:val="left"/>
      <w:pPr>
        <w:ind w:left="5599" w:hanging="360"/>
      </w:pPr>
      <w:rPr>
        <w:rFonts w:ascii="Symbol" w:hAnsi="Symbol" w:hint="default"/>
      </w:rPr>
    </w:lvl>
    <w:lvl w:ilvl="7" w:tplc="04190003" w:tentative="1">
      <w:start w:val="1"/>
      <w:numFmt w:val="bullet"/>
      <w:lvlText w:val="o"/>
      <w:lvlJc w:val="left"/>
      <w:pPr>
        <w:ind w:left="6319" w:hanging="360"/>
      </w:pPr>
      <w:rPr>
        <w:rFonts w:ascii="Courier New" w:hAnsi="Courier New" w:cs="Courier New" w:hint="default"/>
      </w:rPr>
    </w:lvl>
    <w:lvl w:ilvl="8" w:tplc="04190005" w:tentative="1">
      <w:start w:val="1"/>
      <w:numFmt w:val="bullet"/>
      <w:lvlText w:val=""/>
      <w:lvlJc w:val="left"/>
      <w:pPr>
        <w:ind w:left="7039" w:hanging="360"/>
      </w:pPr>
      <w:rPr>
        <w:rFonts w:ascii="Wingdings" w:hAnsi="Wingdings" w:hint="default"/>
      </w:rPr>
    </w:lvl>
  </w:abstractNum>
  <w:abstractNum w:abstractNumId="19">
    <w:nsid w:val="3F1F448C"/>
    <w:multiLevelType w:val="multilevel"/>
    <w:tmpl w:val="EC16A65A"/>
    <w:lvl w:ilvl="0">
      <w:start w:val="1"/>
      <w:numFmt w:val="decimal"/>
      <w:lvlText w:val="%1"/>
      <w:lvlJc w:val="left"/>
      <w:pPr>
        <w:ind w:left="420" w:hanging="420"/>
      </w:pPr>
      <w:rPr>
        <w:rFonts w:hint="default"/>
      </w:rPr>
    </w:lvl>
    <w:lvl w:ilvl="1">
      <w:start w:val="1"/>
      <w:numFmt w:val="decimal"/>
      <w:lvlText w:val="%1.%2"/>
      <w:lvlJc w:val="left"/>
      <w:pPr>
        <w:ind w:left="1212" w:hanging="42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0">
    <w:nsid w:val="49157363"/>
    <w:multiLevelType w:val="hybridMultilevel"/>
    <w:tmpl w:val="202807F0"/>
    <w:lvl w:ilvl="0" w:tplc="0419000F">
      <w:start w:val="1"/>
      <w:numFmt w:val="decimal"/>
      <w:lvlText w:val="%1."/>
      <w:lvlJc w:val="left"/>
      <w:pPr>
        <w:ind w:left="1713" w:hanging="360"/>
      </w:p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1">
    <w:nsid w:val="500F0D37"/>
    <w:multiLevelType w:val="multilevel"/>
    <w:tmpl w:val="78BE8168"/>
    <w:lvl w:ilvl="0">
      <w:start w:val="1"/>
      <w:numFmt w:val="decimal"/>
      <w:lvlText w:val="%1."/>
      <w:lvlJc w:val="left"/>
      <w:pPr>
        <w:ind w:left="720" w:hanging="360"/>
      </w:pPr>
      <w:rPr>
        <w:rFonts w:hint="default"/>
      </w:rPr>
    </w:lvl>
    <w:lvl w:ilvl="1">
      <w:start w:val="2"/>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3196" w:hanging="144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963" w:hanging="2160"/>
      </w:pPr>
      <w:rPr>
        <w:rFonts w:hint="default"/>
      </w:rPr>
    </w:lvl>
    <w:lvl w:ilvl="8">
      <w:start w:val="1"/>
      <w:numFmt w:val="decimal"/>
      <w:isLgl/>
      <w:lvlText w:val="%1.%2.%3.%4.%5.%6.%7.%8.%9"/>
      <w:lvlJc w:val="left"/>
      <w:pPr>
        <w:ind w:left="5312" w:hanging="2160"/>
      </w:pPr>
      <w:rPr>
        <w:rFonts w:hint="default"/>
      </w:rPr>
    </w:lvl>
  </w:abstractNum>
  <w:abstractNum w:abstractNumId="22">
    <w:nsid w:val="519A4D9F"/>
    <w:multiLevelType w:val="multilevel"/>
    <w:tmpl w:val="56E85C1E"/>
    <w:lvl w:ilvl="0">
      <w:start w:val="1"/>
      <w:numFmt w:val="decimal"/>
      <w:lvlText w:val="%1."/>
      <w:lvlJc w:val="left"/>
      <w:pPr>
        <w:ind w:left="720" w:hanging="360"/>
      </w:pPr>
      <w:rPr>
        <w:rFonts w:hint="default"/>
      </w:r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3">
    <w:nsid w:val="675B67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AAC2519"/>
    <w:multiLevelType w:val="multilevel"/>
    <w:tmpl w:val="67BE79A2"/>
    <w:lvl w:ilvl="0">
      <w:start w:val="2"/>
      <w:numFmt w:val="decimal"/>
      <w:lvlText w:val="%1."/>
      <w:lvlJc w:val="left"/>
      <w:pPr>
        <w:ind w:left="1636" w:hanging="360"/>
      </w:pPr>
      <w:rPr>
        <w:rFonts w:hint="default"/>
        <w:b w:val="0"/>
      </w:rPr>
    </w:lvl>
    <w:lvl w:ilvl="1">
      <w:start w:val="1"/>
      <w:numFmt w:val="decimal"/>
      <w:isLgl/>
      <w:lvlText w:val="%1.%2"/>
      <w:lvlJc w:val="left"/>
      <w:pPr>
        <w:ind w:left="7245" w:hanging="375"/>
      </w:pPr>
      <w:rPr>
        <w:rFonts w:hint="default"/>
      </w:rPr>
    </w:lvl>
    <w:lvl w:ilvl="2">
      <w:start w:val="1"/>
      <w:numFmt w:val="decimal"/>
      <w:isLgl/>
      <w:lvlText w:val="%1.%2.%3"/>
      <w:lvlJc w:val="left"/>
      <w:pPr>
        <w:ind w:left="13184" w:hanging="720"/>
      </w:pPr>
      <w:rPr>
        <w:rFonts w:hint="default"/>
      </w:rPr>
    </w:lvl>
    <w:lvl w:ilvl="3">
      <w:start w:val="1"/>
      <w:numFmt w:val="decimal"/>
      <w:isLgl/>
      <w:lvlText w:val="%1.%2.%3.%4"/>
      <w:lvlJc w:val="left"/>
      <w:pPr>
        <w:ind w:left="19138" w:hanging="1080"/>
      </w:pPr>
      <w:rPr>
        <w:rFonts w:hint="default"/>
      </w:rPr>
    </w:lvl>
    <w:lvl w:ilvl="4">
      <w:start w:val="1"/>
      <w:numFmt w:val="decimal"/>
      <w:isLgl/>
      <w:lvlText w:val="%1.%2.%3.%4.%5"/>
      <w:lvlJc w:val="left"/>
      <w:pPr>
        <w:ind w:left="24732" w:hanging="1080"/>
      </w:pPr>
      <w:rPr>
        <w:rFonts w:hint="default"/>
      </w:rPr>
    </w:lvl>
    <w:lvl w:ilvl="5">
      <w:start w:val="1"/>
      <w:numFmt w:val="decimal"/>
      <w:isLgl/>
      <w:lvlText w:val="%1.%2.%3.%4.%5.%6"/>
      <w:lvlJc w:val="left"/>
      <w:pPr>
        <w:ind w:left="30686" w:hanging="1440"/>
      </w:pPr>
      <w:rPr>
        <w:rFonts w:hint="default"/>
      </w:rPr>
    </w:lvl>
    <w:lvl w:ilvl="6">
      <w:start w:val="1"/>
      <w:numFmt w:val="decimal"/>
      <w:isLgl/>
      <w:lvlText w:val="%1.%2.%3.%4.%5.%6.%7"/>
      <w:lvlJc w:val="left"/>
      <w:pPr>
        <w:ind w:left="-29256" w:hanging="1440"/>
      </w:pPr>
      <w:rPr>
        <w:rFonts w:hint="default"/>
      </w:rPr>
    </w:lvl>
    <w:lvl w:ilvl="7">
      <w:start w:val="1"/>
      <w:numFmt w:val="decimal"/>
      <w:isLgl/>
      <w:lvlText w:val="%1.%2.%3.%4.%5.%6.%7.%8"/>
      <w:lvlJc w:val="left"/>
      <w:pPr>
        <w:ind w:left="-23302" w:hanging="1800"/>
      </w:pPr>
      <w:rPr>
        <w:rFonts w:hint="default"/>
      </w:rPr>
    </w:lvl>
    <w:lvl w:ilvl="8">
      <w:start w:val="1"/>
      <w:numFmt w:val="decimal"/>
      <w:isLgl/>
      <w:lvlText w:val="%1.%2.%3.%4.%5.%6.%7.%8.%9"/>
      <w:lvlJc w:val="left"/>
      <w:pPr>
        <w:ind w:left="-17348" w:hanging="2160"/>
      </w:pPr>
      <w:rPr>
        <w:rFonts w:hint="default"/>
      </w:rPr>
    </w:lvl>
  </w:abstractNum>
  <w:abstractNum w:abstractNumId="25">
    <w:nsid w:val="6EAE55CA"/>
    <w:multiLevelType w:val="multilevel"/>
    <w:tmpl w:val="170EC2CA"/>
    <w:lvl w:ilvl="0">
      <w:start w:val="1"/>
      <w:numFmt w:val="decimal"/>
      <w:lvlText w:val="%1."/>
      <w:lvlJc w:val="left"/>
      <w:pPr>
        <w:ind w:left="720" w:hanging="360"/>
      </w:pPr>
    </w:lvl>
    <w:lvl w:ilvl="1">
      <w:start w:val="2"/>
      <w:numFmt w:val="decimal"/>
      <w:isLgl/>
      <w:lvlText w:val="%1.%2"/>
      <w:lvlJc w:val="left"/>
      <w:pPr>
        <w:ind w:left="735" w:hanging="375"/>
      </w:pPr>
      <w:rPr>
        <w:rFonts w:hint="default"/>
        <w:color w:val="000000" w:themeColor="text1"/>
      </w:rPr>
    </w:lvl>
    <w:lvl w:ilvl="2">
      <w:start w:val="1"/>
      <w:numFmt w:val="decimal"/>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440" w:hanging="108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1800" w:hanging="1440"/>
      </w:pPr>
      <w:rPr>
        <w:rFonts w:hint="default"/>
        <w:color w:val="000000" w:themeColor="text1"/>
      </w:rPr>
    </w:lvl>
    <w:lvl w:ilvl="7">
      <w:start w:val="1"/>
      <w:numFmt w:val="decimal"/>
      <w:isLgl/>
      <w:lvlText w:val="%1.%2.%3.%4.%5.%6.%7.%8"/>
      <w:lvlJc w:val="left"/>
      <w:pPr>
        <w:ind w:left="2160" w:hanging="180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26">
    <w:nsid w:val="6EE212F5"/>
    <w:multiLevelType w:val="hybridMultilevel"/>
    <w:tmpl w:val="E708BA62"/>
    <w:lvl w:ilvl="0" w:tplc="00000003">
      <w:start w:val="1"/>
      <w:numFmt w:val="bullet"/>
      <w:lvlText w:val="–"/>
      <w:lvlJc w:val="left"/>
      <w:pPr>
        <w:ind w:left="720" w:hanging="360"/>
      </w:pPr>
      <w:rPr>
        <w:rFonts w:ascii="Cambria" w:hAnsi="Cambria" w:cs="Cambri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9AF0F3B"/>
    <w:multiLevelType w:val="hybridMultilevel"/>
    <w:tmpl w:val="15A84148"/>
    <w:lvl w:ilvl="0" w:tplc="00000003">
      <w:start w:val="1"/>
      <w:numFmt w:val="bullet"/>
      <w:lvlText w:val="–"/>
      <w:lvlJc w:val="left"/>
      <w:pPr>
        <w:ind w:left="1429" w:hanging="360"/>
      </w:pPr>
      <w:rPr>
        <w:rFonts w:ascii="Cambria" w:hAnsi="Cambria" w:cs="Cambria"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9ED5C1B"/>
    <w:multiLevelType w:val="hybridMultilevel"/>
    <w:tmpl w:val="5A3C083E"/>
    <w:lvl w:ilvl="0" w:tplc="E8F23A82">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29">
    <w:nsid w:val="7E112388"/>
    <w:multiLevelType w:val="hybridMultilevel"/>
    <w:tmpl w:val="AA6C9E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num>
  <w:num w:numId="2">
    <w:abstractNumId w:val="19"/>
  </w:num>
  <w:num w:numId="3">
    <w:abstractNumId w:val="9"/>
  </w:num>
  <w:num w:numId="4">
    <w:abstractNumId w:val="29"/>
  </w:num>
  <w:num w:numId="5">
    <w:abstractNumId w:val="8"/>
  </w:num>
  <w:num w:numId="6">
    <w:abstractNumId w:val="22"/>
  </w:num>
  <w:num w:numId="7">
    <w:abstractNumId w:val="21"/>
  </w:num>
  <w:num w:numId="8">
    <w:abstractNumId w:val="12"/>
  </w:num>
  <w:num w:numId="9">
    <w:abstractNumId w:val="5"/>
  </w:num>
  <w:num w:numId="10">
    <w:abstractNumId w:val="1"/>
  </w:num>
  <w:num w:numId="11">
    <w:abstractNumId w:val="0"/>
  </w:num>
  <w:num w:numId="12">
    <w:abstractNumId w:val="26"/>
  </w:num>
  <w:num w:numId="13">
    <w:abstractNumId w:val="6"/>
  </w:num>
  <w:num w:numId="14">
    <w:abstractNumId w:val="13"/>
  </w:num>
  <w:num w:numId="15">
    <w:abstractNumId w:val="3"/>
  </w:num>
  <w:num w:numId="16">
    <w:abstractNumId w:val="16"/>
  </w:num>
  <w:num w:numId="17">
    <w:abstractNumId w:val="20"/>
  </w:num>
  <w:num w:numId="18">
    <w:abstractNumId w:val="28"/>
  </w:num>
  <w:num w:numId="19">
    <w:abstractNumId w:val="15"/>
  </w:num>
  <w:num w:numId="20">
    <w:abstractNumId w:val="14"/>
  </w:num>
  <w:num w:numId="21">
    <w:abstractNumId w:val="7"/>
  </w:num>
  <w:num w:numId="22">
    <w:abstractNumId w:val="11"/>
  </w:num>
  <w:num w:numId="23">
    <w:abstractNumId w:val="25"/>
  </w:num>
  <w:num w:numId="24">
    <w:abstractNumId w:val="18"/>
  </w:num>
  <w:num w:numId="25">
    <w:abstractNumId w:val="27"/>
  </w:num>
  <w:num w:numId="26">
    <w:abstractNumId w:val="10"/>
  </w:num>
  <w:num w:numId="27">
    <w:abstractNumId w:val="23"/>
  </w:num>
  <w:num w:numId="28">
    <w:abstractNumId w:val="4"/>
  </w:num>
  <w:num w:numId="29">
    <w:abstractNumId w:val="2"/>
  </w:num>
  <w:num w:numId="30">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AF"/>
    <w:rsid w:val="00000D7D"/>
    <w:rsid w:val="00001E76"/>
    <w:rsid w:val="00005E1C"/>
    <w:rsid w:val="00022D6A"/>
    <w:rsid w:val="000406FF"/>
    <w:rsid w:val="00041EE0"/>
    <w:rsid w:val="0004345D"/>
    <w:rsid w:val="00047DE1"/>
    <w:rsid w:val="00051452"/>
    <w:rsid w:val="000604BB"/>
    <w:rsid w:val="00064C89"/>
    <w:rsid w:val="00064EEF"/>
    <w:rsid w:val="0006512D"/>
    <w:rsid w:val="000656A0"/>
    <w:rsid w:val="00071A93"/>
    <w:rsid w:val="000758FD"/>
    <w:rsid w:val="0007759E"/>
    <w:rsid w:val="00077737"/>
    <w:rsid w:val="00080AE9"/>
    <w:rsid w:val="00081267"/>
    <w:rsid w:val="00081D1B"/>
    <w:rsid w:val="00082D5F"/>
    <w:rsid w:val="00083E3A"/>
    <w:rsid w:val="000858AE"/>
    <w:rsid w:val="000918F7"/>
    <w:rsid w:val="00091EF6"/>
    <w:rsid w:val="0009208A"/>
    <w:rsid w:val="00093B83"/>
    <w:rsid w:val="000940D2"/>
    <w:rsid w:val="00096977"/>
    <w:rsid w:val="00097580"/>
    <w:rsid w:val="000A2EB2"/>
    <w:rsid w:val="000A363A"/>
    <w:rsid w:val="000A5233"/>
    <w:rsid w:val="000A59C0"/>
    <w:rsid w:val="000A7DA6"/>
    <w:rsid w:val="000B12E8"/>
    <w:rsid w:val="000B4C27"/>
    <w:rsid w:val="000B63C1"/>
    <w:rsid w:val="000B6FC8"/>
    <w:rsid w:val="000B708D"/>
    <w:rsid w:val="000C1215"/>
    <w:rsid w:val="000C168C"/>
    <w:rsid w:val="000C2566"/>
    <w:rsid w:val="000C32ED"/>
    <w:rsid w:val="000D1B24"/>
    <w:rsid w:val="000D6567"/>
    <w:rsid w:val="000E2415"/>
    <w:rsid w:val="000F3F5A"/>
    <w:rsid w:val="000F6EAE"/>
    <w:rsid w:val="000F7E00"/>
    <w:rsid w:val="00100FB4"/>
    <w:rsid w:val="00102142"/>
    <w:rsid w:val="00104050"/>
    <w:rsid w:val="00106E4E"/>
    <w:rsid w:val="00125086"/>
    <w:rsid w:val="0013149B"/>
    <w:rsid w:val="00133824"/>
    <w:rsid w:val="00133BDE"/>
    <w:rsid w:val="001466DF"/>
    <w:rsid w:val="00157E4D"/>
    <w:rsid w:val="00160AAA"/>
    <w:rsid w:val="00161672"/>
    <w:rsid w:val="00162670"/>
    <w:rsid w:val="00171C38"/>
    <w:rsid w:val="001724B0"/>
    <w:rsid w:val="00173798"/>
    <w:rsid w:val="00175430"/>
    <w:rsid w:val="0017722C"/>
    <w:rsid w:val="0018512B"/>
    <w:rsid w:val="0018590B"/>
    <w:rsid w:val="001860D1"/>
    <w:rsid w:val="0019373E"/>
    <w:rsid w:val="001949B3"/>
    <w:rsid w:val="00195CC0"/>
    <w:rsid w:val="001973FB"/>
    <w:rsid w:val="001A2C95"/>
    <w:rsid w:val="001A3B93"/>
    <w:rsid w:val="001A5543"/>
    <w:rsid w:val="001B014B"/>
    <w:rsid w:val="001B0CA1"/>
    <w:rsid w:val="001B3552"/>
    <w:rsid w:val="001B37B8"/>
    <w:rsid w:val="001B39D3"/>
    <w:rsid w:val="001C0043"/>
    <w:rsid w:val="001D19D6"/>
    <w:rsid w:val="001D3C8D"/>
    <w:rsid w:val="001D5895"/>
    <w:rsid w:val="001E58D0"/>
    <w:rsid w:val="001E5A97"/>
    <w:rsid w:val="001F2F14"/>
    <w:rsid w:val="001F6C74"/>
    <w:rsid w:val="002036D6"/>
    <w:rsid w:val="002065B6"/>
    <w:rsid w:val="00207FC4"/>
    <w:rsid w:val="0021108E"/>
    <w:rsid w:val="0021185C"/>
    <w:rsid w:val="00211C3D"/>
    <w:rsid w:val="00212E64"/>
    <w:rsid w:val="00214D00"/>
    <w:rsid w:val="00216254"/>
    <w:rsid w:val="00216457"/>
    <w:rsid w:val="002232C5"/>
    <w:rsid w:val="0022676B"/>
    <w:rsid w:val="0023305F"/>
    <w:rsid w:val="00240759"/>
    <w:rsid w:val="00243749"/>
    <w:rsid w:val="002455AD"/>
    <w:rsid w:val="002461C4"/>
    <w:rsid w:val="00246A5E"/>
    <w:rsid w:val="00250D87"/>
    <w:rsid w:val="00255503"/>
    <w:rsid w:val="0025576F"/>
    <w:rsid w:val="00260DAC"/>
    <w:rsid w:val="0026202C"/>
    <w:rsid w:val="0026484F"/>
    <w:rsid w:val="00267347"/>
    <w:rsid w:val="00271CCE"/>
    <w:rsid w:val="00272BC7"/>
    <w:rsid w:val="00273AAB"/>
    <w:rsid w:val="002741FD"/>
    <w:rsid w:val="002760A5"/>
    <w:rsid w:val="002842F6"/>
    <w:rsid w:val="00287EDC"/>
    <w:rsid w:val="002903A6"/>
    <w:rsid w:val="00290E13"/>
    <w:rsid w:val="00291787"/>
    <w:rsid w:val="00296D9C"/>
    <w:rsid w:val="002A1315"/>
    <w:rsid w:val="002A1771"/>
    <w:rsid w:val="002A2535"/>
    <w:rsid w:val="002A692A"/>
    <w:rsid w:val="002A739D"/>
    <w:rsid w:val="002B0957"/>
    <w:rsid w:val="002B1183"/>
    <w:rsid w:val="002B2CDA"/>
    <w:rsid w:val="002B2FBB"/>
    <w:rsid w:val="002B7C62"/>
    <w:rsid w:val="002C3A40"/>
    <w:rsid w:val="002C5503"/>
    <w:rsid w:val="002C72BB"/>
    <w:rsid w:val="002D4E70"/>
    <w:rsid w:val="002D535F"/>
    <w:rsid w:val="002D6F08"/>
    <w:rsid w:val="002E2B83"/>
    <w:rsid w:val="002E49B4"/>
    <w:rsid w:val="002E5D71"/>
    <w:rsid w:val="002F2E09"/>
    <w:rsid w:val="002F42D6"/>
    <w:rsid w:val="00315FC9"/>
    <w:rsid w:val="00316141"/>
    <w:rsid w:val="003206B0"/>
    <w:rsid w:val="00321909"/>
    <w:rsid w:val="00325B1E"/>
    <w:rsid w:val="003267D3"/>
    <w:rsid w:val="003320FE"/>
    <w:rsid w:val="003350E3"/>
    <w:rsid w:val="00347924"/>
    <w:rsid w:val="003520D5"/>
    <w:rsid w:val="00371F62"/>
    <w:rsid w:val="00373893"/>
    <w:rsid w:val="00374B19"/>
    <w:rsid w:val="003778B4"/>
    <w:rsid w:val="00381A85"/>
    <w:rsid w:val="00384671"/>
    <w:rsid w:val="003904EE"/>
    <w:rsid w:val="00390755"/>
    <w:rsid w:val="003952B0"/>
    <w:rsid w:val="00396381"/>
    <w:rsid w:val="003A1CE6"/>
    <w:rsid w:val="003A24AE"/>
    <w:rsid w:val="003A3D7C"/>
    <w:rsid w:val="003B065C"/>
    <w:rsid w:val="003B270F"/>
    <w:rsid w:val="003B2B13"/>
    <w:rsid w:val="003C378E"/>
    <w:rsid w:val="003D0C59"/>
    <w:rsid w:val="003D2F4E"/>
    <w:rsid w:val="003D34C7"/>
    <w:rsid w:val="003D3A92"/>
    <w:rsid w:val="003D5879"/>
    <w:rsid w:val="003E0C77"/>
    <w:rsid w:val="003E0EAE"/>
    <w:rsid w:val="003E0FA6"/>
    <w:rsid w:val="003E12B6"/>
    <w:rsid w:val="003E3416"/>
    <w:rsid w:val="003E3510"/>
    <w:rsid w:val="003F6045"/>
    <w:rsid w:val="004003A1"/>
    <w:rsid w:val="004058E1"/>
    <w:rsid w:val="00414779"/>
    <w:rsid w:val="004161DD"/>
    <w:rsid w:val="0042550E"/>
    <w:rsid w:val="00430A80"/>
    <w:rsid w:val="00431833"/>
    <w:rsid w:val="00434FFC"/>
    <w:rsid w:val="00444025"/>
    <w:rsid w:val="0044591B"/>
    <w:rsid w:val="00447F6C"/>
    <w:rsid w:val="00447FE3"/>
    <w:rsid w:val="00451C93"/>
    <w:rsid w:val="00456665"/>
    <w:rsid w:val="00456859"/>
    <w:rsid w:val="00457191"/>
    <w:rsid w:val="00461CF9"/>
    <w:rsid w:val="00465567"/>
    <w:rsid w:val="00472A84"/>
    <w:rsid w:val="00472E74"/>
    <w:rsid w:val="00473025"/>
    <w:rsid w:val="00476DD9"/>
    <w:rsid w:val="0049265F"/>
    <w:rsid w:val="00492958"/>
    <w:rsid w:val="00495DE0"/>
    <w:rsid w:val="00496227"/>
    <w:rsid w:val="004963A3"/>
    <w:rsid w:val="004A2094"/>
    <w:rsid w:val="004A4BB7"/>
    <w:rsid w:val="004A5228"/>
    <w:rsid w:val="004B2D4E"/>
    <w:rsid w:val="004B3F7E"/>
    <w:rsid w:val="004C3A65"/>
    <w:rsid w:val="004C61D8"/>
    <w:rsid w:val="004C7A22"/>
    <w:rsid w:val="004D0ED2"/>
    <w:rsid w:val="004D3199"/>
    <w:rsid w:val="004D3E4E"/>
    <w:rsid w:val="004E2B9B"/>
    <w:rsid w:val="004E51BD"/>
    <w:rsid w:val="004F0086"/>
    <w:rsid w:val="004F2E72"/>
    <w:rsid w:val="004F3466"/>
    <w:rsid w:val="00500DA7"/>
    <w:rsid w:val="00502A3D"/>
    <w:rsid w:val="0050722C"/>
    <w:rsid w:val="00512C97"/>
    <w:rsid w:val="005150F4"/>
    <w:rsid w:val="00515D86"/>
    <w:rsid w:val="00530D00"/>
    <w:rsid w:val="00531613"/>
    <w:rsid w:val="00535D0A"/>
    <w:rsid w:val="00537DE3"/>
    <w:rsid w:val="005402C0"/>
    <w:rsid w:val="00540C35"/>
    <w:rsid w:val="00540E08"/>
    <w:rsid w:val="005416D7"/>
    <w:rsid w:val="00543394"/>
    <w:rsid w:val="00550EC8"/>
    <w:rsid w:val="00552B73"/>
    <w:rsid w:val="00554FFC"/>
    <w:rsid w:val="005559BB"/>
    <w:rsid w:val="00560138"/>
    <w:rsid w:val="005614EC"/>
    <w:rsid w:val="00580DEC"/>
    <w:rsid w:val="00582099"/>
    <w:rsid w:val="00596A4C"/>
    <w:rsid w:val="00597827"/>
    <w:rsid w:val="005A1284"/>
    <w:rsid w:val="005A42F3"/>
    <w:rsid w:val="005A44BD"/>
    <w:rsid w:val="005A4B27"/>
    <w:rsid w:val="005A5610"/>
    <w:rsid w:val="005A5E79"/>
    <w:rsid w:val="005B3128"/>
    <w:rsid w:val="005B5A29"/>
    <w:rsid w:val="005B6DFF"/>
    <w:rsid w:val="005B7D10"/>
    <w:rsid w:val="005C2034"/>
    <w:rsid w:val="005C6D0C"/>
    <w:rsid w:val="005D1E58"/>
    <w:rsid w:val="005D2596"/>
    <w:rsid w:val="005D3B2D"/>
    <w:rsid w:val="005D7783"/>
    <w:rsid w:val="005D7B11"/>
    <w:rsid w:val="005E3F17"/>
    <w:rsid w:val="005E71E7"/>
    <w:rsid w:val="005F0102"/>
    <w:rsid w:val="005F73DE"/>
    <w:rsid w:val="006030BF"/>
    <w:rsid w:val="00604D2F"/>
    <w:rsid w:val="006055F9"/>
    <w:rsid w:val="0061251F"/>
    <w:rsid w:val="00615DB6"/>
    <w:rsid w:val="00616C17"/>
    <w:rsid w:val="00617AE9"/>
    <w:rsid w:val="0062032C"/>
    <w:rsid w:val="00620CDB"/>
    <w:rsid w:val="00623237"/>
    <w:rsid w:val="006237AC"/>
    <w:rsid w:val="006331A4"/>
    <w:rsid w:val="0063577C"/>
    <w:rsid w:val="00640F37"/>
    <w:rsid w:val="00642D8B"/>
    <w:rsid w:val="00650411"/>
    <w:rsid w:val="00652C49"/>
    <w:rsid w:val="00660BFC"/>
    <w:rsid w:val="00670C35"/>
    <w:rsid w:val="00673B0B"/>
    <w:rsid w:val="00673F14"/>
    <w:rsid w:val="00673FA9"/>
    <w:rsid w:val="006768EF"/>
    <w:rsid w:val="006773C9"/>
    <w:rsid w:val="0068166A"/>
    <w:rsid w:val="006919DE"/>
    <w:rsid w:val="00694964"/>
    <w:rsid w:val="00695E6E"/>
    <w:rsid w:val="006A21B2"/>
    <w:rsid w:val="006A498E"/>
    <w:rsid w:val="006B119C"/>
    <w:rsid w:val="006B375B"/>
    <w:rsid w:val="006B6469"/>
    <w:rsid w:val="006C322D"/>
    <w:rsid w:val="006C39FF"/>
    <w:rsid w:val="006C3F7A"/>
    <w:rsid w:val="006C4A60"/>
    <w:rsid w:val="006C7391"/>
    <w:rsid w:val="006D3AE1"/>
    <w:rsid w:val="006D3DF3"/>
    <w:rsid w:val="006E0269"/>
    <w:rsid w:val="006E3925"/>
    <w:rsid w:val="006E5214"/>
    <w:rsid w:val="006E5B3B"/>
    <w:rsid w:val="006E6E8E"/>
    <w:rsid w:val="006E6F33"/>
    <w:rsid w:val="006F38DE"/>
    <w:rsid w:val="006F6BAC"/>
    <w:rsid w:val="007015C2"/>
    <w:rsid w:val="00702B77"/>
    <w:rsid w:val="007033CB"/>
    <w:rsid w:val="00706FEC"/>
    <w:rsid w:val="00710AB8"/>
    <w:rsid w:val="00715AE5"/>
    <w:rsid w:val="00720EFA"/>
    <w:rsid w:val="00721DDB"/>
    <w:rsid w:val="0072674E"/>
    <w:rsid w:val="007303DA"/>
    <w:rsid w:val="00730EA3"/>
    <w:rsid w:val="007326CA"/>
    <w:rsid w:val="00732E4F"/>
    <w:rsid w:val="00734130"/>
    <w:rsid w:val="007355A8"/>
    <w:rsid w:val="00737625"/>
    <w:rsid w:val="00740BA8"/>
    <w:rsid w:val="00745691"/>
    <w:rsid w:val="00746722"/>
    <w:rsid w:val="00747E21"/>
    <w:rsid w:val="00751D8C"/>
    <w:rsid w:val="007526FF"/>
    <w:rsid w:val="00753269"/>
    <w:rsid w:val="0075374E"/>
    <w:rsid w:val="00753D89"/>
    <w:rsid w:val="007571E3"/>
    <w:rsid w:val="00757740"/>
    <w:rsid w:val="0076581B"/>
    <w:rsid w:val="007668F5"/>
    <w:rsid w:val="0077252F"/>
    <w:rsid w:val="00775D34"/>
    <w:rsid w:val="00782D8B"/>
    <w:rsid w:val="00783DCC"/>
    <w:rsid w:val="00784209"/>
    <w:rsid w:val="00785471"/>
    <w:rsid w:val="007905F6"/>
    <w:rsid w:val="0079107D"/>
    <w:rsid w:val="00791475"/>
    <w:rsid w:val="00791990"/>
    <w:rsid w:val="00792C74"/>
    <w:rsid w:val="00794C82"/>
    <w:rsid w:val="007953C5"/>
    <w:rsid w:val="00795EA1"/>
    <w:rsid w:val="007A1378"/>
    <w:rsid w:val="007A3132"/>
    <w:rsid w:val="007A35AB"/>
    <w:rsid w:val="007A5D49"/>
    <w:rsid w:val="007B07BA"/>
    <w:rsid w:val="007B105E"/>
    <w:rsid w:val="007B1B5A"/>
    <w:rsid w:val="007B21AC"/>
    <w:rsid w:val="007B3E71"/>
    <w:rsid w:val="007B7144"/>
    <w:rsid w:val="007B71E5"/>
    <w:rsid w:val="007B7E3F"/>
    <w:rsid w:val="007C1321"/>
    <w:rsid w:val="007C5FCE"/>
    <w:rsid w:val="007D62FF"/>
    <w:rsid w:val="007D6F81"/>
    <w:rsid w:val="007E2BF4"/>
    <w:rsid w:val="007E6EFE"/>
    <w:rsid w:val="007E7D66"/>
    <w:rsid w:val="007F4070"/>
    <w:rsid w:val="0080044B"/>
    <w:rsid w:val="0080420B"/>
    <w:rsid w:val="00807587"/>
    <w:rsid w:val="00814C9A"/>
    <w:rsid w:val="0081774E"/>
    <w:rsid w:val="00823543"/>
    <w:rsid w:val="00824091"/>
    <w:rsid w:val="0082786F"/>
    <w:rsid w:val="00830F6C"/>
    <w:rsid w:val="0083403E"/>
    <w:rsid w:val="00835E9C"/>
    <w:rsid w:val="00841C5B"/>
    <w:rsid w:val="00842F67"/>
    <w:rsid w:val="00845E93"/>
    <w:rsid w:val="00861E68"/>
    <w:rsid w:val="00863651"/>
    <w:rsid w:val="00873D4A"/>
    <w:rsid w:val="00890DED"/>
    <w:rsid w:val="00891166"/>
    <w:rsid w:val="00893935"/>
    <w:rsid w:val="008A1FB1"/>
    <w:rsid w:val="008A20C9"/>
    <w:rsid w:val="008A25F8"/>
    <w:rsid w:val="008C2F19"/>
    <w:rsid w:val="008C3853"/>
    <w:rsid w:val="008C6427"/>
    <w:rsid w:val="008D0346"/>
    <w:rsid w:val="008D674C"/>
    <w:rsid w:val="008D7FA2"/>
    <w:rsid w:val="008E51E8"/>
    <w:rsid w:val="008E5305"/>
    <w:rsid w:val="008F2A8E"/>
    <w:rsid w:val="008F6BE8"/>
    <w:rsid w:val="00901C45"/>
    <w:rsid w:val="009039FA"/>
    <w:rsid w:val="0091273E"/>
    <w:rsid w:val="009175E1"/>
    <w:rsid w:val="00920466"/>
    <w:rsid w:val="00920BA1"/>
    <w:rsid w:val="009212C6"/>
    <w:rsid w:val="0092245B"/>
    <w:rsid w:val="00926D51"/>
    <w:rsid w:val="0092747E"/>
    <w:rsid w:val="00927EFD"/>
    <w:rsid w:val="00934A71"/>
    <w:rsid w:val="00940562"/>
    <w:rsid w:val="00953257"/>
    <w:rsid w:val="0096238F"/>
    <w:rsid w:val="00966D55"/>
    <w:rsid w:val="00974405"/>
    <w:rsid w:val="00977775"/>
    <w:rsid w:val="00980BA6"/>
    <w:rsid w:val="00982C62"/>
    <w:rsid w:val="00983A61"/>
    <w:rsid w:val="0098708E"/>
    <w:rsid w:val="00987999"/>
    <w:rsid w:val="00992FA9"/>
    <w:rsid w:val="009A3D0B"/>
    <w:rsid w:val="009A7605"/>
    <w:rsid w:val="009B0E77"/>
    <w:rsid w:val="009B1AAE"/>
    <w:rsid w:val="009B33FC"/>
    <w:rsid w:val="009B4231"/>
    <w:rsid w:val="009B6340"/>
    <w:rsid w:val="009C0AED"/>
    <w:rsid w:val="009C4EDC"/>
    <w:rsid w:val="009C51E7"/>
    <w:rsid w:val="009D14F5"/>
    <w:rsid w:val="009D2C56"/>
    <w:rsid w:val="009D5148"/>
    <w:rsid w:val="009D7878"/>
    <w:rsid w:val="009E46ED"/>
    <w:rsid w:val="009E47FA"/>
    <w:rsid w:val="009E5ABA"/>
    <w:rsid w:val="009F0E53"/>
    <w:rsid w:val="009F2C0F"/>
    <w:rsid w:val="00A21A36"/>
    <w:rsid w:val="00A23BD4"/>
    <w:rsid w:val="00A31644"/>
    <w:rsid w:val="00A3283D"/>
    <w:rsid w:val="00A32F77"/>
    <w:rsid w:val="00A33C7E"/>
    <w:rsid w:val="00A3489B"/>
    <w:rsid w:val="00A3614C"/>
    <w:rsid w:val="00A37032"/>
    <w:rsid w:val="00A423B1"/>
    <w:rsid w:val="00A425B7"/>
    <w:rsid w:val="00A4456B"/>
    <w:rsid w:val="00A52288"/>
    <w:rsid w:val="00A543DC"/>
    <w:rsid w:val="00A56489"/>
    <w:rsid w:val="00A56921"/>
    <w:rsid w:val="00A607C0"/>
    <w:rsid w:val="00A62BC5"/>
    <w:rsid w:val="00A65C06"/>
    <w:rsid w:val="00A72DF4"/>
    <w:rsid w:val="00A75D55"/>
    <w:rsid w:val="00A7744F"/>
    <w:rsid w:val="00A90EE1"/>
    <w:rsid w:val="00A916F5"/>
    <w:rsid w:val="00A94227"/>
    <w:rsid w:val="00A949DD"/>
    <w:rsid w:val="00A94D06"/>
    <w:rsid w:val="00A95CFA"/>
    <w:rsid w:val="00AA1B99"/>
    <w:rsid w:val="00AA758E"/>
    <w:rsid w:val="00AB15A7"/>
    <w:rsid w:val="00AB4FEA"/>
    <w:rsid w:val="00AC080E"/>
    <w:rsid w:val="00AC5644"/>
    <w:rsid w:val="00AC7244"/>
    <w:rsid w:val="00AD080E"/>
    <w:rsid w:val="00AD1B61"/>
    <w:rsid w:val="00AD74F7"/>
    <w:rsid w:val="00AE280F"/>
    <w:rsid w:val="00AE51AA"/>
    <w:rsid w:val="00AF533F"/>
    <w:rsid w:val="00B032E1"/>
    <w:rsid w:val="00B05149"/>
    <w:rsid w:val="00B059E4"/>
    <w:rsid w:val="00B061E7"/>
    <w:rsid w:val="00B06592"/>
    <w:rsid w:val="00B077F7"/>
    <w:rsid w:val="00B07F42"/>
    <w:rsid w:val="00B1131C"/>
    <w:rsid w:val="00B11B65"/>
    <w:rsid w:val="00B22336"/>
    <w:rsid w:val="00B4371E"/>
    <w:rsid w:val="00B45249"/>
    <w:rsid w:val="00B457C0"/>
    <w:rsid w:val="00B50912"/>
    <w:rsid w:val="00B54A38"/>
    <w:rsid w:val="00B552CC"/>
    <w:rsid w:val="00B55880"/>
    <w:rsid w:val="00B561C6"/>
    <w:rsid w:val="00B57512"/>
    <w:rsid w:val="00B62326"/>
    <w:rsid w:val="00B65CFD"/>
    <w:rsid w:val="00B66698"/>
    <w:rsid w:val="00B67EE5"/>
    <w:rsid w:val="00B7509E"/>
    <w:rsid w:val="00B80ABB"/>
    <w:rsid w:val="00B81B67"/>
    <w:rsid w:val="00B865D1"/>
    <w:rsid w:val="00B87264"/>
    <w:rsid w:val="00B926EB"/>
    <w:rsid w:val="00B9371E"/>
    <w:rsid w:val="00B94C6E"/>
    <w:rsid w:val="00BA3F9A"/>
    <w:rsid w:val="00BA43BB"/>
    <w:rsid w:val="00BA66AF"/>
    <w:rsid w:val="00BB007D"/>
    <w:rsid w:val="00BB071A"/>
    <w:rsid w:val="00BB292E"/>
    <w:rsid w:val="00BB5F90"/>
    <w:rsid w:val="00BB664C"/>
    <w:rsid w:val="00BC58FD"/>
    <w:rsid w:val="00BD083F"/>
    <w:rsid w:val="00BD13B0"/>
    <w:rsid w:val="00BD2618"/>
    <w:rsid w:val="00BD4100"/>
    <w:rsid w:val="00BD4BC5"/>
    <w:rsid w:val="00BD50D3"/>
    <w:rsid w:val="00BD7687"/>
    <w:rsid w:val="00BE3376"/>
    <w:rsid w:val="00BE42F7"/>
    <w:rsid w:val="00BF3740"/>
    <w:rsid w:val="00BF601E"/>
    <w:rsid w:val="00BF6386"/>
    <w:rsid w:val="00C06923"/>
    <w:rsid w:val="00C11107"/>
    <w:rsid w:val="00C11743"/>
    <w:rsid w:val="00C129DB"/>
    <w:rsid w:val="00C13096"/>
    <w:rsid w:val="00C13BA5"/>
    <w:rsid w:val="00C14D7E"/>
    <w:rsid w:val="00C154C3"/>
    <w:rsid w:val="00C16CBE"/>
    <w:rsid w:val="00C17E4F"/>
    <w:rsid w:val="00C36538"/>
    <w:rsid w:val="00C46C5D"/>
    <w:rsid w:val="00C50134"/>
    <w:rsid w:val="00C51DC4"/>
    <w:rsid w:val="00C52777"/>
    <w:rsid w:val="00C561CB"/>
    <w:rsid w:val="00C60456"/>
    <w:rsid w:val="00C65284"/>
    <w:rsid w:val="00C67608"/>
    <w:rsid w:val="00C72369"/>
    <w:rsid w:val="00C775B1"/>
    <w:rsid w:val="00C8065B"/>
    <w:rsid w:val="00C812C5"/>
    <w:rsid w:val="00C836EE"/>
    <w:rsid w:val="00C9005C"/>
    <w:rsid w:val="00C90702"/>
    <w:rsid w:val="00C942F1"/>
    <w:rsid w:val="00C9750F"/>
    <w:rsid w:val="00CA299A"/>
    <w:rsid w:val="00CA531B"/>
    <w:rsid w:val="00CB02AD"/>
    <w:rsid w:val="00CB2DA2"/>
    <w:rsid w:val="00CC14C5"/>
    <w:rsid w:val="00CC41DE"/>
    <w:rsid w:val="00CC476B"/>
    <w:rsid w:val="00CD1D71"/>
    <w:rsid w:val="00CD2D56"/>
    <w:rsid w:val="00CD6142"/>
    <w:rsid w:val="00CD7336"/>
    <w:rsid w:val="00CE095F"/>
    <w:rsid w:val="00CE1501"/>
    <w:rsid w:val="00CE1932"/>
    <w:rsid w:val="00CE44BC"/>
    <w:rsid w:val="00CE4902"/>
    <w:rsid w:val="00CE6897"/>
    <w:rsid w:val="00CF25FA"/>
    <w:rsid w:val="00CF3194"/>
    <w:rsid w:val="00D04D92"/>
    <w:rsid w:val="00D10344"/>
    <w:rsid w:val="00D10621"/>
    <w:rsid w:val="00D20380"/>
    <w:rsid w:val="00D30F51"/>
    <w:rsid w:val="00D42945"/>
    <w:rsid w:val="00D558D9"/>
    <w:rsid w:val="00D55CF2"/>
    <w:rsid w:val="00D56A45"/>
    <w:rsid w:val="00D57FB7"/>
    <w:rsid w:val="00D716CE"/>
    <w:rsid w:val="00D72F9B"/>
    <w:rsid w:val="00D756F9"/>
    <w:rsid w:val="00D76862"/>
    <w:rsid w:val="00D805FA"/>
    <w:rsid w:val="00D84E71"/>
    <w:rsid w:val="00D91861"/>
    <w:rsid w:val="00D92179"/>
    <w:rsid w:val="00D95E16"/>
    <w:rsid w:val="00DA158E"/>
    <w:rsid w:val="00DA6C53"/>
    <w:rsid w:val="00DB045E"/>
    <w:rsid w:val="00DB3238"/>
    <w:rsid w:val="00DB393B"/>
    <w:rsid w:val="00DB715F"/>
    <w:rsid w:val="00DB7A81"/>
    <w:rsid w:val="00DD0FD1"/>
    <w:rsid w:val="00DD2509"/>
    <w:rsid w:val="00DF406B"/>
    <w:rsid w:val="00E02F08"/>
    <w:rsid w:val="00E04DA2"/>
    <w:rsid w:val="00E063C9"/>
    <w:rsid w:val="00E113E0"/>
    <w:rsid w:val="00E133A4"/>
    <w:rsid w:val="00E1493F"/>
    <w:rsid w:val="00E14AA9"/>
    <w:rsid w:val="00E15257"/>
    <w:rsid w:val="00E16CC9"/>
    <w:rsid w:val="00E17391"/>
    <w:rsid w:val="00E244AF"/>
    <w:rsid w:val="00E3182D"/>
    <w:rsid w:val="00E3343A"/>
    <w:rsid w:val="00E36BAA"/>
    <w:rsid w:val="00E4233B"/>
    <w:rsid w:val="00E448F2"/>
    <w:rsid w:val="00E44EE9"/>
    <w:rsid w:val="00E51D3A"/>
    <w:rsid w:val="00E52651"/>
    <w:rsid w:val="00E53D6C"/>
    <w:rsid w:val="00E5695F"/>
    <w:rsid w:val="00E57317"/>
    <w:rsid w:val="00E600F5"/>
    <w:rsid w:val="00E60F37"/>
    <w:rsid w:val="00E643E8"/>
    <w:rsid w:val="00E66190"/>
    <w:rsid w:val="00E67459"/>
    <w:rsid w:val="00E674F4"/>
    <w:rsid w:val="00E7308E"/>
    <w:rsid w:val="00E81A23"/>
    <w:rsid w:val="00E82D05"/>
    <w:rsid w:val="00E86EA9"/>
    <w:rsid w:val="00E90332"/>
    <w:rsid w:val="00E90EFB"/>
    <w:rsid w:val="00E912C1"/>
    <w:rsid w:val="00EA1B5A"/>
    <w:rsid w:val="00EA6265"/>
    <w:rsid w:val="00EB297C"/>
    <w:rsid w:val="00EB7581"/>
    <w:rsid w:val="00EB7AC5"/>
    <w:rsid w:val="00EC60F7"/>
    <w:rsid w:val="00EC6458"/>
    <w:rsid w:val="00ED42F1"/>
    <w:rsid w:val="00ED4BF9"/>
    <w:rsid w:val="00EE40FE"/>
    <w:rsid w:val="00EE5BF1"/>
    <w:rsid w:val="00EE6477"/>
    <w:rsid w:val="00EF32AB"/>
    <w:rsid w:val="00EF40C9"/>
    <w:rsid w:val="00EF51E4"/>
    <w:rsid w:val="00F1383C"/>
    <w:rsid w:val="00F20056"/>
    <w:rsid w:val="00F216B3"/>
    <w:rsid w:val="00F21AF7"/>
    <w:rsid w:val="00F225C4"/>
    <w:rsid w:val="00F25453"/>
    <w:rsid w:val="00F256E0"/>
    <w:rsid w:val="00F268D8"/>
    <w:rsid w:val="00F26943"/>
    <w:rsid w:val="00F31567"/>
    <w:rsid w:val="00F520B2"/>
    <w:rsid w:val="00F54089"/>
    <w:rsid w:val="00F54D98"/>
    <w:rsid w:val="00F55AE3"/>
    <w:rsid w:val="00F57DA2"/>
    <w:rsid w:val="00F62328"/>
    <w:rsid w:val="00F64335"/>
    <w:rsid w:val="00F64539"/>
    <w:rsid w:val="00F64B1B"/>
    <w:rsid w:val="00F657AC"/>
    <w:rsid w:val="00F7701B"/>
    <w:rsid w:val="00F80340"/>
    <w:rsid w:val="00F804DA"/>
    <w:rsid w:val="00F8196F"/>
    <w:rsid w:val="00F822CC"/>
    <w:rsid w:val="00F83422"/>
    <w:rsid w:val="00F868F8"/>
    <w:rsid w:val="00F91909"/>
    <w:rsid w:val="00F966FE"/>
    <w:rsid w:val="00FA02B5"/>
    <w:rsid w:val="00FA04E7"/>
    <w:rsid w:val="00FB0E7E"/>
    <w:rsid w:val="00FB35BE"/>
    <w:rsid w:val="00FB4674"/>
    <w:rsid w:val="00FB55F3"/>
    <w:rsid w:val="00FC188B"/>
    <w:rsid w:val="00FC4BBE"/>
    <w:rsid w:val="00FC4EF3"/>
    <w:rsid w:val="00FD7B2A"/>
    <w:rsid w:val="00FD7C29"/>
    <w:rsid w:val="00FE32F0"/>
    <w:rsid w:val="00FE4F41"/>
    <w:rsid w:val="00FE53F8"/>
    <w:rsid w:val="00FE5B77"/>
    <w:rsid w:val="00FF20CA"/>
    <w:rsid w:val="00FF2FB9"/>
    <w:rsid w:val="00FF3219"/>
    <w:rsid w:val="00FF4E42"/>
    <w:rsid w:val="00FF4EC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C6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328"/>
  </w:style>
  <w:style w:type="paragraph" w:styleId="10">
    <w:name w:val="heading 1"/>
    <w:basedOn w:val="a"/>
    <w:next w:val="a"/>
    <w:link w:val="11"/>
    <w:uiPriority w:val="9"/>
    <w:qFormat/>
    <w:rsid w:val="00927E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A42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D716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756F9"/>
    <w:pPr>
      <w:spacing w:before="100" w:beforeAutospacing="1" w:after="100" w:afterAutospacing="1" w:line="240" w:lineRule="auto"/>
      <w:ind w:firstLine="0"/>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29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42945"/>
    <w:pPr>
      <w:ind w:left="720"/>
      <w:contextualSpacing/>
    </w:pPr>
  </w:style>
  <w:style w:type="character" w:customStyle="1" w:styleId="21">
    <w:name w:val="Основной текст (2)_"/>
    <w:basedOn w:val="a0"/>
    <w:link w:val="22"/>
    <w:locked/>
    <w:rsid w:val="00D42945"/>
    <w:rPr>
      <w:rFonts w:ascii="Times New Roman" w:eastAsia="Times New Roman" w:hAnsi="Times New Roman" w:cs="Times New Roman"/>
      <w:sz w:val="28"/>
      <w:szCs w:val="28"/>
      <w:shd w:val="clear" w:color="auto" w:fill="FFFFFF"/>
    </w:rPr>
  </w:style>
  <w:style w:type="paragraph" w:customStyle="1" w:styleId="22">
    <w:name w:val="Основной текст (2)"/>
    <w:basedOn w:val="a"/>
    <w:link w:val="21"/>
    <w:rsid w:val="00D42945"/>
    <w:pPr>
      <w:widowControl w:val="0"/>
      <w:shd w:val="clear" w:color="auto" w:fill="FFFFFF"/>
      <w:spacing w:after="1380" w:line="480" w:lineRule="exact"/>
      <w:ind w:hanging="1200"/>
      <w:jc w:val="center"/>
    </w:pPr>
    <w:rPr>
      <w:rFonts w:ascii="Times New Roman" w:eastAsia="Times New Roman" w:hAnsi="Times New Roman" w:cs="Times New Roman"/>
      <w:sz w:val="28"/>
      <w:szCs w:val="28"/>
    </w:rPr>
  </w:style>
  <w:style w:type="character" w:customStyle="1" w:styleId="8">
    <w:name w:val="Основной текст (8)_"/>
    <w:basedOn w:val="a0"/>
    <w:link w:val="80"/>
    <w:locked/>
    <w:rsid w:val="00D42945"/>
    <w:rPr>
      <w:rFonts w:ascii="Times New Roman" w:eastAsia="Times New Roman" w:hAnsi="Times New Roman" w:cs="Times New Roman"/>
      <w:i/>
      <w:iCs/>
      <w:sz w:val="18"/>
      <w:szCs w:val="18"/>
      <w:shd w:val="clear" w:color="auto" w:fill="FFFFFF"/>
    </w:rPr>
  </w:style>
  <w:style w:type="paragraph" w:customStyle="1" w:styleId="80">
    <w:name w:val="Основной текст (8)"/>
    <w:basedOn w:val="a"/>
    <w:link w:val="8"/>
    <w:rsid w:val="00D42945"/>
    <w:pPr>
      <w:widowControl w:val="0"/>
      <w:shd w:val="clear" w:color="auto" w:fill="FFFFFF"/>
      <w:spacing w:before="60" w:after="360" w:line="0" w:lineRule="atLeast"/>
      <w:jc w:val="both"/>
    </w:pPr>
    <w:rPr>
      <w:rFonts w:ascii="Times New Roman" w:eastAsia="Times New Roman" w:hAnsi="Times New Roman" w:cs="Times New Roman"/>
      <w:i/>
      <w:iCs/>
      <w:sz w:val="18"/>
      <w:szCs w:val="18"/>
    </w:rPr>
  </w:style>
  <w:style w:type="paragraph" w:customStyle="1" w:styleId="a5">
    <w:name w:val="Стиль"/>
    <w:uiPriority w:val="99"/>
    <w:rsid w:val="00D42945"/>
    <w:pPr>
      <w:widowControl w:val="0"/>
      <w:suppressAutoHyphens/>
      <w:spacing w:line="100" w:lineRule="atLeast"/>
    </w:pPr>
    <w:rPr>
      <w:rFonts w:ascii="Times New Roman" w:eastAsia="Times New Roman" w:hAnsi="Times New Roman" w:cs="Times New Roman"/>
      <w:kern w:val="2"/>
      <w:sz w:val="24"/>
      <w:szCs w:val="24"/>
      <w:lang w:eastAsia="zh-CN"/>
    </w:rPr>
  </w:style>
  <w:style w:type="table" w:styleId="a6">
    <w:name w:val="Table Grid"/>
    <w:basedOn w:val="a1"/>
    <w:uiPriority w:val="59"/>
    <w:rsid w:val="00D42945"/>
    <w:pPr>
      <w:widowControl w:val="0"/>
      <w:spacing w:line="240" w:lineRule="auto"/>
    </w:pPr>
    <w:rPr>
      <w:rFonts w:ascii="Arial Unicode MS" w:eastAsia="Arial Unicode MS" w:hAnsi="Arial Unicode MS" w:cs="Arial Unicode MS"/>
      <w:sz w:val="24"/>
      <w:szCs w:val="24"/>
      <w:lang w:bidi="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Strong"/>
    <w:basedOn w:val="a0"/>
    <w:uiPriority w:val="22"/>
    <w:qFormat/>
    <w:rsid w:val="00D42945"/>
    <w:rPr>
      <w:b/>
      <w:bCs/>
    </w:rPr>
  </w:style>
  <w:style w:type="character" w:styleId="a8">
    <w:name w:val="Hyperlink"/>
    <w:basedOn w:val="a0"/>
    <w:uiPriority w:val="99"/>
    <w:unhideWhenUsed/>
    <w:rsid w:val="00A72DF4"/>
    <w:rPr>
      <w:color w:val="0000FF" w:themeColor="hyperlink"/>
      <w:u w:val="single"/>
    </w:rPr>
  </w:style>
  <w:style w:type="character" w:customStyle="1" w:styleId="23">
    <w:name w:val="Основной текст (2) + Курсив"/>
    <w:basedOn w:val="21"/>
    <w:rsid w:val="001B0CA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24">
    <w:name w:val="Основной текст (2) + Полужирный"/>
    <w:basedOn w:val="21"/>
    <w:rsid w:val="001B0CA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50">
    <w:name w:val="Заголовок 5 Знак"/>
    <w:basedOn w:val="a0"/>
    <w:link w:val="5"/>
    <w:uiPriority w:val="9"/>
    <w:rsid w:val="00D756F9"/>
    <w:rPr>
      <w:rFonts w:ascii="Times New Roman" w:eastAsia="Times New Roman" w:hAnsi="Times New Roman" w:cs="Times New Roman"/>
      <w:b/>
      <w:bCs/>
      <w:sz w:val="20"/>
      <w:szCs w:val="20"/>
      <w:lang w:eastAsia="ru-RU"/>
    </w:rPr>
  </w:style>
  <w:style w:type="character" w:customStyle="1" w:styleId="extended-textshort">
    <w:name w:val="extended-text__short"/>
    <w:basedOn w:val="a0"/>
    <w:rsid w:val="00C8065B"/>
  </w:style>
  <w:style w:type="paragraph" w:styleId="a9">
    <w:name w:val="Balloon Text"/>
    <w:basedOn w:val="a"/>
    <w:link w:val="aa"/>
    <w:uiPriority w:val="99"/>
    <w:semiHidden/>
    <w:unhideWhenUsed/>
    <w:rsid w:val="00795EA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95EA1"/>
    <w:rPr>
      <w:rFonts w:ascii="Tahoma" w:hAnsi="Tahoma" w:cs="Tahoma"/>
      <w:sz w:val="16"/>
      <w:szCs w:val="16"/>
    </w:rPr>
  </w:style>
  <w:style w:type="character" w:customStyle="1" w:styleId="11">
    <w:name w:val="Заголовок 1 Знак"/>
    <w:basedOn w:val="a0"/>
    <w:link w:val="10"/>
    <w:uiPriority w:val="9"/>
    <w:rsid w:val="00927EFD"/>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D716CE"/>
    <w:rPr>
      <w:rFonts w:asciiTheme="majorHAnsi" w:eastAsiaTheme="majorEastAsia" w:hAnsiTheme="majorHAnsi" w:cstheme="majorBidi"/>
      <w:b/>
      <w:bCs/>
      <w:i/>
      <w:iCs/>
      <w:color w:val="4F81BD" w:themeColor="accent1"/>
    </w:rPr>
  </w:style>
  <w:style w:type="paragraph" w:styleId="ab">
    <w:name w:val="Body Text"/>
    <w:basedOn w:val="a"/>
    <w:link w:val="ac"/>
    <w:rsid w:val="00D716CE"/>
    <w:pPr>
      <w:spacing w:after="120" w:line="240" w:lineRule="auto"/>
      <w:ind w:firstLine="0"/>
    </w:pPr>
    <w:rPr>
      <w:rFonts w:ascii="Times New Roman" w:eastAsia="Times New Roman" w:hAnsi="Times New Roman" w:cs="Times New Roman"/>
      <w:sz w:val="24"/>
      <w:szCs w:val="24"/>
      <w:lang w:eastAsia="ru-RU"/>
    </w:rPr>
  </w:style>
  <w:style w:type="character" w:customStyle="1" w:styleId="ac">
    <w:name w:val="Основной текст Знак"/>
    <w:basedOn w:val="a0"/>
    <w:link w:val="ab"/>
    <w:rsid w:val="00D716CE"/>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D716CE"/>
    <w:pPr>
      <w:tabs>
        <w:tab w:val="center" w:pos="4677"/>
        <w:tab w:val="right" w:pos="9355"/>
      </w:tabs>
      <w:spacing w:line="240" w:lineRule="auto"/>
    </w:pPr>
  </w:style>
  <w:style w:type="character" w:customStyle="1" w:styleId="ae">
    <w:name w:val="Верхний колонтитул Знак"/>
    <w:basedOn w:val="a0"/>
    <w:link w:val="ad"/>
    <w:uiPriority w:val="99"/>
    <w:rsid w:val="00D716CE"/>
  </w:style>
  <w:style w:type="paragraph" w:styleId="af">
    <w:name w:val="footer"/>
    <w:basedOn w:val="a"/>
    <w:link w:val="af0"/>
    <w:uiPriority w:val="99"/>
    <w:unhideWhenUsed/>
    <w:rsid w:val="00D716CE"/>
    <w:pPr>
      <w:tabs>
        <w:tab w:val="center" w:pos="4677"/>
        <w:tab w:val="right" w:pos="9355"/>
      </w:tabs>
      <w:spacing w:line="240" w:lineRule="auto"/>
    </w:pPr>
  </w:style>
  <w:style w:type="character" w:customStyle="1" w:styleId="af0">
    <w:name w:val="Нижний колонтитул Знак"/>
    <w:basedOn w:val="a0"/>
    <w:link w:val="af"/>
    <w:uiPriority w:val="99"/>
    <w:rsid w:val="00D716CE"/>
  </w:style>
  <w:style w:type="paragraph" w:customStyle="1" w:styleId="af1">
    <w:name w:val="Чертежный"/>
    <w:rsid w:val="00D716CE"/>
    <w:pPr>
      <w:spacing w:line="240" w:lineRule="auto"/>
      <w:ind w:firstLine="0"/>
      <w:jc w:val="both"/>
    </w:pPr>
    <w:rPr>
      <w:rFonts w:ascii="ISOCPEUR" w:eastAsia="Times New Roman" w:hAnsi="ISOCPEUR" w:cs="Times New Roman"/>
      <w:i/>
      <w:sz w:val="28"/>
      <w:szCs w:val="20"/>
      <w:lang w:val="uk-UA" w:eastAsia="ru-RU"/>
    </w:rPr>
  </w:style>
  <w:style w:type="paragraph" w:styleId="af2">
    <w:name w:val="TOC Heading"/>
    <w:basedOn w:val="10"/>
    <w:next w:val="a"/>
    <w:uiPriority w:val="39"/>
    <w:unhideWhenUsed/>
    <w:qFormat/>
    <w:rsid w:val="007B71E5"/>
    <w:pPr>
      <w:spacing w:line="276" w:lineRule="auto"/>
      <w:ind w:firstLine="0"/>
      <w:outlineLvl w:val="9"/>
    </w:pPr>
  </w:style>
  <w:style w:type="paragraph" w:styleId="12">
    <w:name w:val="toc 1"/>
    <w:basedOn w:val="a"/>
    <w:next w:val="a"/>
    <w:autoRedefine/>
    <w:uiPriority w:val="39"/>
    <w:unhideWhenUsed/>
    <w:rsid w:val="008C2F19"/>
    <w:pPr>
      <w:tabs>
        <w:tab w:val="left" w:pos="284"/>
        <w:tab w:val="right" w:leader="dot" w:pos="9344"/>
      </w:tabs>
      <w:ind w:firstLine="0"/>
    </w:pPr>
  </w:style>
  <w:style w:type="character" w:customStyle="1" w:styleId="20">
    <w:name w:val="Заголовок 2 Знак"/>
    <w:basedOn w:val="a0"/>
    <w:link w:val="2"/>
    <w:uiPriority w:val="9"/>
    <w:rsid w:val="005A42F3"/>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rsid w:val="00BB664C"/>
    <w:pPr>
      <w:widowControl w:val="0"/>
      <w:autoSpaceDE w:val="0"/>
      <w:autoSpaceDN w:val="0"/>
      <w:spacing w:line="240" w:lineRule="auto"/>
      <w:ind w:firstLine="0"/>
    </w:pPr>
    <w:rPr>
      <w:lang w:val="en-US"/>
    </w:rPr>
    <w:tblPr>
      <w:tblInd w:w="0" w:type="dxa"/>
      <w:tblCellMar>
        <w:top w:w="0" w:type="dxa"/>
        <w:left w:w="0" w:type="dxa"/>
        <w:bottom w:w="0" w:type="dxa"/>
        <w:right w:w="0" w:type="dxa"/>
      </w:tblCellMar>
    </w:tblPr>
  </w:style>
  <w:style w:type="numbering" w:customStyle="1" w:styleId="1">
    <w:name w:val="Текущий список1"/>
    <w:uiPriority w:val="99"/>
    <w:rsid w:val="00673F14"/>
    <w:pPr>
      <w:numPr>
        <w:numId w:val="22"/>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328"/>
  </w:style>
  <w:style w:type="paragraph" w:styleId="10">
    <w:name w:val="heading 1"/>
    <w:basedOn w:val="a"/>
    <w:next w:val="a"/>
    <w:link w:val="11"/>
    <w:uiPriority w:val="9"/>
    <w:qFormat/>
    <w:rsid w:val="00927E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5A42F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4">
    <w:name w:val="heading 4"/>
    <w:basedOn w:val="a"/>
    <w:next w:val="a"/>
    <w:link w:val="40"/>
    <w:uiPriority w:val="9"/>
    <w:semiHidden/>
    <w:unhideWhenUsed/>
    <w:qFormat/>
    <w:rsid w:val="00D716CE"/>
    <w:pPr>
      <w:keepNext/>
      <w:keepLines/>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link w:val="50"/>
    <w:uiPriority w:val="9"/>
    <w:qFormat/>
    <w:rsid w:val="00D756F9"/>
    <w:pPr>
      <w:spacing w:before="100" w:beforeAutospacing="1" w:after="100" w:afterAutospacing="1" w:line="240" w:lineRule="auto"/>
      <w:ind w:firstLine="0"/>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D4294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D42945"/>
    <w:pPr>
      <w:ind w:left="720"/>
      <w:contextualSpacing/>
    </w:pPr>
  </w:style>
  <w:style w:type="character" w:customStyle="1" w:styleId="21">
    <w:name w:val="Основной текст (2)_"/>
    <w:basedOn w:val="a0"/>
    <w:link w:val="22"/>
    <w:locked/>
    <w:rsid w:val="00D42945"/>
    <w:rPr>
      <w:rFonts w:ascii="Times New Roman" w:eastAsia="Times New Roman" w:hAnsi="Times New Roman" w:cs="Times New Roman"/>
      <w:sz w:val="28"/>
      <w:szCs w:val="28"/>
      <w:shd w:val="clear" w:color="auto" w:fill="FFFFFF"/>
    </w:rPr>
  </w:style>
  <w:style w:type="paragraph" w:customStyle="1" w:styleId="22">
    <w:name w:val="Основной текст (2)"/>
    <w:basedOn w:val="a"/>
    <w:link w:val="21"/>
    <w:rsid w:val="00D42945"/>
    <w:pPr>
      <w:widowControl w:val="0"/>
      <w:shd w:val="clear" w:color="auto" w:fill="FFFFFF"/>
      <w:spacing w:after="1380" w:line="480" w:lineRule="exact"/>
      <w:ind w:hanging="1200"/>
      <w:jc w:val="center"/>
    </w:pPr>
    <w:rPr>
      <w:rFonts w:ascii="Times New Roman" w:eastAsia="Times New Roman" w:hAnsi="Times New Roman" w:cs="Times New Roman"/>
      <w:sz w:val="28"/>
      <w:szCs w:val="28"/>
    </w:rPr>
  </w:style>
  <w:style w:type="character" w:customStyle="1" w:styleId="8">
    <w:name w:val="Основной текст (8)_"/>
    <w:basedOn w:val="a0"/>
    <w:link w:val="80"/>
    <w:locked/>
    <w:rsid w:val="00D42945"/>
    <w:rPr>
      <w:rFonts w:ascii="Times New Roman" w:eastAsia="Times New Roman" w:hAnsi="Times New Roman" w:cs="Times New Roman"/>
      <w:i/>
      <w:iCs/>
      <w:sz w:val="18"/>
      <w:szCs w:val="18"/>
      <w:shd w:val="clear" w:color="auto" w:fill="FFFFFF"/>
    </w:rPr>
  </w:style>
  <w:style w:type="paragraph" w:customStyle="1" w:styleId="80">
    <w:name w:val="Основной текст (8)"/>
    <w:basedOn w:val="a"/>
    <w:link w:val="8"/>
    <w:rsid w:val="00D42945"/>
    <w:pPr>
      <w:widowControl w:val="0"/>
      <w:shd w:val="clear" w:color="auto" w:fill="FFFFFF"/>
      <w:spacing w:before="60" w:after="360" w:line="0" w:lineRule="atLeast"/>
      <w:jc w:val="both"/>
    </w:pPr>
    <w:rPr>
      <w:rFonts w:ascii="Times New Roman" w:eastAsia="Times New Roman" w:hAnsi="Times New Roman" w:cs="Times New Roman"/>
      <w:i/>
      <w:iCs/>
      <w:sz w:val="18"/>
      <w:szCs w:val="18"/>
    </w:rPr>
  </w:style>
  <w:style w:type="paragraph" w:customStyle="1" w:styleId="a5">
    <w:name w:val="Стиль"/>
    <w:uiPriority w:val="99"/>
    <w:rsid w:val="00D42945"/>
    <w:pPr>
      <w:widowControl w:val="0"/>
      <w:suppressAutoHyphens/>
      <w:spacing w:line="100" w:lineRule="atLeast"/>
    </w:pPr>
    <w:rPr>
      <w:rFonts w:ascii="Times New Roman" w:eastAsia="Times New Roman" w:hAnsi="Times New Roman" w:cs="Times New Roman"/>
      <w:kern w:val="2"/>
      <w:sz w:val="24"/>
      <w:szCs w:val="24"/>
      <w:lang w:eastAsia="zh-CN"/>
    </w:rPr>
  </w:style>
  <w:style w:type="table" w:styleId="a6">
    <w:name w:val="Table Grid"/>
    <w:basedOn w:val="a1"/>
    <w:uiPriority w:val="59"/>
    <w:rsid w:val="00D42945"/>
    <w:pPr>
      <w:widowControl w:val="0"/>
      <w:spacing w:line="240" w:lineRule="auto"/>
    </w:pPr>
    <w:rPr>
      <w:rFonts w:ascii="Arial Unicode MS" w:eastAsia="Arial Unicode MS" w:hAnsi="Arial Unicode MS" w:cs="Arial Unicode MS"/>
      <w:sz w:val="24"/>
      <w:szCs w:val="24"/>
      <w:lang w:bidi="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7">
    <w:name w:val="Strong"/>
    <w:basedOn w:val="a0"/>
    <w:uiPriority w:val="22"/>
    <w:qFormat/>
    <w:rsid w:val="00D42945"/>
    <w:rPr>
      <w:b/>
      <w:bCs/>
    </w:rPr>
  </w:style>
  <w:style w:type="character" w:styleId="a8">
    <w:name w:val="Hyperlink"/>
    <w:basedOn w:val="a0"/>
    <w:uiPriority w:val="99"/>
    <w:unhideWhenUsed/>
    <w:rsid w:val="00A72DF4"/>
    <w:rPr>
      <w:color w:val="0000FF" w:themeColor="hyperlink"/>
      <w:u w:val="single"/>
    </w:rPr>
  </w:style>
  <w:style w:type="character" w:customStyle="1" w:styleId="23">
    <w:name w:val="Основной текст (2) + Курсив"/>
    <w:basedOn w:val="21"/>
    <w:rsid w:val="001B0CA1"/>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ru-RU" w:eastAsia="ru-RU" w:bidi="ru-RU"/>
    </w:rPr>
  </w:style>
  <w:style w:type="character" w:customStyle="1" w:styleId="24">
    <w:name w:val="Основной текст (2) + Полужирный"/>
    <w:basedOn w:val="21"/>
    <w:rsid w:val="001B0CA1"/>
    <w:rPr>
      <w:rFonts w:ascii="Times New Roman" w:eastAsia="Times New Roman" w:hAnsi="Times New Roman" w:cs="Times New Roman"/>
      <w:b/>
      <w:bCs/>
      <w:i w:val="0"/>
      <w:iCs w:val="0"/>
      <w:smallCaps w:val="0"/>
      <w:strike w:val="0"/>
      <w:color w:val="000000"/>
      <w:spacing w:val="0"/>
      <w:w w:val="100"/>
      <w:position w:val="0"/>
      <w:sz w:val="28"/>
      <w:szCs w:val="28"/>
      <w:u w:val="none"/>
      <w:shd w:val="clear" w:color="auto" w:fill="FFFFFF"/>
      <w:lang w:val="ru-RU" w:eastAsia="ru-RU" w:bidi="ru-RU"/>
    </w:rPr>
  </w:style>
  <w:style w:type="character" w:customStyle="1" w:styleId="50">
    <w:name w:val="Заголовок 5 Знак"/>
    <w:basedOn w:val="a0"/>
    <w:link w:val="5"/>
    <w:uiPriority w:val="9"/>
    <w:rsid w:val="00D756F9"/>
    <w:rPr>
      <w:rFonts w:ascii="Times New Roman" w:eastAsia="Times New Roman" w:hAnsi="Times New Roman" w:cs="Times New Roman"/>
      <w:b/>
      <w:bCs/>
      <w:sz w:val="20"/>
      <w:szCs w:val="20"/>
      <w:lang w:eastAsia="ru-RU"/>
    </w:rPr>
  </w:style>
  <w:style w:type="character" w:customStyle="1" w:styleId="extended-textshort">
    <w:name w:val="extended-text__short"/>
    <w:basedOn w:val="a0"/>
    <w:rsid w:val="00C8065B"/>
  </w:style>
  <w:style w:type="paragraph" w:styleId="a9">
    <w:name w:val="Balloon Text"/>
    <w:basedOn w:val="a"/>
    <w:link w:val="aa"/>
    <w:uiPriority w:val="99"/>
    <w:semiHidden/>
    <w:unhideWhenUsed/>
    <w:rsid w:val="00795EA1"/>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795EA1"/>
    <w:rPr>
      <w:rFonts w:ascii="Tahoma" w:hAnsi="Tahoma" w:cs="Tahoma"/>
      <w:sz w:val="16"/>
      <w:szCs w:val="16"/>
    </w:rPr>
  </w:style>
  <w:style w:type="character" w:customStyle="1" w:styleId="11">
    <w:name w:val="Заголовок 1 Знак"/>
    <w:basedOn w:val="a0"/>
    <w:link w:val="10"/>
    <w:uiPriority w:val="9"/>
    <w:rsid w:val="00927EFD"/>
    <w:rPr>
      <w:rFonts w:asciiTheme="majorHAnsi" w:eastAsiaTheme="majorEastAsia" w:hAnsiTheme="majorHAnsi" w:cstheme="majorBidi"/>
      <w:b/>
      <w:bCs/>
      <w:color w:val="365F91" w:themeColor="accent1" w:themeShade="BF"/>
      <w:sz w:val="28"/>
      <w:szCs w:val="28"/>
    </w:rPr>
  </w:style>
  <w:style w:type="character" w:customStyle="1" w:styleId="40">
    <w:name w:val="Заголовок 4 Знак"/>
    <w:basedOn w:val="a0"/>
    <w:link w:val="4"/>
    <w:uiPriority w:val="9"/>
    <w:semiHidden/>
    <w:rsid w:val="00D716CE"/>
    <w:rPr>
      <w:rFonts w:asciiTheme="majorHAnsi" w:eastAsiaTheme="majorEastAsia" w:hAnsiTheme="majorHAnsi" w:cstheme="majorBidi"/>
      <w:b/>
      <w:bCs/>
      <w:i/>
      <w:iCs/>
      <w:color w:val="4F81BD" w:themeColor="accent1"/>
    </w:rPr>
  </w:style>
  <w:style w:type="paragraph" w:styleId="ab">
    <w:name w:val="Body Text"/>
    <w:basedOn w:val="a"/>
    <w:link w:val="ac"/>
    <w:rsid w:val="00D716CE"/>
    <w:pPr>
      <w:spacing w:after="120" w:line="240" w:lineRule="auto"/>
      <w:ind w:firstLine="0"/>
    </w:pPr>
    <w:rPr>
      <w:rFonts w:ascii="Times New Roman" w:eastAsia="Times New Roman" w:hAnsi="Times New Roman" w:cs="Times New Roman"/>
      <w:sz w:val="24"/>
      <w:szCs w:val="24"/>
      <w:lang w:eastAsia="ru-RU"/>
    </w:rPr>
  </w:style>
  <w:style w:type="character" w:customStyle="1" w:styleId="ac">
    <w:name w:val="Основной текст Знак"/>
    <w:basedOn w:val="a0"/>
    <w:link w:val="ab"/>
    <w:rsid w:val="00D716CE"/>
    <w:rPr>
      <w:rFonts w:ascii="Times New Roman" w:eastAsia="Times New Roman" w:hAnsi="Times New Roman" w:cs="Times New Roman"/>
      <w:sz w:val="24"/>
      <w:szCs w:val="24"/>
      <w:lang w:eastAsia="ru-RU"/>
    </w:rPr>
  </w:style>
  <w:style w:type="paragraph" w:styleId="ad">
    <w:name w:val="header"/>
    <w:basedOn w:val="a"/>
    <w:link w:val="ae"/>
    <w:uiPriority w:val="99"/>
    <w:unhideWhenUsed/>
    <w:rsid w:val="00D716CE"/>
    <w:pPr>
      <w:tabs>
        <w:tab w:val="center" w:pos="4677"/>
        <w:tab w:val="right" w:pos="9355"/>
      </w:tabs>
      <w:spacing w:line="240" w:lineRule="auto"/>
    </w:pPr>
  </w:style>
  <w:style w:type="character" w:customStyle="1" w:styleId="ae">
    <w:name w:val="Верхний колонтитул Знак"/>
    <w:basedOn w:val="a0"/>
    <w:link w:val="ad"/>
    <w:uiPriority w:val="99"/>
    <w:rsid w:val="00D716CE"/>
  </w:style>
  <w:style w:type="paragraph" w:styleId="af">
    <w:name w:val="footer"/>
    <w:basedOn w:val="a"/>
    <w:link w:val="af0"/>
    <w:uiPriority w:val="99"/>
    <w:unhideWhenUsed/>
    <w:rsid w:val="00D716CE"/>
    <w:pPr>
      <w:tabs>
        <w:tab w:val="center" w:pos="4677"/>
        <w:tab w:val="right" w:pos="9355"/>
      </w:tabs>
      <w:spacing w:line="240" w:lineRule="auto"/>
    </w:pPr>
  </w:style>
  <w:style w:type="character" w:customStyle="1" w:styleId="af0">
    <w:name w:val="Нижний колонтитул Знак"/>
    <w:basedOn w:val="a0"/>
    <w:link w:val="af"/>
    <w:uiPriority w:val="99"/>
    <w:rsid w:val="00D716CE"/>
  </w:style>
  <w:style w:type="paragraph" w:customStyle="1" w:styleId="af1">
    <w:name w:val="Чертежный"/>
    <w:rsid w:val="00D716CE"/>
    <w:pPr>
      <w:spacing w:line="240" w:lineRule="auto"/>
      <w:ind w:firstLine="0"/>
      <w:jc w:val="both"/>
    </w:pPr>
    <w:rPr>
      <w:rFonts w:ascii="ISOCPEUR" w:eastAsia="Times New Roman" w:hAnsi="ISOCPEUR" w:cs="Times New Roman"/>
      <w:i/>
      <w:sz w:val="28"/>
      <w:szCs w:val="20"/>
      <w:lang w:val="uk-UA" w:eastAsia="ru-RU"/>
    </w:rPr>
  </w:style>
  <w:style w:type="paragraph" w:styleId="af2">
    <w:name w:val="TOC Heading"/>
    <w:basedOn w:val="10"/>
    <w:next w:val="a"/>
    <w:uiPriority w:val="39"/>
    <w:unhideWhenUsed/>
    <w:qFormat/>
    <w:rsid w:val="007B71E5"/>
    <w:pPr>
      <w:spacing w:line="276" w:lineRule="auto"/>
      <w:ind w:firstLine="0"/>
      <w:outlineLvl w:val="9"/>
    </w:pPr>
  </w:style>
  <w:style w:type="paragraph" w:styleId="12">
    <w:name w:val="toc 1"/>
    <w:basedOn w:val="a"/>
    <w:next w:val="a"/>
    <w:autoRedefine/>
    <w:uiPriority w:val="39"/>
    <w:unhideWhenUsed/>
    <w:rsid w:val="008C2F19"/>
    <w:pPr>
      <w:tabs>
        <w:tab w:val="left" w:pos="284"/>
        <w:tab w:val="right" w:leader="dot" w:pos="9344"/>
      </w:tabs>
      <w:ind w:firstLine="0"/>
    </w:pPr>
  </w:style>
  <w:style w:type="character" w:customStyle="1" w:styleId="20">
    <w:name w:val="Заголовок 2 Знак"/>
    <w:basedOn w:val="a0"/>
    <w:link w:val="2"/>
    <w:uiPriority w:val="9"/>
    <w:rsid w:val="005A42F3"/>
    <w:rPr>
      <w:rFonts w:asciiTheme="majorHAnsi" w:eastAsiaTheme="majorEastAsia" w:hAnsiTheme="majorHAnsi" w:cstheme="majorBidi"/>
      <w:color w:val="365F91" w:themeColor="accent1" w:themeShade="BF"/>
      <w:sz w:val="26"/>
      <w:szCs w:val="26"/>
    </w:rPr>
  </w:style>
  <w:style w:type="table" w:customStyle="1" w:styleId="TableNormal">
    <w:name w:val="Table Normal"/>
    <w:uiPriority w:val="2"/>
    <w:semiHidden/>
    <w:unhideWhenUsed/>
    <w:qFormat/>
    <w:rsid w:val="00BB664C"/>
    <w:pPr>
      <w:widowControl w:val="0"/>
      <w:autoSpaceDE w:val="0"/>
      <w:autoSpaceDN w:val="0"/>
      <w:spacing w:line="240" w:lineRule="auto"/>
      <w:ind w:firstLine="0"/>
    </w:pPr>
    <w:rPr>
      <w:lang w:val="en-US"/>
    </w:rPr>
    <w:tblPr>
      <w:tblInd w:w="0" w:type="dxa"/>
      <w:tblCellMar>
        <w:top w:w="0" w:type="dxa"/>
        <w:left w:w="0" w:type="dxa"/>
        <w:bottom w:w="0" w:type="dxa"/>
        <w:right w:w="0" w:type="dxa"/>
      </w:tblCellMar>
    </w:tblPr>
  </w:style>
  <w:style w:type="numbering" w:customStyle="1" w:styleId="1">
    <w:name w:val="Текущий список1"/>
    <w:uiPriority w:val="99"/>
    <w:rsid w:val="00673F14"/>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073139">
      <w:bodyDiv w:val="1"/>
      <w:marLeft w:val="0"/>
      <w:marRight w:val="0"/>
      <w:marTop w:val="0"/>
      <w:marBottom w:val="0"/>
      <w:divBdr>
        <w:top w:val="none" w:sz="0" w:space="0" w:color="auto"/>
        <w:left w:val="none" w:sz="0" w:space="0" w:color="auto"/>
        <w:bottom w:val="none" w:sz="0" w:space="0" w:color="auto"/>
        <w:right w:val="none" w:sz="0" w:space="0" w:color="auto"/>
      </w:divBdr>
      <w:divsChild>
        <w:div w:id="1131367983">
          <w:marLeft w:val="0"/>
          <w:marRight w:val="0"/>
          <w:marTop w:val="0"/>
          <w:marBottom w:val="0"/>
          <w:divBdr>
            <w:top w:val="none" w:sz="0" w:space="0" w:color="auto"/>
            <w:left w:val="none" w:sz="0" w:space="0" w:color="auto"/>
            <w:bottom w:val="none" w:sz="0" w:space="0" w:color="auto"/>
            <w:right w:val="none" w:sz="0" w:space="0" w:color="auto"/>
          </w:divBdr>
          <w:divsChild>
            <w:div w:id="2121562259">
              <w:marLeft w:val="0"/>
              <w:marRight w:val="0"/>
              <w:marTop w:val="0"/>
              <w:marBottom w:val="0"/>
              <w:divBdr>
                <w:top w:val="none" w:sz="0" w:space="0" w:color="auto"/>
                <w:left w:val="none" w:sz="0" w:space="0" w:color="auto"/>
                <w:bottom w:val="none" w:sz="0" w:space="0" w:color="auto"/>
                <w:right w:val="none" w:sz="0" w:space="0" w:color="auto"/>
              </w:divBdr>
              <w:divsChild>
                <w:div w:id="944070783">
                  <w:marLeft w:val="0"/>
                  <w:marRight w:val="0"/>
                  <w:marTop w:val="0"/>
                  <w:marBottom w:val="0"/>
                  <w:divBdr>
                    <w:top w:val="none" w:sz="0" w:space="0" w:color="auto"/>
                    <w:left w:val="none" w:sz="0" w:space="0" w:color="auto"/>
                    <w:bottom w:val="none" w:sz="0" w:space="0" w:color="auto"/>
                    <w:right w:val="none" w:sz="0" w:space="0" w:color="auto"/>
                  </w:divBdr>
                  <w:divsChild>
                    <w:div w:id="1482498095">
                      <w:marLeft w:val="0"/>
                      <w:marRight w:val="0"/>
                      <w:marTop w:val="0"/>
                      <w:marBottom w:val="0"/>
                      <w:divBdr>
                        <w:top w:val="none" w:sz="0" w:space="0" w:color="auto"/>
                        <w:left w:val="none" w:sz="0" w:space="0" w:color="auto"/>
                        <w:bottom w:val="none" w:sz="0" w:space="0" w:color="auto"/>
                        <w:right w:val="none" w:sz="0" w:space="0" w:color="auto"/>
                      </w:divBdr>
                      <w:divsChild>
                        <w:div w:id="718742437">
                          <w:marLeft w:val="0"/>
                          <w:marRight w:val="0"/>
                          <w:marTop w:val="0"/>
                          <w:marBottom w:val="0"/>
                          <w:divBdr>
                            <w:top w:val="none" w:sz="0" w:space="0" w:color="auto"/>
                            <w:left w:val="none" w:sz="0" w:space="0" w:color="auto"/>
                            <w:bottom w:val="none" w:sz="0" w:space="0" w:color="auto"/>
                            <w:right w:val="none" w:sz="0" w:space="0" w:color="auto"/>
                          </w:divBdr>
                        </w:div>
                        <w:div w:id="1218586411">
                          <w:marLeft w:val="0"/>
                          <w:marRight w:val="0"/>
                          <w:marTop w:val="0"/>
                          <w:marBottom w:val="0"/>
                          <w:divBdr>
                            <w:top w:val="none" w:sz="0" w:space="0" w:color="auto"/>
                            <w:left w:val="none" w:sz="0" w:space="0" w:color="auto"/>
                            <w:bottom w:val="none" w:sz="0" w:space="0" w:color="auto"/>
                            <w:right w:val="none" w:sz="0" w:space="0" w:color="auto"/>
                          </w:divBdr>
                          <w:divsChild>
                            <w:div w:id="173370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955742">
                  <w:marLeft w:val="0"/>
                  <w:marRight w:val="0"/>
                  <w:marTop w:val="0"/>
                  <w:marBottom w:val="0"/>
                  <w:divBdr>
                    <w:top w:val="none" w:sz="0" w:space="0" w:color="auto"/>
                    <w:left w:val="none" w:sz="0" w:space="0" w:color="auto"/>
                    <w:bottom w:val="none" w:sz="0" w:space="0" w:color="auto"/>
                    <w:right w:val="none" w:sz="0" w:space="0" w:color="auto"/>
                  </w:divBdr>
                  <w:divsChild>
                    <w:div w:id="1021663501">
                      <w:marLeft w:val="0"/>
                      <w:marRight w:val="0"/>
                      <w:marTop w:val="0"/>
                      <w:marBottom w:val="0"/>
                      <w:divBdr>
                        <w:top w:val="none" w:sz="0" w:space="0" w:color="auto"/>
                        <w:left w:val="none" w:sz="0" w:space="0" w:color="auto"/>
                        <w:bottom w:val="none" w:sz="0" w:space="0" w:color="auto"/>
                        <w:right w:val="none" w:sz="0" w:space="0" w:color="auto"/>
                      </w:divBdr>
                      <w:divsChild>
                        <w:div w:id="791245250">
                          <w:marLeft w:val="0"/>
                          <w:marRight w:val="0"/>
                          <w:marTop w:val="0"/>
                          <w:marBottom w:val="0"/>
                          <w:divBdr>
                            <w:top w:val="none" w:sz="0" w:space="0" w:color="auto"/>
                            <w:left w:val="none" w:sz="0" w:space="0" w:color="auto"/>
                            <w:bottom w:val="none" w:sz="0" w:space="0" w:color="auto"/>
                            <w:right w:val="none" w:sz="0" w:space="0" w:color="auto"/>
                          </w:divBdr>
                          <w:divsChild>
                            <w:div w:id="109056975">
                              <w:marLeft w:val="0"/>
                              <w:marRight w:val="0"/>
                              <w:marTop w:val="0"/>
                              <w:marBottom w:val="0"/>
                              <w:divBdr>
                                <w:top w:val="none" w:sz="0" w:space="0" w:color="auto"/>
                                <w:left w:val="none" w:sz="0" w:space="0" w:color="auto"/>
                                <w:bottom w:val="none" w:sz="0" w:space="0" w:color="auto"/>
                                <w:right w:val="none" w:sz="0" w:space="0" w:color="auto"/>
                              </w:divBdr>
                            </w:div>
                            <w:div w:id="728764415">
                              <w:marLeft w:val="0"/>
                              <w:marRight w:val="0"/>
                              <w:marTop w:val="0"/>
                              <w:marBottom w:val="0"/>
                              <w:divBdr>
                                <w:top w:val="none" w:sz="0" w:space="0" w:color="auto"/>
                                <w:left w:val="none" w:sz="0" w:space="0" w:color="auto"/>
                                <w:bottom w:val="none" w:sz="0" w:space="0" w:color="auto"/>
                                <w:right w:val="none" w:sz="0" w:space="0" w:color="auto"/>
                              </w:divBdr>
                              <w:divsChild>
                                <w:div w:id="635910187">
                                  <w:marLeft w:val="0"/>
                                  <w:marRight w:val="0"/>
                                  <w:marTop w:val="0"/>
                                  <w:marBottom w:val="0"/>
                                  <w:divBdr>
                                    <w:top w:val="none" w:sz="0" w:space="0" w:color="auto"/>
                                    <w:left w:val="none" w:sz="0" w:space="0" w:color="auto"/>
                                    <w:bottom w:val="none" w:sz="0" w:space="0" w:color="auto"/>
                                    <w:right w:val="none" w:sz="0" w:space="0" w:color="auto"/>
                                  </w:divBdr>
                                </w:div>
                                <w:div w:id="1745909646">
                                  <w:marLeft w:val="0"/>
                                  <w:marRight w:val="0"/>
                                  <w:marTop w:val="0"/>
                                  <w:marBottom w:val="0"/>
                                  <w:divBdr>
                                    <w:top w:val="none" w:sz="0" w:space="0" w:color="auto"/>
                                    <w:left w:val="none" w:sz="0" w:space="0" w:color="auto"/>
                                    <w:bottom w:val="none" w:sz="0" w:space="0" w:color="auto"/>
                                    <w:right w:val="none" w:sz="0" w:space="0" w:color="auto"/>
                                  </w:divBdr>
                                </w:div>
                                <w:div w:id="962616045">
                                  <w:marLeft w:val="0"/>
                                  <w:marRight w:val="0"/>
                                  <w:marTop w:val="0"/>
                                  <w:marBottom w:val="0"/>
                                  <w:divBdr>
                                    <w:top w:val="none" w:sz="0" w:space="0" w:color="auto"/>
                                    <w:left w:val="none" w:sz="0" w:space="0" w:color="auto"/>
                                    <w:bottom w:val="none" w:sz="0" w:space="0" w:color="auto"/>
                                    <w:right w:val="none" w:sz="0" w:space="0" w:color="auto"/>
                                  </w:divBdr>
                                </w:div>
                                <w:div w:id="1776753074">
                                  <w:marLeft w:val="0"/>
                                  <w:marRight w:val="0"/>
                                  <w:marTop w:val="0"/>
                                  <w:marBottom w:val="0"/>
                                  <w:divBdr>
                                    <w:top w:val="none" w:sz="0" w:space="0" w:color="auto"/>
                                    <w:left w:val="none" w:sz="0" w:space="0" w:color="auto"/>
                                    <w:bottom w:val="none" w:sz="0" w:space="0" w:color="auto"/>
                                    <w:right w:val="none" w:sz="0" w:space="0" w:color="auto"/>
                                  </w:divBdr>
                                </w:div>
                                <w:div w:id="1663847115">
                                  <w:marLeft w:val="0"/>
                                  <w:marRight w:val="0"/>
                                  <w:marTop w:val="0"/>
                                  <w:marBottom w:val="0"/>
                                  <w:divBdr>
                                    <w:top w:val="none" w:sz="0" w:space="0" w:color="auto"/>
                                    <w:left w:val="none" w:sz="0" w:space="0" w:color="auto"/>
                                    <w:bottom w:val="none" w:sz="0" w:space="0" w:color="auto"/>
                                    <w:right w:val="none" w:sz="0" w:space="0" w:color="auto"/>
                                  </w:divBdr>
                                </w:div>
                                <w:div w:id="156109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777694">
                  <w:marLeft w:val="0"/>
                  <w:marRight w:val="0"/>
                  <w:marTop w:val="0"/>
                  <w:marBottom w:val="0"/>
                  <w:divBdr>
                    <w:top w:val="none" w:sz="0" w:space="0" w:color="auto"/>
                    <w:left w:val="none" w:sz="0" w:space="0" w:color="auto"/>
                    <w:bottom w:val="none" w:sz="0" w:space="0" w:color="auto"/>
                    <w:right w:val="none" w:sz="0" w:space="0" w:color="auto"/>
                  </w:divBdr>
                  <w:divsChild>
                    <w:div w:id="1518155692">
                      <w:marLeft w:val="0"/>
                      <w:marRight w:val="0"/>
                      <w:marTop w:val="0"/>
                      <w:marBottom w:val="0"/>
                      <w:divBdr>
                        <w:top w:val="none" w:sz="0" w:space="0" w:color="auto"/>
                        <w:left w:val="none" w:sz="0" w:space="0" w:color="auto"/>
                        <w:bottom w:val="none" w:sz="0" w:space="0" w:color="auto"/>
                        <w:right w:val="none" w:sz="0" w:space="0" w:color="auto"/>
                      </w:divBdr>
                      <w:divsChild>
                        <w:div w:id="1374766178">
                          <w:marLeft w:val="0"/>
                          <w:marRight w:val="0"/>
                          <w:marTop w:val="0"/>
                          <w:marBottom w:val="0"/>
                          <w:divBdr>
                            <w:top w:val="none" w:sz="0" w:space="0" w:color="auto"/>
                            <w:left w:val="none" w:sz="0" w:space="0" w:color="auto"/>
                            <w:bottom w:val="none" w:sz="0" w:space="0" w:color="auto"/>
                            <w:right w:val="none" w:sz="0" w:space="0" w:color="auto"/>
                          </w:divBdr>
                        </w:div>
                        <w:div w:id="289289825">
                          <w:marLeft w:val="0"/>
                          <w:marRight w:val="0"/>
                          <w:marTop w:val="0"/>
                          <w:marBottom w:val="0"/>
                          <w:divBdr>
                            <w:top w:val="none" w:sz="0" w:space="0" w:color="auto"/>
                            <w:left w:val="none" w:sz="0" w:space="0" w:color="auto"/>
                            <w:bottom w:val="none" w:sz="0" w:space="0" w:color="auto"/>
                            <w:right w:val="none" w:sz="0" w:space="0" w:color="auto"/>
                          </w:divBdr>
                        </w:div>
                        <w:div w:id="1153180787">
                          <w:marLeft w:val="0"/>
                          <w:marRight w:val="0"/>
                          <w:marTop w:val="0"/>
                          <w:marBottom w:val="0"/>
                          <w:divBdr>
                            <w:top w:val="none" w:sz="0" w:space="0" w:color="auto"/>
                            <w:left w:val="none" w:sz="0" w:space="0" w:color="auto"/>
                            <w:bottom w:val="none" w:sz="0" w:space="0" w:color="auto"/>
                            <w:right w:val="none" w:sz="0" w:space="0" w:color="auto"/>
                          </w:divBdr>
                          <w:divsChild>
                            <w:div w:id="170067079">
                              <w:marLeft w:val="0"/>
                              <w:marRight w:val="0"/>
                              <w:marTop w:val="0"/>
                              <w:marBottom w:val="0"/>
                              <w:divBdr>
                                <w:top w:val="none" w:sz="0" w:space="0" w:color="auto"/>
                                <w:left w:val="none" w:sz="0" w:space="0" w:color="auto"/>
                                <w:bottom w:val="none" w:sz="0" w:space="0" w:color="auto"/>
                                <w:right w:val="none" w:sz="0" w:space="0" w:color="auto"/>
                              </w:divBdr>
                              <w:divsChild>
                                <w:div w:id="1736246587">
                                  <w:marLeft w:val="0"/>
                                  <w:marRight w:val="0"/>
                                  <w:marTop w:val="0"/>
                                  <w:marBottom w:val="0"/>
                                  <w:divBdr>
                                    <w:top w:val="none" w:sz="0" w:space="0" w:color="auto"/>
                                    <w:left w:val="none" w:sz="0" w:space="0" w:color="auto"/>
                                    <w:bottom w:val="none" w:sz="0" w:space="0" w:color="auto"/>
                                    <w:right w:val="none" w:sz="0" w:space="0" w:color="auto"/>
                                  </w:divBdr>
                                  <w:divsChild>
                                    <w:div w:id="103427371">
                                      <w:marLeft w:val="0"/>
                                      <w:marRight w:val="0"/>
                                      <w:marTop w:val="0"/>
                                      <w:marBottom w:val="0"/>
                                      <w:divBdr>
                                        <w:top w:val="none" w:sz="0" w:space="0" w:color="auto"/>
                                        <w:left w:val="none" w:sz="0" w:space="0" w:color="auto"/>
                                        <w:bottom w:val="none" w:sz="0" w:space="0" w:color="auto"/>
                                        <w:right w:val="none" w:sz="0" w:space="0" w:color="auto"/>
                                      </w:divBdr>
                                      <w:divsChild>
                                        <w:div w:id="2122260499">
                                          <w:marLeft w:val="0"/>
                                          <w:marRight w:val="0"/>
                                          <w:marTop w:val="0"/>
                                          <w:marBottom w:val="0"/>
                                          <w:divBdr>
                                            <w:top w:val="none" w:sz="0" w:space="0" w:color="auto"/>
                                            <w:left w:val="none" w:sz="0" w:space="0" w:color="auto"/>
                                            <w:bottom w:val="none" w:sz="0" w:space="0" w:color="auto"/>
                                            <w:right w:val="none" w:sz="0" w:space="0" w:color="auto"/>
                                          </w:divBdr>
                                          <w:divsChild>
                                            <w:div w:id="612596674">
                                              <w:marLeft w:val="0"/>
                                              <w:marRight w:val="0"/>
                                              <w:marTop w:val="0"/>
                                              <w:marBottom w:val="0"/>
                                              <w:divBdr>
                                                <w:top w:val="none" w:sz="0" w:space="0" w:color="auto"/>
                                                <w:left w:val="none" w:sz="0" w:space="0" w:color="auto"/>
                                                <w:bottom w:val="none" w:sz="0" w:space="0" w:color="auto"/>
                                                <w:right w:val="none" w:sz="0" w:space="0" w:color="auto"/>
                                              </w:divBdr>
                                            </w:div>
                                            <w:div w:id="986938049">
                                              <w:marLeft w:val="0"/>
                                              <w:marRight w:val="0"/>
                                              <w:marTop w:val="0"/>
                                              <w:marBottom w:val="0"/>
                                              <w:divBdr>
                                                <w:top w:val="none" w:sz="0" w:space="0" w:color="auto"/>
                                                <w:left w:val="none" w:sz="0" w:space="0" w:color="auto"/>
                                                <w:bottom w:val="none" w:sz="0" w:space="0" w:color="auto"/>
                                                <w:right w:val="none" w:sz="0" w:space="0" w:color="auto"/>
                                              </w:divBdr>
                                            </w:div>
                                            <w:div w:id="677856479">
                                              <w:marLeft w:val="0"/>
                                              <w:marRight w:val="0"/>
                                              <w:marTop w:val="0"/>
                                              <w:marBottom w:val="0"/>
                                              <w:divBdr>
                                                <w:top w:val="none" w:sz="0" w:space="0" w:color="auto"/>
                                                <w:left w:val="none" w:sz="0" w:space="0" w:color="auto"/>
                                                <w:bottom w:val="none" w:sz="0" w:space="0" w:color="auto"/>
                                                <w:right w:val="none" w:sz="0" w:space="0" w:color="auto"/>
                                              </w:divBdr>
                                            </w:div>
                                            <w:div w:id="332148363">
                                              <w:marLeft w:val="0"/>
                                              <w:marRight w:val="0"/>
                                              <w:marTop w:val="0"/>
                                              <w:marBottom w:val="0"/>
                                              <w:divBdr>
                                                <w:top w:val="none" w:sz="0" w:space="0" w:color="auto"/>
                                                <w:left w:val="none" w:sz="0" w:space="0" w:color="auto"/>
                                                <w:bottom w:val="none" w:sz="0" w:space="0" w:color="auto"/>
                                                <w:right w:val="none" w:sz="0" w:space="0" w:color="auto"/>
                                              </w:divBdr>
                                            </w:div>
                                            <w:div w:id="1066951950">
                                              <w:marLeft w:val="0"/>
                                              <w:marRight w:val="0"/>
                                              <w:marTop w:val="0"/>
                                              <w:marBottom w:val="0"/>
                                              <w:divBdr>
                                                <w:top w:val="none" w:sz="0" w:space="0" w:color="auto"/>
                                                <w:left w:val="none" w:sz="0" w:space="0" w:color="auto"/>
                                                <w:bottom w:val="none" w:sz="0" w:space="0" w:color="auto"/>
                                                <w:right w:val="none" w:sz="0" w:space="0" w:color="auto"/>
                                              </w:divBdr>
                                            </w:div>
                                            <w:div w:id="17647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49440">
                                      <w:marLeft w:val="0"/>
                                      <w:marRight w:val="0"/>
                                      <w:marTop w:val="0"/>
                                      <w:marBottom w:val="0"/>
                                      <w:divBdr>
                                        <w:top w:val="none" w:sz="0" w:space="0" w:color="auto"/>
                                        <w:left w:val="none" w:sz="0" w:space="0" w:color="auto"/>
                                        <w:bottom w:val="none" w:sz="0" w:space="0" w:color="auto"/>
                                        <w:right w:val="none" w:sz="0" w:space="0" w:color="auto"/>
                                      </w:divBdr>
                                    </w:div>
                                  </w:divsChild>
                                </w:div>
                                <w:div w:id="486360009">
                                  <w:marLeft w:val="0"/>
                                  <w:marRight w:val="0"/>
                                  <w:marTop w:val="0"/>
                                  <w:marBottom w:val="0"/>
                                  <w:divBdr>
                                    <w:top w:val="none" w:sz="0" w:space="0" w:color="auto"/>
                                    <w:left w:val="none" w:sz="0" w:space="0" w:color="auto"/>
                                    <w:bottom w:val="none" w:sz="0" w:space="0" w:color="auto"/>
                                    <w:right w:val="none" w:sz="0" w:space="0" w:color="auto"/>
                                  </w:divBdr>
                                  <w:divsChild>
                                    <w:div w:id="1149902750">
                                      <w:marLeft w:val="0"/>
                                      <w:marRight w:val="0"/>
                                      <w:marTop w:val="0"/>
                                      <w:marBottom w:val="0"/>
                                      <w:divBdr>
                                        <w:top w:val="none" w:sz="0" w:space="0" w:color="auto"/>
                                        <w:left w:val="none" w:sz="0" w:space="0" w:color="auto"/>
                                        <w:bottom w:val="none" w:sz="0" w:space="0" w:color="auto"/>
                                        <w:right w:val="none" w:sz="0" w:space="0" w:color="auto"/>
                                      </w:divBdr>
                                    </w:div>
                                    <w:div w:id="601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79149">
                          <w:marLeft w:val="0"/>
                          <w:marRight w:val="0"/>
                          <w:marTop w:val="0"/>
                          <w:marBottom w:val="0"/>
                          <w:divBdr>
                            <w:top w:val="none" w:sz="0" w:space="0" w:color="auto"/>
                            <w:left w:val="none" w:sz="0" w:space="0" w:color="auto"/>
                            <w:bottom w:val="none" w:sz="0" w:space="0" w:color="auto"/>
                            <w:right w:val="none" w:sz="0" w:space="0" w:color="auto"/>
                          </w:divBdr>
                        </w:div>
                      </w:divsChild>
                    </w:div>
                    <w:div w:id="942497857">
                      <w:marLeft w:val="0"/>
                      <w:marRight w:val="0"/>
                      <w:marTop w:val="0"/>
                      <w:marBottom w:val="0"/>
                      <w:divBdr>
                        <w:top w:val="none" w:sz="0" w:space="0" w:color="auto"/>
                        <w:left w:val="none" w:sz="0" w:space="0" w:color="auto"/>
                        <w:bottom w:val="none" w:sz="0" w:space="0" w:color="auto"/>
                        <w:right w:val="none" w:sz="0" w:space="0" w:color="auto"/>
                      </w:divBdr>
                      <w:divsChild>
                        <w:div w:id="1407724688">
                          <w:marLeft w:val="0"/>
                          <w:marRight w:val="0"/>
                          <w:marTop w:val="0"/>
                          <w:marBottom w:val="0"/>
                          <w:divBdr>
                            <w:top w:val="none" w:sz="0" w:space="0" w:color="auto"/>
                            <w:left w:val="none" w:sz="0" w:space="0" w:color="auto"/>
                            <w:bottom w:val="none" w:sz="0" w:space="0" w:color="auto"/>
                            <w:right w:val="none" w:sz="0" w:space="0" w:color="auto"/>
                          </w:divBdr>
                        </w:div>
                        <w:div w:id="91515179">
                          <w:marLeft w:val="0"/>
                          <w:marRight w:val="0"/>
                          <w:marTop w:val="0"/>
                          <w:marBottom w:val="0"/>
                          <w:divBdr>
                            <w:top w:val="none" w:sz="0" w:space="0" w:color="auto"/>
                            <w:left w:val="none" w:sz="0" w:space="0" w:color="auto"/>
                            <w:bottom w:val="none" w:sz="0" w:space="0" w:color="auto"/>
                            <w:right w:val="none" w:sz="0" w:space="0" w:color="auto"/>
                          </w:divBdr>
                          <w:divsChild>
                            <w:div w:id="549267839">
                              <w:marLeft w:val="0"/>
                              <w:marRight w:val="0"/>
                              <w:marTop w:val="0"/>
                              <w:marBottom w:val="0"/>
                              <w:divBdr>
                                <w:top w:val="none" w:sz="0" w:space="0" w:color="auto"/>
                                <w:left w:val="none" w:sz="0" w:space="0" w:color="auto"/>
                                <w:bottom w:val="none" w:sz="0" w:space="0" w:color="auto"/>
                                <w:right w:val="none" w:sz="0" w:space="0" w:color="auto"/>
                              </w:divBdr>
                            </w:div>
                            <w:div w:id="2093622737">
                              <w:marLeft w:val="0"/>
                              <w:marRight w:val="0"/>
                              <w:marTop w:val="0"/>
                              <w:marBottom w:val="0"/>
                              <w:divBdr>
                                <w:top w:val="none" w:sz="0" w:space="0" w:color="auto"/>
                                <w:left w:val="none" w:sz="0" w:space="0" w:color="auto"/>
                                <w:bottom w:val="none" w:sz="0" w:space="0" w:color="auto"/>
                                <w:right w:val="none" w:sz="0" w:space="0" w:color="auto"/>
                              </w:divBdr>
                            </w:div>
                            <w:div w:id="15672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876426">
                  <w:marLeft w:val="0"/>
                  <w:marRight w:val="0"/>
                  <w:marTop w:val="0"/>
                  <w:marBottom w:val="0"/>
                  <w:divBdr>
                    <w:top w:val="none" w:sz="0" w:space="0" w:color="auto"/>
                    <w:left w:val="none" w:sz="0" w:space="0" w:color="auto"/>
                    <w:bottom w:val="none" w:sz="0" w:space="0" w:color="auto"/>
                    <w:right w:val="none" w:sz="0" w:space="0" w:color="auto"/>
                  </w:divBdr>
                  <w:divsChild>
                    <w:div w:id="578248658">
                      <w:marLeft w:val="0"/>
                      <w:marRight w:val="0"/>
                      <w:marTop w:val="0"/>
                      <w:marBottom w:val="0"/>
                      <w:divBdr>
                        <w:top w:val="none" w:sz="0" w:space="0" w:color="auto"/>
                        <w:left w:val="none" w:sz="0" w:space="0" w:color="auto"/>
                        <w:bottom w:val="none" w:sz="0" w:space="0" w:color="auto"/>
                        <w:right w:val="none" w:sz="0" w:space="0" w:color="auto"/>
                      </w:divBdr>
                      <w:divsChild>
                        <w:div w:id="682707437">
                          <w:marLeft w:val="0"/>
                          <w:marRight w:val="0"/>
                          <w:marTop w:val="0"/>
                          <w:marBottom w:val="0"/>
                          <w:divBdr>
                            <w:top w:val="none" w:sz="0" w:space="0" w:color="auto"/>
                            <w:left w:val="none" w:sz="0" w:space="0" w:color="auto"/>
                            <w:bottom w:val="none" w:sz="0" w:space="0" w:color="auto"/>
                            <w:right w:val="none" w:sz="0" w:space="0" w:color="auto"/>
                          </w:divBdr>
                        </w:div>
                        <w:div w:id="1912278233">
                          <w:marLeft w:val="0"/>
                          <w:marRight w:val="0"/>
                          <w:marTop w:val="0"/>
                          <w:marBottom w:val="0"/>
                          <w:divBdr>
                            <w:top w:val="none" w:sz="0" w:space="0" w:color="auto"/>
                            <w:left w:val="none" w:sz="0" w:space="0" w:color="auto"/>
                            <w:bottom w:val="none" w:sz="0" w:space="0" w:color="auto"/>
                            <w:right w:val="none" w:sz="0" w:space="0" w:color="auto"/>
                          </w:divBdr>
                          <w:divsChild>
                            <w:div w:id="1099720236">
                              <w:marLeft w:val="0"/>
                              <w:marRight w:val="0"/>
                              <w:marTop w:val="0"/>
                              <w:marBottom w:val="0"/>
                              <w:divBdr>
                                <w:top w:val="none" w:sz="0" w:space="0" w:color="auto"/>
                                <w:left w:val="none" w:sz="0" w:space="0" w:color="auto"/>
                                <w:bottom w:val="none" w:sz="0" w:space="0" w:color="auto"/>
                                <w:right w:val="none" w:sz="0" w:space="0" w:color="auto"/>
                              </w:divBdr>
                              <w:divsChild>
                                <w:div w:id="659240108">
                                  <w:marLeft w:val="0"/>
                                  <w:marRight w:val="0"/>
                                  <w:marTop w:val="0"/>
                                  <w:marBottom w:val="0"/>
                                  <w:divBdr>
                                    <w:top w:val="none" w:sz="0" w:space="0" w:color="auto"/>
                                    <w:left w:val="none" w:sz="0" w:space="0" w:color="auto"/>
                                    <w:bottom w:val="none" w:sz="0" w:space="0" w:color="auto"/>
                                    <w:right w:val="none" w:sz="0" w:space="0" w:color="auto"/>
                                  </w:divBdr>
                                </w:div>
                              </w:divsChild>
                            </w:div>
                            <w:div w:id="1604454005">
                              <w:marLeft w:val="0"/>
                              <w:marRight w:val="0"/>
                              <w:marTop w:val="0"/>
                              <w:marBottom w:val="0"/>
                              <w:divBdr>
                                <w:top w:val="none" w:sz="0" w:space="0" w:color="auto"/>
                                <w:left w:val="none" w:sz="0" w:space="0" w:color="auto"/>
                                <w:bottom w:val="none" w:sz="0" w:space="0" w:color="auto"/>
                                <w:right w:val="none" w:sz="0" w:space="0" w:color="auto"/>
                              </w:divBdr>
                            </w:div>
                            <w:div w:id="970478864">
                              <w:marLeft w:val="0"/>
                              <w:marRight w:val="0"/>
                              <w:marTop w:val="0"/>
                              <w:marBottom w:val="0"/>
                              <w:divBdr>
                                <w:top w:val="none" w:sz="0" w:space="0" w:color="auto"/>
                                <w:left w:val="none" w:sz="0" w:space="0" w:color="auto"/>
                                <w:bottom w:val="none" w:sz="0" w:space="0" w:color="auto"/>
                                <w:right w:val="none" w:sz="0" w:space="0" w:color="auto"/>
                              </w:divBdr>
                            </w:div>
                          </w:divsChild>
                        </w:div>
                        <w:div w:id="1137188482">
                          <w:marLeft w:val="0"/>
                          <w:marRight w:val="0"/>
                          <w:marTop w:val="0"/>
                          <w:marBottom w:val="0"/>
                          <w:divBdr>
                            <w:top w:val="none" w:sz="0" w:space="0" w:color="auto"/>
                            <w:left w:val="none" w:sz="0" w:space="0" w:color="auto"/>
                            <w:bottom w:val="none" w:sz="0" w:space="0" w:color="auto"/>
                            <w:right w:val="none" w:sz="0" w:space="0" w:color="auto"/>
                          </w:divBdr>
                          <w:divsChild>
                            <w:div w:id="586891131">
                              <w:marLeft w:val="0"/>
                              <w:marRight w:val="0"/>
                              <w:marTop w:val="0"/>
                              <w:marBottom w:val="0"/>
                              <w:divBdr>
                                <w:top w:val="none" w:sz="0" w:space="0" w:color="auto"/>
                                <w:left w:val="none" w:sz="0" w:space="0" w:color="auto"/>
                                <w:bottom w:val="none" w:sz="0" w:space="0" w:color="auto"/>
                                <w:right w:val="none" w:sz="0" w:space="0" w:color="auto"/>
                              </w:divBdr>
                              <w:divsChild>
                                <w:div w:id="1714304445">
                                  <w:marLeft w:val="0"/>
                                  <w:marRight w:val="0"/>
                                  <w:marTop w:val="0"/>
                                  <w:marBottom w:val="0"/>
                                  <w:divBdr>
                                    <w:top w:val="none" w:sz="0" w:space="0" w:color="auto"/>
                                    <w:left w:val="none" w:sz="0" w:space="0" w:color="auto"/>
                                    <w:bottom w:val="none" w:sz="0" w:space="0" w:color="auto"/>
                                    <w:right w:val="none" w:sz="0" w:space="0" w:color="auto"/>
                                  </w:divBdr>
                                </w:div>
                              </w:divsChild>
                            </w:div>
                            <w:div w:id="1657611861">
                              <w:marLeft w:val="0"/>
                              <w:marRight w:val="0"/>
                              <w:marTop w:val="0"/>
                              <w:marBottom w:val="0"/>
                              <w:divBdr>
                                <w:top w:val="none" w:sz="0" w:space="0" w:color="auto"/>
                                <w:left w:val="none" w:sz="0" w:space="0" w:color="auto"/>
                                <w:bottom w:val="none" w:sz="0" w:space="0" w:color="auto"/>
                                <w:right w:val="none" w:sz="0" w:space="0" w:color="auto"/>
                              </w:divBdr>
                            </w:div>
                            <w:div w:id="644744267">
                              <w:marLeft w:val="0"/>
                              <w:marRight w:val="0"/>
                              <w:marTop w:val="0"/>
                              <w:marBottom w:val="0"/>
                              <w:divBdr>
                                <w:top w:val="none" w:sz="0" w:space="0" w:color="auto"/>
                                <w:left w:val="none" w:sz="0" w:space="0" w:color="auto"/>
                                <w:bottom w:val="none" w:sz="0" w:space="0" w:color="auto"/>
                                <w:right w:val="none" w:sz="0" w:space="0" w:color="auto"/>
                              </w:divBdr>
                            </w:div>
                          </w:divsChild>
                        </w:div>
                        <w:div w:id="1624461848">
                          <w:marLeft w:val="0"/>
                          <w:marRight w:val="0"/>
                          <w:marTop w:val="0"/>
                          <w:marBottom w:val="0"/>
                          <w:divBdr>
                            <w:top w:val="none" w:sz="0" w:space="0" w:color="auto"/>
                            <w:left w:val="none" w:sz="0" w:space="0" w:color="auto"/>
                            <w:bottom w:val="none" w:sz="0" w:space="0" w:color="auto"/>
                            <w:right w:val="none" w:sz="0" w:space="0" w:color="auto"/>
                          </w:divBdr>
                          <w:divsChild>
                            <w:div w:id="1226407774">
                              <w:marLeft w:val="0"/>
                              <w:marRight w:val="0"/>
                              <w:marTop w:val="0"/>
                              <w:marBottom w:val="0"/>
                              <w:divBdr>
                                <w:top w:val="none" w:sz="0" w:space="0" w:color="auto"/>
                                <w:left w:val="none" w:sz="0" w:space="0" w:color="auto"/>
                                <w:bottom w:val="none" w:sz="0" w:space="0" w:color="auto"/>
                                <w:right w:val="none" w:sz="0" w:space="0" w:color="auto"/>
                              </w:divBdr>
                              <w:divsChild>
                                <w:div w:id="67581704">
                                  <w:marLeft w:val="0"/>
                                  <w:marRight w:val="0"/>
                                  <w:marTop w:val="0"/>
                                  <w:marBottom w:val="0"/>
                                  <w:divBdr>
                                    <w:top w:val="none" w:sz="0" w:space="0" w:color="auto"/>
                                    <w:left w:val="none" w:sz="0" w:space="0" w:color="auto"/>
                                    <w:bottom w:val="none" w:sz="0" w:space="0" w:color="auto"/>
                                    <w:right w:val="none" w:sz="0" w:space="0" w:color="auto"/>
                                  </w:divBdr>
                                </w:div>
                              </w:divsChild>
                            </w:div>
                            <w:div w:id="1912427644">
                              <w:marLeft w:val="0"/>
                              <w:marRight w:val="0"/>
                              <w:marTop w:val="0"/>
                              <w:marBottom w:val="0"/>
                              <w:divBdr>
                                <w:top w:val="none" w:sz="0" w:space="0" w:color="auto"/>
                                <w:left w:val="none" w:sz="0" w:space="0" w:color="auto"/>
                                <w:bottom w:val="none" w:sz="0" w:space="0" w:color="auto"/>
                                <w:right w:val="none" w:sz="0" w:space="0" w:color="auto"/>
                              </w:divBdr>
                            </w:div>
                            <w:div w:id="668094512">
                              <w:marLeft w:val="0"/>
                              <w:marRight w:val="0"/>
                              <w:marTop w:val="0"/>
                              <w:marBottom w:val="0"/>
                              <w:divBdr>
                                <w:top w:val="none" w:sz="0" w:space="0" w:color="auto"/>
                                <w:left w:val="none" w:sz="0" w:space="0" w:color="auto"/>
                                <w:bottom w:val="none" w:sz="0" w:space="0" w:color="auto"/>
                                <w:right w:val="none" w:sz="0" w:space="0" w:color="auto"/>
                              </w:divBdr>
                            </w:div>
                          </w:divsChild>
                        </w:div>
                        <w:div w:id="936670453">
                          <w:marLeft w:val="0"/>
                          <w:marRight w:val="0"/>
                          <w:marTop w:val="0"/>
                          <w:marBottom w:val="0"/>
                          <w:divBdr>
                            <w:top w:val="none" w:sz="0" w:space="0" w:color="auto"/>
                            <w:left w:val="none" w:sz="0" w:space="0" w:color="auto"/>
                            <w:bottom w:val="none" w:sz="0" w:space="0" w:color="auto"/>
                            <w:right w:val="none" w:sz="0" w:space="0" w:color="auto"/>
                          </w:divBdr>
                          <w:divsChild>
                            <w:div w:id="1831094866">
                              <w:marLeft w:val="0"/>
                              <w:marRight w:val="0"/>
                              <w:marTop w:val="0"/>
                              <w:marBottom w:val="0"/>
                              <w:divBdr>
                                <w:top w:val="none" w:sz="0" w:space="0" w:color="auto"/>
                                <w:left w:val="none" w:sz="0" w:space="0" w:color="auto"/>
                                <w:bottom w:val="none" w:sz="0" w:space="0" w:color="auto"/>
                                <w:right w:val="none" w:sz="0" w:space="0" w:color="auto"/>
                              </w:divBdr>
                              <w:divsChild>
                                <w:div w:id="265693113">
                                  <w:marLeft w:val="0"/>
                                  <w:marRight w:val="0"/>
                                  <w:marTop w:val="0"/>
                                  <w:marBottom w:val="0"/>
                                  <w:divBdr>
                                    <w:top w:val="none" w:sz="0" w:space="0" w:color="auto"/>
                                    <w:left w:val="none" w:sz="0" w:space="0" w:color="auto"/>
                                    <w:bottom w:val="none" w:sz="0" w:space="0" w:color="auto"/>
                                    <w:right w:val="none" w:sz="0" w:space="0" w:color="auto"/>
                                  </w:divBdr>
                                </w:div>
                              </w:divsChild>
                            </w:div>
                            <w:div w:id="1391804873">
                              <w:marLeft w:val="0"/>
                              <w:marRight w:val="0"/>
                              <w:marTop w:val="0"/>
                              <w:marBottom w:val="0"/>
                              <w:divBdr>
                                <w:top w:val="none" w:sz="0" w:space="0" w:color="auto"/>
                                <w:left w:val="none" w:sz="0" w:space="0" w:color="auto"/>
                                <w:bottom w:val="none" w:sz="0" w:space="0" w:color="auto"/>
                                <w:right w:val="none" w:sz="0" w:space="0" w:color="auto"/>
                              </w:divBdr>
                            </w:div>
                            <w:div w:id="1703901978">
                              <w:marLeft w:val="0"/>
                              <w:marRight w:val="0"/>
                              <w:marTop w:val="0"/>
                              <w:marBottom w:val="0"/>
                              <w:divBdr>
                                <w:top w:val="none" w:sz="0" w:space="0" w:color="auto"/>
                                <w:left w:val="none" w:sz="0" w:space="0" w:color="auto"/>
                                <w:bottom w:val="none" w:sz="0" w:space="0" w:color="auto"/>
                                <w:right w:val="none" w:sz="0" w:space="0" w:color="auto"/>
                              </w:divBdr>
                            </w:div>
                          </w:divsChild>
                        </w:div>
                        <w:div w:id="1974865795">
                          <w:marLeft w:val="0"/>
                          <w:marRight w:val="0"/>
                          <w:marTop w:val="0"/>
                          <w:marBottom w:val="0"/>
                          <w:divBdr>
                            <w:top w:val="none" w:sz="0" w:space="0" w:color="auto"/>
                            <w:left w:val="none" w:sz="0" w:space="0" w:color="auto"/>
                            <w:bottom w:val="none" w:sz="0" w:space="0" w:color="auto"/>
                            <w:right w:val="none" w:sz="0" w:space="0" w:color="auto"/>
                          </w:divBdr>
                          <w:divsChild>
                            <w:div w:id="193153209">
                              <w:marLeft w:val="0"/>
                              <w:marRight w:val="0"/>
                              <w:marTop w:val="0"/>
                              <w:marBottom w:val="0"/>
                              <w:divBdr>
                                <w:top w:val="none" w:sz="0" w:space="0" w:color="auto"/>
                                <w:left w:val="none" w:sz="0" w:space="0" w:color="auto"/>
                                <w:bottom w:val="none" w:sz="0" w:space="0" w:color="auto"/>
                                <w:right w:val="none" w:sz="0" w:space="0" w:color="auto"/>
                              </w:divBdr>
                              <w:divsChild>
                                <w:div w:id="412509938">
                                  <w:marLeft w:val="0"/>
                                  <w:marRight w:val="0"/>
                                  <w:marTop w:val="0"/>
                                  <w:marBottom w:val="0"/>
                                  <w:divBdr>
                                    <w:top w:val="none" w:sz="0" w:space="0" w:color="auto"/>
                                    <w:left w:val="none" w:sz="0" w:space="0" w:color="auto"/>
                                    <w:bottom w:val="none" w:sz="0" w:space="0" w:color="auto"/>
                                    <w:right w:val="none" w:sz="0" w:space="0" w:color="auto"/>
                                  </w:divBdr>
                                </w:div>
                              </w:divsChild>
                            </w:div>
                            <w:div w:id="1837525996">
                              <w:marLeft w:val="0"/>
                              <w:marRight w:val="0"/>
                              <w:marTop w:val="0"/>
                              <w:marBottom w:val="0"/>
                              <w:divBdr>
                                <w:top w:val="none" w:sz="0" w:space="0" w:color="auto"/>
                                <w:left w:val="none" w:sz="0" w:space="0" w:color="auto"/>
                                <w:bottom w:val="none" w:sz="0" w:space="0" w:color="auto"/>
                                <w:right w:val="none" w:sz="0" w:space="0" w:color="auto"/>
                              </w:divBdr>
                            </w:div>
                            <w:div w:id="1542791587">
                              <w:marLeft w:val="0"/>
                              <w:marRight w:val="0"/>
                              <w:marTop w:val="0"/>
                              <w:marBottom w:val="0"/>
                              <w:divBdr>
                                <w:top w:val="none" w:sz="0" w:space="0" w:color="auto"/>
                                <w:left w:val="none" w:sz="0" w:space="0" w:color="auto"/>
                                <w:bottom w:val="none" w:sz="0" w:space="0" w:color="auto"/>
                                <w:right w:val="none" w:sz="0" w:space="0" w:color="auto"/>
                              </w:divBdr>
                            </w:div>
                          </w:divsChild>
                        </w:div>
                        <w:div w:id="158228323">
                          <w:marLeft w:val="0"/>
                          <w:marRight w:val="0"/>
                          <w:marTop w:val="0"/>
                          <w:marBottom w:val="0"/>
                          <w:divBdr>
                            <w:top w:val="none" w:sz="0" w:space="0" w:color="auto"/>
                            <w:left w:val="none" w:sz="0" w:space="0" w:color="auto"/>
                            <w:bottom w:val="none" w:sz="0" w:space="0" w:color="auto"/>
                            <w:right w:val="none" w:sz="0" w:space="0" w:color="auto"/>
                          </w:divBdr>
                          <w:divsChild>
                            <w:div w:id="263461730">
                              <w:marLeft w:val="0"/>
                              <w:marRight w:val="0"/>
                              <w:marTop w:val="0"/>
                              <w:marBottom w:val="0"/>
                              <w:divBdr>
                                <w:top w:val="none" w:sz="0" w:space="0" w:color="auto"/>
                                <w:left w:val="none" w:sz="0" w:space="0" w:color="auto"/>
                                <w:bottom w:val="none" w:sz="0" w:space="0" w:color="auto"/>
                                <w:right w:val="none" w:sz="0" w:space="0" w:color="auto"/>
                              </w:divBdr>
                              <w:divsChild>
                                <w:div w:id="709886066">
                                  <w:marLeft w:val="0"/>
                                  <w:marRight w:val="0"/>
                                  <w:marTop w:val="0"/>
                                  <w:marBottom w:val="0"/>
                                  <w:divBdr>
                                    <w:top w:val="none" w:sz="0" w:space="0" w:color="auto"/>
                                    <w:left w:val="none" w:sz="0" w:space="0" w:color="auto"/>
                                    <w:bottom w:val="none" w:sz="0" w:space="0" w:color="auto"/>
                                    <w:right w:val="none" w:sz="0" w:space="0" w:color="auto"/>
                                  </w:divBdr>
                                </w:div>
                              </w:divsChild>
                            </w:div>
                            <w:div w:id="36785841">
                              <w:marLeft w:val="0"/>
                              <w:marRight w:val="0"/>
                              <w:marTop w:val="0"/>
                              <w:marBottom w:val="0"/>
                              <w:divBdr>
                                <w:top w:val="none" w:sz="0" w:space="0" w:color="auto"/>
                                <w:left w:val="none" w:sz="0" w:space="0" w:color="auto"/>
                                <w:bottom w:val="none" w:sz="0" w:space="0" w:color="auto"/>
                                <w:right w:val="none" w:sz="0" w:space="0" w:color="auto"/>
                              </w:divBdr>
                            </w:div>
                            <w:div w:id="3434997">
                              <w:marLeft w:val="0"/>
                              <w:marRight w:val="0"/>
                              <w:marTop w:val="0"/>
                              <w:marBottom w:val="0"/>
                              <w:divBdr>
                                <w:top w:val="none" w:sz="0" w:space="0" w:color="auto"/>
                                <w:left w:val="none" w:sz="0" w:space="0" w:color="auto"/>
                                <w:bottom w:val="none" w:sz="0" w:space="0" w:color="auto"/>
                                <w:right w:val="none" w:sz="0" w:space="0" w:color="auto"/>
                              </w:divBdr>
                            </w:div>
                          </w:divsChild>
                        </w:div>
                        <w:div w:id="108010979">
                          <w:marLeft w:val="0"/>
                          <w:marRight w:val="0"/>
                          <w:marTop w:val="0"/>
                          <w:marBottom w:val="0"/>
                          <w:divBdr>
                            <w:top w:val="none" w:sz="0" w:space="0" w:color="auto"/>
                            <w:left w:val="none" w:sz="0" w:space="0" w:color="auto"/>
                            <w:bottom w:val="none" w:sz="0" w:space="0" w:color="auto"/>
                            <w:right w:val="none" w:sz="0" w:space="0" w:color="auto"/>
                          </w:divBdr>
                          <w:divsChild>
                            <w:div w:id="716584816">
                              <w:marLeft w:val="0"/>
                              <w:marRight w:val="0"/>
                              <w:marTop w:val="0"/>
                              <w:marBottom w:val="0"/>
                              <w:divBdr>
                                <w:top w:val="none" w:sz="0" w:space="0" w:color="auto"/>
                                <w:left w:val="none" w:sz="0" w:space="0" w:color="auto"/>
                                <w:bottom w:val="none" w:sz="0" w:space="0" w:color="auto"/>
                                <w:right w:val="none" w:sz="0" w:space="0" w:color="auto"/>
                              </w:divBdr>
                              <w:divsChild>
                                <w:div w:id="2065596152">
                                  <w:marLeft w:val="0"/>
                                  <w:marRight w:val="0"/>
                                  <w:marTop w:val="0"/>
                                  <w:marBottom w:val="0"/>
                                  <w:divBdr>
                                    <w:top w:val="none" w:sz="0" w:space="0" w:color="auto"/>
                                    <w:left w:val="none" w:sz="0" w:space="0" w:color="auto"/>
                                    <w:bottom w:val="none" w:sz="0" w:space="0" w:color="auto"/>
                                    <w:right w:val="none" w:sz="0" w:space="0" w:color="auto"/>
                                  </w:divBdr>
                                </w:div>
                              </w:divsChild>
                            </w:div>
                            <w:div w:id="1707245417">
                              <w:marLeft w:val="0"/>
                              <w:marRight w:val="0"/>
                              <w:marTop w:val="0"/>
                              <w:marBottom w:val="0"/>
                              <w:divBdr>
                                <w:top w:val="none" w:sz="0" w:space="0" w:color="auto"/>
                                <w:left w:val="none" w:sz="0" w:space="0" w:color="auto"/>
                                <w:bottom w:val="none" w:sz="0" w:space="0" w:color="auto"/>
                                <w:right w:val="none" w:sz="0" w:space="0" w:color="auto"/>
                              </w:divBdr>
                            </w:div>
                            <w:div w:id="478427837">
                              <w:marLeft w:val="0"/>
                              <w:marRight w:val="0"/>
                              <w:marTop w:val="0"/>
                              <w:marBottom w:val="0"/>
                              <w:divBdr>
                                <w:top w:val="none" w:sz="0" w:space="0" w:color="auto"/>
                                <w:left w:val="none" w:sz="0" w:space="0" w:color="auto"/>
                                <w:bottom w:val="none" w:sz="0" w:space="0" w:color="auto"/>
                                <w:right w:val="none" w:sz="0" w:space="0" w:color="auto"/>
                              </w:divBdr>
                            </w:div>
                          </w:divsChild>
                        </w:div>
                        <w:div w:id="1106580289">
                          <w:marLeft w:val="0"/>
                          <w:marRight w:val="0"/>
                          <w:marTop w:val="0"/>
                          <w:marBottom w:val="0"/>
                          <w:divBdr>
                            <w:top w:val="none" w:sz="0" w:space="0" w:color="auto"/>
                            <w:left w:val="none" w:sz="0" w:space="0" w:color="auto"/>
                            <w:bottom w:val="none" w:sz="0" w:space="0" w:color="auto"/>
                            <w:right w:val="none" w:sz="0" w:space="0" w:color="auto"/>
                          </w:divBdr>
                          <w:divsChild>
                            <w:div w:id="756049762">
                              <w:marLeft w:val="0"/>
                              <w:marRight w:val="0"/>
                              <w:marTop w:val="0"/>
                              <w:marBottom w:val="0"/>
                              <w:divBdr>
                                <w:top w:val="none" w:sz="0" w:space="0" w:color="auto"/>
                                <w:left w:val="none" w:sz="0" w:space="0" w:color="auto"/>
                                <w:bottom w:val="none" w:sz="0" w:space="0" w:color="auto"/>
                                <w:right w:val="none" w:sz="0" w:space="0" w:color="auto"/>
                              </w:divBdr>
                              <w:divsChild>
                                <w:div w:id="536435376">
                                  <w:marLeft w:val="0"/>
                                  <w:marRight w:val="0"/>
                                  <w:marTop w:val="0"/>
                                  <w:marBottom w:val="0"/>
                                  <w:divBdr>
                                    <w:top w:val="none" w:sz="0" w:space="0" w:color="auto"/>
                                    <w:left w:val="none" w:sz="0" w:space="0" w:color="auto"/>
                                    <w:bottom w:val="none" w:sz="0" w:space="0" w:color="auto"/>
                                    <w:right w:val="none" w:sz="0" w:space="0" w:color="auto"/>
                                  </w:divBdr>
                                </w:div>
                              </w:divsChild>
                            </w:div>
                            <w:div w:id="1276987017">
                              <w:marLeft w:val="0"/>
                              <w:marRight w:val="0"/>
                              <w:marTop w:val="0"/>
                              <w:marBottom w:val="0"/>
                              <w:divBdr>
                                <w:top w:val="none" w:sz="0" w:space="0" w:color="auto"/>
                                <w:left w:val="none" w:sz="0" w:space="0" w:color="auto"/>
                                <w:bottom w:val="none" w:sz="0" w:space="0" w:color="auto"/>
                                <w:right w:val="none" w:sz="0" w:space="0" w:color="auto"/>
                              </w:divBdr>
                            </w:div>
                            <w:div w:id="148716049">
                              <w:marLeft w:val="0"/>
                              <w:marRight w:val="0"/>
                              <w:marTop w:val="0"/>
                              <w:marBottom w:val="0"/>
                              <w:divBdr>
                                <w:top w:val="none" w:sz="0" w:space="0" w:color="auto"/>
                                <w:left w:val="none" w:sz="0" w:space="0" w:color="auto"/>
                                <w:bottom w:val="none" w:sz="0" w:space="0" w:color="auto"/>
                                <w:right w:val="none" w:sz="0" w:space="0" w:color="auto"/>
                              </w:divBdr>
                            </w:div>
                          </w:divsChild>
                        </w:div>
                        <w:div w:id="990409344">
                          <w:marLeft w:val="0"/>
                          <w:marRight w:val="0"/>
                          <w:marTop w:val="0"/>
                          <w:marBottom w:val="0"/>
                          <w:divBdr>
                            <w:top w:val="none" w:sz="0" w:space="0" w:color="auto"/>
                            <w:left w:val="none" w:sz="0" w:space="0" w:color="auto"/>
                            <w:bottom w:val="none" w:sz="0" w:space="0" w:color="auto"/>
                            <w:right w:val="none" w:sz="0" w:space="0" w:color="auto"/>
                          </w:divBdr>
                          <w:divsChild>
                            <w:div w:id="319039329">
                              <w:marLeft w:val="0"/>
                              <w:marRight w:val="0"/>
                              <w:marTop w:val="0"/>
                              <w:marBottom w:val="0"/>
                              <w:divBdr>
                                <w:top w:val="none" w:sz="0" w:space="0" w:color="auto"/>
                                <w:left w:val="none" w:sz="0" w:space="0" w:color="auto"/>
                                <w:bottom w:val="none" w:sz="0" w:space="0" w:color="auto"/>
                                <w:right w:val="none" w:sz="0" w:space="0" w:color="auto"/>
                              </w:divBdr>
                              <w:divsChild>
                                <w:div w:id="1074350419">
                                  <w:marLeft w:val="0"/>
                                  <w:marRight w:val="0"/>
                                  <w:marTop w:val="0"/>
                                  <w:marBottom w:val="0"/>
                                  <w:divBdr>
                                    <w:top w:val="none" w:sz="0" w:space="0" w:color="auto"/>
                                    <w:left w:val="none" w:sz="0" w:space="0" w:color="auto"/>
                                    <w:bottom w:val="none" w:sz="0" w:space="0" w:color="auto"/>
                                    <w:right w:val="none" w:sz="0" w:space="0" w:color="auto"/>
                                  </w:divBdr>
                                </w:div>
                              </w:divsChild>
                            </w:div>
                            <w:div w:id="1000081008">
                              <w:marLeft w:val="0"/>
                              <w:marRight w:val="0"/>
                              <w:marTop w:val="0"/>
                              <w:marBottom w:val="0"/>
                              <w:divBdr>
                                <w:top w:val="none" w:sz="0" w:space="0" w:color="auto"/>
                                <w:left w:val="none" w:sz="0" w:space="0" w:color="auto"/>
                                <w:bottom w:val="none" w:sz="0" w:space="0" w:color="auto"/>
                                <w:right w:val="none" w:sz="0" w:space="0" w:color="auto"/>
                              </w:divBdr>
                            </w:div>
                            <w:div w:id="172309233">
                              <w:marLeft w:val="0"/>
                              <w:marRight w:val="0"/>
                              <w:marTop w:val="0"/>
                              <w:marBottom w:val="0"/>
                              <w:divBdr>
                                <w:top w:val="none" w:sz="0" w:space="0" w:color="auto"/>
                                <w:left w:val="none" w:sz="0" w:space="0" w:color="auto"/>
                                <w:bottom w:val="none" w:sz="0" w:space="0" w:color="auto"/>
                                <w:right w:val="none" w:sz="0" w:space="0" w:color="auto"/>
                              </w:divBdr>
                            </w:div>
                          </w:divsChild>
                        </w:div>
                        <w:div w:id="1177118403">
                          <w:marLeft w:val="0"/>
                          <w:marRight w:val="0"/>
                          <w:marTop w:val="0"/>
                          <w:marBottom w:val="0"/>
                          <w:divBdr>
                            <w:top w:val="none" w:sz="0" w:space="0" w:color="auto"/>
                            <w:left w:val="none" w:sz="0" w:space="0" w:color="auto"/>
                            <w:bottom w:val="none" w:sz="0" w:space="0" w:color="auto"/>
                            <w:right w:val="none" w:sz="0" w:space="0" w:color="auto"/>
                          </w:divBdr>
                          <w:divsChild>
                            <w:div w:id="1730150735">
                              <w:marLeft w:val="0"/>
                              <w:marRight w:val="0"/>
                              <w:marTop w:val="0"/>
                              <w:marBottom w:val="0"/>
                              <w:divBdr>
                                <w:top w:val="none" w:sz="0" w:space="0" w:color="auto"/>
                                <w:left w:val="none" w:sz="0" w:space="0" w:color="auto"/>
                                <w:bottom w:val="none" w:sz="0" w:space="0" w:color="auto"/>
                                <w:right w:val="none" w:sz="0" w:space="0" w:color="auto"/>
                              </w:divBdr>
                              <w:divsChild>
                                <w:div w:id="1119838951">
                                  <w:marLeft w:val="0"/>
                                  <w:marRight w:val="0"/>
                                  <w:marTop w:val="0"/>
                                  <w:marBottom w:val="0"/>
                                  <w:divBdr>
                                    <w:top w:val="none" w:sz="0" w:space="0" w:color="auto"/>
                                    <w:left w:val="none" w:sz="0" w:space="0" w:color="auto"/>
                                    <w:bottom w:val="none" w:sz="0" w:space="0" w:color="auto"/>
                                    <w:right w:val="none" w:sz="0" w:space="0" w:color="auto"/>
                                  </w:divBdr>
                                </w:div>
                              </w:divsChild>
                            </w:div>
                            <w:div w:id="1258563496">
                              <w:marLeft w:val="0"/>
                              <w:marRight w:val="0"/>
                              <w:marTop w:val="0"/>
                              <w:marBottom w:val="0"/>
                              <w:divBdr>
                                <w:top w:val="none" w:sz="0" w:space="0" w:color="auto"/>
                                <w:left w:val="none" w:sz="0" w:space="0" w:color="auto"/>
                                <w:bottom w:val="none" w:sz="0" w:space="0" w:color="auto"/>
                                <w:right w:val="none" w:sz="0" w:space="0" w:color="auto"/>
                              </w:divBdr>
                              <w:divsChild>
                                <w:div w:id="812142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7753">
                              <w:marLeft w:val="0"/>
                              <w:marRight w:val="0"/>
                              <w:marTop w:val="0"/>
                              <w:marBottom w:val="0"/>
                              <w:divBdr>
                                <w:top w:val="none" w:sz="0" w:space="0" w:color="auto"/>
                                <w:left w:val="none" w:sz="0" w:space="0" w:color="auto"/>
                                <w:bottom w:val="none" w:sz="0" w:space="0" w:color="auto"/>
                                <w:right w:val="none" w:sz="0" w:space="0" w:color="auto"/>
                              </w:divBdr>
                            </w:div>
                          </w:divsChild>
                        </w:div>
                        <w:div w:id="222303191">
                          <w:marLeft w:val="0"/>
                          <w:marRight w:val="0"/>
                          <w:marTop w:val="0"/>
                          <w:marBottom w:val="0"/>
                          <w:divBdr>
                            <w:top w:val="none" w:sz="0" w:space="0" w:color="auto"/>
                            <w:left w:val="none" w:sz="0" w:space="0" w:color="auto"/>
                            <w:bottom w:val="none" w:sz="0" w:space="0" w:color="auto"/>
                            <w:right w:val="none" w:sz="0" w:space="0" w:color="auto"/>
                          </w:divBdr>
                          <w:divsChild>
                            <w:div w:id="150685543">
                              <w:marLeft w:val="0"/>
                              <w:marRight w:val="0"/>
                              <w:marTop w:val="0"/>
                              <w:marBottom w:val="0"/>
                              <w:divBdr>
                                <w:top w:val="none" w:sz="0" w:space="0" w:color="auto"/>
                                <w:left w:val="none" w:sz="0" w:space="0" w:color="auto"/>
                                <w:bottom w:val="none" w:sz="0" w:space="0" w:color="auto"/>
                                <w:right w:val="none" w:sz="0" w:space="0" w:color="auto"/>
                              </w:divBdr>
                              <w:divsChild>
                                <w:div w:id="1622960152">
                                  <w:marLeft w:val="0"/>
                                  <w:marRight w:val="0"/>
                                  <w:marTop w:val="0"/>
                                  <w:marBottom w:val="0"/>
                                  <w:divBdr>
                                    <w:top w:val="none" w:sz="0" w:space="0" w:color="auto"/>
                                    <w:left w:val="none" w:sz="0" w:space="0" w:color="auto"/>
                                    <w:bottom w:val="none" w:sz="0" w:space="0" w:color="auto"/>
                                    <w:right w:val="none" w:sz="0" w:space="0" w:color="auto"/>
                                  </w:divBdr>
                                </w:div>
                              </w:divsChild>
                            </w:div>
                            <w:div w:id="1456097670">
                              <w:marLeft w:val="0"/>
                              <w:marRight w:val="0"/>
                              <w:marTop w:val="0"/>
                              <w:marBottom w:val="0"/>
                              <w:divBdr>
                                <w:top w:val="none" w:sz="0" w:space="0" w:color="auto"/>
                                <w:left w:val="none" w:sz="0" w:space="0" w:color="auto"/>
                                <w:bottom w:val="none" w:sz="0" w:space="0" w:color="auto"/>
                                <w:right w:val="none" w:sz="0" w:space="0" w:color="auto"/>
                              </w:divBdr>
                            </w:div>
                            <w:div w:id="1230728580">
                              <w:marLeft w:val="0"/>
                              <w:marRight w:val="0"/>
                              <w:marTop w:val="0"/>
                              <w:marBottom w:val="0"/>
                              <w:divBdr>
                                <w:top w:val="none" w:sz="0" w:space="0" w:color="auto"/>
                                <w:left w:val="none" w:sz="0" w:space="0" w:color="auto"/>
                                <w:bottom w:val="none" w:sz="0" w:space="0" w:color="auto"/>
                                <w:right w:val="none" w:sz="0" w:space="0" w:color="auto"/>
                              </w:divBdr>
                            </w:div>
                          </w:divsChild>
                        </w:div>
                        <w:div w:id="825900557">
                          <w:marLeft w:val="0"/>
                          <w:marRight w:val="0"/>
                          <w:marTop w:val="0"/>
                          <w:marBottom w:val="0"/>
                          <w:divBdr>
                            <w:top w:val="none" w:sz="0" w:space="0" w:color="auto"/>
                            <w:left w:val="none" w:sz="0" w:space="0" w:color="auto"/>
                            <w:bottom w:val="none" w:sz="0" w:space="0" w:color="auto"/>
                            <w:right w:val="none" w:sz="0" w:space="0" w:color="auto"/>
                          </w:divBdr>
                          <w:divsChild>
                            <w:div w:id="1127088172">
                              <w:marLeft w:val="0"/>
                              <w:marRight w:val="0"/>
                              <w:marTop w:val="0"/>
                              <w:marBottom w:val="0"/>
                              <w:divBdr>
                                <w:top w:val="none" w:sz="0" w:space="0" w:color="auto"/>
                                <w:left w:val="none" w:sz="0" w:space="0" w:color="auto"/>
                                <w:bottom w:val="none" w:sz="0" w:space="0" w:color="auto"/>
                                <w:right w:val="none" w:sz="0" w:space="0" w:color="auto"/>
                              </w:divBdr>
                              <w:divsChild>
                                <w:div w:id="505902523">
                                  <w:marLeft w:val="0"/>
                                  <w:marRight w:val="0"/>
                                  <w:marTop w:val="0"/>
                                  <w:marBottom w:val="0"/>
                                  <w:divBdr>
                                    <w:top w:val="none" w:sz="0" w:space="0" w:color="auto"/>
                                    <w:left w:val="none" w:sz="0" w:space="0" w:color="auto"/>
                                    <w:bottom w:val="none" w:sz="0" w:space="0" w:color="auto"/>
                                    <w:right w:val="none" w:sz="0" w:space="0" w:color="auto"/>
                                  </w:divBdr>
                                </w:div>
                              </w:divsChild>
                            </w:div>
                            <w:div w:id="770324371">
                              <w:marLeft w:val="0"/>
                              <w:marRight w:val="0"/>
                              <w:marTop w:val="0"/>
                              <w:marBottom w:val="0"/>
                              <w:divBdr>
                                <w:top w:val="none" w:sz="0" w:space="0" w:color="auto"/>
                                <w:left w:val="none" w:sz="0" w:space="0" w:color="auto"/>
                                <w:bottom w:val="none" w:sz="0" w:space="0" w:color="auto"/>
                                <w:right w:val="none" w:sz="0" w:space="0" w:color="auto"/>
                              </w:divBdr>
                            </w:div>
                            <w:div w:id="169178285">
                              <w:marLeft w:val="0"/>
                              <w:marRight w:val="0"/>
                              <w:marTop w:val="0"/>
                              <w:marBottom w:val="0"/>
                              <w:divBdr>
                                <w:top w:val="none" w:sz="0" w:space="0" w:color="auto"/>
                                <w:left w:val="none" w:sz="0" w:space="0" w:color="auto"/>
                                <w:bottom w:val="none" w:sz="0" w:space="0" w:color="auto"/>
                                <w:right w:val="none" w:sz="0" w:space="0" w:color="auto"/>
                              </w:divBdr>
                            </w:div>
                          </w:divsChild>
                        </w:div>
                        <w:div w:id="817918376">
                          <w:marLeft w:val="0"/>
                          <w:marRight w:val="0"/>
                          <w:marTop w:val="0"/>
                          <w:marBottom w:val="0"/>
                          <w:divBdr>
                            <w:top w:val="none" w:sz="0" w:space="0" w:color="auto"/>
                            <w:left w:val="none" w:sz="0" w:space="0" w:color="auto"/>
                            <w:bottom w:val="none" w:sz="0" w:space="0" w:color="auto"/>
                            <w:right w:val="none" w:sz="0" w:space="0" w:color="auto"/>
                          </w:divBdr>
                          <w:divsChild>
                            <w:div w:id="1726754475">
                              <w:marLeft w:val="0"/>
                              <w:marRight w:val="0"/>
                              <w:marTop w:val="0"/>
                              <w:marBottom w:val="0"/>
                              <w:divBdr>
                                <w:top w:val="none" w:sz="0" w:space="0" w:color="auto"/>
                                <w:left w:val="none" w:sz="0" w:space="0" w:color="auto"/>
                                <w:bottom w:val="none" w:sz="0" w:space="0" w:color="auto"/>
                                <w:right w:val="none" w:sz="0" w:space="0" w:color="auto"/>
                              </w:divBdr>
                              <w:divsChild>
                                <w:div w:id="54208531">
                                  <w:marLeft w:val="0"/>
                                  <w:marRight w:val="0"/>
                                  <w:marTop w:val="0"/>
                                  <w:marBottom w:val="0"/>
                                  <w:divBdr>
                                    <w:top w:val="none" w:sz="0" w:space="0" w:color="auto"/>
                                    <w:left w:val="none" w:sz="0" w:space="0" w:color="auto"/>
                                    <w:bottom w:val="none" w:sz="0" w:space="0" w:color="auto"/>
                                    <w:right w:val="none" w:sz="0" w:space="0" w:color="auto"/>
                                  </w:divBdr>
                                </w:div>
                              </w:divsChild>
                            </w:div>
                            <w:div w:id="1925796899">
                              <w:marLeft w:val="0"/>
                              <w:marRight w:val="0"/>
                              <w:marTop w:val="0"/>
                              <w:marBottom w:val="0"/>
                              <w:divBdr>
                                <w:top w:val="none" w:sz="0" w:space="0" w:color="auto"/>
                                <w:left w:val="none" w:sz="0" w:space="0" w:color="auto"/>
                                <w:bottom w:val="none" w:sz="0" w:space="0" w:color="auto"/>
                                <w:right w:val="none" w:sz="0" w:space="0" w:color="auto"/>
                              </w:divBdr>
                            </w:div>
                            <w:div w:id="1485704811">
                              <w:marLeft w:val="0"/>
                              <w:marRight w:val="0"/>
                              <w:marTop w:val="0"/>
                              <w:marBottom w:val="0"/>
                              <w:divBdr>
                                <w:top w:val="none" w:sz="0" w:space="0" w:color="auto"/>
                                <w:left w:val="none" w:sz="0" w:space="0" w:color="auto"/>
                                <w:bottom w:val="none" w:sz="0" w:space="0" w:color="auto"/>
                                <w:right w:val="none" w:sz="0" w:space="0" w:color="auto"/>
                              </w:divBdr>
                            </w:div>
                          </w:divsChild>
                        </w:div>
                        <w:div w:id="1410344643">
                          <w:marLeft w:val="0"/>
                          <w:marRight w:val="0"/>
                          <w:marTop w:val="0"/>
                          <w:marBottom w:val="0"/>
                          <w:divBdr>
                            <w:top w:val="none" w:sz="0" w:space="0" w:color="auto"/>
                            <w:left w:val="none" w:sz="0" w:space="0" w:color="auto"/>
                            <w:bottom w:val="none" w:sz="0" w:space="0" w:color="auto"/>
                            <w:right w:val="none" w:sz="0" w:space="0" w:color="auto"/>
                          </w:divBdr>
                          <w:divsChild>
                            <w:div w:id="1734886438">
                              <w:marLeft w:val="0"/>
                              <w:marRight w:val="0"/>
                              <w:marTop w:val="0"/>
                              <w:marBottom w:val="0"/>
                              <w:divBdr>
                                <w:top w:val="none" w:sz="0" w:space="0" w:color="auto"/>
                                <w:left w:val="none" w:sz="0" w:space="0" w:color="auto"/>
                                <w:bottom w:val="none" w:sz="0" w:space="0" w:color="auto"/>
                                <w:right w:val="none" w:sz="0" w:space="0" w:color="auto"/>
                              </w:divBdr>
                              <w:divsChild>
                                <w:div w:id="1763069653">
                                  <w:marLeft w:val="0"/>
                                  <w:marRight w:val="0"/>
                                  <w:marTop w:val="0"/>
                                  <w:marBottom w:val="0"/>
                                  <w:divBdr>
                                    <w:top w:val="none" w:sz="0" w:space="0" w:color="auto"/>
                                    <w:left w:val="none" w:sz="0" w:space="0" w:color="auto"/>
                                    <w:bottom w:val="none" w:sz="0" w:space="0" w:color="auto"/>
                                    <w:right w:val="none" w:sz="0" w:space="0" w:color="auto"/>
                                  </w:divBdr>
                                </w:div>
                              </w:divsChild>
                            </w:div>
                            <w:div w:id="1001616164">
                              <w:marLeft w:val="0"/>
                              <w:marRight w:val="0"/>
                              <w:marTop w:val="0"/>
                              <w:marBottom w:val="0"/>
                              <w:divBdr>
                                <w:top w:val="none" w:sz="0" w:space="0" w:color="auto"/>
                                <w:left w:val="none" w:sz="0" w:space="0" w:color="auto"/>
                                <w:bottom w:val="none" w:sz="0" w:space="0" w:color="auto"/>
                                <w:right w:val="none" w:sz="0" w:space="0" w:color="auto"/>
                              </w:divBdr>
                            </w:div>
                            <w:div w:id="1638220256">
                              <w:marLeft w:val="0"/>
                              <w:marRight w:val="0"/>
                              <w:marTop w:val="0"/>
                              <w:marBottom w:val="0"/>
                              <w:divBdr>
                                <w:top w:val="none" w:sz="0" w:space="0" w:color="auto"/>
                                <w:left w:val="none" w:sz="0" w:space="0" w:color="auto"/>
                                <w:bottom w:val="none" w:sz="0" w:space="0" w:color="auto"/>
                                <w:right w:val="none" w:sz="0" w:space="0" w:color="auto"/>
                              </w:divBdr>
                            </w:div>
                          </w:divsChild>
                        </w:div>
                        <w:div w:id="1462577693">
                          <w:marLeft w:val="0"/>
                          <w:marRight w:val="0"/>
                          <w:marTop w:val="0"/>
                          <w:marBottom w:val="0"/>
                          <w:divBdr>
                            <w:top w:val="none" w:sz="0" w:space="0" w:color="auto"/>
                            <w:left w:val="none" w:sz="0" w:space="0" w:color="auto"/>
                            <w:bottom w:val="none" w:sz="0" w:space="0" w:color="auto"/>
                            <w:right w:val="none" w:sz="0" w:space="0" w:color="auto"/>
                          </w:divBdr>
                          <w:divsChild>
                            <w:div w:id="45760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463">
                  <w:marLeft w:val="0"/>
                  <w:marRight w:val="0"/>
                  <w:marTop w:val="0"/>
                  <w:marBottom w:val="0"/>
                  <w:divBdr>
                    <w:top w:val="none" w:sz="0" w:space="0" w:color="auto"/>
                    <w:left w:val="none" w:sz="0" w:space="0" w:color="auto"/>
                    <w:bottom w:val="none" w:sz="0" w:space="0" w:color="auto"/>
                    <w:right w:val="none" w:sz="0" w:space="0" w:color="auto"/>
                  </w:divBdr>
                  <w:divsChild>
                    <w:div w:id="779498172">
                      <w:marLeft w:val="0"/>
                      <w:marRight w:val="0"/>
                      <w:marTop w:val="0"/>
                      <w:marBottom w:val="0"/>
                      <w:divBdr>
                        <w:top w:val="none" w:sz="0" w:space="0" w:color="auto"/>
                        <w:left w:val="none" w:sz="0" w:space="0" w:color="auto"/>
                        <w:bottom w:val="none" w:sz="0" w:space="0" w:color="auto"/>
                        <w:right w:val="none" w:sz="0" w:space="0" w:color="auto"/>
                      </w:divBdr>
                      <w:divsChild>
                        <w:div w:id="1147818911">
                          <w:marLeft w:val="0"/>
                          <w:marRight w:val="0"/>
                          <w:marTop w:val="0"/>
                          <w:marBottom w:val="0"/>
                          <w:divBdr>
                            <w:top w:val="none" w:sz="0" w:space="0" w:color="auto"/>
                            <w:left w:val="none" w:sz="0" w:space="0" w:color="auto"/>
                            <w:bottom w:val="none" w:sz="0" w:space="0" w:color="auto"/>
                            <w:right w:val="none" w:sz="0" w:space="0" w:color="auto"/>
                          </w:divBdr>
                          <w:divsChild>
                            <w:div w:id="500971559">
                              <w:marLeft w:val="0"/>
                              <w:marRight w:val="0"/>
                              <w:marTop w:val="0"/>
                              <w:marBottom w:val="0"/>
                              <w:divBdr>
                                <w:top w:val="none" w:sz="0" w:space="0" w:color="auto"/>
                                <w:left w:val="none" w:sz="0" w:space="0" w:color="auto"/>
                                <w:bottom w:val="none" w:sz="0" w:space="0" w:color="auto"/>
                                <w:right w:val="none" w:sz="0" w:space="0" w:color="auto"/>
                              </w:divBdr>
                            </w:div>
                            <w:div w:id="435099077">
                              <w:marLeft w:val="0"/>
                              <w:marRight w:val="0"/>
                              <w:marTop w:val="0"/>
                              <w:marBottom w:val="0"/>
                              <w:divBdr>
                                <w:top w:val="none" w:sz="0" w:space="0" w:color="auto"/>
                                <w:left w:val="none" w:sz="0" w:space="0" w:color="auto"/>
                                <w:bottom w:val="none" w:sz="0" w:space="0" w:color="auto"/>
                                <w:right w:val="none" w:sz="0" w:space="0" w:color="auto"/>
                              </w:divBdr>
                              <w:divsChild>
                                <w:div w:id="1163205418">
                                  <w:marLeft w:val="0"/>
                                  <w:marRight w:val="0"/>
                                  <w:marTop w:val="0"/>
                                  <w:marBottom w:val="0"/>
                                  <w:divBdr>
                                    <w:top w:val="none" w:sz="0" w:space="0" w:color="auto"/>
                                    <w:left w:val="none" w:sz="0" w:space="0" w:color="auto"/>
                                    <w:bottom w:val="none" w:sz="0" w:space="0" w:color="auto"/>
                                    <w:right w:val="none" w:sz="0" w:space="0" w:color="auto"/>
                                  </w:divBdr>
                                  <w:divsChild>
                                    <w:div w:id="366684580">
                                      <w:marLeft w:val="0"/>
                                      <w:marRight w:val="0"/>
                                      <w:marTop w:val="0"/>
                                      <w:marBottom w:val="0"/>
                                      <w:divBdr>
                                        <w:top w:val="none" w:sz="0" w:space="0" w:color="auto"/>
                                        <w:left w:val="none" w:sz="0" w:space="0" w:color="auto"/>
                                        <w:bottom w:val="none" w:sz="0" w:space="0" w:color="auto"/>
                                        <w:right w:val="none" w:sz="0" w:space="0" w:color="auto"/>
                                      </w:divBdr>
                                    </w:div>
                                    <w:div w:id="232200901">
                                      <w:marLeft w:val="0"/>
                                      <w:marRight w:val="0"/>
                                      <w:marTop w:val="0"/>
                                      <w:marBottom w:val="0"/>
                                      <w:divBdr>
                                        <w:top w:val="none" w:sz="0" w:space="0" w:color="auto"/>
                                        <w:left w:val="none" w:sz="0" w:space="0" w:color="auto"/>
                                        <w:bottom w:val="none" w:sz="0" w:space="0" w:color="auto"/>
                                        <w:right w:val="none" w:sz="0" w:space="0" w:color="auto"/>
                                      </w:divBdr>
                                    </w:div>
                                    <w:div w:id="154994567">
                                      <w:marLeft w:val="0"/>
                                      <w:marRight w:val="0"/>
                                      <w:marTop w:val="0"/>
                                      <w:marBottom w:val="0"/>
                                      <w:divBdr>
                                        <w:top w:val="none" w:sz="0" w:space="0" w:color="auto"/>
                                        <w:left w:val="none" w:sz="0" w:space="0" w:color="auto"/>
                                        <w:bottom w:val="none" w:sz="0" w:space="0" w:color="auto"/>
                                        <w:right w:val="none" w:sz="0" w:space="0" w:color="auto"/>
                                      </w:divBdr>
                                    </w:div>
                                    <w:div w:id="1116295496">
                                      <w:marLeft w:val="0"/>
                                      <w:marRight w:val="0"/>
                                      <w:marTop w:val="0"/>
                                      <w:marBottom w:val="0"/>
                                      <w:divBdr>
                                        <w:top w:val="none" w:sz="0" w:space="0" w:color="auto"/>
                                        <w:left w:val="none" w:sz="0" w:space="0" w:color="auto"/>
                                        <w:bottom w:val="none" w:sz="0" w:space="0" w:color="auto"/>
                                        <w:right w:val="none" w:sz="0" w:space="0" w:color="auto"/>
                                      </w:divBdr>
                                    </w:div>
                                    <w:div w:id="143643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7147742">
                  <w:marLeft w:val="0"/>
                  <w:marRight w:val="0"/>
                  <w:marTop w:val="0"/>
                  <w:marBottom w:val="0"/>
                  <w:divBdr>
                    <w:top w:val="none" w:sz="0" w:space="0" w:color="auto"/>
                    <w:left w:val="none" w:sz="0" w:space="0" w:color="auto"/>
                    <w:bottom w:val="none" w:sz="0" w:space="0" w:color="auto"/>
                    <w:right w:val="none" w:sz="0" w:space="0" w:color="auto"/>
                  </w:divBdr>
                  <w:divsChild>
                    <w:div w:id="9256350">
                      <w:marLeft w:val="0"/>
                      <w:marRight w:val="0"/>
                      <w:marTop w:val="0"/>
                      <w:marBottom w:val="0"/>
                      <w:divBdr>
                        <w:top w:val="none" w:sz="0" w:space="0" w:color="auto"/>
                        <w:left w:val="none" w:sz="0" w:space="0" w:color="auto"/>
                        <w:bottom w:val="none" w:sz="0" w:space="0" w:color="auto"/>
                        <w:right w:val="none" w:sz="0" w:space="0" w:color="auto"/>
                      </w:divBdr>
                      <w:divsChild>
                        <w:div w:id="987514354">
                          <w:marLeft w:val="0"/>
                          <w:marRight w:val="0"/>
                          <w:marTop w:val="0"/>
                          <w:marBottom w:val="0"/>
                          <w:divBdr>
                            <w:top w:val="none" w:sz="0" w:space="0" w:color="auto"/>
                            <w:left w:val="none" w:sz="0" w:space="0" w:color="auto"/>
                            <w:bottom w:val="none" w:sz="0" w:space="0" w:color="auto"/>
                            <w:right w:val="none" w:sz="0" w:space="0" w:color="auto"/>
                          </w:divBdr>
                          <w:divsChild>
                            <w:div w:id="1288969316">
                              <w:marLeft w:val="0"/>
                              <w:marRight w:val="0"/>
                              <w:marTop w:val="0"/>
                              <w:marBottom w:val="0"/>
                              <w:divBdr>
                                <w:top w:val="none" w:sz="0" w:space="0" w:color="auto"/>
                                <w:left w:val="none" w:sz="0" w:space="0" w:color="auto"/>
                                <w:bottom w:val="none" w:sz="0" w:space="0" w:color="auto"/>
                                <w:right w:val="none" w:sz="0" w:space="0" w:color="auto"/>
                              </w:divBdr>
                            </w:div>
                            <w:div w:id="11463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7171">
      <w:bodyDiv w:val="1"/>
      <w:marLeft w:val="0"/>
      <w:marRight w:val="0"/>
      <w:marTop w:val="0"/>
      <w:marBottom w:val="0"/>
      <w:divBdr>
        <w:top w:val="none" w:sz="0" w:space="0" w:color="auto"/>
        <w:left w:val="none" w:sz="0" w:space="0" w:color="auto"/>
        <w:bottom w:val="none" w:sz="0" w:space="0" w:color="auto"/>
        <w:right w:val="none" w:sz="0" w:space="0" w:color="auto"/>
      </w:divBdr>
      <w:divsChild>
        <w:div w:id="1517574759">
          <w:marLeft w:val="0"/>
          <w:marRight w:val="0"/>
          <w:marTop w:val="0"/>
          <w:marBottom w:val="150"/>
          <w:divBdr>
            <w:top w:val="none" w:sz="0" w:space="0" w:color="auto"/>
            <w:left w:val="none" w:sz="0" w:space="0" w:color="auto"/>
            <w:bottom w:val="none" w:sz="0" w:space="0" w:color="auto"/>
            <w:right w:val="none" w:sz="0" w:space="0" w:color="auto"/>
          </w:divBdr>
        </w:div>
        <w:div w:id="1390764573">
          <w:marLeft w:val="0"/>
          <w:marRight w:val="0"/>
          <w:marTop w:val="150"/>
          <w:marBottom w:val="150"/>
          <w:divBdr>
            <w:top w:val="none" w:sz="0" w:space="0" w:color="auto"/>
            <w:left w:val="none" w:sz="0" w:space="0" w:color="auto"/>
            <w:bottom w:val="none" w:sz="0" w:space="0" w:color="auto"/>
            <w:right w:val="none" w:sz="0" w:space="0" w:color="auto"/>
          </w:divBdr>
        </w:div>
        <w:div w:id="115296176">
          <w:marLeft w:val="0"/>
          <w:marRight w:val="0"/>
          <w:marTop w:val="150"/>
          <w:marBottom w:val="150"/>
          <w:divBdr>
            <w:top w:val="none" w:sz="0" w:space="0" w:color="auto"/>
            <w:left w:val="none" w:sz="0" w:space="0" w:color="auto"/>
            <w:bottom w:val="none" w:sz="0" w:space="0" w:color="auto"/>
            <w:right w:val="none" w:sz="0" w:space="0" w:color="auto"/>
          </w:divBdr>
        </w:div>
        <w:div w:id="910891400">
          <w:marLeft w:val="0"/>
          <w:marRight w:val="0"/>
          <w:marTop w:val="150"/>
          <w:marBottom w:val="0"/>
          <w:divBdr>
            <w:top w:val="none" w:sz="0" w:space="0" w:color="auto"/>
            <w:left w:val="none" w:sz="0" w:space="0" w:color="auto"/>
            <w:bottom w:val="none" w:sz="0" w:space="0" w:color="auto"/>
            <w:right w:val="none" w:sz="0" w:space="0" w:color="auto"/>
          </w:divBdr>
        </w:div>
      </w:divsChild>
    </w:div>
    <w:div w:id="111481066">
      <w:bodyDiv w:val="1"/>
      <w:marLeft w:val="0"/>
      <w:marRight w:val="0"/>
      <w:marTop w:val="0"/>
      <w:marBottom w:val="0"/>
      <w:divBdr>
        <w:top w:val="none" w:sz="0" w:space="0" w:color="auto"/>
        <w:left w:val="none" w:sz="0" w:space="0" w:color="auto"/>
        <w:bottom w:val="none" w:sz="0" w:space="0" w:color="auto"/>
        <w:right w:val="none" w:sz="0" w:space="0" w:color="auto"/>
      </w:divBdr>
      <w:divsChild>
        <w:div w:id="1243680542">
          <w:marLeft w:val="0"/>
          <w:marRight w:val="0"/>
          <w:marTop w:val="0"/>
          <w:marBottom w:val="0"/>
          <w:divBdr>
            <w:top w:val="none" w:sz="0" w:space="0" w:color="auto"/>
            <w:left w:val="none" w:sz="0" w:space="0" w:color="auto"/>
            <w:bottom w:val="none" w:sz="0" w:space="0" w:color="auto"/>
            <w:right w:val="none" w:sz="0" w:space="0" w:color="auto"/>
          </w:divBdr>
          <w:divsChild>
            <w:div w:id="1024131571">
              <w:marLeft w:val="0"/>
              <w:marRight w:val="0"/>
              <w:marTop w:val="0"/>
              <w:marBottom w:val="0"/>
              <w:divBdr>
                <w:top w:val="none" w:sz="0" w:space="0" w:color="auto"/>
                <w:left w:val="none" w:sz="0" w:space="0" w:color="auto"/>
                <w:bottom w:val="none" w:sz="0" w:space="0" w:color="auto"/>
                <w:right w:val="none" w:sz="0" w:space="0" w:color="auto"/>
              </w:divBdr>
              <w:divsChild>
                <w:div w:id="110854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86554">
      <w:bodyDiv w:val="1"/>
      <w:marLeft w:val="0"/>
      <w:marRight w:val="0"/>
      <w:marTop w:val="0"/>
      <w:marBottom w:val="0"/>
      <w:divBdr>
        <w:top w:val="none" w:sz="0" w:space="0" w:color="auto"/>
        <w:left w:val="none" w:sz="0" w:space="0" w:color="auto"/>
        <w:bottom w:val="none" w:sz="0" w:space="0" w:color="auto"/>
        <w:right w:val="none" w:sz="0" w:space="0" w:color="auto"/>
      </w:divBdr>
    </w:div>
    <w:div w:id="178353162">
      <w:bodyDiv w:val="1"/>
      <w:marLeft w:val="0"/>
      <w:marRight w:val="0"/>
      <w:marTop w:val="0"/>
      <w:marBottom w:val="0"/>
      <w:divBdr>
        <w:top w:val="none" w:sz="0" w:space="0" w:color="auto"/>
        <w:left w:val="none" w:sz="0" w:space="0" w:color="auto"/>
        <w:bottom w:val="none" w:sz="0" w:space="0" w:color="auto"/>
        <w:right w:val="none" w:sz="0" w:space="0" w:color="auto"/>
      </w:divBdr>
    </w:div>
    <w:div w:id="212696160">
      <w:bodyDiv w:val="1"/>
      <w:marLeft w:val="0"/>
      <w:marRight w:val="0"/>
      <w:marTop w:val="0"/>
      <w:marBottom w:val="0"/>
      <w:divBdr>
        <w:top w:val="none" w:sz="0" w:space="0" w:color="auto"/>
        <w:left w:val="none" w:sz="0" w:space="0" w:color="auto"/>
        <w:bottom w:val="none" w:sz="0" w:space="0" w:color="auto"/>
        <w:right w:val="none" w:sz="0" w:space="0" w:color="auto"/>
      </w:divBdr>
    </w:div>
    <w:div w:id="311566281">
      <w:bodyDiv w:val="1"/>
      <w:marLeft w:val="0"/>
      <w:marRight w:val="0"/>
      <w:marTop w:val="0"/>
      <w:marBottom w:val="0"/>
      <w:divBdr>
        <w:top w:val="none" w:sz="0" w:space="0" w:color="auto"/>
        <w:left w:val="none" w:sz="0" w:space="0" w:color="auto"/>
        <w:bottom w:val="none" w:sz="0" w:space="0" w:color="auto"/>
        <w:right w:val="none" w:sz="0" w:space="0" w:color="auto"/>
      </w:divBdr>
    </w:div>
    <w:div w:id="412777149">
      <w:bodyDiv w:val="1"/>
      <w:marLeft w:val="0"/>
      <w:marRight w:val="0"/>
      <w:marTop w:val="0"/>
      <w:marBottom w:val="0"/>
      <w:divBdr>
        <w:top w:val="none" w:sz="0" w:space="0" w:color="auto"/>
        <w:left w:val="none" w:sz="0" w:space="0" w:color="auto"/>
        <w:bottom w:val="none" w:sz="0" w:space="0" w:color="auto"/>
        <w:right w:val="none" w:sz="0" w:space="0" w:color="auto"/>
      </w:divBdr>
    </w:div>
    <w:div w:id="440808485">
      <w:bodyDiv w:val="1"/>
      <w:marLeft w:val="0"/>
      <w:marRight w:val="0"/>
      <w:marTop w:val="0"/>
      <w:marBottom w:val="0"/>
      <w:divBdr>
        <w:top w:val="none" w:sz="0" w:space="0" w:color="auto"/>
        <w:left w:val="none" w:sz="0" w:space="0" w:color="auto"/>
        <w:bottom w:val="none" w:sz="0" w:space="0" w:color="auto"/>
        <w:right w:val="none" w:sz="0" w:space="0" w:color="auto"/>
      </w:divBdr>
      <w:divsChild>
        <w:div w:id="1959413882">
          <w:marLeft w:val="0"/>
          <w:marRight w:val="0"/>
          <w:marTop w:val="0"/>
          <w:marBottom w:val="0"/>
          <w:divBdr>
            <w:top w:val="none" w:sz="0" w:space="0" w:color="auto"/>
            <w:left w:val="none" w:sz="0" w:space="0" w:color="auto"/>
            <w:bottom w:val="none" w:sz="0" w:space="0" w:color="auto"/>
            <w:right w:val="none" w:sz="0" w:space="0" w:color="auto"/>
          </w:divBdr>
          <w:divsChild>
            <w:div w:id="764040001">
              <w:marLeft w:val="0"/>
              <w:marRight w:val="0"/>
              <w:marTop w:val="0"/>
              <w:marBottom w:val="0"/>
              <w:divBdr>
                <w:top w:val="none" w:sz="0" w:space="0" w:color="auto"/>
                <w:left w:val="none" w:sz="0" w:space="0" w:color="auto"/>
                <w:bottom w:val="none" w:sz="0" w:space="0" w:color="auto"/>
                <w:right w:val="none" w:sz="0" w:space="0" w:color="auto"/>
              </w:divBdr>
              <w:divsChild>
                <w:div w:id="403919268">
                  <w:marLeft w:val="0"/>
                  <w:marRight w:val="0"/>
                  <w:marTop w:val="0"/>
                  <w:marBottom w:val="0"/>
                  <w:divBdr>
                    <w:top w:val="none" w:sz="0" w:space="0" w:color="auto"/>
                    <w:left w:val="none" w:sz="0" w:space="0" w:color="auto"/>
                    <w:bottom w:val="none" w:sz="0" w:space="0" w:color="auto"/>
                    <w:right w:val="none" w:sz="0" w:space="0" w:color="auto"/>
                  </w:divBdr>
                  <w:divsChild>
                    <w:div w:id="1338073262">
                      <w:marLeft w:val="0"/>
                      <w:marRight w:val="0"/>
                      <w:marTop w:val="0"/>
                      <w:marBottom w:val="0"/>
                      <w:divBdr>
                        <w:top w:val="none" w:sz="0" w:space="0" w:color="auto"/>
                        <w:left w:val="none" w:sz="0" w:space="0" w:color="auto"/>
                        <w:bottom w:val="none" w:sz="0" w:space="0" w:color="auto"/>
                        <w:right w:val="none" w:sz="0" w:space="0" w:color="auto"/>
                      </w:divBdr>
                      <w:divsChild>
                        <w:div w:id="2083671222">
                          <w:marLeft w:val="0"/>
                          <w:marRight w:val="0"/>
                          <w:marTop w:val="0"/>
                          <w:marBottom w:val="0"/>
                          <w:divBdr>
                            <w:top w:val="none" w:sz="0" w:space="0" w:color="auto"/>
                            <w:left w:val="none" w:sz="0" w:space="0" w:color="auto"/>
                            <w:bottom w:val="none" w:sz="0" w:space="0" w:color="auto"/>
                            <w:right w:val="none" w:sz="0" w:space="0" w:color="auto"/>
                          </w:divBdr>
                          <w:divsChild>
                            <w:div w:id="288896839">
                              <w:marLeft w:val="0"/>
                              <w:marRight w:val="0"/>
                              <w:marTop w:val="0"/>
                              <w:marBottom w:val="0"/>
                              <w:divBdr>
                                <w:top w:val="none" w:sz="0" w:space="0" w:color="auto"/>
                                <w:left w:val="none" w:sz="0" w:space="0" w:color="auto"/>
                                <w:bottom w:val="none" w:sz="0" w:space="0" w:color="auto"/>
                                <w:right w:val="none" w:sz="0" w:space="0" w:color="auto"/>
                              </w:divBdr>
                              <w:divsChild>
                                <w:div w:id="1608389080">
                                  <w:marLeft w:val="0"/>
                                  <w:marRight w:val="0"/>
                                  <w:marTop w:val="0"/>
                                  <w:marBottom w:val="0"/>
                                  <w:divBdr>
                                    <w:top w:val="none" w:sz="0" w:space="0" w:color="auto"/>
                                    <w:left w:val="none" w:sz="0" w:space="0" w:color="auto"/>
                                    <w:bottom w:val="none" w:sz="0" w:space="0" w:color="auto"/>
                                    <w:right w:val="none" w:sz="0" w:space="0" w:color="auto"/>
                                  </w:divBdr>
                                  <w:divsChild>
                                    <w:div w:id="634720209">
                                      <w:marLeft w:val="0"/>
                                      <w:marRight w:val="0"/>
                                      <w:marTop w:val="0"/>
                                      <w:marBottom w:val="0"/>
                                      <w:divBdr>
                                        <w:top w:val="none" w:sz="0" w:space="0" w:color="auto"/>
                                        <w:left w:val="none" w:sz="0" w:space="0" w:color="auto"/>
                                        <w:bottom w:val="none" w:sz="0" w:space="0" w:color="auto"/>
                                        <w:right w:val="none" w:sz="0" w:space="0" w:color="auto"/>
                                      </w:divBdr>
                                      <w:divsChild>
                                        <w:div w:id="1521119668">
                                          <w:marLeft w:val="0"/>
                                          <w:marRight w:val="0"/>
                                          <w:marTop w:val="0"/>
                                          <w:marBottom w:val="0"/>
                                          <w:divBdr>
                                            <w:top w:val="none" w:sz="0" w:space="0" w:color="auto"/>
                                            <w:left w:val="none" w:sz="0" w:space="0" w:color="auto"/>
                                            <w:bottom w:val="none" w:sz="0" w:space="0" w:color="auto"/>
                                            <w:right w:val="none" w:sz="0" w:space="0" w:color="auto"/>
                                          </w:divBdr>
                                          <w:divsChild>
                                            <w:div w:id="891648117">
                                              <w:marLeft w:val="0"/>
                                              <w:marRight w:val="0"/>
                                              <w:marTop w:val="0"/>
                                              <w:marBottom w:val="195"/>
                                              <w:divBdr>
                                                <w:top w:val="none" w:sz="0" w:space="0" w:color="auto"/>
                                                <w:left w:val="none" w:sz="0" w:space="0" w:color="auto"/>
                                                <w:bottom w:val="none" w:sz="0" w:space="0" w:color="auto"/>
                                                <w:right w:val="none" w:sz="0" w:space="0" w:color="auto"/>
                                              </w:divBdr>
                                              <w:divsChild>
                                                <w:div w:id="424351814">
                                                  <w:marLeft w:val="0"/>
                                                  <w:marRight w:val="0"/>
                                                  <w:marTop w:val="0"/>
                                                  <w:marBottom w:val="0"/>
                                                  <w:divBdr>
                                                    <w:top w:val="none" w:sz="0" w:space="0" w:color="auto"/>
                                                    <w:left w:val="none" w:sz="0" w:space="0" w:color="auto"/>
                                                    <w:bottom w:val="none" w:sz="0" w:space="0" w:color="auto"/>
                                                    <w:right w:val="none" w:sz="0" w:space="0" w:color="auto"/>
                                                  </w:divBdr>
                                                </w:div>
                                              </w:divsChild>
                                            </w:div>
                                            <w:div w:id="2138452390">
                                              <w:marLeft w:val="0"/>
                                              <w:marRight w:val="0"/>
                                              <w:marTop w:val="0"/>
                                              <w:marBottom w:val="195"/>
                                              <w:divBdr>
                                                <w:top w:val="none" w:sz="0" w:space="0" w:color="auto"/>
                                                <w:left w:val="none" w:sz="0" w:space="0" w:color="auto"/>
                                                <w:bottom w:val="none" w:sz="0" w:space="0" w:color="auto"/>
                                                <w:right w:val="none" w:sz="0" w:space="0" w:color="auto"/>
                                              </w:divBdr>
                                              <w:divsChild>
                                                <w:div w:id="992568318">
                                                  <w:marLeft w:val="0"/>
                                                  <w:marRight w:val="0"/>
                                                  <w:marTop w:val="0"/>
                                                  <w:marBottom w:val="0"/>
                                                  <w:divBdr>
                                                    <w:top w:val="none" w:sz="0" w:space="0" w:color="auto"/>
                                                    <w:left w:val="none" w:sz="0" w:space="0" w:color="auto"/>
                                                    <w:bottom w:val="none" w:sz="0" w:space="0" w:color="auto"/>
                                                    <w:right w:val="none" w:sz="0" w:space="0" w:color="auto"/>
                                                  </w:divBdr>
                                                </w:div>
                                                <w:div w:id="528690829">
                                                  <w:marLeft w:val="0"/>
                                                  <w:marRight w:val="0"/>
                                                  <w:marTop w:val="0"/>
                                                  <w:marBottom w:val="0"/>
                                                  <w:divBdr>
                                                    <w:top w:val="none" w:sz="0" w:space="0" w:color="auto"/>
                                                    <w:left w:val="none" w:sz="0" w:space="0" w:color="auto"/>
                                                    <w:bottom w:val="none" w:sz="0" w:space="0" w:color="auto"/>
                                                    <w:right w:val="none" w:sz="0" w:space="0" w:color="auto"/>
                                                  </w:divBdr>
                                                </w:div>
                                              </w:divsChild>
                                            </w:div>
                                            <w:div w:id="1161503944">
                                              <w:marLeft w:val="0"/>
                                              <w:marRight w:val="0"/>
                                              <w:marTop w:val="0"/>
                                              <w:marBottom w:val="195"/>
                                              <w:divBdr>
                                                <w:top w:val="none" w:sz="0" w:space="0" w:color="auto"/>
                                                <w:left w:val="none" w:sz="0" w:space="0" w:color="auto"/>
                                                <w:bottom w:val="none" w:sz="0" w:space="0" w:color="auto"/>
                                                <w:right w:val="none" w:sz="0" w:space="0" w:color="auto"/>
                                              </w:divBdr>
                                              <w:divsChild>
                                                <w:div w:id="850604781">
                                                  <w:marLeft w:val="0"/>
                                                  <w:marRight w:val="0"/>
                                                  <w:marTop w:val="0"/>
                                                  <w:marBottom w:val="0"/>
                                                  <w:divBdr>
                                                    <w:top w:val="none" w:sz="0" w:space="0" w:color="auto"/>
                                                    <w:left w:val="none" w:sz="0" w:space="0" w:color="auto"/>
                                                    <w:bottom w:val="none" w:sz="0" w:space="0" w:color="auto"/>
                                                    <w:right w:val="none" w:sz="0" w:space="0" w:color="auto"/>
                                                  </w:divBdr>
                                                </w:div>
                                                <w:div w:id="1113286942">
                                                  <w:marLeft w:val="0"/>
                                                  <w:marRight w:val="0"/>
                                                  <w:marTop w:val="0"/>
                                                  <w:marBottom w:val="0"/>
                                                  <w:divBdr>
                                                    <w:top w:val="none" w:sz="0" w:space="0" w:color="auto"/>
                                                    <w:left w:val="none" w:sz="0" w:space="0" w:color="auto"/>
                                                    <w:bottom w:val="none" w:sz="0" w:space="0" w:color="auto"/>
                                                    <w:right w:val="none" w:sz="0" w:space="0" w:color="auto"/>
                                                  </w:divBdr>
                                                </w:div>
                                              </w:divsChild>
                                            </w:div>
                                            <w:div w:id="1268924506">
                                              <w:marLeft w:val="0"/>
                                              <w:marRight w:val="0"/>
                                              <w:marTop w:val="0"/>
                                              <w:marBottom w:val="0"/>
                                              <w:divBdr>
                                                <w:top w:val="none" w:sz="0" w:space="0" w:color="auto"/>
                                                <w:left w:val="none" w:sz="0" w:space="0" w:color="auto"/>
                                                <w:bottom w:val="none" w:sz="0" w:space="0" w:color="auto"/>
                                                <w:right w:val="none" w:sz="0" w:space="0" w:color="auto"/>
                                              </w:divBdr>
                                              <w:divsChild>
                                                <w:div w:id="482351642">
                                                  <w:marLeft w:val="0"/>
                                                  <w:marRight w:val="0"/>
                                                  <w:marTop w:val="0"/>
                                                  <w:marBottom w:val="0"/>
                                                  <w:divBdr>
                                                    <w:top w:val="none" w:sz="0" w:space="0" w:color="auto"/>
                                                    <w:left w:val="none" w:sz="0" w:space="0" w:color="auto"/>
                                                    <w:bottom w:val="none" w:sz="0" w:space="0" w:color="auto"/>
                                                    <w:right w:val="none" w:sz="0" w:space="0" w:color="auto"/>
                                                  </w:divBdr>
                                                </w:div>
                                                <w:div w:id="20375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004731">
                              <w:marLeft w:val="0"/>
                              <w:marRight w:val="0"/>
                              <w:marTop w:val="0"/>
                              <w:marBottom w:val="0"/>
                              <w:divBdr>
                                <w:top w:val="none" w:sz="0" w:space="0" w:color="auto"/>
                                <w:left w:val="none" w:sz="0" w:space="0" w:color="auto"/>
                                <w:bottom w:val="none" w:sz="0" w:space="0" w:color="auto"/>
                                <w:right w:val="none" w:sz="0" w:space="0" w:color="auto"/>
                              </w:divBdr>
                              <w:divsChild>
                                <w:div w:id="9414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92966">
                          <w:marLeft w:val="0"/>
                          <w:marRight w:val="0"/>
                          <w:marTop w:val="0"/>
                          <w:marBottom w:val="0"/>
                          <w:divBdr>
                            <w:top w:val="none" w:sz="0" w:space="0" w:color="auto"/>
                            <w:left w:val="none" w:sz="0" w:space="0" w:color="auto"/>
                            <w:bottom w:val="none" w:sz="0" w:space="0" w:color="auto"/>
                            <w:right w:val="none" w:sz="0" w:space="0" w:color="auto"/>
                          </w:divBdr>
                          <w:divsChild>
                            <w:div w:id="2046369270">
                              <w:marLeft w:val="0"/>
                              <w:marRight w:val="0"/>
                              <w:marTop w:val="0"/>
                              <w:marBottom w:val="0"/>
                              <w:divBdr>
                                <w:top w:val="none" w:sz="0" w:space="0" w:color="auto"/>
                                <w:left w:val="none" w:sz="0" w:space="0" w:color="auto"/>
                                <w:bottom w:val="none" w:sz="0" w:space="0" w:color="auto"/>
                                <w:right w:val="none" w:sz="0" w:space="0" w:color="auto"/>
                              </w:divBdr>
                              <w:divsChild>
                                <w:div w:id="1398166901">
                                  <w:marLeft w:val="0"/>
                                  <w:marRight w:val="0"/>
                                  <w:marTop w:val="0"/>
                                  <w:marBottom w:val="0"/>
                                  <w:divBdr>
                                    <w:top w:val="none" w:sz="0" w:space="0" w:color="auto"/>
                                    <w:left w:val="none" w:sz="0" w:space="0" w:color="auto"/>
                                    <w:bottom w:val="none" w:sz="0" w:space="0" w:color="auto"/>
                                    <w:right w:val="none" w:sz="0" w:space="0" w:color="auto"/>
                                  </w:divBdr>
                                  <w:divsChild>
                                    <w:div w:id="122694771">
                                      <w:marLeft w:val="0"/>
                                      <w:marRight w:val="0"/>
                                      <w:marTop w:val="0"/>
                                      <w:marBottom w:val="150"/>
                                      <w:divBdr>
                                        <w:top w:val="none" w:sz="0" w:space="0" w:color="auto"/>
                                        <w:left w:val="none" w:sz="0" w:space="0" w:color="auto"/>
                                        <w:bottom w:val="none" w:sz="0" w:space="0" w:color="auto"/>
                                        <w:right w:val="none" w:sz="0" w:space="0" w:color="auto"/>
                                      </w:divBdr>
                                    </w:div>
                                    <w:div w:id="1571693121">
                                      <w:marLeft w:val="0"/>
                                      <w:marRight w:val="0"/>
                                      <w:marTop w:val="0"/>
                                      <w:marBottom w:val="0"/>
                                      <w:divBdr>
                                        <w:top w:val="none" w:sz="0" w:space="0" w:color="auto"/>
                                        <w:left w:val="none" w:sz="0" w:space="0" w:color="auto"/>
                                        <w:bottom w:val="none" w:sz="0" w:space="0" w:color="auto"/>
                                        <w:right w:val="none" w:sz="0" w:space="0" w:color="auto"/>
                                      </w:divBdr>
                                    </w:div>
                                    <w:div w:id="923106238">
                                      <w:marLeft w:val="0"/>
                                      <w:marRight w:val="0"/>
                                      <w:marTop w:val="405"/>
                                      <w:marBottom w:val="285"/>
                                      <w:divBdr>
                                        <w:top w:val="none" w:sz="0" w:space="0" w:color="auto"/>
                                        <w:left w:val="none" w:sz="0" w:space="0" w:color="auto"/>
                                        <w:bottom w:val="none" w:sz="0" w:space="0" w:color="auto"/>
                                        <w:right w:val="none" w:sz="0" w:space="0" w:color="auto"/>
                                      </w:divBdr>
                                    </w:div>
                                  </w:divsChild>
                                </w:div>
                                <w:div w:id="390272305">
                                  <w:marLeft w:val="0"/>
                                  <w:marRight w:val="0"/>
                                  <w:marTop w:val="510"/>
                                  <w:marBottom w:val="0"/>
                                  <w:divBdr>
                                    <w:top w:val="none" w:sz="0" w:space="0" w:color="auto"/>
                                    <w:left w:val="none" w:sz="0" w:space="0" w:color="auto"/>
                                    <w:bottom w:val="none" w:sz="0" w:space="0" w:color="auto"/>
                                    <w:right w:val="none" w:sz="0" w:space="0" w:color="auto"/>
                                  </w:divBdr>
                                </w:div>
                              </w:divsChild>
                            </w:div>
                            <w:div w:id="79183509">
                              <w:marLeft w:val="0"/>
                              <w:marRight w:val="0"/>
                              <w:marTop w:val="0"/>
                              <w:marBottom w:val="0"/>
                              <w:divBdr>
                                <w:top w:val="none" w:sz="0" w:space="0" w:color="auto"/>
                                <w:left w:val="none" w:sz="0" w:space="0" w:color="auto"/>
                                <w:bottom w:val="none" w:sz="0" w:space="0" w:color="auto"/>
                                <w:right w:val="none" w:sz="0" w:space="0" w:color="auto"/>
                              </w:divBdr>
                              <w:divsChild>
                                <w:div w:id="2133866150">
                                  <w:marLeft w:val="0"/>
                                  <w:marRight w:val="0"/>
                                  <w:marTop w:val="0"/>
                                  <w:marBottom w:val="255"/>
                                  <w:divBdr>
                                    <w:top w:val="none" w:sz="0" w:space="0" w:color="auto"/>
                                    <w:left w:val="none" w:sz="0" w:space="0" w:color="auto"/>
                                    <w:bottom w:val="none" w:sz="0" w:space="0" w:color="auto"/>
                                    <w:right w:val="none" w:sz="0" w:space="0" w:color="auto"/>
                                  </w:divBdr>
                                </w:div>
                                <w:div w:id="396172821">
                                  <w:marLeft w:val="0"/>
                                  <w:marRight w:val="0"/>
                                  <w:marTop w:val="0"/>
                                  <w:marBottom w:val="165"/>
                                  <w:divBdr>
                                    <w:top w:val="none" w:sz="0" w:space="0" w:color="auto"/>
                                    <w:left w:val="none" w:sz="0" w:space="0" w:color="auto"/>
                                    <w:bottom w:val="none" w:sz="0" w:space="0" w:color="auto"/>
                                    <w:right w:val="none" w:sz="0" w:space="0" w:color="auto"/>
                                  </w:divBdr>
                                </w:div>
                                <w:div w:id="27717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5608851">
          <w:marLeft w:val="0"/>
          <w:marRight w:val="0"/>
          <w:marTop w:val="0"/>
          <w:marBottom w:val="0"/>
          <w:divBdr>
            <w:top w:val="none" w:sz="0" w:space="0" w:color="auto"/>
            <w:left w:val="none" w:sz="0" w:space="0" w:color="auto"/>
            <w:bottom w:val="none" w:sz="0" w:space="0" w:color="auto"/>
            <w:right w:val="none" w:sz="0" w:space="0" w:color="auto"/>
          </w:divBdr>
          <w:divsChild>
            <w:div w:id="460728895">
              <w:marLeft w:val="0"/>
              <w:marRight w:val="0"/>
              <w:marTop w:val="0"/>
              <w:marBottom w:val="0"/>
              <w:divBdr>
                <w:top w:val="none" w:sz="0" w:space="0" w:color="auto"/>
                <w:left w:val="none" w:sz="0" w:space="0" w:color="auto"/>
                <w:bottom w:val="none" w:sz="0" w:space="0" w:color="auto"/>
                <w:right w:val="none" w:sz="0" w:space="0" w:color="auto"/>
              </w:divBdr>
              <w:divsChild>
                <w:div w:id="4948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6391">
          <w:marLeft w:val="0"/>
          <w:marRight w:val="0"/>
          <w:marTop w:val="0"/>
          <w:marBottom w:val="0"/>
          <w:divBdr>
            <w:top w:val="none" w:sz="0" w:space="0" w:color="auto"/>
            <w:left w:val="none" w:sz="0" w:space="0" w:color="auto"/>
            <w:bottom w:val="none" w:sz="0" w:space="0" w:color="auto"/>
            <w:right w:val="none" w:sz="0" w:space="0" w:color="auto"/>
          </w:divBdr>
          <w:divsChild>
            <w:div w:id="1150444568">
              <w:marLeft w:val="0"/>
              <w:marRight w:val="0"/>
              <w:marTop w:val="0"/>
              <w:marBottom w:val="0"/>
              <w:divBdr>
                <w:top w:val="none" w:sz="0" w:space="0" w:color="auto"/>
                <w:left w:val="none" w:sz="0" w:space="0" w:color="auto"/>
                <w:bottom w:val="none" w:sz="0" w:space="0" w:color="auto"/>
                <w:right w:val="none" w:sz="0" w:space="0" w:color="auto"/>
              </w:divBdr>
              <w:divsChild>
                <w:div w:id="2009287726">
                  <w:marLeft w:val="0"/>
                  <w:marRight w:val="0"/>
                  <w:marTop w:val="0"/>
                  <w:marBottom w:val="0"/>
                  <w:divBdr>
                    <w:top w:val="none" w:sz="0" w:space="0" w:color="auto"/>
                    <w:left w:val="none" w:sz="0" w:space="0" w:color="auto"/>
                    <w:bottom w:val="none" w:sz="0" w:space="0" w:color="auto"/>
                    <w:right w:val="none" w:sz="0" w:space="0" w:color="auto"/>
                  </w:divBdr>
                  <w:divsChild>
                    <w:div w:id="1215311110">
                      <w:marLeft w:val="0"/>
                      <w:marRight w:val="1455"/>
                      <w:marTop w:val="0"/>
                      <w:marBottom w:val="0"/>
                      <w:divBdr>
                        <w:top w:val="none" w:sz="0" w:space="0" w:color="auto"/>
                        <w:left w:val="none" w:sz="0" w:space="0" w:color="auto"/>
                        <w:bottom w:val="none" w:sz="0" w:space="0" w:color="auto"/>
                        <w:right w:val="none" w:sz="0" w:space="0" w:color="auto"/>
                      </w:divBdr>
                    </w:div>
                    <w:div w:id="1030843136">
                      <w:marLeft w:val="0"/>
                      <w:marRight w:val="0"/>
                      <w:marTop w:val="0"/>
                      <w:marBottom w:val="0"/>
                      <w:divBdr>
                        <w:top w:val="none" w:sz="0" w:space="0" w:color="auto"/>
                        <w:left w:val="none" w:sz="0" w:space="0" w:color="auto"/>
                        <w:bottom w:val="none" w:sz="0" w:space="0" w:color="auto"/>
                        <w:right w:val="none" w:sz="0" w:space="0" w:color="auto"/>
                      </w:divBdr>
                    </w:div>
                  </w:divsChild>
                </w:div>
                <w:div w:id="1412193195">
                  <w:marLeft w:val="0"/>
                  <w:marRight w:val="0"/>
                  <w:marTop w:val="0"/>
                  <w:marBottom w:val="0"/>
                  <w:divBdr>
                    <w:top w:val="none" w:sz="0" w:space="0" w:color="auto"/>
                    <w:left w:val="none" w:sz="0" w:space="0" w:color="auto"/>
                    <w:bottom w:val="none" w:sz="0" w:space="0" w:color="auto"/>
                    <w:right w:val="none" w:sz="0" w:space="0" w:color="auto"/>
                  </w:divBdr>
                  <w:divsChild>
                    <w:div w:id="1678338816">
                      <w:marLeft w:val="0"/>
                      <w:marRight w:val="0"/>
                      <w:marTop w:val="0"/>
                      <w:marBottom w:val="1860"/>
                      <w:divBdr>
                        <w:top w:val="none" w:sz="0" w:space="0" w:color="auto"/>
                        <w:left w:val="none" w:sz="0" w:space="0" w:color="auto"/>
                        <w:bottom w:val="none" w:sz="0" w:space="0" w:color="auto"/>
                        <w:right w:val="none" w:sz="0" w:space="0" w:color="auto"/>
                      </w:divBdr>
                    </w:div>
                    <w:div w:id="323437846">
                      <w:marLeft w:val="0"/>
                      <w:marRight w:val="0"/>
                      <w:marTop w:val="0"/>
                      <w:marBottom w:val="0"/>
                      <w:divBdr>
                        <w:top w:val="none" w:sz="0" w:space="0" w:color="auto"/>
                        <w:left w:val="none" w:sz="0" w:space="0" w:color="auto"/>
                        <w:bottom w:val="none" w:sz="0" w:space="0" w:color="auto"/>
                        <w:right w:val="none" w:sz="0" w:space="0" w:color="auto"/>
                      </w:divBdr>
                      <w:divsChild>
                        <w:div w:id="2112165870">
                          <w:marLeft w:val="0"/>
                          <w:marRight w:val="0"/>
                          <w:marTop w:val="0"/>
                          <w:marBottom w:val="0"/>
                          <w:divBdr>
                            <w:top w:val="none" w:sz="0" w:space="0" w:color="auto"/>
                            <w:left w:val="none" w:sz="0" w:space="0" w:color="auto"/>
                            <w:bottom w:val="none" w:sz="0" w:space="0" w:color="auto"/>
                            <w:right w:val="none" w:sz="0" w:space="0" w:color="auto"/>
                          </w:divBdr>
                          <w:divsChild>
                            <w:div w:id="2069910143">
                              <w:marLeft w:val="0"/>
                              <w:marRight w:val="0"/>
                              <w:marTop w:val="0"/>
                              <w:marBottom w:val="765"/>
                              <w:divBdr>
                                <w:top w:val="none" w:sz="0" w:space="0" w:color="auto"/>
                                <w:left w:val="none" w:sz="0" w:space="0" w:color="auto"/>
                                <w:bottom w:val="none" w:sz="0" w:space="0" w:color="auto"/>
                                <w:right w:val="none" w:sz="0" w:space="0" w:color="auto"/>
                              </w:divBdr>
                            </w:div>
                          </w:divsChild>
                        </w:div>
                        <w:div w:id="1970934082">
                          <w:marLeft w:val="0"/>
                          <w:marRight w:val="0"/>
                          <w:marTop w:val="0"/>
                          <w:marBottom w:val="0"/>
                          <w:divBdr>
                            <w:top w:val="none" w:sz="0" w:space="0" w:color="auto"/>
                            <w:left w:val="none" w:sz="0" w:space="0" w:color="auto"/>
                            <w:bottom w:val="none" w:sz="0" w:space="0" w:color="auto"/>
                            <w:right w:val="none" w:sz="0" w:space="0" w:color="auto"/>
                          </w:divBdr>
                          <w:divsChild>
                            <w:div w:id="243345094">
                              <w:marLeft w:val="0"/>
                              <w:marRight w:val="0"/>
                              <w:marTop w:val="0"/>
                              <w:marBottom w:val="0"/>
                              <w:divBdr>
                                <w:top w:val="none" w:sz="0" w:space="0" w:color="auto"/>
                                <w:left w:val="none" w:sz="0" w:space="0" w:color="auto"/>
                                <w:bottom w:val="none" w:sz="0" w:space="0" w:color="auto"/>
                                <w:right w:val="none" w:sz="0" w:space="0" w:color="auto"/>
                              </w:divBdr>
                            </w:div>
                            <w:div w:id="12806641">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 w:id="1224173033">
                      <w:marLeft w:val="0"/>
                      <w:marRight w:val="0"/>
                      <w:marTop w:val="0"/>
                      <w:marBottom w:val="0"/>
                      <w:divBdr>
                        <w:top w:val="none" w:sz="0" w:space="0" w:color="auto"/>
                        <w:left w:val="none" w:sz="0" w:space="0" w:color="auto"/>
                        <w:bottom w:val="none" w:sz="0" w:space="0" w:color="auto"/>
                        <w:right w:val="none" w:sz="0" w:space="0" w:color="auto"/>
                      </w:divBdr>
                      <w:divsChild>
                        <w:div w:id="2086995069">
                          <w:marLeft w:val="0"/>
                          <w:marRight w:val="0"/>
                          <w:marTop w:val="0"/>
                          <w:marBottom w:val="630"/>
                          <w:divBdr>
                            <w:top w:val="none" w:sz="0" w:space="0" w:color="auto"/>
                            <w:left w:val="none" w:sz="0" w:space="0" w:color="auto"/>
                            <w:bottom w:val="none" w:sz="0" w:space="0" w:color="auto"/>
                            <w:right w:val="none" w:sz="0" w:space="0" w:color="auto"/>
                          </w:divBdr>
                        </w:div>
                      </w:divsChild>
                    </w:div>
                  </w:divsChild>
                </w:div>
              </w:divsChild>
            </w:div>
          </w:divsChild>
        </w:div>
      </w:divsChild>
    </w:div>
    <w:div w:id="513568475">
      <w:bodyDiv w:val="1"/>
      <w:marLeft w:val="0"/>
      <w:marRight w:val="0"/>
      <w:marTop w:val="0"/>
      <w:marBottom w:val="0"/>
      <w:divBdr>
        <w:top w:val="none" w:sz="0" w:space="0" w:color="auto"/>
        <w:left w:val="none" w:sz="0" w:space="0" w:color="auto"/>
        <w:bottom w:val="none" w:sz="0" w:space="0" w:color="auto"/>
        <w:right w:val="none" w:sz="0" w:space="0" w:color="auto"/>
      </w:divBdr>
    </w:div>
    <w:div w:id="652375129">
      <w:bodyDiv w:val="1"/>
      <w:marLeft w:val="0"/>
      <w:marRight w:val="0"/>
      <w:marTop w:val="0"/>
      <w:marBottom w:val="0"/>
      <w:divBdr>
        <w:top w:val="none" w:sz="0" w:space="0" w:color="auto"/>
        <w:left w:val="none" w:sz="0" w:space="0" w:color="auto"/>
        <w:bottom w:val="none" w:sz="0" w:space="0" w:color="auto"/>
        <w:right w:val="none" w:sz="0" w:space="0" w:color="auto"/>
      </w:divBdr>
    </w:div>
    <w:div w:id="681319228">
      <w:bodyDiv w:val="1"/>
      <w:marLeft w:val="0"/>
      <w:marRight w:val="0"/>
      <w:marTop w:val="0"/>
      <w:marBottom w:val="0"/>
      <w:divBdr>
        <w:top w:val="none" w:sz="0" w:space="0" w:color="auto"/>
        <w:left w:val="none" w:sz="0" w:space="0" w:color="auto"/>
        <w:bottom w:val="none" w:sz="0" w:space="0" w:color="auto"/>
        <w:right w:val="none" w:sz="0" w:space="0" w:color="auto"/>
      </w:divBdr>
    </w:div>
    <w:div w:id="777915896">
      <w:bodyDiv w:val="1"/>
      <w:marLeft w:val="0"/>
      <w:marRight w:val="0"/>
      <w:marTop w:val="0"/>
      <w:marBottom w:val="0"/>
      <w:divBdr>
        <w:top w:val="none" w:sz="0" w:space="0" w:color="auto"/>
        <w:left w:val="none" w:sz="0" w:space="0" w:color="auto"/>
        <w:bottom w:val="none" w:sz="0" w:space="0" w:color="auto"/>
        <w:right w:val="none" w:sz="0" w:space="0" w:color="auto"/>
      </w:divBdr>
    </w:div>
    <w:div w:id="849295939">
      <w:bodyDiv w:val="1"/>
      <w:marLeft w:val="0"/>
      <w:marRight w:val="0"/>
      <w:marTop w:val="0"/>
      <w:marBottom w:val="0"/>
      <w:divBdr>
        <w:top w:val="none" w:sz="0" w:space="0" w:color="auto"/>
        <w:left w:val="none" w:sz="0" w:space="0" w:color="auto"/>
        <w:bottom w:val="none" w:sz="0" w:space="0" w:color="auto"/>
        <w:right w:val="none" w:sz="0" w:space="0" w:color="auto"/>
      </w:divBdr>
    </w:div>
    <w:div w:id="903025456">
      <w:bodyDiv w:val="1"/>
      <w:marLeft w:val="0"/>
      <w:marRight w:val="0"/>
      <w:marTop w:val="0"/>
      <w:marBottom w:val="0"/>
      <w:divBdr>
        <w:top w:val="none" w:sz="0" w:space="0" w:color="auto"/>
        <w:left w:val="none" w:sz="0" w:space="0" w:color="auto"/>
        <w:bottom w:val="none" w:sz="0" w:space="0" w:color="auto"/>
        <w:right w:val="none" w:sz="0" w:space="0" w:color="auto"/>
      </w:divBdr>
      <w:divsChild>
        <w:div w:id="1607729447">
          <w:marLeft w:val="0"/>
          <w:marRight w:val="0"/>
          <w:marTop w:val="0"/>
          <w:marBottom w:val="150"/>
          <w:divBdr>
            <w:top w:val="none" w:sz="0" w:space="0" w:color="auto"/>
            <w:left w:val="none" w:sz="0" w:space="0" w:color="auto"/>
            <w:bottom w:val="none" w:sz="0" w:space="0" w:color="auto"/>
            <w:right w:val="none" w:sz="0" w:space="0" w:color="auto"/>
          </w:divBdr>
        </w:div>
        <w:div w:id="850877117">
          <w:marLeft w:val="0"/>
          <w:marRight w:val="0"/>
          <w:marTop w:val="150"/>
          <w:marBottom w:val="0"/>
          <w:divBdr>
            <w:top w:val="none" w:sz="0" w:space="0" w:color="auto"/>
            <w:left w:val="none" w:sz="0" w:space="0" w:color="auto"/>
            <w:bottom w:val="none" w:sz="0" w:space="0" w:color="auto"/>
            <w:right w:val="none" w:sz="0" w:space="0" w:color="auto"/>
          </w:divBdr>
        </w:div>
      </w:divsChild>
    </w:div>
    <w:div w:id="951866907">
      <w:bodyDiv w:val="1"/>
      <w:marLeft w:val="0"/>
      <w:marRight w:val="0"/>
      <w:marTop w:val="0"/>
      <w:marBottom w:val="0"/>
      <w:divBdr>
        <w:top w:val="none" w:sz="0" w:space="0" w:color="auto"/>
        <w:left w:val="none" w:sz="0" w:space="0" w:color="auto"/>
        <w:bottom w:val="none" w:sz="0" w:space="0" w:color="auto"/>
        <w:right w:val="none" w:sz="0" w:space="0" w:color="auto"/>
      </w:divBdr>
      <w:divsChild>
        <w:div w:id="608588508">
          <w:marLeft w:val="0"/>
          <w:marRight w:val="0"/>
          <w:marTop w:val="0"/>
          <w:marBottom w:val="150"/>
          <w:divBdr>
            <w:top w:val="none" w:sz="0" w:space="0" w:color="auto"/>
            <w:left w:val="none" w:sz="0" w:space="0" w:color="auto"/>
            <w:bottom w:val="none" w:sz="0" w:space="0" w:color="auto"/>
            <w:right w:val="none" w:sz="0" w:space="0" w:color="auto"/>
          </w:divBdr>
        </w:div>
        <w:div w:id="1892494450">
          <w:marLeft w:val="0"/>
          <w:marRight w:val="0"/>
          <w:marTop w:val="150"/>
          <w:marBottom w:val="150"/>
          <w:divBdr>
            <w:top w:val="none" w:sz="0" w:space="0" w:color="auto"/>
            <w:left w:val="none" w:sz="0" w:space="0" w:color="auto"/>
            <w:bottom w:val="none" w:sz="0" w:space="0" w:color="auto"/>
            <w:right w:val="none" w:sz="0" w:space="0" w:color="auto"/>
          </w:divBdr>
        </w:div>
        <w:div w:id="420687289">
          <w:marLeft w:val="0"/>
          <w:marRight w:val="0"/>
          <w:marTop w:val="150"/>
          <w:marBottom w:val="0"/>
          <w:divBdr>
            <w:top w:val="none" w:sz="0" w:space="0" w:color="auto"/>
            <w:left w:val="none" w:sz="0" w:space="0" w:color="auto"/>
            <w:bottom w:val="none" w:sz="0" w:space="0" w:color="auto"/>
            <w:right w:val="none" w:sz="0" w:space="0" w:color="auto"/>
          </w:divBdr>
        </w:div>
      </w:divsChild>
    </w:div>
    <w:div w:id="1035279183">
      <w:bodyDiv w:val="1"/>
      <w:marLeft w:val="0"/>
      <w:marRight w:val="0"/>
      <w:marTop w:val="0"/>
      <w:marBottom w:val="0"/>
      <w:divBdr>
        <w:top w:val="none" w:sz="0" w:space="0" w:color="auto"/>
        <w:left w:val="none" w:sz="0" w:space="0" w:color="auto"/>
        <w:bottom w:val="none" w:sz="0" w:space="0" w:color="auto"/>
        <w:right w:val="none" w:sz="0" w:space="0" w:color="auto"/>
      </w:divBdr>
      <w:divsChild>
        <w:div w:id="589776620">
          <w:marLeft w:val="0"/>
          <w:marRight w:val="0"/>
          <w:marTop w:val="0"/>
          <w:marBottom w:val="150"/>
          <w:divBdr>
            <w:top w:val="none" w:sz="0" w:space="0" w:color="auto"/>
            <w:left w:val="none" w:sz="0" w:space="0" w:color="auto"/>
            <w:bottom w:val="none" w:sz="0" w:space="0" w:color="auto"/>
            <w:right w:val="none" w:sz="0" w:space="0" w:color="auto"/>
          </w:divBdr>
        </w:div>
        <w:div w:id="2005891209">
          <w:marLeft w:val="0"/>
          <w:marRight w:val="0"/>
          <w:marTop w:val="150"/>
          <w:marBottom w:val="0"/>
          <w:divBdr>
            <w:top w:val="none" w:sz="0" w:space="0" w:color="auto"/>
            <w:left w:val="none" w:sz="0" w:space="0" w:color="auto"/>
            <w:bottom w:val="none" w:sz="0" w:space="0" w:color="auto"/>
            <w:right w:val="none" w:sz="0" w:space="0" w:color="auto"/>
          </w:divBdr>
        </w:div>
      </w:divsChild>
    </w:div>
    <w:div w:id="1066221231">
      <w:bodyDiv w:val="1"/>
      <w:marLeft w:val="0"/>
      <w:marRight w:val="0"/>
      <w:marTop w:val="0"/>
      <w:marBottom w:val="0"/>
      <w:divBdr>
        <w:top w:val="none" w:sz="0" w:space="0" w:color="auto"/>
        <w:left w:val="none" w:sz="0" w:space="0" w:color="auto"/>
        <w:bottom w:val="none" w:sz="0" w:space="0" w:color="auto"/>
        <w:right w:val="none" w:sz="0" w:space="0" w:color="auto"/>
      </w:divBdr>
    </w:div>
    <w:div w:id="1113357355">
      <w:bodyDiv w:val="1"/>
      <w:marLeft w:val="0"/>
      <w:marRight w:val="0"/>
      <w:marTop w:val="0"/>
      <w:marBottom w:val="0"/>
      <w:divBdr>
        <w:top w:val="none" w:sz="0" w:space="0" w:color="auto"/>
        <w:left w:val="none" w:sz="0" w:space="0" w:color="auto"/>
        <w:bottom w:val="none" w:sz="0" w:space="0" w:color="auto"/>
        <w:right w:val="none" w:sz="0" w:space="0" w:color="auto"/>
      </w:divBdr>
    </w:div>
    <w:div w:id="1129398012">
      <w:bodyDiv w:val="1"/>
      <w:marLeft w:val="0"/>
      <w:marRight w:val="0"/>
      <w:marTop w:val="0"/>
      <w:marBottom w:val="0"/>
      <w:divBdr>
        <w:top w:val="none" w:sz="0" w:space="0" w:color="auto"/>
        <w:left w:val="none" w:sz="0" w:space="0" w:color="auto"/>
        <w:bottom w:val="none" w:sz="0" w:space="0" w:color="auto"/>
        <w:right w:val="none" w:sz="0" w:space="0" w:color="auto"/>
      </w:divBdr>
    </w:div>
    <w:div w:id="1321696574">
      <w:bodyDiv w:val="1"/>
      <w:marLeft w:val="0"/>
      <w:marRight w:val="0"/>
      <w:marTop w:val="0"/>
      <w:marBottom w:val="0"/>
      <w:divBdr>
        <w:top w:val="none" w:sz="0" w:space="0" w:color="auto"/>
        <w:left w:val="none" w:sz="0" w:space="0" w:color="auto"/>
        <w:bottom w:val="none" w:sz="0" w:space="0" w:color="auto"/>
        <w:right w:val="none" w:sz="0" w:space="0" w:color="auto"/>
      </w:divBdr>
    </w:div>
    <w:div w:id="1362784223">
      <w:bodyDiv w:val="1"/>
      <w:marLeft w:val="0"/>
      <w:marRight w:val="0"/>
      <w:marTop w:val="0"/>
      <w:marBottom w:val="0"/>
      <w:divBdr>
        <w:top w:val="none" w:sz="0" w:space="0" w:color="auto"/>
        <w:left w:val="none" w:sz="0" w:space="0" w:color="auto"/>
        <w:bottom w:val="none" w:sz="0" w:space="0" w:color="auto"/>
        <w:right w:val="none" w:sz="0" w:space="0" w:color="auto"/>
      </w:divBdr>
    </w:div>
    <w:div w:id="1404449275">
      <w:bodyDiv w:val="1"/>
      <w:marLeft w:val="0"/>
      <w:marRight w:val="0"/>
      <w:marTop w:val="0"/>
      <w:marBottom w:val="0"/>
      <w:divBdr>
        <w:top w:val="none" w:sz="0" w:space="0" w:color="auto"/>
        <w:left w:val="none" w:sz="0" w:space="0" w:color="auto"/>
        <w:bottom w:val="none" w:sz="0" w:space="0" w:color="auto"/>
        <w:right w:val="none" w:sz="0" w:space="0" w:color="auto"/>
      </w:divBdr>
      <w:divsChild>
        <w:div w:id="243807978">
          <w:marLeft w:val="0"/>
          <w:marRight w:val="0"/>
          <w:marTop w:val="0"/>
          <w:marBottom w:val="195"/>
          <w:divBdr>
            <w:top w:val="none" w:sz="0" w:space="0" w:color="auto"/>
            <w:left w:val="none" w:sz="0" w:space="0" w:color="auto"/>
            <w:bottom w:val="none" w:sz="0" w:space="0" w:color="auto"/>
            <w:right w:val="none" w:sz="0" w:space="0" w:color="auto"/>
          </w:divBdr>
          <w:divsChild>
            <w:div w:id="678772874">
              <w:marLeft w:val="0"/>
              <w:marRight w:val="0"/>
              <w:marTop w:val="0"/>
              <w:marBottom w:val="0"/>
              <w:divBdr>
                <w:top w:val="none" w:sz="0" w:space="0" w:color="auto"/>
                <w:left w:val="none" w:sz="0" w:space="0" w:color="auto"/>
                <w:bottom w:val="none" w:sz="0" w:space="0" w:color="auto"/>
                <w:right w:val="none" w:sz="0" w:space="0" w:color="auto"/>
              </w:divBdr>
            </w:div>
          </w:divsChild>
        </w:div>
        <w:div w:id="1807897125">
          <w:marLeft w:val="0"/>
          <w:marRight w:val="0"/>
          <w:marTop w:val="0"/>
          <w:marBottom w:val="195"/>
          <w:divBdr>
            <w:top w:val="none" w:sz="0" w:space="0" w:color="auto"/>
            <w:left w:val="none" w:sz="0" w:space="0" w:color="auto"/>
            <w:bottom w:val="none" w:sz="0" w:space="0" w:color="auto"/>
            <w:right w:val="none" w:sz="0" w:space="0" w:color="auto"/>
          </w:divBdr>
          <w:divsChild>
            <w:div w:id="1136332135">
              <w:marLeft w:val="0"/>
              <w:marRight w:val="0"/>
              <w:marTop w:val="0"/>
              <w:marBottom w:val="0"/>
              <w:divBdr>
                <w:top w:val="none" w:sz="0" w:space="0" w:color="auto"/>
                <w:left w:val="none" w:sz="0" w:space="0" w:color="auto"/>
                <w:bottom w:val="none" w:sz="0" w:space="0" w:color="auto"/>
                <w:right w:val="none" w:sz="0" w:space="0" w:color="auto"/>
              </w:divBdr>
            </w:div>
            <w:div w:id="656803436">
              <w:marLeft w:val="0"/>
              <w:marRight w:val="0"/>
              <w:marTop w:val="0"/>
              <w:marBottom w:val="0"/>
              <w:divBdr>
                <w:top w:val="none" w:sz="0" w:space="0" w:color="auto"/>
                <w:left w:val="none" w:sz="0" w:space="0" w:color="auto"/>
                <w:bottom w:val="none" w:sz="0" w:space="0" w:color="auto"/>
                <w:right w:val="none" w:sz="0" w:space="0" w:color="auto"/>
              </w:divBdr>
            </w:div>
          </w:divsChild>
        </w:div>
        <w:div w:id="279802477">
          <w:marLeft w:val="0"/>
          <w:marRight w:val="0"/>
          <w:marTop w:val="0"/>
          <w:marBottom w:val="195"/>
          <w:divBdr>
            <w:top w:val="none" w:sz="0" w:space="0" w:color="auto"/>
            <w:left w:val="none" w:sz="0" w:space="0" w:color="auto"/>
            <w:bottom w:val="none" w:sz="0" w:space="0" w:color="auto"/>
            <w:right w:val="none" w:sz="0" w:space="0" w:color="auto"/>
          </w:divBdr>
          <w:divsChild>
            <w:div w:id="1724938857">
              <w:marLeft w:val="0"/>
              <w:marRight w:val="0"/>
              <w:marTop w:val="0"/>
              <w:marBottom w:val="0"/>
              <w:divBdr>
                <w:top w:val="none" w:sz="0" w:space="0" w:color="auto"/>
                <w:left w:val="none" w:sz="0" w:space="0" w:color="auto"/>
                <w:bottom w:val="none" w:sz="0" w:space="0" w:color="auto"/>
                <w:right w:val="none" w:sz="0" w:space="0" w:color="auto"/>
              </w:divBdr>
            </w:div>
            <w:div w:id="967011810">
              <w:marLeft w:val="0"/>
              <w:marRight w:val="0"/>
              <w:marTop w:val="0"/>
              <w:marBottom w:val="0"/>
              <w:divBdr>
                <w:top w:val="none" w:sz="0" w:space="0" w:color="auto"/>
                <w:left w:val="none" w:sz="0" w:space="0" w:color="auto"/>
                <w:bottom w:val="none" w:sz="0" w:space="0" w:color="auto"/>
                <w:right w:val="none" w:sz="0" w:space="0" w:color="auto"/>
              </w:divBdr>
            </w:div>
          </w:divsChild>
        </w:div>
        <w:div w:id="244194028">
          <w:marLeft w:val="0"/>
          <w:marRight w:val="0"/>
          <w:marTop w:val="0"/>
          <w:marBottom w:val="0"/>
          <w:divBdr>
            <w:top w:val="none" w:sz="0" w:space="0" w:color="auto"/>
            <w:left w:val="none" w:sz="0" w:space="0" w:color="auto"/>
            <w:bottom w:val="none" w:sz="0" w:space="0" w:color="auto"/>
            <w:right w:val="none" w:sz="0" w:space="0" w:color="auto"/>
          </w:divBdr>
          <w:divsChild>
            <w:div w:id="1662736211">
              <w:marLeft w:val="0"/>
              <w:marRight w:val="0"/>
              <w:marTop w:val="0"/>
              <w:marBottom w:val="0"/>
              <w:divBdr>
                <w:top w:val="none" w:sz="0" w:space="0" w:color="auto"/>
                <w:left w:val="none" w:sz="0" w:space="0" w:color="auto"/>
                <w:bottom w:val="none" w:sz="0" w:space="0" w:color="auto"/>
                <w:right w:val="none" w:sz="0" w:space="0" w:color="auto"/>
              </w:divBdr>
            </w:div>
            <w:div w:id="88109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21203">
      <w:bodyDiv w:val="1"/>
      <w:marLeft w:val="0"/>
      <w:marRight w:val="0"/>
      <w:marTop w:val="0"/>
      <w:marBottom w:val="0"/>
      <w:divBdr>
        <w:top w:val="none" w:sz="0" w:space="0" w:color="auto"/>
        <w:left w:val="none" w:sz="0" w:space="0" w:color="auto"/>
        <w:bottom w:val="none" w:sz="0" w:space="0" w:color="auto"/>
        <w:right w:val="none" w:sz="0" w:space="0" w:color="auto"/>
      </w:divBdr>
    </w:div>
    <w:div w:id="1484739105">
      <w:bodyDiv w:val="1"/>
      <w:marLeft w:val="0"/>
      <w:marRight w:val="0"/>
      <w:marTop w:val="0"/>
      <w:marBottom w:val="0"/>
      <w:divBdr>
        <w:top w:val="none" w:sz="0" w:space="0" w:color="auto"/>
        <w:left w:val="none" w:sz="0" w:space="0" w:color="auto"/>
        <w:bottom w:val="none" w:sz="0" w:space="0" w:color="auto"/>
        <w:right w:val="none" w:sz="0" w:space="0" w:color="auto"/>
      </w:divBdr>
    </w:div>
    <w:div w:id="1530412676">
      <w:bodyDiv w:val="1"/>
      <w:marLeft w:val="0"/>
      <w:marRight w:val="0"/>
      <w:marTop w:val="0"/>
      <w:marBottom w:val="0"/>
      <w:divBdr>
        <w:top w:val="none" w:sz="0" w:space="0" w:color="auto"/>
        <w:left w:val="none" w:sz="0" w:space="0" w:color="auto"/>
        <w:bottom w:val="none" w:sz="0" w:space="0" w:color="auto"/>
        <w:right w:val="none" w:sz="0" w:space="0" w:color="auto"/>
      </w:divBdr>
    </w:div>
    <w:div w:id="1593974068">
      <w:bodyDiv w:val="1"/>
      <w:marLeft w:val="0"/>
      <w:marRight w:val="0"/>
      <w:marTop w:val="0"/>
      <w:marBottom w:val="0"/>
      <w:divBdr>
        <w:top w:val="none" w:sz="0" w:space="0" w:color="auto"/>
        <w:left w:val="none" w:sz="0" w:space="0" w:color="auto"/>
        <w:bottom w:val="none" w:sz="0" w:space="0" w:color="auto"/>
        <w:right w:val="none" w:sz="0" w:space="0" w:color="auto"/>
      </w:divBdr>
    </w:div>
    <w:div w:id="1603299244">
      <w:bodyDiv w:val="1"/>
      <w:marLeft w:val="0"/>
      <w:marRight w:val="0"/>
      <w:marTop w:val="0"/>
      <w:marBottom w:val="0"/>
      <w:divBdr>
        <w:top w:val="none" w:sz="0" w:space="0" w:color="auto"/>
        <w:left w:val="none" w:sz="0" w:space="0" w:color="auto"/>
        <w:bottom w:val="none" w:sz="0" w:space="0" w:color="auto"/>
        <w:right w:val="none" w:sz="0" w:space="0" w:color="auto"/>
      </w:divBdr>
      <w:divsChild>
        <w:div w:id="84621058">
          <w:marLeft w:val="0"/>
          <w:marRight w:val="0"/>
          <w:marTop w:val="0"/>
          <w:marBottom w:val="0"/>
          <w:divBdr>
            <w:top w:val="none" w:sz="0" w:space="0" w:color="auto"/>
            <w:left w:val="none" w:sz="0" w:space="0" w:color="auto"/>
            <w:bottom w:val="none" w:sz="0" w:space="0" w:color="auto"/>
            <w:right w:val="none" w:sz="0" w:space="0" w:color="auto"/>
          </w:divBdr>
          <w:divsChild>
            <w:div w:id="1312976393">
              <w:marLeft w:val="0"/>
              <w:marRight w:val="0"/>
              <w:marTop w:val="0"/>
              <w:marBottom w:val="0"/>
              <w:divBdr>
                <w:top w:val="none" w:sz="0" w:space="0" w:color="auto"/>
                <w:left w:val="none" w:sz="0" w:space="0" w:color="auto"/>
                <w:bottom w:val="none" w:sz="0" w:space="0" w:color="auto"/>
                <w:right w:val="none" w:sz="0" w:space="0" w:color="auto"/>
              </w:divBdr>
              <w:divsChild>
                <w:div w:id="42449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53366">
      <w:bodyDiv w:val="1"/>
      <w:marLeft w:val="0"/>
      <w:marRight w:val="0"/>
      <w:marTop w:val="0"/>
      <w:marBottom w:val="0"/>
      <w:divBdr>
        <w:top w:val="none" w:sz="0" w:space="0" w:color="auto"/>
        <w:left w:val="none" w:sz="0" w:space="0" w:color="auto"/>
        <w:bottom w:val="none" w:sz="0" w:space="0" w:color="auto"/>
        <w:right w:val="none" w:sz="0" w:space="0" w:color="auto"/>
      </w:divBdr>
    </w:div>
    <w:div w:id="1735884119">
      <w:bodyDiv w:val="1"/>
      <w:marLeft w:val="0"/>
      <w:marRight w:val="0"/>
      <w:marTop w:val="0"/>
      <w:marBottom w:val="0"/>
      <w:divBdr>
        <w:top w:val="none" w:sz="0" w:space="0" w:color="auto"/>
        <w:left w:val="none" w:sz="0" w:space="0" w:color="auto"/>
        <w:bottom w:val="none" w:sz="0" w:space="0" w:color="auto"/>
        <w:right w:val="none" w:sz="0" w:space="0" w:color="auto"/>
      </w:divBdr>
    </w:div>
    <w:div w:id="1758016452">
      <w:bodyDiv w:val="1"/>
      <w:marLeft w:val="0"/>
      <w:marRight w:val="0"/>
      <w:marTop w:val="0"/>
      <w:marBottom w:val="0"/>
      <w:divBdr>
        <w:top w:val="none" w:sz="0" w:space="0" w:color="auto"/>
        <w:left w:val="none" w:sz="0" w:space="0" w:color="auto"/>
        <w:bottom w:val="none" w:sz="0" w:space="0" w:color="auto"/>
        <w:right w:val="none" w:sz="0" w:space="0" w:color="auto"/>
      </w:divBdr>
    </w:div>
    <w:div w:id="1884361738">
      <w:bodyDiv w:val="1"/>
      <w:marLeft w:val="0"/>
      <w:marRight w:val="0"/>
      <w:marTop w:val="0"/>
      <w:marBottom w:val="0"/>
      <w:divBdr>
        <w:top w:val="none" w:sz="0" w:space="0" w:color="auto"/>
        <w:left w:val="none" w:sz="0" w:space="0" w:color="auto"/>
        <w:bottom w:val="none" w:sz="0" w:space="0" w:color="auto"/>
        <w:right w:val="none" w:sz="0" w:space="0" w:color="auto"/>
      </w:divBdr>
      <w:divsChild>
        <w:div w:id="999581470">
          <w:marLeft w:val="0"/>
          <w:marRight w:val="0"/>
          <w:marTop w:val="0"/>
          <w:marBottom w:val="195"/>
          <w:divBdr>
            <w:top w:val="none" w:sz="0" w:space="0" w:color="auto"/>
            <w:left w:val="none" w:sz="0" w:space="0" w:color="auto"/>
            <w:bottom w:val="none" w:sz="0" w:space="0" w:color="auto"/>
            <w:right w:val="none" w:sz="0" w:space="0" w:color="auto"/>
          </w:divBdr>
          <w:divsChild>
            <w:div w:id="1005669840">
              <w:marLeft w:val="0"/>
              <w:marRight w:val="0"/>
              <w:marTop w:val="0"/>
              <w:marBottom w:val="0"/>
              <w:divBdr>
                <w:top w:val="none" w:sz="0" w:space="0" w:color="auto"/>
                <w:left w:val="none" w:sz="0" w:space="0" w:color="auto"/>
                <w:bottom w:val="none" w:sz="0" w:space="0" w:color="auto"/>
                <w:right w:val="none" w:sz="0" w:space="0" w:color="auto"/>
              </w:divBdr>
            </w:div>
          </w:divsChild>
        </w:div>
        <w:div w:id="772866152">
          <w:marLeft w:val="0"/>
          <w:marRight w:val="0"/>
          <w:marTop w:val="0"/>
          <w:marBottom w:val="195"/>
          <w:divBdr>
            <w:top w:val="none" w:sz="0" w:space="0" w:color="auto"/>
            <w:left w:val="none" w:sz="0" w:space="0" w:color="auto"/>
            <w:bottom w:val="none" w:sz="0" w:space="0" w:color="auto"/>
            <w:right w:val="none" w:sz="0" w:space="0" w:color="auto"/>
          </w:divBdr>
          <w:divsChild>
            <w:div w:id="525683165">
              <w:marLeft w:val="0"/>
              <w:marRight w:val="0"/>
              <w:marTop w:val="0"/>
              <w:marBottom w:val="0"/>
              <w:divBdr>
                <w:top w:val="none" w:sz="0" w:space="0" w:color="auto"/>
                <w:left w:val="none" w:sz="0" w:space="0" w:color="auto"/>
                <w:bottom w:val="none" w:sz="0" w:space="0" w:color="auto"/>
                <w:right w:val="none" w:sz="0" w:space="0" w:color="auto"/>
              </w:divBdr>
            </w:div>
            <w:div w:id="1128743725">
              <w:marLeft w:val="0"/>
              <w:marRight w:val="0"/>
              <w:marTop w:val="0"/>
              <w:marBottom w:val="0"/>
              <w:divBdr>
                <w:top w:val="none" w:sz="0" w:space="0" w:color="auto"/>
                <w:left w:val="none" w:sz="0" w:space="0" w:color="auto"/>
                <w:bottom w:val="none" w:sz="0" w:space="0" w:color="auto"/>
                <w:right w:val="none" w:sz="0" w:space="0" w:color="auto"/>
              </w:divBdr>
            </w:div>
          </w:divsChild>
        </w:div>
        <w:div w:id="580798216">
          <w:marLeft w:val="0"/>
          <w:marRight w:val="0"/>
          <w:marTop w:val="0"/>
          <w:marBottom w:val="195"/>
          <w:divBdr>
            <w:top w:val="none" w:sz="0" w:space="0" w:color="auto"/>
            <w:left w:val="none" w:sz="0" w:space="0" w:color="auto"/>
            <w:bottom w:val="none" w:sz="0" w:space="0" w:color="auto"/>
            <w:right w:val="none" w:sz="0" w:space="0" w:color="auto"/>
          </w:divBdr>
          <w:divsChild>
            <w:div w:id="786655523">
              <w:marLeft w:val="0"/>
              <w:marRight w:val="0"/>
              <w:marTop w:val="0"/>
              <w:marBottom w:val="0"/>
              <w:divBdr>
                <w:top w:val="none" w:sz="0" w:space="0" w:color="auto"/>
                <w:left w:val="none" w:sz="0" w:space="0" w:color="auto"/>
                <w:bottom w:val="none" w:sz="0" w:space="0" w:color="auto"/>
                <w:right w:val="none" w:sz="0" w:space="0" w:color="auto"/>
              </w:divBdr>
            </w:div>
            <w:div w:id="317617261">
              <w:marLeft w:val="0"/>
              <w:marRight w:val="0"/>
              <w:marTop w:val="0"/>
              <w:marBottom w:val="0"/>
              <w:divBdr>
                <w:top w:val="none" w:sz="0" w:space="0" w:color="auto"/>
                <w:left w:val="none" w:sz="0" w:space="0" w:color="auto"/>
                <w:bottom w:val="none" w:sz="0" w:space="0" w:color="auto"/>
                <w:right w:val="none" w:sz="0" w:space="0" w:color="auto"/>
              </w:divBdr>
            </w:div>
          </w:divsChild>
        </w:div>
        <w:div w:id="691416657">
          <w:marLeft w:val="0"/>
          <w:marRight w:val="0"/>
          <w:marTop w:val="0"/>
          <w:marBottom w:val="0"/>
          <w:divBdr>
            <w:top w:val="none" w:sz="0" w:space="0" w:color="auto"/>
            <w:left w:val="none" w:sz="0" w:space="0" w:color="auto"/>
            <w:bottom w:val="none" w:sz="0" w:space="0" w:color="auto"/>
            <w:right w:val="none" w:sz="0" w:space="0" w:color="auto"/>
          </w:divBdr>
          <w:divsChild>
            <w:div w:id="134300538">
              <w:marLeft w:val="0"/>
              <w:marRight w:val="0"/>
              <w:marTop w:val="0"/>
              <w:marBottom w:val="0"/>
              <w:divBdr>
                <w:top w:val="none" w:sz="0" w:space="0" w:color="auto"/>
                <w:left w:val="none" w:sz="0" w:space="0" w:color="auto"/>
                <w:bottom w:val="none" w:sz="0" w:space="0" w:color="auto"/>
                <w:right w:val="none" w:sz="0" w:space="0" w:color="auto"/>
              </w:divBdr>
            </w:div>
            <w:div w:id="10661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527">
      <w:bodyDiv w:val="1"/>
      <w:marLeft w:val="0"/>
      <w:marRight w:val="0"/>
      <w:marTop w:val="0"/>
      <w:marBottom w:val="0"/>
      <w:divBdr>
        <w:top w:val="none" w:sz="0" w:space="0" w:color="auto"/>
        <w:left w:val="none" w:sz="0" w:space="0" w:color="auto"/>
        <w:bottom w:val="none" w:sz="0" w:space="0" w:color="auto"/>
        <w:right w:val="none" w:sz="0" w:space="0" w:color="auto"/>
      </w:divBdr>
      <w:divsChild>
        <w:div w:id="1872301610">
          <w:marLeft w:val="0"/>
          <w:marRight w:val="0"/>
          <w:marTop w:val="0"/>
          <w:marBottom w:val="0"/>
          <w:divBdr>
            <w:top w:val="none" w:sz="0" w:space="0" w:color="auto"/>
            <w:left w:val="none" w:sz="0" w:space="0" w:color="auto"/>
            <w:bottom w:val="none" w:sz="0" w:space="0" w:color="auto"/>
            <w:right w:val="none" w:sz="0" w:space="0" w:color="auto"/>
          </w:divBdr>
          <w:divsChild>
            <w:div w:id="655378413">
              <w:marLeft w:val="0"/>
              <w:marRight w:val="0"/>
              <w:marTop w:val="0"/>
              <w:marBottom w:val="0"/>
              <w:divBdr>
                <w:top w:val="none" w:sz="0" w:space="0" w:color="auto"/>
                <w:left w:val="none" w:sz="0" w:space="0" w:color="auto"/>
                <w:bottom w:val="none" w:sz="0" w:space="0" w:color="auto"/>
                <w:right w:val="none" w:sz="0" w:space="0" w:color="auto"/>
              </w:divBdr>
              <w:divsChild>
                <w:div w:id="2656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236665">
      <w:bodyDiv w:val="1"/>
      <w:marLeft w:val="0"/>
      <w:marRight w:val="0"/>
      <w:marTop w:val="0"/>
      <w:marBottom w:val="0"/>
      <w:divBdr>
        <w:top w:val="none" w:sz="0" w:space="0" w:color="auto"/>
        <w:left w:val="none" w:sz="0" w:space="0" w:color="auto"/>
        <w:bottom w:val="none" w:sz="0" w:space="0" w:color="auto"/>
        <w:right w:val="none" w:sz="0" w:space="0" w:color="auto"/>
      </w:divBdr>
    </w:div>
    <w:div w:id="213968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4B0B2A-325D-4622-AC91-AE5126F56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Pages>
  <Words>6803</Words>
  <Characters>38779</Characters>
  <Application>Microsoft Office Word</Application>
  <DocSecurity>0</DocSecurity>
  <Lines>323</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Кровель</dc:creator>
  <cp:lastModifiedBy>Пользователь Windows</cp:lastModifiedBy>
  <cp:revision>15</cp:revision>
  <cp:lastPrinted>2024-04-07T09:17:00Z</cp:lastPrinted>
  <dcterms:created xsi:type="dcterms:W3CDTF">2024-04-06T06:04:00Z</dcterms:created>
  <dcterms:modified xsi:type="dcterms:W3CDTF">2024-04-13T05:44:00Z</dcterms:modified>
</cp:coreProperties>
</file>