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5 = I * (1x10^-6)</w:t>
        <w:tab/>
        <w:t xml:space="preserve">I = 500,000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3.3 = 10*R</w:t>
        <w:tab/>
        <w:t xml:space="preserve">R=   330 Ohms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2.9 = 10*R</w:t>
        <w:tab/>
        <w:t xml:space="preserve">R =  290 Ohms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Q2 uses a 330R resistor, Q3 uses 290R resistor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Output 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6. </w:t>
        <w:tab/>
        <w:t xml:space="preserve">With both wires are floating inputs the LED remains 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7.</w:t>
        <w:tab/>
      </w:r>
      <w:r w:rsidDel="00000000" w:rsidR="00000000" w:rsidRPr="00000000">
        <w:drawing>
          <wp:inline distB="114300" distT="114300" distL="114300" distR="114300">
            <wp:extent cx="2452688" cy="3254061"/>
            <wp:effectExtent b="0" l="0" r="0" t="0"/>
            <wp:docPr descr="20160901_135910.jpg" id="1" name="image01.jpg"/>
            <a:graphic>
              <a:graphicData uri="http://schemas.openxmlformats.org/drawingml/2006/picture">
                <pic:pic>
                  <pic:nvPicPr>
                    <pic:cNvPr descr="20160901_135910.jpg" id="0" name="image0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325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8.</w:t>
        <w:tab/>
      </w:r>
    </w:p>
    <w:tbl>
      <w:tblPr>
        <w:tblStyle w:val="Table2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Output 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 were given chip ‘C’ as our random chip. Based on the truth table we concluded that chip ‘C’ is an XOR chip.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9.</w:t>
        <w:tab/>
      </w:r>
    </w:p>
    <w:tbl>
      <w:tblPr>
        <w:tblStyle w:val="Table3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1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Input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Output 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Output Y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10. This circuit implements a two bit adder.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drawing>
          <wp:inline distB="114300" distT="114300" distL="114300" distR="114300">
            <wp:extent cx="2319338" cy="3092450"/>
            <wp:effectExtent b="0" l="0" r="0" t="0"/>
            <wp:docPr descr="20160901_143224.jpg" id="2" name="image03.jpg"/>
            <a:graphic>
              <a:graphicData uri="http://schemas.openxmlformats.org/drawingml/2006/picture">
                <pic:pic>
                  <pic:nvPicPr>
                    <pic:cNvPr descr="20160901_143224.jpg" id="0" name="image0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rtl w:val="0"/>
      </w:rPr>
      <w:tab/>
      <w:t xml:space="preserve">Douglas Money</w:t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rtl w:val="0"/>
      </w:rPr>
      <w:t xml:space="preserve">Branden Cu</w:t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rtl w:val="0"/>
      </w:rPr>
      <w:t xml:space="preserve">Lab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jpg"/><Relationship Id="rId6" Type="http://schemas.openxmlformats.org/officeDocument/2006/relationships/image" Target="media/image03.jpg"/><Relationship Id="rId7" Type="http://schemas.openxmlformats.org/officeDocument/2006/relationships/header" Target="header1.xml"/></Relationships>
</file>