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01734E35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C7311D">
        <w:rPr>
          <w:rFonts w:ascii="Arial" w:hAnsi="Arial" w:cs="Arial"/>
          <w:sz w:val="24"/>
          <w:szCs w:val="24"/>
          <w:lang w:val="en-CA"/>
        </w:rPr>
        <w:t>Fox</w:t>
      </w:r>
    </w:p>
    <w:p w14:paraId="4B1E7759" w14:textId="3E00A1B6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C7311D">
        <w:rPr>
          <w:rFonts w:ascii="Arial" w:hAnsi="Arial" w:cs="Arial"/>
          <w:sz w:val="24"/>
          <w:szCs w:val="24"/>
          <w:lang w:val="en-CA"/>
        </w:rPr>
        <w:t>718</w:t>
      </w:r>
    </w:p>
    <w:p w14:paraId="6D1CF001" w14:textId="5EC57687" w:rsidR="00D647E9" w:rsidRPr="00BA0474" w:rsidRDefault="00126B80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Lab #</w:t>
      </w:r>
      <w:r w:rsidR="00EA24E6">
        <w:rPr>
          <w:rFonts w:ascii="Arial" w:hAnsi="Arial" w:cs="Arial"/>
          <w:sz w:val="24"/>
          <w:szCs w:val="24"/>
          <w:lang w:val="en-CA"/>
        </w:rPr>
        <w:t>2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11441BF" w14:textId="28907932" w:rsidR="00697D72" w:rsidRDefault="00F20321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Property is often thought as one of the </w:t>
      </w:r>
      <w:r w:rsidR="00675C25">
        <w:rPr>
          <w:rFonts w:ascii="Arial" w:hAnsi="Arial" w:cs="Arial"/>
          <w:sz w:val="24"/>
          <w:szCs w:val="24"/>
          <w:lang w:val="en-CA"/>
        </w:rPr>
        <w:t>safer</w:t>
      </w:r>
      <w:r>
        <w:rPr>
          <w:rFonts w:ascii="Arial" w:hAnsi="Arial" w:cs="Arial"/>
          <w:sz w:val="24"/>
          <w:szCs w:val="24"/>
          <w:lang w:val="en-CA"/>
        </w:rPr>
        <w:t xml:space="preserve"> investment</w:t>
      </w:r>
      <w:r w:rsidR="00030606">
        <w:rPr>
          <w:rFonts w:ascii="Arial" w:hAnsi="Arial" w:cs="Arial"/>
          <w:sz w:val="24"/>
          <w:szCs w:val="24"/>
          <w:lang w:val="en-CA"/>
        </w:rPr>
        <w:t xml:space="preserve"> opportunities</w:t>
      </w:r>
      <w:r>
        <w:rPr>
          <w:rFonts w:ascii="Arial" w:hAnsi="Arial" w:cs="Arial"/>
          <w:sz w:val="24"/>
          <w:szCs w:val="24"/>
          <w:lang w:val="en-CA"/>
        </w:rPr>
        <w:t xml:space="preserve"> compared to various alternatives.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This often brings to </w:t>
      </w:r>
      <w:r w:rsidR="009507D4">
        <w:rPr>
          <w:rFonts w:ascii="Arial" w:hAnsi="Arial" w:cs="Arial"/>
          <w:sz w:val="24"/>
          <w:szCs w:val="24"/>
          <w:lang w:val="en-CA"/>
        </w:rPr>
        <w:t>question;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</w:t>
      </w:r>
      <w:r w:rsidR="009507D4">
        <w:rPr>
          <w:rFonts w:ascii="Arial" w:hAnsi="Arial" w:cs="Arial"/>
          <w:sz w:val="24"/>
          <w:szCs w:val="24"/>
          <w:lang w:val="en-CA"/>
        </w:rPr>
        <w:t>how does one analyze or predict</w:t>
      </w:r>
      <w:r w:rsidR="00A718E6">
        <w:rPr>
          <w:rFonts w:ascii="Arial" w:hAnsi="Arial" w:cs="Arial"/>
          <w:sz w:val="24"/>
          <w:szCs w:val="24"/>
          <w:lang w:val="en-CA"/>
        </w:rPr>
        <w:t xml:space="preserve"> investment property</w:t>
      </w:r>
      <w:r w:rsidR="009507D4">
        <w:rPr>
          <w:rFonts w:ascii="Arial" w:hAnsi="Arial" w:cs="Arial"/>
          <w:sz w:val="24"/>
          <w:szCs w:val="24"/>
          <w:lang w:val="en-CA"/>
        </w:rPr>
        <w:t>?  Can linear regression, or time series data be implemented?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In this study various questions will </w:t>
      </w:r>
      <w:r w:rsidR="001115BF">
        <w:rPr>
          <w:rFonts w:ascii="Arial" w:hAnsi="Arial" w:cs="Arial"/>
          <w:sz w:val="24"/>
          <w:szCs w:val="24"/>
          <w:lang w:val="en-CA"/>
        </w:rPr>
        <w:t>attempt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to address </w:t>
      </w:r>
      <w:r w:rsidR="00784C3E">
        <w:rPr>
          <w:rFonts w:ascii="Arial" w:hAnsi="Arial" w:cs="Arial"/>
          <w:sz w:val="24"/>
          <w:szCs w:val="24"/>
          <w:lang w:val="en-CA"/>
        </w:rPr>
        <w:t xml:space="preserve">whether </w:t>
      </w:r>
      <w:r w:rsidR="00E46CF4">
        <w:rPr>
          <w:rFonts w:ascii="Arial" w:hAnsi="Arial" w:cs="Arial"/>
          <w:sz w:val="24"/>
          <w:szCs w:val="24"/>
          <w:lang w:val="en-CA"/>
        </w:rPr>
        <w:t>zip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codes can be identified as better investment opportunities.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Using forecasting techniques, a</w:t>
      </w:r>
      <w:r w:rsidR="00944A5C">
        <w:rPr>
          <w:rFonts w:ascii="Arial" w:hAnsi="Arial" w:cs="Arial"/>
          <w:sz w:val="24"/>
          <w:szCs w:val="24"/>
          <w:lang w:val="en-CA"/>
        </w:rPr>
        <w:t>n ARIMA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model will be </w:t>
      </w:r>
      <w:r w:rsidR="00944A5C">
        <w:rPr>
          <w:rFonts w:ascii="Arial" w:hAnsi="Arial" w:cs="Arial"/>
          <w:sz w:val="24"/>
          <w:szCs w:val="24"/>
          <w:lang w:val="en-CA"/>
        </w:rPr>
        <w:t>used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to predict mean and median values for successive months in 2017, </w:t>
      </w:r>
      <w:r w:rsidR="00EC101F">
        <w:rPr>
          <w:rFonts w:ascii="Arial" w:hAnsi="Arial" w:cs="Arial"/>
          <w:sz w:val="24"/>
          <w:szCs w:val="24"/>
          <w:lang w:val="en-CA"/>
        </w:rPr>
        <w:t>through</w:t>
      </w:r>
      <w:r w:rsidR="00A66A8C">
        <w:rPr>
          <w:rFonts w:ascii="Arial" w:hAnsi="Arial" w:cs="Arial"/>
          <w:sz w:val="24"/>
          <w:szCs w:val="24"/>
          <w:lang w:val="en-CA"/>
        </w:rPr>
        <w:t xml:space="preserve"> </w:t>
      </w:r>
      <w:r w:rsidR="00BD0599">
        <w:rPr>
          <w:rFonts w:ascii="Arial" w:hAnsi="Arial" w:cs="Arial"/>
          <w:sz w:val="24"/>
          <w:szCs w:val="24"/>
          <w:lang w:val="en-CA"/>
        </w:rPr>
        <w:t>2018.</w:t>
      </w:r>
    </w:p>
    <w:p w14:paraId="4B19FAA7" w14:textId="77777777" w:rsidR="00B72AF1" w:rsidRDefault="00B72AF1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49198FBB" w14:textId="29F3E584" w:rsidR="00A16F8D" w:rsidRDefault="00452D68" w:rsidP="00F06BE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Multiple datasets were implemented</w:t>
      </w:r>
      <w:r w:rsidR="00F06BED">
        <w:rPr>
          <w:rFonts w:ascii="Arial" w:hAnsi="Arial" w:cs="Arial"/>
          <w:sz w:val="24"/>
          <w:szCs w:val="24"/>
          <w:lang w:val="en-CA"/>
        </w:rPr>
        <w:t>, and version controlled with the codebase:</w:t>
      </w:r>
    </w:p>
    <w:p w14:paraId="395938F0" w14:textId="77777777" w:rsidR="001B2457" w:rsidRDefault="001B2457" w:rsidP="00F06BED">
      <w:pPr>
        <w:rPr>
          <w:rFonts w:ascii="Arial" w:hAnsi="Arial" w:cs="Arial"/>
          <w:sz w:val="24"/>
          <w:szCs w:val="24"/>
          <w:lang w:val="en-CA"/>
        </w:rPr>
      </w:pPr>
    </w:p>
    <w:p w14:paraId="3AB680D6" w14:textId="726588CB" w:rsidR="00F06BED" w:rsidRPr="00F06BED" w:rsidRDefault="00624351" w:rsidP="00F06B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hyperlink r:id="rId8" w:history="1">
        <w:r w:rsidR="00027CDB" w:rsidRPr="00452D68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https://github.com/jeff1evesque/ist-718-lab/blob/master/data/</w:t>
        </w:r>
      </w:hyperlink>
      <w:r w:rsidR="00027CDB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F5CDC22" w14:textId="75F9BCED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719B174C" w14:textId="2A9B8150" w:rsidR="00E31AFD" w:rsidRDefault="00BD328B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a main </w:t>
      </w:r>
      <w:r w:rsidRPr="00817001">
        <w:rPr>
          <w:rFonts w:ascii="Courier New" w:hAnsi="Courier New" w:cs="Courier New"/>
          <w:sz w:val="24"/>
          <w:szCs w:val="24"/>
          <w:lang w:val="en-CA"/>
        </w:rPr>
        <w:t>Zip_Zhvi_SingleFamilyResidence.</w:t>
      </w:r>
      <w:r w:rsidR="00E31AFD" w:rsidRPr="00817001">
        <w:rPr>
          <w:rFonts w:ascii="Courier New" w:hAnsi="Courier New" w:cs="Courier New"/>
          <w:sz w:val="24"/>
          <w:szCs w:val="24"/>
          <w:lang w:val="en-CA"/>
        </w:rPr>
        <w:t>csv</w:t>
      </w:r>
      <w:r w:rsidR="00E31AFD">
        <w:rPr>
          <w:rFonts w:ascii="Arial" w:hAnsi="Arial" w:cs="Arial"/>
          <w:sz w:val="24"/>
          <w:szCs w:val="24"/>
          <w:lang w:val="en-CA"/>
        </w:rPr>
        <w:t xml:space="preserve"> was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collected from Zillow, </w:t>
      </w:r>
      <w:r w:rsidR="002415CE">
        <w:rPr>
          <w:rFonts w:ascii="Arial" w:hAnsi="Arial" w:cs="Arial"/>
          <w:sz w:val="24"/>
          <w:szCs w:val="24"/>
          <w:lang w:val="en-CA"/>
        </w:rPr>
        <w:t>then</w:t>
      </w:r>
      <w:r w:rsidR="00126DA9">
        <w:rPr>
          <w:rFonts w:ascii="Arial" w:hAnsi="Arial" w:cs="Arial"/>
          <w:sz w:val="24"/>
          <w:szCs w:val="24"/>
          <w:lang w:val="en-CA"/>
        </w:rPr>
        <w:t xml:space="preserve">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used </w:t>
      </w:r>
      <w:r w:rsidR="00817001">
        <w:rPr>
          <w:rFonts w:ascii="Arial" w:hAnsi="Arial" w:cs="Arial"/>
          <w:sz w:val="24"/>
          <w:szCs w:val="24"/>
          <w:lang w:val="en-CA"/>
        </w:rPr>
        <w:t>to estimate housing worth</w:t>
      </w:r>
      <w:r w:rsidR="006400E6">
        <w:rPr>
          <w:rFonts w:ascii="Arial" w:hAnsi="Arial" w:cs="Arial"/>
          <w:sz w:val="24"/>
          <w:szCs w:val="24"/>
          <w:lang w:val="en-CA"/>
        </w:rPr>
        <w:t xml:space="preserve"> per </w:t>
      </w:r>
      <w:r w:rsidR="00F85ADF">
        <w:rPr>
          <w:rFonts w:ascii="Arial" w:hAnsi="Arial" w:cs="Arial"/>
          <w:sz w:val="24"/>
          <w:szCs w:val="24"/>
          <w:lang w:val="en-CA"/>
        </w:rPr>
        <w:t>city</w:t>
      </w:r>
      <w:r w:rsidR="00FC2AF3">
        <w:rPr>
          <w:rFonts w:ascii="Arial" w:hAnsi="Arial" w:cs="Arial"/>
          <w:sz w:val="24"/>
          <w:szCs w:val="24"/>
          <w:lang w:val="en-CA"/>
        </w:rPr>
        <w:t xml:space="preserve"> and</w:t>
      </w:r>
      <w:r w:rsidR="00F85ADF">
        <w:rPr>
          <w:rFonts w:ascii="Arial" w:hAnsi="Arial" w:cs="Arial"/>
          <w:sz w:val="24"/>
          <w:szCs w:val="24"/>
          <w:lang w:val="en-CA"/>
        </w:rPr>
        <w:t xml:space="preserve"> state</w:t>
      </w:r>
      <w:r w:rsidR="00E31AFD">
        <w:rPr>
          <w:rFonts w:ascii="Arial" w:hAnsi="Arial" w:cs="Arial"/>
          <w:sz w:val="24"/>
          <w:szCs w:val="24"/>
          <w:lang w:val="en-CA"/>
        </w:rPr>
        <w:t xml:space="preserve">.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This dataset covers a time series between 1996-01 through 2017-09. </w:t>
      </w:r>
      <w:r w:rsidR="00E31AFD">
        <w:rPr>
          <w:rFonts w:ascii="Arial" w:hAnsi="Arial" w:cs="Arial"/>
          <w:sz w:val="24"/>
          <w:szCs w:val="24"/>
          <w:lang w:val="en-CA"/>
        </w:rPr>
        <w:t>However, additional FBI crime data was aggregated based on state county:</w:t>
      </w:r>
    </w:p>
    <w:p w14:paraId="6B3B1D2C" w14:textId="37D65AA9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maryland.xls</w:t>
      </w:r>
    </w:p>
    <w:p w14:paraId="689F3976" w14:textId="3560D6B1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new-hampshire.xls</w:t>
      </w:r>
    </w:p>
    <w:p w14:paraId="1739CCDD" w14:textId="5F192136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virginia.xls</w:t>
      </w:r>
    </w:p>
    <w:p w14:paraId="06574116" w14:textId="621BF772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district-of-columbia.xls</w:t>
      </w:r>
    </w:p>
    <w:p w14:paraId="4E923215" w14:textId="56B73D9C" w:rsidR="00E31AFD" w:rsidRDefault="00A9104E" w:rsidP="00E31AF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allowed the </w:t>
      </w:r>
      <w:r w:rsidR="00A6543F">
        <w:rPr>
          <w:rFonts w:ascii="Arial" w:hAnsi="Arial" w:cs="Arial"/>
          <w:sz w:val="24"/>
          <w:szCs w:val="24"/>
          <w:lang w:val="en-CA"/>
        </w:rPr>
        <w:t>former</w:t>
      </w:r>
      <w:r>
        <w:rPr>
          <w:rFonts w:ascii="Arial" w:hAnsi="Arial" w:cs="Arial"/>
          <w:sz w:val="24"/>
          <w:szCs w:val="24"/>
          <w:lang w:val="en-CA"/>
        </w:rPr>
        <w:t xml:space="preserve"> data to be filtered based on specific crime criteria.  </w:t>
      </w:r>
      <w:r w:rsidR="000A4BCC">
        <w:rPr>
          <w:rFonts w:ascii="Arial" w:hAnsi="Arial" w:cs="Arial"/>
          <w:sz w:val="24"/>
          <w:szCs w:val="24"/>
          <w:lang w:val="en-CA"/>
        </w:rPr>
        <w:t>In the case of this study, the sum of all offense</w:t>
      </w:r>
      <w:r w:rsidR="00241D71">
        <w:rPr>
          <w:rFonts w:ascii="Arial" w:hAnsi="Arial" w:cs="Arial"/>
          <w:sz w:val="24"/>
          <w:szCs w:val="24"/>
          <w:lang w:val="en-CA"/>
        </w:rPr>
        <w:t xml:space="preserve"> types</w:t>
      </w:r>
      <w:r w:rsidR="000A4BCC">
        <w:rPr>
          <w:rFonts w:ascii="Arial" w:hAnsi="Arial" w:cs="Arial"/>
          <w:sz w:val="24"/>
          <w:szCs w:val="24"/>
          <w:lang w:val="en-CA"/>
        </w:rPr>
        <w:t xml:space="preserve"> divided by the county population</w:t>
      </w:r>
      <w:r w:rsidR="00FE54A5">
        <w:rPr>
          <w:rFonts w:ascii="Arial" w:hAnsi="Arial" w:cs="Arial"/>
          <w:sz w:val="24"/>
          <w:szCs w:val="24"/>
          <w:lang w:val="en-CA"/>
        </w:rPr>
        <w:t xml:space="preserve"> (i.e. crime ratio)</w:t>
      </w:r>
      <w:r w:rsidR="000A4BCC">
        <w:rPr>
          <w:rFonts w:ascii="Arial" w:hAnsi="Arial" w:cs="Arial"/>
          <w:sz w:val="24"/>
          <w:szCs w:val="24"/>
          <w:lang w:val="en-CA"/>
        </w:rPr>
        <w:t xml:space="preserve">.  </w:t>
      </w:r>
      <w:r w:rsidR="00D2133D">
        <w:rPr>
          <w:rFonts w:ascii="Arial" w:hAnsi="Arial" w:cs="Arial"/>
          <w:sz w:val="24"/>
          <w:szCs w:val="24"/>
          <w:lang w:val="en-CA"/>
        </w:rPr>
        <w:t xml:space="preserve">The ratio was not allowed to exceed 3%. </w:t>
      </w:r>
      <w:r w:rsidR="00B037F4">
        <w:rPr>
          <w:rFonts w:ascii="Arial" w:hAnsi="Arial" w:cs="Arial"/>
          <w:sz w:val="24"/>
          <w:szCs w:val="24"/>
          <w:lang w:val="en-CA"/>
        </w:rPr>
        <w:t>A</w:t>
      </w:r>
      <w:r w:rsidR="00A26D65">
        <w:rPr>
          <w:rFonts w:ascii="Arial" w:hAnsi="Arial" w:cs="Arial"/>
          <w:sz w:val="24"/>
          <w:szCs w:val="24"/>
          <w:lang w:val="en-CA"/>
        </w:rPr>
        <w:t xml:space="preserve">ny county that exceed this value was omitted from the data </w:t>
      </w:r>
      <w:r w:rsidR="00394817">
        <w:rPr>
          <w:rFonts w:ascii="Arial" w:hAnsi="Arial" w:cs="Arial"/>
          <w:sz w:val="24"/>
          <w:szCs w:val="24"/>
          <w:lang w:val="en-CA"/>
        </w:rPr>
        <w:t>aggregation</w:t>
      </w:r>
      <w:r w:rsidR="00A26D65">
        <w:rPr>
          <w:rFonts w:ascii="Arial" w:hAnsi="Arial" w:cs="Arial"/>
          <w:sz w:val="24"/>
          <w:szCs w:val="24"/>
          <w:lang w:val="en-CA"/>
        </w:rPr>
        <w:t xml:space="preserve">. 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However, since there was only one row of data in the DC FBI dataset, its use was omitted, </w:t>
      </w:r>
      <w:r w:rsidR="00B16FA4">
        <w:rPr>
          <w:rFonts w:ascii="Arial" w:hAnsi="Arial" w:cs="Arial"/>
          <w:sz w:val="24"/>
          <w:szCs w:val="24"/>
          <w:lang w:val="en-CA"/>
        </w:rPr>
        <w:t>and possibly left as future exercise</w:t>
      </w:r>
      <w:r w:rsidR="00E31AFD">
        <w:rPr>
          <w:rFonts w:ascii="Arial" w:hAnsi="Arial" w:cs="Arial"/>
          <w:sz w:val="24"/>
          <w:szCs w:val="24"/>
          <w:lang w:val="en-CA"/>
        </w:rPr>
        <w:t>. Next labor force data was collected from the Department of Labor</w:t>
      </w:r>
      <w:r w:rsidR="00C11D13">
        <w:rPr>
          <w:rFonts w:ascii="Arial" w:hAnsi="Arial" w:cs="Arial"/>
          <w:sz w:val="24"/>
          <w:szCs w:val="24"/>
          <w:lang w:val="en-CA"/>
        </w:rPr>
        <w:t>:</w:t>
      </w:r>
    </w:p>
    <w:p w14:paraId="74046EC1" w14:textId="1FCDDE50" w:rsidR="00C11D13" w:rsidRPr="00C11D13" w:rsidRDefault="00C11D13" w:rsidP="00C11D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laucnty17.xlsx</w:t>
      </w:r>
    </w:p>
    <w:p w14:paraId="71790AA7" w14:textId="19300CB5" w:rsidR="0055255F" w:rsidRDefault="00EE71F9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When joined with the latter combined data, </w:t>
      </w:r>
      <w:r w:rsidR="007E3C5B">
        <w:rPr>
          <w:rFonts w:ascii="Arial" w:hAnsi="Arial" w:cs="Arial"/>
          <w:sz w:val="24"/>
          <w:szCs w:val="24"/>
          <w:lang w:val="en-CA"/>
        </w:rPr>
        <w:t xml:space="preserve">the </w:t>
      </w:r>
      <w:r w:rsidR="00350CBA">
        <w:rPr>
          <w:rFonts w:ascii="Arial" w:hAnsi="Arial" w:cs="Arial"/>
          <w:sz w:val="24"/>
          <w:szCs w:val="24"/>
          <w:lang w:val="en-CA"/>
        </w:rPr>
        <w:t xml:space="preserve">composition allowed further filtering </w:t>
      </w:r>
      <w:r>
        <w:rPr>
          <w:rFonts w:ascii="Arial" w:hAnsi="Arial" w:cs="Arial"/>
          <w:sz w:val="24"/>
          <w:szCs w:val="24"/>
          <w:lang w:val="en-CA"/>
        </w:rPr>
        <w:t>based on unemployment rate. For this study, unemployment was not allowed to exceed 3.5%</w:t>
      </w:r>
      <w:r w:rsidR="007E3C5B">
        <w:rPr>
          <w:rFonts w:ascii="Arial" w:hAnsi="Arial" w:cs="Arial"/>
          <w:sz w:val="24"/>
          <w:szCs w:val="24"/>
          <w:lang w:val="en-CA"/>
        </w:rPr>
        <w:t xml:space="preserve">. </w:t>
      </w:r>
      <w:r w:rsidR="0055255F">
        <w:rPr>
          <w:rFonts w:ascii="Arial" w:hAnsi="Arial" w:cs="Arial"/>
          <w:sz w:val="24"/>
          <w:szCs w:val="24"/>
          <w:lang w:val="en-CA"/>
        </w:rPr>
        <w:t>Finally, the adjusted data was filtered on select locations to reduce the modeling:</w:t>
      </w:r>
    </w:p>
    <w:p w14:paraId="63642DA8" w14:textId="77777777" w:rsidR="00BA0C40" w:rsidRDefault="00BA0C40" w:rsidP="00DC2772">
      <w:pPr>
        <w:rPr>
          <w:rFonts w:ascii="Arial" w:hAnsi="Arial" w:cs="Arial"/>
          <w:sz w:val="24"/>
          <w:szCs w:val="24"/>
          <w:lang w:val="en-CA"/>
        </w:rPr>
      </w:pPr>
    </w:p>
    <w:p w14:paraId="389CD902" w14:textId="6426D4ED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</w:t>
      </w:r>
    </w:p>
    <w:p w14:paraId="40C36CCD" w14:textId="427C3FEB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</w:t>
      </w:r>
    </w:p>
    <w:p w14:paraId="387A77CC" w14:textId="5B487682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Washington D.C.</w:t>
      </w:r>
    </w:p>
    <w:p w14:paraId="05F741D5" w14:textId="7247AB1C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Massachusetts</w:t>
      </w:r>
    </w:p>
    <w:p w14:paraId="5909C9CA" w14:textId="2562E66F" w:rsidR="0055255F" w:rsidRDefault="00920926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 Hampshire</w:t>
      </w:r>
    </w:p>
    <w:p w14:paraId="5E2EFA94" w14:textId="77777777" w:rsidR="00C16D98" w:rsidRPr="00C16D98" w:rsidRDefault="00C16D98" w:rsidP="00C16D98">
      <w:pPr>
        <w:ind w:left="360"/>
        <w:rPr>
          <w:rFonts w:ascii="Arial" w:hAnsi="Arial" w:cs="Arial"/>
          <w:sz w:val="24"/>
          <w:szCs w:val="24"/>
          <w:lang w:val="en-CA"/>
        </w:rPr>
      </w:pPr>
    </w:p>
    <w:p w14:paraId="3B4F00C3" w14:textId="5307E8C1" w:rsidR="003D4BFD" w:rsidRDefault="00C8554A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Furthermore, it is important to note that any </w:t>
      </w:r>
      <w:proofErr w:type="spellStart"/>
      <w:r w:rsidRPr="00D452ED">
        <w:rPr>
          <w:rFonts w:ascii="Courier New" w:hAnsi="Courier New" w:cs="Courier New"/>
          <w:sz w:val="24"/>
          <w:szCs w:val="24"/>
          <w:lang w:val="en-CA"/>
        </w:rPr>
        <w:t>NaN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cell from the previous datasets were converted to zero.</w:t>
      </w:r>
      <w:r w:rsidR="009802CA">
        <w:rPr>
          <w:rFonts w:ascii="Arial" w:hAnsi="Arial" w:cs="Arial"/>
          <w:sz w:val="24"/>
          <w:szCs w:val="24"/>
          <w:lang w:val="en-CA"/>
        </w:rPr>
        <w:t xml:space="preserve"> Additionally, to allow our </w:t>
      </w:r>
      <w:proofErr w:type="spellStart"/>
      <w:r w:rsidR="009802CA">
        <w:rPr>
          <w:rFonts w:ascii="Arial" w:hAnsi="Arial" w:cs="Arial"/>
          <w:sz w:val="24"/>
          <w:szCs w:val="24"/>
          <w:lang w:val="en-CA"/>
        </w:rPr>
        <w:t>dataframes</w:t>
      </w:r>
      <w:proofErr w:type="spellEnd"/>
      <w:r w:rsidR="009802CA">
        <w:rPr>
          <w:rFonts w:ascii="Arial" w:hAnsi="Arial" w:cs="Arial"/>
          <w:sz w:val="24"/>
          <w:szCs w:val="24"/>
          <w:lang w:val="en-CA"/>
        </w:rPr>
        <w:t xml:space="preserve"> to be joined together t</w:t>
      </w:r>
      <w:r w:rsidR="00397C73">
        <w:rPr>
          <w:rFonts w:ascii="Arial" w:hAnsi="Arial" w:cs="Arial"/>
          <w:sz w:val="24"/>
          <w:szCs w:val="24"/>
          <w:lang w:val="en-CA"/>
        </w:rPr>
        <w:t xml:space="preserve">he </w:t>
      </w:r>
      <w:proofErr w:type="spellStart"/>
      <w:r w:rsidR="00397C73" w:rsidRPr="00F46B98">
        <w:rPr>
          <w:rFonts w:ascii="Courier New" w:hAnsi="Courier New" w:cs="Courier New"/>
          <w:sz w:val="24"/>
          <w:szCs w:val="24"/>
          <w:lang w:val="en-CA"/>
        </w:rPr>
        <w:t>timezone</w:t>
      </w:r>
      <w:proofErr w:type="spellEnd"/>
      <w:r w:rsidR="00397C73">
        <w:rPr>
          <w:rFonts w:ascii="Arial" w:hAnsi="Arial" w:cs="Arial"/>
          <w:sz w:val="24"/>
          <w:szCs w:val="24"/>
          <w:lang w:val="en-CA"/>
        </w:rPr>
        <w:t xml:space="preserve"> column was created using the </w:t>
      </w:r>
      <w:proofErr w:type="spellStart"/>
      <w:r w:rsidR="00397C73"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397C73">
        <w:rPr>
          <w:rFonts w:ascii="Arial" w:hAnsi="Arial" w:cs="Arial"/>
          <w:sz w:val="24"/>
          <w:szCs w:val="24"/>
          <w:lang w:val="en-CA"/>
        </w:rPr>
        <w:t xml:space="preserve"> package:</w:t>
      </w:r>
    </w:p>
    <w:p w14:paraId="3127592A" w14:textId="77777777" w:rsidR="00397C73" w:rsidRDefault="00397C73" w:rsidP="00397C73">
      <w:pPr>
        <w:rPr>
          <w:rFonts w:ascii="Courier New" w:hAnsi="Courier New" w:cs="Courier New"/>
          <w:sz w:val="18"/>
          <w:szCs w:val="18"/>
          <w:lang w:val="en-CA"/>
        </w:rPr>
      </w:pPr>
    </w:p>
    <w:p w14:paraId="44C9BB7D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city, state):</w:t>
      </w:r>
    </w:p>
    <w:p w14:paraId="0A2A7950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result =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zipcodes.filter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_by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1A7CAFCE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zipcodes.list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_all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3C713F1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active=True,</w:t>
      </w:r>
    </w:p>
    <w:p w14:paraId="5F8E133F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city=city,</w:t>
      </w:r>
    </w:p>
    <w:p w14:paraId="68853313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state=state</w:t>
      </w:r>
    </w:p>
    <w:p w14:paraId="38D85BF2" w14:textId="65141B00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F4C27E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if result and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0] and result[0]['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']:</w:t>
      </w:r>
    </w:p>
    <w:p w14:paraId="07A2E23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return(result[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0][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'])</w:t>
      </w:r>
    </w:p>
    <w:p w14:paraId="0ECC4A85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54FD047" w14:textId="4F5CBAAC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return(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0)</w:t>
      </w:r>
    </w:p>
    <w:p w14:paraId="2AA06D21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df['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'] =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df[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['City', 'State']].apply(</w:t>
      </w:r>
    </w:p>
    <w:p w14:paraId="6787601B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lambda x: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F7ED2D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x['City'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4F6B2C3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x['State'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D8C16F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),</w:t>
      </w:r>
    </w:p>
    <w:p w14:paraId="6259EB8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axis=1</w:t>
      </w:r>
    </w:p>
    <w:p w14:paraId="7E34F923" w14:textId="1208971C" w:rsidR="00397C73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E99C178" w14:textId="5A840827" w:rsidR="009211BC" w:rsidRDefault="009211BC" w:rsidP="00773BCA">
      <w:pPr>
        <w:rPr>
          <w:rFonts w:ascii="Arial" w:hAnsi="Arial" w:cs="Arial"/>
          <w:sz w:val="24"/>
          <w:szCs w:val="24"/>
          <w:lang w:val="en-CA"/>
        </w:rPr>
      </w:pP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Results</w:t>
      </w:r>
    </w:p>
    <w:p w14:paraId="26842616" w14:textId="2D3847C9" w:rsidR="005A1FE3" w:rsidRDefault="000C029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Time series models were generated for metro areas in Arkansas:</w:t>
      </w:r>
    </w:p>
    <w:p w14:paraId="6326AB94" w14:textId="5D914A7E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29E3BC09" w14:textId="711A2F3A" w:rsidR="000C029F" w:rsidRDefault="005D75F1" w:rsidP="00B207A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E938657" wp14:editId="5C0A0FCC">
            <wp:extent cx="3072810" cy="2201502"/>
            <wp:effectExtent l="0" t="0" r="0" b="8890"/>
            <wp:docPr id="3" name="Picture 3" descr="C:\Users\jeff1\AppData\Local\Microsoft\Windows\INetCache\Content.MSO\25E45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1\AppData\Local\Microsoft\Windows\INetCache\Content.MSO\25E4510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30" cy="222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6538" w14:textId="6CD3EBE0" w:rsidR="00E663A7" w:rsidRDefault="00E663A7" w:rsidP="00E663A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02E2C">
        <w:rPr>
          <w:rFonts w:ascii="Arial" w:hAnsi="Arial" w:cs="Arial"/>
          <w:sz w:val="24"/>
          <w:szCs w:val="24"/>
          <w:lang w:val="en-CA"/>
        </w:rPr>
        <w:t>Time series plots for metro areas in Arkansas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</w:t>
      </w:r>
      <w:r w:rsidR="005B22A3">
        <w:rPr>
          <w:rFonts w:ascii="Arial" w:hAnsi="Arial" w:cs="Arial"/>
          <w:sz w:val="24"/>
          <w:szCs w:val="24"/>
          <w:lang w:val="en-CA"/>
        </w:rPr>
        <w:t>plot</w:t>
      </w:r>
      <w:r>
        <w:rPr>
          <w:rFonts w:ascii="Arial" w:hAnsi="Arial" w:cs="Arial"/>
          <w:sz w:val="24"/>
          <w:szCs w:val="24"/>
          <w:lang w:val="en-CA"/>
        </w:rPr>
        <w:t xml:space="preserve"> above can be reviewed in Appendix </w:t>
      </w:r>
      <w:r w:rsidR="005B22A3">
        <w:rPr>
          <w:rFonts w:ascii="Arial" w:hAnsi="Arial" w:cs="Arial"/>
          <w:sz w:val="24"/>
          <w:szCs w:val="24"/>
          <w:lang w:val="en-CA"/>
        </w:rPr>
        <w:t>A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90CDAC7" w14:textId="1264AB5C" w:rsidR="007F370F" w:rsidRDefault="007F370F" w:rsidP="00E663A7">
      <w:pPr>
        <w:rPr>
          <w:rFonts w:ascii="Arial" w:hAnsi="Arial" w:cs="Arial"/>
          <w:sz w:val="24"/>
          <w:szCs w:val="24"/>
          <w:lang w:val="en-CA"/>
        </w:rPr>
      </w:pPr>
    </w:p>
    <w:p w14:paraId="16FC56E6" w14:textId="0FAA477A" w:rsidR="007F370F" w:rsidRDefault="00256269" w:rsidP="00E663A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It appears that Fayetteville, Arkansas has the greatest increase of property value, followed by a visually difficult </w:t>
      </w:r>
      <w:r w:rsidR="00841035">
        <w:rPr>
          <w:rFonts w:ascii="Arial" w:hAnsi="Arial" w:cs="Arial"/>
          <w:sz w:val="24"/>
          <w:szCs w:val="24"/>
          <w:lang w:val="en-CA"/>
        </w:rPr>
        <w:t>decision between Little Rock and Hot Springs Arkansas.</w:t>
      </w:r>
      <w:r w:rsidR="00D81E8E">
        <w:rPr>
          <w:rFonts w:ascii="Arial" w:hAnsi="Arial" w:cs="Arial"/>
          <w:sz w:val="24"/>
          <w:szCs w:val="24"/>
          <w:lang w:val="en-CA"/>
        </w:rPr>
        <w:t xml:space="preserve">  Next, a</w:t>
      </w:r>
      <w:r w:rsidR="007F370F">
        <w:rPr>
          <w:rFonts w:ascii="Arial" w:hAnsi="Arial" w:cs="Arial"/>
          <w:sz w:val="24"/>
          <w:szCs w:val="24"/>
          <w:lang w:val="en-CA"/>
        </w:rPr>
        <w:t xml:space="preserve">n ARIMA model was generated </w:t>
      </w:r>
      <w:r w:rsidR="00D150A8">
        <w:rPr>
          <w:rFonts w:ascii="Arial" w:hAnsi="Arial" w:cs="Arial"/>
          <w:sz w:val="24"/>
          <w:szCs w:val="24"/>
          <w:lang w:val="en-CA"/>
        </w:rPr>
        <w:t>using a train dataset</w:t>
      </w:r>
      <w:r w:rsidR="00F51B7D">
        <w:rPr>
          <w:rFonts w:ascii="Arial" w:hAnsi="Arial" w:cs="Arial"/>
          <w:sz w:val="24"/>
          <w:szCs w:val="24"/>
          <w:lang w:val="en-CA"/>
        </w:rPr>
        <w:t xml:space="preserve"> to determine whether a time series model could generalize housing data. This was done</w:t>
      </w:r>
      <w:r w:rsidR="00D150A8">
        <w:rPr>
          <w:rFonts w:ascii="Arial" w:hAnsi="Arial" w:cs="Arial"/>
          <w:sz w:val="24"/>
          <w:szCs w:val="24"/>
          <w:lang w:val="en-CA"/>
        </w:rPr>
        <w:t xml:space="preserve"> from 01/1997 to 01/2017</w:t>
      </w:r>
      <w:r w:rsidR="003F4F88">
        <w:rPr>
          <w:rFonts w:ascii="Arial" w:hAnsi="Arial" w:cs="Arial"/>
          <w:sz w:val="24"/>
          <w:szCs w:val="24"/>
          <w:lang w:val="en-CA"/>
        </w:rPr>
        <w:t>:</w:t>
      </w:r>
    </w:p>
    <w:p w14:paraId="1284BB09" w14:textId="77777777" w:rsidR="00CD4BD3" w:rsidRDefault="00CD4BD3" w:rsidP="00E663A7">
      <w:pPr>
        <w:rPr>
          <w:rFonts w:ascii="Arial" w:hAnsi="Arial" w:cs="Arial"/>
          <w:sz w:val="24"/>
          <w:szCs w:val="24"/>
          <w:lang w:val="en-CA"/>
        </w:rPr>
      </w:pPr>
    </w:p>
    <w:p w14:paraId="77977614" w14:textId="16625999" w:rsidR="003F4F88" w:rsidRDefault="001850B4" w:rsidP="00CE751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1401BF" wp14:editId="33AEAFB4">
            <wp:extent cx="3880760" cy="29771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441" cy="29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BFA" w14:textId="34894E47" w:rsidR="00396A19" w:rsidRDefault="00396A19" w:rsidP="00396A19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>. Descriptive statistics for</w:t>
      </w:r>
      <w:r w:rsidR="00B37265">
        <w:rPr>
          <w:rFonts w:ascii="Arial" w:hAnsi="Arial" w:cs="Arial"/>
          <w:sz w:val="24"/>
          <w:szCs w:val="24"/>
          <w:lang w:val="en-CA"/>
        </w:rPr>
        <w:t xml:space="preserve"> </w:t>
      </w:r>
      <w:r w:rsidR="008E2448">
        <w:rPr>
          <w:rFonts w:ascii="Arial" w:hAnsi="Arial" w:cs="Arial"/>
          <w:sz w:val="24"/>
          <w:szCs w:val="24"/>
          <w:lang w:val="en-CA"/>
        </w:rPr>
        <w:t xml:space="preserve">an </w:t>
      </w:r>
      <w:r w:rsidR="00B37265">
        <w:rPr>
          <w:rFonts w:ascii="Arial" w:hAnsi="Arial" w:cs="Arial"/>
          <w:sz w:val="24"/>
          <w:szCs w:val="24"/>
          <w:lang w:val="en-CA"/>
        </w:rPr>
        <w:t>overall</w:t>
      </w:r>
      <w:r>
        <w:rPr>
          <w:rFonts w:ascii="Arial" w:hAnsi="Arial" w:cs="Arial"/>
          <w:sz w:val="24"/>
          <w:szCs w:val="24"/>
          <w:lang w:val="en-CA"/>
        </w:rPr>
        <w:t xml:space="preserve"> ARIMA model </w:t>
      </w:r>
      <w:r w:rsidR="000F3B38">
        <w:rPr>
          <w:rFonts w:ascii="Arial" w:hAnsi="Arial" w:cs="Arial"/>
          <w:sz w:val="24"/>
          <w:szCs w:val="24"/>
          <w:lang w:val="en-CA"/>
        </w:rPr>
        <w:t>between</w:t>
      </w:r>
      <w:r>
        <w:rPr>
          <w:rFonts w:ascii="Arial" w:hAnsi="Arial" w:cs="Arial"/>
          <w:sz w:val="24"/>
          <w:szCs w:val="24"/>
          <w:lang w:val="en-CA"/>
        </w:rPr>
        <w:t xml:space="preserve"> 01/1997 </w:t>
      </w:r>
      <w:r w:rsidR="000F3B38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01/2017</w:t>
      </w:r>
      <w:r w:rsidR="00451FC8">
        <w:rPr>
          <w:rFonts w:ascii="Arial" w:hAnsi="Arial" w:cs="Arial"/>
          <w:sz w:val="24"/>
          <w:szCs w:val="24"/>
          <w:lang w:val="en-CA"/>
        </w:rPr>
        <w:t xml:space="preserve"> (train set)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0A23A8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5597398" w14:textId="050EEA72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6AB49A0D" w14:textId="0B0A1C13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 overall residual (Figure 3), and kernel density estimation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kde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plot (Figure 4) were generated using the same train dataset:</w:t>
      </w:r>
    </w:p>
    <w:p w14:paraId="1DE3B7EE" w14:textId="020F602C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</w:p>
    <w:p w14:paraId="31A4A98C" w14:textId="77777777" w:rsidR="000C5063" w:rsidRDefault="000C5063" w:rsidP="00E0586D">
      <w:pPr>
        <w:jc w:val="center"/>
        <w:rPr>
          <w:rFonts w:ascii="Arial" w:hAnsi="Arial" w:cs="Arial"/>
          <w:sz w:val="24"/>
          <w:szCs w:val="24"/>
          <w:lang w:val="en-CA"/>
        </w:rPr>
        <w:sectPr w:rsidR="000C5063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E9314E" w14:textId="3F4ABF96" w:rsidR="00D03ED7" w:rsidRDefault="008A6499" w:rsidP="00E0586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23AB51F" wp14:editId="36B4FA40">
            <wp:extent cx="2700670" cy="169756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425" cy="17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E8B" w14:textId="7DB71EC2" w:rsidR="00B207A0" w:rsidRPr="000C5063" w:rsidRDefault="00B207A0" w:rsidP="00B207A0">
      <w:pPr>
        <w:rPr>
          <w:rFonts w:ascii="Arial" w:hAnsi="Arial" w:cs="Arial"/>
          <w:sz w:val="20"/>
          <w:szCs w:val="20"/>
          <w:lang w:val="en-CA"/>
        </w:rPr>
      </w:pPr>
      <w:r w:rsidRPr="000C5063">
        <w:rPr>
          <w:rFonts w:ascii="Arial" w:hAnsi="Arial" w:cs="Arial"/>
          <w:b/>
          <w:sz w:val="24"/>
          <w:szCs w:val="24"/>
          <w:lang w:val="en-CA"/>
        </w:rPr>
        <w:t>Figure 3</w:t>
      </w:r>
      <w:r w:rsidRPr="000C5063">
        <w:rPr>
          <w:rFonts w:ascii="Arial" w:hAnsi="Arial" w:cs="Arial"/>
          <w:sz w:val="24"/>
          <w:szCs w:val="24"/>
          <w:lang w:val="en-CA"/>
        </w:rPr>
        <w:t>.</w:t>
      </w:r>
      <w:r w:rsidR="009726BC" w:rsidRPr="000C5063">
        <w:rPr>
          <w:rFonts w:ascii="Arial" w:hAnsi="Arial" w:cs="Arial"/>
          <w:sz w:val="20"/>
          <w:szCs w:val="20"/>
          <w:lang w:val="en-CA"/>
        </w:rPr>
        <w:t xml:space="preserve"> Residual plot for </w:t>
      </w:r>
      <w:r w:rsidR="000B267C" w:rsidRPr="000C5063">
        <w:rPr>
          <w:rFonts w:ascii="Arial" w:hAnsi="Arial" w:cs="Arial"/>
          <w:sz w:val="20"/>
          <w:szCs w:val="20"/>
          <w:lang w:val="en-CA"/>
        </w:rPr>
        <w:t xml:space="preserve">an </w:t>
      </w:r>
      <w:r w:rsidR="009726BC" w:rsidRPr="000C5063">
        <w:rPr>
          <w:rFonts w:ascii="Arial" w:hAnsi="Arial" w:cs="Arial"/>
          <w:sz w:val="20"/>
          <w:szCs w:val="20"/>
          <w:lang w:val="en-CA"/>
        </w:rPr>
        <w:t>overall ARIMA model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. The code used to generate the plot above can be reviewed in Appendix </w:t>
      </w:r>
      <w:r w:rsidR="00E25812" w:rsidRPr="000C5063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61105580" w14:textId="4A591756" w:rsidR="00B207A0" w:rsidRDefault="008A6499" w:rsidP="008A649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E11FDF" wp14:editId="10AC6ADE">
            <wp:extent cx="2813634" cy="16973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71" cy="17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292" w14:textId="2B5F4DFD" w:rsidR="00E71287" w:rsidRPr="000C5063" w:rsidRDefault="00E71287" w:rsidP="00E71287">
      <w:pPr>
        <w:rPr>
          <w:rFonts w:ascii="Arial" w:hAnsi="Arial" w:cs="Arial"/>
          <w:sz w:val="20"/>
          <w:szCs w:val="20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830E8" w:rsidRPr="000C5063">
        <w:rPr>
          <w:rFonts w:ascii="Arial" w:hAnsi="Arial" w:cs="Arial"/>
          <w:sz w:val="20"/>
          <w:szCs w:val="20"/>
          <w:lang w:val="en-CA"/>
        </w:rPr>
        <w:t xml:space="preserve">KDE plot for </w:t>
      </w:r>
      <w:r w:rsidR="00EA3C29" w:rsidRPr="000C5063">
        <w:rPr>
          <w:rFonts w:ascii="Arial" w:hAnsi="Arial" w:cs="Arial"/>
          <w:sz w:val="20"/>
          <w:szCs w:val="20"/>
          <w:lang w:val="en-CA"/>
        </w:rPr>
        <w:t>an</w:t>
      </w:r>
      <w:r w:rsidR="0004593B" w:rsidRPr="000C5063">
        <w:rPr>
          <w:rFonts w:ascii="Arial" w:hAnsi="Arial" w:cs="Arial"/>
          <w:sz w:val="20"/>
          <w:szCs w:val="20"/>
          <w:lang w:val="en-CA"/>
        </w:rPr>
        <w:t xml:space="preserve"> </w:t>
      </w:r>
      <w:r w:rsidR="003830E8" w:rsidRPr="000C5063">
        <w:rPr>
          <w:rFonts w:ascii="Arial" w:hAnsi="Arial" w:cs="Arial"/>
          <w:sz w:val="20"/>
          <w:szCs w:val="20"/>
          <w:lang w:val="en-CA"/>
        </w:rPr>
        <w:t>overall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ARIMA model. The code used to generate the plot above can be reviewed in Appendix </w:t>
      </w:r>
      <w:r w:rsidR="00804C1B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1A5123BC" w14:textId="77777777" w:rsidR="000C5063" w:rsidRDefault="000C5063" w:rsidP="005D536A">
      <w:pPr>
        <w:rPr>
          <w:rFonts w:ascii="Arial" w:hAnsi="Arial" w:cs="Arial"/>
          <w:sz w:val="24"/>
          <w:szCs w:val="24"/>
          <w:lang w:val="en-CA"/>
        </w:rPr>
        <w:sectPr w:rsidR="000C5063" w:rsidSect="000C50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21D706" w14:textId="1509215A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3286C25F" w14:textId="46E2EF3C" w:rsidR="00713289" w:rsidRDefault="0071328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Descriptive statistics for t</w:t>
      </w:r>
      <w:r w:rsidR="00154883">
        <w:rPr>
          <w:rFonts w:ascii="Arial" w:hAnsi="Arial" w:cs="Arial"/>
          <w:sz w:val="24"/>
          <w:szCs w:val="24"/>
          <w:lang w:val="en-CA"/>
        </w:rPr>
        <w:t>he overall ARIMA model:</w:t>
      </w:r>
    </w:p>
    <w:p w14:paraId="0B00B7AD" w14:textId="575C4517" w:rsidR="00154883" w:rsidRDefault="00FD5A03" w:rsidP="0015488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9D371E1" wp14:editId="39BD714A">
            <wp:extent cx="1158949" cy="1236789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6244" cy="12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F096" w14:textId="5FCDCAD0" w:rsidR="00154883" w:rsidRDefault="00154883" w:rsidP="0015488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32BAA">
        <w:rPr>
          <w:rFonts w:ascii="Arial" w:hAnsi="Arial" w:cs="Arial"/>
          <w:sz w:val="24"/>
          <w:szCs w:val="24"/>
          <w:lang w:val="en-CA"/>
        </w:rPr>
        <w:t>Descriptive statistics for the</w:t>
      </w:r>
      <w:r>
        <w:rPr>
          <w:rFonts w:ascii="Arial" w:hAnsi="Arial" w:cs="Arial"/>
          <w:sz w:val="24"/>
          <w:szCs w:val="24"/>
          <w:lang w:val="en-CA"/>
        </w:rPr>
        <w:t xml:space="preserve"> overall ARIMA model. </w:t>
      </w:r>
      <w:r w:rsidR="009458BF">
        <w:rPr>
          <w:rFonts w:ascii="Arial" w:hAnsi="Arial" w:cs="Arial"/>
          <w:sz w:val="24"/>
          <w:szCs w:val="24"/>
          <w:lang w:val="en-CA"/>
        </w:rPr>
        <w:t>The code used to generate the table above can be reviewed in Appendix C below.</w:t>
      </w:r>
    </w:p>
    <w:p w14:paraId="70786BDB" w14:textId="0ECE405E" w:rsidR="00154883" w:rsidRDefault="00154883" w:rsidP="005B4A98">
      <w:pPr>
        <w:rPr>
          <w:rFonts w:ascii="Arial" w:hAnsi="Arial" w:cs="Arial"/>
          <w:sz w:val="24"/>
          <w:szCs w:val="24"/>
          <w:lang w:val="en-CA"/>
        </w:rPr>
      </w:pPr>
    </w:p>
    <w:p w14:paraId="6AE17850" w14:textId="77777777" w:rsidR="00480601" w:rsidRDefault="00D2346E" w:rsidP="00AC019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predicted values</w:t>
      </w:r>
      <w:r w:rsidR="008E191B">
        <w:rPr>
          <w:rFonts w:ascii="Arial" w:hAnsi="Arial" w:cs="Arial"/>
          <w:sz w:val="24"/>
          <w:szCs w:val="24"/>
          <w:lang w:val="en-CA"/>
        </w:rPr>
        <w:t xml:space="preserve"> with error</w:t>
      </w:r>
      <w:r>
        <w:rPr>
          <w:rFonts w:ascii="Arial" w:hAnsi="Arial" w:cs="Arial"/>
          <w:sz w:val="24"/>
          <w:szCs w:val="24"/>
          <w:lang w:val="en-CA"/>
        </w:rPr>
        <w:t xml:space="preserve"> were computed for the remainin</w:t>
      </w:r>
      <w:r w:rsidR="008E191B">
        <w:rPr>
          <w:rFonts w:ascii="Arial" w:hAnsi="Arial" w:cs="Arial"/>
          <w:sz w:val="24"/>
          <w:szCs w:val="24"/>
          <w:lang w:val="en-CA"/>
        </w:rPr>
        <w:t>g months in 2017, which were not in the train dataset (Figure 6), as well as for the 2018 months (Figure 7):</w:t>
      </w:r>
    </w:p>
    <w:p w14:paraId="6B08C03B" w14:textId="77777777" w:rsidR="00AC019F" w:rsidRDefault="00AC019F" w:rsidP="00AC019F">
      <w:pPr>
        <w:rPr>
          <w:rFonts w:ascii="Arial" w:hAnsi="Arial" w:cs="Arial"/>
          <w:sz w:val="24"/>
          <w:szCs w:val="24"/>
          <w:lang w:val="en-CA"/>
        </w:rPr>
      </w:pPr>
    </w:p>
    <w:p w14:paraId="3A99C0D5" w14:textId="65E3B0F6" w:rsidR="00AC019F" w:rsidRPr="00AC019F" w:rsidRDefault="00AC019F" w:rsidP="00AC019F">
      <w:pPr>
        <w:rPr>
          <w:rFonts w:ascii="Arial" w:hAnsi="Arial" w:cs="Arial"/>
          <w:sz w:val="24"/>
          <w:szCs w:val="24"/>
          <w:lang w:val="en-CA"/>
        </w:rPr>
        <w:sectPr w:rsidR="00AC019F" w:rsidRPr="00AC019F" w:rsidSect="000C50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27745" w14:textId="1B482AAC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A768DB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2017-2</w:t>
      </w:r>
    </w:p>
    <w:p w14:paraId="5126DAC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A3DA7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predicted=388813.576701, expected=391050.000000</w:t>
      </w:r>
    </w:p>
    <w:p w14:paraId="5B00B6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0.005719</w:t>
      </w:r>
    </w:p>
    <w:p w14:paraId="4560CAE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55C85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=======================================</w:t>
      </w:r>
    </w:p>
    <w:p w14:paraId="4EF31D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</w:t>
      </w:r>
    </w:p>
    <w:p w14:paraId="5FBAC41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00920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FEDCAF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2017-3</w:t>
      </w:r>
    </w:p>
    <w:p w14:paraId="60902B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15E9D82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predicted=390443.689396, expected=392900.000000</w:t>
      </w:r>
    </w:p>
    <w:p w14:paraId="4715633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0.006252</w:t>
      </w:r>
    </w:p>
    <w:p w14:paraId="1A8C578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505A28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</w:t>
      </w:r>
    </w:p>
    <w:p w14:paraId="143873B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BB7A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752F21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2017-4</w:t>
      </w:r>
    </w:p>
    <w:p w14:paraId="041D68A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745309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predicted=392003.290988, expected=395800.000000</w:t>
      </w:r>
    </w:p>
    <w:p w14:paraId="34656A0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0.009592</w:t>
      </w:r>
    </w:p>
    <w:p w14:paraId="31A1FE8A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AEC61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1F2C8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</w:t>
      </w:r>
    </w:p>
    <w:p w14:paraId="5A0AABD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6FE42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D91673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2017-5</w:t>
      </w:r>
    </w:p>
    <w:p w14:paraId="7E3287A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38AA1C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predicted=393503.316512, expected=398850.000000</w:t>
      </w:r>
    </w:p>
    <w:p w14:paraId="286D2B3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0.013405</w:t>
      </w:r>
    </w:p>
    <w:p w14:paraId="7F204B7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FC67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16C8F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</w:t>
      </w:r>
    </w:p>
    <w:p w14:paraId="2F292FB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18FE0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BD5943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2017-6</w:t>
      </w:r>
    </w:p>
    <w:p w14:paraId="1BA363F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63DA7E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predicted=394958.772728, expected=400850.000000</w:t>
      </w:r>
    </w:p>
    <w:p w14:paraId="665E5DB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0.014697</w:t>
      </w:r>
    </w:p>
    <w:p w14:paraId="4D3D524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8A34C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516841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</w:t>
      </w:r>
    </w:p>
    <w:p w14:paraId="4BD7289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E3EA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6F6F6F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2017-7</w:t>
      </w:r>
    </w:p>
    <w:p w14:paraId="6B6D618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E44802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predicted=396374.708561, expected=402250.000000</w:t>
      </w:r>
    </w:p>
    <w:p w14:paraId="04F4D32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0.014606</w:t>
      </w:r>
    </w:p>
    <w:p w14:paraId="3F552C2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AA0D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E4A24E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</w:t>
      </w:r>
    </w:p>
    <w:p w14:paraId="7D77DF2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B9D9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D526D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2017-8</w:t>
      </w:r>
    </w:p>
    <w:p w14:paraId="7A4006C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550159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predicted=397752.815045, expected=403400.000000</w:t>
      </w:r>
    </w:p>
    <w:p w14:paraId="6C594F3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0.013999</w:t>
      </w:r>
    </w:p>
    <w:p w14:paraId="3941F4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84A8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3AA7C8B" w14:textId="1A612153" w:rsidR="00506197" w:rsidRPr="00506197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Test MSE: 22164768.684165</w:t>
      </w:r>
    </w:p>
    <w:p w14:paraId="62B8A1EA" w14:textId="77777777" w:rsidR="00480601" w:rsidRDefault="00480601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  <w:sectPr w:rsidR="00480601" w:rsidSect="004806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78C473" w14:textId="378775A2" w:rsid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C7B1DF7" w14:textId="77777777" w:rsidR="00AC019F" w:rsidRDefault="00AC019F" w:rsidP="008D067D">
      <w:pPr>
        <w:rPr>
          <w:rFonts w:ascii="Arial" w:hAnsi="Arial" w:cs="Arial"/>
          <w:b/>
          <w:sz w:val="24"/>
          <w:szCs w:val="24"/>
          <w:lang w:val="en-CA"/>
        </w:rPr>
      </w:pPr>
    </w:p>
    <w:p w14:paraId="74687378" w14:textId="49C382BB" w:rsidR="008D067D" w:rsidRDefault="00506197" w:rsidP="008D067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ARIMA </w:t>
      </w:r>
      <w:r w:rsidR="005F234D">
        <w:rPr>
          <w:rFonts w:ascii="Arial" w:hAnsi="Arial" w:cs="Arial"/>
          <w:sz w:val="24"/>
          <w:szCs w:val="24"/>
          <w:lang w:val="en-CA"/>
        </w:rPr>
        <w:t xml:space="preserve">prediction and </w:t>
      </w:r>
      <w:r w:rsidR="008D067D">
        <w:rPr>
          <w:rFonts w:ascii="Arial" w:hAnsi="Arial" w:cs="Arial"/>
          <w:sz w:val="24"/>
          <w:szCs w:val="24"/>
          <w:lang w:val="en-CA"/>
        </w:rPr>
        <w:t>error rate</w:t>
      </w:r>
      <w:r w:rsidR="004A7664">
        <w:rPr>
          <w:rFonts w:ascii="Arial" w:hAnsi="Arial" w:cs="Arial"/>
          <w:sz w:val="24"/>
          <w:szCs w:val="24"/>
          <w:lang w:val="en-CA"/>
        </w:rPr>
        <w:t>,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</w:t>
      </w:r>
      <w:r w:rsidR="004A7664">
        <w:rPr>
          <w:rFonts w:ascii="Arial" w:hAnsi="Arial" w:cs="Arial"/>
          <w:sz w:val="24"/>
          <w:szCs w:val="24"/>
          <w:lang w:val="en-CA"/>
        </w:rPr>
        <w:t>from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the</w:t>
      </w:r>
      <w:r w:rsidR="004A7664">
        <w:rPr>
          <w:rFonts w:ascii="Arial" w:hAnsi="Arial" w:cs="Arial"/>
          <w:sz w:val="24"/>
          <w:szCs w:val="24"/>
          <w:lang w:val="en-CA"/>
        </w:rPr>
        <w:t xml:space="preserve"> remaining 2017 months not in train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The code used to generate the plot above can be reviewed in Appendix </w:t>
      </w:r>
      <w:r w:rsidR="00D37998">
        <w:rPr>
          <w:rFonts w:ascii="Arial" w:hAnsi="Arial" w:cs="Arial"/>
          <w:sz w:val="24"/>
          <w:szCs w:val="24"/>
          <w:lang w:val="en-CA"/>
        </w:rPr>
        <w:t>D</w:t>
      </w:r>
      <w:r w:rsidR="008D067D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43718E" w14:textId="22B0D1AC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155575" w14:textId="77777777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4E24CAD" w14:textId="77777777" w:rsid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7C302E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E07967" w14:textId="5FE07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09E5D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2017-9</w:t>
      </w:r>
    </w:p>
    <w:p w14:paraId="266A663D" w14:textId="16A580F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E0FD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predicted=409223.452509</w:t>
      </w:r>
    </w:p>
    <w:p w14:paraId="046B66A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4D23FA" w14:textId="17470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56A007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2017-10</w:t>
      </w:r>
    </w:p>
    <w:p w14:paraId="5EA0BC7B" w14:textId="14E309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6BA00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predicted=413533.867822</w:t>
      </w:r>
    </w:p>
    <w:p w14:paraId="56E8566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48CB40" w14:textId="62CF3F7C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5AA117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2017-11</w:t>
      </w:r>
    </w:p>
    <w:p w14:paraId="286C08EC" w14:textId="348C36F4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39F1C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predicted=417515.922014</w:t>
      </w:r>
    </w:p>
    <w:p w14:paraId="1A1B011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06BC8F" w14:textId="28A9DC3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7C799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2017-12</w:t>
      </w:r>
    </w:p>
    <w:p w14:paraId="6C506B51" w14:textId="2B3E6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431F2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predicted=421472.969033</w:t>
      </w:r>
    </w:p>
    <w:p w14:paraId="6B3A47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BA956" w14:textId="651BFFA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FC0FC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</w:t>
      </w:r>
    </w:p>
    <w:p w14:paraId="4EF6F0DB" w14:textId="648FBD5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282E30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predicted=425233.650838</w:t>
      </w:r>
    </w:p>
    <w:p w14:paraId="224CDC8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54ECE" w14:textId="484E0B69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B9D294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2018-2</w:t>
      </w:r>
    </w:p>
    <w:p w14:paraId="174546C3" w14:textId="1BD64DD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B862A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predicted=428722.288873</w:t>
      </w:r>
    </w:p>
    <w:p w14:paraId="57ACB8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82D56" w14:textId="1577BC5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E300DB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2018-3</w:t>
      </w:r>
    </w:p>
    <w:p w14:paraId="548A03C9" w14:textId="078C0C1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DC0109B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predicted=431986.176158</w:t>
      </w:r>
    </w:p>
    <w:p w14:paraId="5C49FB4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3A8F84" w14:textId="20502F8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AA08C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2018-4</w:t>
      </w:r>
    </w:p>
    <w:p w14:paraId="2C4B2F00" w14:textId="2E93D66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B56D0B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predicted=435068.894530</w:t>
      </w:r>
    </w:p>
    <w:p w14:paraId="2C92D64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31FB0" w14:textId="545A3B5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C5357C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2018-5</w:t>
      </w:r>
    </w:p>
    <w:p w14:paraId="245AAFDB" w14:textId="488BF77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6191A2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predicted=437986.877565</w:t>
      </w:r>
    </w:p>
    <w:p w14:paraId="4C0C5F5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B1A5E2" w14:textId="7059A8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73581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date: 2018-6</w:t>
      </w:r>
    </w:p>
    <w:p w14:paraId="0AB41B62" w14:textId="43FDC21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A8B22B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predicted=440749.383756</w:t>
      </w:r>
    </w:p>
    <w:p w14:paraId="06BFB5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A0D6FF" w14:textId="53D8575D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C649C6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2018-7</w:t>
      </w:r>
    </w:p>
    <w:p w14:paraId="4AD1C662" w14:textId="6A4039B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CB46DB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predicted=443369.575329</w:t>
      </w:r>
    </w:p>
    <w:p w14:paraId="60E14C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1FBD0" w14:textId="096C47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4661E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2018-8</w:t>
      </w:r>
    </w:p>
    <w:p w14:paraId="5CAAEAFB" w14:textId="0D9589C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4058AC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predicted=445861.222357</w:t>
      </w:r>
    </w:p>
    <w:p w14:paraId="03A9EE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2408AC" w14:textId="2F2AFBC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66D88C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2018-9</w:t>
      </w:r>
    </w:p>
    <w:p w14:paraId="1324E90D" w14:textId="7C3247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A0D586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predicted=448234.798712</w:t>
      </w:r>
    </w:p>
    <w:p w14:paraId="3D049E7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3F0BAC" w14:textId="2204C3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EAFAF4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2018-10</w:t>
      </w:r>
    </w:p>
    <w:p w14:paraId="04E44948" w14:textId="3CA30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4DC06C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predicted=450501.831974</w:t>
      </w:r>
    </w:p>
    <w:p w14:paraId="47FBEB6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82F80F" w14:textId="3F20C59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97313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2018-11</w:t>
      </w:r>
    </w:p>
    <w:p w14:paraId="1ECFE841" w14:textId="636BDDE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90DBCD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predicted=452672.004600</w:t>
      </w:r>
    </w:p>
    <w:p w14:paraId="0F12329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2A8977" w14:textId="30D158C2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2E87B3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2018-12</w:t>
      </w:r>
    </w:p>
    <w:p w14:paraId="4BCABBED" w14:textId="2C699C7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B98449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predicted=454753.750478</w:t>
      </w:r>
    </w:p>
    <w:p w14:paraId="16E63A8B" w14:textId="77777777" w:rsidR="007C302E" w:rsidRDefault="007C302E" w:rsidP="005D536A">
      <w:pPr>
        <w:rPr>
          <w:rFonts w:ascii="Arial" w:hAnsi="Arial" w:cs="Arial"/>
          <w:sz w:val="24"/>
          <w:szCs w:val="24"/>
          <w:lang w:val="en-CA"/>
        </w:rPr>
        <w:sectPr w:rsidR="007C302E" w:rsidSect="007C30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CDD6D4" w14:textId="38A46C94" w:rsidR="00154883" w:rsidRDefault="00154883" w:rsidP="005D536A">
      <w:pPr>
        <w:rPr>
          <w:rFonts w:ascii="Arial" w:hAnsi="Arial" w:cs="Arial"/>
          <w:sz w:val="24"/>
          <w:szCs w:val="24"/>
          <w:lang w:val="en-CA"/>
        </w:rPr>
      </w:pPr>
    </w:p>
    <w:p w14:paraId="40FCEAD4" w14:textId="5DDDEE06" w:rsidR="00EB228E" w:rsidRDefault="00EB228E" w:rsidP="00EB228E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ARIMA </w:t>
      </w:r>
      <w:r w:rsidR="004341EB">
        <w:rPr>
          <w:rFonts w:ascii="Arial" w:hAnsi="Arial" w:cs="Arial"/>
          <w:sz w:val="24"/>
          <w:szCs w:val="24"/>
          <w:lang w:val="en-CA"/>
        </w:rPr>
        <w:t>predictions</w:t>
      </w:r>
      <w:r w:rsidR="00821962">
        <w:rPr>
          <w:rFonts w:ascii="Arial" w:hAnsi="Arial" w:cs="Arial"/>
          <w:sz w:val="24"/>
          <w:szCs w:val="24"/>
          <w:lang w:val="en-CA"/>
        </w:rPr>
        <w:t xml:space="preserve"> for</w:t>
      </w:r>
      <w:r w:rsidR="00ED1507">
        <w:rPr>
          <w:rFonts w:ascii="Arial" w:hAnsi="Arial" w:cs="Arial"/>
          <w:sz w:val="24"/>
          <w:szCs w:val="24"/>
          <w:lang w:val="en-CA"/>
        </w:rPr>
        <w:t xml:space="preserve"> 2018 months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F2A333F" w14:textId="0A38E8C5" w:rsidR="00EB228E" w:rsidRDefault="00EB228E" w:rsidP="005D536A">
      <w:pPr>
        <w:rPr>
          <w:rFonts w:ascii="Arial" w:hAnsi="Arial" w:cs="Arial"/>
          <w:sz w:val="24"/>
          <w:szCs w:val="24"/>
          <w:lang w:val="en-CA"/>
        </w:rPr>
      </w:pPr>
    </w:p>
    <w:p w14:paraId="44467414" w14:textId="2A4F5D88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visualize the difference between the predicted and actual values:</w:t>
      </w:r>
    </w:p>
    <w:p w14:paraId="41C3FF01" w14:textId="62FA69A0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</w:p>
    <w:p w14:paraId="3BB30208" w14:textId="25B9159F" w:rsidR="004D18DD" w:rsidRDefault="000741E7" w:rsidP="004D18D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F5F9411" wp14:editId="1790FE4B">
            <wp:extent cx="3667862" cy="2615610"/>
            <wp:effectExtent l="0" t="0" r="0" b="0"/>
            <wp:docPr id="13" name="Picture 13" descr="C:\Users\jeff1\AppData\Local\Microsoft\Windows\INetCache\Content.MSO\3F967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1\AppData\Local\Microsoft\Windows\INetCache\Content.MSO\3F9674A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90" cy="26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8C94" w14:textId="773A8E63" w:rsidR="004D18DD" w:rsidRDefault="004D18DD" w:rsidP="004D18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C0C23">
        <w:rPr>
          <w:rFonts w:ascii="Arial" w:hAnsi="Arial" w:cs="Arial"/>
          <w:sz w:val="24"/>
          <w:szCs w:val="24"/>
          <w:lang w:val="en-CA"/>
        </w:rPr>
        <w:t>Comparison of the predict</w:t>
      </w:r>
      <w:r w:rsidR="003D6B15">
        <w:rPr>
          <w:rFonts w:ascii="Arial" w:hAnsi="Arial" w:cs="Arial"/>
          <w:sz w:val="24"/>
          <w:szCs w:val="24"/>
          <w:lang w:val="en-CA"/>
        </w:rPr>
        <w:t>ed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(red)</w:t>
      </w:r>
      <w:r w:rsidR="007C0C23">
        <w:rPr>
          <w:rFonts w:ascii="Arial" w:hAnsi="Arial" w:cs="Arial"/>
          <w:sz w:val="24"/>
          <w:szCs w:val="24"/>
          <w:lang w:val="en-CA"/>
        </w:rPr>
        <w:t xml:space="preserve"> vs. actual </w:t>
      </w:r>
      <w:r w:rsidR="00E304A6">
        <w:rPr>
          <w:rFonts w:ascii="Arial" w:hAnsi="Arial" w:cs="Arial"/>
          <w:sz w:val="24"/>
          <w:szCs w:val="24"/>
          <w:lang w:val="en-CA"/>
        </w:rPr>
        <w:t>mean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(blue)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E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F9194A0" w14:textId="77777777" w:rsidR="001D44FC" w:rsidRDefault="001D44FC" w:rsidP="0083730E">
      <w:pPr>
        <w:rPr>
          <w:rFonts w:ascii="Arial" w:hAnsi="Arial" w:cs="Arial"/>
          <w:sz w:val="24"/>
          <w:szCs w:val="24"/>
          <w:lang w:val="en-CA"/>
        </w:rPr>
      </w:pPr>
    </w:p>
    <w:p w14:paraId="21C5F2E2" w14:textId="21E54035" w:rsidR="00C21B1E" w:rsidRDefault="00C21B1E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Upon reviewing the above train case, it is evident that none of the difference between the predicted with the actual test data exceed 1.5%. Therefore, </w:t>
      </w:r>
      <w:r w:rsidR="00EC1597">
        <w:rPr>
          <w:rFonts w:ascii="Arial" w:hAnsi="Arial" w:cs="Arial"/>
          <w:sz w:val="24"/>
          <w:szCs w:val="24"/>
          <w:lang w:val="en-CA"/>
        </w:rPr>
        <w:t xml:space="preserve">the implementation of </w:t>
      </w:r>
      <w:proofErr w:type="gramStart"/>
      <w:r w:rsidRPr="000531CA">
        <w:rPr>
          <w:rFonts w:ascii="Courier New" w:hAnsi="Courier New" w:cs="Courier New"/>
          <w:sz w:val="24"/>
          <w:szCs w:val="24"/>
          <w:lang w:val="en-CA"/>
        </w:rPr>
        <w:t>ARIMA(</w:t>
      </w:r>
      <w:proofErr w:type="gramEnd"/>
      <w:r w:rsidRPr="000531CA">
        <w:rPr>
          <w:rFonts w:ascii="Courier New" w:hAnsi="Courier New" w:cs="Courier New"/>
          <w:sz w:val="24"/>
          <w:szCs w:val="24"/>
          <w:lang w:val="en-CA"/>
        </w:rPr>
        <w:t>5,</w:t>
      </w:r>
      <w:r w:rsidR="00FD228E" w:rsidRPr="000531CA">
        <w:rPr>
          <w:rFonts w:ascii="Courier New" w:hAnsi="Courier New" w:cs="Courier New"/>
          <w:sz w:val="24"/>
          <w:szCs w:val="24"/>
          <w:lang w:val="en-CA"/>
        </w:rPr>
        <w:t>1</w:t>
      </w:r>
      <w:r w:rsidRPr="000531CA">
        <w:rPr>
          <w:rFonts w:ascii="Courier New" w:hAnsi="Courier New" w:cs="Courier New"/>
          <w:sz w:val="24"/>
          <w:szCs w:val="24"/>
          <w:lang w:val="en-CA"/>
        </w:rPr>
        <w:t>,0)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</w:t>
      </w:r>
      <w:r w:rsidR="00EC1597">
        <w:rPr>
          <w:rFonts w:ascii="Arial" w:hAnsi="Arial" w:cs="Arial"/>
          <w:sz w:val="24"/>
          <w:szCs w:val="24"/>
          <w:lang w:val="en-CA"/>
        </w:rPr>
        <w:t>for the entire population</w:t>
      </w:r>
      <w:r w:rsidR="000E0E33">
        <w:rPr>
          <w:rFonts w:ascii="Arial" w:hAnsi="Arial" w:cs="Arial"/>
          <w:sz w:val="24"/>
          <w:szCs w:val="24"/>
          <w:lang w:val="en-CA"/>
        </w:rPr>
        <w:t xml:space="preserve">, </w:t>
      </w:r>
      <w:r w:rsidR="008C3147">
        <w:rPr>
          <w:rFonts w:ascii="Arial" w:hAnsi="Arial" w:cs="Arial"/>
          <w:sz w:val="24"/>
          <w:szCs w:val="24"/>
          <w:lang w:val="en-CA"/>
        </w:rPr>
        <w:t xml:space="preserve">was extended for </w:t>
      </w:r>
      <w:r w:rsidR="00702C69">
        <w:rPr>
          <w:rFonts w:ascii="Arial" w:hAnsi="Arial" w:cs="Arial"/>
          <w:sz w:val="24"/>
          <w:szCs w:val="24"/>
          <w:lang w:val="en-CA"/>
        </w:rPr>
        <w:t>each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individual zip code.</w:t>
      </w:r>
      <w:r w:rsidR="00967AAF">
        <w:rPr>
          <w:rFonts w:ascii="Arial" w:hAnsi="Arial" w:cs="Arial"/>
          <w:sz w:val="24"/>
          <w:szCs w:val="24"/>
          <w:lang w:val="en-CA"/>
        </w:rPr>
        <w:t xml:space="preserve"> However, since </w:t>
      </w:r>
      <w:r w:rsidR="00EF4CCB">
        <w:rPr>
          <w:rFonts w:ascii="Arial" w:hAnsi="Arial" w:cs="Arial"/>
          <w:sz w:val="24"/>
          <w:szCs w:val="24"/>
          <w:lang w:val="en-CA"/>
        </w:rPr>
        <w:t xml:space="preserve">the internal </w:t>
      </w:r>
      <w:proofErr w:type="spellStart"/>
      <w:proofErr w:type="gramStart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statsmodels.tsa.arima</w:t>
      </w:r>
      <w:proofErr w:type="gramEnd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_model</w:t>
      </w:r>
      <w:proofErr w:type="spellEnd"/>
      <w:r w:rsidR="00EF4CCB">
        <w:rPr>
          <w:rFonts w:ascii="Arial" w:hAnsi="Arial" w:cs="Arial"/>
          <w:sz w:val="24"/>
          <w:szCs w:val="24"/>
          <w:lang w:val="en-CA"/>
        </w:rPr>
        <w:t xml:space="preserve"> does not allow </w:t>
      </w:r>
      <w:r w:rsidR="00EF4CCB" w:rsidRPr="0005322A">
        <w:rPr>
          <w:rFonts w:ascii="Courier New" w:hAnsi="Courier New" w:cs="Courier New"/>
          <w:sz w:val="24"/>
          <w:szCs w:val="24"/>
          <w:lang w:val="en-CA"/>
        </w:rPr>
        <w:t xml:space="preserve">d &gt; </w:t>
      </w:r>
      <w:r w:rsidR="00EF4CCB" w:rsidRPr="0005322A">
        <w:rPr>
          <w:rFonts w:ascii="Courier New" w:hAnsi="Courier New" w:cs="Courier New"/>
          <w:sz w:val="24"/>
          <w:szCs w:val="24"/>
          <w:lang w:val="en-CA"/>
        </w:rPr>
        <w:lastRenderedPageBreak/>
        <w:t>2</w:t>
      </w:r>
      <w:r w:rsidR="009D3AE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"/>
      </w:r>
      <w:r w:rsidR="00705668">
        <w:rPr>
          <w:rFonts w:ascii="Arial" w:hAnsi="Arial" w:cs="Arial"/>
          <w:sz w:val="24"/>
          <w:szCs w:val="24"/>
          <w:lang w:val="en-CA"/>
        </w:rPr>
        <w:t>, the differencing was indirectly applied, by adapting the actual dataset</w:t>
      </w:r>
      <w:r w:rsidR="00C54A60">
        <w:rPr>
          <w:rFonts w:ascii="Arial" w:hAnsi="Arial" w:cs="Arial"/>
          <w:sz w:val="24"/>
          <w:szCs w:val="24"/>
          <w:lang w:val="en-CA"/>
        </w:rPr>
        <w:t xml:space="preserve"> only when the base implementation would not succeed.</w:t>
      </w:r>
    </w:p>
    <w:p w14:paraId="6D5BF737" w14:textId="7056C3AA" w:rsidR="00EC4D1A" w:rsidRDefault="00166A06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 was passed to a custom </w:t>
      </w:r>
      <w:proofErr w:type="spellStart"/>
      <w:r w:rsidRPr="001E2AFE">
        <w:rPr>
          <w:rFonts w:ascii="Courier New" w:hAnsi="Courier New" w:cs="Courier New"/>
          <w:sz w:val="24"/>
          <w:szCs w:val="24"/>
          <w:lang w:val="en-CA"/>
        </w:rPr>
        <w:t>compute_arima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34B4C">
        <w:rPr>
          <w:rFonts w:ascii="Arial" w:hAnsi="Arial" w:cs="Arial"/>
          <w:sz w:val="24"/>
          <w:szCs w:val="24"/>
          <w:lang w:val="en-CA"/>
        </w:rPr>
        <w:t>function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However, a direct implementation</w:t>
      </w:r>
      <w:r w:rsidR="00603C6A">
        <w:rPr>
          <w:rFonts w:ascii="Arial" w:hAnsi="Arial" w:cs="Arial"/>
          <w:sz w:val="24"/>
          <w:szCs w:val="24"/>
          <w:lang w:val="en-CA"/>
        </w:rPr>
        <w:t xml:space="preserve"> could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sometimes </w:t>
      </w:r>
      <w:proofErr w:type="gramStart"/>
      <w:r w:rsidR="00EC4D1A">
        <w:rPr>
          <w:rFonts w:ascii="Arial" w:hAnsi="Arial" w:cs="Arial"/>
          <w:sz w:val="24"/>
          <w:szCs w:val="24"/>
          <w:lang w:val="en-CA"/>
        </w:rPr>
        <w:t>failed</w:t>
      </w:r>
      <w:proofErr w:type="gramEnd"/>
      <w:r w:rsidR="00EC4D1A">
        <w:rPr>
          <w:rFonts w:ascii="Arial" w:hAnsi="Arial" w:cs="Arial"/>
          <w:sz w:val="24"/>
          <w:szCs w:val="24"/>
          <w:lang w:val="en-CA"/>
        </w:rPr>
        <w:t>.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Specifically, the </w:t>
      </w:r>
      <w:proofErr w:type="spellStart"/>
      <w:r w:rsidR="00A92C02" w:rsidRPr="00254B77">
        <w:rPr>
          <w:rFonts w:ascii="Courier New" w:hAnsi="Courier New" w:cs="Courier New"/>
          <w:sz w:val="24"/>
          <w:szCs w:val="24"/>
          <w:lang w:val="en-CA"/>
        </w:rPr>
        <w:t>statsmodels</w:t>
      </w:r>
      <w:proofErr w:type="spellEnd"/>
      <w:r w:rsidR="00A92C02">
        <w:rPr>
          <w:rFonts w:ascii="Arial" w:hAnsi="Arial" w:cs="Arial"/>
          <w:sz w:val="24"/>
          <w:szCs w:val="24"/>
          <w:lang w:val="en-CA"/>
        </w:rPr>
        <w:t xml:space="preserve"> package </w:t>
      </w:r>
      <w:r w:rsidR="00173B9F">
        <w:rPr>
          <w:rFonts w:ascii="Arial" w:hAnsi="Arial" w:cs="Arial"/>
          <w:sz w:val="24"/>
          <w:szCs w:val="24"/>
          <w:lang w:val="en-CA"/>
        </w:rPr>
        <w:t>could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fail with </w:t>
      </w:r>
      <w:proofErr w:type="spellStart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LinAlgError</w:t>
      </w:r>
      <w:proofErr w:type="spellEnd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: SVD did not converge</w:t>
      </w:r>
      <w:r w:rsidR="00622306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2"/>
      </w:r>
      <w:r w:rsidR="00173B9F">
        <w:rPr>
          <w:rFonts w:ascii="Arial" w:hAnsi="Arial" w:cs="Arial"/>
          <w:sz w:val="24"/>
          <w:szCs w:val="24"/>
          <w:lang w:val="en-CA"/>
        </w:rPr>
        <w:t xml:space="preserve"> with unusual combination of data with </w:t>
      </w:r>
      <w:proofErr w:type="spellStart"/>
      <w:r w:rsidR="00173B9F"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 w:rsidR="00173B9F">
        <w:rPr>
          <w:rFonts w:ascii="Arial" w:hAnsi="Arial" w:cs="Arial"/>
          <w:sz w:val="24"/>
          <w:szCs w:val="24"/>
          <w:lang w:val="en-CA"/>
        </w:rPr>
        <w:t xml:space="preserve"> arguments.</w:t>
      </w:r>
      <w:r w:rsidR="003010E1">
        <w:rPr>
          <w:rFonts w:ascii="Arial" w:hAnsi="Arial" w:cs="Arial"/>
          <w:sz w:val="24"/>
          <w:szCs w:val="24"/>
          <w:lang w:val="en-CA"/>
        </w:rPr>
        <w:t xml:space="preserve"> This </w:t>
      </w:r>
      <w:r w:rsidR="00173B9F">
        <w:rPr>
          <w:rFonts w:ascii="Arial" w:hAnsi="Arial" w:cs="Arial"/>
          <w:sz w:val="24"/>
          <w:szCs w:val="24"/>
          <w:lang w:val="en-CA"/>
        </w:rPr>
        <w:t xml:space="preserve">potential of this arising </w:t>
      </w:r>
      <w:r w:rsidR="003010E1">
        <w:rPr>
          <w:rFonts w:ascii="Arial" w:hAnsi="Arial" w:cs="Arial"/>
          <w:sz w:val="24"/>
          <w:szCs w:val="24"/>
          <w:lang w:val="en-CA"/>
        </w:rPr>
        <w:t xml:space="preserve">was reconciled by </w:t>
      </w:r>
      <w:r w:rsidR="00DE2F87">
        <w:rPr>
          <w:rFonts w:ascii="Arial" w:hAnsi="Arial" w:cs="Arial"/>
          <w:sz w:val="24"/>
          <w:szCs w:val="24"/>
          <w:lang w:val="en-CA"/>
        </w:rPr>
        <w:t>incrementing the difference factor until the error was eliminated.</w:t>
      </w:r>
    </w:p>
    <w:p w14:paraId="7C9A93D0" w14:textId="766D51CE" w:rsidR="0083730E" w:rsidRDefault="00627508" w:rsidP="00D47A1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computed rolling prediction </w:t>
      </w:r>
      <w:r w:rsidR="00BC0EB5">
        <w:rPr>
          <w:rFonts w:ascii="Arial" w:hAnsi="Arial" w:cs="Arial"/>
          <w:sz w:val="24"/>
          <w:szCs w:val="24"/>
          <w:lang w:val="en-CA"/>
        </w:rPr>
        <w:t>successfully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BC0EB5">
        <w:rPr>
          <w:rFonts w:ascii="Arial" w:hAnsi="Arial" w:cs="Arial"/>
          <w:sz w:val="24"/>
          <w:szCs w:val="24"/>
          <w:lang w:val="en-CA"/>
        </w:rPr>
        <w:t>n predictions</w:t>
      </w:r>
      <w:r>
        <w:rPr>
          <w:rFonts w:ascii="Arial" w:hAnsi="Arial" w:cs="Arial"/>
          <w:sz w:val="24"/>
          <w:szCs w:val="24"/>
          <w:lang w:val="en-CA"/>
        </w:rPr>
        <w:t xml:space="preserve"> after the train</w:t>
      </w:r>
      <w:r w:rsidR="00302A37">
        <w:rPr>
          <w:rFonts w:ascii="Arial" w:hAnsi="Arial" w:cs="Arial"/>
          <w:sz w:val="24"/>
          <w:szCs w:val="24"/>
          <w:lang w:val="en-CA"/>
        </w:rPr>
        <w:t xml:space="preserve">. </w:t>
      </w:r>
      <w:r w:rsidR="00D47A17">
        <w:rPr>
          <w:rFonts w:ascii="Arial" w:hAnsi="Arial" w:cs="Arial"/>
          <w:sz w:val="24"/>
          <w:szCs w:val="24"/>
          <w:lang w:val="en-CA"/>
        </w:rPr>
        <w:t>Conveniently, earlier edge cases did not arise. Therefore, each computation succeeded with a standard non-iterative differencing strategy.</w:t>
      </w:r>
    </w:p>
    <w:p w14:paraId="7DB1E4FC" w14:textId="77777777" w:rsidR="00D47A17" w:rsidRPr="00D47A17" w:rsidRDefault="00D47A17" w:rsidP="00D47A17">
      <w:pPr>
        <w:rPr>
          <w:rFonts w:ascii="Arial" w:hAnsi="Arial" w:cs="Arial"/>
          <w:sz w:val="24"/>
          <w:szCs w:val="24"/>
          <w:lang w:val="en-CA"/>
        </w:rPr>
      </w:pPr>
    </w:p>
    <w:p w14:paraId="165A6ABC" w14:textId="77777777" w:rsidR="00D334F5" w:rsidRPr="00D334F5" w:rsidRDefault="00D334F5" w:rsidP="00D3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34F5">
        <w:rPr>
          <w:rFonts w:ascii="Courier New" w:eastAsia="Times New Roman" w:hAnsi="Courier New" w:cs="Courier New"/>
          <w:color w:val="000000"/>
          <w:sz w:val="21"/>
          <w:szCs w:val="21"/>
        </w:rPr>
        <w:t>predictions: [441994.60672424873, 447533.39722298674, 452893.74103927833, 457767.27660728176, 462337.7806300529, 466176.1912943393, 468413.75085113844, 470550.8847704935, 473187.8653109091, 475525.0143412446, 478662.4989835472, 482899.99798691145, 487237.503724659, 491175.01066866284, 494912.5144486477, 499150.0146820069, 504687.51469225716, 511125.0146084265, 517462.5145216945, 523000.0144826223, 527837.5144814998, 532075.0144836435, 535212.5144869951]</w:t>
      </w:r>
    </w:p>
    <w:p w14:paraId="52172753" w14:textId="7D0299A1" w:rsidR="009415B4" w:rsidRDefault="009415B4" w:rsidP="0083730E">
      <w:pPr>
        <w:rPr>
          <w:rFonts w:ascii="Arial" w:hAnsi="Arial" w:cs="Arial"/>
          <w:sz w:val="24"/>
          <w:szCs w:val="24"/>
          <w:lang w:val="en-CA"/>
        </w:rPr>
      </w:pPr>
    </w:p>
    <w:p w14:paraId="3EC5BCB2" w14:textId="5A0C7DD5" w:rsidR="00900D21" w:rsidRDefault="00900D21" w:rsidP="00900D2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F14CB"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F4784">
        <w:rPr>
          <w:rFonts w:ascii="Arial" w:hAnsi="Arial" w:cs="Arial"/>
          <w:sz w:val="24"/>
          <w:szCs w:val="24"/>
          <w:lang w:val="en-CA"/>
        </w:rPr>
        <w:t xml:space="preserve">Rolling </w:t>
      </w:r>
      <w:r w:rsidR="00185EEC">
        <w:rPr>
          <w:rFonts w:ascii="Arial" w:hAnsi="Arial" w:cs="Arial"/>
          <w:sz w:val="24"/>
          <w:szCs w:val="24"/>
          <w:lang w:val="en-CA"/>
        </w:rPr>
        <w:t xml:space="preserve">prediction </w:t>
      </w:r>
      <w:r w:rsidR="007F4784">
        <w:rPr>
          <w:rFonts w:ascii="Arial" w:hAnsi="Arial" w:cs="Arial"/>
          <w:sz w:val="24"/>
          <w:szCs w:val="24"/>
          <w:lang w:val="en-CA"/>
        </w:rPr>
        <w:t>for a</w:t>
      </w:r>
      <w:r w:rsidR="00A24CA3">
        <w:rPr>
          <w:rFonts w:ascii="Arial" w:hAnsi="Arial" w:cs="Arial"/>
          <w:sz w:val="24"/>
          <w:szCs w:val="24"/>
          <w:lang w:val="en-CA"/>
        </w:rPr>
        <w:t xml:space="preserve"> given</w:t>
      </w:r>
      <w:r w:rsidR="00185EEC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85EEC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185EEC">
        <w:rPr>
          <w:rFonts w:ascii="Arial" w:hAnsi="Arial" w:cs="Arial"/>
          <w:sz w:val="24"/>
          <w:szCs w:val="24"/>
          <w:lang w:val="en-CA"/>
        </w:rPr>
        <w:t xml:space="preserve"> in the aggregated list.</w:t>
      </w:r>
      <w:r w:rsidR="00FE5D28">
        <w:rPr>
          <w:rFonts w:ascii="Arial" w:hAnsi="Arial" w:cs="Arial"/>
          <w:sz w:val="24"/>
          <w:szCs w:val="24"/>
          <w:lang w:val="en-CA"/>
        </w:rPr>
        <w:t xml:space="preserve"> </w:t>
      </w:r>
      <w:r w:rsidR="00C019C9">
        <w:rPr>
          <w:rFonts w:ascii="Arial" w:hAnsi="Arial" w:cs="Arial"/>
          <w:sz w:val="24"/>
          <w:szCs w:val="24"/>
          <w:lang w:val="en-CA"/>
        </w:rPr>
        <w:t xml:space="preserve">Appendix </w:t>
      </w:r>
      <w:r w:rsidR="00070054">
        <w:rPr>
          <w:rFonts w:ascii="Arial" w:hAnsi="Arial" w:cs="Arial"/>
          <w:sz w:val="24"/>
          <w:szCs w:val="24"/>
          <w:lang w:val="en-CA"/>
        </w:rPr>
        <w:t>F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6E74">
        <w:rPr>
          <w:rFonts w:ascii="Arial" w:hAnsi="Arial" w:cs="Arial"/>
          <w:sz w:val="24"/>
          <w:szCs w:val="24"/>
          <w:lang w:val="en-CA"/>
        </w:rPr>
        <w:t>G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demonstrate the code to iterate all </w:t>
      </w:r>
      <w:proofErr w:type="spellStart"/>
      <w:r w:rsidR="00FA30FE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FA30FE">
        <w:rPr>
          <w:rFonts w:ascii="Arial" w:hAnsi="Arial" w:cs="Arial"/>
          <w:sz w:val="24"/>
          <w:szCs w:val="24"/>
          <w:lang w:val="en-CA"/>
        </w:rPr>
        <w:t xml:space="preserve"> in the provided dataset.</w:t>
      </w:r>
    </w:p>
    <w:p w14:paraId="6A7C9147" w14:textId="47DE44C8" w:rsidR="00B5623B" w:rsidRDefault="00B5623B" w:rsidP="00900D21">
      <w:pPr>
        <w:rPr>
          <w:rFonts w:ascii="Arial" w:hAnsi="Arial" w:cs="Arial"/>
          <w:sz w:val="24"/>
          <w:szCs w:val="24"/>
          <w:lang w:val="en-CA"/>
        </w:rPr>
      </w:pPr>
    </w:p>
    <w:p w14:paraId="1799FBEA" w14:textId="2464933D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 aggregated plot </w:t>
      </w:r>
      <w:r w:rsidR="00A04EAE">
        <w:rPr>
          <w:rFonts w:ascii="Arial" w:hAnsi="Arial" w:cs="Arial"/>
          <w:sz w:val="24"/>
          <w:szCs w:val="24"/>
          <w:lang w:val="en-CA"/>
        </w:rPr>
        <w:t>of</w:t>
      </w:r>
      <w:r>
        <w:rPr>
          <w:rFonts w:ascii="Arial" w:hAnsi="Arial" w:cs="Arial"/>
          <w:sz w:val="24"/>
          <w:szCs w:val="24"/>
          <w:lang w:val="en-CA"/>
        </w:rPr>
        <w:t xml:space="preserve"> the</w:t>
      </w:r>
      <w:r w:rsidR="003B45BE">
        <w:rPr>
          <w:rFonts w:ascii="Arial" w:hAnsi="Arial" w:cs="Arial"/>
          <w:sz w:val="24"/>
          <w:szCs w:val="24"/>
          <w:lang w:val="en-CA"/>
        </w:rPr>
        <w:t xml:space="preserve"> full original dataset duration </w:t>
      </w:r>
      <w:r w:rsidR="00F939B2">
        <w:rPr>
          <w:rFonts w:ascii="Arial" w:hAnsi="Arial" w:cs="Arial"/>
          <w:sz w:val="24"/>
          <w:szCs w:val="24"/>
          <w:lang w:val="en-CA"/>
        </w:rPr>
        <w:t>indicates</w:t>
      </w:r>
      <w:r>
        <w:rPr>
          <w:rFonts w:ascii="Arial" w:hAnsi="Arial" w:cs="Arial"/>
          <w:sz w:val="24"/>
          <w:szCs w:val="24"/>
          <w:lang w:val="en-CA"/>
        </w:rPr>
        <w:t xml:space="preserve"> similar trends:</w:t>
      </w:r>
    </w:p>
    <w:p w14:paraId="0961F789" w14:textId="77777777" w:rsidR="00B5623B" w:rsidRDefault="00B5623B" w:rsidP="00B5623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DD9B54" wp14:editId="3C9CC7F9">
            <wp:extent cx="3709557" cy="2190085"/>
            <wp:effectExtent l="0" t="0" r="0" b="1270"/>
            <wp:docPr id="14" name="Picture 14" descr="C:\Users\jeff1\AppData\Local\Microsoft\Windows\INetCache\Content.MSO\EEC1D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ff1\AppData\Local\Microsoft\Windows\INetCache\Content.MSO\EEC1DEF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26" cy="22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E6BD" w14:textId="4F070802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676E74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018D64" w14:textId="12C61EF5" w:rsidR="00B5623B" w:rsidRDefault="00D97315" w:rsidP="00900D2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Based on the above plot, an iterative differencing</w:t>
      </w:r>
      <w:r w:rsidR="006423E6">
        <w:rPr>
          <w:rFonts w:ascii="Arial" w:hAnsi="Arial" w:cs="Arial"/>
          <w:sz w:val="24"/>
          <w:szCs w:val="24"/>
          <w:lang w:val="en-CA"/>
        </w:rPr>
        <w:t xml:space="preserve"> </w:t>
      </w:r>
      <w:r w:rsidR="008C1EF8">
        <w:rPr>
          <w:rFonts w:ascii="Arial" w:hAnsi="Arial" w:cs="Arial"/>
          <w:sz w:val="24"/>
          <w:szCs w:val="24"/>
          <w:lang w:val="en-CA"/>
        </w:rPr>
        <w:t xml:space="preserve">would likely not provide </w:t>
      </w:r>
      <w:r w:rsidR="00B5065A">
        <w:rPr>
          <w:rFonts w:ascii="Arial" w:hAnsi="Arial" w:cs="Arial"/>
          <w:sz w:val="24"/>
          <w:szCs w:val="24"/>
          <w:lang w:val="en-CA"/>
        </w:rPr>
        <w:t>large</w:t>
      </w:r>
      <w:r w:rsidR="008C1EF8">
        <w:rPr>
          <w:rFonts w:ascii="Arial" w:hAnsi="Arial" w:cs="Arial"/>
          <w:sz w:val="24"/>
          <w:szCs w:val="24"/>
          <w:lang w:val="en-CA"/>
        </w:rPr>
        <w:t xml:space="preserve"> benefits</w:t>
      </w:r>
      <w:r w:rsidR="006423E6">
        <w:rPr>
          <w:rFonts w:ascii="Arial" w:hAnsi="Arial" w:cs="Arial"/>
          <w:sz w:val="24"/>
          <w:szCs w:val="24"/>
          <w:lang w:val="en-CA"/>
        </w:rPr>
        <w:t>.</w:t>
      </w:r>
      <w:r w:rsidR="00086D9D">
        <w:rPr>
          <w:rFonts w:ascii="Arial" w:hAnsi="Arial" w:cs="Arial"/>
          <w:sz w:val="24"/>
          <w:szCs w:val="24"/>
          <w:lang w:val="en-CA"/>
        </w:rPr>
        <w:t xml:space="preserve"> </w:t>
      </w:r>
      <w:r w:rsidR="00115996">
        <w:rPr>
          <w:rFonts w:ascii="Arial" w:hAnsi="Arial" w:cs="Arial"/>
          <w:sz w:val="24"/>
          <w:szCs w:val="24"/>
          <w:lang w:val="en-CA"/>
        </w:rPr>
        <w:t>However, it is possible to further smooth the corresponding models.</w:t>
      </w:r>
      <w:r w:rsidR="00624351">
        <w:rPr>
          <w:rFonts w:ascii="Arial" w:hAnsi="Arial" w:cs="Arial"/>
          <w:sz w:val="24"/>
          <w:szCs w:val="24"/>
          <w:lang w:val="en-CA"/>
        </w:rPr>
        <w:t xml:space="preserve"> After models were generated from the train, </w:t>
      </w:r>
      <w:r w:rsidR="008F37D6">
        <w:rPr>
          <w:rFonts w:ascii="Arial" w:hAnsi="Arial" w:cs="Arial"/>
          <w:sz w:val="24"/>
          <w:szCs w:val="24"/>
          <w:lang w:val="en-CA"/>
        </w:rPr>
        <w:t xml:space="preserve">23 iterative months were predicted. The first seven months of this iterative process coincided with the test </w:t>
      </w:r>
      <w:r w:rsidR="0041665E">
        <w:rPr>
          <w:rFonts w:ascii="Arial" w:hAnsi="Arial" w:cs="Arial"/>
          <w:sz w:val="24"/>
          <w:szCs w:val="24"/>
          <w:lang w:val="en-CA"/>
        </w:rPr>
        <w:t>data and</w:t>
      </w:r>
      <w:r w:rsidR="008F37D6">
        <w:rPr>
          <w:rFonts w:ascii="Arial" w:hAnsi="Arial" w:cs="Arial"/>
          <w:sz w:val="24"/>
          <w:szCs w:val="24"/>
          <w:lang w:val="en-CA"/>
        </w:rPr>
        <w:t xml:space="preserve"> was used to validate the strength of the model. The successive 16 months were used for future forecasting.</w:t>
      </w:r>
    </w:p>
    <w:p w14:paraId="17EE8C74" w14:textId="77777777" w:rsidR="005C6D9A" w:rsidRDefault="005C6D9A" w:rsidP="0083730E">
      <w:pPr>
        <w:rPr>
          <w:rFonts w:ascii="Arial" w:hAnsi="Arial" w:cs="Arial"/>
          <w:sz w:val="24"/>
          <w:szCs w:val="24"/>
          <w:lang w:val="en-CA"/>
        </w:rPr>
      </w:pPr>
    </w:p>
    <w:p w14:paraId="37E55324" w14:textId="7243077D" w:rsidR="00347DB3" w:rsidRDefault="0014789C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="0086278D">
        <w:rPr>
          <w:rFonts w:ascii="Arial" w:hAnsi="Arial" w:cs="Arial"/>
          <w:sz w:val="24"/>
          <w:szCs w:val="24"/>
          <w:lang w:val="en-CA"/>
        </w:rPr>
        <w:t xml:space="preserve">most accurate model was found to be </w:t>
      </w:r>
      <w:r w:rsidR="00EC72B0">
        <w:rPr>
          <w:rFonts w:ascii="Arial" w:hAnsi="Arial" w:cs="Arial"/>
          <w:sz w:val="24"/>
          <w:szCs w:val="24"/>
          <w:lang w:val="en-CA"/>
        </w:rPr>
        <w:t>Grottoes, VA</w:t>
      </w:r>
      <w:r w:rsidR="0069635B">
        <w:rPr>
          <w:rFonts w:ascii="Arial" w:hAnsi="Arial" w:cs="Arial"/>
          <w:sz w:val="24"/>
          <w:szCs w:val="24"/>
          <w:lang w:val="en-CA"/>
        </w:rPr>
        <w:t xml:space="preserve"> (</w:t>
      </w:r>
      <w:r w:rsidR="0069635B" w:rsidRPr="0069635B">
        <w:rPr>
          <w:rFonts w:ascii="Arial" w:hAnsi="Arial" w:cs="Arial"/>
          <w:sz w:val="24"/>
          <w:szCs w:val="24"/>
          <w:lang w:val="en-CA"/>
        </w:rPr>
        <w:t>24441</w:t>
      </w:r>
      <w:r w:rsidR="0069635B">
        <w:rPr>
          <w:rFonts w:ascii="Arial" w:hAnsi="Arial" w:cs="Arial"/>
          <w:sz w:val="24"/>
          <w:szCs w:val="24"/>
          <w:lang w:val="en-CA"/>
        </w:rPr>
        <w:t>)</w:t>
      </w:r>
      <w:r w:rsidR="0086278D">
        <w:rPr>
          <w:rFonts w:ascii="Arial" w:hAnsi="Arial" w:cs="Arial"/>
          <w:sz w:val="24"/>
          <w:szCs w:val="24"/>
          <w:lang w:val="en-CA"/>
        </w:rPr>
        <w:t>.</w:t>
      </w:r>
      <w:r w:rsidR="00347DB3">
        <w:rPr>
          <w:rFonts w:ascii="Arial" w:hAnsi="Arial" w:cs="Arial"/>
          <w:sz w:val="24"/>
          <w:szCs w:val="24"/>
          <w:lang w:val="en-CA"/>
        </w:rPr>
        <w:t xml:space="preserve"> The rolling prediction for successive months starting 2017-02:</w:t>
      </w:r>
    </w:p>
    <w:p w14:paraId="262AF07B" w14:textId="77777777" w:rsidR="002639A3" w:rsidRDefault="002639A3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5C06D6" w14:textId="77777777" w:rsidR="00B26F15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8530F" w14:textId="15F62F0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$161,484.18</w:t>
      </w:r>
      <w:r w:rsidR="00217C10" w:rsidRP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4F773F04" w14:textId="31DEE51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$163,610.26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CB94AC1" w14:textId="69652DD8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$166,112.94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5B75A0D5" w14:textId="37C06143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$167,715.31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4AA7F999" w14:textId="2D767D12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$167,951.84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91F43D7" w14:textId="3377377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$168,296.66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F7A601B" w14:textId="52FF247F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$169,441.69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0.008</w:t>
      </w:r>
    </w:p>
    <w:p w14:paraId="04C5ACD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$170,185.82</w:t>
      </w:r>
    </w:p>
    <w:p w14:paraId="2E84CDC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$169,725.05</w:t>
      </w:r>
    </w:p>
    <w:p w14:paraId="37D7606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$168,858.37</w:t>
      </w:r>
    </w:p>
    <w:p w14:paraId="5C9A14B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$168,488.13</w:t>
      </w:r>
    </w:p>
    <w:p w14:paraId="1E19FE16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$168,717.51</w:t>
      </w:r>
    </w:p>
    <w:p w14:paraId="663555A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$168,446.43</w:t>
      </w:r>
    </w:p>
    <w:p w14:paraId="2723C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$168,174.83</w:t>
      </w:r>
    </w:p>
    <w:p w14:paraId="21E3087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$168,702.87</w:t>
      </w:r>
    </w:p>
    <w:p w14:paraId="1DC902BE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$168,930.72</w:t>
      </w:r>
    </w:p>
    <w:p w14:paraId="437B055F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$168,958.52</w:t>
      </w:r>
    </w:p>
    <w:p w14:paraId="6189D8E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$169,086.27</w:t>
      </w:r>
    </w:p>
    <w:p w14:paraId="00527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$168,713.98</w:t>
      </w:r>
    </w:p>
    <w:p w14:paraId="75F8CFA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$167,941.67</w:t>
      </w:r>
    </w:p>
    <w:p w14:paraId="6542993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$168,869.34</w:t>
      </w:r>
    </w:p>
    <w:p w14:paraId="46FD15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$171,397.01</w:t>
      </w:r>
    </w:p>
    <w:p w14:paraId="762B91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$175,124.68</w:t>
      </w:r>
    </w:p>
    <w:p w14:paraId="60E46B2B" w14:textId="7A6C41F3" w:rsidR="00B26F15" w:rsidRPr="002639A3" w:rsidRDefault="00B26F15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639A3" w:rsidSect="00B26F1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0D47286" w14:textId="73B37F3A" w:rsidR="00347DB3" w:rsidRDefault="00347DB3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24D899" w14:textId="489653A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400FD" w14:textId="7C76C325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296F74" w14:textId="17A5AFA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04C8B" w14:textId="7777777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E49A3D" w14:textId="196AA1A8" w:rsidR="00B26F15" w:rsidRPr="00200786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00786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22830" w14:textId="5D9D40E6" w:rsidR="00E707A2" w:rsidRDefault="008C452D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1DC82DA" wp14:editId="437F9D8B">
            <wp:extent cx="2743200" cy="1742440"/>
            <wp:effectExtent l="0" t="0" r="0" b="0"/>
            <wp:docPr id="2" name="Picture 2" descr="C:\Users\jeff1\AppData\Local\Microsoft\Windows\INetCache\Content.MSO\CF875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CF875AF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E0C5" w14:textId="5C2149F7" w:rsidR="00A01F62" w:rsidRDefault="00A01F62" w:rsidP="00A01F6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E19DE">
        <w:rPr>
          <w:rFonts w:ascii="Arial" w:hAnsi="Arial" w:cs="Arial"/>
          <w:sz w:val="24"/>
          <w:szCs w:val="24"/>
          <w:lang w:val="en-CA"/>
        </w:rPr>
        <w:t>Residuals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DA7563" w:rsidRPr="00DA7563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8E5584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074142FF" w14:textId="30B02E98" w:rsidR="00A01F62" w:rsidRDefault="00A01F62" w:rsidP="0083730E">
      <w:pPr>
        <w:rPr>
          <w:rFonts w:ascii="Arial" w:hAnsi="Arial" w:cs="Arial"/>
          <w:sz w:val="24"/>
          <w:szCs w:val="24"/>
          <w:lang w:val="en-CA"/>
        </w:rPr>
      </w:pPr>
    </w:p>
    <w:p w14:paraId="2387A40D" w14:textId="77777777" w:rsidR="00B26F15" w:rsidRDefault="00B26F15" w:rsidP="0083730E">
      <w:pPr>
        <w:rPr>
          <w:rFonts w:ascii="Arial" w:hAnsi="Arial" w:cs="Arial"/>
          <w:sz w:val="24"/>
          <w:szCs w:val="24"/>
          <w:lang w:val="en-CA"/>
        </w:rPr>
      </w:pPr>
    </w:p>
    <w:p w14:paraId="04B504A3" w14:textId="77777777" w:rsidR="00B26F15" w:rsidRDefault="00B26F15" w:rsidP="0083730E">
      <w:pPr>
        <w:rPr>
          <w:rFonts w:ascii="Arial" w:hAnsi="Arial" w:cs="Arial"/>
          <w:sz w:val="24"/>
          <w:szCs w:val="24"/>
          <w:lang w:val="en-CA"/>
        </w:rPr>
      </w:pPr>
    </w:p>
    <w:p w14:paraId="4F0A5E5B" w14:textId="77777777" w:rsidR="00B26F15" w:rsidRDefault="00B26F15" w:rsidP="0083730E">
      <w:pPr>
        <w:rPr>
          <w:rFonts w:ascii="Arial" w:hAnsi="Arial" w:cs="Arial"/>
          <w:sz w:val="24"/>
          <w:szCs w:val="24"/>
          <w:lang w:val="en-CA"/>
        </w:rPr>
      </w:pPr>
    </w:p>
    <w:p w14:paraId="3CFC297E" w14:textId="77777777" w:rsidR="00B26F15" w:rsidRDefault="00B26F15" w:rsidP="0083730E">
      <w:pPr>
        <w:rPr>
          <w:rFonts w:ascii="Arial" w:hAnsi="Arial" w:cs="Arial"/>
          <w:sz w:val="24"/>
          <w:szCs w:val="24"/>
          <w:lang w:val="en-CA"/>
        </w:rPr>
      </w:pPr>
    </w:p>
    <w:p w14:paraId="71F84D2A" w14:textId="5BD2B1CF" w:rsidR="00227A2C" w:rsidRDefault="00A65281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E776D51" wp14:editId="18F5D46E">
            <wp:extent cx="2743200" cy="1955165"/>
            <wp:effectExtent l="0" t="0" r="0" b="6985"/>
            <wp:docPr id="6" name="Picture 6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6114" w14:textId="5412ECE7" w:rsidR="00227A2C" w:rsidRDefault="00227A2C" w:rsidP="00227A2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A115D5">
        <w:rPr>
          <w:rFonts w:ascii="Arial" w:hAnsi="Arial" w:cs="Arial"/>
          <w:sz w:val="24"/>
          <w:szCs w:val="24"/>
          <w:lang w:val="en-CA"/>
        </w:rPr>
        <w:t>M</w:t>
      </w:r>
      <w:r>
        <w:rPr>
          <w:rFonts w:ascii="Arial" w:hAnsi="Arial" w:cs="Arial"/>
          <w:sz w:val="24"/>
          <w:szCs w:val="24"/>
          <w:lang w:val="en-CA"/>
        </w:rPr>
        <w:t>ost accurate model (red), against actual (blue) (</w:t>
      </w:r>
      <w:r w:rsidR="00AC5ACD" w:rsidRPr="00AC5ACD">
        <w:rPr>
          <w:rFonts w:ascii="Arial" w:hAnsi="Arial" w:cs="Arial"/>
          <w:sz w:val="24"/>
          <w:szCs w:val="24"/>
          <w:lang w:val="en-CA"/>
        </w:rPr>
        <w:t>0</w:t>
      </w:r>
      <w:r w:rsidR="008855A8">
        <w:rPr>
          <w:rFonts w:ascii="Arial" w:hAnsi="Arial" w:cs="Arial"/>
          <w:sz w:val="24"/>
          <w:szCs w:val="24"/>
          <w:lang w:val="en-CA"/>
        </w:rPr>
        <w:t>1002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5172AD6" w14:textId="77777777" w:rsidR="008F059C" w:rsidRDefault="008F059C" w:rsidP="00227A2C">
      <w:pPr>
        <w:rPr>
          <w:rFonts w:ascii="Arial" w:hAnsi="Arial" w:cs="Arial"/>
          <w:sz w:val="24"/>
          <w:szCs w:val="24"/>
          <w:lang w:val="en-CA"/>
        </w:rPr>
      </w:pPr>
    </w:p>
    <w:p w14:paraId="690F3B88" w14:textId="4E279C8E" w:rsidR="001844DC" w:rsidRDefault="008C452D" w:rsidP="00227A2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747E5E9F" wp14:editId="4FBD4A24">
            <wp:extent cx="2983149" cy="1752600"/>
            <wp:effectExtent l="0" t="0" r="8255" b="0"/>
            <wp:docPr id="5" name="Picture 5" descr="C:\Users\jeff1\AppData\Local\Microsoft\Windows\INetCache\Content.MSO\30DB0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30DB0B2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16" cy="175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746" w14:textId="51757DF3" w:rsidR="00F03BC7" w:rsidRDefault="00F03BC7" w:rsidP="00F03BC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173146">
        <w:rPr>
          <w:rFonts w:ascii="Arial" w:hAnsi="Arial" w:cs="Arial"/>
          <w:sz w:val="24"/>
          <w:szCs w:val="24"/>
          <w:lang w:val="en-CA"/>
        </w:rPr>
        <w:t>KDE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>. The code used to generate the plot above can be reviewed in Appendix I below.</w:t>
      </w:r>
    </w:p>
    <w:p w14:paraId="0960A3D8" w14:textId="77777777" w:rsidR="005B0AE9" w:rsidRDefault="005B0AE9" w:rsidP="00F03BC7">
      <w:pPr>
        <w:rPr>
          <w:rFonts w:ascii="Arial" w:hAnsi="Arial" w:cs="Arial"/>
          <w:sz w:val="24"/>
          <w:szCs w:val="24"/>
          <w:lang w:val="en-CA"/>
        </w:rPr>
      </w:pPr>
    </w:p>
    <w:p w14:paraId="32A6643B" w14:textId="26A1BC33" w:rsidR="00896849" w:rsidRDefault="003E19DE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25BDBFE1" wp14:editId="62B1A4FA">
            <wp:extent cx="2611598" cy="202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8497" cy="20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0D3" w14:textId="436F7358" w:rsidR="00D178D4" w:rsidRDefault="00D178D4" w:rsidP="00D178D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31BAD">
        <w:rPr>
          <w:rFonts w:ascii="Arial" w:hAnsi="Arial" w:cs="Arial"/>
          <w:sz w:val="24"/>
          <w:szCs w:val="24"/>
          <w:lang w:val="en-CA"/>
        </w:rPr>
        <w:t>Model summary for most accurate model</w:t>
      </w:r>
      <w:r w:rsidR="0091342B"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 w:rsidR="008855A8">
        <w:rPr>
          <w:rFonts w:ascii="Arial" w:hAnsi="Arial" w:cs="Arial"/>
          <w:sz w:val="24"/>
          <w:szCs w:val="24"/>
          <w:lang w:val="en-CA"/>
        </w:rPr>
        <w:t>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8855A8">
        <w:rPr>
          <w:rFonts w:ascii="Arial" w:hAnsi="Arial" w:cs="Arial"/>
          <w:sz w:val="24"/>
          <w:szCs w:val="24"/>
          <w:lang w:val="en-CA"/>
        </w:rPr>
        <w:t xml:space="preserve">). </w:t>
      </w:r>
      <w:r>
        <w:rPr>
          <w:rFonts w:ascii="Arial" w:hAnsi="Arial" w:cs="Arial"/>
          <w:sz w:val="24"/>
          <w:szCs w:val="24"/>
          <w:lang w:val="en-CA"/>
        </w:rPr>
        <w:t>The code used to generate the plot above can be reviewed in Appendix I below.</w:t>
      </w:r>
    </w:p>
    <w:p w14:paraId="349A27F4" w14:textId="77777777" w:rsidR="005B60BD" w:rsidRDefault="005B60BD" w:rsidP="00F03BC7">
      <w:pPr>
        <w:rPr>
          <w:rFonts w:ascii="Arial" w:hAnsi="Arial" w:cs="Arial"/>
          <w:sz w:val="24"/>
          <w:szCs w:val="24"/>
          <w:lang w:val="en-CA"/>
        </w:rPr>
        <w:sectPr w:rsidR="005B60BD" w:rsidSect="005B60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BFEAF1" w14:textId="64DAAC21" w:rsidR="00836AF9" w:rsidRDefault="00836AF9" w:rsidP="00F03BC7">
      <w:pPr>
        <w:rPr>
          <w:rFonts w:ascii="Arial" w:hAnsi="Arial" w:cs="Arial"/>
          <w:sz w:val="24"/>
          <w:szCs w:val="24"/>
          <w:lang w:val="en-CA"/>
        </w:rPr>
      </w:pPr>
    </w:p>
    <w:p w14:paraId="7B8B2308" w14:textId="2DD54CC2" w:rsidR="0045098E" w:rsidRDefault="0045098E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second most accurate model was found to be </w:t>
      </w:r>
      <w:r w:rsidR="00234602">
        <w:rPr>
          <w:rFonts w:ascii="Arial" w:hAnsi="Arial" w:cs="Arial"/>
          <w:sz w:val="24"/>
          <w:szCs w:val="24"/>
          <w:lang w:val="en-CA"/>
        </w:rPr>
        <w:t>Dayton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C436AB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6AEE8C2C" w14:textId="5C846670" w:rsidR="00CF2CBB" w:rsidRDefault="00CF2CBB" w:rsidP="0045098E">
      <w:pPr>
        <w:rPr>
          <w:rFonts w:ascii="Arial" w:hAnsi="Arial" w:cs="Arial"/>
          <w:sz w:val="24"/>
          <w:szCs w:val="24"/>
          <w:lang w:val="en-CA"/>
        </w:rPr>
      </w:pPr>
    </w:p>
    <w:p w14:paraId="4CE5A68F" w14:textId="77777777" w:rsidR="00E54AC6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E54AC6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348615" w14:textId="3EE2E840" w:rsidR="00E54AC6" w:rsidRPr="005A18FC" w:rsidRDefault="007C1953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$198</w:t>
      </w:r>
      <w:r w:rsidR="00367E11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827.</w:t>
      </w:r>
      <w:r w:rsidR="00E54AC6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60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640C3EB2" w14:textId="31411C3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677.87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/0.0006</w:t>
      </w:r>
    </w:p>
    <w:p w14:paraId="4A50DC61" w14:textId="6965F2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964.44</w:t>
      </w:r>
      <w:r w:rsidR="0007550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0.002</w:t>
      </w:r>
    </w:p>
    <w:p w14:paraId="78A01438" w14:textId="563E6B10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201476.82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5C58FDC0" w14:textId="4268AD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$2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596.99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1FBBC32" w14:textId="5B8A94FF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217.43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71B244D4" w14:textId="57454E85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203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639.40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/0.02</w:t>
      </w:r>
    </w:p>
    <w:p w14:paraId="23745BA9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962.23</w:t>
      </w:r>
    </w:p>
    <w:p w14:paraId="78BF9822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785.41</w:t>
      </w:r>
    </w:p>
    <w:p w14:paraId="15F0071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108.72</w:t>
      </w:r>
    </w:p>
    <w:p w14:paraId="466ABF8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832.09</w:t>
      </w:r>
    </w:p>
    <w:p w14:paraId="05BDAC1A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355.50</w:t>
      </w:r>
    </w:p>
    <w:p w14:paraId="3A99C84D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208978.92</w:t>
      </w:r>
    </w:p>
    <w:p w14:paraId="1EDBC6B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402.35</w:t>
      </w:r>
    </w:p>
    <w:p w14:paraId="1C1987F4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625.79</w:t>
      </w:r>
    </w:p>
    <w:p w14:paraId="4DB613C3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249.2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14:paraId="593F9B35" w14:textId="59F8D348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972.66</w:t>
      </w:r>
    </w:p>
    <w:p w14:paraId="7ADA6021" w14:textId="39CE5EC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996.10</w:t>
      </w:r>
    </w:p>
    <w:p w14:paraId="0CFAFCEE" w14:textId="3D16C82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019.54</w:t>
      </w:r>
    </w:p>
    <w:p w14:paraId="09995259" w14:textId="2E09E5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742.97</w:t>
      </w:r>
    </w:p>
    <w:p w14:paraId="1E8C3E7C" w14:textId="0545E7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466.41</w:t>
      </w:r>
    </w:p>
    <w:p w14:paraId="3C5EB6D5" w14:textId="1898EDA3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489.85</w:t>
      </w:r>
    </w:p>
    <w:p w14:paraId="7545D7AC" w14:textId="07A799BA" w:rsidR="007C1953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413.29</w:t>
      </w:r>
    </w:p>
    <w:p w14:paraId="5503012A" w14:textId="77777777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  <w:sectPr w:rsidR="00E54AC6" w:rsidSect="00E54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4C5C765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</w:pPr>
    </w:p>
    <w:p w14:paraId="67FECB60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  <w:sectPr w:rsidR="000925F9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96597F" w14:textId="511D1D1E" w:rsidR="000925F9" w:rsidRDefault="000925F9" w:rsidP="000925F9">
      <w:pPr>
        <w:rPr>
          <w:rFonts w:ascii="Arial" w:hAnsi="Arial" w:cs="Arial"/>
          <w:sz w:val="24"/>
          <w:szCs w:val="24"/>
          <w:lang w:val="en-CA"/>
        </w:rPr>
        <w:sectPr w:rsidR="000925F9" w:rsidSect="000925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3E4666">
        <w:rPr>
          <w:rFonts w:ascii="Arial" w:hAnsi="Arial" w:cs="Arial"/>
          <w:sz w:val="24"/>
          <w:szCs w:val="24"/>
          <w:lang w:val="en-CA"/>
        </w:rPr>
        <w:t xml:space="preserve"> against the corresponding test value.</w:t>
      </w:r>
    </w:p>
    <w:p w14:paraId="0794A1D5" w14:textId="2AD21317" w:rsidR="004376F1" w:rsidRDefault="004376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B3EA0C0" w14:textId="77777777" w:rsidR="006D2D52" w:rsidRDefault="006D2D52" w:rsidP="006D2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92B346" w14:textId="77777777" w:rsidR="006D2D52" w:rsidRPr="00200786" w:rsidRDefault="006D2D52" w:rsidP="006D2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6D2D52" w:rsidRPr="00200786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F45294" w14:textId="73858468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4141947" wp14:editId="5C25A259">
            <wp:extent cx="2733675" cy="1710456"/>
            <wp:effectExtent l="0" t="0" r="0" b="4445"/>
            <wp:docPr id="20" name="Picture 20" descr="C:\Users\jeff1\AppData\Local\Microsoft\Windows\INetCache\Content.MSO\BE2B4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BE2B4F6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1" cy="17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2EB" w14:textId="77996284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265526B" w14:textId="77777777" w:rsidR="004376F1" w:rsidRDefault="004376F1" w:rsidP="006D2D52">
      <w:pPr>
        <w:rPr>
          <w:rFonts w:ascii="Arial" w:hAnsi="Arial" w:cs="Arial"/>
          <w:sz w:val="24"/>
          <w:szCs w:val="24"/>
          <w:lang w:val="en-CA"/>
        </w:rPr>
      </w:pPr>
    </w:p>
    <w:p w14:paraId="5BD259E0" w14:textId="77777777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DE51943" wp14:editId="0D85571C">
            <wp:extent cx="2647950" cy="1887277"/>
            <wp:effectExtent l="0" t="0" r="0" b="0"/>
            <wp:docPr id="9" name="Picture 9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06" cy="19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BDAB" w14:textId="618CF60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294F140D" w14:textId="77777777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</w:p>
    <w:p w14:paraId="59C102C6" w14:textId="63BBCF4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B51C4E" wp14:editId="6CB5054E">
            <wp:extent cx="2863623" cy="1743075"/>
            <wp:effectExtent l="0" t="0" r="0" b="0"/>
            <wp:docPr id="21" name="Picture 21" descr="C:\Users\jeff1\AppData\Local\Microsoft\Windows\INetCache\Content.MSO\5DE062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5DE0626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75" cy="17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4DC7" w14:textId="202189E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078C20E" w14:textId="77777777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</w:p>
    <w:p w14:paraId="73B9691A" w14:textId="2840FA60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FD1ED98" wp14:editId="4AC83B11">
            <wp:extent cx="2391556" cy="18669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4166" cy="18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85E" w14:textId="2136D3E9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500AB68" w14:textId="77777777" w:rsidR="00F426EC" w:rsidRDefault="00F426EC" w:rsidP="0045098E">
      <w:pPr>
        <w:rPr>
          <w:rFonts w:ascii="Arial" w:hAnsi="Arial" w:cs="Arial"/>
          <w:sz w:val="24"/>
          <w:szCs w:val="24"/>
          <w:lang w:val="en-CA"/>
        </w:rPr>
        <w:sectPr w:rsidR="00F426EC" w:rsidSect="00F426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08B847" w14:textId="07E3A4AE" w:rsidR="00CF2CBB" w:rsidRDefault="00CF2CBB" w:rsidP="0045098E">
      <w:pPr>
        <w:rPr>
          <w:rFonts w:ascii="Arial" w:hAnsi="Arial" w:cs="Arial"/>
          <w:sz w:val="24"/>
          <w:szCs w:val="24"/>
          <w:lang w:val="en-CA"/>
        </w:rPr>
      </w:pPr>
    </w:p>
    <w:p w14:paraId="5509BF49" w14:textId="75EF8A00" w:rsidR="00022F27" w:rsidRDefault="00022F27" w:rsidP="00022F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third most accurate model was found to be </w:t>
      </w:r>
      <w:r w:rsidR="00422226">
        <w:rPr>
          <w:rFonts w:ascii="Arial" w:hAnsi="Arial" w:cs="Arial"/>
          <w:sz w:val="24"/>
          <w:szCs w:val="24"/>
          <w:lang w:val="en-CA"/>
        </w:rPr>
        <w:t>Elkton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422226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43314AA7" w14:textId="77777777" w:rsidR="00022F27" w:rsidRDefault="00022F27" w:rsidP="0045098E">
      <w:pPr>
        <w:rPr>
          <w:rFonts w:ascii="Arial" w:hAnsi="Arial" w:cs="Arial"/>
          <w:sz w:val="24"/>
          <w:szCs w:val="24"/>
          <w:lang w:val="en-CA"/>
        </w:rPr>
      </w:pPr>
    </w:p>
    <w:p w14:paraId="003C1D2E" w14:textId="77777777" w:rsidR="00AA1213" w:rsidRDefault="00AA1213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AA1213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15F1D6" w14:textId="29F8942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100.62</w:t>
      </w:r>
      <w:r w:rsidR="007432B7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/0.03</w:t>
      </w:r>
    </w:p>
    <w:p w14:paraId="37496139" w14:textId="7F7F2AB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356.88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0E9A400E" w14:textId="2ED1DF3F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299.22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420F1945" w14:textId="2691796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067.27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75450B61" w14:textId="3A1B064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429.34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/0.009</w:t>
      </w:r>
    </w:p>
    <w:p w14:paraId="22519648" w14:textId="771C202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691.15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/0.003</w:t>
      </w:r>
    </w:p>
    <w:p w14:paraId="1293BF80" w14:textId="0B75579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753.34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3A723C01" w14:textId="0ABEFDE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813.93</w:t>
      </w:r>
    </w:p>
    <w:p w14:paraId="337756FF" w14:textId="5C1F15E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073.80</w:t>
      </w:r>
    </w:p>
    <w:p w14:paraId="2B0B924A" w14:textId="2F982559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533.66</w:t>
      </w:r>
    </w:p>
    <w:p w14:paraId="13022813" w14:textId="7ADD866B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793.45</w:t>
      </w:r>
    </w:p>
    <w:p w14:paraId="485B3400" w14:textId="1F7AB4D4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853.19</w:t>
      </w:r>
    </w:p>
    <w:p w14:paraId="31A62E84" w14:textId="4177E98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512.94</w:t>
      </w:r>
    </w:p>
    <w:p w14:paraId="7CEF5D24" w14:textId="3046C8F2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183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972.70</w:t>
      </w:r>
    </w:p>
    <w:p w14:paraId="3CED212D" w14:textId="2697AAC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432.47</w:t>
      </w:r>
    </w:p>
    <w:p w14:paraId="16EC5DA6" w14:textId="237F7D5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192.23</w:t>
      </w:r>
    </w:p>
    <w:p w14:paraId="6B0BBB78" w14:textId="6CF865C5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251.99</w:t>
      </w:r>
    </w:p>
    <w:p w14:paraId="300C50AB" w14:textId="10651761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111.76</w:t>
      </w:r>
    </w:p>
    <w:p w14:paraId="546BA15E" w14:textId="113E8B6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171.53</w:t>
      </w:r>
    </w:p>
    <w:p w14:paraId="4B501822" w14:textId="2777AE5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131.29</w:t>
      </w:r>
    </w:p>
    <w:p w14:paraId="3717AA7A" w14:textId="3568F07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691.06</w:t>
      </w:r>
    </w:p>
    <w:p w14:paraId="20955313" w14:textId="15DEC8E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450.82</w:t>
      </w:r>
    </w:p>
    <w:p w14:paraId="1FC17767" w14:textId="1ECED39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410.59</w:t>
      </w:r>
    </w:p>
    <w:p w14:paraId="0A55E308" w14:textId="77777777" w:rsidR="00AA1213" w:rsidRDefault="00AA1213" w:rsidP="0045098E">
      <w:pPr>
        <w:rPr>
          <w:rFonts w:ascii="Arial" w:hAnsi="Arial" w:cs="Arial"/>
          <w:sz w:val="24"/>
          <w:szCs w:val="24"/>
          <w:lang w:val="en-CA"/>
        </w:rPr>
        <w:sectPr w:rsidR="00AA1213" w:rsidSect="00AA121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69CC9D6" w14:textId="1D380CF5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</w:pPr>
    </w:p>
    <w:p w14:paraId="26A05255" w14:textId="4CF7F184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063287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1AF1E93F" w14:textId="77777777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</w:p>
    <w:p w14:paraId="28AC5A43" w14:textId="6F834B70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  <w:sectPr w:rsidR="007432B7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3689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bookmarkStart w:id="0" w:name="_GoBack"/>
      <w:r>
        <w:rPr>
          <w:rFonts w:ascii="Arial" w:hAnsi="Arial" w:cs="Arial"/>
          <w:noProof/>
          <w:lang w:val="en-CA"/>
        </w:rPr>
        <w:drawing>
          <wp:inline distT="0" distB="0" distL="0" distR="0" wp14:anchorId="2A35E5FE" wp14:editId="492EA3E8">
            <wp:extent cx="2581275" cy="1639523"/>
            <wp:effectExtent l="0" t="0" r="0" b="0"/>
            <wp:docPr id="27" name="Picture 27" descr="C:\Users\jeff1\AppData\Local\Microsoft\Windows\INetCache\Content.MSO\92901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9290195F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48" cy="16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EF9D40" w14:textId="098D31F4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106B14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9D23EE3" w14:textId="11C38713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</w:p>
    <w:p w14:paraId="497095E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8F342E" wp14:editId="4C70F53B">
            <wp:extent cx="2543175" cy="1812434"/>
            <wp:effectExtent l="0" t="0" r="0" b="0"/>
            <wp:docPr id="29" name="Picture 29" descr="C:\Users\jeff1\AppData\Local\Microsoft\Windows\INetCache\Content.MSO\2604E5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2604E51B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21" cy="18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0632" w14:textId="555524CC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20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DDBA53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334E72" wp14:editId="76AEA7ED">
            <wp:extent cx="2536054" cy="1543685"/>
            <wp:effectExtent l="0" t="0" r="0" b="0"/>
            <wp:docPr id="28" name="Picture 28" descr="C:\Users\jeff1\AppData\Local\Microsoft\Windows\INetCache\Content.MSO\A02049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A02049C5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67" cy="156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BA84" w14:textId="459145A2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21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CC95942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</w:p>
    <w:p w14:paraId="737203D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EE6CDEB" wp14:editId="5776A662">
            <wp:extent cx="2343955" cy="1828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5586" cy="18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165" w14:textId="1B70EE03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  <w:sectPr w:rsidR="00C91B0C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22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3D39176B" w14:textId="54855EA3" w:rsidR="009500F1" w:rsidRDefault="009500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B8C6950" w14:textId="77777777" w:rsidR="005B604B" w:rsidRDefault="005B604B" w:rsidP="00D3221F">
      <w:pPr>
        <w:rPr>
          <w:rFonts w:ascii="Arial" w:hAnsi="Arial" w:cs="Arial"/>
          <w:sz w:val="24"/>
          <w:szCs w:val="24"/>
          <w:lang w:val="en-CA"/>
        </w:rPr>
      </w:pPr>
    </w:p>
    <w:p w14:paraId="4AC95BC5" w14:textId="75183869" w:rsidR="00D3221F" w:rsidRDefault="00D3221F" w:rsidP="00D3221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fourth most accurate model was found to be </w:t>
      </w:r>
      <w:proofErr w:type="spellStart"/>
      <w:r w:rsidR="005C6F1E">
        <w:rPr>
          <w:rFonts w:ascii="Arial" w:hAnsi="Arial" w:cs="Arial"/>
          <w:sz w:val="24"/>
          <w:szCs w:val="24"/>
          <w:lang w:val="en-CA"/>
        </w:rPr>
        <w:t>Ringe</w:t>
      </w:r>
      <w:proofErr w:type="spellEnd"/>
      <w:r w:rsidR="005C6F1E">
        <w:rPr>
          <w:rFonts w:ascii="Arial" w:hAnsi="Arial" w:cs="Arial"/>
          <w:sz w:val="24"/>
          <w:szCs w:val="24"/>
          <w:lang w:val="en-CA"/>
        </w:rPr>
        <w:t>, NH (</w:t>
      </w:r>
      <w:r w:rsidR="00085100" w:rsidRPr="00085100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0AD36CD8" w14:textId="77777777" w:rsidR="001C7621" w:rsidRDefault="001C7621" w:rsidP="00D3221F">
      <w:pPr>
        <w:rPr>
          <w:rFonts w:ascii="Arial" w:hAnsi="Arial" w:cs="Arial"/>
          <w:sz w:val="24"/>
          <w:szCs w:val="24"/>
          <w:lang w:val="en-CA"/>
        </w:rPr>
        <w:sectPr w:rsidR="001C7621" w:rsidSect="001C76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7D93D" w14:textId="770B629F" w:rsidR="00F20DCE" w:rsidRDefault="00F20DCE" w:rsidP="00D3221F">
      <w:pPr>
        <w:rPr>
          <w:rFonts w:ascii="Arial" w:hAnsi="Arial" w:cs="Arial"/>
          <w:sz w:val="24"/>
          <w:szCs w:val="24"/>
          <w:lang w:val="en-CA"/>
        </w:rPr>
      </w:pPr>
    </w:p>
    <w:p w14:paraId="30FA0C95" w14:textId="77777777" w:rsidR="00272E03" w:rsidRDefault="00272E03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272E0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F3BD3B" w14:textId="6B9771E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893.76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4C1F77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0.0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14:paraId="060CD34C" w14:textId="3328DCE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011.27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3F923302" w14:textId="12FE11B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969.19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31C435FA" w14:textId="6EF300C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273.43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524AB4FD" w14:textId="474FB240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090.60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5A6F2F6" w14:textId="6F9F2B1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303.86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1D8CB6ED" w14:textId="6107861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618.83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/0.001</w:t>
      </w:r>
    </w:p>
    <w:p w14:paraId="3916860E" w14:textId="2ACAD708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134.11</w:t>
      </w:r>
    </w:p>
    <w:p w14:paraId="12BEFDA2" w14:textId="42A81EA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449.07</w:t>
      </w:r>
    </w:p>
    <w:p w14:paraId="5C294D12" w14:textId="46ADCBB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363.91</w:t>
      </w:r>
    </w:p>
    <w:p w14:paraId="55E2CFEA" w14:textId="146CB81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078.79</w:t>
      </w:r>
    </w:p>
    <w:p w14:paraId="396AA7C5" w14:textId="29DE51C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393.64</w:t>
      </w:r>
    </w:p>
    <w:p w14:paraId="3CDC50DE" w14:textId="50F4CEFB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908.49</w:t>
      </w:r>
    </w:p>
    <w:p w14:paraId="180D6A59" w14:textId="5AB5652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723.33</w:t>
      </w:r>
    </w:p>
    <w:p w14:paraId="5A62E6A0" w14:textId="7BF6473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938.17</w:t>
      </w:r>
    </w:p>
    <w:p w14:paraId="1082A24B" w14:textId="3216A561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153.02</w:t>
      </w:r>
    </w:p>
    <w:p w14:paraId="459F6590" w14:textId="29D34E1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367.86</w:t>
      </w:r>
    </w:p>
    <w:p w14:paraId="72CD0679" w14:textId="2A675F49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982.70</w:t>
      </w:r>
    </w:p>
    <w:p w14:paraId="44F92FBB" w14:textId="5ABF3D5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997.55</w:t>
      </w:r>
    </w:p>
    <w:p w14:paraId="4CE23F4F" w14:textId="75A06FC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712.39</w:t>
      </w:r>
    </w:p>
    <w:p w14:paraId="6ED10E91" w14:textId="26ECB18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627.24</w:t>
      </w:r>
    </w:p>
    <w:p w14:paraId="5350D5D2" w14:textId="6162931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142.08</w:t>
      </w:r>
    </w:p>
    <w:p w14:paraId="0E8A14E0" w14:textId="1DB151B7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856.92</w:t>
      </w:r>
    </w:p>
    <w:p w14:paraId="31B74DB3" w14:textId="77777777" w:rsidR="00272E03" w:rsidRDefault="00272E03" w:rsidP="00D3221F">
      <w:pPr>
        <w:rPr>
          <w:rFonts w:ascii="Arial" w:hAnsi="Arial" w:cs="Arial"/>
          <w:sz w:val="24"/>
          <w:szCs w:val="24"/>
          <w:lang w:val="en-CA"/>
        </w:rPr>
        <w:sectPr w:rsidR="00272E03" w:rsidSect="00272E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1098F6" w14:textId="1C8E3D51" w:rsidR="00A229EB" w:rsidRDefault="00A229EB" w:rsidP="00D3221F">
      <w:pPr>
        <w:rPr>
          <w:rFonts w:ascii="Arial" w:hAnsi="Arial" w:cs="Arial"/>
          <w:sz w:val="24"/>
          <w:szCs w:val="24"/>
          <w:lang w:val="en-CA"/>
        </w:rPr>
      </w:pPr>
    </w:p>
    <w:p w14:paraId="1618C272" w14:textId="77777777" w:rsidR="001F0811" w:rsidRDefault="001F0811" w:rsidP="00D3221F">
      <w:pPr>
        <w:rPr>
          <w:rFonts w:ascii="Arial" w:hAnsi="Arial" w:cs="Arial"/>
          <w:b/>
          <w:sz w:val="24"/>
          <w:szCs w:val="24"/>
          <w:lang w:val="en-CA"/>
        </w:rPr>
        <w:sectPr w:rsidR="001F0811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15F99B" w14:textId="74E57339" w:rsidR="001F0811" w:rsidRDefault="001F0811" w:rsidP="009E0BE3">
      <w:pPr>
        <w:rPr>
          <w:rFonts w:ascii="Arial" w:hAnsi="Arial" w:cs="Arial"/>
          <w:sz w:val="24"/>
          <w:szCs w:val="24"/>
          <w:lang w:val="en-CA"/>
        </w:rPr>
        <w:sectPr w:rsidR="001F0811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</w:t>
      </w:r>
      <w:r w:rsidR="00E941AA">
        <w:rPr>
          <w:rFonts w:ascii="Arial" w:hAnsi="Arial" w:cs="Arial"/>
          <w:sz w:val="24"/>
          <w:szCs w:val="24"/>
          <w:lang w:val="en-CA"/>
        </w:rPr>
        <w:t xml:space="preserve"> (test)</w:t>
      </w:r>
      <w:r>
        <w:rPr>
          <w:rFonts w:ascii="Arial" w:hAnsi="Arial" w:cs="Arial"/>
          <w:sz w:val="24"/>
          <w:szCs w:val="24"/>
          <w:lang w:val="en-CA"/>
        </w:rPr>
        <w:t xml:space="preserve"> above, provide a prediction significan</w:t>
      </w:r>
      <w:r w:rsidR="00FA703F">
        <w:rPr>
          <w:rFonts w:ascii="Arial" w:hAnsi="Arial" w:cs="Arial"/>
          <w:sz w:val="24"/>
          <w:szCs w:val="24"/>
          <w:lang w:val="en-CA"/>
        </w:rPr>
        <w:t>ce</w:t>
      </w:r>
      <w:r w:rsidR="00D20543">
        <w:rPr>
          <w:rFonts w:ascii="Arial" w:hAnsi="Arial" w:cs="Arial"/>
          <w:sz w:val="24"/>
          <w:szCs w:val="24"/>
          <w:lang w:val="en-CA"/>
        </w:rPr>
        <w:t xml:space="preserve"> against the corresponding test value.</w:t>
      </w:r>
    </w:p>
    <w:p w14:paraId="57BD2530" w14:textId="77777777" w:rsidR="001F0811" w:rsidRDefault="001F0811" w:rsidP="009E0BE3">
      <w:pPr>
        <w:rPr>
          <w:rFonts w:ascii="Arial" w:hAnsi="Arial" w:cs="Arial"/>
          <w:sz w:val="24"/>
          <w:szCs w:val="24"/>
          <w:lang w:val="en-CA"/>
        </w:rPr>
      </w:pPr>
    </w:p>
    <w:p w14:paraId="0183311F" w14:textId="49157883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B4C5ABD" wp14:editId="7A0B0D33">
            <wp:extent cx="2700020" cy="1689387"/>
            <wp:effectExtent l="0" t="0" r="0" b="6350"/>
            <wp:docPr id="35" name="Picture 35" descr="C:\Users\jeff1\AppData\Local\Microsoft\Windows\INetCache\Content.MSO\66925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669258E1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29" cy="170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10AF" w14:textId="2AC976F8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23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A8CD9AD" w14:textId="1BC8A34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</w:p>
    <w:p w14:paraId="7B2C7038" w14:textId="72DA1298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330853F8" w14:textId="1F78602E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680E83F3" w14:textId="0FE8E6CF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74EB4B64" w14:textId="01B84460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1523D2E5" w14:textId="1A5E61A1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31D41E14" w14:textId="3192AEC6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63479CAC" w14:textId="77777777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0C6A26D4" w14:textId="77777777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7265D376" w14:textId="5F60437E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6257AE" wp14:editId="58F4B0D9">
            <wp:extent cx="2533650" cy="1805812"/>
            <wp:effectExtent l="0" t="0" r="0" b="4445"/>
            <wp:docPr id="37" name="Picture 37" descr="C:\Users\jeff1\AppData\Local\Microsoft\Windows\INetCache\Content.MSO\D90B2B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D90B2BBD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86" cy="182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4087" w14:textId="4D525BE8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24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6B9CC2EC" w14:textId="77EECA4C" w:rsidR="009500F1" w:rsidRDefault="009500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ED3BB79" w14:textId="77777777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7A581C99" w14:textId="3BCBE028" w:rsidR="009500F1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CCEB04" wp14:editId="41045B8B">
            <wp:extent cx="2905125" cy="1768629"/>
            <wp:effectExtent l="0" t="0" r="0" b="3175"/>
            <wp:docPr id="36" name="Picture 36" descr="C:\Users\jeff1\AppData\Local\Microsoft\Windows\INetCache\Content.MSO\F6DEE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F6DEEE97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34" cy="17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BE3" w:rsidRPr="00D12ADD">
        <w:rPr>
          <w:rFonts w:ascii="Arial" w:hAnsi="Arial" w:cs="Arial"/>
          <w:b/>
          <w:sz w:val="24"/>
          <w:szCs w:val="24"/>
          <w:lang w:val="en-CA"/>
        </w:rPr>
        <w:t>Figure</w:t>
      </w:r>
      <w:r w:rsidR="004465E1">
        <w:rPr>
          <w:rFonts w:ascii="Arial" w:hAnsi="Arial" w:cs="Arial"/>
          <w:b/>
          <w:sz w:val="24"/>
          <w:szCs w:val="24"/>
          <w:lang w:val="en-CA"/>
        </w:rPr>
        <w:t xml:space="preserve"> 25</w:t>
      </w:r>
      <w:r w:rsidR="009E0BE3"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 w:rsidR="009E0BE3"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6C35BAD3" w14:textId="17633826" w:rsidR="009500F1" w:rsidRDefault="009500F1">
      <w:pPr>
        <w:rPr>
          <w:rFonts w:ascii="Arial" w:hAnsi="Arial" w:cs="Arial"/>
          <w:sz w:val="24"/>
          <w:szCs w:val="24"/>
          <w:lang w:val="en-CA"/>
        </w:rPr>
      </w:pPr>
    </w:p>
    <w:p w14:paraId="0CB0BF17" w14:textId="77777777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</w:p>
    <w:p w14:paraId="214E1AE9" w14:textId="77777777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</w:p>
    <w:p w14:paraId="4C6B23E7" w14:textId="54F2748C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46DF15A" wp14:editId="1FAF3297">
            <wp:extent cx="2743200" cy="21272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24CB" w14:textId="69A0257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  <w:sectPr w:rsidR="009E0BE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26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</w:t>
      </w:r>
      <w:r w:rsidR="00E57E67">
        <w:rPr>
          <w:rFonts w:ascii="Arial" w:hAnsi="Arial" w:cs="Arial"/>
          <w:sz w:val="24"/>
          <w:szCs w:val="24"/>
          <w:lang w:val="en-CA"/>
        </w:rPr>
        <w:t>.</w:t>
      </w:r>
    </w:p>
    <w:p w14:paraId="0FF23BCC" w14:textId="290B733D" w:rsidR="00CF2CBB" w:rsidRDefault="006D2D52" w:rsidP="006D2D52">
      <w:pPr>
        <w:tabs>
          <w:tab w:val="left" w:pos="2910"/>
        </w:tabs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ab/>
      </w:r>
    </w:p>
    <w:p w14:paraId="6B99C27B" w14:textId="51098B62" w:rsidR="007C1953" w:rsidRDefault="0017375A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reviewing the top four performing models, it is evident that the first seven months for each model, never exceeded 3% difference between </w:t>
      </w:r>
      <w:r w:rsidR="00DF3412">
        <w:rPr>
          <w:rFonts w:ascii="Arial" w:hAnsi="Arial" w:cs="Arial"/>
          <w:sz w:val="24"/>
          <w:szCs w:val="24"/>
          <w:lang w:val="en-CA"/>
        </w:rPr>
        <w:t>from the corresponding test value</w:t>
      </w:r>
      <w:r>
        <w:rPr>
          <w:rFonts w:ascii="Arial" w:hAnsi="Arial" w:cs="Arial"/>
          <w:sz w:val="24"/>
          <w:szCs w:val="24"/>
          <w:lang w:val="en-CA"/>
        </w:rPr>
        <w:t>. Therefore, it is safe to assume the corresponding model</w:t>
      </w:r>
      <w:r w:rsidR="006A580D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6A580D">
        <w:rPr>
          <w:rFonts w:ascii="Arial" w:hAnsi="Arial" w:cs="Arial"/>
          <w:sz w:val="24"/>
          <w:szCs w:val="24"/>
          <w:lang w:val="en-CA"/>
        </w:rPr>
        <w:t>are</w:t>
      </w:r>
      <w:r>
        <w:rPr>
          <w:rFonts w:ascii="Arial" w:hAnsi="Arial" w:cs="Arial"/>
          <w:sz w:val="24"/>
          <w:szCs w:val="24"/>
          <w:lang w:val="en-CA"/>
        </w:rPr>
        <w:t xml:space="preserve"> valid, and the successive 16 months are interesting.</w:t>
      </w:r>
    </w:p>
    <w:p w14:paraId="2B09C5F5" w14:textId="136834B5" w:rsidR="007D64BD" w:rsidRDefault="00887BF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 attempt to investigate other modeling packages for this study. Specifically,</w:t>
      </w:r>
      <w:r w:rsidR="006C5996">
        <w:rPr>
          <w:rFonts w:ascii="Arial" w:hAnsi="Arial" w:cs="Arial"/>
          <w:sz w:val="24"/>
          <w:szCs w:val="24"/>
          <w:lang w:val="en-CA"/>
        </w:rPr>
        <w:t xml:space="preserve"> an alternative </w:t>
      </w:r>
      <w:proofErr w:type="spellStart"/>
      <w:r w:rsidR="006C5996" w:rsidRPr="006C5996">
        <w:rPr>
          <w:rFonts w:ascii="Courier New" w:hAnsi="Courier New" w:cs="Courier New"/>
          <w:sz w:val="24"/>
          <w:szCs w:val="24"/>
        </w:rPr>
        <w:t>fbprophet</w:t>
      </w:r>
      <w:proofErr w:type="spellEnd"/>
      <w:r w:rsidR="00836AF9">
        <w:rPr>
          <w:rStyle w:val="FootnoteReference"/>
          <w:rFonts w:ascii="Courier New" w:hAnsi="Courier New" w:cs="Courier New"/>
          <w:sz w:val="24"/>
          <w:szCs w:val="24"/>
        </w:rPr>
        <w:footnoteReference w:id="3"/>
      </w:r>
      <w:r w:rsidR="006C5996">
        <w:rPr>
          <w:rFonts w:ascii="Arial" w:hAnsi="Arial" w:cs="Arial"/>
          <w:sz w:val="24"/>
          <w:szCs w:val="24"/>
          <w:lang w:val="en-CA"/>
        </w:rPr>
        <w:t xml:space="preserve"> python package was briefly attempted.</w:t>
      </w:r>
      <w:r w:rsidR="00E03F07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172B5D">
        <w:rPr>
          <w:rFonts w:ascii="Arial" w:hAnsi="Arial" w:cs="Arial"/>
          <w:sz w:val="24"/>
          <w:szCs w:val="24"/>
          <w:lang w:val="en-CA"/>
        </w:rPr>
        <w:t xml:space="preserve">the package requires </w:t>
      </w:r>
      <w:r w:rsidR="00F90DDB">
        <w:rPr>
          <w:rFonts w:ascii="Arial" w:hAnsi="Arial" w:cs="Arial"/>
          <w:sz w:val="24"/>
          <w:szCs w:val="24"/>
          <w:lang w:val="en-CA"/>
        </w:rPr>
        <w:t xml:space="preserve">an additional </w:t>
      </w:r>
      <w:r w:rsidR="00F90DDB" w:rsidRPr="00F90DDB">
        <w:rPr>
          <w:rFonts w:ascii="Arial" w:hAnsi="Arial" w:cs="Arial"/>
          <w:sz w:val="24"/>
          <w:szCs w:val="24"/>
          <w:lang w:val="en-CA"/>
        </w:rPr>
        <w:t>Microsoft Visual C++ 14.0</w:t>
      </w:r>
      <w:r w:rsidR="00F90DDB">
        <w:rPr>
          <w:rFonts w:ascii="Arial" w:hAnsi="Arial" w:cs="Arial"/>
          <w:sz w:val="24"/>
          <w:szCs w:val="24"/>
          <w:lang w:val="en-CA"/>
        </w:rPr>
        <w:t>, and corresponding dependencies.</w:t>
      </w:r>
      <w:r w:rsidR="002E6D5D">
        <w:rPr>
          <w:rFonts w:ascii="Arial" w:hAnsi="Arial" w:cs="Arial"/>
          <w:sz w:val="24"/>
          <w:szCs w:val="24"/>
          <w:lang w:val="en-CA"/>
        </w:rPr>
        <w:t xml:space="preserve"> Given </w:t>
      </w:r>
      <w:r w:rsidR="00596C25">
        <w:rPr>
          <w:rFonts w:ascii="Arial" w:hAnsi="Arial" w:cs="Arial"/>
          <w:sz w:val="24"/>
          <w:szCs w:val="24"/>
          <w:lang w:val="en-CA"/>
        </w:rPr>
        <w:t>its</w:t>
      </w:r>
      <w:r w:rsidR="002E6D5D">
        <w:rPr>
          <w:rFonts w:ascii="Arial" w:hAnsi="Arial" w:cs="Arial"/>
          <w:sz w:val="24"/>
          <w:szCs w:val="24"/>
          <w:lang w:val="en-CA"/>
        </w:rPr>
        <w:t xml:space="preserve"> rich features, this approach should be further investigated</w:t>
      </w:r>
      <w:r w:rsidR="00443497">
        <w:rPr>
          <w:rFonts w:ascii="Arial" w:hAnsi="Arial" w:cs="Arial"/>
          <w:sz w:val="24"/>
          <w:szCs w:val="24"/>
          <w:lang w:val="en-CA"/>
        </w:rPr>
        <w:t xml:space="preserve"> for a similar study.</w:t>
      </w:r>
    </w:p>
    <w:p w14:paraId="72565278" w14:textId="77777777" w:rsidR="006C5996" w:rsidRDefault="006C5996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62C0FC3B" w14:textId="5AF45F6D" w:rsidR="004824F8" w:rsidRDefault="004824F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</w:t>
      </w:r>
      <w:r w:rsidR="00D71DC0">
        <w:rPr>
          <w:rFonts w:ascii="Arial" w:hAnsi="Arial" w:cs="Arial"/>
          <w:sz w:val="24"/>
          <w:szCs w:val="24"/>
          <w:lang w:val="en-CA"/>
        </w:rPr>
        <w:t>Figure 1</w:t>
      </w:r>
      <w:r>
        <w:rPr>
          <w:rFonts w:ascii="Arial" w:hAnsi="Arial" w:cs="Arial"/>
          <w:sz w:val="24"/>
          <w:szCs w:val="24"/>
          <w:lang w:val="en-CA"/>
        </w:rPr>
        <w:t xml:space="preserve"> shows amongst four Arkansas metro area, each depicting a similar trend, while Fayetteville </w:t>
      </w:r>
      <w:r w:rsidR="00677413">
        <w:rPr>
          <w:rFonts w:ascii="Arial" w:hAnsi="Arial" w:cs="Arial"/>
          <w:sz w:val="24"/>
          <w:szCs w:val="24"/>
          <w:lang w:val="en-CA"/>
        </w:rPr>
        <w:t>having much greater recent value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Next</w:t>
      </w:r>
      <w:r w:rsidR="00A523B2">
        <w:rPr>
          <w:rFonts w:ascii="Arial" w:hAnsi="Arial" w:cs="Arial"/>
          <w:sz w:val="24"/>
          <w:szCs w:val="24"/>
          <w:lang w:val="en-CA"/>
        </w:rPr>
        <w:t>,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an overall ARIMA rolling model showed</w:t>
      </w:r>
      <w:r w:rsidR="00A53D55">
        <w:rPr>
          <w:rFonts w:ascii="Arial" w:hAnsi="Arial" w:cs="Arial"/>
          <w:sz w:val="24"/>
          <w:szCs w:val="24"/>
          <w:lang w:val="en-CA"/>
        </w:rPr>
        <w:t xml:space="preserve"> (Figure 6</w:t>
      </w:r>
      <w:r w:rsidR="00053036">
        <w:rPr>
          <w:rFonts w:ascii="Arial" w:hAnsi="Arial" w:cs="Arial"/>
          <w:sz w:val="24"/>
          <w:szCs w:val="24"/>
          <w:lang w:val="en-CA"/>
        </w:rPr>
        <w:t>)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 highly accurate model. Specifically, at each interval-step, the predicted value contained less than a 1% error. Therefore, this </w:t>
      </w:r>
      <w:r w:rsidR="00446AB4">
        <w:rPr>
          <w:rFonts w:ascii="Arial" w:hAnsi="Arial" w:cs="Arial"/>
          <w:sz w:val="24"/>
          <w:szCs w:val="24"/>
          <w:lang w:val="en-CA"/>
        </w:rPr>
        <w:t xml:space="preserve">approach was adopted when </w:t>
      </w:r>
      <w:r w:rsidR="00015F0F">
        <w:rPr>
          <w:rFonts w:ascii="Arial" w:hAnsi="Arial" w:cs="Arial"/>
          <w:sz w:val="24"/>
          <w:szCs w:val="24"/>
          <w:lang w:val="en-CA"/>
        </w:rPr>
        <w:t xml:space="preserve">attempting to aggregate the dataset by </w:t>
      </w:r>
      <w:proofErr w:type="spellStart"/>
      <w:r w:rsidR="00015F0F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D665CA">
        <w:rPr>
          <w:rFonts w:ascii="Arial" w:hAnsi="Arial" w:cs="Arial"/>
          <w:sz w:val="24"/>
          <w:szCs w:val="24"/>
          <w:lang w:val="en-CA"/>
        </w:rPr>
        <w:t xml:space="preserve">, then predicting </w:t>
      </w:r>
      <w:r w:rsidR="003C261F">
        <w:rPr>
          <w:rFonts w:ascii="Arial" w:hAnsi="Arial" w:cs="Arial"/>
          <w:sz w:val="24"/>
          <w:szCs w:val="24"/>
          <w:lang w:val="en-CA"/>
        </w:rPr>
        <w:t>successive months of prediction</w:t>
      </w:r>
      <w:r w:rsidR="00015F0F">
        <w:rPr>
          <w:rFonts w:ascii="Arial" w:hAnsi="Arial" w:cs="Arial"/>
          <w:sz w:val="24"/>
          <w:szCs w:val="24"/>
          <w:lang w:val="en-CA"/>
        </w:rPr>
        <w:t>.</w:t>
      </w:r>
    </w:p>
    <w:p w14:paraId="048A1350" w14:textId="2639330F" w:rsidR="00AC3F0E" w:rsidRDefault="0078648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reviewing </w:t>
      </w:r>
      <w:r w:rsidR="00CE4E87">
        <w:rPr>
          <w:rFonts w:ascii="Arial" w:hAnsi="Arial" w:cs="Arial"/>
          <w:sz w:val="24"/>
          <w:szCs w:val="24"/>
          <w:lang w:val="en-CA"/>
        </w:rPr>
        <w:t xml:space="preserve">the above </w:t>
      </w:r>
      <w:r>
        <w:rPr>
          <w:rFonts w:ascii="Arial" w:hAnsi="Arial" w:cs="Arial"/>
          <w:sz w:val="24"/>
          <w:szCs w:val="24"/>
          <w:lang w:val="en-CA"/>
        </w:rPr>
        <w:t xml:space="preserve">results, it was found that the 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aggregated by crime, unemployment, and by location (MD, VA, D.C., MA, NH) were </w:t>
      </w:r>
      <w:r w:rsidR="005C3DAD">
        <w:rPr>
          <w:rFonts w:ascii="Arial" w:hAnsi="Arial" w:cs="Arial"/>
          <w:sz w:val="24"/>
          <w:szCs w:val="24"/>
          <w:lang w:val="en-CA"/>
        </w:rPr>
        <w:t xml:space="preserve">three in </w:t>
      </w:r>
      <w:r w:rsidR="00D01703">
        <w:rPr>
          <w:rFonts w:ascii="Arial" w:hAnsi="Arial" w:cs="Arial"/>
          <w:sz w:val="24"/>
          <w:szCs w:val="24"/>
          <w:lang w:val="en-CA"/>
        </w:rPr>
        <w:lastRenderedPageBreak/>
        <w:t>Virginia, and one New Hampshire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35EB3">
        <w:rPr>
          <w:rFonts w:ascii="Arial" w:hAnsi="Arial" w:cs="Arial"/>
          <w:sz w:val="24"/>
          <w:szCs w:val="24"/>
          <w:lang w:val="en-CA"/>
        </w:rPr>
        <w:t xml:space="preserve">Though the results are highly accurate, and </w:t>
      </w:r>
      <w:r w:rsidR="0082170C">
        <w:rPr>
          <w:rFonts w:ascii="Arial" w:hAnsi="Arial" w:cs="Arial"/>
          <w:sz w:val="24"/>
          <w:szCs w:val="24"/>
          <w:lang w:val="en-CA"/>
        </w:rPr>
        <w:t xml:space="preserve">succeeds to model the defined constraints, it would have been more interesting to model the most profit returning </w:t>
      </w:r>
      <w:proofErr w:type="spellStart"/>
      <w:r w:rsidR="00350D93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A116FA">
        <w:rPr>
          <w:rFonts w:ascii="Arial" w:hAnsi="Arial" w:cs="Arial"/>
          <w:sz w:val="24"/>
          <w:szCs w:val="24"/>
          <w:lang w:val="en-CA"/>
        </w:rPr>
        <w:t>.</w:t>
      </w:r>
      <w:r w:rsidR="002A080F">
        <w:rPr>
          <w:rFonts w:ascii="Arial" w:hAnsi="Arial" w:cs="Arial"/>
          <w:sz w:val="24"/>
          <w:szCs w:val="24"/>
          <w:lang w:val="en-CA"/>
        </w:rPr>
        <w:t xml:space="preserve"> Adjusting the necessary code to make this determination is trivial. Specifically, measuring a series of prediction with the greatest positive rolling difference could be one way to capture this </w:t>
      </w:r>
      <w:r w:rsidR="00600DC8">
        <w:rPr>
          <w:rFonts w:ascii="Arial" w:hAnsi="Arial" w:cs="Arial"/>
          <w:sz w:val="24"/>
          <w:szCs w:val="24"/>
          <w:lang w:val="en-CA"/>
        </w:rPr>
        <w:t>information.</w:t>
      </w:r>
    </w:p>
    <w:p w14:paraId="7B6899C4" w14:textId="6395ADFC" w:rsidR="00FD1249" w:rsidRDefault="00FD124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Overall, this study succeeded </w:t>
      </w:r>
      <w:r w:rsidR="0000201B">
        <w:rPr>
          <w:rFonts w:ascii="Arial" w:hAnsi="Arial" w:cs="Arial"/>
          <w:sz w:val="24"/>
          <w:szCs w:val="24"/>
          <w:lang w:val="en-CA"/>
        </w:rPr>
        <w:t>at demonstrating concepts of</w:t>
      </w:r>
      <w:r>
        <w:rPr>
          <w:rFonts w:ascii="Arial" w:hAnsi="Arial" w:cs="Arial"/>
          <w:sz w:val="24"/>
          <w:szCs w:val="24"/>
          <w:lang w:val="en-CA"/>
        </w:rPr>
        <w:t xml:space="preserve"> timeseries forecasting </w:t>
      </w:r>
      <w:r w:rsidR="0000201B">
        <w:rPr>
          <w:rFonts w:ascii="Arial" w:hAnsi="Arial" w:cs="Arial"/>
          <w:sz w:val="24"/>
          <w:szCs w:val="24"/>
          <w:lang w:val="en-CA"/>
        </w:rPr>
        <w:t>using</w:t>
      </w:r>
      <w:r>
        <w:rPr>
          <w:rFonts w:ascii="Arial" w:hAnsi="Arial" w:cs="Arial"/>
          <w:sz w:val="24"/>
          <w:szCs w:val="24"/>
          <w:lang w:val="en-CA"/>
        </w:rPr>
        <w:t xml:space="preserve"> ARIMA</w:t>
      </w:r>
      <w:proofErr w:type="gramStart"/>
      <w:r w:rsidR="0000201B">
        <w:rPr>
          <w:rFonts w:ascii="Arial" w:hAnsi="Arial" w:cs="Arial"/>
          <w:sz w:val="24"/>
          <w:szCs w:val="24"/>
          <w:lang w:val="en-CA"/>
        </w:rPr>
        <w:t xml:space="preserve">. </w:t>
      </w:r>
      <w:proofErr w:type="gramEnd"/>
      <w:r w:rsidR="00FE65A0">
        <w:rPr>
          <w:rFonts w:ascii="Arial" w:hAnsi="Arial" w:cs="Arial"/>
          <w:sz w:val="24"/>
          <w:szCs w:val="24"/>
          <w:lang w:val="en-CA"/>
        </w:rPr>
        <w:t>Figures 11 – 26 visually demonstrate this.</w:t>
      </w:r>
      <w:r w:rsidR="001261F5">
        <w:rPr>
          <w:rFonts w:ascii="Arial" w:hAnsi="Arial" w:cs="Arial"/>
          <w:sz w:val="24"/>
          <w:szCs w:val="24"/>
          <w:lang w:val="en-CA"/>
        </w:rPr>
        <w:t xml:space="preserve"> Furthermore, understanding other approaches, and algorithms could complement </w:t>
      </w:r>
      <w:r w:rsidR="00F56446">
        <w:rPr>
          <w:rFonts w:ascii="Arial" w:hAnsi="Arial" w:cs="Arial"/>
          <w:sz w:val="24"/>
          <w:szCs w:val="24"/>
          <w:lang w:val="en-CA"/>
        </w:rPr>
        <w:t xml:space="preserve">similar studies, by </w:t>
      </w:r>
      <w:r w:rsidR="00871F12">
        <w:rPr>
          <w:rFonts w:ascii="Arial" w:hAnsi="Arial" w:cs="Arial"/>
          <w:sz w:val="24"/>
          <w:szCs w:val="24"/>
          <w:lang w:val="en-CA"/>
        </w:rPr>
        <w:t>improv</w:t>
      </w:r>
      <w:r w:rsidR="00F56446">
        <w:rPr>
          <w:rFonts w:ascii="Arial" w:hAnsi="Arial" w:cs="Arial"/>
          <w:sz w:val="24"/>
          <w:szCs w:val="24"/>
          <w:lang w:val="en-CA"/>
        </w:rPr>
        <w:t>ing</w:t>
      </w:r>
      <w:r w:rsidR="00871F12">
        <w:rPr>
          <w:rFonts w:ascii="Arial" w:hAnsi="Arial" w:cs="Arial"/>
          <w:sz w:val="24"/>
          <w:szCs w:val="24"/>
          <w:lang w:val="en-CA"/>
        </w:rPr>
        <w:t xml:space="preserve"> either </w:t>
      </w:r>
      <w:r w:rsidR="00BE3110">
        <w:rPr>
          <w:rFonts w:ascii="Arial" w:hAnsi="Arial" w:cs="Arial"/>
          <w:sz w:val="24"/>
          <w:szCs w:val="24"/>
          <w:lang w:val="en-CA"/>
        </w:rPr>
        <w:t xml:space="preserve">the </w:t>
      </w:r>
      <w:r w:rsidR="00871F12">
        <w:rPr>
          <w:rFonts w:ascii="Arial" w:hAnsi="Arial" w:cs="Arial"/>
          <w:sz w:val="24"/>
          <w:szCs w:val="24"/>
          <w:lang w:val="en-CA"/>
        </w:rPr>
        <w:t xml:space="preserve">performance or modeling accuracy. </w:t>
      </w:r>
      <w:r w:rsidR="00FE5C56">
        <w:rPr>
          <w:rFonts w:ascii="Arial" w:hAnsi="Arial" w:cs="Arial"/>
          <w:sz w:val="24"/>
          <w:szCs w:val="24"/>
          <w:lang w:val="en-CA"/>
        </w:rPr>
        <w:t xml:space="preserve">However, adding an additional data source </w:t>
      </w:r>
      <w:r w:rsidR="00AB6F08">
        <w:rPr>
          <w:rFonts w:ascii="Arial" w:hAnsi="Arial" w:cs="Arial"/>
          <w:sz w:val="24"/>
          <w:szCs w:val="24"/>
          <w:lang w:val="en-CA"/>
        </w:rPr>
        <w:t xml:space="preserve">with respect to school district performance, </w:t>
      </w:r>
      <w:r w:rsidR="00C325C4">
        <w:rPr>
          <w:rFonts w:ascii="Arial" w:hAnsi="Arial" w:cs="Arial"/>
          <w:sz w:val="24"/>
          <w:szCs w:val="24"/>
          <w:lang w:val="en-CA"/>
        </w:rPr>
        <w:t xml:space="preserve">or accessibility to public transportation </w:t>
      </w:r>
      <w:r w:rsidR="003663F2">
        <w:rPr>
          <w:rFonts w:ascii="Arial" w:hAnsi="Arial" w:cs="Arial"/>
          <w:sz w:val="24"/>
          <w:szCs w:val="24"/>
          <w:lang w:val="en-CA"/>
        </w:rPr>
        <w:t xml:space="preserve">by </w:t>
      </w:r>
      <w:proofErr w:type="spellStart"/>
      <w:r w:rsidR="003663F2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3663F2">
        <w:rPr>
          <w:rFonts w:ascii="Arial" w:hAnsi="Arial" w:cs="Arial"/>
          <w:sz w:val="24"/>
          <w:szCs w:val="24"/>
          <w:lang w:val="en-CA"/>
        </w:rPr>
        <w:t xml:space="preserve"> </w:t>
      </w:r>
      <w:r w:rsidR="00AB6F08">
        <w:rPr>
          <w:rFonts w:ascii="Arial" w:hAnsi="Arial" w:cs="Arial"/>
          <w:sz w:val="24"/>
          <w:szCs w:val="24"/>
          <w:lang w:val="en-CA"/>
        </w:rPr>
        <w:t>could likely improve the model.</w:t>
      </w:r>
    </w:p>
    <w:p w14:paraId="56C8EAD0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>Appendix A</w:t>
      </w:r>
    </w:p>
    <w:p w14:paraId="74C15698" w14:textId="308C2A74" w:rsidR="00267A38" w:rsidRDefault="004A2D4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Arkansas Metro Area</w:t>
      </w:r>
    </w:p>
    <w:p w14:paraId="0C4566C1" w14:textId="77777777" w:rsidR="008D25A8" w:rsidRDefault="008D25A8" w:rsidP="005D536A">
      <w:pPr>
        <w:rPr>
          <w:rFonts w:ascii="Arial" w:hAnsi="Arial" w:cs="Arial"/>
          <w:sz w:val="24"/>
          <w:szCs w:val="24"/>
          <w:lang w:val="en-CA"/>
        </w:rPr>
      </w:pPr>
    </w:p>
    <w:p w14:paraId="7E96622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metro areas</w:t>
      </w:r>
    </w:p>
    <w:p w14:paraId="6A4038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'hot springs')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3CCDFBC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'little rock')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4541264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065824B" w14:textId="5FDDB28F" w:rsidR="00733482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717EECA" w14:textId="4C30A93A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CE15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timeseries plot</w:t>
      </w:r>
    </w:p>
    <w:p w14:paraId="5E8C9998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fig, ax = </w:t>
      </w: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plt.subplots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2ED4CC3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4A6A7EF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3885668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0BAEF54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4E7C62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535B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decrease ticks</w:t>
      </w:r>
    </w:p>
    <w:p w14:paraId="3849AE4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ax.get_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xlim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DAEBD1D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ax.set_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xticks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np.round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np.linspace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, 23), 2))</w:t>
      </w:r>
    </w:p>
    <w:p w14:paraId="339A090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375854CA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rotate ticks + show legend</w:t>
      </w:r>
    </w:p>
    <w:p w14:paraId="52B992A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43C4FF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plt.gca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).legend(('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'))</w:t>
      </w:r>
    </w:p>
    <w:p w14:paraId="08D45FCB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566BB6E7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show overall plot</w:t>
      </w:r>
    </w:p>
    <w:p w14:paraId="01D8FADA" w14:textId="63B348E7" w:rsidR="00C8178C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7000B15D" w14:textId="77777777" w:rsidR="00C8178C" w:rsidRDefault="00C8178C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EF669E9" w14:textId="2F24CE12" w:rsidR="00C8178C" w:rsidRPr="00762EDD" w:rsidRDefault="00C8178C" w:rsidP="00C8178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830F1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5E49E7AF" w14:textId="55B227D9" w:rsidR="00C8178C" w:rsidRDefault="004B679C" w:rsidP="00C8178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3317F5">
        <w:rPr>
          <w:rFonts w:ascii="Arial" w:hAnsi="Arial" w:cs="Arial"/>
          <w:sz w:val="24"/>
          <w:szCs w:val="24"/>
          <w:lang w:val="en-CA"/>
        </w:rPr>
        <w:t>ARIMA model descriptive statistics</w:t>
      </w:r>
      <w:r w:rsidR="00D15A9A">
        <w:rPr>
          <w:rFonts w:ascii="Arial" w:hAnsi="Arial" w:cs="Arial"/>
          <w:sz w:val="24"/>
          <w:szCs w:val="24"/>
          <w:lang w:val="en-CA"/>
        </w:rPr>
        <w:t xml:space="preserve"> between 01/1997 through 01/2017:</w:t>
      </w:r>
    </w:p>
    <w:p w14:paraId="2EAF8D7E" w14:textId="1FD3F690" w:rsidR="00010483" w:rsidRDefault="00010483" w:rsidP="00C8178C">
      <w:pPr>
        <w:rPr>
          <w:rFonts w:ascii="Arial" w:hAnsi="Arial" w:cs="Arial"/>
          <w:sz w:val="24"/>
          <w:szCs w:val="24"/>
          <w:lang w:val="en-CA"/>
        </w:rPr>
      </w:pPr>
    </w:p>
    <w:p w14:paraId="3EC80AE0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train: collapse column by median</w:t>
      </w:r>
    </w:p>
    <w:p w14:paraId="1B560AE5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'1997-01')</w:t>
      </w:r>
    </w:p>
    <w:p w14:paraId="4EECACA9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'2017-01')</w:t>
      </w:r>
    </w:p>
    <w:p w14:paraId="68A8B572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'2017-09')</w:t>
      </w:r>
    </w:p>
    <w:p w14:paraId="2B45BF64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[:,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train_start:train_stop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DCC252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[:, 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+ 1):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C06BDD5" w14:textId="100D679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505BBFD9" w14:textId="53CA398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transpose dataframe: left column data, right column value</w:t>
      </w:r>
    </w:p>
    <w:p w14:paraId="6ADBC81D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0C98EA0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682D5565" w14:textId="1834269B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2E31F9DB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# build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model:</w:t>
      </w:r>
    </w:p>
    <w:p w14:paraId="33B40F4F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model = 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spellStart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, order=(5,1,0))</w:t>
      </w:r>
    </w:p>
    <w:p w14:paraId="1DBC093E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1A6B959" w14:textId="490C14C0" w:rsidR="0080771D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6F84E683" w14:textId="77777777" w:rsidR="0080771D" w:rsidRDefault="0080771D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7C3E678" w14:textId="2CB3E371" w:rsidR="0080771D" w:rsidRPr="00762EDD" w:rsidRDefault="0080771D" w:rsidP="0080771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616D702B" w14:textId="4ED2B41E" w:rsidR="0080771D" w:rsidRDefault="00650447" w:rsidP="0080771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 plot for </w:t>
      </w:r>
      <w:r w:rsidR="00ED457B">
        <w:rPr>
          <w:rFonts w:ascii="Arial" w:hAnsi="Arial" w:cs="Arial"/>
          <w:sz w:val="24"/>
          <w:szCs w:val="24"/>
          <w:lang w:val="en-CA"/>
        </w:rPr>
        <w:t>o</w:t>
      </w:r>
      <w:r w:rsidR="0080771D">
        <w:rPr>
          <w:rFonts w:ascii="Arial" w:hAnsi="Arial" w:cs="Arial"/>
          <w:sz w:val="24"/>
          <w:szCs w:val="24"/>
          <w:lang w:val="en-CA"/>
        </w:rPr>
        <w:t xml:space="preserve">verall ARIMA </w:t>
      </w:r>
      <w:r>
        <w:rPr>
          <w:rFonts w:ascii="Arial" w:hAnsi="Arial" w:cs="Arial"/>
          <w:sz w:val="24"/>
          <w:szCs w:val="24"/>
          <w:lang w:val="en-CA"/>
        </w:rPr>
        <w:t>model:</w:t>
      </w:r>
    </w:p>
    <w:p w14:paraId="77951741" w14:textId="2DAA203C" w:rsidR="00650447" w:rsidRDefault="00650447" w:rsidP="0080771D">
      <w:pPr>
        <w:rPr>
          <w:rFonts w:ascii="Arial" w:hAnsi="Arial" w:cs="Arial"/>
          <w:sz w:val="24"/>
          <w:szCs w:val="24"/>
          <w:lang w:val="en-CA"/>
        </w:rPr>
      </w:pPr>
    </w:p>
    <w:p w14:paraId="1FA62C72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4503C27E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 xml:space="preserve">residuals = 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2762A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C4934A4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294DB71" w14:textId="6F040505" w:rsidR="00653EF0" w:rsidRDefault="002762A3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8417E97" w14:textId="77777777" w:rsidR="00653EF0" w:rsidRDefault="00653EF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3A21E60" w14:textId="54ED3F0E" w:rsidR="00653EF0" w:rsidRPr="00762EDD" w:rsidRDefault="00653EF0" w:rsidP="00653EF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0D743992" w14:textId="347316B2" w:rsidR="00653EF0" w:rsidRDefault="002A5BA3" w:rsidP="00653E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Residual, </w:t>
      </w:r>
      <w:r w:rsidR="00653EF0">
        <w:rPr>
          <w:rFonts w:ascii="Arial" w:hAnsi="Arial" w:cs="Arial"/>
          <w:sz w:val="24"/>
          <w:szCs w:val="24"/>
          <w:lang w:val="en-CA"/>
        </w:rPr>
        <w:t>KDE plot</w:t>
      </w:r>
      <w:r>
        <w:rPr>
          <w:rFonts w:ascii="Arial" w:hAnsi="Arial" w:cs="Arial"/>
          <w:sz w:val="24"/>
          <w:szCs w:val="24"/>
          <w:lang w:val="en-CA"/>
        </w:rPr>
        <w:t xml:space="preserve"> and descriptive</w:t>
      </w:r>
      <w:r w:rsidR="00653EF0">
        <w:rPr>
          <w:rFonts w:ascii="Arial" w:hAnsi="Arial" w:cs="Arial"/>
          <w:sz w:val="24"/>
          <w:szCs w:val="24"/>
          <w:lang w:val="en-CA"/>
        </w:rPr>
        <w:t xml:space="preserve"> for ARIMA model:</w:t>
      </w:r>
    </w:p>
    <w:p w14:paraId="3ED150B5" w14:textId="77777777" w:rsidR="00653EF0" w:rsidRDefault="00653EF0" w:rsidP="00653EF0">
      <w:pPr>
        <w:rPr>
          <w:rFonts w:ascii="Arial" w:hAnsi="Arial" w:cs="Arial"/>
          <w:sz w:val="24"/>
          <w:szCs w:val="24"/>
          <w:lang w:val="en-CA"/>
        </w:rPr>
      </w:pPr>
    </w:p>
    <w:p w14:paraId="7A3CA0C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02F17DF1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5793323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residuals =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AB7C1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6EC5506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2AB1F68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19E0A4B0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plot kernel density estimation</w:t>
      </w:r>
    </w:p>
    <w:p w14:paraId="5A1AA77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(kind='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kde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4B983F0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AB7AAF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6327A0DF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descriptibe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statistics</w:t>
      </w:r>
    </w:p>
    <w:p w14:paraId="0253799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print(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residuals.describe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576D0D0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4C4D461E" w14:textId="0D9A41C2" w:rsidR="00C5758E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  <w:r w:rsidR="00C5758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7D9A46C" w14:textId="77777777" w:rsidR="00C5758E" w:rsidRPr="00762EDD" w:rsidRDefault="00C5758E" w:rsidP="00C5758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78AE3A39" w14:textId="688F88DA" w:rsidR="008D25A8" w:rsidRPr="00C5758E" w:rsidRDefault="00C5758E" w:rsidP="001C19D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Error rate for ARIMA model</w:t>
      </w:r>
      <w:r w:rsidR="00ED3BB3">
        <w:rPr>
          <w:rFonts w:ascii="Arial" w:hAnsi="Arial" w:cs="Arial"/>
          <w:sz w:val="24"/>
          <w:szCs w:val="24"/>
          <w:lang w:val="en-CA"/>
        </w:rPr>
        <w:t>, with remaining 2017 months through 2018</w:t>
      </w:r>
      <w:r w:rsidR="00062C83">
        <w:rPr>
          <w:rFonts w:ascii="Arial" w:hAnsi="Arial" w:cs="Arial"/>
          <w:sz w:val="24"/>
          <w:szCs w:val="24"/>
          <w:lang w:val="en-CA"/>
        </w:rPr>
        <w:t xml:space="preserve"> </w:t>
      </w:r>
      <w:r w:rsidR="00ED3BB3">
        <w:rPr>
          <w:rFonts w:ascii="Arial" w:hAnsi="Arial" w:cs="Arial"/>
          <w:sz w:val="24"/>
          <w:szCs w:val="24"/>
          <w:lang w:val="en-CA"/>
        </w:rPr>
        <w:t>predictions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0F412754" w14:textId="77777777" w:rsid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58008C0A" w14:textId="360C41B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history = [x for x in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80936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predictions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4C44FEA" w14:textId="4157F33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iterations = (12-len(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 + 1</w:t>
      </w:r>
      <w:r w:rsidR="00FD46DE">
        <w:rPr>
          <w:rFonts w:ascii="Courier New" w:hAnsi="Courier New" w:cs="Courier New"/>
          <w:sz w:val="18"/>
          <w:szCs w:val="18"/>
          <w:lang w:val="en-CA"/>
        </w:rPr>
        <w:t>8</w:t>
      </w:r>
    </w:p>
    <w:p w14:paraId="4A3A729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for t in range(iterations):</w:t>
      </w:r>
    </w:p>
    <w:p w14:paraId="3F4BCA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model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history, order=(5,1,0))</w:t>
      </w:r>
    </w:p>
    <w:p w14:paraId="5996065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6B7E13D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output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ECC0FF2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output[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0]</w:t>
      </w:r>
    </w:p>
    <w:p w14:paraId="0FCA690F" w14:textId="7DB6AF7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32D2A5B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if t &gt; 10:</w:t>
      </w:r>
    </w:p>
    <w:p w14:paraId="56BED0F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2018</w:t>
      </w:r>
    </w:p>
    <w:p w14:paraId="7163100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(t+2) % 12</w:t>
      </w:r>
    </w:p>
    <w:p w14:paraId="006BED1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4774271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4E0D322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6B4973A1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2017</w:t>
      </w:r>
    </w:p>
    <w:p w14:paraId="7BE5DE8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t+2</w:t>
      </w:r>
    </w:p>
    <w:p w14:paraId="3C9792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7D7B1B14" w14:textId="6175C29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5BD8B4E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'date: {}-{:01d}'.format(year, month))</w:t>
      </w:r>
    </w:p>
    <w:p w14:paraId="664E36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618C5755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[t]</w:t>
      </w:r>
    </w:p>
    <w:p w14:paraId="5FFF4B7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print('predicted={:03f}, expected={:03f}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),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000050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'prediction difference: {:03f}'.format(abs(1-float(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)/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1E34B9F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error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mean_squared_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error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, predictions)</w:t>
      </w:r>
    </w:p>
    <w:p w14:paraId="67CE54D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'Test MSE: {:03f}\n\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(error))</w:t>
      </w:r>
    </w:p>
    <w:p w14:paraId="719A042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except:</w:t>
      </w:r>
    </w:p>
    <w:p w14:paraId="3C9E985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</w:p>
    <w:p w14:paraId="2B4767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6D4BF3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4388AB7E" w14:textId="15C808F4" w:rsidR="00916C5E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  <w:r w:rsidR="00916C5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CC9ACE8" w14:textId="1E8B107E" w:rsidR="00916C5E" w:rsidRPr="00762EDD" w:rsidRDefault="00916C5E" w:rsidP="00916C5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4FFB1314" w14:textId="63A62580" w:rsidR="00916C5E" w:rsidRDefault="0096710C" w:rsidP="00916C5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Comparison between predicted vs actual mean value</w:t>
      </w:r>
      <w:r w:rsidR="00916C5E">
        <w:rPr>
          <w:rFonts w:ascii="Arial" w:hAnsi="Arial" w:cs="Arial"/>
          <w:sz w:val="24"/>
          <w:szCs w:val="24"/>
          <w:lang w:val="en-CA"/>
        </w:rPr>
        <w:t>:</w:t>
      </w:r>
    </w:p>
    <w:p w14:paraId="77F97A3C" w14:textId="77777777" w:rsidR="00242FD2" w:rsidRDefault="00242FD2" w:rsidP="00916C5E">
      <w:pPr>
        <w:rPr>
          <w:rFonts w:ascii="Arial" w:hAnsi="Arial" w:cs="Arial"/>
          <w:sz w:val="24"/>
          <w:szCs w:val="24"/>
          <w:lang w:val="en-CA"/>
        </w:rPr>
      </w:pPr>
    </w:p>
    <w:p w14:paraId="03BD9213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># plot rolling prediction</w:t>
      </w:r>
    </w:p>
    <w:p w14:paraId="1A999ACD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</w:t>
      </w:r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data, predictions):</w:t>
      </w:r>
    </w:p>
    <w:p w14:paraId="11D47148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(data)</w:t>
      </w:r>
    </w:p>
    <w:p w14:paraId="1E0AA39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(predictions, color='red')</w:t>
      </w:r>
    </w:p>
    <w:p w14:paraId="19326F7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EEABDA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E7AD44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</w:p>
    <w:p w14:paraId="5748A26F" w14:textId="77777777" w:rsidR="003C2098" w:rsidRDefault="00242FD2" w:rsidP="00242FD2">
      <w:pPr>
        <w:rPr>
          <w:rFonts w:ascii="Arial" w:hAnsi="Arial" w:cs="Arial"/>
          <w:sz w:val="24"/>
          <w:szCs w:val="24"/>
          <w:lang w:val="en-CA"/>
        </w:rPr>
      </w:pP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</w:t>
      </w:r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, predictions)</w:t>
      </w:r>
      <w:r w:rsidRPr="00242FD2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A903DE7" w14:textId="77777777" w:rsidR="003C2098" w:rsidRDefault="003C209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55F4A7DC" w14:textId="3439E214" w:rsidR="0093790C" w:rsidRPr="00762EDD" w:rsidRDefault="0093790C" w:rsidP="0093790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D02AB9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5D886A7" w14:textId="063333C3" w:rsidR="0093790C" w:rsidRDefault="00767460" w:rsidP="009379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function using rolling prediction</w:t>
      </w:r>
      <w:r w:rsidR="0093790C">
        <w:rPr>
          <w:rFonts w:ascii="Arial" w:hAnsi="Arial" w:cs="Arial"/>
          <w:sz w:val="24"/>
          <w:szCs w:val="24"/>
          <w:lang w:val="en-CA"/>
        </w:rPr>
        <w:t>:</w:t>
      </w:r>
    </w:p>
    <w:p w14:paraId="2E7C7369" w14:textId="77645064" w:rsidR="0093790C" w:rsidRDefault="0093790C" w:rsidP="006D2F0D">
      <w:pPr>
        <w:rPr>
          <w:rFonts w:ascii="Courier New" w:hAnsi="Courier New" w:cs="Courier New"/>
          <w:sz w:val="18"/>
          <w:szCs w:val="18"/>
          <w:lang w:val="en-CA"/>
        </w:rPr>
      </w:pPr>
    </w:p>
    <w:p w14:paraId="6DFA963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16235C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data=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A4D5186" w14:textId="77777777" w:rsidR="003B1692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p=5,</w:t>
      </w:r>
    </w:p>
    <w:p w14:paraId="3050841B" w14:textId="77777777" w:rsidR="003B1692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q=0,</w:t>
      </w:r>
    </w:p>
    <w:p w14:paraId="0C34ED8B" w14:textId="5830EAF5" w:rsidR="00B501AF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d=0,</w:t>
      </w:r>
    </w:p>
    <w:p w14:paraId="6589A2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delta=(12-len(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 + 18,</w:t>
      </w:r>
    </w:p>
    <w:p w14:paraId="6C1C60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alpha=0.05,</w:t>
      </w:r>
    </w:p>
    <w:p w14:paraId="17A2F9B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=False,</w:t>
      </w:r>
    </w:p>
    <w:p w14:paraId="62539B8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summary=False</w:t>
      </w:r>
    </w:p>
    <w:p w14:paraId="3C81878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4BCE32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history = [x for x in data]</w:t>
      </w:r>
    </w:p>
    <w:p w14:paraId="5D6265F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2EEB409" w14:textId="00E4B5B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False</w:t>
      </w:r>
    </w:p>
    <w:p w14:paraId="611BEC0B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2F9AB9D6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5DD816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model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difference(history, delta),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5DFD7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3756E1BC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'standard fit used')</w:t>
      </w:r>
    </w:p>
    <w:p w14:paraId="1B1EAAF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except Exception as e:</w:t>
      </w:r>
    </w:p>
    <w:p w14:paraId="0290712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'stationary differences will be used')</w:t>
      </w:r>
    </w:p>
    <w:p w14:paraId="7A51FFAB" w14:textId="1DD90418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'original error: {}'.format(e))</w:t>
      </w:r>
    </w:p>
    <w:p w14:paraId="297ECF55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3F5A5DED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87679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for delta in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10):</w:t>
      </w:r>
    </w:p>
    <w:p w14:paraId="541062C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stationary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difference(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history, delta)</w:t>
      </w:r>
    </w:p>
    <w:p w14:paraId="13A9B2E7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stationary.index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history[1:]</w:t>
      </w:r>
    </w:p>
    <w:p w14:paraId="7040F62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result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adfuller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(stationary)</w:t>
      </w:r>
    </w:p>
    <w:p w14:paraId="072FEC6B" w14:textId="076D52E2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'stationary fit: {}, p: {}'.format(delta, result[1]))</w:t>
      </w:r>
    </w:p>
    <w:p w14:paraId="08116193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60FAF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1] &lt;= 0.05):</w:t>
      </w:r>
    </w:p>
    <w:p w14:paraId="52BC41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try:</w:t>
      </w:r>
    </w:p>
    <w:p w14:paraId="1B1A23C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model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stationary,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54DBCFB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0FBC05A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break</w:t>
      </w:r>
    </w:p>
    <w:p w14:paraId="3B30D82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except Exception as e:</w:t>
      </w:r>
    </w:p>
    <w:p w14:paraId="5BE0B1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'bad condition {}: stationarity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adequate'.format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(delta))</w:t>
      </w:r>
    </w:p>
    <w:p w14:paraId="55F5F12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'original error: {}'.format(e))</w:t>
      </w:r>
    </w:p>
    <w:p w14:paraId="573066EA" w14:textId="0C3B699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continue</w:t>
      </w:r>
    </w:p>
    <w:p w14:paraId="5E4E6E51" w14:textId="77777777" w:rsidR="006718E1" w:rsidRPr="00B501AF" w:rsidRDefault="006718E1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6562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7074B7B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output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(steps=delta, alpha=alpha)[0]</w:t>
      </w:r>
    </w:p>
    <w:p w14:paraId="48B886B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155DA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0B749A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summary:</w:t>
      </w:r>
    </w:p>
    <w:p w14:paraId="22907D8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print(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1C2C8E4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5B9C7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in output:</w:t>
      </w:r>
    </w:p>
    <w:p w14:paraId="798DD35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inverted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inverse_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difference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history,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 interval=delta)</w:t>
      </w:r>
    </w:p>
    <w:p w14:paraId="50F2DD6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102540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0018939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49E3BF0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'predictions: {}'.format(predictions))</w:t>
      </w:r>
    </w:p>
    <w:p w14:paraId="41247D4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1A3526F4" w14:textId="2FE81A4A" w:rsidR="00106C4C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return(predictions)</w:t>
      </w:r>
      <w:r w:rsidR="003E0613" w:rsidRPr="003E061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106C4C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AB4CEB3" w14:textId="60342198" w:rsidR="00106C4C" w:rsidRPr="00762EDD" w:rsidRDefault="00106C4C" w:rsidP="00106C4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252B1F">
        <w:rPr>
          <w:rFonts w:ascii="Arial" w:hAnsi="Arial" w:cs="Arial"/>
          <w:b/>
          <w:sz w:val="24"/>
          <w:szCs w:val="24"/>
          <w:lang w:val="en-CA"/>
        </w:rPr>
        <w:t>G</w:t>
      </w:r>
    </w:p>
    <w:p w14:paraId="056AB406" w14:textId="69590745" w:rsidR="00106C4C" w:rsidRDefault="008852A2" w:rsidP="00106C4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Implementation of custom ARIMA rolling forecast model from Appendix </w:t>
      </w:r>
      <w:r w:rsidR="00252B1F">
        <w:rPr>
          <w:rFonts w:ascii="Arial" w:hAnsi="Arial" w:cs="Arial"/>
          <w:sz w:val="24"/>
          <w:szCs w:val="24"/>
          <w:lang w:val="en-CA"/>
        </w:rPr>
        <w:t>F</w:t>
      </w:r>
      <w:r w:rsidR="00106C4C">
        <w:rPr>
          <w:rFonts w:ascii="Arial" w:hAnsi="Arial" w:cs="Arial"/>
          <w:sz w:val="24"/>
          <w:szCs w:val="24"/>
          <w:lang w:val="en-CA"/>
        </w:rPr>
        <w:t>:</w:t>
      </w:r>
    </w:p>
    <w:p w14:paraId="09CF168F" w14:textId="68A1312E" w:rsidR="00106C4C" w:rsidRDefault="00106C4C" w:rsidP="0093790C">
      <w:pPr>
        <w:rPr>
          <w:rFonts w:ascii="Courier New" w:hAnsi="Courier New" w:cs="Courier New"/>
          <w:sz w:val="18"/>
          <w:szCs w:val="18"/>
          <w:lang w:val="en-CA"/>
        </w:rPr>
      </w:pPr>
    </w:p>
    <w:p w14:paraId="435448A2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3734AB7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49061C7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A7F77E6" w14:textId="041DA84F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[column], </w:t>
      </w:r>
      <w:r w:rsidR="00173F55">
        <w:rPr>
          <w:rFonts w:ascii="Courier New" w:hAnsi="Courier New" w:cs="Courier New"/>
          <w:sz w:val="18"/>
          <w:szCs w:val="18"/>
          <w:lang w:val="en-CA"/>
        </w:rPr>
        <w:t>q=1</w:t>
      </w:r>
      <w:r w:rsidRPr="006E052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7276488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6E0527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6E0527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1D48952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048F4B59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7A12626A" w14:textId="4D472D72" w:rsidR="00C5758E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3EA75092" w14:textId="33CAC8EE" w:rsidR="00E0457E" w:rsidRDefault="00E0457E" w:rsidP="006E0527">
      <w:pPr>
        <w:rPr>
          <w:rFonts w:ascii="Courier New" w:hAnsi="Courier New" w:cs="Courier New"/>
          <w:sz w:val="18"/>
          <w:szCs w:val="18"/>
          <w:lang w:val="en-CA"/>
        </w:rPr>
      </w:pPr>
    </w:p>
    <w:p w14:paraId="058B2EC7" w14:textId="02220F9E" w:rsidR="00E0457E" w:rsidRDefault="00E0457E" w:rsidP="006E05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Associated helper functions for Appendix G:</w:t>
      </w:r>
    </w:p>
    <w:p w14:paraId="6FBDC543" w14:textId="77777777" w:rsidR="001F6904" w:rsidRDefault="001F6904" w:rsidP="006E0527">
      <w:pPr>
        <w:rPr>
          <w:rFonts w:ascii="Arial" w:hAnsi="Arial" w:cs="Arial"/>
          <w:sz w:val="24"/>
          <w:szCs w:val="24"/>
          <w:lang w:val="en-CA"/>
        </w:rPr>
      </w:pPr>
    </w:p>
    <w:p w14:paraId="29611B5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># stationarity test</w:t>
      </w:r>
    </w:p>
    <w:p w14:paraId="0D634CE0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difference(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dataset, interval):</w:t>
      </w:r>
    </w:p>
    <w:p w14:paraId="3588E68C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diff =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0015309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in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1,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>(dataset)):</w:t>
      </w:r>
    </w:p>
    <w:p w14:paraId="2DDB79B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value = dataset[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] -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dataset[</w:t>
      </w:r>
      <w:proofErr w:type="spellStart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- interval]</w:t>
      </w:r>
    </w:p>
    <w:p w14:paraId="57D9BF44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diff.append</w:t>
      </w:r>
      <w:proofErr w:type="spellEnd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(value)</w:t>
      </w:r>
    </w:p>
    <w:p w14:paraId="7BD10455" w14:textId="1EBC13B8" w:rsid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pd.Series</w:t>
      </w:r>
      <w:proofErr w:type="spellEnd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(diff)</w:t>
      </w:r>
    </w:p>
    <w:p w14:paraId="304D2946" w14:textId="77777777" w:rsidR="00C944F2" w:rsidRP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</w:p>
    <w:p w14:paraId="1CA02C37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># invert differenced value</w:t>
      </w:r>
    </w:p>
    <w:p w14:paraId="47CCECDB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inverse_</w:t>
      </w:r>
      <w:proofErr w:type="gramStart"/>
      <w:r w:rsidRPr="001F6904">
        <w:rPr>
          <w:rFonts w:ascii="Courier New" w:hAnsi="Courier New" w:cs="Courier New"/>
          <w:sz w:val="18"/>
          <w:szCs w:val="18"/>
          <w:lang w:val="en-CA"/>
        </w:rPr>
        <w:t>difference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history,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, interval=1):</w:t>
      </w:r>
    </w:p>
    <w:p w14:paraId="3B5CEF93" w14:textId="00096481" w:rsidR="00B0046E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+ history[-interval]</w:t>
      </w:r>
    </w:p>
    <w:p w14:paraId="03614A96" w14:textId="77777777" w:rsidR="00B0046E" w:rsidRDefault="00B0046E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F3AD331" w14:textId="77777777" w:rsidR="00B0046E" w:rsidRPr="00762EDD" w:rsidRDefault="00B0046E" w:rsidP="00B0046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EC4F556" w14:textId="33E807E2" w:rsidR="00B0046E" w:rsidRDefault="000664E0" w:rsidP="00B0046E">
      <w:p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B0046E">
        <w:rPr>
          <w:rFonts w:ascii="Arial" w:hAnsi="Arial" w:cs="Arial"/>
          <w:sz w:val="24"/>
          <w:szCs w:val="24"/>
          <w:lang w:val="en-CA"/>
        </w:rPr>
        <w:t>:</w:t>
      </w:r>
    </w:p>
    <w:p w14:paraId="5F2B4DC0" w14:textId="1B52A1A8" w:rsidR="00B0046E" w:rsidRDefault="00B0046E" w:rsidP="001F6904">
      <w:pPr>
        <w:rPr>
          <w:rFonts w:ascii="Courier New" w:hAnsi="Courier New" w:cs="Courier New"/>
          <w:sz w:val="18"/>
          <w:szCs w:val="18"/>
          <w:lang w:val="en-CA"/>
        </w:rPr>
      </w:pPr>
    </w:p>
    <w:p w14:paraId="0A484784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1EC559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329B6183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DF89D29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[column], p=5)</w:t>
      </w:r>
    </w:p>
    <w:p w14:paraId="15B1D4B6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B0046E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B0046E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23A010A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6646BBF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4C107AE1" w14:textId="63D8C79F" w:rsid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0E6F0F15" w14:textId="55A256D2" w:rsidR="003863D5" w:rsidRDefault="003863D5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CEC6370" w14:textId="5AF99D9F" w:rsidR="003863D5" w:rsidRPr="00762EDD" w:rsidRDefault="003863D5" w:rsidP="003863D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I</w:t>
      </w:r>
    </w:p>
    <w:p w14:paraId="23AF9D20" w14:textId="156C6255" w:rsidR="003863D5" w:rsidRDefault="00167AAB" w:rsidP="003863D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3863D5">
        <w:rPr>
          <w:rFonts w:ascii="Arial" w:hAnsi="Arial" w:cs="Arial"/>
          <w:sz w:val="24"/>
          <w:szCs w:val="24"/>
          <w:lang w:val="en-CA"/>
        </w:rPr>
        <w:t>:</w:t>
      </w:r>
    </w:p>
    <w:p w14:paraId="7A0526C0" w14:textId="77777777" w:rsidR="00FB1B11" w:rsidRDefault="00FB1B11" w:rsidP="003863D5">
      <w:pPr>
        <w:rPr>
          <w:rFonts w:ascii="Arial" w:hAnsi="Arial" w:cs="Arial"/>
          <w:sz w:val="24"/>
          <w:szCs w:val="24"/>
          <w:lang w:val="en-CA"/>
        </w:rPr>
      </w:pPr>
    </w:p>
    <w:p w14:paraId="7BA6E5CD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># best 4 models</w:t>
      </w:r>
    </w:p>
    <w:p w14:paraId="4CCAEB5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for model in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sorted_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results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:4]:</w:t>
      </w:r>
    </w:p>
    <w:p w14:paraId="1FB2A0C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get data</w:t>
      </w:r>
    </w:p>
    <w:p w14:paraId="22CDB82C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model['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']</w:t>
      </w:r>
    </w:p>
    <w:p w14:paraId="491F425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]]</w:t>
      </w:r>
    </w:p>
    <w:p w14:paraId="4F40824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data_train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zipcode.T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</w:t>
      </w:r>
    </w:p>
    <w:p w14:paraId="78D1ED7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890307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</w:p>
    <w:p w14:paraId="3E9F580F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02021EB4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train.iloc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[:,0],</w:t>
      </w:r>
    </w:p>
    <w:p w14:paraId="26609E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q=1,</w:t>
      </w:r>
    </w:p>
    <w:p w14:paraId="63A9CC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=True,</w:t>
      </w:r>
    </w:p>
    <w:p w14:paraId="04138D5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summary=True</w:t>
      </w:r>
    </w:p>
    <w:p w14:paraId="7D22417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2636133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</w:p>
    <w:p w14:paraId="038B626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plot predictions</w:t>
      </w:r>
    </w:p>
    <w:p w14:paraId="4FE986FC" w14:textId="15499DFF" w:rsidR="003863D5" w:rsidRPr="008D25A8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rolling_plot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zipcode.T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].T, predictions)</w:t>
      </w:r>
    </w:p>
    <w:sectPr w:rsidR="003863D5" w:rsidRPr="008D25A8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ABC5A" w14:textId="77777777" w:rsidR="00A96715" w:rsidRDefault="00A96715" w:rsidP="00AD5ECF">
      <w:pPr>
        <w:spacing w:after="0" w:line="240" w:lineRule="auto"/>
      </w:pPr>
      <w:r>
        <w:separator/>
      </w:r>
    </w:p>
  </w:endnote>
  <w:endnote w:type="continuationSeparator" w:id="0">
    <w:p w14:paraId="3674316E" w14:textId="77777777" w:rsidR="00A96715" w:rsidRDefault="00A96715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4BB01" w14:textId="77777777" w:rsidR="00A96715" w:rsidRDefault="00A96715" w:rsidP="00AD5ECF">
      <w:pPr>
        <w:spacing w:after="0" w:line="240" w:lineRule="auto"/>
      </w:pPr>
      <w:r>
        <w:separator/>
      </w:r>
    </w:p>
  </w:footnote>
  <w:footnote w:type="continuationSeparator" w:id="0">
    <w:p w14:paraId="6721E3B8" w14:textId="77777777" w:rsidR="00A96715" w:rsidRDefault="00A96715" w:rsidP="00AD5ECF">
      <w:pPr>
        <w:spacing w:after="0" w:line="240" w:lineRule="auto"/>
      </w:pPr>
      <w:r>
        <w:continuationSeparator/>
      </w:r>
    </w:p>
  </w:footnote>
  <w:footnote w:id="1">
    <w:p w14:paraId="08DC44FD" w14:textId="1C20B0DC" w:rsidR="00624351" w:rsidRPr="009D3AEF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791E">
          <w:rPr>
            <w:rStyle w:val="Hyperlink"/>
          </w:rPr>
          <w:t>https://www.statsmodels.org/dev/_modules/statsmodels/tsa/arima_model.html</w:t>
        </w:r>
      </w:hyperlink>
      <w:r>
        <w:t xml:space="preserve"> </w:t>
      </w:r>
    </w:p>
  </w:footnote>
  <w:footnote w:id="2">
    <w:p w14:paraId="3ACFDCA0" w14:textId="790D4C55" w:rsidR="00624351" w:rsidRPr="00622306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E791E">
          <w:rPr>
            <w:rStyle w:val="Hyperlink"/>
          </w:rPr>
          <w:t>https://github.com/scipy/scipy/issues/4524</w:t>
        </w:r>
      </w:hyperlink>
      <w:r>
        <w:t xml:space="preserve"> </w:t>
      </w:r>
    </w:p>
  </w:footnote>
  <w:footnote w:id="3">
    <w:p w14:paraId="71C684D4" w14:textId="55699F0E" w:rsidR="00624351" w:rsidRPr="00836AF9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E791E">
          <w:rPr>
            <w:rStyle w:val="Hyperlink"/>
          </w:rPr>
          <w:t>https://facebook.github.io/prophet/docs/quick_start.html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24351" w:rsidRDefault="0062435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24351" w:rsidRDefault="00624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0"/>
  </w:num>
  <w:num w:numId="5">
    <w:abstractNumId w:val="8"/>
  </w:num>
  <w:num w:numId="6">
    <w:abstractNumId w:val="13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01B"/>
    <w:rsid w:val="000025B1"/>
    <w:rsid w:val="000027BE"/>
    <w:rsid w:val="00002B5F"/>
    <w:rsid w:val="00003C96"/>
    <w:rsid w:val="000041CE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7B25"/>
    <w:rsid w:val="00061191"/>
    <w:rsid w:val="00061E65"/>
    <w:rsid w:val="00062C83"/>
    <w:rsid w:val="00063287"/>
    <w:rsid w:val="00063AB9"/>
    <w:rsid w:val="00063D14"/>
    <w:rsid w:val="000664E0"/>
    <w:rsid w:val="00070054"/>
    <w:rsid w:val="00070791"/>
    <w:rsid w:val="0007107B"/>
    <w:rsid w:val="00071413"/>
    <w:rsid w:val="000741E7"/>
    <w:rsid w:val="000742D0"/>
    <w:rsid w:val="00074976"/>
    <w:rsid w:val="00075507"/>
    <w:rsid w:val="00077DDC"/>
    <w:rsid w:val="00081167"/>
    <w:rsid w:val="000811D4"/>
    <w:rsid w:val="00081F4E"/>
    <w:rsid w:val="0008266F"/>
    <w:rsid w:val="00082697"/>
    <w:rsid w:val="0008485B"/>
    <w:rsid w:val="00084AE5"/>
    <w:rsid w:val="00085100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C029F"/>
    <w:rsid w:val="000C0D4F"/>
    <w:rsid w:val="000C1EB8"/>
    <w:rsid w:val="000C3F9C"/>
    <w:rsid w:val="000C4485"/>
    <w:rsid w:val="000C473C"/>
    <w:rsid w:val="000C49C7"/>
    <w:rsid w:val="000C5063"/>
    <w:rsid w:val="000C5B97"/>
    <w:rsid w:val="000D14F6"/>
    <w:rsid w:val="000D15A5"/>
    <w:rsid w:val="000D220B"/>
    <w:rsid w:val="000D2672"/>
    <w:rsid w:val="000D2AF9"/>
    <w:rsid w:val="000D3915"/>
    <w:rsid w:val="000D3DC8"/>
    <w:rsid w:val="000D411B"/>
    <w:rsid w:val="000D4B7E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C0D"/>
    <w:rsid w:val="00101C86"/>
    <w:rsid w:val="001033D8"/>
    <w:rsid w:val="00105150"/>
    <w:rsid w:val="00106B14"/>
    <w:rsid w:val="00106C4C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58F"/>
    <w:rsid w:val="00120A75"/>
    <w:rsid w:val="00121CC4"/>
    <w:rsid w:val="00122338"/>
    <w:rsid w:val="00122DEE"/>
    <w:rsid w:val="00123438"/>
    <w:rsid w:val="00123C53"/>
    <w:rsid w:val="00123CF1"/>
    <w:rsid w:val="00125691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4666B"/>
    <w:rsid w:val="0014789C"/>
    <w:rsid w:val="00150236"/>
    <w:rsid w:val="00150C3E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66A06"/>
    <w:rsid w:val="00167351"/>
    <w:rsid w:val="00167AAB"/>
    <w:rsid w:val="00170F33"/>
    <w:rsid w:val="00171208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5033"/>
    <w:rsid w:val="00175FBA"/>
    <w:rsid w:val="00175FC5"/>
    <w:rsid w:val="00176617"/>
    <w:rsid w:val="001809E8"/>
    <w:rsid w:val="00182210"/>
    <w:rsid w:val="001822C9"/>
    <w:rsid w:val="00183221"/>
    <w:rsid w:val="001840CA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5297"/>
    <w:rsid w:val="001C53D7"/>
    <w:rsid w:val="001C5696"/>
    <w:rsid w:val="001C680B"/>
    <w:rsid w:val="001C6F39"/>
    <w:rsid w:val="001C726E"/>
    <w:rsid w:val="001C7621"/>
    <w:rsid w:val="001C7B91"/>
    <w:rsid w:val="001C7BAE"/>
    <w:rsid w:val="001D203C"/>
    <w:rsid w:val="001D37F4"/>
    <w:rsid w:val="001D44FC"/>
    <w:rsid w:val="001D47B4"/>
    <w:rsid w:val="001D505E"/>
    <w:rsid w:val="001D54CB"/>
    <w:rsid w:val="001D5D67"/>
    <w:rsid w:val="001D611A"/>
    <w:rsid w:val="001D74C4"/>
    <w:rsid w:val="001E09A8"/>
    <w:rsid w:val="001E0E2E"/>
    <w:rsid w:val="001E1121"/>
    <w:rsid w:val="001E1F00"/>
    <w:rsid w:val="001E29FA"/>
    <w:rsid w:val="001E2AFE"/>
    <w:rsid w:val="001E2B9D"/>
    <w:rsid w:val="001E5D36"/>
    <w:rsid w:val="001E605B"/>
    <w:rsid w:val="001E674F"/>
    <w:rsid w:val="001E74D5"/>
    <w:rsid w:val="001E7C7D"/>
    <w:rsid w:val="001E7FAE"/>
    <w:rsid w:val="001F04A6"/>
    <w:rsid w:val="001F0811"/>
    <w:rsid w:val="001F1AE9"/>
    <w:rsid w:val="001F4BD3"/>
    <w:rsid w:val="001F6904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783D"/>
    <w:rsid w:val="0022784B"/>
    <w:rsid w:val="00227A2C"/>
    <w:rsid w:val="00227E0A"/>
    <w:rsid w:val="0023007A"/>
    <w:rsid w:val="002313A7"/>
    <w:rsid w:val="00234602"/>
    <w:rsid w:val="00237086"/>
    <w:rsid w:val="00237D06"/>
    <w:rsid w:val="002403F9"/>
    <w:rsid w:val="002406BC"/>
    <w:rsid w:val="002415CE"/>
    <w:rsid w:val="00241D71"/>
    <w:rsid w:val="00242FD2"/>
    <w:rsid w:val="002431A6"/>
    <w:rsid w:val="00243425"/>
    <w:rsid w:val="00243A39"/>
    <w:rsid w:val="00244669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CA8"/>
    <w:rsid w:val="00266F8D"/>
    <w:rsid w:val="0026716A"/>
    <w:rsid w:val="00267A38"/>
    <w:rsid w:val="00267B05"/>
    <w:rsid w:val="00267CF7"/>
    <w:rsid w:val="00267DDC"/>
    <w:rsid w:val="002704B4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9D4"/>
    <w:rsid w:val="00277975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BA3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B3D"/>
    <w:rsid w:val="002E6D5D"/>
    <w:rsid w:val="002F06A3"/>
    <w:rsid w:val="002F0C0C"/>
    <w:rsid w:val="002F11A0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4BAA"/>
    <w:rsid w:val="00305BBB"/>
    <w:rsid w:val="00306F25"/>
    <w:rsid w:val="003070B1"/>
    <w:rsid w:val="00307A81"/>
    <w:rsid w:val="00310C74"/>
    <w:rsid w:val="00311BC6"/>
    <w:rsid w:val="003127A7"/>
    <w:rsid w:val="00314015"/>
    <w:rsid w:val="003143A1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22C2"/>
    <w:rsid w:val="00372420"/>
    <w:rsid w:val="00372620"/>
    <w:rsid w:val="00372E3E"/>
    <w:rsid w:val="00372F42"/>
    <w:rsid w:val="00373C12"/>
    <w:rsid w:val="00374029"/>
    <w:rsid w:val="0037425E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5051"/>
    <w:rsid w:val="003863D5"/>
    <w:rsid w:val="00386AC2"/>
    <w:rsid w:val="0038768E"/>
    <w:rsid w:val="00387E17"/>
    <w:rsid w:val="00387FA7"/>
    <w:rsid w:val="00391024"/>
    <w:rsid w:val="00391559"/>
    <w:rsid w:val="00391B70"/>
    <w:rsid w:val="0039242D"/>
    <w:rsid w:val="0039277D"/>
    <w:rsid w:val="00394817"/>
    <w:rsid w:val="00395B80"/>
    <w:rsid w:val="00396A19"/>
    <w:rsid w:val="00396A40"/>
    <w:rsid w:val="00397C73"/>
    <w:rsid w:val="003A0A80"/>
    <w:rsid w:val="003A10C6"/>
    <w:rsid w:val="003A24D4"/>
    <w:rsid w:val="003A2DF3"/>
    <w:rsid w:val="003A2FA1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E4"/>
    <w:rsid w:val="003B4D6F"/>
    <w:rsid w:val="003B5F40"/>
    <w:rsid w:val="003B6050"/>
    <w:rsid w:val="003B6449"/>
    <w:rsid w:val="003B6837"/>
    <w:rsid w:val="003B6E06"/>
    <w:rsid w:val="003C0C2C"/>
    <w:rsid w:val="003C1852"/>
    <w:rsid w:val="003C189A"/>
    <w:rsid w:val="003C2098"/>
    <w:rsid w:val="003C261F"/>
    <w:rsid w:val="003C2E6E"/>
    <w:rsid w:val="003C3BE9"/>
    <w:rsid w:val="003C3FD3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15B5"/>
    <w:rsid w:val="00431B08"/>
    <w:rsid w:val="00432BAA"/>
    <w:rsid w:val="004335DF"/>
    <w:rsid w:val="00433679"/>
    <w:rsid w:val="00433FC0"/>
    <w:rsid w:val="004341EB"/>
    <w:rsid w:val="0043441E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5D"/>
    <w:rsid w:val="00441521"/>
    <w:rsid w:val="004419FE"/>
    <w:rsid w:val="00441F04"/>
    <w:rsid w:val="00443074"/>
    <w:rsid w:val="00443497"/>
    <w:rsid w:val="00443ACA"/>
    <w:rsid w:val="00443DEA"/>
    <w:rsid w:val="004443AC"/>
    <w:rsid w:val="00444AD1"/>
    <w:rsid w:val="00444BDB"/>
    <w:rsid w:val="00444FB2"/>
    <w:rsid w:val="00446175"/>
    <w:rsid w:val="004465E1"/>
    <w:rsid w:val="00446AB4"/>
    <w:rsid w:val="00446D88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4496"/>
    <w:rsid w:val="004B522C"/>
    <w:rsid w:val="004B679C"/>
    <w:rsid w:val="004B7AEB"/>
    <w:rsid w:val="004C0A25"/>
    <w:rsid w:val="004C1F16"/>
    <w:rsid w:val="004C1F77"/>
    <w:rsid w:val="004C220B"/>
    <w:rsid w:val="004C2DED"/>
    <w:rsid w:val="004C35EA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212D"/>
    <w:rsid w:val="00544F5D"/>
    <w:rsid w:val="005454C9"/>
    <w:rsid w:val="0054555F"/>
    <w:rsid w:val="00545783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D84"/>
    <w:rsid w:val="0057105B"/>
    <w:rsid w:val="0057172D"/>
    <w:rsid w:val="00572DE5"/>
    <w:rsid w:val="00573F01"/>
    <w:rsid w:val="00574407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645D"/>
    <w:rsid w:val="00586C57"/>
    <w:rsid w:val="0058743C"/>
    <w:rsid w:val="00587970"/>
    <w:rsid w:val="005908F9"/>
    <w:rsid w:val="00590F57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4AF2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4357"/>
    <w:rsid w:val="00614394"/>
    <w:rsid w:val="00614499"/>
    <w:rsid w:val="006146D9"/>
    <w:rsid w:val="006151A5"/>
    <w:rsid w:val="00617962"/>
    <w:rsid w:val="006200E4"/>
    <w:rsid w:val="006203C6"/>
    <w:rsid w:val="00620D1C"/>
    <w:rsid w:val="006211EB"/>
    <w:rsid w:val="0062187B"/>
    <w:rsid w:val="00621EB0"/>
    <w:rsid w:val="00621ECC"/>
    <w:rsid w:val="00622306"/>
    <w:rsid w:val="00623E1D"/>
    <w:rsid w:val="00624351"/>
    <w:rsid w:val="00627205"/>
    <w:rsid w:val="00627508"/>
    <w:rsid w:val="00627568"/>
    <w:rsid w:val="00630410"/>
    <w:rsid w:val="006304F9"/>
    <w:rsid w:val="00630D14"/>
    <w:rsid w:val="00632FB7"/>
    <w:rsid w:val="0063302B"/>
    <w:rsid w:val="006336F2"/>
    <w:rsid w:val="006340F6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3B83"/>
    <w:rsid w:val="00644225"/>
    <w:rsid w:val="006445C0"/>
    <w:rsid w:val="00644643"/>
    <w:rsid w:val="006462F2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8CB"/>
    <w:rsid w:val="006710A7"/>
    <w:rsid w:val="0067170D"/>
    <w:rsid w:val="006718E1"/>
    <w:rsid w:val="006730DD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35B"/>
    <w:rsid w:val="006965F1"/>
    <w:rsid w:val="00696A0D"/>
    <w:rsid w:val="00697D72"/>
    <w:rsid w:val="006A1540"/>
    <w:rsid w:val="006A1DB8"/>
    <w:rsid w:val="006A3337"/>
    <w:rsid w:val="006A3879"/>
    <w:rsid w:val="006A44F9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4F9A"/>
    <w:rsid w:val="00741E95"/>
    <w:rsid w:val="00742B4E"/>
    <w:rsid w:val="007432B7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599"/>
    <w:rsid w:val="007666F9"/>
    <w:rsid w:val="00766C61"/>
    <w:rsid w:val="00766E95"/>
    <w:rsid w:val="00767460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648C"/>
    <w:rsid w:val="0078686B"/>
    <w:rsid w:val="00786A2B"/>
    <w:rsid w:val="007900AB"/>
    <w:rsid w:val="0079082A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B5E"/>
    <w:rsid w:val="007A5BF3"/>
    <w:rsid w:val="007A6314"/>
    <w:rsid w:val="007A671B"/>
    <w:rsid w:val="007A69BB"/>
    <w:rsid w:val="007A6D91"/>
    <w:rsid w:val="007A7164"/>
    <w:rsid w:val="007A78EA"/>
    <w:rsid w:val="007B026F"/>
    <w:rsid w:val="007B1C17"/>
    <w:rsid w:val="007B1D12"/>
    <w:rsid w:val="007B2498"/>
    <w:rsid w:val="007B2AC7"/>
    <w:rsid w:val="007B2E2A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435"/>
    <w:rsid w:val="007C161E"/>
    <w:rsid w:val="007C1953"/>
    <w:rsid w:val="007C1E01"/>
    <w:rsid w:val="007C213E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D0B3D"/>
    <w:rsid w:val="007D1BAD"/>
    <w:rsid w:val="007D3808"/>
    <w:rsid w:val="007D6381"/>
    <w:rsid w:val="007D64BD"/>
    <w:rsid w:val="007D7AA8"/>
    <w:rsid w:val="007E1638"/>
    <w:rsid w:val="007E1F21"/>
    <w:rsid w:val="007E24B3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4564"/>
    <w:rsid w:val="008255BA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CC4"/>
    <w:rsid w:val="00834E74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952"/>
    <w:rsid w:val="00852D04"/>
    <w:rsid w:val="0085316F"/>
    <w:rsid w:val="00853EBA"/>
    <w:rsid w:val="00854CBA"/>
    <w:rsid w:val="008552DF"/>
    <w:rsid w:val="008559D6"/>
    <w:rsid w:val="00855AFD"/>
    <w:rsid w:val="008570E0"/>
    <w:rsid w:val="00861535"/>
    <w:rsid w:val="0086278D"/>
    <w:rsid w:val="008629BB"/>
    <w:rsid w:val="008634D4"/>
    <w:rsid w:val="00864596"/>
    <w:rsid w:val="00864C33"/>
    <w:rsid w:val="0086515E"/>
    <w:rsid w:val="00867B61"/>
    <w:rsid w:val="00870130"/>
    <w:rsid w:val="00871F12"/>
    <w:rsid w:val="00872394"/>
    <w:rsid w:val="00872EA1"/>
    <w:rsid w:val="008740A7"/>
    <w:rsid w:val="00874FD6"/>
    <w:rsid w:val="008751D7"/>
    <w:rsid w:val="00877980"/>
    <w:rsid w:val="0088034B"/>
    <w:rsid w:val="0088187C"/>
    <w:rsid w:val="00882258"/>
    <w:rsid w:val="00882E87"/>
    <w:rsid w:val="008832A6"/>
    <w:rsid w:val="00883C17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470"/>
    <w:rsid w:val="00892790"/>
    <w:rsid w:val="00892EE3"/>
    <w:rsid w:val="008930BE"/>
    <w:rsid w:val="0089326A"/>
    <w:rsid w:val="0089391F"/>
    <w:rsid w:val="00893C83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5A8"/>
    <w:rsid w:val="008D2FDC"/>
    <w:rsid w:val="008D530C"/>
    <w:rsid w:val="008D657A"/>
    <w:rsid w:val="008D6882"/>
    <w:rsid w:val="008D6A31"/>
    <w:rsid w:val="008D6D82"/>
    <w:rsid w:val="008D7399"/>
    <w:rsid w:val="008D74B8"/>
    <w:rsid w:val="008E0797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2B08"/>
    <w:rsid w:val="00932D3D"/>
    <w:rsid w:val="00933BA7"/>
    <w:rsid w:val="00933D33"/>
    <w:rsid w:val="009346F3"/>
    <w:rsid w:val="00934B4C"/>
    <w:rsid w:val="0093542F"/>
    <w:rsid w:val="00935D8D"/>
    <w:rsid w:val="00936526"/>
    <w:rsid w:val="00936EFB"/>
    <w:rsid w:val="009370EE"/>
    <w:rsid w:val="0093790C"/>
    <w:rsid w:val="009401BB"/>
    <w:rsid w:val="009408BA"/>
    <w:rsid w:val="00941434"/>
    <w:rsid w:val="009415B4"/>
    <w:rsid w:val="0094322A"/>
    <w:rsid w:val="009434A7"/>
    <w:rsid w:val="00944A5C"/>
    <w:rsid w:val="009458BF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00D"/>
    <w:rsid w:val="009616A4"/>
    <w:rsid w:val="009616E4"/>
    <w:rsid w:val="00962B7D"/>
    <w:rsid w:val="009634ED"/>
    <w:rsid w:val="00963767"/>
    <w:rsid w:val="00963872"/>
    <w:rsid w:val="00963A2A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03ED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5578"/>
    <w:rsid w:val="009B635A"/>
    <w:rsid w:val="009B6501"/>
    <w:rsid w:val="009C0885"/>
    <w:rsid w:val="009C3924"/>
    <w:rsid w:val="009C4B19"/>
    <w:rsid w:val="009C5C26"/>
    <w:rsid w:val="009C6BE9"/>
    <w:rsid w:val="009D1CA6"/>
    <w:rsid w:val="009D2215"/>
    <w:rsid w:val="009D2401"/>
    <w:rsid w:val="009D2851"/>
    <w:rsid w:val="009D2B05"/>
    <w:rsid w:val="009D3793"/>
    <w:rsid w:val="009D3AEF"/>
    <w:rsid w:val="009D4F53"/>
    <w:rsid w:val="009D5187"/>
    <w:rsid w:val="009D5E79"/>
    <w:rsid w:val="009D66DB"/>
    <w:rsid w:val="009D71C9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7EE4"/>
    <w:rsid w:val="009F14CB"/>
    <w:rsid w:val="009F1B61"/>
    <w:rsid w:val="009F316E"/>
    <w:rsid w:val="009F35CB"/>
    <w:rsid w:val="009F3634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4EAE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CA3"/>
    <w:rsid w:val="00A26D65"/>
    <w:rsid w:val="00A27002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685"/>
    <w:rsid w:val="00A44A4B"/>
    <w:rsid w:val="00A45B11"/>
    <w:rsid w:val="00A46362"/>
    <w:rsid w:val="00A46FA5"/>
    <w:rsid w:val="00A471A3"/>
    <w:rsid w:val="00A5004C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6194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508E"/>
    <w:rsid w:val="00A95884"/>
    <w:rsid w:val="00A95974"/>
    <w:rsid w:val="00A959D5"/>
    <w:rsid w:val="00A96715"/>
    <w:rsid w:val="00A968BD"/>
    <w:rsid w:val="00A97422"/>
    <w:rsid w:val="00A97E98"/>
    <w:rsid w:val="00AA0D50"/>
    <w:rsid w:val="00AA1213"/>
    <w:rsid w:val="00AA1B15"/>
    <w:rsid w:val="00AA22B6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B0038B"/>
    <w:rsid w:val="00B0046E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40AA4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2DCB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7B9"/>
    <w:rsid w:val="00BF220F"/>
    <w:rsid w:val="00BF24E6"/>
    <w:rsid w:val="00BF26A0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A2B"/>
    <w:rsid w:val="00C91B0C"/>
    <w:rsid w:val="00C91B9E"/>
    <w:rsid w:val="00C91DAB"/>
    <w:rsid w:val="00C944F2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F5F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30DB"/>
    <w:rsid w:val="00D334F5"/>
    <w:rsid w:val="00D34478"/>
    <w:rsid w:val="00D3463D"/>
    <w:rsid w:val="00D34CC5"/>
    <w:rsid w:val="00D35EB3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548"/>
    <w:rsid w:val="00D47062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03B"/>
    <w:rsid w:val="00D55196"/>
    <w:rsid w:val="00D56298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80478"/>
    <w:rsid w:val="00D8072B"/>
    <w:rsid w:val="00D81E8E"/>
    <w:rsid w:val="00D820D3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4A3A"/>
    <w:rsid w:val="00D95788"/>
    <w:rsid w:val="00D95876"/>
    <w:rsid w:val="00D95DA3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C9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412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BAA"/>
    <w:rsid w:val="00E130CC"/>
    <w:rsid w:val="00E13695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4239"/>
    <w:rsid w:val="00E44D1F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3969"/>
    <w:rsid w:val="00E74598"/>
    <w:rsid w:val="00E74A62"/>
    <w:rsid w:val="00E7585C"/>
    <w:rsid w:val="00E75A23"/>
    <w:rsid w:val="00E76D5C"/>
    <w:rsid w:val="00E77021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5F2"/>
    <w:rsid w:val="00E86D54"/>
    <w:rsid w:val="00E87167"/>
    <w:rsid w:val="00E87309"/>
    <w:rsid w:val="00E87EDB"/>
    <w:rsid w:val="00E910B7"/>
    <w:rsid w:val="00E916ED"/>
    <w:rsid w:val="00E92E60"/>
    <w:rsid w:val="00E936E7"/>
    <w:rsid w:val="00E93E89"/>
    <w:rsid w:val="00E941AA"/>
    <w:rsid w:val="00E954A8"/>
    <w:rsid w:val="00E96AFF"/>
    <w:rsid w:val="00E97CE3"/>
    <w:rsid w:val="00E97DD6"/>
    <w:rsid w:val="00E97EF3"/>
    <w:rsid w:val="00EA05FC"/>
    <w:rsid w:val="00EA1625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B0123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885"/>
    <w:rsid w:val="00EE5A08"/>
    <w:rsid w:val="00EE5C5A"/>
    <w:rsid w:val="00EE6151"/>
    <w:rsid w:val="00EE691D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6EC"/>
    <w:rsid w:val="00F42809"/>
    <w:rsid w:val="00F42AED"/>
    <w:rsid w:val="00F430A1"/>
    <w:rsid w:val="00F43B25"/>
    <w:rsid w:val="00F444CF"/>
    <w:rsid w:val="00F45592"/>
    <w:rsid w:val="00F45949"/>
    <w:rsid w:val="00F46B98"/>
    <w:rsid w:val="00F46BDB"/>
    <w:rsid w:val="00F473E2"/>
    <w:rsid w:val="00F477BC"/>
    <w:rsid w:val="00F50645"/>
    <w:rsid w:val="00F51B7D"/>
    <w:rsid w:val="00F5287D"/>
    <w:rsid w:val="00F52F71"/>
    <w:rsid w:val="00F546B7"/>
    <w:rsid w:val="00F56446"/>
    <w:rsid w:val="00F56EE9"/>
    <w:rsid w:val="00F6043A"/>
    <w:rsid w:val="00F60EF3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A4C"/>
    <w:rsid w:val="00F71E50"/>
    <w:rsid w:val="00F7301F"/>
    <w:rsid w:val="00F735A1"/>
    <w:rsid w:val="00F73653"/>
    <w:rsid w:val="00F74E74"/>
    <w:rsid w:val="00F759CB"/>
    <w:rsid w:val="00F7790A"/>
    <w:rsid w:val="00F77945"/>
    <w:rsid w:val="00F8100C"/>
    <w:rsid w:val="00F81B43"/>
    <w:rsid w:val="00F8248C"/>
    <w:rsid w:val="00F82A6E"/>
    <w:rsid w:val="00F83171"/>
    <w:rsid w:val="00F83206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AF3"/>
    <w:rsid w:val="00FC2CB2"/>
    <w:rsid w:val="00FC314F"/>
    <w:rsid w:val="00FC3A9D"/>
    <w:rsid w:val="00FC4704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FC1"/>
    <w:rsid w:val="00FF196A"/>
    <w:rsid w:val="00FF2E89"/>
    <w:rsid w:val="00FF37E0"/>
    <w:rsid w:val="00FF3BEB"/>
    <w:rsid w:val="00FF42B9"/>
    <w:rsid w:val="00FF4DD6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1evesque/ist-718-lab/blob/master/data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acebook.github.io/prophet/docs/quick_start.html" TargetMode="External"/><Relationship Id="rId2" Type="http://schemas.openxmlformats.org/officeDocument/2006/relationships/hyperlink" Target="https://github.com/scipy/scipy/issues/4524" TargetMode="External"/><Relationship Id="rId1" Type="http://schemas.openxmlformats.org/officeDocument/2006/relationships/hyperlink" Target="https://www.statsmodels.org/dev/_modules/statsmodels/tsa/arima_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29CDF-F327-4897-96FA-BA186808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16106</TotalTime>
  <Pages>25</Pages>
  <Words>3524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2925</cp:revision>
  <dcterms:created xsi:type="dcterms:W3CDTF">2018-07-08T22:27:00Z</dcterms:created>
  <dcterms:modified xsi:type="dcterms:W3CDTF">2018-11-21T08:21:00Z</dcterms:modified>
</cp:coreProperties>
</file>