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7A" w:rsidRDefault="00C9027A">
      <w:r>
        <w:t>Senior Design Meeting</w:t>
      </w:r>
    </w:p>
    <w:p w:rsidR="00C9027A" w:rsidRDefault="00342FAB">
      <w:r>
        <w:t>Week 4</w:t>
      </w:r>
      <w:bookmarkStart w:id="0" w:name="_GoBack"/>
      <w:bookmarkEnd w:id="0"/>
      <w:r w:rsidR="00C9027A">
        <w:t xml:space="preserve"> – 9/30 and 10/3</w:t>
      </w:r>
    </w:p>
    <w:p w:rsidR="00C9027A" w:rsidRDefault="00C9027A"/>
    <w:p w:rsidR="00C9027A" w:rsidRDefault="00C9027A">
      <w:r>
        <w:t>Summary:</w:t>
      </w:r>
    </w:p>
    <w:p w:rsidR="00C9027A" w:rsidRDefault="00C9027A">
      <w:r>
        <w:t>As mentioned last week, our meeting on 9/30 was canceled for the Career Fair.</w:t>
      </w:r>
    </w:p>
    <w:p w:rsidR="00C9027A" w:rsidRDefault="00C9027A">
      <w:r>
        <w:t>On 10/3, we racked the DL785 on the bottom of our half-rack, and began attempting to turn it on for configuration. Initially, the server complained of a critical error that prevented it from fully POSTing, with little indication to its cause. After trying additional power supplies and splitting power between circuits, we began testing different configurations of processor slots (blades?), and discovered that while it eventually was allowed to POST, it wasn’t recognizing all the CPUs or all the RAM it had available.</w:t>
      </w:r>
    </w:p>
    <w:p w:rsidR="00C9027A" w:rsidRDefault="00C9027A">
      <w:r>
        <w:t>Eventually, for no discernable reason, all eight blades became fully functional, recognizing all 32 cores and 64GB of RAM.</w:t>
      </w:r>
    </w:p>
    <w:p w:rsidR="00C9027A" w:rsidRDefault="00C9027A"/>
    <w:p w:rsidR="00C9027A" w:rsidRDefault="00C9027A">
      <w:r>
        <w:t>Next steps are to replace the current operating system (Windows Server, from its days with Amway) with our own installation or a hypervisor, and begin small-scale testing of ScaleMP.</w:t>
      </w:r>
    </w:p>
    <w:sectPr w:rsidR="00C9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7A"/>
    <w:rsid w:val="00342FAB"/>
    <w:rsid w:val="00C9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1F108-3F37-46D3-BAF5-6CD81A3C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George</dc:creator>
  <cp:keywords/>
  <dc:description/>
  <cp:lastModifiedBy>Michael Dery</cp:lastModifiedBy>
  <cp:revision>2</cp:revision>
  <cp:lastPrinted>2014-11-12T02:14:00Z</cp:lastPrinted>
  <dcterms:created xsi:type="dcterms:W3CDTF">2014-10-06T18:21:00Z</dcterms:created>
  <dcterms:modified xsi:type="dcterms:W3CDTF">2014-11-12T02:14:00Z</dcterms:modified>
</cp:coreProperties>
</file>