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8" w:name="content"/>
    <w:bookmarkStart w:id="57" w:name="Xee6dcc910c98fed28bb2f5c242238f9810ec5c0"/>
    <w:p>
      <w:pPr>
        <w:pStyle w:val="Heading1"/>
      </w:pPr>
      <w:r>
        <w:t xml:space="preserve">ASP.NET Core MVC (на .NET Core 3.1) – теоретическая часть</w:t>
      </w:r>
    </w:p>
    <w:bookmarkStart w:id="30" w:name="архитектура-asp.net-core-mvc"/>
    <w:p>
      <w:pPr>
        <w:pStyle w:val="Heading2"/>
      </w:pPr>
      <w:r>
        <w:t xml:space="preserve">1. Архитектура ASP.NET Core MVC</w:t>
      </w:r>
    </w:p>
    <w:p>
      <w:pPr>
        <w:pStyle w:val="FirstParagraph"/>
      </w:pPr>
      <w:r>
        <w:rPr>
          <w:i/>
          <w:iCs/>
        </w:rPr>
        <w:t xml:space="preserve">Рис. 1: Типичная архитектура MVC, показывающая взаимодействие между моделью, представлением и контроллером.</w:t>
      </w:r>
    </w:p>
    <w:p>
      <w:pPr>
        <w:pStyle w:val="BodyText"/>
      </w:pPr>
      <w:r>
        <w:rPr>
          <w:b/>
          <w:bCs/>
        </w:rPr>
        <w:t xml:space="preserve">MVC (Model-View-Controller)</w:t>
      </w:r>
      <w:r>
        <w:t xml:space="preserve"> </w:t>
      </w:r>
      <w:r>
        <w:t xml:space="preserve">– это шаблон проектирования, разделяющий приложение на три основных компонента:</w:t>
      </w:r>
      <w:r>
        <w:t xml:space="preserve"> </w:t>
      </w:r>
      <w:r>
        <w:rPr>
          <w:b/>
          <w:bCs/>
        </w:rPr>
        <w:t xml:space="preserve">Модель</w:t>
      </w:r>
      <w:r>
        <w:t xml:space="preserve">,</w:t>
      </w:r>
      <w:r>
        <w:t xml:space="preserve"> </w:t>
      </w:r>
      <w:r>
        <w:rPr>
          <w:b/>
          <w:bCs/>
        </w:rPr>
        <w:t xml:space="preserve">Представление</w:t>
      </w:r>
      <w:r>
        <w:t xml:space="preserve"> </w:t>
      </w:r>
      <w:r>
        <w:t xml:space="preserve">и</w:t>
      </w:r>
      <w:r>
        <w:t xml:space="preserve"> </w:t>
      </w:r>
      <w:r>
        <w:rPr>
          <w:b/>
          <w:bCs/>
        </w:rPr>
        <w:t xml:space="preserve">Контроллер</w:t>
      </w:r>
      <w:hyperlink r:id="rId21">
        <w:r>
          <w:rPr>
            <w:rStyle w:val="Hyperlink"/>
          </w:rPr>
          <w:t xml:space="preserve">[1]</w:t>
        </w:r>
      </w:hyperlink>
      <w:r>
        <w:t xml:space="preserve">. Такой подход упрощает поддержку и тестирование, ведь каждую часть можно разрабатывать отдельно, соблюдая принцип</w:t>
      </w:r>
      <w:r>
        <w:t xml:space="preserve"> </w:t>
      </w:r>
      <w:r>
        <w:rPr>
          <w:i/>
          <w:iCs/>
        </w:rPr>
        <w:t xml:space="preserve">разделения ответственности</w:t>
      </w:r>
      <w:hyperlink r:id="rId21">
        <w:r>
          <w:rPr>
            <w:rStyle w:val="Hyperlink"/>
          </w:rPr>
          <w:t xml:space="preserve">[1]</w:t>
        </w:r>
      </w:hyperlink>
      <w:r>
        <w:t xml:space="preserve">. При поступлении HTTP-запроса он сначала направляется в соответствующий</w:t>
      </w:r>
      <w:r>
        <w:t xml:space="preserve"> </w:t>
      </w:r>
      <w:r>
        <w:rPr>
          <w:b/>
          <w:bCs/>
        </w:rPr>
        <w:t xml:space="preserve">контроллер</w:t>
      </w:r>
      <w:r>
        <w:t xml:space="preserve">, который обрабатывает запрос: при необходимости обращается к</w:t>
      </w:r>
      <w:r>
        <w:t xml:space="preserve"> </w:t>
      </w:r>
      <w:r>
        <w:rPr>
          <w:b/>
          <w:bCs/>
        </w:rPr>
        <w:t xml:space="preserve">модели</w:t>
      </w:r>
      <w:r>
        <w:t xml:space="preserve"> </w:t>
      </w:r>
      <w:r>
        <w:t xml:space="preserve">(бизнес-логике или базе данных) и затем выбирает</w:t>
      </w:r>
      <w:r>
        <w:t xml:space="preserve"> </w:t>
      </w:r>
      <w:r>
        <w:rPr>
          <w:b/>
          <w:bCs/>
        </w:rPr>
        <w:t xml:space="preserve">представление</w:t>
      </w:r>
      <w:r>
        <w:t xml:space="preserve"> </w:t>
      </w:r>
      <w:r>
        <w:t xml:space="preserve">для формирования HTML-ответа с данными модели</w:t>
      </w:r>
      <w:hyperlink r:id="rId22">
        <w:r>
          <w:rPr>
            <w:rStyle w:val="Hyperlink"/>
          </w:rPr>
          <w:t xml:space="preserve">[2]</w:t>
        </w:r>
      </w:hyperlink>
      <w:r>
        <w:t xml:space="preserve">. Ниже кратко рассмотрены роли каждого компонента MVC:</w:t>
      </w:r>
    </w:p>
    <w:p>
      <w:pPr>
        <w:numPr>
          <w:ilvl w:val="0"/>
          <w:numId w:val="1001"/>
        </w:numPr>
      </w:pPr>
      <w:r>
        <w:rPr>
          <w:b/>
          <w:bCs/>
        </w:rPr>
        <w:t xml:space="preserve">Model (Модель)</w:t>
      </w:r>
      <w:r>
        <w:t xml:space="preserve"> </w:t>
      </w:r>
      <w:r>
        <w:t xml:space="preserve">– представляет данные приложения и бизнес-логику. Модель отвечает за управление состоянием приложения: получение и сохранение данных, применение правил бизнес-логики и т.д. Например, модели могут инкапсулировать логику работы с базой данных. В ASP.NET Core MVC часто используют классы</w:t>
      </w:r>
      <w:r>
        <w:t xml:space="preserve"> </w:t>
      </w:r>
      <w:r>
        <w:rPr>
          <w:i/>
          <w:iCs/>
        </w:rPr>
        <w:t xml:space="preserve">ViewModel</w:t>
      </w:r>
      <w:r>
        <w:t xml:space="preserve"> </w:t>
      </w:r>
      <w:r>
        <w:t xml:space="preserve">– это особые модели, предназначенные для передачи данных из контроллера в представление</w:t>
      </w:r>
      <w:hyperlink r:id="rId23">
        <w:r>
          <w:rPr>
            <w:rStyle w:val="Hyperlink"/>
          </w:rPr>
          <w:t xml:space="preserve">[3]</w:t>
        </w:r>
      </w:hyperlink>
      <w:r>
        <w:t xml:space="preserve">. Важный принцип: модели</w:t>
      </w:r>
      <w:r>
        <w:t xml:space="preserve"> </w:t>
      </w:r>
      <w:r>
        <w:rPr>
          <w:b/>
          <w:bCs/>
        </w:rPr>
        <w:t xml:space="preserve">не зависят</w:t>
      </w:r>
      <w:r>
        <w:t xml:space="preserve"> </w:t>
      </w:r>
      <w:r>
        <w:t xml:space="preserve">от контроллеров и представлений, что позволяет тестировать и переиспользовать их независимо</w:t>
      </w:r>
      <w:hyperlink r:id="rId24">
        <w:r>
          <w:rPr>
            <w:rStyle w:val="Hyperlink"/>
          </w:rPr>
          <w:t xml:space="preserve">[4]</w:t>
        </w:r>
      </w:hyperlink>
      <w:hyperlink r:id="rId25">
        <w:r>
          <w:rPr>
            <w:rStyle w:val="Hyperlink"/>
          </w:rPr>
          <w:t xml:space="preserve">[5]</w:t>
        </w:r>
      </w:hyperlink>
      <w:r>
        <w:t xml:space="preserve">.</w:t>
      </w:r>
    </w:p>
    <w:p>
      <w:pPr>
        <w:numPr>
          <w:ilvl w:val="0"/>
          <w:numId w:val="1001"/>
        </w:numPr>
      </w:pPr>
      <w:r>
        <w:rPr>
          <w:b/>
          <w:bCs/>
        </w:rPr>
        <w:t xml:space="preserve">View (Представление)</w:t>
      </w:r>
      <w:r>
        <w:t xml:space="preserve"> </w:t>
      </w:r>
      <w:r>
        <w:t xml:space="preserve">– отвечает за отображение данных пользователю через UI (HTML разметку с кодом Razor). Представление получает от контроллера подготовленные данные (обычно через ViewModel) и генерирует HTML-страницу. Логика в представлении должна быть минимальной – только для вывода данных и базичного форматирования интерфейса</w:t>
      </w:r>
      <w:hyperlink r:id="rId26">
        <w:r>
          <w:rPr>
            <w:rStyle w:val="Hyperlink"/>
          </w:rPr>
          <w:t xml:space="preserve">[6]</w:t>
        </w:r>
      </w:hyperlink>
      <w:r>
        <w:t xml:space="preserve">. В ASP.NET Core представления используют синтаксис Razor (файлы</w:t>
      </w:r>
      <w:r>
        <w:t xml:space="preserve"> </w:t>
      </w:r>
      <w:r>
        <w:rPr>
          <w:rStyle w:val="VerbatimChar"/>
        </w:rPr>
        <w:t xml:space="preserve">.cshtml</w:t>
      </w:r>
      <w:r>
        <w:t xml:space="preserve">), позволяющий вставлять C# код в HTML разметку.</w:t>
      </w:r>
    </w:p>
    <w:p>
      <w:pPr>
        <w:numPr>
          <w:ilvl w:val="0"/>
          <w:numId w:val="1001"/>
        </w:numPr>
      </w:pPr>
      <w:r>
        <w:rPr>
          <w:b/>
          <w:bCs/>
        </w:rPr>
        <w:t xml:space="preserve">Controller (Контроллер)</w:t>
      </w:r>
      <w:r>
        <w:t xml:space="preserve"> </w:t>
      </w:r>
      <w:r>
        <w:t xml:space="preserve">– посредник, который получает HTTP-запросы, обрабатывает их, взаимодействует с моделями и выбирает нужное представление для ответа. Контроллеры содержат действия (</w:t>
      </w:r>
      <w:r>
        <w:rPr>
          <w:i/>
          <w:iCs/>
        </w:rPr>
        <w:t xml:space="preserve">action methods</w:t>
      </w:r>
      <w:r>
        <w:t xml:space="preserve">), соответствующие различным операциям/запросам пользователя. Они проверяют входные данные, вызывают бизнес-логику (модель) и решают, какое представление вернуть. Контроллер –</w:t>
      </w:r>
      <w:r>
        <w:t xml:space="preserve"> </w:t>
      </w:r>
      <w:r>
        <w:rPr>
          <w:b/>
          <w:bCs/>
        </w:rPr>
        <w:t xml:space="preserve">начальная точка</w:t>
      </w:r>
      <w:r>
        <w:t xml:space="preserve"> </w:t>
      </w:r>
      <w:r>
        <w:t xml:space="preserve">при обработке запроса, от него зависит, каким образом приложение реагирует на запрос</w:t>
      </w:r>
      <w:hyperlink r:id="rId27">
        <w:r>
          <w:rPr>
            <w:rStyle w:val="Hyperlink"/>
          </w:rPr>
          <w:t xml:space="preserve">[7]</w:t>
        </w:r>
      </w:hyperlink>
      <w:r>
        <w:t xml:space="preserve">. Контроллер не должен содержать лишней логики; по возможности бизнес-правила выносятся в модель, чтобы контроллер оставался «тонким»</w:t>
      </w:r>
      <w:hyperlink r:id="rId24">
        <w:r>
          <w:rPr>
            <w:rStyle w:val="Hyperlink"/>
          </w:rPr>
          <w:t xml:space="preserve">[8]</w:t>
        </w:r>
      </w:hyperlink>
      <w:r>
        <w:t xml:space="preserve">.</w:t>
      </w:r>
    </w:p>
    <w:p>
      <w:pPr>
        <w:pStyle w:val="FirstParagraph"/>
      </w:pPr>
      <w:r>
        <w:rPr>
          <w:b/>
          <w:bCs/>
        </w:rPr>
        <w:t xml:space="preserve">Маршрутизация (Routing).</w:t>
      </w:r>
      <w:r>
        <w:t xml:space="preserve"> </w:t>
      </w:r>
      <w:r>
        <w:t xml:space="preserve">В ASP.NET Core MVC используется гибкий механизм маршрутизации, который сопоставляет URL-адрес запроса с соответствующим контроллером и действием. По умолчанию применяется</w:t>
      </w:r>
      <w:r>
        <w:t xml:space="preserve"> </w:t>
      </w:r>
      <w:r>
        <w:rPr>
          <w:i/>
          <w:iCs/>
        </w:rPr>
        <w:t xml:space="preserve">маршрутизация на основе соглашений</w:t>
      </w:r>
      <w:r>
        <w:t xml:space="preserve">: в настройках задаётся шаблон URL, который определяет, как URL разбивается на имена контроллера, действия и параметров</w:t>
      </w:r>
      <w:hyperlink r:id="rId28">
        <w:r>
          <w:rPr>
            <w:rStyle w:val="Hyperlink"/>
          </w:rPr>
          <w:t xml:space="preserve">[9]</w:t>
        </w:r>
      </w:hyperlink>
      <w:r>
        <w:t xml:space="preserve">. Например, шаблон маршрута по умолчанию задаётся в</w:t>
      </w:r>
      <w:r>
        <w:t xml:space="preserve"> </w:t>
      </w:r>
      <w:r>
        <w:rPr>
          <w:rStyle w:val="VerbatimChar"/>
        </w:rPr>
        <w:t xml:space="preserve">Startup.cs</w:t>
      </w:r>
      <w:r>
        <w:t xml:space="preserve"> </w:t>
      </w:r>
      <w:r>
        <w:t xml:space="preserve">следующим образом (для .NET Core 3.1):</w:t>
      </w:r>
    </w:p>
    <w:p>
      <w:pPr>
        <w:pStyle w:val="SourceCode"/>
      </w:pPr>
      <w:r>
        <w:rPr>
          <w:rStyle w:val="VerbatimChar"/>
        </w:rPr>
        <w:t xml:space="preserve">app.UseRouting();</w:t>
      </w:r>
      <w:r>
        <w:br/>
      </w:r>
      <w:r>
        <w:rPr>
          <w:rStyle w:val="VerbatimChar"/>
        </w:rPr>
        <w:t xml:space="preserve">app.UseEndpoints(endpoints =&gt;</w:t>
      </w:r>
      <w:r>
        <w:br/>
      </w:r>
      <w:r>
        <w:rPr>
          <w:rStyle w:val="VerbatimChar"/>
        </w:rPr>
        <w:t xml:space="preserve">{</w:t>
      </w:r>
      <w:r>
        <w:br/>
      </w:r>
      <w:r>
        <w:rPr>
          <w:rStyle w:val="VerbatimChar"/>
        </w:rPr>
        <w:t xml:space="preserve">    endpoints.MapControllerRoute(</w:t>
      </w:r>
      <w:r>
        <w:br/>
      </w:r>
      <w:r>
        <w:rPr>
          <w:rStyle w:val="VerbatimChar"/>
        </w:rPr>
        <w:t xml:space="preserve">        name: "default",</w:t>
      </w:r>
      <w:r>
        <w:br/>
      </w:r>
      <w:r>
        <w:rPr>
          <w:rStyle w:val="VerbatimChar"/>
        </w:rPr>
        <w:t xml:space="preserve">        pattern: "{controller=Home}/{action=Index}/{id?}");</w:t>
      </w:r>
      <w:r>
        <w:br/>
      </w:r>
      <w:r>
        <w:rPr>
          <w:rStyle w:val="VerbatimChar"/>
        </w:rPr>
        <w:t xml:space="preserve">});</w:t>
      </w:r>
    </w:p>
    <w:p>
      <w:pPr>
        <w:pStyle w:val="FirstParagraph"/>
      </w:pPr>
      <w:r>
        <w:t xml:space="preserve">Этот шаблон</w:t>
      </w:r>
      <w:r>
        <w:t xml:space="preserve"> </w:t>
      </w:r>
      <w:r>
        <w:rPr>
          <w:rStyle w:val="VerbatimChar"/>
        </w:rPr>
        <w:t xml:space="preserve">"default"</w:t>
      </w:r>
      <w:r>
        <w:t xml:space="preserve"> </w:t>
      </w:r>
      <w:r>
        <w:t xml:space="preserve">означает, что если пользователь заходит на корень сайта, будет вызван метод</w:t>
      </w:r>
      <w:r>
        <w:t xml:space="preserve"> </w:t>
      </w:r>
      <w:r>
        <w:rPr>
          <w:rStyle w:val="VerbatimChar"/>
        </w:rPr>
        <w:t xml:space="preserve">Index</w:t>
      </w:r>
      <w:r>
        <w:t xml:space="preserve"> </w:t>
      </w:r>
      <w:r>
        <w:t xml:space="preserve">класса</w:t>
      </w:r>
      <w:r>
        <w:t xml:space="preserve"> </w:t>
      </w:r>
      <w:r>
        <w:rPr>
          <w:rStyle w:val="VerbatimChar"/>
        </w:rPr>
        <w:t xml:space="preserve">HomeController</w:t>
      </w:r>
      <w:r>
        <w:t xml:space="preserve"> </w:t>
      </w:r>
      <w:r>
        <w:t xml:space="preserve">(так как по умолчанию</w:t>
      </w:r>
      <w:r>
        <w:t xml:space="preserve"> </w:t>
      </w:r>
      <w:r>
        <w:rPr>
          <w:i/>
          <w:iCs/>
        </w:rPr>
        <w:t xml:space="preserve">controller=Home</w:t>
      </w:r>
      <w:r>
        <w:t xml:space="preserve">,</w:t>
      </w:r>
      <w:r>
        <w:t xml:space="preserve"> </w:t>
      </w:r>
      <w:r>
        <w:rPr>
          <w:i/>
          <w:iCs/>
        </w:rPr>
        <w:t xml:space="preserve">action=Index</w:t>
      </w:r>
      <w:r>
        <w:t xml:space="preserve">). URL вида</w:t>
      </w:r>
      <w:r>
        <w:t xml:space="preserve"> </w:t>
      </w:r>
      <w:r>
        <w:rPr>
          <w:rStyle w:val="VerbatimChar"/>
        </w:rPr>
        <w:t xml:space="preserve">/Product/List/5</w:t>
      </w:r>
      <w:r>
        <w:t xml:space="preserve"> </w:t>
      </w:r>
      <w:r>
        <w:t xml:space="preserve">сопоставится с методом</w:t>
      </w:r>
      <w:r>
        <w:t xml:space="preserve"> </w:t>
      </w:r>
      <w:r>
        <w:rPr>
          <w:rStyle w:val="VerbatimChar"/>
        </w:rPr>
        <w:t xml:space="preserve">List</w:t>
      </w:r>
      <w:r>
        <w:t xml:space="preserve"> </w:t>
      </w:r>
      <w:r>
        <w:t xml:space="preserve">класса</w:t>
      </w:r>
      <w:r>
        <w:t xml:space="preserve"> </w:t>
      </w:r>
      <w:r>
        <w:rPr>
          <w:rStyle w:val="VerbatimChar"/>
        </w:rPr>
        <w:t xml:space="preserve">ProductController</w:t>
      </w:r>
      <w:r>
        <w:t xml:space="preserve">, получив параметр</w:t>
      </w:r>
      <w:r>
        <w:t xml:space="preserve"> </w:t>
      </w:r>
      <w:r>
        <w:rPr>
          <w:rStyle w:val="VerbatimChar"/>
        </w:rPr>
        <w:t xml:space="preserve">id=5</w:t>
      </w:r>
      <w:r>
        <w:t xml:space="preserve">. Маршрутизатор разбирает входящий URL и находит подходящий маршрут, затем вызывает нужный метод контроллера</w:t>
      </w:r>
      <w:hyperlink r:id="rId28">
        <w:r>
          <w:rPr>
            <w:rStyle w:val="Hyperlink"/>
          </w:rPr>
          <w:t xml:space="preserve">[9]</w:t>
        </w:r>
      </w:hyperlink>
      <w:r>
        <w:t xml:space="preserve">. Также поддерживается</w:t>
      </w:r>
      <w:r>
        <w:t xml:space="preserve"> </w:t>
      </w:r>
      <w:r>
        <w:rPr>
          <w:i/>
          <w:iCs/>
        </w:rPr>
        <w:t xml:space="preserve">атрибутная маршрутизация</w:t>
      </w:r>
      <w:r>
        <w:t xml:space="preserve"> </w:t>
      </w:r>
      <w:r>
        <w:t xml:space="preserve">– когда шаблоны URL указываются атрибутами непосредственно над контроллерами/действиями (например,</w:t>
      </w:r>
      <w:r>
        <w:t xml:space="preserve"> </w:t>
      </w:r>
      <w:r>
        <w:rPr>
          <w:rStyle w:val="VerbatimChar"/>
        </w:rPr>
        <w:t xml:space="preserve">[Route("api/[controller]")]</w:t>
      </w:r>
      <w:r>
        <w:t xml:space="preserve">)</w:t>
      </w:r>
      <w:hyperlink r:id="rId29">
        <w:r>
          <w:rPr>
            <w:rStyle w:val="Hyperlink"/>
          </w:rPr>
          <w:t xml:space="preserve">[10]</w:t>
        </w:r>
      </w:hyperlink>
      <w:r>
        <w:t xml:space="preserve">, но для простоты начинающим можно опираться на маршрут по умолчанию, как показано выше.</w:t>
      </w:r>
    </w:p>
    <w:bookmarkEnd w:id="30"/>
    <w:bookmarkStart w:id="40" w:name="Xac33cc6bcb51854222814f8ace094b3f0b5a313"/>
    <w:p>
      <w:pPr>
        <w:pStyle w:val="Heading2"/>
      </w:pPr>
      <w:r>
        <w:t xml:space="preserve">2. Работа с Oracle через Oracle.ManagedDataAccess.Client</w:t>
      </w:r>
    </w:p>
    <w:p>
      <w:pPr>
        <w:pStyle w:val="FirstParagraph"/>
      </w:pPr>
      <w:r>
        <w:t xml:space="preserve">ASP.NET Core 3.1 не поддерживает напрямую классический</w:t>
      </w:r>
      <w:r>
        <w:t xml:space="preserve"> </w:t>
      </w:r>
      <w:r>
        <w:rPr>
          <w:rStyle w:val="VerbatimChar"/>
        </w:rPr>
        <w:t xml:space="preserve">System.Data.OracleClient</w:t>
      </w:r>
      <w:r>
        <w:t xml:space="preserve">, поэтому для подключения к Oracle Database используется официальный клиент</w:t>
      </w:r>
      <w:r>
        <w:t xml:space="preserve"> </w:t>
      </w:r>
      <w:r>
        <w:rPr>
          <w:b/>
          <w:bCs/>
        </w:rPr>
        <w:t xml:space="preserve">ODP.NET</w:t>
      </w:r>
      <w:r>
        <w:t xml:space="preserve"> </w:t>
      </w:r>
      <w:r>
        <w:t xml:space="preserve">– библиотека</w:t>
      </w:r>
      <w:r>
        <w:t xml:space="preserve"> </w:t>
      </w:r>
      <w:r>
        <w:rPr>
          <w:rStyle w:val="VerbatimChar"/>
        </w:rPr>
        <w:t xml:space="preserve">Oracle.ManagedDataAccess.Client</w:t>
      </w:r>
      <w:r>
        <w:t xml:space="preserve"> </w:t>
      </w:r>
      <w:r>
        <w:t xml:space="preserve">(доступна через NuGet-пакет</w:t>
      </w:r>
      <w:r>
        <w:t xml:space="preserve"> </w:t>
      </w:r>
      <w:r>
        <w:rPr>
          <w:b/>
          <w:bCs/>
        </w:rPr>
        <w:t xml:space="preserve">Oracle.ManagedDataAccess.Core</w:t>
      </w:r>
      <w:r>
        <w:t xml:space="preserve">). Этот подход позволяет работать с Oracle через ADO.NET аналогично тому, как вы бы работали с SQL Server, только используя классы Oracle.</w:t>
      </w:r>
      <w:r>
        <w:t xml:space="preserve"> </w:t>
      </w:r>
      <w:r>
        <w:rPr>
          <w:i/>
          <w:iCs/>
        </w:rPr>
        <w:t xml:space="preserve">вместо Sql</w:t>
      </w:r>
      <w:hyperlink r:id="rId31">
        <w:r>
          <w:rPr>
            <w:rStyle w:val="Hyperlink"/>
          </w:rPr>
          <w:t xml:space="preserve">[11]</w:t>
        </w:r>
      </w:hyperlink>
      <w:hyperlink r:id="rId32">
        <w:r>
          <w:rPr>
            <w:rStyle w:val="Hyperlink"/>
          </w:rPr>
          <w:t xml:space="preserve">[12]</w:t>
        </w:r>
      </w:hyperlink>
      <w:r>
        <w:t xml:space="preserve">. Рассмотрим основные шаги: создание строки подключения, выполнение подключения, чтение данных, вставка данных и использование параметров для безопасности.</w:t>
      </w:r>
    </w:p>
    <w:bookmarkStart w:id="33" w:name="X594cc1e3e8e80462504555853c902a6868f0473"/>
    <w:p>
      <w:pPr>
        <w:pStyle w:val="Heading3"/>
      </w:pPr>
      <w:r>
        <w:t xml:space="preserve">Строка подключения и подключение к базе данных Oracle</w:t>
      </w:r>
    </w:p>
    <w:p>
      <w:pPr>
        <w:pStyle w:val="FirstParagraph"/>
      </w:pPr>
      <w:r>
        <w:t xml:space="preserve">Чтобы подключиться к Oracle, нужна корректная</w:t>
      </w:r>
      <w:r>
        <w:t xml:space="preserve"> </w:t>
      </w:r>
      <w:r>
        <w:rPr>
          <w:b/>
          <w:bCs/>
        </w:rPr>
        <w:t xml:space="preserve">строка подключения</w:t>
      </w:r>
      <w:r>
        <w:t xml:space="preserve">. Обычно она включает идентификатор пользователя, пароль и источник данных. Примеры строки подключения для Oracle:</w:t>
      </w:r>
    </w:p>
    <w:p>
      <w:pPr>
        <w:numPr>
          <w:ilvl w:val="0"/>
          <w:numId w:val="1002"/>
        </w:numPr>
      </w:pPr>
      <w:r>
        <w:t xml:space="preserve">Если известен идентификатор сетевой службы (TNS Name) или alias:</w:t>
      </w:r>
    </w:p>
    <w:p>
      <w:pPr>
        <w:pStyle w:val="SourceCode"/>
        <w:numPr>
          <w:ilvl w:val="0"/>
          <w:numId w:val="1000"/>
        </w:numPr>
      </w:pPr>
      <w:r>
        <w:rPr>
          <w:rStyle w:val="VerbatimChar"/>
        </w:rPr>
        <w:t xml:space="preserve">"User Id=USER; Password=PASSWORD; Data Source=ORCL;"</w:t>
      </w:r>
    </w:p>
    <w:p>
      <w:pPr>
        <w:numPr>
          <w:ilvl w:val="0"/>
          <w:numId w:val="1000"/>
        </w:numPr>
      </w:pPr>
      <w:r>
        <w:t xml:space="preserve">Здесь</w:t>
      </w:r>
      <w:r>
        <w:t xml:space="preserve"> </w:t>
      </w:r>
      <w:r>
        <w:rPr>
          <w:i/>
          <w:iCs/>
        </w:rPr>
        <w:t xml:space="preserve">Data Source</w:t>
      </w:r>
      <w:r>
        <w:t xml:space="preserve"> </w:t>
      </w:r>
      <w:r>
        <w:t xml:space="preserve">– это либо запись TNS (например, alias ORCL, настроенный в</w:t>
      </w:r>
      <w:r>
        <w:t xml:space="preserve"> </w:t>
      </w:r>
      <w:r>
        <w:rPr>
          <w:rStyle w:val="VerbatimChar"/>
        </w:rPr>
        <w:t xml:space="preserve">tnsnames.ora</w:t>
      </w:r>
      <w:r>
        <w:t xml:space="preserve">), либо строка в формате Easy Connect (хост/порт/сервис). Например:</w:t>
      </w:r>
      <w:r>
        <w:br/>
      </w:r>
      <w:r>
        <w:rPr>
          <w:rStyle w:val="VerbatimChar"/>
        </w:rPr>
        <w:t xml:space="preserve">"User Id=scott;Password=tiger;Data Source=localhost:1521/XEPDB1;"</w:t>
      </w:r>
    </w:p>
    <w:p>
      <w:pPr>
        <w:numPr>
          <w:ilvl w:val="0"/>
          <w:numId w:val="1002"/>
        </w:numPr>
      </w:pPr>
      <w:r>
        <w:t xml:space="preserve">Либо через описание подключения:</w:t>
      </w:r>
    </w:p>
    <w:p>
      <w:pPr>
        <w:pStyle w:val="SourceCode"/>
        <w:numPr>
          <w:ilvl w:val="0"/>
          <w:numId w:val="1000"/>
        </w:numPr>
      </w:pPr>
      <w:r>
        <w:rPr>
          <w:rStyle w:val="VerbatimChar"/>
        </w:rPr>
        <w:t xml:space="preserve">"User Id=USER; Password=PASSWORD;</w:t>
      </w:r>
      <w:r>
        <w:br/>
      </w:r>
      <w:r>
        <w:rPr>
          <w:rStyle w:val="VerbatimChar"/>
        </w:rPr>
        <w:t xml:space="preserve"> Data Source=(DESCRIPTION=(ADDRESS=(PROTOCOL=TCP)(HOST=host)(PORT=1521))</w:t>
      </w:r>
      <w:r>
        <w:br/>
      </w:r>
      <w:r>
        <w:rPr>
          <w:rStyle w:val="VerbatimChar"/>
        </w:rPr>
        <w:t xml:space="preserve">             (CONNECT_DATA=(SERVICE_NAME=serviceName)))"</w:t>
      </w:r>
    </w:p>
    <w:p>
      <w:pPr>
        <w:numPr>
          <w:ilvl w:val="0"/>
          <w:numId w:val="1000"/>
        </w:numPr>
      </w:pPr>
      <w:r>
        <w:t xml:space="preserve">(Это развернутый формат с явным указанием протокола, хоста, порта и имени сервиса/SID.)</w:t>
      </w:r>
    </w:p>
    <w:p>
      <w:pPr>
        <w:pStyle w:val="FirstParagraph"/>
      </w:pPr>
      <w:r>
        <w:t xml:space="preserve">Строку подключения обычно помещают в конфигурацию приложения (например,</w:t>
      </w:r>
      <w:r>
        <w:t xml:space="preserve"> </w:t>
      </w:r>
      <w:r>
        <w:rPr>
          <w:i/>
          <w:iCs/>
        </w:rPr>
        <w:t xml:space="preserve">appsettings.json</w:t>
      </w:r>
      <w:r>
        <w:t xml:space="preserve"> </w:t>
      </w:r>
      <w:r>
        <w:t xml:space="preserve">в разделе</w:t>
      </w:r>
      <w:r>
        <w:t xml:space="preserve"> </w:t>
      </w:r>
      <w:r>
        <w:rPr>
          <w:rStyle w:val="VerbatimChar"/>
        </w:rPr>
        <w:t xml:space="preserve">"ConnectionStrings"</w:t>
      </w:r>
      <w:r>
        <w:t xml:space="preserve">). Получить её в коде можно через внедрение</w:t>
      </w:r>
      <w:r>
        <w:t xml:space="preserve"> </w:t>
      </w:r>
      <w:r>
        <w:rPr>
          <w:rStyle w:val="VerbatimChar"/>
        </w:rPr>
        <w:t xml:space="preserve">IConfiguration</w:t>
      </w:r>
      <w:r>
        <w:t xml:space="preserve">.</w:t>
      </w:r>
    </w:p>
    <w:p>
      <w:pPr>
        <w:pStyle w:val="BodyText"/>
      </w:pPr>
      <w:r>
        <w:rPr>
          <w:b/>
          <w:bCs/>
        </w:rPr>
        <w:t xml:space="preserve">Пример:</w:t>
      </w:r>
      <w:r>
        <w:t xml:space="preserve"> </w:t>
      </w:r>
      <w:r>
        <w:t xml:space="preserve">пусть в</w:t>
      </w:r>
      <w:r>
        <w:t xml:space="preserve"> </w:t>
      </w:r>
      <w:r>
        <w:rPr>
          <w:i/>
          <w:iCs/>
        </w:rPr>
        <w:t xml:space="preserve">appsettings.json</w:t>
      </w:r>
      <w:r>
        <w:t xml:space="preserve"> </w:t>
      </w:r>
      <w:r>
        <w:t xml:space="preserve">задано:</w:t>
      </w:r>
    </w:p>
    <w:p>
      <w:pPr>
        <w:pStyle w:val="SourceCode"/>
      </w:pPr>
      <w:r>
        <w:rPr>
          <w:rStyle w:val="VerbatimChar"/>
        </w:rPr>
        <w:t xml:space="preserve">"ConnectionStrings": {</w:t>
      </w:r>
      <w:r>
        <w:br/>
      </w:r>
      <w:r>
        <w:rPr>
          <w:rStyle w:val="VerbatimChar"/>
        </w:rPr>
        <w:t xml:space="preserve">  "OracleDb": "User Id=scott;Password=tiger;Data Source=localhost:1521/XEPDB1;"</w:t>
      </w:r>
      <w:r>
        <w:br/>
      </w:r>
      <w:r>
        <w:rPr>
          <w:rStyle w:val="VerbatimChar"/>
        </w:rPr>
        <w:t xml:space="preserve">}</w:t>
      </w:r>
    </w:p>
    <w:p>
      <w:pPr>
        <w:pStyle w:val="FirstParagraph"/>
      </w:pPr>
      <w:r>
        <w:t xml:space="preserve">Тогда подключение устанавливается с помощью класса</w:t>
      </w:r>
      <w:r>
        <w:t xml:space="preserve"> </w:t>
      </w:r>
      <w:r>
        <w:rPr>
          <w:rStyle w:val="VerbatimChar"/>
        </w:rPr>
        <w:t xml:space="preserve">OracleConnection</w:t>
      </w:r>
      <w:r>
        <w:t xml:space="preserve"> </w:t>
      </w:r>
      <w:r>
        <w:t xml:space="preserve">из пространства имен</w:t>
      </w:r>
      <w:r>
        <w:t xml:space="preserve"> </w:t>
      </w:r>
      <w:r>
        <w:rPr>
          <w:rStyle w:val="VerbatimChar"/>
        </w:rPr>
        <w:t xml:space="preserve">Oracle.ManagedDataAccess.Client</w:t>
      </w:r>
      <w:r>
        <w:t xml:space="preserve">. Рекомендуется использовать конструкцию</w:t>
      </w:r>
      <w:r>
        <w:t xml:space="preserve"> </w:t>
      </w:r>
      <w:r>
        <w:rPr>
          <w:rStyle w:val="VerbatimChar"/>
        </w:rPr>
        <w:t xml:space="preserve">using</w:t>
      </w:r>
      <w:r>
        <w:t xml:space="preserve"> </w:t>
      </w:r>
      <w:r>
        <w:t xml:space="preserve">для автоматического закрытия соединения. Ниже приведён метод, открывающий соединение и выводящий версию базы для примера:</w:t>
      </w:r>
    </w:p>
    <w:p>
      <w:pPr>
        <w:pStyle w:val="SourceCode"/>
      </w:pPr>
      <w:r>
        <w:rPr>
          <w:rStyle w:val="VerbatimChar"/>
        </w:rPr>
        <w:t xml:space="preserve">using Oracle.ManagedDataAccess.Client;</w:t>
      </w:r>
      <w:r>
        <w:br/>
      </w:r>
      <w:r>
        <w:br/>
      </w:r>
      <w:r>
        <w:rPr>
          <w:rStyle w:val="VerbatimChar"/>
        </w:rPr>
        <w:t xml:space="preserve">string connectionString = configuration.GetConnectionString("OracleDb");</w:t>
      </w:r>
      <w:r>
        <w:br/>
      </w:r>
      <w:r>
        <w:br/>
      </w:r>
      <w:r>
        <w:rPr>
          <w:rStyle w:val="VerbatimChar"/>
        </w:rPr>
        <w:t xml:space="preserve">// Открываем соединение с БД Oracle</w:t>
      </w:r>
      <w:r>
        <w:br/>
      </w:r>
      <w:r>
        <w:rPr>
          <w:rStyle w:val="VerbatimChar"/>
        </w:rPr>
        <w:t xml:space="preserve">using (OracleConnection con = new OracleConnection(connectionString))</w:t>
      </w:r>
      <w:r>
        <w:br/>
      </w:r>
      <w:r>
        <w:rPr>
          <w:rStyle w:val="VerbatimChar"/>
        </w:rPr>
        <w:t xml:space="preserve">{</w:t>
      </w:r>
      <w:r>
        <w:br/>
      </w:r>
      <w:r>
        <w:rPr>
          <w:rStyle w:val="VerbatimChar"/>
        </w:rPr>
        <w:t xml:space="preserve">    con.Open();</w:t>
      </w:r>
      <w:r>
        <w:br/>
      </w:r>
      <w:r>
        <w:rPr>
          <w:rStyle w:val="VerbatimChar"/>
        </w:rPr>
        <w:t xml:space="preserve">    Console.WriteLine("Подключено к Oracle. Версия БД: " + con.ServerVersion);</w:t>
      </w:r>
      <w:r>
        <w:br/>
      </w:r>
      <w:r>
        <w:rPr>
          <w:rStyle w:val="VerbatimChar"/>
        </w:rPr>
        <w:t xml:space="preserve">    // ... здесь можно выполнять команды ...</w:t>
      </w:r>
      <w:r>
        <w:br/>
      </w:r>
      <w:r>
        <w:rPr>
          <w:rStyle w:val="VerbatimChar"/>
        </w:rPr>
        <w:t xml:space="preserve">} // con.Close() вызовется автоматически благодаря using</w:t>
      </w:r>
    </w:p>
    <w:p>
      <w:pPr>
        <w:pStyle w:val="FirstParagraph"/>
      </w:pPr>
      <w:r>
        <w:t xml:space="preserve">В примере выше мы создали</w:t>
      </w:r>
      <w:r>
        <w:t xml:space="preserve"> </w:t>
      </w:r>
      <w:r>
        <w:rPr>
          <w:rStyle w:val="VerbatimChar"/>
        </w:rPr>
        <w:t xml:space="preserve">OracleConnection</w:t>
      </w:r>
      <w:r>
        <w:t xml:space="preserve"> </w:t>
      </w:r>
      <w:r>
        <w:t xml:space="preserve">и вызвали</w:t>
      </w:r>
      <w:r>
        <w:t xml:space="preserve"> </w:t>
      </w:r>
      <w:r>
        <w:rPr>
          <w:rStyle w:val="VerbatimChar"/>
        </w:rPr>
        <w:t xml:space="preserve">Open()</w:t>
      </w:r>
      <w:r>
        <w:t xml:space="preserve">. Если учетные данные и адрес указаны правильно, соединение установится. Обратите внимание, что</w:t>
      </w:r>
      <w:r>
        <w:t xml:space="preserve"> </w:t>
      </w:r>
      <w:r>
        <w:rPr>
          <w:rStyle w:val="VerbatimChar"/>
        </w:rPr>
        <w:t xml:space="preserve">OracleConnection</w:t>
      </w:r>
      <w:r>
        <w:t xml:space="preserve"> </w:t>
      </w:r>
      <w:r>
        <w:t xml:space="preserve">следует закрывать после использования (методом</w:t>
      </w:r>
      <w:r>
        <w:t xml:space="preserve"> </w:t>
      </w:r>
      <w:r>
        <w:rPr>
          <w:rStyle w:val="VerbatimChar"/>
        </w:rPr>
        <w:t xml:space="preserve">Close()</w:t>
      </w:r>
      <w:r>
        <w:t xml:space="preserve"> </w:t>
      </w:r>
      <w:r>
        <w:t xml:space="preserve">или помещая в</w:t>
      </w:r>
      <w:r>
        <w:t xml:space="preserve"> </w:t>
      </w:r>
      <w:r>
        <w:rPr>
          <w:rStyle w:val="VerbatimChar"/>
        </w:rPr>
        <w:t xml:space="preserve">using</w:t>
      </w:r>
      <w:r>
        <w:t xml:space="preserve">, как выше), чтобы не держать лишние открытые сессии к базе.</w:t>
      </w:r>
    </w:p>
    <w:bookmarkEnd w:id="33"/>
    <w:bookmarkStart w:id="34" w:name="X0785dada6298402f6893adb1c966f75fa586d34"/>
    <w:p>
      <w:pPr>
        <w:pStyle w:val="Heading3"/>
      </w:pPr>
      <w:r>
        <w:t xml:space="preserve">Чтение данных: OracleCommand и OracleDataReader</w:t>
      </w:r>
    </w:p>
    <w:p>
      <w:pPr>
        <w:pStyle w:val="FirstParagraph"/>
      </w:pPr>
      <w:r>
        <w:t xml:space="preserve">Для выполнения SQL-запросов используется класс</w:t>
      </w:r>
      <w:r>
        <w:t xml:space="preserve"> </w:t>
      </w:r>
      <w:r>
        <w:rPr>
          <w:rStyle w:val="VerbatimChar"/>
        </w:rPr>
        <w:t xml:space="preserve">OracleCommand</w:t>
      </w:r>
      <w:r>
        <w:t xml:space="preserve">. Его можно создать через метод</w:t>
      </w:r>
      <w:r>
        <w:t xml:space="preserve"> </w:t>
      </w:r>
      <w:r>
        <w:rPr>
          <w:rStyle w:val="VerbatimChar"/>
        </w:rPr>
        <w:t xml:space="preserve">CreateCommand()</w:t>
      </w:r>
      <w:r>
        <w:t xml:space="preserve"> </w:t>
      </w:r>
      <w:r>
        <w:t xml:space="preserve">у открытого соединения либо напрямую указав текст запроса и соединение в конструкторе. Результаты выборки (SELECT) удобно получать через</w:t>
      </w:r>
      <w:r>
        <w:t xml:space="preserve"> </w:t>
      </w:r>
      <w:r>
        <w:rPr>
          <w:rStyle w:val="VerbatimChar"/>
        </w:rPr>
        <w:t xml:space="preserve">OracleDataReader</w:t>
      </w:r>
      <w:r>
        <w:t xml:space="preserve">, который обеспечивает построчное чтение. Рассмотрим чтение данных из таблицы.</w:t>
      </w:r>
    </w:p>
    <w:p>
      <w:pPr>
        <w:pStyle w:val="BodyText"/>
      </w:pPr>
      <w:r>
        <w:rPr>
          <w:b/>
          <w:bCs/>
        </w:rPr>
        <w:t xml:space="preserve">Пример:</w:t>
      </w:r>
      <w:r>
        <w:t xml:space="preserve"> </w:t>
      </w:r>
      <w:r>
        <w:t xml:space="preserve">получим список студентов из таблицы</w:t>
      </w:r>
      <w:r>
        <w:t xml:space="preserve"> </w:t>
      </w:r>
      <w:r>
        <w:rPr>
          <w:rStyle w:val="VerbatimChar"/>
        </w:rPr>
        <w:t xml:space="preserve">Student</w:t>
      </w:r>
      <w:r>
        <w:t xml:space="preserve"> </w:t>
      </w:r>
      <w:r>
        <w:t xml:space="preserve">(предположим, она имеет столбцы Id, Name, Email):</w:t>
      </w:r>
    </w:p>
    <w:p>
      <w:pPr>
        <w:pStyle w:val="SourceCode"/>
      </w:pPr>
      <w:r>
        <w:rPr>
          <w:rStyle w:val="VerbatimChar"/>
        </w:rPr>
        <w:t xml:space="preserve">string sqlSelect = "SELECT Id, Name, Email FROM Student";</w:t>
      </w:r>
      <w:r>
        <w:br/>
      </w:r>
      <w:r>
        <w:br/>
      </w:r>
      <w:r>
        <w:rPr>
          <w:rStyle w:val="VerbatimChar"/>
        </w:rPr>
        <w:t xml:space="preserve">using (OracleConnection con = new OracleConnection(connectionString))</w:t>
      </w:r>
      <w:r>
        <w:br/>
      </w:r>
      <w:r>
        <w:rPr>
          <w:rStyle w:val="VerbatimChar"/>
        </w:rPr>
        <w:t xml:space="preserve">using (OracleCommand cmd = con.CreateCommand())</w:t>
      </w:r>
      <w:r>
        <w:br/>
      </w:r>
      <w:r>
        <w:rPr>
          <w:rStyle w:val="VerbatimChar"/>
        </w:rPr>
        <w:t xml:space="preserve">{</w:t>
      </w:r>
      <w:r>
        <w:br/>
      </w:r>
      <w:r>
        <w:rPr>
          <w:rStyle w:val="VerbatimChar"/>
        </w:rPr>
        <w:t xml:space="preserve">    con.Open();</w:t>
      </w:r>
      <w:r>
        <w:br/>
      </w:r>
      <w:r>
        <w:rPr>
          <w:rStyle w:val="VerbatimChar"/>
        </w:rPr>
        <w:t xml:space="preserve">    cmd.CommandText = sqlSelect;</w:t>
      </w:r>
      <w:r>
        <w:br/>
      </w:r>
      <w:r>
        <w:rPr>
          <w:rStyle w:val="VerbatimChar"/>
        </w:rPr>
        <w:t xml:space="preserve">    using (OracleDataReader reader = cmd.ExecuteReader())</w:t>
      </w:r>
      <w:r>
        <w:br/>
      </w:r>
      <w:r>
        <w:rPr>
          <w:rStyle w:val="VerbatimChar"/>
        </w:rPr>
        <w:t xml:space="preserve">    {</w:t>
      </w:r>
      <w:r>
        <w:br/>
      </w:r>
      <w:r>
        <w:rPr>
          <w:rStyle w:val="VerbatimChar"/>
        </w:rPr>
        <w:t xml:space="preserve">        while (reader.Read())</w:t>
      </w:r>
      <w:r>
        <w:br/>
      </w:r>
      <w:r>
        <w:rPr>
          <w:rStyle w:val="VerbatimChar"/>
        </w:rPr>
        <w:t xml:space="preserve">        {</w:t>
      </w:r>
      <w:r>
        <w:br/>
      </w:r>
      <w:r>
        <w:rPr>
          <w:rStyle w:val="VerbatimChar"/>
        </w:rPr>
        <w:t xml:space="preserve">            int id = reader.GetInt32(reader.GetOrdinal("Id"));      // или Convert.ToInt32(reader["Id"])</w:t>
      </w:r>
      <w:r>
        <w:br/>
      </w:r>
      <w:r>
        <w:rPr>
          <w:rStyle w:val="VerbatimChar"/>
        </w:rPr>
        <w:t xml:space="preserve">            string name = reader.GetString(reader.GetOrdinal("Name"));  // или reader["Name"].ToString()</w:t>
      </w:r>
      <w:r>
        <w:br/>
      </w:r>
      <w:r>
        <w:rPr>
          <w:rStyle w:val="VerbatimChar"/>
        </w:rPr>
        <w:t xml:space="preserve">            string email = reader["Email"].ToString();              // можно получать по имени или по индексу</w:t>
      </w:r>
      <w:r>
        <w:br/>
      </w:r>
      <w:r>
        <w:br/>
      </w:r>
      <w:r>
        <w:rPr>
          <w:rStyle w:val="VerbatimChar"/>
        </w:rPr>
        <w:t xml:space="preserve">            Console.WriteLine($"ID={id}, Name={name}, Email={email}");</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В этом коде:</w:t>
      </w:r>
      <w:r>
        <w:t xml:space="preserve"> </w:t>
      </w:r>
      <w:r>
        <w:t xml:space="preserve">- Открывается соединение</w:t>
      </w:r>
      <w:r>
        <w:t xml:space="preserve"> </w:t>
      </w:r>
      <w:r>
        <w:rPr>
          <w:rStyle w:val="VerbatimChar"/>
        </w:rPr>
        <w:t xml:space="preserve">con.Open()</w:t>
      </w:r>
      <w:r>
        <w:t xml:space="preserve">.</w:t>
      </w:r>
      <w:r>
        <w:t xml:space="preserve"> </w:t>
      </w:r>
      <w:r>
        <w:t xml:space="preserve">- У команды задаётся текст запроса</w:t>
      </w:r>
      <w:r>
        <w:t xml:space="preserve"> </w:t>
      </w:r>
      <w:r>
        <w:rPr>
          <w:rStyle w:val="VerbatimChar"/>
        </w:rPr>
        <w:t xml:space="preserve">SELECT ...</w:t>
      </w:r>
      <w:r>
        <w:t xml:space="preserve">.</w:t>
      </w:r>
      <w:r>
        <w:t xml:space="preserve"> </w:t>
      </w:r>
      <w:r>
        <w:t xml:space="preserve">-</w:t>
      </w:r>
      <w:r>
        <w:t xml:space="preserve"> </w:t>
      </w:r>
      <w:r>
        <w:rPr>
          <w:rStyle w:val="VerbatimChar"/>
        </w:rPr>
        <w:t xml:space="preserve">ExecuteReader()</w:t>
      </w:r>
      <w:r>
        <w:t xml:space="preserve"> </w:t>
      </w:r>
      <w:r>
        <w:t xml:space="preserve">выполняет команду и возвращает</w:t>
      </w:r>
      <w:r>
        <w:t xml:space="preserve"> </w:t>
      </w:r>
      <w:r>
        <w:rPr>
          <w:rStyle w:val="VerbatimChar"/>
        </w:rPr>
        <w:t xml:space="preserve">OracleDataReader</w:t>
      </w:r>
      <w:r>
        <w:t xml:space="preserve">.</w:t>
      </w:r>
      <w:r>
        <w:t xml:space="preserve"> </w:t>
      </w:r>
      <w:r>
        <w:t xml:space="preserve">- С помощью</w:t>
      </w:r>
      <w:r>
        <w:t xml:space="preserve"> </w:t>
      </w:r>
      <w:r>
        <w:rPr>
          <w:rStyle w:val="VerbatimChar"/>
        </w:rPr>
        <w:t xml:space="preserve">reader.Read()</w:t>
      </w:r>
      <w:r>
        <w:t xml:space="preserve"> </w:t>
      </w:r>
      <w:r>
        <w:t xml:space="preserve">построчно считываем результаты: метод возвращает</w:t>
      </w:r>
      <w:r>
        <w:t xml:space="preserve"> </w:t>
      </w:r>
      <w:r>
        <w:rPr>
          <w:rStyle w:val="VerbatimChar"/>
        </w:rPr>
        <w:t xml:space="preserve">true</w:t>
      </w:r>
      <w:r>
        <w:t xml:space="preserve">, пока есть следующая строка.</w:t>
      </w:r>
      <w:r>
        <w:t xml:space="preserve"> </w:t>
      </w:r>
      <w:r>
        <w:t xml:space="preserve">- Для извлечения значений используем либо типизированные методы (</w:t>
      </w:r>
      <w:r>
        <w:rPr>
          <w:rStyle w:val="VerbatimChar"/>
        </w:rPr>
        <w:t xml:space="preserve">GetInt32</w:t>
      </w:r>
      <w:r>
        <w:t xml:space="preserve">,</w:t>
      </w:r>
      <w:r>
        <w:t xml:space="preserve"> </w:t>
      </w:r>
      <w:r>
        <w:rPr>
          <w:rStyle w:val="VerbatimChar"/>
        </w:rPr>
        <w:t xml:space="preserve">GetString</w:t>
      </w:r>
      <w:r>
        <w:t xml:space="preserve"> </w:t>
      </w:r>
      <w:r>
        <w:t xml:space="preserve">и т.п.) с указанием индекса столбца, либо индексатор по имени столбца (</w:t>
      </w:r>
      <w:r>
        <w:rPr>
          <w:rStyle w:val="VerbatimChar"/>
        </w:rPr>
        <w:t xml:space="preserve">reader["Name"]</w:t>
      </w:r>
      <w:r>
        <w:t xml:space="preserve">). Мы можем получить индекс столбца через</w:t>
      </w:r>
      <w:r>
        <w:t xml:space="preserve"> </w:t>
      </w:r>
      <w:r>
        <w:rPr>
          <w:rStyle w:val="VerbatimChar"/>
        </w:rPr>
        <w:t xml:space="preserve">reader.GetOrdinal("Name")</w:t>
      </w:r>
      <w:r>
        <w:t xml:space="preserve">.</w:t>
      </w:r>
    </w:p>
    <w:p>
      <w:pPr>
        <w:pStyle w:val="BodyText"/>
      </w:pPr>
      <w:r>
        <w:t xml:space="preserve">Обратите внимание: после окончания цикла</w:t>
      </w:r>
      <w:r>
        <w:t xml:space="preserve"> </w:t>
      </w:r>
      <w:r>
        <w:rPr>
          <w:rStyle w:val="VerbatimChar"/>
        </w:rPr>
        <w:t xml:space="preserve">using (OracleDataReader ...)</w:t>
      </w:r>
      <w:r>
        <w:t xml:space="preserve"> </w:t>
      </w:r>
      <w:r>
        <w:t xml:space="preserve">закрывает ридер автоматически. Закрытие ридера также автоматически закрывает связанные с ним Oracle курсоры на сервере. Все объекты (</w:t>
      </w:r>
      <w:r>
        <w:rPr>
          <w:rStyle w:val="VerbatimChar"/>
        </w:rPr>
        <w:t xml:space="preserve">OracleConnection</w:t>
      </w:r>
      <w:r>
        <w:t xml:space="preserve">,</w:t>
      </w:r>
      <w:r>
        <w:t xml:space="preserve"> </w:t>
      </w:r>
      <w:r>
        <w:rPr>
          <w:rStyle w:val="VerbatimChar"/>
        </w:rPr>
        <w:t xml:space="preserve">OracleCommand</w:t>
      </w:r>
      <w:r>
        <w:t xml:space="preserve">,</w:t>
      </w:r>
      <w:r>
        <w:t xml:space="preserve"> </w:t>
      </w:r>
      <w:r>
        <w:rPr>
          <w:rStyle w:val="VerbatimChar"/>
        </w:rPr>
        <w:t xml:space="preserve">OracleDataReader</w:t>
      </w:r>
      <w:r>
        <w:t xml:space="preserve">) поддерживают IDisposable, поэтому удобно использовать их в</w:t>
      </w:r>
      <w:r>
        <w:t xml:space="preserve"> </w:t>
      </w:r>
      <w:r>
        <w:rPr>
          <w:rStyle w:val="VerbatimChar"/>
        </w:rPr>
        <w:t xml:space="preserve">using</w:t>
      </w:r>
      <w:r>
        <w:t xml:space="preserve"> </w:t>
      </w:r>
      <w:r>
        <w:t xml:space="preserve">блоках для безопасного освобождения ресурсов.</w:t>
      </w:r>
    </w:p>
    <w:bookmarkEnd w:id="34"/>
    <w:bookmarkStart w:id="39" w:name="Xf3c39e2b24b32a11cc6a0f1c0aa3bf736201ea7"/>
    <w:p>
      <w:pPr>
        <w:pStyle w:val="Heading3"/>
      </w:pPr>
      <w:r>
        <w:t xml:space="preserve">Вставка и обновление данных, использование параметров</w:t>
      </w:r>
    </w:p>
    <w:p>
      <w:pPr>
        <w:pStyle w:val="FirstParagraph"/>
      </w:pPr>
      <w:r>
        <w:t xml:space="preserve">Для операций вставки, обновления или удаления (</w:t>
      </w:r>
      <w:r>
        <w:rPr>
          <w:rStyle w:val="VerbatimChar"/>
        </w:rPr>
        <w:t xml:space="preserve">INSERT</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 используется метод</w:t>
      </w:r>
      <w:r>
        <w:t xml:space="preserve"> </w:t>
      </w:r>
      <w:r>
        <w:rPr>
          <w:rStyle w:val="VerbatimChar"/>
        </w:rPr>
        <w:t xml:space="preserve">ExecuteNonQuery()</w:t>
      </w:r>
      <w:r>
        <w:t xml:space="preserve"> </w:t>
      </w:r>
      <w:r>
        <w:t xml:space="preserve">у</w:t>
      </w:r>
      <w:r>
        <w:t xml:space="preserve"> </w:t>
      </w:r>
      <w:r>
        <w:rPr>
          <w:rStyle w:val="VerbatimChar"/>
        </w:rPr>
        <w:t xml:space="preserve">OracleCommand</w:t>
      </w:r>
      <w:r>
        <w:t xml:space="preserve">. Такие команды</w:t>
      </w:r>
      <w:r>
        <w:t xml:space="preserve"> </w:t>
      </w:r>
      <w:r>
        <w:rPr>
          <w:b/>
          <w:bCs/>
        </w:rPr>
        <w:t xml:space="preserve">не возвращают результат</w:t>
      </w:r>
      <w:r>
        <w:t xml:space="preserve"> </w:t>
      </w:r>
      <w:r>
        <w:t xml:space="preserve">в виде таблицы, поэтому DataReader не нужен.</w:t>
      </w:r>
    </w:p>
    <w:p>
      <w:pPr>
        <w:pStyle w:val="BodyText"/>
      </w:pPr>
      <w:r>
        <w:t xml:space="preserve">Важно подчеркнуть</w:t>
      </w:r>
      <w:r>
        <w:t xml:space="preserve"> </w:t>
      </w:r>
      <w:r>
        <w:rPr>
          <w:b/>
          <w:bCs/>
        </w:rPr>
        <w:t xml:space="preserve">безопасное использование параметров</w:t>
      </w:r>
      <w:r>
        <w:t xml:space="preserve"> </w:t>
      </w:r>
      <w:r>
        <w:t xml:space="preserve">в SQL-запросах, особенно при работе с введёнными пользователем данными.</w:t>
      </w:r>
      <w:r>
        <w:t xml:space="preserve"> </w:t>
      </w:r>
      <w:r>
        <w:rPr>
          <w:b/>
          <w:bCs/>
        </w:rPr>
        <w:t xml:space="preserve">Никогда не следует просто конкатенировать строки</w:t>
      </w:r>
      <w:r>
        <w:t xml:space="preserve"> </w:t>
      </w:r>
      <w:r>
        <w:t xml:space="preserve">для подстановки значений в SQL, иначе приложение уязвимо для SQL-инъекций. Вместо этого применяются параметризованные запросы с</w:t>
      </w:r>
      <w:r>
        <w:t xml:space="preserve"> </w:t>
      </w:r>
      <w:r>
        <w:rPr>
          <w:rStyle w:val="VerbatimChar"/>
        </w:rPr>
        <w:t xml:space="preserve">OracleParameter</w:t>
      </w:r>
      <w:r>
        <w:t xml:space="preserve">.</w:t>
      </w:r>
    </w:p>
    <w:p>
      <w:pPr>
        <w:pStyle w:val="BodyText"/>
      </w:pPr>
      <w:r>
        <w:rPr>
          <w:b/>
          <w:bCs/>
        </w:rPr>
        <w:t xml:space="preserve">Синтаксис параметров в Oracle:</w:t>
      </w:r>
      <w:r>
        <w:t xml:space="preserve"> </w:t>
      </w:r>
      <w:r>
        <w:t xml:space="preserve">в тексте команды параметры обозначаются двоеточием</w:t>
      </w:r>
      <w:r>
        <w:t xml:space="preserve"> </w:t>
      </w:r>
      <w:r>
        <w:rPr>
          <w:rStyle w:val="VerbatimChar"/>
        </w:rPr>
        <w:t xml:space="preserve">:</w:t>
      </w:r>
      <w:r>
        <w:t xml:space="preserve"> </w:t>
      </w:r>
      <w:r>
        <w:t xml:space="preserve">перед именем. Например,</w:t>
      </w:r>
      <w:r>
        <w:t xml:space="preserve"> </w:t>
      </w:r>
      <w:r>
        <w:rPr>
          <w:rStyle w:val="VerbatimChar"/>
        </w:rPr>
        <w:t xml:space="preserve">:id</w:t>
      </w:r>
      <w:r>
        <w:t xml:space="preserve">,</w:t>
      </w:r>
      <w:r>
        <w:t xml:space="preserve"> </w:t>
      </w:r>
      <w:r>
        <w:rPr>
          <w:rStyle w:val="VerbatimChar"/>
        </w:rPr>
        <w:t xml:space="preserve">:name</w:t>
      </w:r>
      <w:r>
        <w:t xml:space="preserve">. Однако при добавлении параметров в коллекцию</w:t>
      </w:r>
      <w:r>
        <w:t xml:space="preserve"> </w:t>
      </w:r>
      <w:r>
        <w:rPr>
          <w:rStyle w:val="VerbatimChar"/>
        </w:rPr>
        <w:t xml:space="preserve">cmd.Parameters</w:t>
      </w:r>
      <w:r>
        <w:t xml:space="preserve"> </w:t>
      </w:r>
      <w:r>
        <w:t xml:space="preserve">имя указывается</w:t>
      </w:r>
      <w:r>
        <w:t xml:space="preserve"> </w:t>
      </w:r>
      <w:r>
        <w:rPr>
          <w:b/>
          <w:bCs/>
        </w:rPr>
        <w:t xml:space="preserve">без двоеточия</w:t>
      </w:r>
      <w:r>
        <w:t xml:space="preserve"> </w:t>
      </w:r>
      <w:r>
        <w:t xml:space="preserve">– двоеточие нужно только в тексте SQL</w:t>
      </w:r>
      <w:hyperlink r:id="rId35">
        <w:r>
          <w:rPr>
            <w:rStyle w:val="Hyperlink"/>
          </w:rPr>
          <w:t xml:space="preserve">[13]</w:t>
        </w:r>
      </w:hyperlink>
      <w:hyperlink r:id="rId36">
        <w:r>
          <w:rPr>
            <w:rStyle w:val="Hyperlink"/>
          </w:rPr>
          <w:t xml:space="preserve">[14]</w:t>
        </w:r>
      </w:hyperlink>
      <w:r>
        <w:t xml:space="preserve">. Oracle сам соотносит добавленные параметры с плейсхолдерами по имени.</w:t>
      </w:r>
    </w:p>
    <w:p>
      <w:pPr>
        <w:pStyle w:val="BodyText"/>
      </w:pPr>
      <w:r>
        <w:rPr>
          <w:b/>
          <w:bCs/>
        </w:rPr>
        <w:t xml:space="preserve">Пример:</w:t>
      </w:r>
      <w:r>
        <w:t xml:space="preserve"> </w:t>
      </w:r>
      <w:r>
        <w:t xml:space="preserve">вставим нового студента в таблицу</w:t>
      </w:r>
      <w:r>
        <w:t xml:space="preserve"> </w:t>
      </w:r>
      <w:r>
        <w:rPr>
          <w:rStyle w:val="VerbatimChar"/>
        </w:rPr>
        <w:t xml:space="preserve">Student</w:t>
      </w:r>
      <w:r>
        <w:t xml:space="preserve">. Предположим, у нас есть объекты</w:t>
      </w:r>
      <w:r>
        <w:t xml:space="preserve"> </w:t>
      </w:r>
      <w:r>
        <w:rPr>
          <w:rStyle w:val="VerbatimChar"/>
        </w:rPr>
        <w:t xml:space="preserve">newId</w:t>
      </w:r>
      <w:r>
        <w:t xml:space="preserve">,</w:t>
      </w:r>
      <w:r>
        <w:t xml:space="preserve"> </w:t>
      </w:r>
      <w:r>
        <w:rPr>
          <w:rStyle w:val="VerbatimChar"/>
        </w:rPr>
        <w:t xml:space="preserve">newName</w:t>
      </w:r>
      <w:r>
        <w:t xml:space="preserve">,</w:t>
      </w:r>
      <w:r>
        <w:t xml:space="preserve"> </w:t>
      </w:r>
      <w:r>
        <w:rPr>
          <w:rStyle w:val="VerbatimChar"/>
        </w:rPr>
        <w:t xml:space="preserve">newEmail</w:t>
      </w:r>
      <w:r>
        <w:t xml:space="preserve"> </w:t>
      </w:r>
      <w:r>
        <w:t xml:space="preserve">с данными для нового студента:</w:t>
      </w:r>
    </w:p>
    <w:p>
      <w:pPr>
        <w:pStyle w:val="SourceCode"/>
      </w:pPr>
      <w:r>
        <w:rPr>
          <w:rStyle w:val="VerbatimChar"/>
        </w:rPr>
        <w:t xml:space="preserve">string sqlInsert = "INSERT INTO Student (Id, Name, Email) VALUES (:id, :name, :email)";</w:t>
      </w:r>
      <w:r>
        <w:br/>
      </w:r>
      <w:r>
        <w:br/>
      </w:r>
      <w:r>
        <w:rPr>
          <w:rStyle w:val="VerbatimChar"/>
        </w:rPr>
        <w:t xml:space="preserve">using (OracleConnection con = new OracleConnection(connectionString))</w:t>
      </w:r>
      <w:r>
        <w:br/>
      </w:r>
      <w:r>
        <w:rPr>
          <w:rStyle w:val="VerbatimChar"/>
        </w:rPr>
        <w:t xml:space="preserve">using (OracleCommand cmd = new OracleCommand(sqlInsert, con))</w:t>
      </w:r>
      <w:r>
        <w:br/>
      </w:r>
      <w:r>
        <w:rPr>
          <w:rStyle w:val="VerbatimChar"/>
        </w:rPr>
        <w:t xml:space="preserve">{</w:t>
      </w:r>
      <w:r>
        <w:br/>
      </w:r>
      <w:r>
        <w:rPr>
          <w:rStyle w:val="VerbatimChar"/>
        </w:rPr>
        <w:t xml:space="preserve">    con.Open();</w:t>
      </w:r>
      <w:r>
        <w:br/>
      </w:r>
      <w:r>
        <w:rPr>
          <w:rStyle w:val="VerbatimChar"/>
        </w:rPr>
        <w:t xml:space="preserve">    // Добавляем параметры с указанием имени (без :) и значения</w:t>
      </w:r>
      <w:r>
        <w:br/>
      </w:r>
      <w:r>
        <w:rPr>
          <w:rStyle w:val="VerbatimChar"/>
        </w:rPr>
        <w:t xml:space="preserve">    cmd.Parameters.Add(new OracleParameter("id", newId));</w:t>
      </w:r>
      <w:r>
        <w:br/>
      </w:r>
      <w:r>
        <w:rPr>
          <w:rStyle w:val="VerbatimChar"/>
        </w:rPr>
        <w:t xml:space="preserve">    cmd.Parameters.Add(new OracleParameter("name", newName));</w:t>
      </w:r>
      <w:r>
        <w:br/>
      </w:r>
      <w:r>
        <w:rPr>
          <w:rStyle w:val="VerbatimChar"/>
        </w:rPr>
        <w:t xml:space="preserve">    cmd.Parameters.Add(new OracleParameter("email", newEmail));</w:t>
      </w:r>
      <w:r>
        <w:br/>
      </w:r>
      <w:r>
        <w:br/>
      </w:r>
      <w:r>
        <w:rPr>
          <w:rStyle w:val="VerbatimChar"/>
        </w:rPr>
        <w:t xml:space="preserve">    int rowsAffected = cmd.ExecuteNonQuery();</w:t>
      </w:r>
      <w:r>
        <w:br/>
      </w:r>
      <w:r>
        <w:rPr>
          <w:rStyle w:val="VerbatimChar"/>
        </w:rPr>
        <w:t xml:space="preserve">    Console.WriteLine($"Добавлено записей: {rowsAffected}");</w:t>
      </w:r>
      <w:r>
        <w:br/>
      </w:r>
      <w:r>
        <w:rPr>
          <w:rStyle w:val="VerbatimChar"/>
        </w:rPr>
        <w:t xml:space="preserve">}</w:t>
      </w:r>
    </w:p>
    <w:p>
      <w:pPr>
        <w:pStyle w:val="FirstParagraph"/>
      </w:pPr>
      <w:r>
        <w:t xml:space="preserve">Обратите внимание на использование параметров: в SQL-тексте мы пишем</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:email</w:t>
      </w:r>
      <w:r>
        <w:t xml:space="preserve">, а при</w:t>
      </w:r>
      <w:r>
        <w:t xml:space="preserve"> </w:t>
      </w:r>
      <w:r>
        <w:rPr>
          <w:rStyle w:val="VerbatimChar"/>
        </w:rPr>
        <w:t xml:space="preserve">cmd.Parameters.Add(...)</w:t>
      </w:r>
      <w:r>
        <w:t xml:space="preserve"> </w:t>
      </w:r>
      <w:r>
        <w:t xml:space="preserve">указываем имена</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"email"</w:t>
      </w:r>
      <w:r>
        <w:t xml:space="preserve"> </w:t>
      </w:r>
      <w:r>
        <w:t xml:space="preserve">без двоеточий. Такой подход защищает от внедрения лишних SQL-команд, так как даже если</w:t>
      </w:r>
      <w:r>
        <w:t xml:space="preserve"> </w:t>
      </w:r>
      <w:r>
        <w:rPr>
          <w:rStyle w:val="VerbatimChar"/>
        </w:rPr>
        <w:t xml:space="preserve">newName</w:t>
      </w:r>
      <w:r>
        <w:t xml:space="preserve"> </w:t>
      </w:r>
      <w:r>
        <w:t xml:space="preserve">содержит кавычки или специфические символы, они не нарушат SQL-синтаксис – драйвер передаст их безопасно. Согласно документации, провайдер Oracle</w:t>
      </w:r>
      <w:r>
        <w:t xml:space="preserve"> </w:t>
      </w:r>
      <w:r>
        <w:rPr>
          <w:b/>
          <w:bCs/>
        </w:rPr>
        <w:t xml:space="preserve">требует именованные параметры с двоеточием в тексте запроса</w:t>
      </w:r>
      <w:r>
        <w:t xml:space="preserve">, вместо знаков</w:t>
      </w:r>
      <w:r>
        <w:t xml:space="preserve"> </w:t>
      </w:r>
      <w:r>
        <w:rPr>
          <w:rStyle w:val="VerbatimChar"/>
        </w:rPr>
        <w:t xml:space="preserve">?</w:t>
      </w:r>
      <w:r>
        <w:t xml:space="preserve"> </w:t>
      </w:r>
      <w:r>
        <w:t xml:space="preserve">как в некоторых других провайдерах</w:t>
      </w:r>
      <w:hyperlink r:id="rId37">
        <w:r>
          <w:rPr>
            <w:rStyle w:val="Hyperlink"/>
          </w:rPr>
          <w:t xml:space="preserve">[15]</w:t>
        </w:r>
      </w:hyperlink>
      <w:hyperlink r:id="rId38">
        <w:r>
          <w:rPr>
            <w:rStyle w:val="Hyperlink"/>
          </w:rPr>
          <w:t xml:space="preserve">[16]</w:t>
        </w:r>
      </w:hyperlink>
      <w:r>
        <w:t xml:space="preserve">.</w:t>
      </w:r>
    </w:p>
    <w:p>
      <w:pPr>
        <w:pStyle w:val="BodyText"/>
      </w:pPr>
      <w:r>
        <w:t xml:space="preserve">Аналогично можно использовать параметры и для условий в SELECT/UPDATE.</w:t>
      </w:r>
      <w:r>
        <w:t xml:space="preserve"> </w:t>
      </w:r>
      <w:r>
        <w:rPr>
          <w:b/>
          <w:bCs/>
        </w:rPr>
        <w:t xml:space="preserve">Пример:</w:t>
      </w:r>
      <w:r>
        <w:t xml:space="preserve"> </w:t>
      </w:r>
      <w:r>
        <w:t xml:space="preserve">выбор одного объекта по ID:</w:t>
      </w:r>
    </w:p>
    <w:p>
      <w:pPr>
        <w:pStyle w:val="SourceCode"/>
      </w:pPr>
      <w:r>
        <w:rPr>
          <w:rStyle w:val="VerbatimChar"/>
        </w:rPr>
        <w:t xml:space="preserve">int someId = 5;</w:t>
      </w:r>
      <w:r>
        <w:br/>
      </w:r>
      <w:r>
        <w:rPr>
          <w:rStyle w:val="VerbatimChar"/>
        </w:rPr>
        <w:t xml:space="preserve">string sql = "SELECT Name FROM Student WHERE Id = :id";</w:t>
      </w:r>
      <w:r>
        <w:br/>
      </w:r>
      <w:r>
        <w:br/>
      </w:r>
      <w:r>
        <w:rPr>
          <w:rStyle w:val="VerbatimChar"/>
        </w:rPr>
        <w:t xml:space="preserve">using (OracleConnection con = new OracleConnection(connectionString))</w:t>
      </w:r>
      <w:r>
        <w:br/>
      </w:r>
      <w:r>
        <w:rPr>
          <w:rStyle w:val="VerbatimChar"/>
        </w:rPr>
        <w:t xml:space="preserve">using (OracleCommand cmd = new OracleCommand(sql, con))</w:t>
      </w:r>
      <w:r>
        <w:br/>
      </w:r>
      <w:r>
        <w:rPr>
          <w:rStyle w:val="VerbatimChar"/>
        </w:rPr>
        <w:t xml:space="preserve">{</w:t>
      </w:r>
      <w:r>
        <w:br/>
      </w:r>
      <w:r>
        <w:rPr>
          <w:rStyle w:val="VerbatimChar"/>
        </w:rPr>
        <w:t xml:space="preserve">    cmd.Parameters.Add(new OracleParameter("id", someId));</w:t>
      </w:r>
      <w:r>
        <w:br/>
      </w:r>
      <w:r>
        <w:rPr>
          <w:rStyle w:val="VerbatimChar"/>
        </w:rPr>
        <w:t xml:space="preserve">    con.Open();</w:t>
      </w:r>
      <w:r>
        <w:br/>
      </w:r>
      <w:r>
        <w:rPr>
          <w:rStyle w:val="VerbatimChar"/>
        </w:rPr>
        <w:t xml:space="preserve">    using (OracleDataReader reader = cmd.ExecuteReader())</w:t>
      </w:r>
      <w:r>
        <w:br/>
      </w:r>
      <w:r>
        <w:rPr>
          <w:rStyle w:val="VerbatimChar"/>
        </w:rPr>
        <w:t xml:space="preserve">    {</w:t>
      </w:r>
      <w:r>
        <w:br/>
      </w:r>
      <w:r>
        <w:rPr>
          <w:rStyle w:val="VerbatimChar"/>
        </w:rPr>
        <w:t xml:space="preserve">        if (reader.Read())</w:t>
      </w:r>
      <w:r>
        <w:br/>
      </w:r>
      <w:r>
        <w:rPr>
          <w:rStyle w:val="VerbatimChar"/>
        </w:rPr>
        <w:t xml:space="preserve">        {</w:t>
      </w:r>
      <w:r>
        <w:br/>
      </w:r>
      <w:r>
        <w:rPr>
          <w:rStyle w:val="VerbatimChar"/>
        </w:rPr>
        <w:t xml:space="preserve">            string name = reader.GetString(0);</w:t>
      </w:r>
      <w:r>
        <w:br/>
      </w:r>
      <w:r>
        <w:rPr>
          <w:rStyle w:val="VerbatimChar"/>
        </w:rPr>
        <w:t xml:space="preserve">            Console.WriteLine("Имя студента: " + name);</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Параметры позволяют удобно подставлять разные значения (например, в цикле или в разных частях кода), не меняя сам текст SQL. Также драйвер автоматически приводит типы (можно явно указать тип параметра через</w:t>
      </w:r>
      <w:r>
        <w:t xml:space="preserve"> </w:t>
      </w:r>
      <w:r>
        <w:rPr>
          <w:rStyle w:val="VerbatimChar"/>
        </w:rPr>
        <w:t xml:space="preserve">OracleDbType</w:t>
      </w:r>
      <w:r>
        <w:t xml:space="preserve">, если нужно).</w:t>
      </w:r>
    </w:p>
    <w:p>
      <w:pPr>
        <w:pStyle w:val="BodyText"/>
      </w:pPr>
      <w:r>
        <w:rPr>
          <w:b/>
          <w:bCs/>
        </w:rPr>
        <w:t xml:space="preserve">Итого по работе с Oracle:</w:t>
      </w:r>
      <w:r>
        <w:t xml:space="preserve"> </w:t>
      </w:r>
      <w:r>
        <w:t xml:space="preserve">для выполнения запросов нам нужны: строка подключения,</w:t>
      </w:r>
      <w:r>
        <w:t xml:space="preserve"> </w:t>
      </w:r>
      <w:r>
        <w:rPr>
          <w:rStyle w:val="VerbatimChar"/>
        </w:rPr>
        <w:t xml:space="preserve">OracleConnection</w:t>
      </w:r>
      <w:r>
        <w:t xml:space="preserve"> </w:t>
      </w:r>
      <w:r>
        <w:t xml:space="preserve">для связи с БД,</w:t>
      </w:r>
      <w:r>
        <w:t xml:space="preserve"> </w:t>
      </w:r>
      <w:r>
        <w:rPr>
          <w:rStyle w:val="VerbatimChar"/>
        </w:rPr>
        <w:t xml:space="preserve">OracleCommand</w:t>
      </w:r>
      <w:r>
        <w:t xml:space="preserve"> </w:t>
      </w:r>
      <w:r>
        <w:t xml:space="preserve">для выполнения конкретного SQL, и опционально</w:t>
      </w:r>
      <w:r>
        <w:t xml:space="preserve"> </w:t>
      </w:r>
      <w:r>
        <w:rPr>
          <w:rStyle w:val="VerbatimChar"/>
        </w:rPr>
        <w:t xml:space="preserve">OracleDataReader</w:t>
      </w:r>
      <w:r>
        <w:t xml:space="preserve"> </w:t>
      </w:r>
      <w:r>
        <w:t xml:space="preserve">для чтения результатов. Всегда используйте блоки</w:t>
      </w:r>
      <w:r>
        <w:t xml:space="preserve"> </w:t>
      </w:r>
      <w:r>
        <w:rPr>
          <w:rStyle w:val="VerbatimChar"/>
        </w:rPr>
        <w:t xml:space="preserve">using</w:t>
      </w:r>
      <w:r>
        <w:t xml:space="preserve"> </w:t>
      </w:r>
      <w:r>
        <w:t xml:space="preserve">или закрывайте соединения и ридер в</w:t>
      </w:r>
      <w:r>
        <w:t xml:space="preserve"> </w:t>
      </w:r>
      <w:r>
        <w:rPr>
          <w:rStyle w:val="VerbatimChar"/>
        </w:rPr>
        <w:t xml:space="preserve">finally</w:t>
      </w:r>
      <w:r>
        <w:t xml:space="preserve">, чтобы избежать утечек ресурсов. Применение параметров</w:t>
      </w:r>
      <w:r>
        <w:t xml:space="preserve"> </w:t>
      </w:r>
      <w:r>
        <w:rPr>
          <w:rStyle w:val="VerbatimChar"/>
        </w:rPr>
        <w:t xml:space="preserve">OracleParameter</w:t>
      </w:r>
      <w:r>
        <w:t xml:space="preserve"> </w:t>
      </w:r>
      <w:r>
        <w:t xml:space="preserve">— не только вопрос удобства, но и</w:t>
      </w:r>
      <w:r>
        <w:t xml:space="preserve"> </w:t>
      </w:r>
      <w:r>
        <w:rPr>
          <w:b/>
          <w:bCs/>
        </w:rPr>
        <w:t xml:space="preserve">безопасности</w:t>
      </w:r>
      <w:r>
        <w:t xml:space="preserve"> </w:t>
      </w:r>
      <w:r>
        <w:t xml:space="preserve">(предотвращение SQL-инъекций)</w:t>
      </w:r>
      <w:hyperlink r:id="rId35">
        <w:r>
          <w:rPr>
            <w:rStyle w:val="Hyperlink"/>
          </w:rPr>
          <w:t xml:space="preserve">[13]</w:t>
        </w:r>
      </w:hyperlink>
      <w:r>
        <w:t xml:space="preserve">. В остальном, работа с Oracle через</w:t>
      </w:r>
      <w:r>
        <w:t xml:space="preserve"> </w:t>
      </w:r>
      <w:r>
        <w:rPr>
          <w:rStyle w:val="VerbatimChar"/>
        </w:rPr>
        <w:t xml:space="preserve">Oracle.ManagedDataAccess</w:t>
      </w:r>
      <w:r>
        <w:t xml:space="preserve"> </w:t>
      </w:r>
      <w:r>
        <w:t xml:space="preserve">очень похожа на классический ADO.NET с другими СУБД</w:t>
      </w:r>
      <w:hyperlink r:id="rId31">
        <w:r>
          <w:rPr>
            <w:rStyle w:val="Hyperlink"/>
          </w:rPr>
          <w:t xml:space="preserve">[11]</w:t>
        </w:r>
      </w:hyperlink>
      <w:hyperlink r:id="rId32">
        <w:r>
          <w:rPr>
            <w:rStyle w:val="Hyperlink"/>
          </w:rPr>
          <w:t xml:space="preserve">[12]</w:t>
        </w:r>
      </w:hyperlink>
      <w:r>
        <w:t xml:space="preserve">.</w:t>
      </w:r>
    </w:p>
    <w:bookmarkEnd w:id="39"/>
    <w:bookmarkEnd w:id="40"/>
    <w:bookmarkStart w:id="56" w:name="X6561a78e6413b44c795171bbba012def0f1240e"/>
    <w:p>
      <w:pPr>
        <w:pStyle w:val="Heading2"/>
      </w:pPr>
      <w:r>
        <w:t xml:space="preserve">3. Ручная аутентификация без Identity (Cookie Authentication)</w:t>
      </w:r>
    </w:p>
    <w:p>
      <w:pPr>
        <w:pStyle w:val="FirstParagraph"/>
      </w:pPr>
      <w:r>
        <w:t xml:space="preserve">В ASP.NET Core можно реализовать аутентификацию на основе cookie</w:t>
      </w:r>
      <w:r>
        <w:t xml:space="preserve"> </w:t>
      </w:r>
      <w:r>
        <w:rPr>
          <w:i/>
          <w:iCs/>
        </w:rPr>
        <w:t xml:space="preserve">вручную</w:t>
      </w:r>
      <w:r>
        <w:t xml:space="preserve">, без использования готовой системы Identity. Мы сами будем: создавать форму логина, проверять пользователя по базе, и при успехе устанавливать аутентификационные куки. Также реализуем собственный атрибут для защиты контроллеров и вручную проверим роли через.Claims. Ниже описан полный процесс.</w:t>
      </w:r>
    </w:p>
    <w:bookmarkStart w:id="43" w:name="X36d3c166e494a451dbf2bddd085c7c15bff3896"/>
    <w:p>
      <w:pPr>
        <w:pStyle w:val="Heading3"/>
      </w:pPr>
      <w:r>
        <w:t xml:space="preserve">Настройка cookie-аутентификации в Startup</w:t>
      </w:r>
    </w:p>
    <w:p>
      <w:pPr>
        <w:pStyle w:val="FirstParagraph"/>
      </w:pPr>
      <w:r>
        <w:t xml:space="preserve">Прежде всего, нужно включить механизм аутентификации с помощью куки в нашем приложении. Это настраивается в</w:t>
      </w:r>
      <w:r>
        <w:t xml:space="preserve"> </w:t>
      </w:r>
      <w:r>
        <w:rPr>
          <w:rStyle w:val="VerbatimChar"/>
        </w:rPr>
        <w:t xml:space="preserve">Startup.cs</w:t>
      </w:r>
      <w:r>
        <w:t xml:space="preserve"> </w:t>
      </w:r>
      <w:r>
        <w:t xml:space="preserve">(для .NET Core 3.1) путем добавления соответствующего middleware. В методе</w:t>
      </w:r>
      <w:r>
        <w:t xml:space="preserve"> </w:t>
      </w:r>
      <w:r>
        <w:rPr>
          <w:rStyle w:val="VerbatimChar"/>
        </w:rPr>
        <w:t xml:space="preserve">ConfigureServices</w:t>
      </w:r>
      <w:r>
        <w:t xml:space="preserve"> </w:t>
      </w:r>
      <w:r>
        <w:t xml:space="preserve">регистрируем аутентификацию и указываем схему "Cookies", а также настраиваем параметры куки (времена жизни, пути и т.д.). В методе</w:t>
      </w:r>
      <w:r>
        <w:t xml:space="preserve"> </w:t>
      </w:r>
      <w:r>
        <w:rPr>
          <w:rStyle w:val="VerbatimChar"/>
        </w:rPr>
        <w:t xml:space="preserve">Configure</w:t>
      </w:r>
      <w:r>
        <w:t xml:space="preserve"> </w:t>
      </w:r>
      <w:r>
        <w:t xml:space="preserve">подключаем middleware аутентификации и авторизации.</w:t>
      </w:r>
    </w:p>
    <w:p>
      <w:pPr>
        <w:pStyle w:val="BodyText"/>
      </w:pPr>
      <w:r>
        <w:rPr>
          <w:b/>
          <w:bCs/>
        </w:rPr>
        <w:t xml:space="preserve">Startup.cs – фрагмент настройки:</w:t>
      </w:r>
    </w:p>
    <w:p>
      <w:pPr>
        <w:pStyle w:val="SourceCode"/>
      </w:pPr>
      <w:r>
        <w:rPr>
          <w:rStyle w:val="VerbatimChar"/>
        </w:rPr>
        <w:t xml:space="preserve">using Microsoft.AspNetCore.Authentication.Cookies;</w:t>
      </w:r>
      <w:r>
        <w:br/>
      </w:r>
      <w:r>
        <w:rPr>
          <w:rStyle w:val="VerbatimChar"/>
        </w:rPr>
        <w:t xml:space="preserve">using Microsoft.AspNetCore.Http;</w:t>
      </w:r>
      <w:r>
        <w:br/>
      </w:r>
      <w:r>
        <w:rPr>
          <w:rStyle w:val="VerbatimChar"/>
        </w:rPr>
        <w:t xml:space="preserve">// ... внутри класса Startup ...</w:t>
      </w:r>
      <w:r>
        <w:br/>
      </w:r>
      <w:r>
        <w:br/>
      </w:r>
      <w:r>
        <w:rPr>
          <w:rStyle w:val="VerbatimChar"/>
        </w:rPr>
        <w:t xml:space="preserve">public void ConfigureServices(IServiceCollection services)</w:t>
      </w:r>
      <w:r>
        <w:br/>
      </w:r>
      <w:r>
        <w:rPr>
          <w:rStyle w:val="VerbatimChar"/>
        </w:rPr>
        <w:t xml:space="preserve">{</w:t>
      </w:r>
      <w:r>
        <w:br/>
      </w:r>
      <w:r>
        <w:rPr>
          <w:rStyle w:val="VerbatimChar"/>
        </w:rPr>
        <w:t xml:space="preserve">    services.AddControllersWithViews();</w:t>
      </w:r>
      <w:r>
        <w:br/>
      </w:r>
      <w:r>
        <w:rPr>
          <w:rStyle w:val="VerbatimChar"/>
        </w:rPr>
        <w:t xml:space="preserve">    // Регистрация сервисов аутентификации с использованием куки-схемы</w:t>
      </w:r>
      <w:r>
        <w:br/>
      </w:r>
      <w:r>
        <w:rPr>
          <w:rStyle w:val="VerbatimChar"/>
        </w:rPr>
        <w:t xml:space="preserve">    services.AddAuthentication(CookieAuthenticationDefaults.AuthenticationScheme)</w:t>
      </w:r>
      <w:r>
        <w:br/>
      </w:r>
      <w:r>
        <w:rPr>
          <w:rStyle w:val="VerbatimChar"/>
        </w:rPr>
        <w:t xml:space="preserve">            .AddCookie(options =&gt;</w:t>
      </w:r>
      <w:r>
        <w:br/>
      </w:r>
      <w:r>
        <w:rPr>
          <w:rStyle w:val="VerbatimChar"/>
        </w:rPr>
        <w:t xml:space="preserve">            {</w:t>
      </w:r>
      <w:r>
        <w:br/>
      </w:r>
      <w:r>
        <w:rPr>
          <w:rStyle w:val="VerbatimChar"/>
        </w:rPr>
        <w:t xml:space="preserve">                options.LoginPath = "/Account/Login";       // страница входа</w:t>
      </w:r>
      <w:r>
        <w:br/>
      </w:r>
      <w:r>
        <w:rPr>
          <w:rStyle w:val="VerbatimChar"/>
        </w:rPr>
        <w:t xml:space="preserve">                options.LogoutPath = "/Account/Logout";     // страница (URL) выхода</w:t>
      </w:r>
      <w:r>
        <w:br/>
      </w:r>
      <w:r>
        <w:rPr>
          <w:rStyle w:val="VerbatimChar"/>
        </w:rPr>
        <w:t xml:space="preserve">                options.ExpireTimeSpan = TimeSpan.FromMinutes(20);</w:t>
      </w:r>
      <w:r>
        <w:br/>
      </w:r>
      <w:r>
        <w:rPr>
          <w:rStyle w:val="VerbatimChar"/>
        </w:rPr>
        <w:t xml:space="preserve">                options.SlidingExpiration = true;</w:t>
      </w:r>
      <w:r>
        <w:br/>
      </w:r>
      <w:r>
        <w:rPr>
          <w:rStyle w:val="VerbatimChar"/>
        </w:rPr>
        <w:t xml:space="preserve">                // options.AccessDeniedPath = "/Account/AccessDenied"; // при желании, страница "Доступ запрещен"</w:t>
      </w:r>
      <w:r>
        <w:br/>
      </w:r>
      <w:r>
        <w:rPr>
          <w:rStyle w:val="VerbatimChar"/>
        </w:rPr>
        <w:t xml:space="preserve">            });</w:t>
      </w:r>
      <w:r>
        <w:br/>
      </w:r>
      <w:r>
        <w:rPr>
          <w:rStyle w:val="VerbatimChar"/>
        </w:rPr>
        <w:t xml:space="preserve">    // (Авторизация подключается автоматически, можно явно добавить policies при необходимости)</w:t>
      </w:r>
      <w:r>
        <w:br/>
      </w:r>
      <w:r>
        <w:rPr>
          <w:rStyle w:val="VerbatimChar"/>
        </w:rPr>
        <w:t xml:space="preserve">}</w:t>
      </w:r>
      <w:r>
        <w:br/>
      </w:r>
      <w:r>
        <w:br/>
      </w:r>
      <w:r>
        <w:rPr>
          <w:rStyle w:val="VerbatimChar"/>
        </w:rPr>
        <w:t xml:space="preserve">public void Configure(IApplicationBuilder app, IWebHostEnvironment env)</w:t>
      </w:r>
      <w:r>
        <w:br/>
      </w:r>
      <w:r>
        <w:rPr>
          <w:rStyle w:val="VerbatimChar"/>
        </w:rPr>
        <w:t xml:space="preserve">{</w:t>
      </w:r>
      <w:r>
        <w:br/>
      </w:r>
      <w:r>
        <w:rPr>
          <w:rStyle w:val="VerbatimChar"/>
        </w:rPr>
        <w:t xml:space="preserve">    // ... прочий middleware (статические файлы, ошибка, и т.д.) ...</w:t>
      </w:r>
      <w:r>
        <w:br/>
      </w:r>
      <w:r>
        <w:rPr>
          <w:rStyle w:val="VerbatimChar"/>
        </w:rPr>
        <w:t xml:space="preserve">    app.UseRouting();</w:t>
      </w:r>
      <w:r>
        <w:br/>
      </w:r>
      <w:r>
        <w:rPr>
          <w:rStyle w:val="VerbatimChar"/>
        </w:rPr>
        <w:t xml:space="preserve">    app.UseAuthentication(); // подключаем аутентификацию</w:t>
      </w:r>
      <w:r>
        <w:br/>
      </w:r>
      <w:r>
        <w:rPr>
          <w:rStyle w:val="VerbatimChar"/>
        </w:rPr>
        <w:t xml:space="preserve">    app.UseAuthorization();  // подключаем авторизацию</w:t>
      </w:r>
      <w:r>
        <w:br/>
      </w:r>
      <w:r>
        <w:rPr>
          <w:rStyle w:val="VerbatimChar"/>
        </w:rPr>
        <w:t xml:space="preserve">    app.UseEndpoints(endpoints =&gt;</w:t>
      </w:r>
      <w:r>
        <w:br/>
      </w:r>
      <w:r>
        <w:rPr>
          <w:rStyle w:val="VerbatimChar"/>
        </w:rPr>
        <w:t xml:space="preserve">    {</w:t>
      </w:r>
      <w:r>
        <w:br/>
      </w:r>
      <w:r>
        <w:rPr>
          <w:rStyle w:val="VerbatimChar"/>
        </w:rPr>
        <w:t xml:space="preserve">        endpoints.MapDefaultControllerRoute();</w:t>
      </w:r>
      <w:r>
        <w:br/>
      </w:r>
      <w:r>
        <w:rPr>
          <w:rStyle w:val="VerbatimChar"/>
        </w:rPr>
        <w:t xml:space="preserve">    });</w:t>
      </w:r>
      <w:r>
        <w:br/>
      </w:r>
      <w:r>
        <w:rPr>
          <w:rStyle w:val="VerbatimChar"/>
        </w:rPr>
        <w:t xml:space="preserve">}</w:t>
      </w:r>
    </w:p>
    <w:p>
      <w:pPr>
        <w:pStyle w:val="FirstParagraph"/>
      </w:pPr>
      <w:r>
        <w:t xml:space="preserve">В коде выше мы вызываем</w:t>
      </w:r>
      <w:r>
        <w:t xml:space="preserve"> </w:t>
      </w:r>
      <w:r>
        <w:rPr>
          <w:rStyle w:val="VerbatimChar"/>
        </w:rPr>
        <w:t xml:space="preserve">AddAuthentication</w:t>
      </w:r>
      <w:r>
        <w:t xml:space="preserve"> </w:t>
      </w:r>
      <w:r>
        <w:t xml:space="preserve">и</w:t>
      </w:r>
      <w:r>
        <w:t xml:space="preserve"> </w:t>
      </w:r>
      <w:r>
        <w:rPr>
          <w:rStyle w:val="VerbatimChar"/>
        </w:rPr>
        <w:t xml:space="preserve">AddCookie</w:t>
      </w:r>
      <w:r>
        <w:t xml:space="preserve">, передавая схему по умолчанию</w:t>
      </w:r>
      <w:r>
        <w:t xml:space="preserve"> </w:t>
      </w:r>
      <w:r>
        <w:rPr>
          <w:rStyle w:val="VerbatimChar"/>
        </w:rPr>
        <w:t xml:space="preserve">CookieAuthenticationDefaults.AuthenticationScheme</w:t>
      </w:r>
      <w:r>
        <w:t xml:space="preserve"> </w:t>
      </w:r>
      <w:r>
        <w:t xml:space="preserve">(константа, равная строке</w:t>
      </w:r>
      <w:r>
        <w:t xml:space="preserve"> </w:t>
      </w:r>
      <w:r>
        <w:rPr>
          <w:rStyle w:val="VerbatimChar"/>
        </w:rPr>
        <w:t xml:space="preserve">"Cookies"</w:t>
      </w:r>
      <w:r>
        <w:t xml:space="preserve">). Это регистрирует</w:t>
      </w:r>
      <w:r>
        <w:t xml:space="preserve"> </w:t>
      </w:r>
      <w:r>
        <w:rPr>
          <w:i/>
          <w:iCs/>
        </w:rPr>
        <w:t xml:space="preserve">Cookie Authentication Handler</w:t>
      </w:r>
      <w:r>
        <w:t xml:space="preserve"> </w:t>
      </w:r>
      <w:r>
        <w:t xml:space="preserve">– компонент, который будет обрабатывать куки. Мы настроили опции: путь страницы логина (</w:t>
      </w:r>
      <w:r>
        <w:rPr>
          <w:rStyle w:val="VerbatimChar"/>
        </w:rPr>
        <w:t xml:space="preserve">/Account/Login</w:t>
      </w:r>
      <w:r>
        <w:t xml:space="preserve">), куда неавторизованных пользователей перенаправлять; путь выхода; время жизни куки (20 минут) и включили Sliding Expiration (продлевает куки при активности)</w:t>
      </w:r>
      <w:hyperlink r:id="rId41">
        <w:r>
          <w:rPr>
            <w:rStyle w:val="Hyperlink"/>
          </w:rPr>
          <w:t xml:space="preserve">[17]</w:t>
        </w:r>
      </w:hyperlink>
      <w:hyperlink r:id="rId42">
        <w:r>
          <w:rPr>
            <w:rStyle w:val="Hyperlink"/>
          </w:rPr>
          <w:t xml:space="preserve">[18]</w:t>
        </w:r>
      </w:hyperlink>
      <w:r>
        <w:t xml:space="preserve">.</w:t>
      </w:r>
    </w:p>
    <w:p>
      <w:pPr>
        <w:pStyle w:val="BlockText"/>
      </w:pPr>
      <w:r>
        <w:rPr>
          <w:b/>
          <w:bCs/>
        </w:rPr>
        <w:t xml:space="preserve">Примечание:</w:t>
      </w:r>
      <w:r>
        <w:t xml:space="preserve"> </w:t>
      </w:r>
      <w:r>
        <w:t xml:space="preserve">Выставление</w:t>
      </w:r>
      <w:r>
        <w:t xml:space="preserve"> </w:t>
      </w:r>
      <w:r>
        <w:rPr>
          <w:rStyle w:val="VerbatimChar"/>
        </w:rPr>
        <w:t xml:space="preserve">LoginPath</w:t>
      </w:r>
      <w:r>
        <w:t xml:space="preserve"> </w:t>
      </w:r>
      <w:r>
        <w:t xml:space="preserve">означает, что если пользователь не аутентифицирован и пытается попасть на защищенную страницу, система автоматически перенаправит его на</w:t>
      </w:r>
      <w:r>
        <w:t xml:space="preserve"> </w:t>
      </w:r>
      <w:r>
        <w:rPr>
          <w:rStyle w:val="VerbatimChar"/>
        </w:rPr>
        <w:t xml:space="preserve">/Account/Login</w:t>
      </w:r>
      <w:r>
        <w:t xml:space="preserve">. Это удобно для сценариев с [Authorize] атрибутами. Если не указывать LoginPath, по умолчанию неаутентифицированный запрос вернёт статус 401 (Unauthorized) без редиректа.</w:t>
      </w:r>
    </w:p>
    <w:p>
      <w:pPr>
        <w:pStyle w:val="FirstParagraph"/>
      </w:pPr>
      <w:r>
        <w:t xml:space="preserve">После настройки сервисов необходимо не забыть вызвать</w:t>
      </w:r>
      <w:r>
        <w:t xml:space="preserve"> </w:t>
      </w:r>
      <w:r>
        <w:rPr>
          <w:rStyle w:val="VerbatimChar"/>
        </w:rPr>
        <w:t xml:space="preserve">app.UseAuthentication()</w:t>
      </w:r>
      <w:r>
        <w:t xml:space="preserve"> </w:t>
      </w:r>
      <w:r>
        <w:t xml:space="preserve">и</w:t>
      </w:r>
      <w:r>
        <w:t xml:space="preserve"> </w:t>
      </w:r>
      <w:r>
        <w:rPr>
          <w:rStyle w:val="VerbatimChar"/>
        </w:rPr>
        <w:t xml:space="preserve">app.UseAuthorization()</w:t>
      </w:r>
      <w:r>
        <w:t xml:space="preserve"> </w:t>
      </w:r>
      <w:r>
        <w:rPr>
          <w:b/>
          <w:bCs/>
        </w:rPr>
        <w:t xml:space="preserve">до</w:t>
      </w:r>
      <w:r>
        <w:t xml:space="preserve"> </w:t>
      </w:r>
      <w:r>
        <w:t xml:space="preserve">регистрации маршрутов (</w:t>
      </w:r>
      <w:r>
        <w:rPr>
          <w:rStyle w:val="VerbatimChar"/>
        </w:rPr>
        <w:t xml:space="preserve">MapDefaultControllerRoute</w:t>
      </w:r>
      <w:r>
        <w:t xml:space="preserve">). Это включит соответствующие middlewares в конвейер обработки запросов. После этого инфраструктура готова: у нас появится возможность вызывать методы расширения, например</w:t>
      </w:r>
      <w:r>
        <w:t xml:space="preserve"> </w:t>
      </w:r>
      <w:r>
        <w:rPr>
          <w:rStyle w:val="VerbatimChar"/>
        </w:rPr>
        <w:t xml:space="preserve">HttpContext.SignInAsync()</w:t>
      </w:r>
      <w:r>
        <w:t xml:space="preserve"> </w:t>
      </w:r>
      <w:r>
        <w:t xml:space="preserve">и</w:t>
      </w:r>
      <w:r>
        <w:t xml:space="preserve"> </w:t>
      </w:r>
      <w:r>
        <w:rPr>
          <w:rStyle w:val="VerbatimChar"/>
        </w:rPr>
        <w:t xml:space="preserve">SignOutAsync</w:t>
      </w:r>
      <w:r>
        <w:t xml:space="preserve"> </w:t>
      </w:r>
      <w:r>
        <w:t xml:space="preserve">для управления аутентификацией пользователя.</w:t>
      </w:r>
    </w:p>
    <w:bookmarkEnd w:id="43"/>
    <w:bookmarkStart w:id="44" w:name="модель-и-форма-входа-login"/>
    <w:p>
      <w:pPr>
        <w:pStyle w:val="Heading3"/>
      </w:pPr>
      <w:r>
        <w:t xml:space="preserve">Модель и форма входа (Login)</w:t>
      </w:r>
    </w:p>
    <w:p>
      <w:pPr>
        <w:pStyle w:val="FirstParagraph"/>
      </w:pPr>
      <w:r>
        <w:t xml:space="preserve">Создадим модель для данных входа – обычно это класс с двумя свойствами:</w:t>
      </w:r>
      <w:r>
        <w:t xml:space="preserve"> </w:t>
      </w:r>
      <w:r>
        <w:rPr>
          <w:i/>
          <w:iCs/>
        </w:rPr>
        <w:t xml:space="preserve">Username</w:t>
      </w:r>
      <w:r>
        <w:t xml:space="preserve"> </w:t>
      </w:r>
      <w:r>
        <w:t xml:space="preserve">(или Email) и</w:t>
      </w:r>
      <w:r>
        <w:t xml:space="preserve"> </w:t>
      </w:r>
      <w:r>
        <w:rPr>
          <w:i/>
          <w:iCs/>
        </w:rPr>
        <w:t xml:space="preserve">Password</w:t>
      </w:r>
      <w:r>
        <w:t xml:space="preserve">. Также можно добавить, например, поле</w:t>
      </w:r>
      <w:r>
        <w:t xml:space="preserve"> </w:t>
      </w:r>
      <w:r>
        <w:rPr>
          <w:i/>
          <w:iCs/>
        </w:rPr>
        <w:t xml:space="preserve">RememberMe</w:t>
      </w:r>
      <w:r>
        <w:t xml:space="preserve"> </w:t>
      </w:r>
      <w:r>
        <w:t xml:space="preserve">(для будущего использования IsPersistent куки). Например,</w:t>
      </w:r>
      <w:r>
        <w:t xml:space="preserve"> </w:t>
      </w:r>
      <w:r>
        <w:rPr>
          <w:rStyle w:val="VerbatimChar"/>
        </w:rPr>
        <w:t xml:space="preserve">LoginViewModel</w:t>
      </w:r>
      <w:r>
        <w:t xml:space="preserve">:</w:t>
      </w:r>
    </w:p>
    <w:p>
      <w:pPr>
        <w:pStyle w:val="SourceCode"/>
      </w:pPr>
      <w:r>
        <w:rPr>
          <w:rStyle w:val="VerbatimChar"/>
        </w:rPr>
        <w:t xml:space="preserve">public class LoginViewModel </w:t>
      </w:r>
      <w:r>
        <w:br/>
      </w:r>
      <w:r>
        <w:rPr>
          <w:rStyle w:val="VerbatimChar"/>
        </w:rPr>
        <w:t xml:space="preserve">{</w:t>
      </w:r>
      <w:r>
        <w:br/>
      </w:r>
      <w:r>
        <w:rPr>
          <w:rStyle w:val="VerbatimChar"/>
        </w:rPr>
        <w:t xml:space="preserve">    public string Username { get; set; }</w:t>
      </w:r>
      <w:r>
        <w:br/>
      </w:r>
      <w:r>
        <w:rPr>
          <w:rStyle w:val="VerbatimChar"/>
        </w:rPr>
        <w:t xml:space="preserve">    public string Password { get; set; }</w:t>
      </w:r>
      <w:r>
        <w:br/>
      </w:r>
      <w:r>
        <w:rPr>
          <w:rStyle w:val="VerbatimChar"/>
        </w:rPr>
        <w:t xml:space="preserve">}</w:t>
      </w:r>
    </w:p>
    <w:p>
      <w:pPr>
        <w:pStyle w:val="FirstParagraph"/>
      </w:pPr>
      <w:r>
        <w:t xml:space="preserve">Теперь создадим представление</w:t>
      </w:r>
      <w:r>
        <w:t xml:space="preserve"> </w:t>
      </w:r>
      <w:r>
        <w:rPr>
          <w:b/>
          <w:bCs/>
        </w:rPr>
        <w:t xml:space="preserve">Login</w:t>
      </w:r>
      <w:r>
        <w:t xml:space="preserve"> </w:t>
      </w:r>
      <w:r>
        <w:t xml:space="preserve">(предположим,</w:t>
      </w:r>
      <w:r>
        <w:t xml:space="preserve"> </w:t>
      </w:r>
      <w:r>
        <w:rPr>
          <w:rStyle w:val="VerbatimChar"/>
        </w:rPr>
        <w:t xml:space="preserve">Views/Account/Login.cshtml</w:t>
      </w:r>
      <w:r>
        <w:t xml:space="preserve">). В MVC, контроллер</w:t>
      </w:r>
      <w:r>
        <w:t xml:space="preserve"> </w:t>
      </w:r>
      <w:r>
        <w:rPr>
          <w:rStyle w:val="VerbatimChar"/>
        </w:rPr>
        <w:t xml:space="preserve">AccountController</w:t>
      </w:r>
      <w:r>
        <w:t xml:space="preserve"> </w:t>
      </w:r>
      <w:r>
        <w:t xml:space="preserve">с методом</w:t>
      </w:r>
      <w:r>
        <w:t xml:space="preserve"> </w:t>
      </w:r>
      <w:r>
        <w:rPr>
          <w:rStyle w:val="VerbatimChar"/>
        </w:rPr>
        <w:t xml:space="preserve">Login</w:t>
      </w:r>
      <w:r>
        <w:t xml:space="preserve"> </w:t>
      </w:r>
      <w:r>
        <w:t xml:space="preserve">будет возвращать это представление. Форма логина обычно содержит поля для ввода логина и пароля и кнопку отправки. Используем синтаксис Razor и Tag-хелперы для удобства:</w:t>
      </w:r>
    </w:p>
    <w:p>
      <w:pPr>
        <w:pStyle w:val="SourceCode"/>
      </w:pPr>
      <w:r>
        <w:rPr>
          <w:rStyle w:val="VerbatimChar"/>
        </w:rPr>
        <w:t xml:space="preserve">@model YourApp.Models.LoginViewModel</w:t>
      </w:r>
      <w:r>
        <w:br/>
      </w:r>
      <w:r>
        <w:br/>
      </w:r>
      <w:r>
        <w:rPr>
          <w:rStyle w:val="VerbatimChar"/>
        </w:rPr>
        <w:t xml:space="preserve">&lt;h2&gt;Вход в систему&lt;/h2&gt;</w:t>
      </w:r>
      <w:r>
        <w:br/>
      </w:r>
      <w:r>
        <w:rPr>
          <w:rStyle w:val="VerbatimChar"/>
        </w:rPr>
        <w:t xml:space="preserve">&lt;form asp-action="Login" asp-controller="Account" method="post"&gt;</w:t>
      </w:r>
      <w:r>
        <w:br/>
      </w:r>
      <w:r>
        <w:rPr>
          <w:rStyle w:val="VerbatimChar"/>
        </w:rPr>
        <w:t xml:space="preserve">    &lt;div&gt;</w:t>
      </w:r>
      <w:r>
        <w:br/>
      </w:r>
      <w:r>
        <w:rPr>
          <w:rStyle w:val="VerbatimChar"/>
        </w:rPr>
        <w:t xml:space="preserve">        &lt;label&gt;Логин:&lt;/label&gt;</w:t>
      </w:r>
      <w:r>
        <w:br/>
      </w:r>
      <w:r>
        <w:rPr>
          <w:rStyle w:val="VerbatimChar"/>
        </w:rPr>
        <w:t xml:space="preserve">        &lt;input asp-for="Username" /&gt;</w:t>
      </w:r>
      <w:r>
        <w:br/>
      </w:r>
      <w:r>
        <w:rPr>
          <w:rStyle w:val="VerbatimChar"/>
        </w:rPr>
        <w:t xml:space="preserve">    &lt;/div&gt;</w:t>
      </w:r>
      <w:r>
        <w:br/>
      </w:r>
      <w:r>
        <w:rPr>
          <w:rStyle w:val="VerbatimChar"/>
        </w:rPr>
        <w:t xml:space="preserve">    &lt;div&gt;</w:t>
      </w:r>
      <w:r>
        <w:br/>
      </w:r>
      <w:r>
        <w:rPr>
          <w:rStyle w:val="VerbatimChar"/>
        </w:rPr>
        <w:t xml:space="preserve">        &lt;label&gt;Пароль:&lt;/label&gt;</w:t>
      </w:r>
      <w:r>
        <w:br/>
      </w:r>
      <w:r>
        <w:rPr>
          <w:rStyle w:val="VerbatimChar"/>
        </w:rPr>
        <w:t xml:space="preserve">        &lt;input asp-for="Password" type="password" /&gt;</w:t>
      </w:r>
      <w:r>
        <w:br/>
      </w:r>
      <w:r>
        <w:rPr>
          <w:rStyle w:val="VerbatimChar"/>
        </w:rPr>
        <w:t xml:space="preserve">    &lt;/div&gt;</w:t>
      </w:r>
      <w:r>
        <w:br/>
      </w:r>
      <w:r>
        <w:rPr>
          <w:rStyle w:val="VerbatimChar"/>
        </w:rPr>
        <w:t xml:space="preserve">    &lt;button type="submit"&gt;Войти&lt;/button&gt;</w:t>
      </w:r>
      <w:r>
        <w:br/>
      </w:r>
      <w:r>
        <w:rPr>
          <w:rStyle w:val="VerbatimChar"/>
        </w:rPr>
        <w:t xml:space="preserve">&lt;/form&gt;</w:t>
      </w:r>
    </w:p>
    <w:p>
      <w:pPr>
        <w:pStyle w:val="FirstParagraph"/>
      </w:pPr>
      <w:r>
        <w:t xml:space="preserve">Обратите внимание на атрибуты</w:t>
      </w:r>
      <w:r>
        <w:t xml:space="preserve"> </w:t>
      </w:r>
      <w:r>
        <w:rPr>
          <w:rStyle w:val="VerbatimChar"/>
        </w:rPr>
        <w:t xml:space="preserve">asp-action</w:t>
      </w:r>
      <w:r>
        <w:t xml:space="preserve"> </w:t>
      </w:r>
      <w:r>
        <w:t xml:space="preserve">и</w:t>
      </w:r>
      <w:r>
        <w:t xml:space="preserve"> </w:t>
      </w:r>
      <w:r>
        <w:rPr>
          <w:rStyle w:val="VerbatimChar"/>
        </w:rPr>
        <w:t xml:space="preserve">asp-controller</w:t>
      </w:r>
      <w:r>
        <w:t xml:space="preserve"> </w:t>
      </w:r>
      <w:r>
        <w:t xml:space="preserve">– они указывают, куда отправлять форму. В данном случае при нажатии "Войти" форма по метод POST уйдет в</w:t>
      </w:r>
      <w:r>
        <w:t xml:space="preserve"> </w:t>
      </w:r>
      <w:r>
        <w:rPr>
          <w:rStyle w:val="VerbatimChar"/>
        </w:rPr>
        <w:t xml:space="preserve">AccountController</w:t>
      </w:r>
      <w:r>
        <w:t xml:space="preserve">, действие</w:t>
      </w:r>
      <w:r>
        <w:t xml:space="preserve"> </w:t>
      </w:r>
      <w:r>
        <w:rPr>
          <w:rStyle w:val="VerbatimChar"/>
        </w:rPr>
        <w:t xml:space="preserve">Login</w:t>
      </w:r>
      <w:r>
        <w:t xml:space="preserve"> </w:t>
      </w:r>
      <w:r>
        <w:t xml:space="preserve">(POST-версию).</w:t>
      </w:r>
    </w:p>
    <w:bookmarkEnd w:id="44"/>
    <w:bookmarkStart w:id="49" w:name="обработка-логина-в-контроллере"/>
    <w:p>
      <w:pPr>
        <w:pStyle w:val="Heading3"/>
      </w:pPr>
      <w:r>
        <w:t xml:space="preserve">Обработка логина в контроллере</w:t>
      </w:r>
    </w:p>
    <w:p>
      <w:pPr>
        <w:pStyle w:val="FirstParagraph"/>
      </w:pPr>
      <w:r>
        <w:t xml:space="preserve">Теперь напишем контроллер</w:t>
      </w:r>
      <w:r>
        <w:t xml:space="preserve"> </w:t>
      </w:r>
      <w:r>
        <w:rPr>
          <w:rStyle w:val="VerbatimChar"/>
        </w:rPr>
        <w:t xml:space="preserve">AccountController</w:t>
      </w:r>
      <w:r>
        <w:t xml:space="preserve"> </w:t>
      </w:r>
      <w:r>
        <w:t xml:space="preserve">с методами для отображения формы и обработки отправки данных. Нам нужен метод</w:t>
      </w:r>
      <w:r>
        <w:t xml:space="preserve"> </w:t>
      </w:r>
      <w:r>
        <w:rPr>
          <w:rStyle w:val="VerbatimChar"/>
        </w:rPr>
        <w:t xml:space="preserve">Login</w:t>
      </w:r>
      <w:r>
        <w:t xml:space="preserve"> </w:t>
      </w:r>
      <w:r>
        <w:t xml:space="preserve">с</w:t>
      </w:r>
      <w:r>
        <w:t xml:space="preserve"> </w:t>
      </w:r>
      <w:r>
        <w:rPr>
          <w:rStyle w:val="VerbatimChar"/>
        </w:rPr>
        <w:t xml:space="preserve">HttpGet</w:t>
      </w:r>
      <w:r>
        <w:t xml:space="preserve"> </w:t>
      </w:r>
      <w:r>
        <w:t xml:space="preserve">(отображает страницу) и метод</w:t>
      </w:r>
      <w:r>
        <w:t xml:space="preserve"> </w:t>
      </w:r>
      <w:r>
        <w:rPr>
          <w:rStyle w:val="VerbatimChar"/>
        </w:rPr>
        <w:t xml:space="preserve">Login</w:t>
      </w:r>
      <w:r>
        <w:t xml:space="preserve"> </w:t>
      </w:r>
      <w:r>
        <w:t xml:space="preserve">с</w:t>
      </w:r>
      <w:r>
        <w:t xml:space="preserve"> </w:t>
      </w:r>
      <w:r>
        <w:rPr>
          <w:rStyle w:val="VerbatimChar"/>
        </w:rPr>
        <w:t xml:space="preserve">HttpPost</w:t>
      </w:r>
      <w:r>
        <w:t xml:space="preserve"> </w:t>
      </w:r>
      <w:r>
        <w:t xml:space="preserve">(принимает введенные данные). В POST-методе мы проверим пользователя через базу данных (Oracle), а при успехе выполним вход (создадим куки). Также добавим метод</w:t>
      </w:r>
      <w:r>
        <w:t xml:space="preserve"> </w:t>
      </w:r>
      <w:r>
        <w:rPr>
          <w:rStyle w:val="VerbatimChar"/>
        </w:rPr>
        <w:t xml:space="preserve">Logout</w:t>
      </w:r>
      <w:r>
        <w:t xml:space="preserve"> </w:t>
      </w:r>
      <w:r>
        <w:t xml:space="preserve">для выхода.</w:t>
      </w:r>
    </w:p>
    <w:p>
      <w:pPr>
        <w:pStyle w:val="BodyText"/>
      </w:pPr>
      <w:r>
        <w:rPr>
          <w:b/>
          <w:bCs/>
        </w:rPr>
        <w:t xml:space="preserve">AccountController.cs:</w:t>
      </w:r>
    </w:p>
    <w:p>
      <w:pPr>
        <w:pStyle w:val="SourceCode"/>
      </w:pPr>
      <w:r>
        <w:rPr>
          <w:rStyle w:val="VerbatimChar"/>
        </w:rPr>
        <w:t xml:space="preserve">using System.Security.Claims;</w:t>
      </w:r>
      <w:r>
        <w:br/>
      </w:r>
      <w:r>
        <w:rPr>
          <w:rStyle w:val="VerbatimChar"/>
        </w:rPr>
        <w:t xml:space="preserve">using Microsoft.AspNetCore.Authentication;</w:t>
      </w:r>
      <w:r>
        <w:br/>
      </w:r>
      <w:r>
        <w:rPr>
          <w:rStyle w:val="VerbatimChar"/>
        </w:rPr>
        <w:t xml:space="preserve">using Microsoft.AspNetCore.Authentication.Cookies;</w:t>
      </w:r>
      <w:r>
        <w:br/>
      </w:r>
      <w:r>
        <w:br/>
      </w:r>
      <w:r>
        <w:rPr>
          <w:rStyle w:val="VerbatimChar"/>
        </w:rPr>
        <w:t xml:space="preserve">public class AccountController : Controller</w:t>
      </w:r>
      <w:r>
        <w:br/>
      </w:r>
      <w:r>
        <w:rPr>
          <w:rStyle w:val="VerbatimChar"/>
        </w:rPr>
        <w:t xml:space="preserve">{</w:t>
      </w:r>
      <w:r>
        <w:br/>
      </w:r>
      <w:r>
        <w:rPr>
          <w:rStyle w:val="VerbatimChar"/>
        </w:rPr>
        <w:t xml:space="preserve">    [HttpGet]</w:t>
      </w:r>
      <w:r>
        <w:br/>
      </w:r>
      <w:r>
        <w:rPr>
          <w:rStyle w:val="VerbatimChar"/>
        </w:rPr>
        <w:t xml:space="preserve">    public IActionResult Login()  // просто возвращает форму</w:t>
      </w:r>
      <w:r>
        <w:br/>
      </w:r>
      <w:r>
        <w:rPr>
          <w:rStyle w:val="VerbatimChar"/>
        </w:rPr>
        <w:t xml:space="preserve">    {</w:t>
      </w:r>
      <w:r>
        <w:br/>
      </w:r>
      <w:r>
        <w:rPr>
          <w:rStyle w:val="VerbatimChar"/>
        </w:rPr>
        <w:t xml:space="preserve">        return View();</w:t>
      </w:r>
      <w:r>
        <w:br/>
      </w:r>
      <w:r>
        <w:rPr>
          <w:rStyle w:val="VerbatimChar"/>
        </w:rPr>
        <w:t xml:space="preserve">    }</w:t>
      </w:r>
      <w:r>
        <w:br/>
      </w:r>
      <w:r>
        <w:br/>
      </w:r>
      <w:r>
        <w:rPr>
          <w:rStyle w:val="VerbatimChar"/>
        </w:rPr>
        <w:t xml:space="preserve">    [HttpPost]</w:t>
      </w:r>
      <w:r>
        <w:br/>
      </w:r>
      <w:r>
        <w:rPr>
          <w:rStyle w:val="VerbatimChar"/>
        </w:rPr>
        <w:t xml:space="preserve">    public async Task&lt;IActionResult&gt; Login(LoginViewModel model)</w:t>
      </w:r>
      <w:r>
        <w:br/>
      </w:r>
      <w:r>
        <w:rPr>
          <w:rStyle w:val="VerbatimChar"/>
        </w:rPr>
        <w:t xml:space="preserve">    {</w:t>
      </w:r>
      <w:r>
        <w:br/>
      </w:r>
      <w:r>
        <w:rPr>
          <w:rStyle w:val="VerbatimChar"/>
        </w:rPr>
        <w:t xml:space="preserve">        if (!ModelState.IsValid)</w:t>
      </w:r>
      <w:r>
        <w:br/>
      </w:r>
      <w:r>
        <w:rPr>
          <w:rStyle w:val="VerbatimChar"/>
        </w:rPr>
        <w:t xml:space="preserve">            return View(model);  // если модель невалидна (напр. поля пустые), показать форму снова</w:t>
      </w:r>
      <w:r>
        <w:br/>
      </w:r>
      <w:r>
        <w:br/>
      </w:r>
      <w:r>
        <w:rPr>
          <w:rStyle w:val="VerbatimChar"/>
        </w:rPr>
        <w:t xml:space="preserve">        // Проверка пользователя в базе данных</w:t>
      </w:r>
      <w:r>
        <w:br/>
      </w:r>
      <w:r>
        <w:rPr>
          <w:rStyle w:val="VerbatimChar"/>
        </w:rPr>
        <w:t xml:space="preserve">        string sql = "SELECT UserId, Username, PasswordHash, Role FROM Users "</w:t>
      </w:r>
      <w:r>
        <w:br/>
      </w:r>
      <w:r>
        <w:rPr>
          <w:rStyle w:val="VerbatimChar"/>
        </w:rPr>
        <w:t xml:space="preserve">                   + "WHERE Username = :usr AND PasswordHash = :pwd";</w:t>
      </w:r>
      <w:r>
        <w:br/>
      </w:r>
      <w:r>
        <w:rPr>
          <w:rStyle w:val="VerbatimChar"/>
        </w:rPr>
        <w:t xml:space="preserve">        using (OracleConnection con = new OracleConnection(_connectionString))</w:t>
      </w:r>
      <w:r>
        <w:br/>
      </w:r>
      <w:r>
        <w:rPr>
          <w:rStyle w:val="VerbatimChar"/>
        </w:rPr>
        <w:t xml:space="preserve">        using (OracleCommand cmd = new OracleCommand(sql, con))</w:t>
      </w:r>
      <w:r>
        <w:br/>
      </w:r>
      <w:r>
        <w:rPr>
          <w:rStyle w:val="VerbatimChar"/>
        </w:rPr>
        <w:t xml:space="preserve">        {</w:t>
      </w:r>
      <w:r>
        <w:br/>
      </w:r>
      <w:r>
        <w:rPr>
          <w:rStyle w:val="VerbatimChar"/>
        </w:rPr>
        <w:t xml:space="preserve">            // Добавляем параметры для безопасности</w:t>
      </w:r>
      <w:r>
        <w:br/>
      </w:r>
      <w:r>
        <w:rPr>
          <w:rStyle w:val="VerbatimChar"/>
        </w:rPr>
        <w:t xml:space="preserve">            cmd.Parameters.Add(new OracleParameter("usr", model.Username));</w:t>
      </w:r>
      <w:r>
        <w:br/>
      </w:r>
      <w:r>
        <w:rPr>
          <w:rStyle w:val="VerbatimChar"/>
        </w:rPr>
        <w:t xml:space="preserve">            cmd.Parameters.Add(new OracleParameter("pwd", model.Password));</w:t>
      </w:r>
      <w:r>
        <w:br/>
      </w:r>
      <w:r>
        <w:rPr>
          <w:rStyle w:val="VerbatimChar"/>
        </w:rPr>
        <w:t xml:space="preserve">            con.Open();</w:t>
      </w:r>
      <w:r>
        <w:br/>
      </w:r>
      <w:r>
        <w:rPr>
          <w:rStyle w:val="VerbatimChar"/>
        </w:rPr>
        <w:t xml:space="preserve">            using (OracleDataReader reader = cmd.ExecuteReader())</w:t>
      </w:r>
      <w:r>
        <w:br/>
      </w:r>
      <w:r>
        <w:rPr>
          <w:rStyle w:val="VerbatimChar"/>
        </w:rPr>
        <w:t xml:space="preserve">            {</w:t>
      </w:r>
      <w:r>
        <w:br/>
      </w:r>
      <w:r>
        <w:rPr>
          <w:rStyle w:val="VerbatimChar"/>
        </w:rPr>
        <w:t xml:space="preserve">                if (reader.Read())</w:t>
      </w:r>
      <w:r>
        <w:br/>
      </w:r>
      <w:r>
        <w:rPr>
          <w:rStyle w:val="VerbatimChar"/>
        </w:rPr>
        <w:t xml:space="preserve">                {</w:t>
      </w:r>
      <w:r>
        <w:br/>
      </w:r>
      <w:r>
        <w:rPr>
          <w:rStyle w:val="VerbatimChar"/>
        </w:rPr>
        <w:t xml:space="preserve">                    // Пользователь найден, можно получить его данные</w:t>
      </w:r>
      <w:r>
        <w:br/>
      </w:r>
      <w:r>
        <w:rPr>
          <w:rStyle w:val="VerbatimChar"/>
        </w:rPr>
        <w:t xml:space="preserve">                    int userId = reader.GetInt32(0);</w:t>
      </w:r>
      <w:r>
        <w:br/>
      </w:r>
      <w:r>
        <w:rPr>
          <w:rStyle w:val="VerbatimChar"/>
        </w:rPr>
        <w:t xml:space="preserve">                    string username = reader.GetString(1);</w:t>
      </w:r>
      <w:r>
        <w:br/>
      </w:r>
      <w:r>
        <w:rPr>
          <w:rStyle w:val="VerbatimChar"/>
        </w:rPr>
        <w:t xml:space="preserve">                    string role = reader.GetString(reader.GetOrdinal("Role"));</w:t>
      </w:r>
      <w:r>
        <w:br/>
      </w:r>
      <w:r>
        <w:rPr>
          <w:rStyle w:val="VerbatimChar"/>
        </w:rPr>
        <w:t xml:space="preserve">                    // (Предполагаем, что пароль уже был захеширован и сравнивается хеш с хешем;</w:t>
      </w:r>
      <w:r>
        <w:br/>
      </w:r>
      <w:r>
        <w:rPr>
          <w:rStyle w:val="VerbatimChar"/>
        </w:rPr>
        <w:t xml:space="preserve">                    // здесь для простоты берём совпадение напрямую)</w:t>
      </w:r>
      <w:r>
        <w:br/>
      </w:r>
      <w:r>
        <w:br/>
      </w:r>
      <w:r>
        <w:rPr>
          <w:rStyle w:val="VerbatimChar"/>
        </w:rPr>
        <w:t xml:space="preserve">                    // ФормируемClaims пользователя</w:t>
      </w:r>
      <w:r>
        <w:br/>
      </w:r>
      <w:r>
        <w:rPr>
          <w:rStyle w:val="VerbatimChar"/>
        </w:rPr>
        <w:t xml:space="preserve">                    var claims = new List&lt;Claim&gt; {</w:t>
      </w:r>
      <w:r>
        <w:br/>
      </w:r>
      <w:r>
        <w:rPr>
          <w:rStyle w:val="VerbatimChar"/>
        </w:rPr>
        <w:t xml:space="preserve">                        new Claim(ClaimTypes.NameIdentifier, userId.ToString()),</w:t>
      </w:r>
      <w:r>
        <w:br/>
      </w:r>
      <w:r>
        <w:rPr>
          <w:rStyle w:val="VerbatimChar"/>
        </w:rPr>
        <w:t xml:space="preserve">                        new Claim(ClaimTypes.Name, username),</w:t>
      </w:r>
      <w:r>
        <w:br/>
      </w:r>
      <w:r>
        <w:rPr>
          <w:rStyle w:val="VerbatimChar"/>
        </w:rPr>
        <w:t xml:space="preserve">                        new Claim(ClaimTypes.Role, role)  // добавляем роль пользователя</w:t>
      </w:r>
      <w:r>
        <w:br/>
      </w:r>
      <w:r>
        <w:rPr>
          <w:rStyle w:val="VerbatimChar"/>
        </w:rPr>
        <w:t xml:space="preserve">                    };</w:t>
      </w:r>
      <w:r>
        <w:br/>
      </w:r>
      <w:r>
        <w:rPr>
          <w:rStyle w:val="VerbatimChar"/>
        </w:rPr>
        <w:t xml:space="preserve">                    var claimsIdentity = new ClaimsIdentity(claims, CookieAuthenticationDefaults.AuthenticationScheme);</w:t>
      </w:r>
      <w:r>
        <w:br/>
      </w:r>
      <w:r>
        <w:br/>
      </w:r>
      <w:r>
        <w:rPr>
          <w:rStyle w:val="VerbatimChar"/>
        </w:rPr>
        <w:t xml:space="preserve">                    // Создаем куки аутентификации</w:t>
      </w:r>
      <w:r>
        <w:br/>
      </w:r>
      <w:r>
        <w:rPr>
          <w:rStyle w:val="VerbatimChar"/>
        </w:rPr>
        <w:t xml:space="preserve">                    await HttpContext.SignInAsync(</w:t>
      </w:r>
      <w:r>
        <w:br/>
      </w:r>
      <w:r>
        <w:rPr>
          <w:rStyle w:val="VerbatimChar"/>
        </w:rPr>
        <w:t xml:space="preserve">                        CookieAuthenticationDefaults.AuthenticationScheme,</w:t>
      </w:r>
      <w:r>
        <w:br/>
      </w:r>
      <w:r>
        <w:rPr>
          <w:rStyle w:val="VerbatimChar"/>
        </w:rPr>
        <w:t xml:space="preserve">                        new ClaimsPrincipal(claimsIdentity),</w:t>
      </w:r>
      <w:r>
        <w:br/>
      </w:r>
      <w:r>
        <w:rPr>
          <w:rStyle w:val="VerbatimChar"/>
        </w:rPr>
        <w:t xml:space="preserve">                        new AuthenticationProperties</w:t>
      </w:r>
      <w:r>
        <w:br/>
      </w:r>
      <w:r>
        <w:rPr>
          <w:rStyle w:val="VerbatimChar"/>
        </w:rPr>
        <w:t xml:space="preserve">                        {</w:t>
      </w:r>
      <w:r>
        <w:br/>
      </w:r>
      <w:r>
        <w:rPr>
          <w:rStyle w:val="VerbatimChar"/>
        </w:rPr>
        <w:t xml:space="preserve">                            IsPersistent = true,              // сохранять вход между запросами</w:t>
      </w:r>
      <w:r>
        <w:br/>
      </w:r>
      <w:r>
        <w:rPr>
          <w:rStyle w:val="VerbatimChar"/>
        </w:rPr>
        <w:t xml:space="preserve">                            ExpiresUtc = DateTime.UtcNow.AddMinutes(20)</w:t>
      </w:r>
      <w:r>
        <w:br/>
      </w:r>
      <w:r>
        <w:rPr>
          <w:rStyle w:val="VerbatimChar"/>
        </w:rPr>
        <w:t xml:space="preserve">                        });</w:t>
      </w:r>
      <w:r>
        <w:br/>
      </w:r>
      <w:r>
        <w:rPr>
          <w:rStyle w:val="VerbatimChar"/>
        </w:rPr>
        <w:t xml:space="preserve">                    // После успешного входа – перенаправляем, например, на главную страницу</w:t>
      </w:r>
      <w:r>
        <w:br/>
      </w:r>
      <w:r>
        <w:rPr>
          <w:rStyle w:val="VerbatimChar"/>
        </w:rPr>
        <w:t xml:space="preserve">                    return RedirectToAction("Index", "Home");</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Если мы дошли сюда, значит логин неудачный</w:t>
      </w:r>
      <w:r>
        <w:br/>
      </w:r>
      <w:r>
        <w:rPr>
          <w:rStyle w:val="VerbatimChar"/>
        </w:rPr>
        <w:t xml:space="preserve">        ModelState.AddModelError(string.Empty, "Неверный логин или пароль");</w:t>
      </w:r>
      <w:r>
        <w:br/>
      </w:r>
      <w:r>
        <w:rPr>
          <w:rStyle w:val="VerbatimChar"/>
        </w:rPr>
        <w:t xml:space="preserve">        return View(model);</w:t>
      </w:r>
      <w:r>
        <w:br/>
      </w:r>
      <w:r>
        <w:rPr>
          <w:rStyle w:val="VerbatimChar"/>
        </w:rPr>
        <w:t xml:space="preserve">    }</w:t>
      </w:r>
      <w:r>
        <w:br/>
      </w:r>
      <w:r>
        <w:br/>
      </w:r>
      <w:r>
        <w:rPr>
          <w:rStyle w:val="VerbatimChar"/>
        </w:rPr>
        <w:t xml:space="preserve">    [HttpPost]</w:t>
      </w:r>
      <w:r>
        <w:br/>
      </w:r>
      <w:r>
        <w:rPr>
          <w:rStyle w:val="VerbatimChar"/>
        </w:rPr>
        <w:t xml:space="preserve">    public async Task&lt;IActionResult&gt; Logout()</w:t>
      </w:r>
      <w:r>
        <w:br/>
      </w:r>
      <w:r>
        <w:rPr>
          <w:rStyle w:val="VerbatimChar"/>
        </w:rPr>
        <w:t xml:space="preserve">    {</w:t>
      </w:r>
      <w:r>
        <w:br/>
      </w:r>
      <w:r>
        <w:rPr>
          <w:rStyle w:val="VerbatimChar"/>
        </w:rPr>
        <w:t xml:space="preserve">        // Выходим из системы (удаляем аутентификационные куки)</w:t>
      </w:r>
      <w:r>
        <w:br/>
      </w:r>
      <w:r>
        <w:rPr>
          <w:rStyle w:val="VerbatimChar"/>
        </w:rPr>
        <w:t xml:space="preserve">        await HttpContext.SignOutAsync(CookieAuthenticationDefaults.AuthenticationScheme);</w:t>
      </w:r>
      <w:r>
        <w:br/>
      </w:r>
      <w:r>
        <w:rPr>
          <w:rStyle w:val="VerbatimChar"/>
        </w:rPr>
        <w:t xml:space="preserve">        return RedirectToAction("Index", "Home");</w:t>
      </w:r>
      <w:r>
        <w:br/>
      </w:r>
      <w:r>
        <w:rPr>
          <w:rStyle w:val="VerbatimChar"/>
        </w:rPr>
        <w:t xml:space="preserve">    }</w:t>
      </w:r>
      <w:r>
        <w:br/>
      </w:r>
      <w:r>
        <w:rPr>
          <w:rStyle w:val="VerbatimChar"/>
        </w:rPr>
        <w:t xml:space="preserve">}</w:t>
      </w:r>
    </w:p>
    <w:p>
      <w:pPr>
        <w:pStyle w:val="FirstParagraph"/>
      </w:pPr>
      <w:r>
        <w:t xml:space="preserve">Разберем этот код пошагово:</w:t>
      </w:r>
    </w:p>
    <w:p>
      <w:pPr>
        <w:numPr>
          <w:ilvl w:val="0"/>
          <w:numId w:val="1003"/>
        </w:numPr>
      </w:pPr>
      <w:r>
        <w:t xml:space="preserve">В [HttpPost]</w:t>
      </w:r>
      <w:r>
        <w:t xml:space="preserve"> </w:t>
      </w:r>
      <w:r>
        <w:rPr>
          <w:rStyle w:val="VerbatimChar"/>
        </w:rPr>
        <w:t xml:space="preserve">Login</w:t>
      </w:r>
      <w:r>
        <w:t xml:space="preserve"> </w:t>
      </w:r>
      <w:r>
        <w:t xml:space="preserve">мы проверяем, что модель валидна (</w:t>
      </w:r>
      <w:r>
        <w:rPr>
          <w:i/>
          <w:iCs/>
        </w:rPr>
        <w:t xml:space="preserve">ModelState.IsValid</w:t>
      </w:r>
      <w:r>
        <w:t xml:space="preserve">). Данные</w:t>
      </w:r>
      <w:r>
        <w:t xml:space="preserve"> </w:t>
      </w:r>
      <w:r>
        <w:rPr>
          <w:rStyle w:val="VerbatimChar"/>
        </w:rPr>
        <w:t xml:space="preserve">LoginViewModel</w:t>
      </w:r>
      <w:r>
        <w:t xml:space="preserve"> </w:t>
      </w:r>
      <w:r>
        <w:t xml:space="preserve">могли быть автоматически проверены атрибутами (например,</w:t>
      </w:r>
      <w:r>
        <w:t xml:space="preserve"> </w:t>
      </w:r>
      <w:r>
        <w:rPr>
          <w:rStyle w:val="VerbatimChar"/>
        </w:rPr>
        <w:t xml:space="preserve">[Required]</w:t>
      </w:r>
      <w:r>
        <w:t xml:space="preserve">), если бы мы их добавили. Здесь для краткости не указано, но можно добавить атрибуты в модель, чтобы, например, требовать ввод логина и пароля.</w:t>
      </w:r>
    </w:p>
    <w:p>
      <w:pPr>
        <w:numPr>
          <w:ilvl w:val="0"/>
          <w:numId w:val="1003"/>
        </w:numPr>
      </w:pPr>
      <w:r>
        <w:t xml:space="preserve">Формируем SQL-запрос для проверки пользователя. Предполагаем, что у нас есть таблица</w:t>
      </w:r>
      <w:r>
        <w:t xml:space="preserve"> </w:t>
      </w:r>
      <w:r>
        <w:rPr>
          <w:rStyle w:val="VerbatimChar"/>
        </w:rPr>
        <w:t xml:space="preserve">Users</w:t>
      </w:r>
      <w:r>
        <w:t xml:space="preserve"> </w:t>
      </w:r>
      <w:r>
        <w:t xml:space="preserve">с колонками</w:t>
      </w:r>
      <w:r>
        <w:t xml:space="preserve"> </w:t>
      </w:r>
      <w:r>
        <w:rPr>
          <w:rStyle w:val="VerbatimChar"/>
        </w:rPr>
        <w:t xml:space="preserve">UserId</w:t>
      </w:r>
      <w:r>
        <w:t xml:space="preserve">,</w:t>
      </w:r>
      <w:r>
        <w:t xml:space="preserve"> </w:t>
      </w:r>
      <w:r>
        <w:rPr>
          <w:rStyle w:val="VerbatimChar"/>
        </w:rPr>
        <w:t xml:space="preserve">Username</w:t>
      </w:r>
      <w:r>
        <w:t xml:space="preserve">,</w:t>
      </w:r>
      <w:r>
        <w:t xml:space="preserve"> </w:t>
      </w:r>
      <w:r>
        <w:rPr>
          <w:rStyle w:val="VerbatimChar"/>
        </w:rPr>
        <w:t xml:space="preserve">PasswordHash</w:t>
      </w:r>
      <w:r>
        <w:t xml:space="preserve"> </w:t>
      </w:r>
      <w:r>
        <w:t xml:space="preserve">(или Password) и</w:t>
      </w:r>
      <w:r>
        <w:t xml:space="preserve"> </w:t>
      </w:r>
      <w:r>
        <w:rPr>
          <w:rStyle w:val="VerbatimChar"/>
        </w:rPr>
        <w:t xml:space="preserve">Role</w:t>
      </w:r>
      <w:r>
        <w:t xml:space="preserve">.</w:t>
      </w:r>
      <w:r>
        <w:t xml:space="preserve"> </w:t>
      </w:r>
      <w:r>
        <w:rPr>
          <w:b/>
          <w:bCs/>
        </w:rPr>
        <w:t xml:space="preserve">Важно:</w:t>
      </w:r>
      <w:r>
        <w:t xml:space="preserve"> </w:t>
      </w:r>
      <w:r>
        <w:t xml:space="preserve">в реальном приложении пароли хранятся в виде хэшей, и при проверке нужно сравнивать хэши. В учебном примере можно упростить и хранить пароль в открытом виде, но лучше упомянуть, что это небезопасно. Здесь мы будто бы сравниваем уже готовый</w:t>
      </w:r>
      <w:r>
        <w:t xml:space="preserve"> </w:t>
      </w:r>
      <w:r>
        <w:rPr>
          <w:rStyle w:val="VerbatimChar"/>
        </w:rPr>
        <w:t xml:space="preserve">PasswordHash</w:t>
      </w:r>
      <w:r>
        <w:t xml:space="preserve"> </w:t>
      </w:r>
      <w:r>
        <w:t xml:space="preserve">с введенным паролем (что не совсем правильно криптографически, но оставим как упрощение для понимания).</w:t>
      </w:r>
    </w:p>
    <w:p>
      <w:pPr>
        <w:numPr>
          <w:ilvl w:val="0"/>
          <w:numId w:val="1003"/>
        </w:numPr>
      </w:pPr>
      <w:r>
        <w:t xml:space="preserve">Используем</w:t>
      </w:r>
      <w:r>
        <w:t xml:space="preserve"> </w:t>
      </w:r>
      <w:r>
        <w:rPr>
          <w:rStyle w:val="VerbatimChar"/>
        </w:rPr>
        <w:t xml:space="preserve">OracleConnection</w:t>
      </w:r>
      <w:r>
        <w:t xml:space="preserve">/</w:t>
      </w:r>
      <w:r>
        <w:rPr>
          <w:rStyle w:val="VerbatimChar"/>
        </w:rPr>
        <w:t xml:space="preserve">OracleCommand</w:t>
      </w:r>
      <w:r>
        <w:t xml:space="preserve"> </w:t>
      </w:r>
      <w:r>
        <w:t xml:space="preserve">для запроса. Добавляем параметры</w:t>
      </w:r>
      <w:r>
        <w:t xml:space="preserve"> </w:t>
      </w:r>
      <w:r>
        <w:rPr>
          <w:rStyle w:val="VerbatimChar"/>
        </w:rPr>
        <w:t xml:space="preserve">:usr</w:t>
      </w:r>
      <w:r>
        <w:t xml:space="preserve"> </w:t>
      </w:r>
      <w:r>
        <w:t xml:space="preserve">и</w:t>
      </w:r>
      <w:r>
        <w:t xml:space="preserve"> </w:t>
      </w:r>
      <w:r>
        <w:rPr>
          <w:rStyle w:val="VerbatimChar"/>
        </w:rPr>
        <w:t xml:space="preserve">:pwd</w:t>
      </w:r>
      <w:r>
        <w:t xml:space="preserve"> </w:t>
      </w:r>
      <w:r>
        <w:t xml:space="preserve">вместо прямой подстановки. Это защитит от SQL-инъекции и корректно обработает специальные символы в логине или пароле.</w:t>
      </w:r>
    </w:p>
    <w:p>
      <w:pPr>
        <w:numPr>
          <w:ilvl w:val="0"/>
          <w:numId w:val="1003"/>
        </w:numPr>
      </w:pPr>
      <w:r>
        <w:t xml:space="preserve">Выполняем</w:t>
      </w:r>
      <w:r>
        <w:t xml:space="preserve"> </w:t>
      </w:r>
      <w:r>
        <w:rPr>
          <w:rStyle w:val="VerbatimChar"/>
        </w:rPr>
        <w:t xml:space="preserve">ExecuteReader()</w:t>
      </w:r>
      <w:r>
        <w:t xml:space="preserve"> </w:t>
      </w:r>
      <w:r>
        <w:t xml:space="preserve">и проверяем</w:t>
      </w:r>
      <w:r>
        <w:t xml:space="preserve"> </w:t>
      </w:r>
      <w:r>
        <w:rPr>
          <w:rStyle w:val="VerbatimChar"/>
        </w:rPr>
        <w:t xml:space="preserve">if (reader.Read())</w:t>
      </w:r>
      <w:r>
        <w:t xml:space="preserve">. Если строка найдена – значит, пользователь с такими учетными данными существует. Мы извлекаем нужные данные: тут</w:t>
      </w:r>
      <w:r>
        <w:t xml:space="preserve"> </w:t>
      </w:r>
      <w:r>
        <w:rPr>
          <w:rStyle w:val="VerbatimChar"/>
        </w:rPr>
        <w:t xml:space="preserve">userId</w:t>
      </w:r>
      <w:r>
        <w:t xml:space="preserve">,</w:t>
      </w:r>
      <w:r>
        <w:t xml:space="preserve"> </w:t>
      </w:r>
      <w:r>
        <w:rPr>
          <w:rStyle w:val="VerbatimChar"/>
        </w:rPr>
        <w:t xml:space="preserve">username</w:t>
      </w:r>
      <w:r>
        <w:t xml:space="preserve"> </w:t>
      </w:r>
      <w:r>
        <w:t xml:space="preserve">и</w:t>
      </w:r>
      <w:r>
        <w:t xml:space="preserve"> </w:t>
      </w:r>
      <w:r>
        <w:rPr>
          <w:rStyle w:val="VerbatimChar"/>
        </w:rPr>
        <w:t xml:space="preserve">role</w:t>
      </w:r>
      <w:r>
        <w:t xml:space="preserve">. (Пароль можно не вытаскивать, так как мы просто проверяли его совпадение через WHERE.)</w:t>
      </w:r>
    </w:p>
    <w:p>
      <w:pPr>
        <w:numPr>
          <w:ilvl w:val="0"/>
          <w:numId w:val="1003"/>
        </w:numPr>
      </w:pPr>
      <w:r>
        <w:t xml:space="preserve">Затем готовим список</w:t>
      </w:r>
      <w:r>
        <w:t xml:space="preserve"> </w:t>
      </w:r>
      <w:r>
        <w:rPr>
          <w:i/>
          <w:iCs/>
        </w:rPr>
        <w:t xml:space="preserve">claims</w:t>
      </w:r>
      <w:r>
        <w:t xml:space="preserve"> </w:t>
      </w:r>
      <w:r>
        <w:t xml:space="preserve">(утверждений) для данного пользователя. Claim – это единичная информация о пользователе (имя, идентификатор, роль, email и т.п.). Минимально мы должны установить хотя бы Claim с типом Name (имя пользователя) или NameIdentifier (ID). Мы также добавляем Claim с типом Role и значением роли пользователя из базы. Это позволит потом проводить авторизацию по ролям. Типы ClaimTypes доступны в</w:t>
      </w:r>
      <w:r>
        <w:t xml:space="preserve"> </w:t>
      </w:r>
      <w:r>
        <w:rPr>
          <w:rStyle w:val="VerbatimChar"/>
        </w:rPr>
        <w:t xml:space="preserve">System.Security.Claims</w:t>
      </w:r>
      <w:r>
        <w:t xml:space="preserve">.</w:t>
      </w:r>
    </w:p>
    <w:p>
      <w:pPr>
        <w:numPr>
          <w:ilvl w:val="0"/>
          <w:numId w:val="1003"/>
        </w:numPr>
      </w:pPr>
      <w:r>
        <w:t xml:space="preserve">Создаем</w:t>
      </w:r>
      <w:r>
        <w:t xml:space="preserve"> </w:t>
      </w:r>
      <w:r>
        <w:rPr>
          <w:rStyle w:val="VerbatimChar"/>
        </w:rPr>
        <w:t xml:space="preserve">ClaimsIdentity</w:t>
      </w:r>
      <w:r>
        <w:t xml:space="preserve">, связав его с нашей схемой аутентификации</w:t>
      </w:r>
      <w:r>
        <w:t xml:space="preserve"> </w:t>
      </w:r>
      <w:r>
        <w:rPr>
          <w:rStyle w:val="VerbatimChar"/>
        </w:rPr>
        <w:t xml:space="preserve">"Cookies"</w:t>
      </w:r>
      <w:r>
        <w:t xml:space="preserve">. Identity хранит коллекцию всех утверждений пользователя.</w:t>
      </w:r>
    </w:p>
    <w:p>
      <w:pPr>
        <w:numPr>
          <w:ilvl w:val="0"/>
          <w:numId w:val="1003"/>
        </w:numPr>
      </w:pPr>
      <w:r>
        <w:t xml:space="preserve">Вызываем</w:t>
      </w:r>
      <w:r>
        <w:t xml:space="preserve"> </w:t>
      </w:r>
      <w:r>
        <w:rPr>
          <w:rStyle w:val="VerbatimChar"/>
        </w:rPr>
        <w:t xml:space="preserve">HttpContext.SignInAsync(...)</w:t>
      </w:r>
      <w:r>
        <w:t xml:space="preserve"> </w:t>
      </w:r>
      <w:r>
        <w:t xml:space="preserve">– этот метод</w:t>
      </w:r>
      <w:r>
        <w:t xml:space="preserve"> </w:t>
      </w:r>
      <w:r>
        <w:rPr>
          <w:b/>
          <w:bCs/>
        </w:rPr>
        <w:t xml:space="preserve">создает зашифрованный cookie, содержащий указанные claims, и добавляет его в текущий HTTP-ответ</w:t>
      </w:r>
      <w:hyperlink r:id="rId45">
        <w:r>
          <w:rPr>
            <w:rStyle w:val="Hyperlink"/>
          </w:rPr>
          <w:t xml:space="preserve">[19]</w:t>
        </w:r>
      </w:hyperlink>
      <w:hyperlink r:id="rId46">
        <w:r>
          <w:rPr>
            <w:rStyle w:val="Hyperlink"/>
          </w:rPr>
          <w:t xml:space="preserve">[20]</w:t>
        </w:r>
      </w:hyperlink>
      <w:r>
        <w:t xml:space="preserve">. Мы передаем схему (Cookies), новый</w:t>
      </w:r>
      <w:r>
        <w:t xml:space="preserve"> </w:t>
      </w:r>
      <w:r>
        <w:rPr>
          <w:rStyle w:val="VerbatimChar"/>
        </w:rPr>
        <w:t xml:space="preserve">ClaimsPrincipal</w:t>
      </w:r>
      <w:r>
        <w:t xml:space="preserve"> </w:t>
      </w:r>
      <w:r>
        <w:t xml:space="preserve">(включающий нашу identity), и свойства аутентификации. В AuthenticationProperties, например, выставлено</w:t>
      </w:r>
      <w:r>
        <w:t xml:space="preserve"> </w:t>
      </w:r>
      <w:r>
        <w:rPr>
          <w:rStyle w:val="VerbatimChar"/>
        </w:rPr>
        <w:t xml:space="preserve">IsPersistent = true</w:t>
      </w:r>
      <w:r>
        <w:t xml:space="preserve"> </w:t>
      </w:r>
      <w:r>
        <w:t xml:space="preserve">(что означает, куки будут сохраняться между сессиями браузера, пока не истекут). Мы также явно указали время жизни куки 20 минут (хотя мы уже задали время в опциях, можно и не дублировать здесь).</w:t>
      </w:r>
    </w:p>
    <w:p>
      <w:pPr>
        <w:numPr>
          <w:ilvl w:val="0"/>
          <w:numId w:val="1003"/>
        </w:numPr>
      </w:pPr>
      <w:r>
        <w:t xml:space="preserve">После успешного входа можно перенаправить пользователя на нужную страницу, например, на главную (</w:t>
      </w:r>
      <w:r>
        <w:rPr>
          <w:rStyle w:val="VerbatimChar"/>
        </w:rPr>
        <w:t xml:space="preserve">Index</w:t>
      </w:r>
      <w:r>
        <w:t xml:space="preserve"> </w:t>
      </w:r>
      <w:r>
        <w:t xml:space="preserve">действие контроллера Home). До этого момента у пользователя в браузере еще не было куки; после выполнения SignInAsync в ответе прилетит Set-Cookie, и с последующими запросами браузер отправит этот куки, благодаря чему пользователь будет опознан.</w:t>
      </w:r>
    </w:p>
    <w:p>
      <w:pPr>
        <w:numPr>
          <w:ilvl w:val="0"/>
          <w:numId w:val="1003"/>
        </w:numPr>
      </w:pPr>
      <w:r>
        <w:t xml:space="preserve">Если</w:t>
      </w:r>
      <w:r>
        <w:t xml:space="preserve"> </w:t>
      </w:r>
      <w:r>
        <w:rPr>
          <w:rStyle w:val="VerbatimChar"/>
        </w:rPr>
        <w:t xml:space="preserve">reader.Read()</w:t>
      </w:r>
      <w:r>
        <w:t xml:space="preserve"> </w:t>
      </w:r>
      <w:r>
        <w:t xml:space="preserve">не вернул ни одной строки, значит сочетание логин/пароль неправильное. В таком случае мы добавляем в ModelState ошибку и возвращаем ту же страницу View с моделью (что позволит вывести сообщение об ошибке).</w:t>
      </w:r>
      <w:r>
        <w:t xml:space="preserve"> </w:t>
      </w:r>
      <w:r>
        <w:rPr>
          <w:i/>
          <w:iCs/>
        </w:rPr>
        <w:t xml:space="preserve">ModelState.AddModelError</w:t>
      </w:r>
      <w:r>
        <w:t xml:space="preserve"> </w:t>
      </w:r>
      <w:r>
        <w:t xml:space="preserve">добавляет серверную ошибку, которую можно отобразить в представлении (например, через</w:t>
      </w:r>
      <w:r>
        <w:t xml:space="preserve"> </w:t>
      </w:r>
      <w:r>
        <w:rPr>
          <w:rStyle w:val="VerbatimChar"/>
        </w:rPr>
        <w:t xml:space="preserve">&lt;span asp-validation-summary="All"&gt;</w:t>
      </w:r>
      <w:r>
        <w:t xml:space="preserve"> </w:t>
      </w:r>
      <w:r>
        <w:t xml:space="preserve">в Razor, если бы мы его добавили).</w:t>
      </w:r>
    </w:p>
    <w:p>
      <w:pPr>
        <w:numPr>
          <w:ilvl w:val="0"/>
          <w:numId w:val="1003"/>
        </w:numPr>
      </w:pPr>
      <w:r>
        <w:t xml:space="preserve">Метод</w:t>
      </w:r>
      <w:r>
        <w:t xml:space="preserve"> </w:t>
      </w:r>
      <w:r>
        <w:rPr>
          <w:rStyle w:val="VerbatimChar"/>
        </w:rPr>
        <w:t xml:space="preserve">Logout</w:t>
      </w:r>
      <w:r>
        <w:t xml:space="preserve"> </w:t>
      </w:r>
      <w:r>
        <w:t xml:space="preserve">помечен как [HttpPost] (вызывать выход лучше через POST, чтобы избежать случайных запросов). Он вызывает</w:t>
      </w:r>
      <w:r>
        <w:t xml:space="preserve"> </w:t>
      </w:r>
      <w:r>
        <w:rPr>
          <w:rStyle w:val="VerbatimChar"/>
        </w:rPr>
        <w:t xml:space="preserve">HttpContext.SignOutAsync("Cookies")</w:t>
      </w:r>
      <w:r>
        <w:t xml:space="preserve">, что удаляет соответствующие куки у клиента (устанавливает пустое или истекающее куки)</w:t>
      </w:r>
      <w:hyperlink r:id="rId47">
        <w:r>
          <w:rPr>
            <w:rStyle w:val="Hyperlink"/>
          </w:rPr>
          <w:t xml:space="preserve">[21]</w:t>
        </w:r>
      </w:hyperlink>
      <w:hyperlink r:id="rId48">
        <w:r>
          <w:rPr>
            <w:rStyle w:val="Hyperlink"/>
          </w:rPr>
          <w:t xml:space="preserve">[22]</w:t>
        </w:r>
      </w:hyperlink>
      <w:r>
        <w:t xml:space="preserve">. После этого мы делаем редирект, скажем, на главную страницу.</w:t>
      </w:r>
    </w:p>
    <w:p>
      <w:pPr>
        <w:pStyle w:val="FirstParagraph"/>
      </w:pPr>
      <w:r>
        <w:t xml:space="preserve">Теперь у нас есть базовая аутентификация: пользователь может войти, и все последующие запросы будут содержать его аутентификационные данные (в виде cookie).</w:t>
      </w:r>
    </w:p>
    <w:bookmarkEnd w:id="49"/>
    <w:bookmarkStart w:id="50" w:name="X51d3130ced6d8ad4148fce9845bcf5ad3305986"/>
    <w:p>
      <w:pPr>
        <w:pStyle w:val="Heading3"/>
      </w:pPr>
      <w:r>
        <w:t xml:space="preserve">Защита контроллеров и действий (атрибуты авторизации)</w:t>
      </w:r>
    </w:p>
    <w:p>
      <w:pPr>
        <w:pStyle w:val="FirstParagraph"/>
      </w:pPr>
      <w:r>
        <w:t xml:space="preserve">После входа пользователя зачастую нужно ограничить доступ к определенным контроллерам или действиям только для авторизованных пользователей (или для пользователей с определенной ролью). Без ASP.NET Identity мы не имеем готовых ролей/политик, но можем использовать механизм авторизационных фильтров.</w:t>
      </w:r>
    </w:p>
    <w:p>
      <w:pPr>
        <w:pStyle w:val="BodyText"/>
      </w:pPr>
      <w:r>
        <w:t xml:space="preserve">Простейший способ – применить встроенный атрибут</w:t>
      </w:r>
      <w:r>
        <w:t xml:space="preserve"> </w:t>
      </w:r>
      <w:r>
        <w:rPr>
          <w:rStyle w:val="VerbatimChar"/>
        </w:rPr>
        <w:t xml:space="preserve">[Authorize]</w:t>
      </w:r>
      <w:r>
        <w:t xml:space="preserve"> </w:t>
      </w:r>
      <w:r>
        <w:t xml:space="preserve">из пространства имен</w:t>
      </w:r>
      <w:r>
        <w:t xml:space="preserve"> </w:t>
      </w:r>
      <w:r>
        <w:rPr>
          <w:rStyle w:val="VerbatimChar"/>
        </w:rPr>
        <w:t xml:space="preserve">Microsoft.AspNetCore.Authorization</w:t>
      </w:r>
      <w:r>
        <w:t xml:space="preserve">. Этот атрибут проверяет, что у текущего</w:t>
      </w:r>
      <w:r>
        <w:t xml:space="preserve"> </w:t>
      </w:r>
      <w:r>
        <w:rPr>
          <w:rStyle w:val="VerbatimChar"/>
        </w:rPr>
        <w:t xml:space="preserve">HttpContext.User</w:t>
      </w:r>
      <w:r>
        <w:t xml:space="preserve"> </w:t>
      </w:r>
      <w:r>
        <w:t xml:space="preserve">есть установленная Identity (то есть пользователь залогинен). Если пользователь не аутентифицирован, при наличии LoginPath будет перенаправление на страницу входа, либо вернётся статус 401. Мы</w:t>
      </w:r>
      <w:r>
        <w:t xml:space="preserve"> </w:t>
      </w:r>
      <w:r>
        <w:rPr>
          <w:b/>
          <w:bCs/>
        </w:rPr>
        <w:t xml:space="preserve">можем использовать [Authorize] даже без Identity</w:t>
      </w:r>
      <w:r>
        <w:t xml:space="preserve">, так как он опирается на систему authentication middleware, которую мы настроили.</w:t>
      </w:r>
    </w:p>
    <w:p>
      <w:pPr>
        <w:pStyle w:val="BodyText"/>
      </w:pPr>
      <w:r>
        <w:t xml:space="preserve">Применение очень простое: достаточно пометить контроллер или метод, например:</w:t>
      </w:r>
    </w:p>
    <w:p>
      <w:pPr>
        <w:pStyle w:val="SourceCode"/>
      </w:pPr>
      <w:r>
        <w:rPr>
          <w:rStyle w:val="VerbatimChar"/>
        </w:rPr>
        <w:t xml:space="preserve">using Microsoft.AspNetCore.Authorization;</w:t>
      </w:r>
      <w:r>
        <w:br/>
      </w:r>
      <w:r>
        <w:br/>
      </w:r>
      <w:r>
        <w:rPr>
          <w:rStyle w:val="VerbatimChar"/>
        </w:rPr>
        <w:t xml:space="preserve">[Authorize]</w:t>
      </w:r>
      <w:r>
        <w:br/>
      </w:r>
      <w:r>
        <w:rPr>
          <w:rStyle w:val="VerbatimChar"/>
        </w:rPr>
        <w:t xml:space="preserve">public class HomeController : Controller </w:t>
      </w:r>
      <w:r>
        <w:br/>
      </w:r>
      <w:r>
        <w:rPr>
          <w:rStyle w:val="VerbatimChar"/>
        </w:rPr>
        <w:t xml:space="preserve">{</w:t>
      </w:r>
      <w:r>
        <w:br/>
      </w:r>
      <w:r>
        <w:rPr>
          <w:rStyle w:val="VerbatimChar"/>
        </w:rPr>
        <w:t xml:space="preserve">    public IActionResult Privacy() {</w:t>
      </w:r>
      <w:r>
        <w:br/>
      </w:r>
      <w:r>
        <w:rPr>
          <w:rStyle w:val="VerbatimChar"/>
        </w:rPr>
        <w:t xml:space="preserve">        return View();</w:t>
      </w:r>
      <w:r>
        <w:br/>
      </w:r>
      <w:r>
        <w:rPr>
          <w:rStyle w:val="VerbatimChar"/>
        </w:rPr>
        <w:t xml:space="preserve">    }</w:t>
      </w:r>
      <w:r>
        <w:br/>
      </w:r>
      <w:r>
        <w:rPr>
          <w:rStyle w:val="VerbatimChar"/>
        </w:rPr>
        <w:t xml:space="preserve">}</w:t>
      </w:r>
    </w:p>
    <w:p>
      <w:pPr>
        <w:pStyle w:val="FirstParagraph"/>
      </w:pPr>
      <w:r>
        <w:t xml:space="preserve">Теперь действие</w:t>
      </w:r>
      <w:r>
        <w:t xml:space="preserve"> </w:t>
      </w:r>
      <w:r>
        <w:rPr>
          <w:rStyle w:val="VerbatimChar"/>
        </w:rPr>
        <w:t xml:space="preserve">Privacy</w:t>
      </w:r>
      <w:r>
        <w:t xml:space="preserve"> </w:t>
      </w:r>
      <w:r>
        <w:t xml:space="preserve">будет доступно только после входа. Если попробовать открыть эту страницу без входа, пользователь будет перенаправлен на страницу</w:t>
      </w:r>
      <w:r>
        <w:t xml:space="preserve"> </w:t>
      </w:r>
      <w:r>
        <w:rPr>
          <w:rStyle w:val="VerbatimChar"/>
        </w:rPr>
        <w:t xml:space="preserve">/Account/Login</w:t>
      </w:r>
      <w:r>
        <w:t xml:space="preserve"> </w:t>
      </w:r>
      <w:r>
        <w:t xml:space="preserve">(благодаря настройке</w:t>
      </w:r>
      <w:r>
        <w:t xml:space="preserve"> </w:t>
      </w:r>
      <w:r>
        <w:rPr>
          <w:rStyle w:val="VerbatimChar"/>
        </w:rPr>
        <w:t xml:space="preserve">options.LoginPath</w:t>
      </w:r>
      <w:r>
        <w:t xml:space="preserve"> </w:t>
      </w:r>
      <w:r>
        <w:t xml:space="preserve">ранее).</w:t>
      </w:r>
    </w:p>
    <w:p>
      <w:pPr>
        <w:pStyle w:val="BodyText"/>
      </w:pPr>
      <w:r>
        <w:t xml:space="preserve">Однако, по условию задачи, мы также покажем создание</w:t>
      </w:r>
      <w:r>
        <w:t xml:space="preserve"> </w:t>
      </w:r>
      <w:r>
        <w:rPr>
          <w:i/>
          <w:iCs/>
        </w:rPr>
        <w:t xml:space="preserve">кастомного авторизационного атрибута</w:t>
      </w:r>
      <w:r>
        <w:t xml:space="preserve">. Это может быть полезно, чтобы реализовать свою логику проверки (например, дополнительную проверку по данным, или выводить особое сообщение). Создадим свой атрибут, который будет проверять, залогинен ли пользователь, и если нет – перебросит на форму входа.</w:t>
      </w:r>
    </w:p>
    <w:p>
      <w:pPr>
        <w:pStyle w:val="BodyText"/>
      </w:pPr>
      <w:r>
        <w:rPr>
          <w:b/>
          <w:bCs/>
        </w:rPr>
        <w:t xml:space="preserve">Пример кастомного атрибута:</w:t>
      </w:r>
    </w:p>
    <w:p>
      <w:pPr>
        <w:pStyle w:val="SourceCode"/>
      </w:pPr>
      <w:r>
        <w:rPr>
          <w:rStyle w:val="VerbatimChar"/>
        </w:rPr>
        <w:t xml:space="preserve">using Microsoft.AspNetCore.Mvc;</w:t>
      </w:r>
      <w:r>
        <w:br/>
      </w:r>
      <w:r>
        <w:rPr>
          <w:rStyle w:val="VerbatimChar"/>
        </w:rPr>
        <w:t xml:space="preserve">using Microsoft.AspNetCore.Mvc.Filters;</w:t>
      </w:r>
      <w:r>
        <w:br/>
      </w:r>
      <w:r>
        <w:br/>
      </w:r>
      <w:r>
        <w:rPr>
          <w:rStyle w:val="VerbatimChar"/>
        </w:rPr>
        <w:t xml:space="preserve">[AttributeUsage(AttributeTargets.Class | AttributeTargets.Method)]</w:t>
      </w:r>
      <w:r>
        <w:br/>
      </w:r>
      <w:r>
        <w:rPr>
          <w:rStyle w:val="VerbatimChar"/>
        </w:rPr>
        <w:t xml:space="preserve">public class MyAuthAttribute : Attribute, IAuthorizationFilter</w:t>
      </w:r>
      <w:r>
        <w:br/>
      </w:r>
      <w:r>
        <w:rPr>
          <w:rStyle w:val="VerbatimChar"/>
        </w:rPr>
        <w:t xml:space="preserve">{</w:t>
      </w:r>
      <w:r>
        <w:br/>
      </w:r>
      <w:r>
        <w:rPr>
          <w:rStyle w:val="VerbatimChar"/>
        </w:rPr>
        <w:t xml:space="preserve">    public void OnAuthorization(AuthorizationFilterContext context)</w:t>
      </w:r>
      <w:r>
        <w:br/>
      </w:r>
      <w:r>
        <w:rPr>
          <w:rStyle w:val="VerbatimChar"/>
        </w:rPr>
        <w:t xml:space="preserve">    {</w:t>
      </w:r>
      <w:r>
        <w:br/>
      </w:r>
      <w:r>
        <w:rPr>
          <w:rStyle w:val="VerbatimChar"/>
        </w:rPr>
        <w:t xml:space="preserve">        // Если пользователь не аутентифицирован</w:t>
      </w:r>
      <w:r>
        <w:br/>
      </w:r>
      <w:r>
        <w:rPr>
          <w:rStyle w:val="VerbatimChar"/>
        </w:rPr>
        <w:t xml:space="preserve">        if (!context.HttpContext.User.Identity.IsAuthenticated)</w:t>
      </w:r>
      <w:r>
        <w:br/>
      </w:r>
      <w:r>
        <w:rPr>
          <w:rStyle w:val="VerbatimChar"/>
        </w:rPr>
        <w:t xml:space="preserve">        {</w:t>
      </w:r>
      <w:r>
        <w:br/>
      </w:r>
      <w:r>
        <w:rPr>
          <w:rStyle w:val="VerbatimChar"/>
        </w:rPr>
        <w:t xml:space="preserve">            // Перенаправляем на страницу логина</w:t>
      </w:r>
      <w:r>
        <w:br/>
      </w:r>
      <w:r>
        <w:rPr>
          <w:rStyle w:val="VerbatimChar"/>
        </w:rPr>
        <w:t xml:space="preserve">            context.Result = new RedirectToActionResult("Login", "Account", null);</w:t>
      </w:r>
      <w:r>
        <w:br/>
      </w:r>
      <w:r>
        <w:rPr>
          <w:rStyle w:val="VerbatimChar"/>
        </w:rPr>
        <w:t xml:space="preserve">        }</w:t>
      </w:r>
      <w:r>
        <w:br/>
      </w:r>
      <w:r>
        <w:rPr>
          <w:rStyle w:val="VerbatimChar"/>
        </w:rPr>
        <w:t xml:space="preserve">        // Иначе – ничего не делаем, пусть запрос идет дальше</w:t>
      </w:r>
      <w:r>
        <w:br/>
      </w:r>
      <w:r>
        <w:rPr>
          <w:rStyle w:val="VerbatimChar"/>
        </w:rPr>
        <w:t xml:space="preserve">    }</w:t>
      </w:r>
      <w:r>
        <w:br/>
      </w:r>
      <w:r>
        <w:rPr>
          <w:rStyle w:val="VerbatimChar"/>
        </w:rPr>
        <w:t xml:space="preserve">}</w:t>
      </w:r>
    </w:p>
    <w:p>
      <w:pPr>
        <w:pStyle w:val="FirstParagraph"/>
      </w:pPr>
      <w:r>
        <w:t xml:space="preserve">Этот атрибут реализует интерфейс</w:t>
      </w:r>
      <w:r>
        <w:t xml:space="preserve"> </w:t>
      </w:r>
      <w:r>
        <w:rPr>
          <w:rStyle w:val="VerbatimChar"/>
        </w:rPr>
        <w:t xml:space="preserve">IAuthorizationFilter</w:t>
      </w:r>
      <w:r>
        <w:t xml:space="preserve">. Он вызывается рамками MVC перед выполнением защищенного действия. Мы проверяем свойство</w:t>
      </w:r>
      <w:r>
        <w:t xml:space="preserve"> </w:t>
      </w:r>
      <w:r>
        <w:rPr>
          <w:rStyle w:val="VerbatimChar"/>
        </w:rPr>
        <w:t xml:space="preserve">User.Identity.IsAuthenticated</w:t>
      </w:r>
      <w:r>
        <w:t xml:space="preserve">. Если оно равно false, значит пользователь не вошел в систему – тогда устанавливаем</w:t>
      </w:r>
      <w:r>
        <w:t xml:space="preserve"> </w:t>
      </w:r>
      <w:r>
        <w:rPr>
          <w:rStyle w:val="VerbatimChar"/>
        </w:rPr>
        <w:t xml:space="preserve">context.Result</w:t>
      </w:r>
      <w:r>
        <w:t xml:space="preserve"> </w:t>
      </w:r>
      <w:r>
        <w:t xml:space="preserve">таким образом, чтобы прервать выполнение действия и сделать redirect на</w:t>
      </w:r>
      <w:r>
        <w:t xml:space="preserve"> </w:t>
      </w:r>
      <w:r>
        <w:rPr>
          <w:rStyle w:val="VerbatimChar"/>
        </w:rPr>
        <w:t xml:space="preserve">Account/Login</w:t>
      </w:r>
      <w:r>
        <w:t xml:space="preserve">. Если же пользователь аутентифицирован, метод ничего не делает, и выполнение действия продолжается.</w:t>
      </w:r>
    </w:p>
    <w:p>
      <w:pPr>
        <w:pStyle w:val="BodyText"/>
      </w:pPr>
      <w:r>
        <w:t xml:space="preserve">Теперь можем применять</w:t>
      </w:r>
      <w:r>
        <w:t xml:space="preserve"> </w:t>
      </w:r>
      <w:r>
        <w:rPr>
          <w:rStyle w:val="VerbatimChar"/>
        </w:rPr>
        <w:t xml:space="preserve">[MyAuth]</w:t>
      </w:r>
      <w:r>
        <w:t xml:space="preserve"> </w:t>
      </w:r>
      <w:r>
        <w:t xml:space="preserve">аналогично [Authorize]:</w:t>
      </w:r>
    </w:p>
    <w:p>
      <w:pPr>
        <w:pStyle w:val="SourceCode"/>
      </w:pPr>
      <w:r>
        <w:rPr>
          <w:rStyle w:val="VerbatimChar"/>
        </w:rPr>
        <w:t xml:space="preserve">[MyAuthAttribute]</w:t>
      </w:r>
      <w:r>
        <w:br/>
      </w:r>
      <w:r>
        <w:rPr>
          <w:rStyle w:val="VerbatimChar"/>
        </w:rPr>
        <w:t xml:space="preserve">public class ProfileController : Controller</w:t>
      </w:r>
      <w:r>
        <w:br/>
      </w:r>
      <w:r>
        <w:rPr>
          <w:rStyle w:val="VerbatimChar"/>
        </w:rPr>
        <w:t xml:space="preserve">{</w:t>
      </w:r>
      <w:r>
        <w:br/>
      </w:r>
      <w:r>
        <w:rPr>
          <w:rStyle w:val="VerbatimChar"/>
        </w:rPr>
        <w:t xml:space="preserve">    public IActionResult Settings()</w:t>
      </w:r>
      <w:r>
        <w:br/>
      </w:r>
      <w:r>
        <w:rPr>
          <w:rStyle w:val="VerbatimChar"/>
        </w:rPr>
        <w:t xml:space="preserve">    {</w:t>
      </w:r>
      <w:r>
        <w:br/>
      </w:r>
      <w:r>
        <w:rPr>
          <w:rStyle w:val="VerbatimChar"/>
        </w:rPr>
        <w:t xml:space="preserve">        // ... код действия доступен только авторизованным ...</w:t>
      </w:r>
      <w:r>
        <w:br/>
      </w:r>
      <w:r>
        <w:rPr>
          <w:rStyle w:val="VerbatimChar"/>
        </w:rPr>
        <w:t xml:space="preserve">        return View();</w:t>
      </w:r>
      <w:r>
        <w:br/>
      </w:r>
      <w:r>
        <w:rPr>
          <w:rStyle w:val="VerbatimChar"/>
        </w:rPr>
        <w:t xml:space="preserve">    }</w:t>
      </w:r>
      <w:r>
        <w:br/>
      </w:r>
      <w:r>
        <w:rPr>
          <w:rStyle w:val="VerbatimChar"/>
        </w:rPr>
        <w:t xml:space="preserve">}</w:t>
      </w:r>
    </w:p>
    <w:p>
      <w:pPr>
        <w:pStyle w:val="FirstParagraph"/>
      </w:pPr>
      <w:r>
        <w:t xml:space="preserve">Практическая разница невелика – мы фактически повторили функциональность [Authorize] для простого случая.</w:t>
      </w:r>
      <w:r>
        <w:t xml:space="preserve"> </w:t>
      </w:r>
      <w:r>
        <w:rPr>
          <w:b/>
          <w:bCs/>
        </w:rPr>
        <w:t xml:space="preserve">Важно:</w:t>
      </w:r>
      <w:r>
        <w:t xml:space="preserve"> </w:t>
      </w:r>
      <w:r>
        <w:t xml:space="preserve">наш самописный фильтр не знает о механизмах ролей или политик – он просто проверяет факт наличия аутентификации. Расширять его для проверки ролей можно самостоятельно (например, передавать нужную роль через свойства атрибута). Но стандартный способ – использовать встроенный [Authorize] с параметром роли или политики.</w:t>
      </w:r>
    </w:p>
    <w:bookmarkEnd w:id="50"/>
    <w:bookmarkStart w:id="53" w:name="проверка-роли-пользователя-через-claims"/>
    <w:p>
      <w:pPr>
        <w:pStyle w:val="Heading3"/>
      </w:pPr>
      <w:r>
        <w:t xml:space="preserve">Проверка роли пользователя через Claims</w:t>
      </w:r>
    </w:p>
    <w:p>
      <w:pPr>
        <w:pStyle w:val="FirstParagraph"/>
      </w:pPr>
      <w:r>
        <w:t xml:space="preserve">Когда пользователь вошел, его объект</w:t>
      </w:r>
      <w:r>
        <w:t xml:space="preserve"> </w:t>
      </w:r>
      <w:r>
        <w:rPr>
          <w:rStyle w:val="VerbatimChar"/>
        </w:rPr>
        <w:t xml:space="preserve">ClaimsPrincipal</w:t>
      </w:r>
      <w:r>
        <w:t xml:space="preserve"> </w:t>
      </w:r>
      <w:r>
        <w:t xml:space="preserve">(доступный через</w:t>
      </w:r>
      <w:r>
        <w:t xml:space="preserve"> </w:t>
      </w:r>
      <w:r>
        <w:rPr>
          <w:rStyle w:val="VerbatimChar"/>
        </w:rPr>
        <w:t xml:space="preserve">User</w:t>
      </w:r>
      <w:r>
        <w:t xml:space="preserve"> </w:t>
      </w:r>
      <w:r>
        <w:t xml:space="preserve">в контроллере или</w:t>
      </w:r>
      <w:r>
        <w:t xml:space="preserve"> </w:t>
      </w:r>
      <w:r>
        <w:rPr>
          <w:rStyle w:val="VerbatimChar"/>
        </w:rPr>
        <w:t xml:space="preserve">HttpContext.User</w:t>
      </w:r>
      <w:r>
        <w:t xml:space="preserve">) содержит набор claims, включая роль, которую мы добавили (Claim с типом</w:t>
      </w:r>
      <w:r>
        <w:t xml:space="preserve"> </w:t>
      </w:r>
      <w:r>
        <w:rPr>
          <w:rStyle w:val="VerbatimChar"/>
        </w:rPr>
        <w:t xml:space="preserve">ClaimTypes.Role</w:t>
      </w:r>
      <w:r>
        <w:t xml:space="preserve">). Для простоты у каждого пользователя из примера одна роль (например,</w:t>
      </w:r>
      <w:r>
        <w:t xml:space="preserve"> </w:t>
      </w:r>
      <w:r>
        <w:rPr>
          <w:rStyle w:val="VerbatimChar"/>
        </w:rPr>
        <w:t xml:space="preserve">"Admin"</w:t>
      </w:r>
      <w:r>
        <w:t xml:space="preserve"> </w:t>
      </w:r>
      <w:r>
        <w:t xml:space="preserve">или</w:t>
      </w:r>
      <w:r>
        <w:t xml:space="preserve"> </w:t>
      </w:r>
      <w:r>
        <w:rPr>
          <w:rStyle w:val="VerbatimChar"/>
        </w:rPr>
        <w:t xml:space="preserve">"User"</w:t>
      </w:r>
      <w:r>
        <w:t xml:space="preserve">).</w:t>
      </w:r>
    </w:p>
    <w:p>
      <w:pPr>
        <w:pStyle w:val="BodyText"/>
      </w:pPr>
      <w:r>
        <w:rPr>
          <w:b/>
          <w:bCs/>
        </w:rPr>
        <w:t xml:space="preserve">Авторизация по ролям</w:t>
      </w:r>
      <w:r>
        <w:t xml:space="preserve"> </w:t>
      </w:r>
      <w:r>
        <w:t xml:space="preserve">без Identity сводится к проверке наличия нужного клейма. Варианты реализации:</w:t>
      </w:r>
      <w:r>
        <w:t xml:space="preserve"> </w:t>
      </w:r>
      <w:r>
        <w:t xml:space="preserve">1) Можно использовать атрибут</w:t>
      </w:r>
      <w:r>
        <w:t xml:space="preserve"> </w:t>
      </w:r>
      <w:r>
        <w:rPr>
          <w:rStyle w:val="VerbatimChar"/>
        </w:rPr>
        <w:t xml:space="preserve">[Authorize(Roles="Admin")]</w:t>
      </w:r>
      <w:r>
        <w:t xml:space="preserve"> </w:t>
      </w:r>
      <w:r>
        <w:t xml:space="preserve">– он проверит, что в</w:t>
      </w:r>
      <w:r>
        <w:t xml:space="preserve"> </w:t>
      </w:r>
      <w:r>
        <w:rPr>
          <w:rStyle w:val="VerbatimChar"/>
        </w:rPr>
        <w:t xml:space="preserve">User</w:t>
      </w:r>
      <w:r>
        <w:t xml:space="preserve"> </w:t>
      </w:r>
      <w:r>
        <w:t xml:space="preserve">есть claim типа Role со значением "Admin". Этот способ также будет работать, так как мы добавили ClaimTypes.Role.</w:t>
      </w:r>
      <w:r>
        <w:t xml:space="preserve"> </w:t>
      </w:r>
      <w:r>
        <w:t xml:space="preserve">2) Проверять вручную в коде. Например, если не хотим атрибутом, то внутри действия можно сделать:</w:t>
      </w:r>
    </w:p>
    <w:p>
      <w:pPr>
        <w:pStyle w:val="SourceCode"/>
      </w:pPr>
      <w:r>
        <w:rPr>
          <w:rStyle w:val="VerbatimChar"/>
        </w:rPr>
        <w:t xml:space="preserve">if (User.Identity.IsAuthenticated)</w:t>
      </w:r>
      <w:r>
        <w:br/>
      </w:r>
      <w:r>
        <w:rPr>
          <w:rStyle w:val="VerbatimChar"/>
        </w:rPr>
        <w:t xml:space="preserve">{</w:t>
      </w:r>
      <w:r>
        <w:br/>
      </w:r>
      <w:r>
        <w:rPr>
          <w:rStyle w:val="VerbatimChar"/>
        </w:rPr>
        <w:t xml:space="preserve">    // Найдем claim роли</w:t>
      </w:r>
      <w:r>
        <w:br/>
      </w:r>
      <w:r>
        <w:rPr>
          <w:rStyle w:val="VerbatimChar"/>
        </w:rPr>
        <w:t xml:space="preserve">    var roleClaim = User.FindFirst(ClaimTypes.Role);</w:t>
      </w:r>
      <w:r>
        <w:br/>
      </w:r>
      <w:r>
        <w:rPr>
          <w:rStyle w:val="VerbatimChar"/>
        </w:rPr>
        <w:t xml:space="preserve">    if (roleClaim != null &amp;&amp; roleClaim.Value == "Admin")</w:t>
      </w:r>
      <w:r>
        <w:br/>
      </w:r>
      <w:r>
        <w:rPr>
          <w:rStyle w:val="VerbatimChar"/>
        </w:rPr>
        <w:t xml:space="preserve">    {</w:t>
      </w:r>
      <w:r>
        <w:br/>
      </w:r>
      <w:r>
        <w:rPr>
          <w:rStyle w:val="VerbatimChar"/>
        </w:rPr>
        <w:t xml:space="preserve">        // Пользователь – админ</w:t>
      </w:r>
      <w:r>
        <w:br/>
      </w:r>
      <w:r>
        <w:rPr>
          <w:rStyle w:val="VerbatimChar"/>
        </w:rPr>
        <w:t xml:space="preserve">        // ... выполнить действие, доступное только администратору ...</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 Не админ – отказ в доступе</w:t>
      </w:r>
      <w:r>
        <w:br/>
      </w:r>
      <w:r>
        <w:rPr>
          <w:rStyle w:val="VerbatimChar"/>
        </w:rPr>
        <w:t xml:space="preserve">        return Forbid(); // статус 403 Forbidden</w:t>
      </w:r>
      <w:r>
        <w:br/>
      </w:r>
      <w:r>
        <w:rPr>
          <w:rStyle w:val="VerbatimChar"/>
        </w:rPr>
        <w:t xml:space="preserve">    }</w:t>
      </w:r>
      <w:r>
        <w:br/>
      </w:r>
      <w:r>
        <w:rPr>
          <w:rStyle w:val="VerbatimChar"/>
        </w:rPr>
        <w:t xml:space="preserve">}</w:t>
      </w:r>
      <w:r>
        <w:br/>
      </w:r>
      <w:r>
        <w:rPr>
          <w:rStyle w:val="VerbatimChar"/>
        </w:rPr>
        <w:t xml:space="preserve">else</w:t>
      </w:r>
      <w:r>
        <w:br/>
      </w:r>
      <w:r>
        <w:rPr>
          <w:rStyle w:val="VerbatimChar"/>
        </w:rPr>
        <w:t xml:space="preserve">{</w:t>
      </w:r>
      <w:r>
        <w:br/>
      </w:r>
      <w:r>
        <w:rPr>
          <w:rStyle w:val="VerbatimChar"/>
        </w:rPr>
        <w:t xml:space="preserve">    return Challenge(); // запросить аутентификацию (аналог редиректа на логин)</w:t>
      </w:r>
      <w:r>
        <w:br/>
      </w:r>
      <w:r>
        <w:rPr>
          <w:rStyle w:val="VerbatimChar"/>
        </w:rPr>
        <w:t xml:space="preserve">}</w:t>
      </w:r>
    </w:p>
    <w:p>
      <w:pPr>
        <w:pStyle w:val="FirstParagraph"/>
      </w:pPr>
      <w:r>
        <w:t xml:space="preserve">В приведённом фрагменте мы вручную анализируем</w:t>
      </w:r>
      <w:r>
        <w:t xml:space="preserve"> </w:t>
      </w:r>
      <w:r>
        <w:rPr>
          <w:rStyle w:val="VerbatimChar"/>
        </w:rPr>
        <w:t xml:space="preserve">User.Claims</w:t>
      </w:r>
      <w:r>
        <w:t xml:space="preserve">. Метод</w:t>
      </w:r>
      <w:r>
        <w:t xml:space="preserve"> </w:t>
      </w:r>
      <w:r>
        <w:rPr>
          <w:rStyle w:val="VerbatimChar"/>
        </w:rPr>
        <w:t xml:space="preserve">FindFirst</w:t>
      </w:r>
      <w:r>
        <w:t xml:space="preserve"> </w:t>
      </w:r>
      <w:r>
        <w:t xml:space="preserve">находит первый Claim с типом</w:t>
      </w:r>
      <w:r>
        <w:t xml:space="preserve"> </w:t>
      </w:r>
      <w:r>
        <w:rPr>
          <w:rStyle w:val="VerbatimChar"/>
        </w:rPr>
        <w:t xml:space="preserve">ClaimTypes.Role</w:t>
      </w:r>
      <w:r>
        <w:t xml:space="preserve">. Если он есть и его значение равно требуемой роли ("Admin"), то считаем, что авторизация пройдена; иначе возвращаем</w:t>
      </w:r>
      <w:r>
        <w:t xml:space="preserve"> </w:t>
      </w:r>
      <w:r>
        <w:rPr>
          <w:rStyle w:val="VerbatimChar"/>
        </w:rPr>
        <w:t xml:space="preserve">Forbid()</w:t>
      </w:r>
      <w:r>
        <w:t xml:space="preserve"> </w:t>
      </w:r>
      <w:r>
        <w:t xml:space="preserve">– в MVC это результат, означающий 403 Forbidden (доступ запрещен).</w:t>
      </w:r>
      <w:r>
        <w:t xml:space="preserve"> </w:t>
      </w:r>
      <w:r>
        <w:rPr>
          <w:rStyle w:val="VerbatimChar"/>
        </w:rPr>
        <w:t xml:space="preserve">Challenge()</w:t>
      </w:r>
      <w:r>
        <w:t xml:space="preserve"> </w:t>
      </w:r>
      <w:r>
        <w:t xml:space="preserve">возвращает 401 Unauthorized (для неаутентифицированных, может привести к редиректу на логин при настроенном LoginPath).</w:t>
      </w:r>
    </w:p>
    <w:p>
      <w:pPr>
        <w:pStyle w:val="BodyText"/>
      </w:pPr>
      <w:r>
        <w:t xml:space="preserve">Конечно, такой код можно не писать в каждом действии, а инкапсулировать в атрибут (как делает стандартный [Authorize(Roles="...")]). Но для понимания показывает, что роли – это просто строковые claims у пользователя.</w:t>
      </w:r>
    </w:p>
    <w:p>
      <w:pPr>
        <w:pStyle w:val="BodyText"/>
      </w:pPr>
      <w:r>
        <w:t xml:space="preserve">Заметим, что мы добавили роль пользователя при вызове</w:t>
      </w:r>
      <w:r>
        <w:t xml:space="preserve"> </w:t>
      </w:r>
      <w:r>
        <w:rPr>
          <w:rStyle w:val="VerbatimChar"/>
        </w:rPr>
        <w:t xml:space="preserve">SignInAsync</w:t>
      </w:r>
      <w:r>
        <w:t xml:space="preserve"> </w:t>
      </w:r>
      <w:r>
        <w:t xml:space="preserve">(ClaimTypes.Role).</w:t>
      </w:r>
      <w:r>
        <w:t xml:space="preserve"> </w:t>
      </w:r>
      <w:r>
        <w:rPr>
          <w:b/>
          <w:bCs/>
        </w:rPr>
        <w:t xml:space="preserve">Именно поэтому [Authorize] с параметром Roles или метод</w:t>
      </w:r>
      <w:r>
        <w:rPr>
          <w:b/>
          <w:bCs/>
        </w:rPr>
        <w:t xml:space="preserve"> </w:t>
      </w:r>
      <w:r>
        <w:rPr>
          <w:rStyle w:val="VerbatimChar"/>
          <w:b/>
          <w:bCs/>
        </w:rPr>
        <w:t xml:space="preserve">User.IsInRole("Admin")</w:t>
      </w:r>
      <w:r>
        <w:rPr>
          <w:b/>
          <w:bCs/>
        </w:rPr>
        <w:t xml:space="preserve"> </w:t>
      </w:r>
      <w:r>
        <w:rPr>
          <w:b/>
          <w:bCs/>
        </w:rPr>
        <w:t xml:space="preserve">будут работать</w:t>
      </w:r>
      <w:r>
        <w:t xml:space="preserve"> </w:t>
      </w:r>
      <w:r>
        <w:t xml:space="preserve">– они проверяют наличие соответствующего Role-клейма внутри</w:t>
      </w:r>
      <w:r>
        <w:t xml:space="preserve"> </w:t>
      </w:r>
      <w:r>
        <w:rPr>
          <w:rStyle w:val="VerbatimChar"/>
        </w:rPr>
        <w:t xml:space="preserve">User</w:t>
      </w:r>
      <w:hyperlink r:id="rId51">
        <w:r>
          <w:rPr>
            <w:rStyle w:val="Hyperlink"/>
          </w:rPr>
          <w:t xml:space="preserve">[23]</w:t>
        </w:r>
      </w:hyperlink>
      <w:hyperlink r:id="rId52">
        <w:r>
          <w:rPr>
            <w:rStyle w:val="Hyperlink"/>
          </w:rPr>
          <w:t xml:space="preserve">[24]</w:t>
        </w:r>
      </w:hyperlink>
      <w:r>
        <w:t xml:space="preserve">.</w:t>
      </w:r>
    </w:p>
    <w:bookmarkEnd w:id="53"/>
    <w:bookmarkStart w:id="55" w:name="выход-пользователя-logout"/>
    <w:p>
      <w:pPr>
        <w:pStyle w:val="Heading3"/>
      </w:pPr>
      <w:r>
        <w:t xml:space="preserve">Выход пользователя (Logout)</w:t>
      </w:r>
    </w:p>
    <w:p>
      <w:pPr>
        <w:pStyle w:val="FirstParagraph"/>
      </w:pPr>
      <w:r>
        <w:t xml:space="preserve">Выход уже реализован в нашем</w:t>
      </w:r>
      <w:r>
        <w:t xml:space="preserve"> </w:t>
      </w:r>
      <w:r>
        <w:rPr>
          <w:rStyle w:val="VerbatimChar"/>
        </w:rPr>
        <w:t xml:space="preserve">AccountController.Logout</w:t>
      </w:r>
      <w:r>
        <w:t xml:space="preserve">. Рассмотрим его действие:</w:t>
      </w:r>
      <w:r>
        <w:t xml:space="preserve"> </w:t>
      </w:r>
      <w:r>
        <w:rPr>
          <w:rStyle w:val="VerbatimChar"/>
        </w:rPr>
        <w:t xml:space="preserve">SignOutAsync("Cookies")</w:t>
      </w:r>
      <w:r>
        <w:t xml:space="preserve"> </w:t>
      </w:r>
      <w:r>
        <w:t xml:space="preserve">удаляет аутентификационную куку</w:t>
      </w:r>
      <w:hyperlink r:id="rId47">
        <w:r>
          <w:rPr>
            <w:rStyle w:val="Hyperlink"/>
          </w:rPr>
          <w:t xml:space="preserve">[21]</w:t>
        </w:r>
      </w:hyperlink>
      <w:hyperlink r:id="rId48">
        <w:r>
          <w:rPr>
            <w:rStyle w:val="Hyperlink"/>
          </w:rPr>
          <w:t xml:space="preserve">[22]</w:t>
        </w:r>
      </w:hyperlink>
      <w:r>
        <w:t xml:space="preserve">. После этого у пользователя</w:t>
      </w:r>
      <w:r>
        <w:t xml:space="preserve"> </w:t>
      </w:r>
      <w:r>
        <w:rPr>
          <w:rStyle w:val="VerbatimChar"/>
        </w:rPr>
        <w:t xml:space="preserve">HttpContext.User</w:t>
      </w:r>
      <w:r>
        <w:t xml:space="preserve"> </w:t>
      </w:r>
      <w:r>
        <w:t xml:space="preserve">станет неаутентифицированным. Если он попробует снова зайти на защищенную страницу, система предложит залогиниться. Обычно при логауте делают редирект на публичную страницу (например, главную или страницу входа). Мы сделали</w:t>
      </w:r>
      <w:r>
        <w:t xml:space="preserve"> </w:t>
      </w:r>
      <w:r>
        <w:rPr>
          <w:rStyle w:val="VerbatimChar"/>
        </w:rPr>
        <w:t xml:space="preserve">RedirectToAction("Index","Home")</w:t>
      </w:r>
      <w:r>
        <w:t xml:space="preserve"> </w:t>
      </w:r>
      <w:r>
        <w:t xml:space="preserve">для примера.</w:t>
      </w:r>
    </w:p>
    <w:p>
      <w:pPr>
        <w:pStyle w:val="BodyText"/>
      </w:pPr>
      <w:r>
        <w:t xml:space="preserve">Для полного завершения примера можно также создать представление Logout с простым сообщением, но чаще выход выполняется без отдельной страницы, сразу редиректом.</w:t>
      </w:r>
    </w:p>
    <w:p>
      <w:r>
        <w:pict>
          <v:rect style="width:0;height:1.5pt" o:hralign="center" o:hrstd="t" o:hr="t"/>
        </w:pict>
      </w:r>
    </w:p>
    <w:p>
      <w:pPr>
        <w:pStyle w:val="FirstParagraph"/>
      </w:pPr>
      <w:r>
        <w:rPr>
          <w:b/>
          <w:bCs/>
        </w:rPr>
        <w:t xml:space="preserve">Резюме:</w:t>
      </w:r>
      <w:r>
        <w:t xml:space="preserve"> </w:t>
      </w:r>
      <w:r>
        <w:t xml:space="preserve">Мы реализовали простейшую систему аутентификации на ASP.NET Core MVC 3.1 без Identity: есть форма логина, проверка учетных данных через ADO.NET к Oracle, установка ClaimsPrincipal в куки при успешном входе</w:t>
      </w:r>
      <w:hyperlink r:id="rId45">
        <w:r>
          <w:rPr>
            <w:rStyle w:val="Hyperlink"/>
          </w:rPr>
          <w:t xml:space="preserve">[19]</w:t>
        </w:r>
      </w:hyperlink>
      <w:r>
        <w:t xml:space="preserve">, и проверка этой куки на защищенных страницах (с помощью [Authorize] или собственного фильтра). Такой подход дает понимание низкоуровневых механизмов аутентификации. Однако на практике, для промышленной разработки стоит рассмотреть использование Identity или других провайдеров, которые обеспечивают готовые решения для хранения пользователей, хеширования паролей, управления ролями и прочего – это избавит от необходимости писать много шаблонного кода вручную. Здесь же наша цель – обучающая: показать, как все работает под капотом, с</w:t>
      </w:r>
      <w:r>
        <w:t xml:space="preserve"> </w:t>
      </w:r>
      <w:r>
        <w:rPr>
          <w:b/>
          <w:bCs/>
        </w:rPr>
        <w:t xml:space="preserve">полным контролем разработчика над процессом аутентификации</w:t>
      </w:r>
      <w:r>
        <w:t xml:space="preserve">.</w:t>
      </w:r>
    </w:p>
    <w:p>
      <w:pPr>
        <w:pStyle w:val="BodyText"/>
      </w:pPr>
      <w:r>
        <w:rPr>
          <w:b/>
          <w:bCs/>
        </w:rPr>
        <w:t xml:space="preserve">Источники и ссылки:</w:t>
      </w:r>
      <w:r>
        <w:t xml:space="preserve"> </w:t>
      </w:r>
      <w:r>
        <w:t xml:space="preserve">Официальная документация Microsoft содержит примеры настройки cookie-аутентификации без Identity</w:t>
      </w:r>
      <w:hyperlink r:id="rId54">
        <w:r>
          <w:rPr>
            <w:rStyle w:val="Hyperlink"/>
          </w:rPr>
          <w:t xml:space="preserve">[25]</w:t>
        </w:r>
      </w:hyperlink>
      <w:hyperlink r:id="rId45">
        <w:r>
          <w:rPr>
            <w:rStyle w:val="Hyperlink"/>
          </w:rPr>
          <w:t xml:space="preserve">[19]</w:t>
        </w:r>
      </w:hyperlink>
      <w:r>
        <w:t xml:space="preserve">, а также поясняет, как методы</w:t>
      </w:r>
      <w:r>
        <w:t xml:space="preserve"> </w:t>
      </w:r>
      <w:r>
        <w:rPr>
          <w:rStyle w:val="VerbatimChar"/>
        </w:rPr>
        <w:t xml:space="preserve">SignInAsync</w:t>
      </w:r>
      <w:r>
        <w:t xml:space="preserve"> </w:t>
      </w:r>
      <w:r>
        <w:t xml:space="preserve">и</w:t>
      </w:r>
      <w:r>
        <w:t xml:space="preserve"> </w:t>
      </w:r>
      <w:r>
        <w:rPr>
          <w:rStyle w:val="VerbatimChar"/>
        </w:rPr>
        <w:t xml:space="preserve">SignOutAsync</w:t>
      </w:r>
      <w:r>
        <w:t xml:space="preserve"> </w:t>
      </w:r>
      <w:r>
        <w:t xml:space="preserve">управляют шифрованными куки</w:t>
      </w:r>
      <w:hyperlink r:id="rId46">
        <w:r>
          <w:rPr>
            <w:rStyle w:val="Hyperlink"/>
          </w:rPr>
          <w:t xml:space="preserve">[20]</w:t>
        </w:r>
      </w:hyperlink>
      <w:hyperlink r:id="rId47">
        <w:r>
          <w:rPr>
            <w:rStyle w:val="Hyperlink"/>
          </w:rPr>
          <w:t xml:space="preserve">[21]</w:t>
        </w:r>
      </w:hyperlink>
      <w:r>
        <w:t xml:space="preserve">. Кроме того, мы убедились, что работа с Oracle через ODP.NET мало отличается от работы с другими БД, достаточно заменить</w:t>
      </w:r>
      <w:r>
        <w:t xml:space="preserve"> </w:t>
      </w:r>
      <w:r>
        <w:rPr>
          <w:rStyle w:val="VerbatimChar"/>
        </w:rPr>
        <w:t xml:space="preserve">SqlConnection</w:t>
      </w:r>
      <w:r>
        <w:t xml:space="preserve"> </w:t>
      </w:r>
      <w:r>
        <w:t xml:space="preserve">на</w:t>
      </w:r>
      <w:r>
        <w:t xml:space="preserve"> </w:t>
      </w:r>
      <w:r>
        <w:rPr>
          <w:rStyle w:val="VerbatimChar"/>
        </w:rPr>
        <w:t xml:space="preserve">OracleConnection</w:t>
      </w:r>
      <w:r>
        <w:t xml:space="preserve"> </w:t>
      </w:r>
      <w:r>
        <w:t xml:space="preserve">и использовать параметры с двоеточием</w:t>
      </w:r>
      <w:hyperlink r:id="rId31">
        <w:r>
          <w:rPr>
            <w:rStyle w:val="Hyperlink"/>
          </w:rPr>
          <w:t xml:space="preserve">[11]</w:t>
        </w:r>
      </w:hyperlink>
      <w:hyperlink r:id="rId35">
        <w:r>
          <w:rPr>
            <w:rStyle w:val="Hyperlink"/>
          </w:rPr>
          <w:t xml:space="preserve">[13]</w:t>
        </w:r>
      </w:hyperlink>
      <w:r>
        <w:t xml:space="preserve">. В итоге, освоив вышеприведенные примеры, вы умеете: подключаться к Oracle в ASP.NET Core, выполнять запросы вручную (без Entity Framework) и реализовывать аутентификацию на базе cookie без готовых библиотек Identity – важные навыки для понимания основ веб-разработки на .NET Core.</w:t>
      </w:r>
    </w:p>
    <w:bookmarkEnd w:id="55"/>
    <w:bookmarkEnd w:id="56"/>
    <w:bookmarkEnd w:id="57"/>
    <w:bookmarkEnd w:id="58"/>
    <w:p>
      <w:r>
        <w:pict>
          <v:rect style="width:0;height:1.5pt" o:hralign="center" o:hrstd="t" o:hr="t"/>
        </w:pict>
      </w:r>
    </w:p>
    <w:bookmarkStart w:id="6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4">
        <w:r>
          <w:rPr>
            <w:rStyle w:val="Hyperlink"/>
          </w:rPr>
          <w:t xml:space="preserve">[8]</w:t>
        </w:r>
      </w:hyperlink>
      <w:r>
        <w:t xml:space="preserve"> </w:t>
      </w:r>
      <w:hyperlink r:id="rId28">
        <w:r>
          <w:rPr>
            <w:rStyle w:val="Hyperlink"/>
          </w:rPr>
          <w:t xml:space="preserve">[9]</w:t>
        </w:r>
      </w:hyperlink>
      <w:r>
        <w:t xml:space="preserve"> </w:t>
      </w:r>
      <w:hyperlink r:id="rId29">
        <w:r>
          <w:rPr>
            <w:rStyle w:val="Hyperlink"/>
          </w:rPr>
          <w:t xml:space="preserve">[10]</w:t>
        </w:r>
      </w:hyperlink>
      <w:r>
        <w:t xml:space="preserve"> </w:t>
      </w:r>
      <w:r>
        <w:t xml:space="preserve">Общие сведения ASP.NET Core MVC | Microsoft Learn</w:t>
      </w:r>
    </w:p>
    <w:p>
      <w:pPr>
        <w:pStyle w:val="BodyText"/>
      </w:pPr>
      <w:hyperlink r:id="rId59">
        <w:r>
          <w:rPr>
            <w:rStyle w:val="Hyperlink"/>
          </w:rPr>
          <w:t xml:space="preserve">https://learn.microsoft.com/ru-ru/aspnet/core/mvc/overview?view=aspnetcore-9.0</w:t>
        </w:r>
      </w:hyperlink>
    </w:p>
    <w:p>
      <w:pPr>
        <w:pStyle w:val="BodyText"/>
      </w:pPr>
      <w:hyperlink r:id="rId31">
        <w:r>
          <w:rPr>
            <w:rStyle w:val="Hyperlink"/>
          </w:rPr>
          <w:t xml:space="preserve">[11]</w:t>
        </w:r>
      </w:hyperlink>
      <w:r>
        <w:t xml:space="preserve"> </w:t>
      </w:r>
      <w:hyperlink r:id="rId32">
        <w:r>
          <w:rPr>
            <w:rStyle w:val="Hyperlink"/>
          </w:rPr>
          <w:t xml:space="preserve">[12]</w:t>
        </w:r>
      </w:hyperlink>
      <w:r>
        <w:t xml:space="preserve"> </w:t>
      </w:r>
      <w:r>
        <w:t xml:space="preserve">c# - How to connect to an Oracle database Connection from .Net Core - Stack Overflow</w:t>
      </w:r>
    </w:p>
    <w:p>
      <w:pPr>
        <w:pStyle w:val="BodyText"/>
      </w:pPr>
      <w:hyperlink r:id="rId60">
        <w:r>
          <w:rPr>
            <w:rStyle w:val="Hyperlink"/>
          </w:rPr>
          <w:t xml:space="preserve">https://stackoverflow.com/questions/41459631/how-to-connect-to-an-oracle-database-connection-from-net-core</w:t>
        </w:r>
      </w:hyperlink>
    </w:p>
    <w:p>
      <w:pPr>
        <w:pStyle w:val="BodyText"/>
      </w:pPr>
      <w:hyperlink r:id="rId35">
        <w:r>
          <w:rPr>
            <w:rStyle w:val="Hyperlink"/>
          </w:rPr>
          <w:t xml:space="preserve">[13]</w:t>
        </w:r>
      </w:hyperlink>
      <w:r>
        <w:t xml:space="preserve"> </w:t>
      </w:r>
      <w:hyperlink r:id="rId36">
        <w:r>
          <w:rPr>
            <w:rStyle w:val="Hyperlink"/>
          </w:rPr>
          <w:t xml:space="preserve">[14]</w:t>
        </w:r>
      </w:hyperlink>
      <w:r>
        <w:t xml:space="preserve"> </w:t>
      </w:r>
      <w:hyperlink r:id="rId38">
        <w:r>
          <w:rPr>
            <w:rStyle w:val="Hyperlink"/>
          </w:rPr>
          <w:t xml:space="preserve">[16]</w:t>
        </w:r>
      </w:hyperlink>
      <w:r>
        <w:t xml:space="preserve"> </w:t>
      </w:r>
      <w:r>
        <w:t xml:space="preserve">c# - OracleCommand SQL Parameters Binding - Stack Overflow</w:t>
      </w:r>
    </w:p>
    <w:p>
      <w:pPr>
        <w:pStyle w:val="BodyText"/>
      </w:pPr>
      <w:hyperlink r:id="rId61">
        <w:r>
          <w:rPr>
            <w:rStyle w:val="Hyperlink"/>
          </w:rPr>
          <w:t xml:space="preserve">https://stackoverflow.com/questions/11048910/oraclecommand-sql-parameters-binding</w:t>
        </w:r>
      </w:hyperlink>
    </w:p>
    <w:p>
      <w:pPr>
        <w:pStyle w:val="BodyText"/>
      </w:pPr>
      <w:hyperlink r:id="rId37">
        <w:r>
          <w:rPr>
            <w:rStyle w:val="Hyperlink"/>
          </w:rPr>
          <w:t xml:space="preserve">[15]</w:t>
        </w:r>
      </w:hyperlink>
      <w:r>
        <w:t xml:space="preserve"> </w:t>
      </w:r>
      <w:r>
        <w:t xml:space="preserve">OracleCommand.Parameters Property (System.Data.OracleClient) | Microsoft Learn</w:t>
      </w:r>
    </w:p>
    <w:p>
      <w:pPr>
        <w:pStyle w:val="BodyText"/>
      </w:pPr>
      <w:hyperlink r:id="rId62">
        <w:r>
          <w:rPr>
            <w:rStyle w:val="Hyperlink"/>
          </w:rPr>
          <w:t xml:space="preserve">https://learn.microsoft.com/en-us/dotnet/api/system.data.oracleclient.oraclecommand.parameters?view=netframework-4.8.1</w:t>
        </w:r>
      </w:hyperlink>
    </w:p>
    <w:p>
      <w:pPr>
        <w:pStyle w:val="BodyText"/>
      </w:pPr>
      <w:hyperlink r:id="rId41">
        <w:r>
          <w:rPr>
            <w:rStyle w:val="Hyperlink"/>
          </w:rPr>
          <w:t xml:space="preserve">[17]</w:t>
        </w:r>
      </w:hyperlink>
      <w:r>
        <w:t xml:space="preserve"> </w:t>
      </w:r>
      <w:hyperlink r:id="rId42">
        <w:r>
          <w:rPr>
            <w:rStyle w:val="Hyperlink"/>
          </w:rPr>
          <w:t xml:space="preserve">[18]</w:t>
        </w:r>
      </w:hyperlink>
      <w:r>
        <w:t xml:space="preserve"> </w:t>
      </w:r>
      <w:hyperlink r:id="rId45">
        <w:r>
          <w:rPr>
            <w:rStyle w:val="Hyperlink"/>
          </w:rPr>
          <w:t xml:space="preserve">[19]</w:t>
        </w:r>
      </w:hyperlink>
      <w:r>
        <w:t xml:space="preserve"> </w:t>
      </w:r>
      <w:hyperlink r:id="rId46">
        <w:r>
          <w:rPr>
            <w:rStyle w:val="Hyperlink"/>
          </w:rPr>
          <w:t xml:space="preserve">[20]</w:t>
        </w:r>
      </w:hyperlink>
      <w:r>
        <w:t xml:space="preserve"> </w:t>
      </w:r>
      <w:hyperlink r:id="rId47">
        <w:r>
          <w:rPr>
            <w:rStyle w:val="Hyperlink"/>
          </w:rPr>
          <w:t xml:space="preserve">[21]</w:t>
        </w:r>
      </w:hyperlink>
      <w:r>
        <w:t xml:space="preserve"> </w:t>
      </w:r>
      <w:hyperlink r:id="rId48">
        <w:r>
          <w:rPr>
            <w:rStyle w:val="Hyperlink"/>
          </w:rPr>
          <w:t xml:space="preserve">[22]</w:t>
        </w:r>
      </w:hyperlink>
      <w:r>
        <w:t xml:space="preserve"> </w:t>
      </w:r>
      <w:hyperlink r:id="rId51">
        <w:r>
          <w:rPr>
            <w:rStyle w:val="Hyperlink"/>
          </w:rPr>
          <w:t xml:space="preserve">[23]</w:t>
        </w:r>
      </w:hyperlink>
      <w:r>
        <w:t xml:space="preserve"> </w:t>
      </w:r>
      <w:hyperlink r:id="rId52">
        <w:r>
          <w:rPr>
            <w:rStyle w:val="Hyperlink"/>
          </w:rPr>
          <w:t xml:space="preserve">[24]</w:t>
        </w:r>
      </w:hyperlink>
      <w:r>
        <w:t xml:space="preserve"> </w:t>
      </w:r>
      <w:hyperlink r:id="rId54">
        <w:r>
          <w:rPr>
            <w:rStyle w:val="Hyperlink"/>
          </w:rPr>
          <w:t xml:space="preserve">[25]</w:t>
        </w:r>
      </w:hyperlink>
      <w:r>
        <w:t xml:space="preserve"> </w:t>
      </w:r>
      <w:r>
        <w:t xml:space="preserve">Использование cookie проверки подлинности без ASP.NET Core Identity | Microsoft Learn</w:t>
      </w:r>
    </w:p>
    <w:p>
      <w:pPr>
        <w:pStyle w:val="BodyText"/>
      </w:pPr>
      <w:hyperlink r:id="rId63">
        <w:r>
          <w:rPr>
            <w:rStyle w:val="Hyperlink"/>
          </w:rPr>
          <w:t xml:space="preserve">https://learn.microsoft.com/ru-ru/aspnet/core/security/authentication/cookie?view=aspnetcore-9.0</w:t>
        </w:r>
      </w:hyperlink>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s://learn.microsoft.com/en-us/dotnet/api/system.data.oracleclient.oraclecommand.parameters?view=netframework-4.8.1" TargetMode="External" /><Relationship Type="http://schemas.openxmlformats.org/officeDocument/2006/relationships/hyperlink" Id="rId37" Target="https://learn.microsoft.com/en-us/dotnet/api/system.data.oracleclient.oraclecommand.parameters?view=netframework-4.8.1#:~:text=The%20,named%20parameters%20must%20be%20used" TargetMode="External" /><Relationship Type="http://schemas.openxmlformats.org/officeDocument/2006/relationships/hyperlink" Id="rId59" Target="https://learn.microsoft.com/ru-ru/aspnet/core/mvc/overview?view=aspnetcore-9.0" TargetMode="External" /><Relationship Type="http://schemas.openxmlformats.org/officeDocument/2006/relationships/hyperlink" Id="rId27" Target="https://learn.microsoft.com/ru-ru/aspnet/core/mvc/overview?view=aspnetcore-9.0#:~:text=%D0%9A%D0%BE%D0%BD%D1%82%D1%80%D0%BE%D0%BB%D0%BB%D0%B5%D1%80%D1%8B%20%E2%80%94%20%D1%8D%D1%82%D0%BE%20%D0%BA%D0%BE%D0%BC%D0%BF%D0%BE%D0%BD%D0%B5%D0%BD%D1%82%D1%8B%20%D0%B4%D0%BB%D1%8F,%D0%BF%D1%80%D0%B8%D0%BB%D0%BE%D0%B6%D0%B5%D0%BD%D0%B8%D0%B5%20%D0%BE%D1%82%D0%B2%D0%B5%D1%87%D0%B0%D0%B5%D1%82%20%D0%BD%D0%B0%20%D0%BA%D0%BE%D0%BD%D0%BA%D1%80%D0%B5%D1%82%D0%BD%D1%8B%D0%B9%20%D0%B7%D0%B0%D0%BF%D1%80%D0%BE%D1%81" TargetMode="External" /><Relationship Type="http://schemas.openxmlformats.org/officeDocument/2006/relationships/hyperlink" Id="rId29" Target="https://learn.microsoft.com/ru-ru/aspnet/core/mvc/overview?view=aspnetcore-9.0#:~:text=%D0%9C%D0%B0%D1%80%D1%88%D1%80%D1%83%D1%82%D0%B8%D0%B7%D0%B0%D1%86%D0%B8%D1%8F%20%D0%B0%D1%82%D1%80%D0%B8%D0%B1%D1%83%D1%82%D0%BE%D0%B2%20%D0%B8%D1%81%D0%BF%D0%BE%D0%BB%D1%8C%D0%B7%D1%83%D0%B5%D1%82%D1%81%D1%8F%20%D0%B4%D0%BB%D1%8F%20%D1%83%D0%BA%D0%B0%D0%B7%D0%B0%D0%BD%D0%B8%D1%8F,%D0%B4%D0%B5%D0%B9%D1%81%D1%82%D0%B2%D0%B8%D0%B5%D0%BC%2C%20%D1%81%20%D0%BA%D0%BE%D1%82%D0%BE%D1%80%D1%8B%D0%BC%20%D0%BE%D0%BD%D0%B8%20%D1%81%D0%B2%D1%8F%D0%B7%D0%B0%D0%BD%D1%8B" TargetMode="External" /><Relationship Type="http://schemas.openxmlformats.org/officeDocument/2006/relationships/hyperlink" Id="rId28" Target="https://learn.microsoft.com/ru-ru/aspnet/core/mvc/overview?view=aspnetcore-9.0#:~:text=%D0%9C%D0%B0%D1%80%D1%88%D1%80%D1%83%D1%82%D0%B8%D0%B7%D0%B0%D1%86%D0%B8%D1%8F%20%D0%BD%D0%B0%20%D0%BE%D1%81%D0%BD%D0%BE%D0%B2%D0%B5%20%D1%81%D0%BE%D0%B3%D0%BB%D0%B0%D1%88%D0%B5%D0%BD%D0%B8%D0%B9%20%D0%BF%D0%BE%D0%B7%D0%B2%D0%BE%D0%BB%D1%8F%D0%B5%D1%82,%D0%B2%D1%8B%D0%B7%D1%8B%D0%B2%D0%B0%D0%B5%D1%82%20%D0%BC%D0%B5%D1%82%D0%BE%D0%B4%20%D0%B4%D0%B5%D0%B9%D1%81%D1%82%D0%B2%D0%B8%D1%8F%20%D1%81%D0%B2%D1%8F%D0%B7%D0%B0%D0%BD%D0%BD%D0%BE%D0%B3%D0%BE%20%D0%BA%D0%BE%D0%BD%D1%82%D1%80%D0%BE%D0%BB%D0%BB%D0%B5%D1%80%D0%B0" TargetMode="External" /><Relationship Type="http://schemas.openxmlformats.org/officeDocument/2006/relationships/hyperlink" Id="rId23" Target="https://learn.microsoft.com/ru-ru/aspnet/core/mvc/overview?view=aspnetcore-9.0#:~:text=%D0%9C%D0%BE%D0%B4%D0%B5%D0%BB%D1%8C%20%D0%B2%20%D0%BF%D1%80%D0%B8%D0%BB%D0%BE%D0%B6%D0%B5%D0%BD%D0%B8%D0%B8%20MVC%20%D0%BF%D1%80%D0%B5%D0%B4%D1%81%D1%82%D0%B0%D0%B2%D0%BB%D1%8F%D0%B5%D1%82,%D1%8D%D1%82%D0%B8%20%D1%8D%D0%BA%D0%B7%D0%B5%D0%BC%D0%BF%D0%BB%D1%8F%D1%80%D1%8B%20ViewModel%20%D0%B8%D0%B7%20%D0%BC%D0%BE%D0%B4%D0%B5%D0%BB%D0%B8" TargetMode="External" /><Relationship Type="http://schemas.openxmlformats.org/officeDocument/2006/relationships/hyperlink" Id="rId25" Target="https://learn.microsoft.com/ru-ru/aspnet/core/mvc/overview?view=aspnetcore-9.0#:~:text=%D0%9F%D1%80%D0%B5%D0%B4%D1%81%D1%82%D0%B0%D0%B2%D0%BB%D0%B5%D0%BD%D0%B8%D0%B5%20%D0%B8%20%D0%BA%D0%BE%D0%BD%D1%82%D1%80%D0%BE%D0%BB%D0%BB%D0%B5%D1%80%20%D0%B7%D0%B0%D0%B2%D0%B8%D1%81%D1%8F%D1%82%20%D0%BE%D1%82,%D0%BD%D0%B5%D0%B7%D0%B0%D0%B2%D0%B8%D1%81%D0%B8%D0%BC%D0%BE%20%D0%BE%D1%82%20%D0%B8%D1%85%20%D0%B2%D0%B8%D0%B7%D1%83%D0%B0%D0%BB%D1%8C%D0%BD%D0%BE%D0%B3%D0%BE%20%D0%BF%D1%80%D0%B5%D0%B4%D1%81%D1%82%D0%B0%D0%B2%D0%BB%D0%B5%D0%BD%D0%B8%D1%8F" TargetMode="External" /><Relationship Type="http://schemas.openxmlformats.org/officeDocument/2006/relationships/hyperlink" Id="rId26" Target="https://learn.microsoft.com/ru-ru/aspnet/core/mvc/overview?view=aspnetcore-9.0#:~:text=%D0%9F%D1%80%D0%B5%D0%B4%D1%81%D1%82%D0%B0%D0%B2%D0%BB%D0%B5%D0%BD%D0%B8%D1%8F%20%D0%BE%D1%82%D0%B2%D0%B5%D1%87%D0%B0%D1%8E%D1%82%20%D0%B7%D0%B0%20%D0%BF%D1%80%D0%B5%D0%B4%D1%81%D1%82%D0%B0%D0%B2%D0%BB%D0%B5%D0%BD%D0%B8%D0%B5%20%D1%81%D0%BE%D0%B4%D0%B5%D1%80%D0%B6%D0%B8%D0%BC%D0%BE%D0%B3%D0%BE,%D1%88%D0%B0%D0%B1%D0%BB%D0%BE%D0%BD%D0%BE%D0%BC%20%D0%BF%D1%80%D0%B5%D0%B4%D1%81%D1%82%D0%B0%D0%B2%D0%BB%D0%B5%D0%BD%D0%B8%D1%8F%2C%20%D0%BF%D0%BE%D0%B7%D0%B2%D0%BE%D0%BB%D1%8F%D1%8E%D1%89%D0%B8%D0%BC%D0%B8%20%D1%83%D0%BF%D1%80%D0%BE%D1%81%D1%82%D0%B8%D1%82%D1%8C%20%D0%BF%D1%80%D0%B5%D0%B4%D1%81%D1%82%D0%B0%D0%B2%D0%BB%D0%B5%D0%BD%D0%B8%D0%B5" TargetMode="External" /><Relationship Type="http://schemas.openxmlformats.org/officeDocument/2006/relationships/hyperlink" Id="rId24" Target="https://learn.microsoft.com/ru-ru/aspnet/core/mvc/overview?view=aspnetcore-9.0#:~:text=%D0%9F%D1%80%D0%B8%D0%BC%D0%B5%D1%87%D0%B0%D0%BD%D0%B8%D0%B5" TargetMode="External" /><Relationship Type="http://schemas.openxmlformats.org/officeDocument/2006/relationships/hyperlink" Id="rId21" Target="https://learn.microsoft.com/ru-ru/aspnet/core/mvc/overview?view=aspnetcore-9.0#:~:text=%D0%A1%D1%82%D1%80%D1%83%D0%BA%D1%82%D1%83%D1%80%D0%B0%20%D0%B0%D1%80%D1%85%D0%B8%D1%82%D0%B5%D0%BA%D1%82%D1%83%D1%80%D1%8B%20MVC%20%D1%80%D0%B0%D0%B7%D0%B4%D0%B5%D0%BB%D1%8F%D0%B5%D1%82%20%D0%BF%D1%80%D0%B8%D0%BB%D0%BE%D0%B6%D0%B5%D0%BD%D0%B8%D0%B5,%D1%81%D0%BE%20%D0%B2%D1%81%D0%B5%D0%BC%D0%B8%20%D0%BD%D0%B5%D0%BE%D0%B1%D1%85%D0%BE%D0%B4%D0%B8%D0%BC%D1%8B%D0%BC%D0%B8%20%D0%B4%D0%B0%D0%BD%D0%BD%D1%8B%D0%BC%D0%B8%20%D0%BC%D0%BE%D0%B4%D0%B5%D0%BB%D0%B8" TargetMode="External" /><Relationship Type="http://schemas.openxmlformats.org/officeDocument/2006/relationships/hyperlink" Id="rId22" Target="https://learn.microsoft.com/ru-ru/aspnet/core/mvc/overview?view=aspnetcore-9.0#:~:text=%D0%BF%D1%80%D0%B8%D0%BD%D1%86%D0%B8%D0%BF%D1%8B%20%D1%80%D0%B0%D0%B7%D0%B4%D0%B5%D0%BB%D0%B5%D0%BD%D0%B8%D1%8F%20%D0%B7%D0%B0%D0%B4%D0%B0%D1%87,%D1%81%D0%BE%20%D0%B2%D1%81%D0%B5%D0%BC%D0%B8%20%D0%BD%D0%B5%D0%BE%D0%B1%D1%85%D0%BE%D0%B4%D0%B8%D0%BC%D1%8B%D0%BC%D0%B8%20%D0%B4%D0%B0%D0%BD%D0%BD%D1%8B%D0%BC%D0%B8%20%D0%BC%D0%BE%D0%B4%D0%B5%D0%BB%D0%B8" TargetMode="External" /><Relationship Type="http://schemas.openxmlformats.org/officeDocument/2006/relationships/hyperlink" Id="rId63" Target="https://learn.microsoft.com/ru-ru/aspnet/core/security/authentication/cookie?view=aspnetcore-9.0" TargetMode="External" /><Relationship Type="http://schemas.openxmlformats.org/officeDocument/2006/relationships/hyperlink" Id="rId45" Target="https://learn.microsoft.com/ru-ru/aspnet/core/security/authentication/cookie?view=aspnetcore-9.0#:~:text=" TargetMode="External" /><Relationship Type="http://schemas.openxmlformats.org/officeDocument/2006/relationships/hyperlink" Id="rId48" Target="https://learn.microsoft.com/ru-ru/aspnet/core/security/authentication/cookie?view=aspnetcore-9.0#:~:text=%2F%2F%20Clear%20the%20existing%20external,AuthenticationScheme" TargetMode="External" /><Relationship Type="http://schemas.openxmlformats.org/officeDocument/2006/relationships/hyperlink" Id="rId47" Target="https://learn.microsoft.com/ru-ru/aspnet/core/security/authentication/cookie?view=aspnetcore-9.0#:~:text=%D0%A7%D1%82%D0%BE%D0%B1%D1%8B%20%D0%B2%D1%8B%D0%B9%D1%82%D0%B8%20%D0%B8%D0%B7%20%D1%82%D0%B5%D0%BA%D1%83%D1%89%D0%B5%D0%B3%D0%BE%20%D0%BF%D0%BE%D0%BB%D1%8C%D0%B7%D0%BE%D0%B2%D0%B0%D1%82%D0%B5%D0%BB%D1%8F,%D1%83%D0%B4%D0%B0%D0%BB%D0%B8%D1%82%D1%8C%20%D0%B5%D0%B3%D0%BE%20cookie%2C%20%D0%B2%D1%8B%D0%B7%D0%BE%D0%B2%D0%B8%D1%82%D0%B5%20SignOutAsync" TargetMode="External" /><Relationship Type="http://schemas.openxmlformats.org/officeDocument/2006/relationships/hyperlink" Id="rId46" Target="https://learn.microsoft.com/ru-ru/aspnet/core/security/authentication/cookie?view=aspnetcore-9.0#:~:text=,%D1%83%D0%BA%D0%B0%D0%B7%D0%B0%D0%BD%D0%BE%2C%20%D0%B8%D1%81%D0%BF%D0%BE%D0%BB%D1%8C%D0%B7%D1%83%D0%B5%D1%82%D1%81%D1%8F%20%D1%81%D1%85%D0%B5%D0%BC%D0%B0%20%D0%BF%D0%BE%20%D1%83%D0%BC%D0%BE%D0%BB%D1%87%D0%B0%D0%BD%D0%B8%D1%8E" TargetMode="External" /><Relationship Type="http://schemas.openxmlformats.org/officeDocument/2006/relationships/hyperlink" Id="rId42" Target="https://learn.microsoft.com/ru-ru/aspnet/core/security/authentication/cookie?view=aspnetcore-9.0#:~:text=app" TargetMode="External" /><Relationship Type="http://schemas.openxmlformats.org/officeDocument/2006/relationships/hyperlink" Id="rId41" Target="https://learn.microsoft.com/ru-ru/aspnet/core/security/authentication/cookie?view=aspnetcore-9.0#:~:text=builder.Services.AddAuthentication%28CookieAuthenticationDefaults.Authenticati%20onScheme%29%20.AddCookie%28options%20%3D," TargetMode="External" /><Relationship Type="http://schemas.openxmlformats.org/officeDocument/2006/relationships/hyperlink" Id="rId52" Target="https://learn.microsoft.com/ru-ru/aspnet/core/security/authentication/cookie?view=aspnetcore-9.0#:~:text=new%20Claim%28ClaimTypes.Name%2C%20user.Email%29%2C%20new%20Claim%28," TargetMode="External" /><Relationship Type="http://schemas.openxmlformats.org/officeDocument/2006/relationships/hyperlink" Id="rId54" Target="https://learn.microsoft.com/ru-ru/aspnet/core/security/authentication/cookie?view=aspnetcore-9.0#:~:text=using%20Microsoft" TargetMode="External" /><Relationship Type="http://schemas.openxmlformats.org/officeDocument/2006/relationships/hyperlink" Id="rId51" Target="https://learn.microsoft.com/ru-ru/aspnet/core/security/authentication/cookie?view=aspnetcore-9.0#:~:text=var%20claims%20%3D%20new%20List," TargetMode="External" /><Relationship Type="http://schemas.openxmlformats.org/officeDocument/2006/relationships/hyperlink" Id="rId61" Target="https://stackoverflow.com/questions/11048910/oraclecommand-sql-parameters-binding" TargetMode="External" /><Relationship Type="http://schemas.openxmlformats.org/officeDocument/2006/relationships/hyperlink" Id="rId38" Target="https://stackoverflow.com/questions/11048910/oraclecommand-sql-parameters-binding#:~:text=" TargetMode="External" /><Relationship Type="http://schemas.openxmlformats.org/officeDocument/2006/relationships/hyperlink" Id="rId36" Target="https://stackoverflow.com/questions/11048910/oraclecommand-sql-parameters-binding#:~:text=Oracle%20has%20a%20different%20syntax,instead%20of" TargetMode="External" /><Relationship Type="http://schemas.openxmlformats.org/officeDocument/2006/relationships/hyperlink" Id="rId35" Target="https://stackoverflow.com/questions/11048910/oraclecommand-sql-parameters-binding#:~:text=Remove%20single%20quotes%20around%20%40username%2C,like" TargetMode="External" /><Relationship Type="http://schemas.openxmlformats.org/officeDocument/2006/relationships/hyperlink" Id="rId60" Target="https://stackoverflow.com/questions/41459631/how-to-connect-to-an-oracle-database-connection-from-net-core" TargetMode="External" /><Relationship Type="http://schemas.openxmlformats.org/officeDocument/2006/relationships/hyperlink" Id="rId32" Target="https://stackoverflow.com/questions/41459631/how-to-connect-to-an-oracle-database-connection-from-net-core#:~:text=Basically%20you%20can%20use%20it,OracleConnection%20and%20SqlCommand%20with%20OracleCommand" TargetMode="External" /><Relationship Type="http://schemas.openxmlformats.org/officeDocument/2006/relationships/hyperlink" Id="rId31" Target="https://stackoverflow.com/questions/41459631/how-to-connect-to-an-oracle-database-connection-from-net-core#:~:text=using%20Oracle" TargetMode="External" /></Relationships>
</file>

<file path=word/_rels/footnotes.xml.rels><?xml version="1.0" encoding="UTF-8"?><Relationships xmlns="http://schemas.openxmlformats.org/package/2006/relationships"><Relationship Type="http://schemas.openxmlformats.org/officeDocument/2006/relationships/hyperlink" Id="rId62" Target="https://learn.microsoft.com/en-us/dotnet/api/system.data.oracleclient.oraclecommand.parameters?view=netframework-4.8.1" TargetMode="External" /><Relationship Type="http://schemas.openxmlformats.org/officeDocument/2006/relationships/hyperlink" Id="rId37" Target="https://learn.microsoft.com/en-us/dotnet/api/system.data.oracleclient.oraclecommand.parameters?view=netframework-4.8.1#:~:text=The%20,named%20parameters%20must%20be%20used" TargetMode="External" /><Relationship Type="http://schemas.openxmlformats.org/officeDocument/2006/relationships/hyperlink" Id="rId59" Target="https://learn.microsoft.com/ru-ru/aspnet/core/mvc/overview?view=aspnetcore-9.0" TargetMode="External" /><Relationship Type="http://schemas.openxmlformats.org/officeDocument/2006/relationships/hyperlink" Id="rId27" Target="https://learn.microsoft.com/ru-ru/aspnet/core/mvc/overview?view=aspnetcore-9.0#:~:text=%D0%9A%D0%BE%D0%BD%D1%82%D1%80%D0%BE%D0%BB%D0%BB%D0%B5%D1%80%D1%8B%20%E2%80%94%20%D1%8D%D1%82%D0%BE%20%D0%BA%D0%BE%D0%BC%D0%BF%D0%BE%D0%BD%D0%B5%D0%BD%D1%82%D1%8B%20%D0%B4%D0%BB%D1%8F,%D0%BF%D1%80%D0%B8%D0%BB%D0%BE%D0%B6%D0%B5%D0%BD%D0%B8%D0%B5%20%D0%BE%D1%82%D0%B2%D0%B5%D1%87%D0%B0%D0%B5%D1%82%20%D0%BD%D0%B0%20%D0%BA%D0%BE%D0%BD%D0%BA%D1%80%D0%B5%D1%82%D0%BD%D1%8B%D0%B9%20%D0%B7%D0%B0%D0%BF%D1%80%D0%BE%D1%81" TargetMode="External" /><Relationship Type="http://schemas.openxmlformats.org/officeDocument/2006/relationships/hyperlink" Id="rId29" Target="https://learn.microsoft.com/ru-ru/aspnet/core/mvc/overview?view=aspnetcore-9.0#:~:text=%D0%9C%D0%B0%D1%80%D1%88%D1%80%D1%83%D1%82%D0%B8%D0%B7%D0%B0%D1%86%D0%B8%D1%8F%20%D0%B0%D1%82%D1%80%D0%B8%D0%B1%D1%83%D1%82%D0%BE%D0%B2%20%D0%B8%D1%81%D0%BF%D0%BE%D0%BB%D1%8C%D0%B7%D1%83%D0%B5%D1%82%D1%81%D1%8F%20%D0%B4%D0%BB%D1%8F%20%D1%83%D0%BA%D0%B0%D0%B7%D0%B0%D0%BD%D0%B8%D1%8F,%D0%B4%D0%B5%D0%B9%D1%81%D1%82%D0%B2%D0%B8%D0%B5%D0%BC%2C%20%D1%81%20%D0%BA%D0%BE%D1%82%D0%BE%D1%80%D1%8B%D0%BC%20%D0%BE%D0%BD%D0%B8%20%D1%81%D0%B2%D1%8F%D0%B7%D0%B0%D0%BD%D1%8B" TargetMode="External" /><Relationship Type="http://schemas.openxmlformats.org/officeDocument/2006/relationships/hyperlink" Id="rId28" Target="https://learn.microsoft.com/ru-ru/aspnet/core/mvc/overview?view=aspnetcore-9.0#:~:text=%D0%9C%D0%B0%D1%80%D1%88%D1%80%D1%83%D1%82%D0%B8%D0%B7%D0%B0%D1%86%D0%B8%D1%8F%20%D0%BD%D0%B0%20%D0%BE%D1%81%D0%BD%D0%BE%D0%B2%D0%B5%20%D1%81%D0%BE%D0%B3%D0%BB%D0%B0%D1%88%D0%B5%D0%BD%D0%B8%D0%B9%20%D0%BF%D0%BE%D0%B7%D0%B2%D0%BE%D0%BB%D1%8F%D0%B5%D1%82,%D0%B2%D1%8B%D0%B7%D1%8B%D0%B2%D0%B0%D0%B5%D1%82%20%D0%BC%D0%B5%D1%82%D0%BE%D0%B4%20%D0%B4%D0%B5%D0%B9%D1%81%D1%82%D0%B2%D0%B8%D1%8F%20%D1%81%D0%B2%D1%8F%D0%B7%D0%B0%D0%BD%D0%BD%D0%BE%D0%B3%D0%BE%20%D0%BA%D0%BE%D0%BD%D1%82%D1%80%D0%BE%D0%BB%D0%BB%D0%B5%D1%80%D0%B0" TargetMode="External" /><Relationship Type="http://schemas.openxmlformats.org/officeDocument/2006/relationships/hyperlink" Id="rId23" Target="https://learn.microsoft.com/ru-ru/aspnet/core/mvc/overview?view=aspnetcore-9.0#:~:text=%D0%9C%D0%BE%D0%B4%D0%B5%D0%BB%D1%8C%20%D0%B2%20%D0%BF%D1%80%D0%B8%D0%BB%D0%BE%D0%B6%D0%B5%D0%BD%D0%B8%D0%B8%20MVC%20%D0%BF%D1%80%D0%B5%D0%B4%D1%81%D1%82%D0%B0%D0%B2%D0%BB%D1%8F%D0%B5%D1%82,%D1%8D%D1%82%D0%B8%20%D1%8D%D0%BA%D0%B7%D0%B5%D0%BC%D0%BF%D0%BB%D1%8F%D1%80%D1%8B%20ViewModel%20%D0%B8%D0%B7%20%D0%BC%D0%BE%D0%B4%D0%B5%D0%BB%D0%B8" TargetMode="External" /><Relationship Type="http://schemas.openxmlformats.org/officeDocument/2006/relationships/hyperlink" Id="rId25" Target="https://learn.microsoft.com/ru-ru/aspnet/core/mvc/overview?view=aspnetcore-9.0#:~:text=%D0%9F%D1%80%D0%B5%D0%B4%D1%81%D1%82%D0%B0%D0%B2%D0%BB%D0%B5%D0%BD%D0%B8%D0%B5%20%D0%B8%20%D0%BA%D0%BE%D0%BD%D1%82%D1%80%D0%BE%D0%BB%D0%BB%D0%B5%D1%80%20%D0%B7%D0%B0%D0%B2%D0%B8%D1%81%D1%8F%D1%82%20%D0%BE%D1%82,%D0%BD%D0%B5%D0%B7%D0%B0%D0%B2%D0%B8%D1%81%D0%B8%D0%BC%D0%BE%20%D0%BE%D1%82%20%D0%B8%D1%85%20%D0%B2%D0%B8%D0%B7%D1%83%D0%B0%D0%BB%D1%8C%D0%BD%D0%BE%D0%B3%D0%BE%20%D0%BF%D1%80%D0%B5%D0%B4%D1%81%D1%82%D0%B0%D0%B2%D0%BB%D0%B5%D0%BD%D0%B8%D1%8F" TargetMode="External" /><Relationship Type="http://schemas.openxmlformats.org/officeDocument/2006/relationships/hyperlink" Id="rId26" Target="https://learn.microsoft.com/ru-ru/aspnet/core/mvc/overview?view=aspnetcore-9.0#:~:text=%D0%9F%D1%80%D0%B5%D0%B4%D1%81%D1%82%D0%B0%D0%B2%D0%BB%D0%B5%D0%BD%D0%B8%D1%8F%20%D0%BE%D1%82%D0%B2%D0%B5%D1%87%D0%B0%D1%8E%D1%82%20%D0%B7%D0%B0%20%D0%BF%D1%80%D0%B5%D0%B4%D1%81%D1%82%D0%B0%D0%B2%D0%BB%D0%B5%D0%BD%D0%B8%D0%B5%20%D1%81%D0%BE%D0%B4%D0%B5%D1%80%D0%B6%D0%B8%D0%BC%D0%BE%D0%B3%D0%BE,%D1%88%D0%B0%D0%B1%D0%BB%D0%BE%D0%BD%D0%BE%D0%BC%20%D0%BF%D1%80%D0%B5%D0%B4%D1%81%D1%82%D0%B0%D0%B2%D0%BB%D0%B5%D0%BD%D0%B8%D1%8F%2C%20%D0%BF%D0%BE%D0%B7%D0%B2%D0%BE%D0%BB%D1%8F%D1%8E%D1%89%D0%B8%D0%BC%D0%B8%20%D1%83%D0%BF%D1%80%D0%BE%D1%81%D1%82%D0%B8%D1%82%D1%8C%20%D0%BF%D1%80%D0%B5%D0%B4%D1%81%D1%82%D0%B0%D0%B2%D0%BB%D0%B5%D0%BD%D0%B8%D0%B5" TargetMode="External" /><Relationship Type="http://schemas.openxmlformats.org/officeDocument/2006/relationships/hyperlink" Id="rId24" Target="https://learn.microsoft.com/ru-ru/aspnet/core/mvc/overview?view=aspnetcore-9.0#:~:text=%D0%9F%D1%80%D0%B8%D0%BC%D0%B5%D1%87%D0%B0%D0%BD%D0%B8%D0%B5" TargetMode="External" /><Relationship Type="http://schemas.openxmlformats.org/officeDocument/2006/relationships/hyperlink" Id="rId21" Target="https://learn.microsoft.com/ru-ru/aspnet/core/mvc/overview?view=aspnetcore-9.0#:~:text=%D0%A1%D1%82%D1%80%D1%83%D0%BA%D1%82%D1%83%D1%80%D0%B0%20%D0%B0%D1%80%D1%85%D0%B8%D1%82%D0%B5%D0%BA%D1%82%D1%83%D1%80%D1%8B%20MVC%20%D1%80%D0%B0%D0%B7%D0%B4%D0%B5%D0%BB%D1%8F%D0%B5%D1%82%20%D0%BF%D1%80%D0%B8%D0%BB%D0%BE%D0%B6%D0%B5%D0%BD%D0%B8%D0%B5,%D1%81%D0%BE%20%D0%B2%D1%81%D0%B5%D0%BC%D0%B8%20%D0%BD%D0%B5%D0%BE%D0%B1%D1%85%D0%BE%D0%B4%D0%B8%D0%BC%D1%8B%D0%BC%D0%B8%20%D0%B4%D0%B0%D0%BD%D0%BD%D1%8B%D0%BC%D0%B8%20%D0%BC%D0%BE%D0%B4%D0%B5%D0%BB%D0%B8" TargetMode="External" /><Relationship Type="http://schemas.openxmlformats.org/officeDocument/2006/relationships/hyperlink" Id="rId22" Target="https://learn.microsoft.com/ru-ru/aspnet/core/mvc/overview?view=aspnetcore-9.0#:~:text=%D0%BF%D1%80%D0%B8%D0%BD%D1%86%D0%B8%D0%BF%D1%8B%20%D1%80%D0%B0%D0%B7%D0%B4%D0%B5%D0%BB%D0%B5%D0%BD%D0%B8%D1%8F%20%D0%B7%D0%B0%D0%B4%D0%B0%D1%87,%D1%81%D0%BE%20%D0%B2%D1%81%D0%B5%D0%BC%D0%B8%20%D0%BD%D0%B5%D0%BE%D0%B1%D1%85%D0%BE%D0%B4%D0%B8%D0%BC%D1%8B%D0%BC%D0%B8%20%D0%B4%D0%B0%D0%BD%D0%BD%D1%8B%D0%BC%D0%B8%20%D0%BC%D0%BE%D0%B4%D0%B5%D0%BB%D0%B8" TargetMode="External" /><Relationship Type="http://schemas.openxmlformats.org/officeDocument/2006/relationships/hyperlink" Id="rId63" Target="https://learn.microsoft.com/ru-ru/aspnet/core/security/authentication/cookie?view=aspnetcore-9.0" TargetMode="External" /><Relationship Type="http://schemas.openxmlformats.org/officeDocument/2006/relationships/hyperlink" Id="rId45" Target="https://learn.microsoft.com/ru-ru/aspnet/core/security/authentication/cookie?view=aspnetcore-9.0#:~:text=" TargetMode="External" /><Relationship Type="http://schemas.openxmlformats.org/officeDocument/2006/relationships/hyperlink" Id="rId48" Target="https://learn.microsoft.com/ru-ru/aspnet/core/security/authentication/cookie?view=aspnetcore-9.0#:~:text=%2F%2F%20Clear%20the%20existing%20external,AuthenticationScheme" TargetMode="External" /><Relationship Type="http://schemas.openxmlformats.org/officeDocument/2006/relationships/hyperlink" Id="rId47" Target="https://learn.microsoft.com/ru-ru/aspnet/core/security/authentication/cookie?view=aspnetcore-9.0#:~:text=%D0%A7%D1%82%D0%BE%D0%B1%D1%8B%20%D0%B2%D1%8B%D0%B9%D1%82%D0%B8%20%D0%B8%D0%B7%20%D1%82%D0%B5%D0%BA%D1%83%D1%89%D0%B5%D0%B3%D0%BE%20%D0%BF%D0%BE%D0%BB%D1%8C%D0%B7%D0%BE%D0%B2%D0%B0%D1%82%D0%B5%D0%BB%D1%8F,%D1%83%D0%B4%D0%B0%D0%BB%D0%B8%D1%82%D1%8C%20%D0%B5%D0%B3%D0%BE%20cookie%2C%20%D0%B2%D1%8B%D0%B7%D0%BE%D0%B2%D0%B8%D1%82%D0%B5%20SignOutAsync" TargetMode="External" /><Relationship Type="http://schemas.openxmlformats.org/officeDocument/2006/relationships/hyperlink" Id="rId46" Target="https://learn.microsoft.com/ru-ru/aspnet/core/security/authentication/cookie?view=aspnetcore-9.0#:~:text=,%D1%83%D0%BA%D0%B0%D0%B7%D0%B0%D0%BD%D0%BE%2C%20%D0%B8%D1%81%D0%BF%D0%BE%D0%BB%D1%8C%D0%B7%D1%83%D0%B5%D1%82%D1%81%D1%8F%20%D1%81%D1%85%D0%B5%D0%BC%D0%B0%20%D0%BF%D0%BE%20%D1%83%D0%BC%D0%BE%D0%BB%D1%87%D0%B0%D0%BD%D0%B8%D1%8E" TargetMode="External" /><Relationship Type="http://schemas.openxmlformats.org/officeDocument/2006/relationships/hyperlink" Id="rId42" Target="https://learn.microsoft.com/ru-ru/aspnet/core/security/authentication/cookie?view=aspnetcore-9.0#:~:text=app" TargetMode="External" /><Relationship Type="http://schemas.openxmlformats.org/officeDocument/2006/relationships/hyperlink" Id="rId41" Target="https://learn.microsoft.com/ru-ru/aspnet/core/security/authentication/cookie?view=aspnetcore-9.0#:~:text=builder.Services.AddAuthentication%28CookieAuthenticationDefaults.Authenticati%20onScheme%29%20.AddCookie%28options%20%3D," TargetMode="External" /><Relationship Type="http://schemas.openxmlformats.org/officeDocument/2006/relationships/hyperlink" Id="rId52" Target="https://learn.microsoft.com/ru-ru/aspnet/core/security/authentication/cookie?view=aspnetcore-9.0#:~:text=new%20Claim%28ClaimTypes.Name%2C%20user.Email%29%2C%20new%20Claim%28," TargetMode="External" /><Relationship Type="http://schemas.openxmlformats.org/officeDocument/2006/relationships/hyperlink" Id="rId54" Target="https://learn.microsoft.com/ru-ru/aspnet/core/security/authentication/cookie?view=aspnetcore-9.0#:~:text=using%20Microsoft" TargetMode="External" /><Relationship Type="http://schemas.openxmlformats.org/officeDocument/2006/relationships/hyperlink" Id="rId51" Target="https://learn.microsoft.com/ru-ru/aspnet/core/security/authentication/cookie?view=aspnetcore-9.0#:~:text=var%20claims%20%3D%20new%20List," TargetMode="External" /><Relationship Type="http://schemas.openxmlformats.org/officeDocument/2006/relationships/hyperlink" Id="rId61" Target="https://stackoverflow.com/questions/11048910/oraclecommand-sql-parameters-binding" TargetMode="External" /><Relationship Type="http://schemas.openxmlformats.org/officeDocument/2006/relationships/hyperlink" Id="rId38" Target="https://stackoverflow.com/questions/11048910/oraclecommand-sql-parameters-binding#:~:text=" TargetMode="External" /><Relationship Type="http://schemas.openxmlformats.org/officeDocument/2006/relationships/hyperlink" Id="rId36" Target="https://stackoverflow.com/questions/11048910/oraclecommand-sql-parameters-binding#:~:text=Oracle%20has%20a%20different%20syntax,instead%20of" TargetMode="External" /><Relationship Type="http://schemas.openxmlformats.org/officeDocument/2006/relationships/hyperlink" Id="rId35" Target="https://stackoverflow.com/questions/11048910/oraclecommand-sql-parameters-binding#:~:text=Remove%20single%20quotes%20around%20%40username%2C,like" TargetMode="External" /><Relationship Type="http://schemas.openxmlformats.org/officeDocument/2006/relationships/hyperlink" Id="rId60" Target="https://stackoverflow.com/questions/41459631/how-to-connect-to-an-oracle-database-connection-from-net-core" TargetMode="External" /><Relationship Type="http://schemas.openxmlformats.org/officeDocument/2006/relationships/hyperlink" Id="rId32" Target="https://stackoverflow.com/questions/41459631/how-to-connect-to-an-oracle-database-connection-from-net-core#:~:text=Basically%20you%20can%20use%20it,OracleConnection%20and%20SqlCommand%20with%20OracleCommand" TargetMode="External" /><Relationship Type="http://schemas.openxmlformats.org/officeDocument/2006/relationships/hyperlink" Id="rId31" Target="https://stackoverflow.com/questions/41459631/how-to-connect-to-an-oracle-database-connection-from-net-core#:~:text=using%20Orac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2025-10-16T15:16:44Z</dcterms:created>
  <dcterms:modified xsi:type="dcterms:W3CDTF">2025-10-16T15:16:44Z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