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EA4" w:rsidRDefault="00CD41B3">
      <w:pPr>
        <w:pStyle w:val="Default"/>
        <w:jc w:val="center"/>
        <w:rPr>
          <w:b/>
          <w:bCs/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>МИНОБРНАУКИ РОССИИ</w:t>
      </w:r>
    </w:p>
    <w:p w:rsidR="00C25EA4" w:rsidRDefault="00CD41B3">
      <w:pPr>
        <w:pStyle w:val="Default"/>
        <w:jc w:val="center"/>
        <w:rPr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>ГОСУДАРСТВЕННОЕ ОБРАЗОВАТЕЛЬНОЕ УЧРЕЖДЕНИЕ</w:t>
      </w:r>
    </w:p>
    <w:p w:rsidR="00C25EA4" w:rsidRDefault="00CD41B3">
      <w:pPr>
        <w:pStyle w:val="Default"/>
        <w:jc w:val="center"/>
        <w:rPr>
          <w:b/>
          <w:bCs/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>ВЫСШЕГО ОБРАЗОВАНИЯ</w:t>
      </w:r>
    </w:p>
    <w:p w:rsidR="00C25EA4" w:rsidRDefault="00CD41B3">
      <w:pPr>
        <w:pStyle w:val="Default"/>
        <w:jc w:val="center"/>
        <w:rPr>
          <w:b/>
          <w:bCs/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 xml:space="preserve">«НИЖЕГОРОДСКИЙ ГОСУДАРСТВЕННЫЙ ТЕХНИЧЕСКИЙ </w:t>
      </w:r>
    </w:p>
    <w:p w:rsidR="00C25EA4" w:rsidRDefault="00CD41B3">
      <w:pPr>
        <w:pStyle w:val="Default"/>
        <w:jc w:val="center"/>
        <w:rPr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>УНИВЕРСИТЕТ ИМ. Р.Е.АЛЕКСЕЕВА»</w:t>
      </w:r>
    </w:p>
    <w:p w:rsidR="00C25EA4" w:rsidRDefault="00CD41B3">
      <w:pPr>
        <w:pStyle w:val="Default"/>
        <w:jc w:val="center"/>
        <w:rPr>
          <w:b/>
          <w:bCs/>
          <w:color w:val="000008"/>
          <w:sz w:val="28"/>
          <w:szCs w:val="28"/>
        </w:rPr>
      </w:pPr>
      <w:r>
        <w:rPr>
          <w:b/>
          <w:bCs/>
          <w:color w:val="000008"/>
          <w:sz w:val="28"/>
          <w:szCs w:val="28"/>
        </w:rPr>
        <w:t>(НГТУ)</w:t>
      </w:r>
    </w:p>
    <w:p w:rsidR="00C25EA4" w:rsidRDefault="00C25EA4">
      <w:pPr>
        <w:pStyle w:val="Default"/>
        <w:jc w:val="center"/>
        <w:rPr>
          <w:b/>
          <w:bCs/>
          <w:color w:val="000008"/>
          <w:sz w:val="28"/>
          <w:szCs w:val="28"/>
        </w:rPr>
      </w:pPr>
    </w:p>
    <w:p w:rsidR="00C25EA4" w:rsidRDefault="00C25EA4">
      <w:pPr>
        <w:pStyle w:val="Default"/>
        <w:jc w:val="center"/>
        <w:rPr>
          <w:b/>
          <w:bCs/>
          <w:color w:val="000008"/>
          <w:sz w:val="28"/>
          <w:szCs w:val="28"/>
        </w:rPr>
      </w:pPr>
    </w:p>
    <w:p w:rsidR="00C25EA4" w:rsidRDefault="00C25EA4">
      <w:pPr>
        <w:pStyle w:val="Default"/>
        <w:jc w:val="center"/>
        <w:rPr>
          <w:b/>
          <w:bCs/>
          <w:color w:val="000008"/>
          <w:sz w:val="28"/>
          <w:szCs w:val="28"/>
        </w:rPr>
      </w:pPr>
    </w:p>
    <w:p w:rsidR="00C25EA4" w:rsidRDefault="00C25EA4">
      <w:pPr>
        <w:pStyle w:val="Default"/>
        <w:jc w:val="center"/>
        <w:rPr>
          <w:color w:val="000008"/>
          <w:sz w:val="28"/>
          <w:szCs w:val="28"/>
        </w:rPr>
      </w:pPr>
    </w:p>
    <w:p w:rsidR="00C25EA4" w:rsidRDefault="00CD41B3">
      <w:pPr>
        <w:pStyle w:val="Default"/>
        <w:jc w:val="center"/>
        <w:rPr>
          <w:color w:val="000008"/>
          <w:sz w:val="28"/>
          <w:szCs w:val="28"/>
        </w:rPr>
      </w:pPr>
      <w:r>
        <w:rPr>
          <w:color w:val="000008"/>
          <w:sz w:val="28"/>
          <w:szCs w:val="28"/>
        </w:rPr>
        <w:t>Институт радиоэлектроники и информационных технологий</w:t>
      </w:r>
    </w:p>
    <w:p w:rsidR="00C25EA4" w:rsidRDefault="00CD41B3">
      <w:pPr>
        <w:pStyle w:val="Default"/>
        <w:spacing w:line="360" w:lineRule="auto"/>
        <w:jc w:val="center"/>
        <w:rPr>
          <w:color w:val="000008"/>
          <w:sz w:val="28"/>
          <w:szCs w:val="28"/>
        </w:rPr>
      </w:pPr>
      <w:r>
        <w:rPr>
          <w:color w:val="000008"/>
          <w:sz w:val="28"/>
          <w:szCs w:val="28"/>
        </w:rPr>
        <w:t>Кафедра «</w:t>
      </w:r>
      <w:r w:rsidR="00BC0F73">
        <w:rPr>
          <w:color w:val="000008"/>
          <w:sz w:val="28"/>
          <w:szCs w:val="28"/>
        </w:rPr>
        <w:t>Компьютерные технологии в проектировании и производстве</w:t>
      </w:r>
      <w:r>
        <w:rPr>
          <w:color w:val="000008"/>
          <w:sz w:val="28"/>
          <w:szCs w:val="28"/>
        </w:rPr>
        <w:t>»</w:t>
      </w:r>
    </w:p>
    <w:p w:rsidR="00C25EA4" w:rsidRDefault="00C25EA4">
      <w:pPr>
        <w:pStyle w:val="Default"/>
        <w:spacing w:line="360" w:lineRule="auto"/>
        <w:jc w:val="center"/>
        <w:rPr>
          <w:b/>
          <w:bCs/>
          <w:sz w:val="32"/>
          <w:szCs w:val="32"/>
        </w:rPr>
      </w:pPr>
    </w:p>
    <w:p w:rsidR="00C25EA4" w:rsidRDefault="00CD41B3">
      <w:pPr>
        <w:pStyle w:val="Default"/>
        <w:spacing w:line="360" w:lineRule="auto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ПОЯСНИТЕЛЬНАЯ ЗАПИСКА</w:t>
      </w:r>
    </w:p>
    <w:p w:rsidR="00C25EA4" w:rsidRDefault="00C25EA4">
      <w:pPr>
        <w:pStyle w:val="Default"/>
        <w:spacing w:line="360" w:lineRule="auto"/>
        <w:jc w:val="center"/>
        <w:rPr>
          <w:sz w:val="28"/>
          <w:szCs w:val="28"/>
        </w:rPr>
      </w:pPr>
    </w:p>
    <w:p w:rsidR="00BC0F73" w:rsidRDefault="00CD41B3" w:rsidP="00BC0F73">
      <w:pPr>
        <w:pStyle w:val="Default"/>
        <w:spacing w:line="360" w:lineRule="auto"/>
        <w:jc w:val="center"/>
        <w:rPr>
          <w:rFonts w:ascii="Arial" w:hAnsi="Arial" w:cs="Arial"/>
          <w:sz w:val="29"/>
          <w:szCs w:val="29"/>
          <w:shd w:val="clear" w:color="auto" w:fill="FFFFFF"/>
        </w:rPr>
      </w:pPr>
      <w:r>
        <w:rPr>
          <w:sz w:val="28"/>
          <w:szCs w:val="28"/>
        </w:rPr>
        <w:t>к курсовой работе</w:t>
      </w:r>
      <w:r w:rsidR="00BC0F73">
        <w:rPr>
          <w:sz w:val="28"/>
          <w:szCs w:val="28"/>
        </w:rPr>
        <w:t xml:space="preserve"> </w:t>
      </w:r>
      <w:r>
        <w:rPr>
          <w:sz w:val="28"/>
          <w:szCs w:val="28"/>
        </w:rPr>
        <w:t>по дисциплине</w:t>
      </w:r>
      <w:r>
        <w:rPr>
          <w:rFonts w:ascii="Arial" w:hAnsi="Arial" w:cs="Arial"/>
          <w:sz w:val="29"/>
          <w:szCs w:val="29"/>
          <w:shd w:val="clear" w:color="auto" w:fill="FFFFFF"/>
        </w:rPr>
        <w:t xml:space="preserve"> </w:t>
      </w:r>
    </w:p>
    <w:p w:rsidR="00C25EA4" w:rsidRDefault="00CD41B3" w:rsidP="00BC0F7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rFonts w:ascii="Arial" w:hAnsi="Arial" w:cs="Arial"/>
          <w:sz w:val="29"/>
          <w:szCs w:val="29"/>
          <w:shd w:val="clear" w:color="auto" w:fill="FFFFFF"/>
        </w:rPr>
        <w:t>«</w:t>
      </w:r>
      <w:r w:rsidR="00BC0F73">
        <w:rPr>
          <w:sz w:val="28"/>
          <w:szCs w:val="28"/>
        </w:rPr>
        <w:t>Программирование на языках высокого уровня</w:t>
      </w:r>
      <w:r>
        <w:rPr>
          <w:sz w:val="28"/>
          <w:szCs w:val="28"/>
        </w:rPr>
        <w:t>»</w:t>
      </w:r>
    </w:p>
    <w:p w:rsidR="00C25EA4" w:rsidRDefault="00C25E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right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rPr>
          <w:rFonts w:ascii="Times New Roman" w:hAnsi="Times New Roman" w:cs="Times New Roman"/>
        </w:rPr>
      </w:pPr>
    </w:p>
    <w:p w:rsidR="00C25EA4" w:rsidRDefault="00C25E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A4" w:rsidRDefault="00C25E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A4" w:rsidRDefault="00BC0F73" w:rsidP="00BC0F7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BC0F73" w:rsidRDefault="00BC0F73" w:rsidP="00BC0F7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25-ИСТ-2</w:t>
      </w:r>
    </w:p>
    <w:p w:rsidR="00BC0F73" w:rsidRDefault="00BC0F73" w:rsidP="00BC0F7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Куликов Н.</w:t>
      </w:r>
      <w:r w:rsidR="00685240">
        <w:rPr>
          <w:rFonts w:ascii="Times New Roman" w:hAnsi="Times New Roman" w:cs="Times New Roman"/>
          <w:sz w:val="28"/>
          <w:szCs w:val="28"/>
        </w:rPr>
        <w:t>С.</w:t>
      </w:r>
    </w:p>
    <w:p w:rsidR="001D1799" w:rsidRDefault="001D1799" w:rsidP="00BC0F7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1D1799" w:rsidRDefault="001D1799" w:rsidP="00BC0F7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Лупанова Е.А.</w:t>
      </w:r>
    </w:p>
    <w:p w:rsidR="00C25EA4" w:rsidRDefault="00C25E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A4" w:rsidRDefault="00C25EA4" w:rsidP="001D1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5EA4" w:rsidRDefault="00A01B0B" w:rsidP="00BC0F73">
      <w:pPr>
        <w:jc w:val="center"/>
        <w:rPr>
          <w:rFonts w:ascii="Times New Roman" w:hAnsi="Times New Roman" w:cs="Times New Roman"/>
          <w:sz w:val="28"/>
          <w:szCs w:val="28"/>
        </w:rPr>
        <w:sectPr w:rsidR="00C25EA4">
          <w:footerReference w:type="default" r:id="rId8"/>
          <w:headerReference w:type="first" r:id="rId9"/>
          <w:footerReference w:type="first" r:id="rId10"/>
          <w:pgSz w:w="11906" w:h="16838"/>
          <w:pgMar w:top="709" w:right="707" w:bottom="993" w:left="1418" w:header="708" w:footer="0" w:gutter="0"/>
          <w:pgNumType w:start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Нижний Новгород, 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445273214"/>
        <w:docPartObj>
          <w:docPartGallery w:val="Table of Contents"/>
          <w:docPartUnique/>
        </w:docPartObj>
      </w:sdtPr>
      <w:sdtEndPr/>
      <w:sdtContent>
        <w:p w:rsidR="001D1799" w:rsidRPr="001D1799" w:rsidRDefault="001D1799" w:rsidP="001D1799">
          <w:pPr>
            <w:pStyle w:val="afb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D1799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4F1117" w:rsidRPr="004F1117" w:rsidRDefault="001D1799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0729031" w:history="1">
            <w:r w:rsidR="004F1117" w:rsidRPr="004F1117">
              <w:rPr>
                <w:rStyle w:val="af3"/>
                <w:b/>
                <w:bCs/>
                <w:noProof/>
                <w:shd w:val="clear" w:color="auto" w:fill="FFFFFF"/>
              </w:rPr>
              <w:t>Введение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_Toc230729031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3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2" w:history="1">
            <w:r w:rsidR="004F1117" w:rsidRPr="004F1117">
              <w:rPr>
                <w:rStyle w:val="af3"/>
                <w:b/>
                <w:noProof/>
              </w:rPr>
              <w:t>1 АНАЛИЗ ТЕХНИЧЕСКОГО ЗАДАНИЯ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_Toc230729032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4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3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1.1 Цель и задачи работы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_Toc230729033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4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4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1.2 Требования к программному продукту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_Toc230729034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4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5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1.3 Обоснование выбора средств реализации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_Toc230729035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5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6" w:history="1">
            <w:r w:rsidR="004F1117" w:rsidRPr="004F1117">
              <w:rPr>
                <w:rStyle w:val="af3"/>
                <w:b/>
                <w:bCs/>
                <w:noProof/>
              </w:rPr>
              <w:t>2 ПРОЕКТИРОВАНИЕ ПРОГРАММНОГО ПРОДУКТА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_Toc230729036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7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7" w:history="1">
            <w:r w:rsidR="004F1117" w:rsidRPr="004F1117">
              <w:rPr>
                <w:rStyle w:val="af3"/>
                <w:b/>
                <w:bCs/>
                <w:noProof/>
              </w:rPr>
              <w:t>2.1 Архитектура приложения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_Toc230729037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7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8" w:history="1">
            <w:r w:rsidR="004F1117" w:rsidRPr="004F1117">
              <w:rPr>
                <w:rStyle w:val="af3"/>
                <w:rFonts w:ascii="Times New Roman" w:eastAsia="Times New Roman" w:hAnsi="Times New Roman" w:cs="Times New Roman"/>
                <w:b/>
                <w:noProof/>
                <w:lang w:eastAsia="ru-RU"/>
              </w:rPr>
              <w:t>2.2 Разработка диаграммы классов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_Toc230729038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9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39" w:history="1">
            <w:r w:rsidR="004F1117" w:rsidRPr="004F1117">
              <w:rPr>
                <w:rStyle w:val="af3"/>
                <w:rFonts w:ascii="Times New Roman" w:eastAsia="Times New Roman" w:hAnsi="Times New Roman" w:cs="Times New Roman"/>
                <w:b/>
                <w:noProof/>
                <w:lang w:eastAsia="ru-RU"/>
              </w:rPr>
              <w:t>2.3 Описание режимов игры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_Toc230729039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10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0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3 РЕАЛИЗАЦИЯ ПРОГРАММНОГО ПРОДУКТА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_Toc230729040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12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1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3.1 Реализация базового класса Game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_Toc230729041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12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2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3.2 Реализация класса Snake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_Toc230729042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13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3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3.3 Реализация классов режимов игры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_Toc230729043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14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4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3.4 Реализация системы отрисовки (Renderer)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_Toc230729044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15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5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3.5 Реализация системы ввода (InputHandler)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_Toc230729045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16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6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3.6 Реализация меню и настроек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_Toc230729046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16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7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3.7 Реализация основного цикла приложения (GameApplication)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_Toc230729047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17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8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4 ТЕСТИРОВАНИЕ И ОТЛАДКА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_Toc230729048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18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49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4.1 Проверка корректности работы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_Toc230729049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18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0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4.2 Выявленные ошибки и их устранение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_Toc230729050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20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1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5 РУКОВОДСТВО ПОЛЬЗОВАТЕЛЯ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_Toc230729051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21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2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5.1 Установка и запуск программы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_Toc230729052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21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3" w:history="1">
            <w:r w:rsidR="004F1117" w:rsidRPr="004F1117">
              <w:rPr>
                <w:rStyle w:val="af3"/>
                <w:b/>
                <w:noProof/>
              </w:rPr>
              <w:t>5.2 Главное меню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_Toc230729053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22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4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5.3 Меню выбора режима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_Toc230729054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22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5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5.4 Игровой процесс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_Toc230729055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22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6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5.5 Меню настроек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_Toc230729056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23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23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7" w:history="1">
            <w:r w:rsidR="004F1117" w:rsidRPr="004F1117">
              <w:rPr>
                <w:rStyle w:val="af3"/>
                <w:rFonts w:ascii="Times New Roman" w:hAnsi="Times New Roman"/>
                <w:b/>
                <w:noProof/>
              </w:rPr>
              <w:t>5.6 Системные требования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_Toc230729057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23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P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b/>
              <w:noProof/>
              <w:lang w:eastAsia="ru-RU"/>
            </w:rPr>
          </w:pPr>
          <w:hyperlink w:anchor="_Toc230729058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ЗАКЛЮЧЕНИЕ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_Toc230729058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24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4F1117" w:rsidRDefault="00317FC6">
          <w:pPr>
            <w:pStyle w:val="12"/>
            <w:tabs>
              <w:tab w:val="right" w:leader="dot" w:pos="9769"/>
            </w:tabs>
            <w:rPr>
              <w:rFonts w:eastAsiaTheme="minorEastAsia"/>
              <w:noProof/>
              <w:lang w:eastAsia="ru-RU"/>
            </w:rPr>
          </w:pPr>
          <w:hyperlink w:anchor="_Toc230729059" w:history="1">
            <w:r w:rsidR="004F1117" w:rsidRPr="004F1117">
              <w:rPr>
                <w:rStyle w:val="af3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4F1117" w:rsidRPr="004F1117">
              <w:rPr>
                <w:b/>
                <w:noProof/>
                <w:webHidden/>
              </w:rPr>
              <w:tab/>
            </w:r>
            <w:r w:rsidR="004F1117" w:rsidRPr="004F1117">
              <w:rPr>
                <w:b/>
                <w:noProof/>
                <w:webHidden/>
              </w:rPr>
              <w:fldChar w:fldCharType="begin"/>
            </w:r>
            <w:r w:rsidR="004F1117" w:rsidRPr="004F1117">
              <w:rPr>
                <w:b/>
                <w:noProof/>
                <w:webHidden/>
              </w:rPr>
              <w:instrText xml:space="preserve"> PAGEREF _Toc230729059 \h </w:instrText>
            </w:r>
            <w:r w:rsidR="004F1117" w:rsidRPr="004F1117">
              <w:rPr>
                <w:b/>
                <w:noProof/>
                <w:webHidden/>
              </w:rPr>
            </w:r>
            <w:r w:rsidR="004F1117" w:rsidRPr="004F1117">
              <w:rPr>
                <w:b/>
                <w:noProof/>
                <w:webHidden/>
              </w:rPr>
              <w:fldChar w:fldCharType="separate"/>
            </w:r>
            <w:r w:rsidR="004F1117" w:rsidRPr="004F1117">
              <w:rPr>
                <w:b/>
                <w:noProof/>
                <w:webHidden/>
              </w:rPr>
              <w:t>27</w:t>
            </w:r>
            <w:r w:rsidR="004F1117" w:rsidRPr="004F1117">
              <w:rPr>
                <w:b/>
                <w:noProof/>
                <w:webHidden/>
              </w:rPr>
              <w:fldChar w:fldCharType="end"/>
            </w:r>
          </w:hyperlink>
        </w:p>
        <w:p w:rsidR="001D1799" w:rsidRDefault="001D1799">
          <w:r>
            <w:rPr>
              <w:b/>
              <w:bCs/>
            </w:rPr>
            <w:fldChar w:fldCharType="end"/>
          </w:r>
        </w:p>
      </w:sdtContent>
    </w:sdt>
    <w:p w:rsidR="00C25EA4" w:rsidRDefault="00C25EA4">
      <w:pPr>
        <w:rPr>
          <w:rFonts w:ascii="Times New Roman" w:hAnsi="Times New Roman" w:cs="Times New Roman"/>
          <w:sz w:val="28"/>
          <w:szCs w:val="28"/>
        </w:rPr>
        <w:sectPr w:rsidR="00C25EA4">
          <w:headerReference w:type="default" r:id="rId11"/>
          <w:footerReference w:type="default" r:id="rId12"/>
          <w:pgSz w:w="11906" w:h="16838"/>
          <w:pgMar w:top="709" w:right="709" w:bottom="992" w:left="1418" w:header="709" w:footer="0" w:gutter="0"/>
          <w:pgNumType w:start="0"/>
          <w:cols w:space="708"/>
          <w:docGrid w:linePitch="360"/>
        </w:sectPr>
      </w:pPr>
    </w:p>
    <w:p w:rsidR="00C25EA4" w:rsidRPr="00527111" w:rsidRDefault="00BC0F73" w:rsidP="001D1799">
      <w:pPr>
        <w:pStyle w:val="Default"/>
        <w:pageBreakBefore/>
        <w:tabs>
          <w:tab w:val="left" w:pos="142"/>
        </w:tabs>
        <w:spacing w:before="120" w:after="120" w:line="360" w:lineRule="auto"/>
        <w:ind w:firstLine="709"/>
        <w:outlineLvl w:val="0"/>
        <w:rPr>
          <w:b/>
          <w:bCs/>
          <w:sz w:val="28"/>
          <w:szCs w:val="28"/>
          <w:shd w:val="clear" w:color="auto" w:fill="FFFFFF"/>
        </w:rPr>
      </w:pPr>
      <w:bookmarkStart w:id="0" w:name="_Toc230729031"/>
      <w:r w:rsidRPr="00527111">
        <w:rPr>
          <w:b/>
          <w:bCs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:rsidR="005A6729" w:rsidRPr="00527111" w:rsidRDefault="005A6729" w:rsidP="005271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Игры жанра «змейка» являются классикой программирования и отлично подходят для изучения основ объектно-ориентированного программирования, работы с графическими библиотеками и событийно-ориентированной архитектуры.</w:t>
      </w:r>
    </w:p>
    <w:p w:rsidR="005A6729" w:rsidRPr="00527111" w:rsidRDefault="005A6729" w:rsidP="005271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Актуальность данной работы заключается в том, что разработка игры «Змейка» позволяет на практике применить теоретические знания по программированию на языке C++, освоить принципы наследования, полиморфизма, инкапсуляции, а также научиться работать с графической библиотекой SFML (</w:t>
      </w:r>
      <w:proofErr w:type="spellStart"/>
      <w:r w:rsidRPr="00527111">
        <w:rPr>
          <w:color w:val="0F1115"/>
          <w:sz w:val="28"/>
          <w:szCs w:val="28"/>
        </w:rPr>
        <w:t>Simple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and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Fast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Multimedia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Library</w:t>
      </w:r>
      <w:proofErr w:type="spellEnd"/>
      <w:r w:rsidRPr="00527111">
        <w:rPr>
          <w:color w:val="0F1115"/>
          <w:sz w:val="28"/>
          <w:szCs w:val="28"/>
        </w:rPr>
        <w:t>).</w:t>
      </w:r>
    </w:p>
    <w:p w:rsidR="005A6729" w:rsidRPr="00527111" w:rsidRDefault="005A6729" w:rsidP="005271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Целью курсовой работы является разработка игры «Змейка» с тремя игровыми режимами, графическим интерфейсом, системой настроек и сохранением рекордов.</w:t>
      </w:r>
    </w:p>
    <w:p w:rsidR="005A6729" w:rsidRPr="00527111" w:rsidRDefault="005A6729" w:rsidP="005271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Задачи курсовой работы: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анализ предметной области и постановка задачи;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выбор средств реализации (язык C++, библиотека SFML, среда разработки);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проектирование архитектуры приложения и диаграммы классов;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реализация базовой логики игры;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реализация трёх игровых режимов с использованием наследования;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реализация графического интерфейса и системы ввода;</w:t>
      </w:r>
    </w:p>
    <w:p w:rsidR="005A6729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реализация системы настроек и сохранения рекордов;</w:t>
      </w:r>
    </w:p>
    <w:p w:rsidR="00D331B1" w:rsidRPr="00527111" w:rsidRDefault="005A6729" w:rsidP="00685240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тестирование разработанного приложения.</w:t>
      </w:r>
    </w:p>
    <w:p w:rsidR="00D331B1" w:rsidRPr="00527111" w:rsidRDefault="00D331B1" w:rsidP="00527111">
      <w:pPr>
        <w:pStyle w:val="ds-markdown-paragraph"/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</w:p>
    <w:p w:rsidR="00D331B1" w:rsidRPr="00527111" w:rsidRDefault="00D331B1" w:rsidP="0052711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:rsidR="00D331B1" w:rsidRPr="00527111" w:rsidRDefault="00D331B1" w:rsidP="004F1117">
      <w:pPr>
        <w:pStyle w:val="ds-markdown-paragraph"/>
        <w:shd w:val="clear" w:color="auto" w:fill="FFFFFF"/>
        <w:spacing w:after="0" w:afterAutospacing="0" w:line="360" w:lineRule="auto"/>
        <w:ind w:firstLine="709"/>
        <w:outlineLvl w:val="0"/>
        <w:rPr>
          <w:b/>
          <w:color w:val="0F1115"/>
          <w:sz w:val="28"/>
          <w:szCs w:val="28"/>
        </w:rPr>
      </w:pPr>
      <w:bookmarkStart w:id="1" w:name="_Toc230729032"/>
      <w:r w:rsidRPr="00527111">
        <w:rPr>
          <w:b/>
          <w:color w:val="0F1115"/>
          <w:sz w:val="28"/>
          <w:szCs w:val="28"/>
        </w:rPr>
        <w:lastRenderedPageBreak/>
        <w:t>1 АНАЛИЗ ТЕХНИЧЕСКОГО ЗАДАНИЯ</w:t>
      </w:r>
      <w:bookmarkEnd w:id="1"/>
    </w:p>
    <w:p w:rsidR="00D331B1" w:rsidRPr="00527111" w:rsidRDefault="00D331B1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2" w:name="_Toc230729033"/>
      <w:r w:rsidRPr="00527111">
        <w:rPr>
          <w:rFonts w:ascii="Times New Roman" w:hAnsi="Times New Roman" w:cs="Times New Roman"/>
          <w:color w:val="0F1115"/>
          <w:sz w:val="28"/>
          <w:szCs w:val="28"/>
        </w:rPr>
        <w:t>1.1 Цель и задачи работы</w:t>
      </w:r>
      <w:bookmarkEnd w:id="2"/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Целью курсовой работы является разработка компьютерной игры «Змейка» с графическим интерфейсом, реализующей три различных режима игры с использованием объектно-ориентированного подхода и механизма наследования классов. Для достижения поставленной цели необходимо решить ряд задач. В первую очередь требуется разработать архитектуру приложения, обеспечивающую разделение игровой логики, графической отрисовки и обработки пользовательского ввода. Затем следует реализовать базовый класс 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, который будет содержать общую логику движения змейки, генерации еды и обработки столкновений со стенами и собственным телом. Далее необходимо реализовать три режима игры через механизм наследования, переопределяя ключевые виртуальные методы для изменения поведения в каждом конкретном режиме. Также требуется создать отдельный класс </w:t>
      </w:r>
      <w:proofErr w:type="spellStart"/>
      <w:r w:rsidRPr="00527111">
        <w:rPr>
          <w:color w:val="0F1115"/>
          <w:sz w:val="28"/>
          <w:szCs w:val="28"/>
        </w:rPr>
        <w:t>Snake</w:t>
      </w:r>
      <w:proofErr w:type="spellEnd"/>
      <w:r w:rsidRPr="00527111">
        <w:rPr>
          <w:color w:val="0F1115"/>
          <w:sz w:val="28"/>
          <w:szCs w:val="28"/>
        </w:rPr>
        <w:t>, инкапсулирующий логику поведения змейки, включая её тело, направление движения и механизм роста. После этого нужно реализовать графическую отрисовку с использованием библиотеки SFML, разработать систему меню для выбора режима и настройки параметров игры, а также реализовать сохранение рекордов между сеансами работы программы.</w:t>
      </w:r>
    </w:p>
    <w:p w:rsidR="00D331B1" w:rsidRPr="001D1799" w:rsidRDefault="00D331B1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3" w:name="_Toc230729034"/>
      <w:r w:rsidRPr="001D1799">
        <w:rPr>
          <w:rFonts w:ascii="Times New Roman" w:hAnsi="Times New Roman" w:cs="Times New Roman"/>
          <w:color w:val="0F1115"/>
          <w:sz w:val="28"/>
          <w:szCs w:val="28"/>
        </w:rPr>
        <w:t>1.2 Требования к программному продукту</w:t>
      </w:r>
      <w:bookmarkEnd w:id="3"/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Программный продукт должен обеспечивать пользователю возможность выбора одного из трёх режимов игры. Классический режим предполагает, что при столкновении змейки со стеной игра заканчивается. Режим с телепортацией работает иначе: при выходе змейки за границу игрового поля она появляется с противоположной стороны, что позволяет ей двигаться бесконечно. Режим с обменом головы и хвоста вносит уникальное изменение в игровую механику: при съедании еды голова и хвост змейки меняются местами, а направление движения разворачивается, что требует от игрока дополнительной адаптации. </w:t>
      </w:r>
      <w:r w:rsidRPr="00527111">
        <w:rPr>
          <w:color w:val="0F1115"/>
          <w:sz w:val="28"/>
          <w:szCs w:val="28"/>
        </w:rPr>
        <w:lastRenderedPageBreak/>
        <w:t>Управление змейкой во всех режимах осуществляется с помощью клавиш-стрелок. В процессе игры на экране должен отображаться текущий счёт, начисляемый за каждую съеденную единицу еды. Пользователь должен иметь возможность поставить игру на паузу или выйти в главное меню в любой момент. Также в программе должна быть предусмотрена возможность настройки параметров экрана, включая размер клетки игрового поля, полноэкранный режим, включение вертикальной синхронизации и ограничение частоты кадров. Важной функциональной особенностью является сохранение рекордов для каждого режима между запусками программы, что стимулирует игрока улучшать свои результаты.</w:t>
      </w:r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Пользовательский интерфейс должен быть интуитивно понятным и включать в себя главное меню с пунктами «START GAME», «SETTINGS» и «EXIT», а также отдельное меню выбора режима игры с описанием особенностей каждого режима. Меню настроек должно позволять изменять параметры с помощью стрелок влево и вправо. Меню паузы, вызываемое по нажатию клавиши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>, должно предлагать варианты продолжения игры, перехода к настройкам или выхода в главное меню. Игровое поле должно отображаться в виде сетки, где змейка обозначается зелёными квадратами (голова – более ярким зелёным цветом), а еда – красным кругом. В углах экрана должны отображаться текущий счёт и рекорд для выбранного режима.</w:t>
      </w:r>
    </w:p>
    <w:p w:rsidR="00D331B1" w:rsidRPr="004F1117" w:rsidRDefault="00D331B1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4" w:name="_Toc230729035"/>
      <w:r w:rsidRPr="004F1117">
        <w:rPr>
          <w:rFonts w:ascii="Times New Roman" w:hAnsi="Times New Roman" w:cs="Times New Roman"/>
          <w:color w:val="0F1115"/>
          <w:sz w:val="28"/>
          <w:szCs w:val="28"/>
        </w:rPr>
        <w:t>1.3 Обоснование выбора средств реализации</w:t>
      </w:r>
      <w:bookmarkEnd w:id="4"/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Для реализации проекта выбран язык программирования C++, что обусловлено несколькими факторами. Во-первых, этот язык поддерживает все необходимые парадигмы объектно-ориентированного программирования, включая классы, наследование и полиморфизм, что критически важно для реализации трёх режимов игры через наследование от базового класса. Во-вторых, C++ является компилируемым языком, что обеспечивает высокую производительность, необходимую для плавного игрового процесса. В-третьих, </w:t>
      </w:r>
      <w:r w:rsidRPr="00527111">
        <w:rPr>
          <w:color w:val="0F1115"/>
          <w:sz w:val="28"/>
          <w:szCs w:val="28"/>
        </w:rPr>
        <w:lastRenderedPageBreak/>
        <w:t>для C++ существует большое количество графических библиотек, а сам язык хорошо изучен в рамках учебной программы.</w:t>
      </w:r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В качестве среды разработки выбрана </w:t>
      </w:r>
      <w:proofErr w:type="spellStart"/>
      <w:r w:rsidRPr="00527111">
        <w:rPr>
          <w:color w:val="0F1115"/>
          <w:sz w:val="28"/>
          <w:szCs w:val="28"/>
        </w:rPr>
        <w:t>Microsoft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Visual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Studio</w:t>
      </w:r>
      <w:proofErr w:type="spellEnd"/>
      <w:r w:rsidRPr="00527111">
        <w:rPr>
          <w:color w:val="0F1115"/>
          <w:sz w:val="28"/>
          <w:szCs w:val="28"/>
        </w:rPr>
        <w:t xml:space="preserve"> 2022 </w:t>
      </w:r>
      <w:proofErr w:type="spellStart"/>
      <w:r w:rsidRPr="00527111">
        <w:rPr>
          <w:color w:val="0F1115"/>
          <w:sz w:val="28"/>
          <w:szCs w:val="28"/>
        </w:rPr>
        <w:t>Community</w:t>
      </w:r>
      <w:proofErr w:type="spellEnd"/>
      <w:r w:rsidRPr="00527111">
        <w:rPr>
          <w:color w:val="0F1115"/>
          <w:sz w:val="28"/>
          <w:szCs w:val="28"/>
        </w:rPr>
        <w:t xml:space="preserve">, поскольку эта среда распространяется бесплатно для студентов, предоставляет мощный отладчик, позволяющий пошагово отслеживать выполнение программы и находить ошибки, имеет удобную систему управления проектами и встроенную поддержку системы контроля версий </w:t>
      </w:r>
      <w:proofErr w:type="spellStart"/>
      <w:r w:rsidRPr="00527111">
        <w:rPr>
          <w:color w:val="0F1115"/>
          <w:sz w:val="28"/>
          <w:szCs w:val="28"/>
        </w:rPr>
        <w:t>Git</w:t>
      </w:r>
      <w:proofErr w:type="spellEnd"/>
      <w:r w:rsidRPr="00527111">
        <w:rPr>
          <w:color w:val="0F1115"/>
          <w:sz w:val="28"/>
          <w:szCs w:val="28"/>
        </w:rPr>
        <w:t>.</w:t>
      </w:r>
    </w:p>
    <w:p w:rsidR="00D331B1" w:rsidRPr="0052711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Для графической отрисовки выбрана библиотека SFML (</w:t>
      </w:r>
      <w:proofErr w:type="spellStart"/>
      <w:r w:rsidRPr="00527111">
        <w:rPr>
          <w:color w:val="0F1115"/>
          <w:sz w:val="28"/>
          <w:szCs w:val="28"/>
        </w:rPr>
        <w:t>Simple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and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Fast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Multimedia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Library</w:t>
      </w:r>
      <w:proofErr w:type="spellEnd"/>
      <w:r w:rsidRPr="00527111">
        <w:rPr>
          <w:color w:val="0F1115"/>
          <w:sz w:val="28"/>
          <w:szCs w:val="28"/>
        </w:rPr>
        <w:t xml:space="preserve">). Этот выбор обоснован тем, что библиотека имеет простой и понятный API, что позволяет сосредоточиться на игровой логике, а не на низкоуровневых деталях отрисовки. SFML обеспечивает аппаратное ускорение через </w:t>
      </w:r>
      <w:proofErr w:type="spellStart"/>
      <w:r w:rsidRPr="00527111">
        <w:rPr>
          <w:color w:val="0F1115"/>
          <w:sz w:val="28"/>
          <w:szCs w:val="28"/>
        </w:rPr>
        <w:t>OpenGL</w:t>
      </w:r>
      <w:proofErr w:type="spellEnd"/>
      <w:r w:rsidRPr="00527111">
        <w:rPr>
          <w:color w:val="0F1115"/>
          <w:sz w:val="28"/>
          <w:szCs w:val="28"/>
        </w:rPr>
        <w:t>, что даёт хорошую производительность даже при большом количестве отображаемых объектов. Библиотека поддерживает работу с окнами, обработку событий клавиатуры и мыши, а также рисование графических примитивов, таких как прямоугольники и круги, что полностью покрывает потребности проекта. Кроме того, SFML имеет хорошую документацию и большое сообщество, что упрощает поиск решений возникающих проблем, и не требует установки дополнительных сред выполнения, что упрощает распространение готовой программы.</w:t>
      </w:r>
    </w:p>
    <w:p w:rsidR="00D331B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:rsidR="001D1799" w:rsidRDefault="001D1799" w:rsidP="004F1117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D1799" w:rsidRDefault="001D1799" w:rsidP="004F111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F1117" w:rsidRDefault="004F1117" w:rsidP="004F111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F1117" w:rsidRDefault="004F1117" w:rsidP="004F1117">
      <w:pPr>
        <w:shd w:val="clear" w:color="auto" w:fill="FFFFFF"/>
        <w:spacing w:before="48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outlineLvl w:val="0"/>
        <w:rPr>
          <w:b/>
          <w:bCs/>
          <w:color w:val="0F1115"/>
          <w:sz w:val="28"/>
          <w:szCs w:val="28"/>
        </w:rPr>
      </w:pPr>
      <w:bookmarkStart w:id="5" w:name="_Toc230729036"/>
      <w:r w:rsidRPr="00D331B1">
        <w:rPr>
          <w:b/>
          <w:bCs/>
          <w:color w:val="0F1115"/>
          <w:sz w:val="28"/>
          <w:szCs w:val="28"/>
        </w:rPr>
        <w:lastRenderedPageBreak/>
        <w:t>2 ПРОЕКТИРОВАНИЕ ПРОГРАММНОГО ПРОДУКТА</w:t>
      </w:r>
      <w:bookmarkEnd w:id="5"/>
    </w:p>
    <w:p w:rsidR="00D331B1" w:rsidRPr="00D331B1" w:rsidRDefault="00D331B1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outlineLvl w:val="1"/>
        <w:rPr>
          <w:color w:val="0F1115"/>
          <w:sz w:val="28"/>
          <w:szCs w:val="28"/>
        </w:rPr>
      </w:pPr>
      <w:bookmarkStart w:id="6" w:name="_Toc230729037"/>
      <w:r w:rsidRPr="00D331B1">
        <w:rPr>
          <w:b/>
          <w:bCs/>
          <w:color w:val="0F1115"/>
          <w:sz w:val="28"/>
          <w:szCs w:val="28"/>
        </w:rPr>
        <w:t>2.1 Архитектура приложения</w:t>
      </w:r>
      <w:bookmarkEnd w:id="6"/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Разрабатываемое приложение построено на принципах объектно-ориентированного программирования с чётким разделением ответственности между классами. Архитектура приложения включает несколько ключевых компонентов, каждый из которых выполняет строго определённую функцию.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Основой приложения является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реализует базовую игровую логику, общую для всех режимов. Этот класс содержит змейку (объект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позицию еды, текущий счёт и флаги состояния игры.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предоставляет виртуальные методы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onWallCollision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onFoodEaten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shouldCheckSelfCollision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getSelfCollisionStartIndex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которые переопределяются в классах-наследниках для изменения поведения в различных режимах игры. Благодаря такому подходу, общий алгоритм движения, проверки столкновений и обновления состояния остаётся неизменным, а различия между режимами достигаются за счёт переопределения небольших фрагментов логики.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Отдельный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инкапсулирует все аспекты поведения змейки. Он хранит тело змейки в виде двусторонней очереди (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deque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координат клеток, текущее и следующее направление движения, а также флаг, указывающий на необходимость роста после съедания еды.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предоставляет методы для установки направления, выполнения шага движения (добавление новой головы и удаление хвоста), а также проверки столкновения с собственным телом.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 графическую отрисовку отвечает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Renderer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взаимодействует с библиотекой SFML. Этот класс инкапсулирует все операции рисования: очистку экрана, отображение сетки игрового поля, рисование змейки с выделением головы более ярким цветом, отображение еды в виде круга, а также вывод текстовой информации о счёте и рекорде.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Renderer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также </w:t>
      </w: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управляет окном приложения, обрабатывает изменение его размера и поддерживает как оконный, так и полноэкранный режимы отображения.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Обработка пользовательского ввода вынесена в отдельный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InputHandler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отслеживает состояние клавиш-стрелок для управления змейкой, а также клавиш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Escape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(вызов меню паузы), R (перезапуск после окончания игры) и других управляющих клавиш. Использование отдельного класса для ввода позволяет легко изменять схему управления или добавлять поддержку других устройств ввода без модификации остального кода.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меню реализована через иерархию классов, наследующих от базового абстрактного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Это позволяет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переиспользовать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общую логику отображения меню и навигации, переопределяя только набор пунктов и специфическое поведение в классах-наследниках. Главное меню, меню выбора режима, меню настроек и меню паузы реализованы как отдельные классы, наследующие от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 хранение и обновление рекордов отвечает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RecordManager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читает рекорды из текстового файла при запуске программы и сохраняет их при установлении нового рекорда, что обеспечивает сохранение лучших результатов между сеансами игры.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перечисленные компоненты объединяются в классе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GameApplication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управляет общим потоком выполнения программы, последовательно отображая главное меню, запуская игру с выбранным режимом и возвращаясь в меню после её окончания.</w:t>
      </w:r>
    </w:p>
    <w:p w:rsidR="004F1117" w:rsidRDefault="004F1117" w:rsidP="004F1117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bookmarkStart w:id="7" w:name="_Toc230729038"/>
      <w:r w:rsidRPr="004F111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0C2C721" wp14:editId="6AF93844">
            <wp:extent cx="3581400" cy="382670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49" cy="384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17" w:rsidRPr="004F1117" w:rsidRDefault="004F1117" w:rsidP="004F1117">
      <w:pPr>
        <w:jc w:val="center"/>
        <w:rPr>
          <w:lang w:eastAsia="ru-RU"/>
        </w:rPr>
      </w:pPr>
      <w:r>
        <w:rPr>
          <w:lang w:eastAsia="ru-RU"/>
        </w:rPr>
        <w:t>Рисунок 1 – Схема архитектура приложения</w:t>
      </w:r>
    </w:p>
    <w:p w:rsidR="00D331B1" w:rsidRPr="004F1117" w:rsidRDefault="00D331B1" w:rsidP="004F1117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</w:pPr>
      <w:r w:rsidRPr="004F1117"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  <w:t xml:space="preserve">2.2 Разработка </w:t>
      </w:r>
      <w:r w:rsidR="00685240"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  <w:t>иерархии</w:t>
      </w:r>
      <w:r w:rsidRPr="004F1117"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  <w:t xml:space="preserve"> классов</w:t>
      </w:r>
      <w:bookmarkEnd w:id="7"/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основе спроектированной архитектуры была разработана диаграмма классов, отражающая структуру программы и связи между её компонентами. Базовым классом всей системы является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содержит в себе объект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виртуальные методы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onWallCollision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onFoodEaten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shouldCheckSelfCollision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getSelfCollisionStartIndex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которые предназначены для переопределения в классах-наследниках. От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наследуются три класса, реализующих различные режимы игры: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Classic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(классический режим, не переопределяющий никаких методов),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Wrap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(режим с телепортацией, переопределяющий методы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onWallCollision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getSelfCollisionStartIndex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Swap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(режим с обменом головы и хвоста, переопределяющий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onFoodEaten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независимым и содержит закрытые поля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body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(тело змейки в виде очереди координат),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nextDir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(текущее и следующее направление движения),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growFlag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(флаг роста) и размеры сетки.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Snake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предоставляет публичные методы для инициализации, установки направления, выполнения движения и проверки состояния.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Renderer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отвечает за отображение и имеет зависимости от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Settings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хранит параметры конфигурации.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Renderer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содержит ссылку на окно SFML, шрифт для отображения текста и методы для отрисовки всех игровых объектов.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InputHandler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независим и обрабатывает ввод с клавиатуры, возвращая информацию о нажатых клавишах через публичные методы.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Иерархия меню строится на базе абстрактного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определяет виртуальные методы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drawTitle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drawMenu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drawControls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также публичный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отображения меню и получения выбора пользователя. От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наследуются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(главное меню),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GameModeMenu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(меню выбора режима),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SettingsMenu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(меню настроек) и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PauseMenu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(меню паузы).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SettingsMenu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дополнительную зависимость от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Settings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чтения и изменения настроек.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RecordManager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управляет рекордами, храня их в ассоциативном массиве, где ключом является номер режима, а значением – лучший результат.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RecordManager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обеспечивает загрузку и сохранение рекордов в файл records.txt.</w:t>
      </w:r>
    </w:p>
    <w:p w:rsid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GameApplication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объединяет все компоненты, содержа экземпляры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Settings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RecordManager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управляя основным циклом приложения.</w:t>
      </w:r>
    </w:p>
    <w:p w:rsidR="004F1117" w:rsidRDefault="004F1117" w:rsidP="004F1117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111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6B0AD5C" wp14:editId="7060F057">
            <wp:extent cx="3248478" cy="66303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17" w:rsidRPr="00D331B1" w:rsidRDefault="004F1117" w:rsidP="004F1117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Диаграмма классов</w:t>
      </w:r>
    </w:p>
    <w:p w:rsidR="00D331B1" w:rsidRPr="004F1117" w:rsidRDefault="00D331B1" w:rsidP="004F1117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</w:pPr>
      <w:bookmarkStart w:id="8" w:name="_Toc230729039"/>
      <w:r w:rsidRPr="004F1117">
        <w:rPr>
          <w:rFonts w:ascii="Times New Roman" w:eastAsia="Times New Roman" w:hAnsi="Times New Roman" w:cs="Times New Roman"/>
          <w:bCs w:val="0"/>
          <w:color w:val="0F1115"/>
          <w:sz w:val="28"/>
          <w:szCs w:val="28"/>
          <w:lang w:eastAsia="ru-RU"/>
        </w:rPr>
        <w:t>2.3 Описание режимов игры</w:t>
      </w:r>
      <w:bookmarkEnd w:id="8"/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из трёх игровых режимов реализован как отдельный класс, наследующий от базового класса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позволяет переопределить только те методы, которые отличаются от стандартного поведения.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Классический режим, реализованный классом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Classic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(хотя в программе используется непосредственно класс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=0), не переопределяет никаких виртуальных методов. В этом режиме при выходе головы змейки за границы игрового поля наступает смерть, что приводит к завершению игры. Столкновение с собственным телом также приводит к завершению игры.</w:t>
      </w:r>
    </w:p>
    <w:p w:rsidR="00D331B1" w:rsidRP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Режим с телепортацией, реализованный классом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Wrap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переопределяет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onWallCollision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Вместо того чтобы устанавливать флаг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gameOver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выходе за границы, этот метод изменяет координаты головы змейки, перенося её на противоположную сторону поля. Если голова вышла за левую границу, она появляется у правой, и наоборот. Аналогично для вертикального направления. Также переопределён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getSelfCollisionStartIndex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возвращает значение 2 вместо 1, что позволяет змейке безопасно телепортироваться, не сталкиваясь мгновенно с собственным хвостом.</w:t>
      </w:r>
    </w:p>
    <w:p w:rsidR="00D331B1" w:rsidRDefault="00D331B1" w:rsidP="004F111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Режим с обменом головы и хвоста, реализованный классом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Swap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переопределяет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onFoodEaten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При съедании еды змейка сначала растёт и получает стандартные 10 очков, а затем происходит дополнительная операция: всё тело змейки разворачивается в обратном порядке (голова становится хвостом, а хвост – головой), после чего новая голова получает бонусные 5 очков. Для предотвращения немедленного столкновения с собственным телом после разворота устанавливается флаг, и метод </w:t>
      </w:r>
      <w:proofErr w:type="spellStart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getSelfCollisionStartIndex</w:t>
      </w:r>
      <w:proofErr w:type="spellEnd"/>
      <w:r w:rsidRPr="00D331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временно возвращает значение больше длины змейки, что полностью отключает проверку столкновения на один шаг.</w:t>
      </w:r>
    </w:p>
    <w:p w:rsidR="00685240" w:rsidRPr="00D331B1" w:rsidRDefault="00685240" w:rsidP="00685240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 – Особенности режимов игры</w:t>
      </w:r>
    </w:p>
    <w:tbl>
      <w:tblPr>
        <w:tblW w:w="988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833"/>
        <w:gridCol w:w="5006"/>
      </w:tblGrid>
      <w:tr w:rsidR="00D331B1" w:rsidRPr="00D331B1" w:rsidTr="001D4B75">
        <w:trPr>
          <w:tblHeader/>
        </w:trPr>
        <w:tc>
          <w:tcPr>
            <w:tcW w:w="9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Режим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Переопределённые методы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Особенности поведения</w:t>
            </w:r>
          </w:p>
        </w:tc>
      </w:tr>
      <w:tr w:rsidR="00D331B1" w:rsidRPr="00D331B1" w:rsidTr="001D4B75">
        <w:tc>
          <w:tcPr>
            <w:tcW w:w="9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Classic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 переопределяет методы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Стены убивают змейку, стандартная проверка столкновения с собственным </w:t>
            </w: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телом</w:t>
            </w:r>
          </w:p>
        </w:tc>
      </w:tr>
      <w:tr w:rsidR="00D331B1" w:rsidRPr="00D331B1" w:rsidTr="001D4B75">
        <w:tc>
          <w:tcPr>
            <w:tcW w:w="9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Wrap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onWallCollision</w:t>
            </w:r>
            <w:proofErr w:type="spellEnd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getSelfCollisionStartIndex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31B1" w:rsidRPr="00D331B1" w:rsidRDefault="001D1799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</w:t>
            </w:r>
            <w:r w:rsidR="00D331B1"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елепортация через стены (появление с противоположной стороны), проверка столкновения начинается со 2-го сегмента</w:t>
            </w:r>
          </w:p>
        </w:tc>
      </w:tr>
      <w:tr w:rsidR="00D331B1" w:rsidRPr="00D331B1" w:rsidTr="001D4B75">
        <w:tc>
          <w:tcPr>
            <w:tcW w:w="9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Swap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onFoodEaten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31B1" w:rsidRPr="00D331B1" w:rsidRDefault="00D331B1" w:rsidP="001D17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331B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 съедании еды происходит разворот всего тела змейки, начисляются бонусные очки, проверка столкновения временно отключается</w:t>
            </w:r>
          </w:p>
        </w:tc>
      </w:tr>
    </w:tbl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E1620F" w:rsidRPr="00527111" w:rsidRDefault="00E1620F" w:rsidP="001D179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</w:rPr>
      </w:pPr>
      <w:bookmarkStart w:id="9" w:name="_Toc230729040"/>
      <w:r w:rsidRPr="00527111">
        <w:rPr>
          <w:rFonts w:ascii="Times New Roman" w:hAnsi="Times New Roman" w:cs="Times New Roman"/>
          <w:color w:val="0F1115"/>
        </w:rPr>
        <w:lastRenderedPageBreak/>
        <w:t>3 РЕАЛИЗАЦИЯ ПРОГРАММНОГО ПРОДУКТА</w:t>
      </w:r>
      <w:bookmarkEnd w:id="9"/>
    </w:p>
    <w:p w:rsidR="001D4B75" w:rsidRPr="00527111" w:rsidRDefault="001D4B75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10" w:name="_Toc230729041"/>
      <w:r w:rsidRPr="00527111">
        <w:rPr>
          <w:rFonts w:ascii="Times New Roman" w:hAnsi="Times New Roman" w:cs="Times New Roman"/>
          <w:color w:val="0F1115"/>
          <w:sz w:val="28"/>
          <w:szCs w:val="28"/>
        </w:rPr>
        <w:t xml:space="preserve">3.1 Реализация базового класса </w:t>
      </w:r>
      <w:proofErr w:type="spellStart"/>
      <w:r w:rsidRPr="00527111">
        <w:rPr>
          <w:rFonts w:ascii="Times New Roman" w:hAnsi="Times New Roman" w:cs="Times New Roman"/>
          <w:color w:val="0F1115"/>
          <w:sz w:val="28"/>
          <w:szCs w:val="28"/>
        </w:rPr>
        <w:t>Game</w:t>
      </w:r>
      <w:bookmarkEnd w:id="10"/>
      <w:proofErr w:type="spellEnd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Базовый класс 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 является центральным элементом архитектуры приложения. Он инкапсулирует общую логику игры, включая движение змейки, генерацию еды, обработку столкновений и обновление игрового состояния. Класс содержит следующие приватные поля: объект </w:t>
      </w:r>
      <w:proofErr w:type="spellStart"/>
      <w:r w:rsidRPr="00527111">
        <w:rPr>
          <w:color w:val="0F1115"/>
          <w:sz w:val="28"/>
          <w:szCs w:val="28"/>
        </w:rPr>
        <w:t>snake</w:t>
      </w:r>
      <w:proofErr w:type="spellEnd"/>
      <w:r w:rsidRPr="00527111">
        <w:rPr>
          <w:color w:val="0F1115"/>
          <w:sz w:val="28"/>
          <w:szCs w:val="28"/>
        </w:rPr>
        <w:t xml:space="preserve"> класса </w:t>
      </w:r>
      <w:proofErr w:type="spellStart"/>
      <w:r w:rsidRPr="00527111">
        <w:rPr>
          <w:color w:val="0F1115"/>
          <w:sz w:val="28"/>
          <w:szCs w:val="28"/>
        </w:rPr>
        <w:t>Snake</w:t>
      </w:r>
      <w:proofErr w:type="spellEnd"/>
      <w:r w:rsidRPr="00527111">
        <w:rPr>
          <w:color w:val="0F1115"/>
          <w:sz w:val="28"/>
          <w:szCs w:val="28"/>
        </w:rPr>
        <w:t xml:space="preserve">, координаты еды </w:t>
      </w:r>
      <w:proofErr w:type="spellStart"/>
      <w:r w:rsidRPr="00527111">
        <w:rPr>
          <w:color w:val="0F1115"/>
          <w:sz w:val="28"/>
          <w:szCs w:val="28"/>
        </w:rPr>
        <w:t>food</w:t>
      </w:r>
      <w:proofErr w:type="spellEnd"/>
      <w:r w:rsidRPr="00527111">
        <w:rPr>
          <w:color w:val="0F1115"/>
          <w:sz w:val="28"/>
          <w:szCs w:val="28"/>
        </w:rPr>
        <w:t xml:space="preserve">, флаг </w:t>
      </w:r>
      <w:proofErr w:type="spellStart"/>
      <w:r w:rsidRPr="00527111">
        <w:rPr>
          <w:color w:val="0F1115"/>
          <w:sz w:val="28"/>
          <w:szCs w:val="28"/>
        </w:rPr>
        <w:t>gameOver</w:t>
      </w:r>
      <w:proofErr w:type="spellEnd"/>
      <w:r w:rsidRPr="00527111">
        <w:rPr>
          <w:color w:val="0F1115"/>
          <w:sz w:val="28"/>
          <w:szCs w:val="28"/>
        </w:rPr>
        <w:t xml:space="preserve">, указывающий на окончание игры, таймер </w:t>
      </w:r>
      <w:proofErr w:type="spellStart"/>
      <w:r w:rsidRPr="00527111">
        <w:rPr>
          <w:color w:val="0F1115"/>
          <w:sz w:val="28"/>
          <w:szCs w:val="28"/>
        </w:rPr>
        <w:t>timer</w:t>
      </w:r>
      <w:proofErr w:type="spellEnd"/>
      <w:r w:rsidRPr="00527111">
        <w:rPr>
          <w:color w:val="0F1115"/>
          <w:sz w:val="28"/>
          <w:szCs w:val="28"/>
        </w:rPr>
        <w:t xml:space="preserve"> для обеспечения фиксированной скорости движения, текущий счёт </w:t>
      </w:r>
      <w:proofErr w:type="spellStart"/>
      <w:r w:rsidRPr="00527111">
        <w:rPr>
          <w:color w:val="0F1115"/>
          <w:sz w:val="28"/>
          <w:szCs w:val="28"/>
        </w:rPr>
        <w:t>score</w:t>
      </w:r>
      <w:proofErr w:type="spellEnd"/>
      <w:r w:rsidRPr="00527111">
        <w:rPr>
          <w:color w:val="0F1115"/>
          <w:sz w:val="28"/>
          <w:szCs w:val="28"/>
        </w:rPr>
        <w:t xml:space="preserve">, номер режима </w:t>
      </w:r>
      <w:proofErr w:type="spellStart"/>
      <w:r w:rsidRPr="00527111">
        <w:rPr>
          <w:color w:val="0F1115"/>
          <w:sz w:val="28"/>
          <w:szCs w:val="28"/>
        </w:rPr>
        <w:t>mode</w:t>
      </w:r>
      <w:proofErr w:type="spellEnd"/>
      <w:r w:rsidRPr="00527111">
        <w:rPr>
          <w:color w:val="0F1115"/>
          <w:sz w:val="28"/>
          <w:szCs w:val="28"/>
        </w:rPr>
        <w:t xml:space="preserve"> и флаг </w:t>
      </w:r>
      <w:proofErr w:type="spellStart"/>
      <w:r w:rsidRPr="00527111">
        <w:rPr>
          <w:color w:val="0F1115"/>
          <w:sz w:val="28"/>
          <w:szCs w:val="28"/>
        </w:rPr>
        <w:t>justSwapped</w:t>
      </w:r>
      <w:proofErr w:type="spellEnd"/>
      <w:r w:rsidRPr="00527111">
        <w:rPr>
          <w:color w:val="0F1115"/>
          <w:sz w:val="28"/>
          <w:szCs w:val="28"/>
        </w:rPr>
        <w:t xml:space="preserve">, используемый в режиме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 для временного отключения проверки столкновений.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Виртуальные методы, предназначенные для переопределения в классах-наследниках, объявлены в защищённой секции. Метод </w:t>
      </w:r>
      <w:proofErr w:type="spellStart"/>
      <w:r w:rsidRPr="00527111">
        <w:rPr>
          <w:color w:val="0F1115"/>
          <w:sz w:val="28"/>
          <w:szCs w:val="28"/>
        </w:rPr>
        <w:t>onWallCollision</w:t>
      </w:r>
      <w:proofErr w:type="spellEnd"/>
      <w:r w:rsidRPr="00527111">
        <w:rPr>
          <w:color w:val="0F1115"/>
          <w:sz w:val="28"/>
          <w:szCs w:val="28"/>
        </w:rPr>
        <w:t xml:space="preserve"> в базовой реализации устанавливает флаг </w:t>
      </w:r>
      <w:proofErr w:type="spellStart"/>
      <w:r w:rsidRPr="00527111">
        <w:rPr>
          <w:color w:val="0F1115"/>
          <w:sz w:val="28"/>
          <w:szCs w:val="28"/>
        </w:rPr>
        <w:t>gameOver</w:t>
      </w:r>
      <w:proofErr w:type="spellEnd"/>
      <w:r w:rsidRPr="00527111">
        <w:rPr>
          <w:color w:val="0F1115"/>
          <w:sz w:val="28"/>
          <w:szCs w:val="28"/>
        </w:rPr>
        <w:t xml:space="preserve"> при выходе головы змейки за границы игрового поля (координаты от 0 до 19). Метод </w:t>
      </w:r>
      <w:proofErr w:type="spellStart"/>
      <w:r w:rsidRPr="00527111">
        <w:rPr>
          <w:color w:val="0F1115"/>
          <w:sz w:val="28"/>
          <w:szCs w:val="28"/>
        </w:rPr>
        <w:t>onFoodEaten</w:t>
      </w:r>
      <w:proofErr w:type="spellEnd"/>
      <w:r w:rsidRPr="00527111">
        <w:rPr>
          <w:color w:val="0F1115"/>
          <w:sz w:val="28"/>
          <w:szCs w:val="28"/>
        </w:rPr>
        <w:t xml:space="preserve"> активирует флаг роста змейки и увеличивает счёт на 10 очков. Метод </w:t>
      </w:r>
      <w:proofErr w:type="spellStart"/>
      <w:r w:rsidRPr="00527111">
        <w:rPr>
          <w:color w:val="0F1115"/>
          <w:sz w:val="28"/>
          <w:szCs w:val="28"/>
        </w:rPr>
        <w:t>shouldCheckSelfCollision</w:t>
      </w:r>
      <w:proofErr w:type="spellEnd"/>
      <w:r w:rsidRPr="00527111">
        <w:rPr>
          <w:color w:val="0F1115"/>
          <w:sz w:val="28"/>
          <w:szCs w:val="28"/>
        </w:rPr>
        <w:t xml:space="preserve"> возвращает </w:t>
      </w:r>
      <w:proofErr w:type="spellStart"/>
      <w:r w:rsidRPr="00527111">
        <w:rPr>
          <w:color w:val="0F1115"/>
          <w:sz w:val="28"/>
          <w:szCs w:val="28"/>
        </w:rPr>
        <w:t>true</w:t>
      </w:r>
      <w:proofErr w:type="spellEnd"/>
      <w:r w:rsidRPr="00527111">
        <w:rPr>
          <w:color w:val="0F1115"/>
          <w:sz w:val="28"/>
          <w:szCs w:val="28"/>
        </w:rPr>
        <w:t xml:space="preserve">, указывая на необходимость проверки столкновения с собственным телом. Метод </w:t>
      </w:r>
      <w:proofErr w:type="spellStart"/>
      <w:r w:rsidRPr="00527111">
        <w:rPr>
          <w:color w:val="0F1115"/>
          <w:sz w:val="28"/>
          <w:szCs w:val="28"/>
        </w:rPr>
        <w:t>getSelfCollisionStartIndex</w:t>
      </w:r>
      <w:proofErr w:type="spellEnd"/>
      <w:r w:rsidRPr="00527111">
        <w:rPr>
          <w:color w:val="0F1115"/>
          <w:sz w:val="28"/>
          <w:szCs w:val="28"/>
        </w:rPr>
        <w:t xml:space="preserve"> возвращает индекс сегмента, с которого начинается проверка: в обычном режиме проверка начинается со второго сегмента (индекс 1), а после операции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 возвращается индекс 3, что позволяет избежать ложного срабатывания.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Основной метод </w:t>
      </w:r>
      <w:proofErr w:type="spellStart"/>
      <w:r w:rsidRPr="00527111">
        <w:rPr>
          <w:color w:val="0F1115"/>
          <w:sz w:val="28"/>
          <w:szCs w:val="28"/>
        </w:rPr>
        <w:t>update</w:t>
      </w:r>
      <w:proofErr w:type="spellEnd"/>
      <w:r w:rsidRPr="00527111">
        <w:rPr>
          <w:color w:val="0F1115"/>
          <w:sz w:val="28"/>
          <w:szCs w:val="28"/>
        </w:rPr>
        <w:t xml:space="preserve"> реализует игровой цикл с фиксированной частотой обновления. Накопление времени в переменной </w:t>
      </w:r>
      <w:proofErr w:type="spellStart"/>
      <w:r w:rsidRPr="00527111">
        <w:rPr>
          <w:color w:val="0F1115"/>
          <w:sz w:val="28"/>
          <w:szCs w:val="28"/>
        </w:rPr>
        <w:t>timer</w:t>
      </w:r>
      <w:proofErr w:type="spellEnd"/>
      <w:r w:rsidRPr="00527111">
        <w:rPr>
          <w:color w:val="0F1115"/>
          <w:sz w:val="28"/>
          <w:szCs w:val="28"/>
        </w:rPr>
        <w:t xml:space="preserve"> позволяет выполнять шаг движения змейки каждые 0,15 секунды независимо от частоты кадров. На каждом шаге вычисляется новая позиция головы на основе текущего направления, вызывается виртуальный метод </w:t>
      </w:r>
      <w:proofErr w:type="spellStart"/>
      <w:r w:rsidRPr="00527111">
        <w:rPr>
          <w:color w:val="0F1115"/>
          <w:sz w:val="28"/>
          <w:szCs w:val="28"/>
        </w:rPr>
        <w:t>onWallCollision</w:t>
      </w:r>
      <w:proofErr w:type="spellEnd"/>
      <w:r w:rsidRPr="00527111">
        <w:rPr>
          <w:color w:val="0F1115"/>
          <w:sz w:val="28"/>
          <w:szCs w:val="28"/>
        </w:rPr>
        <w:t xml:space="preserve"> для проверки столкновения со стенами, затем змейка перемещается путём добавления новой головы и удаления хвоста (если не требуется рост). После этого проверяется, совпадает ли позиция головы с позицией еды; в случае совпадения вызывается </w:t>
      </w:r>
      <w:r w:rsidRPr="00527111">
        <w:rPr>
          <w:color w:val="0F1115"/>
          <w:sz w:val="28"/>
          <w:szCs w:val="28"/>
        </w:rPr>
        <w:lastRenderedPageBreak/>
        <w:t xml:space="preserve">виртуальный метод </w:t>
      </w:r>
      <w:proofErr w:type="spellStart"/>
      <w:r w:rsidRPr="00527111">
        <w:rPr>
          <w:color w:val="0F1115"/>
          <w:sz w:val="28"/>
          <w:szCs w:val="28"/>
        </w:rPr>
        <w:t>onFoodEaten</w:t>
      </w:r>
      <w:proofErr w:type="spellEnd"/>
      <w:r w:rsidRPr="00527111">
        <w:rPr>
          <w:color w:val="0F1115"/>
          <w:sz w:val="28"/>
          <w:szCs w:val="28"/>
        </w:rPr>
        <w:t xml:space="preserve"> и генерируется новая еда. Наконец, выполняется проверка столкновения с собственным телом с учётом индекса начала проверки, возвращаемого виртуальным методом </w:t>
      </w:r>
      <w:proofErr w:type="spellStart"/>
      <w:r w:rsidRPr="00527111">
        <w:rPr>
          <w:color w:val="0F1115"/>
          <w:sz w:val="28"/>
          <w:szCs w:val="28"/>
        </w:rPr>
        <w:t>getSelfCollisionStartIndex</w:t>
      </w:r>
      <w:proofErr w:type="spellEnd"/>
      <w:r w:rsidRPr="00527111">
        <w:rPr>
          <w:color w:val="0F1115"/>
          <w:sz w:val="28"/>
          <w:szCs w:val="28"/>
        </w:rPr>
        <w:t>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drawing>
          <wp:inline distT="0" distB="0" distL="0" distR="0" wp14:anchorId="6197D059" wp14:editId="51C63267">
            <wp:extent cx="3752850" cy="496844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5609" cy="497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Листинг 1 – </w:t>
      </w:r>
      <w:r>
        <w:rPr>
          <w:color w:val="0F1115"/>
          <w:sz w:val="28"/>
          <w:szCs w:val="28"/>
          <w:lang w:val="en-US"/>
        </w:rPr>
        <w:t>Game</w:t>
      </w:r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1" w:name="_Toc230729042"/>
      <w:r w:rsidRPr="00E1620F">
        <w:rPr>
          <w:rFonts w:ascii="Times New Roman" w:hAnsi="Times New Roman"/>
          <w:color w:val="0F1115"/>
          <w:sz w:val="28"/>
          <w:szCs w:val="28"/>
        </w:rPr>
        <w:t xml:space="preserve">3.2 Реализация класса </w:t>
      </w:r>
      <w:proofErr w:type="spellStart"/>
      <w:r w:rsidRPr="00E1620F">
        <w:rPr>
          <w:rFonts w:ascii="Times New Roman" w:hAnsi="Times New Roman"/>
          <w:color w:val="0F1115"/>
          <w:sz w:val="28"/>
          <w:szCs w:val="28"/>
        </w:rPr>
        <w:t>Snake</w:t>
      </w:r>
      <w:bookmarkEnd w:id="11"/>
      <w:proofErr w:type="spellEnd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Snake</w:t>
      </w:r>
      <w:proofErr w:type="spellEnd"/>
      <w:r w:rsidRPr="00527111">
        <w:rPr>
          <w:color w:val="0F1115"/>
          <w:sz w:val="28"/>
          <w:szCs w:val="28"/>
        </w:rPr>
        <w:t xml:space="preserve"> инкапсулирует все данные и методы, связанные непосредственно со змейкой. Тело змейки реализовано с использованием контейнера </w:t>
      </w:r>
      <w:proofErr w:type="spellStart"/>
      <w:proofErr w:type="gramStart"/>
      <w:r w:rsidRPr="00527111">
        <w:rPr>
          <w:color w:val="0F1115"/>
          <w:sz w:val="28"/>
          <w:szCs w:val="28"/>
        </w:rPr>
        <w:t>std</w:t>
      </w:r>
      <w:proofErr w:type="spellEnd"/>
      <w:r w:rsidRPr="00527111">
        <w:rPr>
          <w:color w:val="0F1115"/>
          <w:sz w:val="28"/>
          <w:szCs w:val="28"/>
        </w:rPr>
        <w:t>::</w:t>
      </w:r>
      <w:proofErr w:type="spellStart"/>
      <w:proofErr w:type="gramEnd"/>
      <w:r w:rsidRPr="00527111">
        <w:rPr>
          <w:color w:val="0F1115"/>
          <w:sz w:val="28"/>
          <w:szCs w:val="28"/>
        </w:rPr>
        <w:t>deque</w:t>
      </w:r>
      <w:proofErr w:type="spellEnd"/>
      <w:r w:rsidRPr="00527111">
        <w:rPr>
          <w:color w:val="0F1115"/>
          <w:sz w:val="28"/>
          <w:szCs w:val="28"/>
        </w:rPr>
        <w:t xml:space="preserve">, который обеспечивает эффективное добавление элементов в начало и удаление с конца, что идеально подходит для моделирования </w:t>
      </w:r>
      <w:r w:rsidRPr="00527111">
        <w:rPr>
          <w:color w:val="0F1115"/>
          <w:sz w:val="28"/>
          <w:szCs w:val="28"/>
        </w:rPr>
        <w:lastRenderedPageBreak/>
        <w:t xml:space="preserve">движения змейки. Тело хранится в виде последовательности объектов </w:t>
      </w:r>
      <w:proofErr w:type="spellStart"/>
      <w:proofErr w:type="gramStart"/>
      <w:r w:rsidRPr="00527111">
        <w:rPr>
          <w:color w:val="0F1115"/>
          <w:sz w:val="28"/>
          <w:szCs w:val="28"/>
        </w:rPr>
        <w:t>sf</w:t>
      </w:r>
      <w:proofErr w:type="spellEnd"/>
      <w:r w:rsidRPr="00527111">
        <w:rPr>
          <w:color w:val="0F1115"/>
          <w:sz w:val="28"/>
          <w:szCs w:val="28"/>
        </w:rPr>
        <w:t>::</w:t>
      </w:r>
      <w:proofErr w:type="gramEnd"/>
      <w:r w:rsidRPr="00527111">
        <w:rPr>
          <w:color w:val="0F1115"/>
          <w:sz w:val="28"/>
          <w:szCs w:val="28"/>
        </w:rPr>
        <w:t>Vector2i, каждый из которых содержит координаты x и y клетки.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При инициализации змейка состоит из трёх сегментов, расположенных горизонтально</w:t>
      </w:r>
      <w:proofErr w:type="gramStart"/>
      <w:r w:rsidRPr="00527111">
        <w:rPr>
          <w:color w:val="0F1115"/>
          <w:sz w:val="28"/>
          <w:szCs w:val="28"/>
        </w:rPr>
        <w:t>:</w:t>
      </w:r>
      <w:proofErr w:type="gramEnd"/>
      <w:r w:rsidRPr="00527111">
        <w:rPr>
          <w:color w:val="0F1115"/>
          <w:sz w:val="28"/>
          <w:szCs w:val="28"/>
        </w:rPr>
        <w:t xml:space="preserve"> голова в клетке (10, 10), затем (9, 10) и (8, 10). Начальное направление установлено вправо (значение 0). Направления кодируются числами: 0 – вправо, 1 – влево, 2 – вверх, 3 – вниз. Такое кодирование удобно для вычисления новой позиции головы.</w:t>
      </w:r>
    </w:p>
    <w:p w:rsidR="001D1799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setDirection</w:t>
      </w:r>
      <w:proofErr w:type="spellEnd"/>
      <w:r w:rsidRPr="00527111">
        <w:rPr>
          <w:color w:val="0F1115"/>
          <w:sz w:val="28"/>
          <w:szCs w:val="28"/>
        </w:rPr>
        <w:t xml:space="preserve"> реализует защиту от движения в противоположном направлении. Если игрок пытается направить змейку влево, когда она движется вправо, или вверх, когда она движется вниз, и наоборот, такой ввод игнорируется, что предотвращает мгновенное столкновение с собственным телом.</w:t>
      </w:r>
    </w:p>
    <w:p w:rsidR="001D4B75" w:rsidRPr="00527111" w:rsidRDefault="001D4B75" w:rsidP="00E1620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updateMove</w:t>
      </w:r>
      <w:proofErr w:type="spellEnd"/>
      <w:r w:rsidRPr="00527111">
        <w:rPr>
          <w:color w:val="0F1115"/>
          <w:sz w:val="28"/>
          <w:szCs w:val="28"/>
        </w:rPr>
        <w:t xml:space="preserve"> добавляет новую голову в начало очереди, а метод </w:t>
      </w:r>
      <w:proofErr w:type="spellStart"/>
      <w:r w:rsidRPr="00527111">
        <w:rPr>
          <w:color w:val="0F1115"/>
          <w:sz w:val="28"/>
          <w:szCs w:val="28"/>
        </w:rPr>
        <w:t>finishMove</w:t>
      </w:r>
      <w:proofErr w:type="spellEnd"/>
      <w:r w:rsidRPr="00527111">
        <w:rPr>
          <w:color w:val="0F1115"/>
          <w:sz w:val="28"/>
          <w:szCs w:val="28"/>
        </w:rPr>
        <w:t xml:space="preserve"> завершает шаг движения: обновляет текущее направление из сохранённого следующего направления и удаляет последний сегмент, если флаг роста не установлен. Если флаг роста активен, удаление хвоста не происходит, и флаг сбрасывается.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checkSelfCollision</w:t>
      </w:r>
      <w:proofErr w:type="spellEnd"/>
      <w:r w:rsidRPr="00527111">
        <w:rPr>
          <w:color w:val="0F1115"/>
          <w:sz w:val="28"/>
          <w:szCs w:val="28"/>
        </w:rPr>
        <w:t xml:space="preserve"> проверяет, совпадает ли позиция головы с позицией какого-либо сегмента тела, начиная со второго. Метод </w:t>
      </w:r>
      <w:proofErr w:type="spellStart"/>
      <w:r w:rsidRPr="00527111">
        <w:rPr>
          <w:color w:val="0F1115"/>
          <w:sz w:val="28"/>
          <w:szCs w:val="28"/>
        </w:rPr>
        <w:t>isOnBody</w:t>
      </w:r>
      <w:proofErr w:type="spellEnd"/>
      <w:r w:rsidRPr="00527111">
        <w:rPr>
          <w:color w:val="0F1115"/>
          <w:sz w:val="28"/>
          <w:szCs w:val="28"/>
        </w:rPr>
        <w:t xml:space="preserve"> проверяет, занята ли заданная клетка каким-либо сегментом змейки, что используется при генерации еды.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64ACB28" wp14:editId="092F850B">
            <wp:extent cx="3055591" cy="45053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45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685240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Листинг 2 – </w:t>
      </w:r>
      <w:r>
        <w:rPr>
          <w:color w:val="0F1115"/>
          <w:sz w:val="28"/>
          <w:szCs w:val="28"/>
          <w:lang w:val="en-US"/>
        </w:rPr>
        <w:t>Snake</w:t>
      </w:r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2" w:name="_Toc230729043"/>
      <w:r w:rsidRPr="00E1620F">
        <w:rPr>
          <w:rFonts w:ascii="Times New Roman" w:hAnsi="Times New Roman"/>
          <w:color w:val="0F1115"/>
          <w:sz w:val="28"/>
          <w:szCs w:val="28"/>
        </w:rPr>
        <w:t>3.3 Реализация классов режимов игры</w:t>
      </w:r>
      <w:bookmarkEnd w:id="12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Каждый из трёх режимов игры реализован как отдельный класс, наследующий от 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 и переопределяющий соответствующие виртуальные методы.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Classic</w:t>
      </w:r>
      <w:proofErr w:type="spellEnd"/>
      <w:r w:rsidRPr="00527111">
        <w:rPr>
          <w:color w:val="0F1115"/>
          <w:sz w:val="28"/>
          <w:szCs w:val="28"/>
        </w:rPr>
        <w:t xml:space="preserve"> не переопределяет ни одного метода, полностью полагаясь на реализацию базового класса. В конструкторе устанавливается </w:t>
      </w:r>
      <w:proofErr w:type="spellStart"/>
      <w:r w:rsidRPr="00527111">
        <w:rPr>
          <w:color w:val="0F1115"/>
          <w:sz w:val="28"/>
          <w:szCs w:val="28"/>
        </w:rPr>
        <w:t>mode</w:t>
      </w:r>
      <w:proofErr w:type="spellEnd"/>
      <w:r w:rsidRPr="00527111">
        <w:rPr>
          <w:color w:val="0F1115"/>
          <w:sz w:val="28"/>
          <w:szCs w:val="28"/>
        </w:rPr>
        <w:t xml:space="preserve"> = 0, что не влияет на поведение, но необходимо для идентификации режима системой рекордов.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Wrap</w:t>
      </w:r>
      <w:proofErr w:type="spellEnd"/>
      <w:r w:rsidRPr="00527111">
        <w:rPr>
          <w:color w:val="0F1115"/>
          <w:sz w:val="28"/>
          <w:szCs w:val="28"/>
        </w:rPr>
        <w:t xml:space="preserve"> переопределяет метод </w:t>
      </w:r>
      <w:proofErr w:type="spellStart"/>
      <w:r w:rsidRPr="00527111">
        <w:rPr>
          <w:color w:val="0F1115"/>
          <w:sz w:val="28"/>
          <w:szCs w:val="28"/>
        </w:rPr>
        <w:t>onWallCollision</w:t>
      </w:r>
      <w:proofErr w:type="spellEnd"/>
      <w:r w:rsidRPr="00527111">
        <w:rPr>
          <w:color w:val="0F1115"/>
          <w:sz w:val="28"/>
          <w:szCs w:val="28"/>
        </w:rPr>
        <w:t xml:space="preserve">. Вместо того чтобы устанавливать флаг </w:t>
      </w:r>
      <w:proofErr w:type="spellStart"/>
      <w:r w:rsidRPr="00527111">
        <w:rPr>
          <w:color w:val="0F1115"/>
          <w:sz w:val="28"/>
          <w:szCs w:val="28"/>
        </w:rPr>
        <w:t>gameOver</w:t>
      </w:r>
      <w:proofErr w:type="spellEnd"/>
      <w:r w:rsidRPr="00527111">
        <w:rPr>
          <w:color w:val="0F1115"/>
          <w:sz w:val="28"/>
          <w:szCs w:val="28"/>
        </w:rPr>
        <w:t xml:space="preserve"> при выходе за границы, метод изменяет координаты головы. Если координата x становится меньше 0, она </w:t>
      </w:r>
      <w:r w:rsidRPr="00527111">
        <w:rPr>
          <w:color w:val="0F1115"/>
          <w:sz w:val="28"/>
          <w:szCs w:val="28"/>
        </w:rPr>
        <w:lastRenderedPageBreak/>
        <w:t xml:space="preserve">устанавливается в 19 (правая граница); если становится больше или равна 20 – в 0. Аналогично для координаты y. Кроме того, переопределён метод </w:t>
      </w:r>
      <w:proofErr w:type="spellStart"/>
      <w:r w:rsidRPr="00527111">
        <w:rPr>
          <w:color w:val="0F1115"/>
          <w:sz w:val="28"/>
          <w:szCs w:val="28"/>
        </w:rPr>
        <w:t>getSelfCollisionStartIndex</w:t>
      </w:r>
      <w:proofErr w:type="spellEnd"/>
      <w:r w:rsidRPr="00527111">
        <w:rPr>
          <w:color w:val="0F1115"/>
          <w:sz w:val="28"/>
          <w:szCs w:val="28"/>
        </w:rPr>
        <w:t>, который возвращает 2 вместо 1. Это позволяет змейке после телепортации безопасно пересекать собственный хвост, который может оказаться в непосредственной близости от новой позиции головы.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 переопределяет метод </w:t>
      </w:r>
      <w:proofErr w:type="spellStart"/>
      <w:r w:rsidRPr="00527111">
        <w:rPr>
          <w:color w:val="0F1115"/>
          <w:sz w:val="28"/>
          <w:szCs w:val="28"/>
        </w:rPr>
        <w:t>onFoodEaten</w:t>
      </w:r>
      <w:proofErr w:type="spellEnd"/>
      <w:r w:rsidRPr="00527111">
        <w:rPr>
          <w:color w:val="0F1115"/>
          <w:sz w:val="28"/>
          <w:szCs w:val="28"/>
        </w:rPr>
        <w:t xml:space="preserve">. Сначала вызывается базовое поведение: активируется флаг роста и начисляются 10 очков. Затем тело змейки разворачивается с помощью алгоритма </w:t>
      </w:r>
      <w:proofErr w:type="spellStart"/>
      <w:proofErr w:type="gramStart"/>
      <w:r w:rsidRPr="00527111">
        <w:rPr>
          <w:color w:val="0F1115"/>
          <w:sz w:val="28"/>
          <w:szCs w:val="28"/>
        </w:rPr>
        <w:t>std</w:t>
      </w:r>
      <w:proofErr w:type="spellEnd"/>
      <w:r w:rsidRPr="00527111">
        <w:rPr>
          <w:color w:val="0F1115"/>
          <w:sz w:val="28"/>
          <w:szCs w:val="28"/>
        </w:rPr>
        <w:t>::</w:t>
      </w:r>
      <w:proofErr w:type="spellStart"/>
      <w:proofErr w:type="gramEnd"/>
      <w:r w:rsidRPr="00527111">
        <w:rPr>
          <w:color w:val="0F1115"/>
          <w:sz w:val="28"/>
          <w:szCs w:val="28"/>
        </w:rPr>
        <w:t>reverse</w:t>
      </w:r>
      <w:proofErr w:type="spellEnd"/>
      <w:r w:rsidRPr="00527111">
        <w:rPr>
          <w:color w:val="0F1115"/>
          <w:sz w:val="28"/>
          <w:szCs w:val="28"/>
        </w:rPr>
        <w:t xml:space="preserve">. После разворота устанавливается бонус в 5 очков и активируется флаг </w:t>
      </w:r>
      <w:proofErr w:type="spellStart"/>
      <w:r w:rsidRPr="00527111">
        <w:rPr>
          <w:color w:val="0F1115"/>
          <w:sz w:val="28"/>
          <w:szCs w:val="28"/>
        </w:rPr>
        <w:t>justSwapped</w:t>
      </w:r>
      <w:proofErr w:type="spellEnd"/>
      <w:r w:rsidRPr="00527111">
        <w:rPr>
          <w:color w:val="0F1115"/>
          <w:sz w:val="28"/>
          <w:szCs w:val="28"/>
        </w:rPr>
        <w:t xml:space="preserve">. В базовом классе метод </w:t>
      </w:r>
      <w:proofErr w:type="spellStart"/>
      <w:r w:rsidRPr="00527111">
        <w:rPr>
          <w:color w:val="0F1115"/>
          <w:sz w:val="28"/>
          <w:szCs w:val="28"/>
        </w:rPr>
        <w:t>getSelfCollisionStartIndex</w:t>
      </w:r>
      <w:proofErr w:type="spellEnd"/>
      <w:r w:rsidRPr="00527111">
        <w:rPr>
          <w:color w:val="0F1115"/>
          <w:sz w:val="28"/>
          <w:szCs w:val="28"/>
        </w:rPr>
        <w:t>, видя этот флаг, возвращает значение 999, что больше длины змейки, благодаря чему проверка столкновения с собой на следующем шаге полностью пропускается.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drawing>
          <wp:inline distT="0" distB="0" distL="0" distR="0" wp14:anchorId="0D9B5D17" wp14:editId="570F0D3E">
            <wp:extent cx="3496163" cy="143847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Листинг 3 – </w:t>
      </w:r>
      <w:proofErr w:type="spellStart"/>
      <w:r>
        <w:rPr>
          <w:color w:val="0F1115"/>
          <w:sz w:val="28"/>
          <w:szCs w:val="28"/>
          <w:lang w:val="en-US"/>
        </w:rPr>
        <w:t>Swap.h</w:t>
      </w:r>
      <w:proofErr w:type="spellEnd"/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 w:rsidRPr="00C87A11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0A7769D0" wp14:editId="38B70122">
            <wp:extent cx="2695951" cy="136226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685240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Листинг 4 </w:t>
      </w:r>
      <w:r w:rsidRPr="00C87A11">
        <w:rPr>
          <w:color w:val="0F1115"/>
          <w:sz w:val="28"/>
          <w:szCs w:val="28"/>
        </w:rPr>
        <w:t xml:space="preserve">– </w:t>
      </w:r>
      <w:r>
        <w:rPr>
          <w:color w:val="0F1115"/>
          <w:sz w:val="28"/>
          <w:szCs w:val="28"/>
          <w:lang w:val="en-US"/>
        </w:rPr>
        <w:t>Wrap</w:t>
      </w:r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3" w:name="_Toc230729044"/>
      <w:r w:rsidRPr="00E1620F">
        <w:rPr>
          <w:rFonts w:ascii="Times New Roman" w:hAnsi="Times New Roman"/>
          <w:color w:val="0F1115"/>
          <w:sz w:val="28"/>
          <w:szCs w:val="28"/>
        </w:rPr>
        <w:lastRenderedPageBreak/>
        <w:t>3.4 Реализация системы отрисовки (</w:t>
      </w:r>
      <w:proofErr w:type="spellStart"/>
      <w:r w:rsidRPr="00E1620F">
        <w:rPr>
          <w:rFonts w:ascii="Times New Roman" w:hAnsi="Times New Roman"/>
          <w:color w:val="0F1115"/>
          <w:sz w:val="28"/>
          <w:szCs w:val="28"/>
        </w:rPr>
        <w:t>Renderer</w:t>
      </w:r>
      <w:proofErr w:type="spellEnd"/>
      <w:r w:rsidRPr="00E1620F">
        <w:rPr>
          <w:rFonts w:ascii="Times New Roman" w:hAnsi="Times New Roman"/>
          <w:color w:val="0F1115"/>
          <w:sz w:val="28"/>
          <w:szCs w:val="28"/>
        </w:rPr>
        <w:t>)</w:t>
      </w:r>
      <w:bookmarkEnd w:id="13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Renderer</w:t>
      </w:r>
      <w:proofErr w:type="spellEnd"/>
      <w:r w:rsidRPr="00527111">
        <w:rPr>
          <w:color w:val="0F1115"/>
          <w:sz w:val="28"/>
          <w:szCs w:val="28"/>
        </w:rPr>
        <w:t xml:space="preserve"> отвечает за всю графическую часть приложения. В конструкторе он получает ссылку на объект </w:t>
      </w:r>
      <w:proofErr w:type="spellStart"/>
      <w:r w:rsidRPr="00527111">
        <w:rPr>
          <w:color w:val="0F1115"/>
          <w:sz w:val="28"/>
          <w:szCs w:val="28"/>
        </w:rPr>
        <w:t>Settings</w:t>
      </w:r>
      <w:proofErr w:type="spellEnd"/>
      <w:r w:rsidRPr="00527111">
        <w:rPr>
          <w:color w:val="0F1115"/>
          <w:sz w:val="28"/>
          <w:szCs w:val="28"/>
        </w:rPr>
        <w:t>, содержащий параметры конфигурации, и загружает шрифт ArialRegular.ttf для отображения текста. При создании окна учитываются настройки полноэкранного режима, размера клетки и ограничения частоты кадров.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Все методы отрисовки учитывают возможное смещение экрана при полноэкранном режиме. Вспомогательные методы </w:t>
      </w:r>
      <w:proofErr w:type="spellStart"/>
      <w:r w:rsidRPr="00527111">
        <w:rPr>
          <w:color w:val="0F1115"/>
          <w:sz w:val="28"/>
          <w:szCs w:val="28"/>
        </w:rPr>
        <w:t>getOffsetX</w:t>
      </w:r>
      <w:proofErr w:type="spellEnd"/>
      <w:r w:rsidRPr="00527111">
        <w:rPr>
          <w:color w:val="0F1115"/>
          <w:sz w:val="28"/>
          <w:szCs w:val="28"/>
        </w:rPr>
        <w:t xml:space="preserve"> и </w:t>
      </w:r>
      <w:proofErr w:type="spellStart"/>
      <w:r w:rsidRPr="00527111">
        <w:rPr>
          <w:color w:val="0F1115"/>
          <w:sz w:val="28"/>
          <w:szCs w:val="28"/>
        </w:rPr>
        <w:t>getOffsetY</w:t>
      </w:r>
      <w:proofErr w:type="spellEnd"/>
      <w:r w:rsidRPr="00527111">
        <w:rPr>
          <w:color w:val="0F1115"/>
          <w:sz w:val="28"/>
          <w:szCs w:val="28"/>
        </w:rPr>
        <w:t xml:space="preserve"> вычисляют смещение, необходимое для центрирования игрового поля на экране, если разрешение монитора отличается от разрешения игрового поля.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drawGrid</w:t>
      </w:r>
      <w:proofErr w:type="spellEnd"/>
      <w:r w:rsidRPr="00527111">
        <w:rPr>
          <w:color w:val="0F1115"/>
          <w:sz w:val="28"/>
          <w:szCs w:val="28"/>
        </w:rPr>
        <w:t xml:space="preserve"> отображает сетку из тонких линий, разделяющих клетки игрового поля. Цвет линий выбран тёмно-серым (40, 40, 50), чтобы не отвлекать внимание от игровых объектов.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drawSnake</w:t>
      </w:r>
      <w:proofErr w:type="spellEnd"/>
      <w:r w:rsidRPr="00527111">
        <w:rPr>
          <w:color w:val="0F1115"/>
          <w:sz w:val="28"/>
          <w:szCs w:val="28"/>
        </w:rPr>
        <w:t xml:space="preserve"> отображает змейку. Каждый сегмент рисуется в виде квадрата с закруглёнными углами (размер CELL-2). Голова окрашивается в ярко-зелёный цвет, а остальные сегменты – в тёмно-зелёный. Такое цветовое выделение помогает игроку быстро ориентироваться в положении головы змейки.</w:t>
      </w:r>
    </w:p>
    <w:p w:rsidR="001D1799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drawFood</w:t>
      </w:r>
      <w:proofErr w:type="spellEnd"/>
      <w:r w:rsidRPr="00527111">
        <w:rPr>
          <w:color w:val="0F1115"/>
          <w:sz w:val="28"/>
          <w:szCs w:val="28"/>
        </w:rPr>
        <w:t xml:space="preserve"> отображает еду в виде красного круга, что делает её более заметной на фоне квадратной сетки.</w:t>
      </w:r>
    </w:p>
    <w:p w:rsidR="001D1799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drawScore</w:t>
      </w:r>
      <w:proofErr w:type="spellEnd"/>
      <w:r w:rsidRPr="00527111">
        <w:rPr>
          <w:color w:val="0F1115"/>
          <w:sz w:val="28"/>
          <w:szCs w:val="28"/>
        </w:rPr>
        <w:t xml:space="preserve"> отображает текущий счёт в левом верхнем углу экрана. 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Если шрифт успешно загружен, отображается текст «SCORE: X», в противном случае для визуализации счёта используются жёлтые кружки, каждый из которых соответствует 10 очкам.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lastRenderedPageBreak/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drawGameOver</w:t>
      </w:r>
      <w:proofErr w:type="spellEnd"/>
      <w:r w:rsidRPr="00527111">
        <w:rPr>
          <w:color w:val="0F1115"/>
          <w:sz w:val="28"/>
          <w:szCs w:val="28"/>
        </w:rPr>
        <w:t xml:space="preserve"> затемняет экран полупрозрачным чёрным прямоугольником и выводит сообщение «GAME OVER» с инструкцией по перезапуску или выходу.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drawing>
          <wp:inline distT="0" distB="0" distL="0" distR="0" wp14:anchorId="71F009D2" wp14:editId="7CAD6AD6">
            <wp:extent cx="2996608" cy="4752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186" cy="475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685240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Листинг 5 –</w:t>
      </w:r>
      <w:r w:rsidRPr="00C87A1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Render</w:t>
      </w:r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4" w:name="_Toc230729045"/>
      <w:r w:rsidRPr="00E1620F">
        <w:rPr>
          <w:rFonts w:ascii="Times New Roman" w:hAnsi="Times New Roman"/>
          <w:color w:val="0F1115"/>
          <w:sz w:val="28"/>
          <w:szCs w:val="28"/>
        </w:rPr>
        <w:t>3.5 Реализация системы ввода (</w:t>
      </w:r>
      <w:proofErr w:type="spellStart"/>
      <w:r w:rsidRPr="00E1620F">
        <w:rPr>
          <w:rFonts w:ascii="Times New Roman" w:hAnsi="Times New Roman"/>
          <w:color w:val="0F1115"/>
          <w:sz w:val="28"/>
          <w:szCs w:val="28"/>
        </w:rPr>
        <w:t>InputHandler</w:t>
      </w:r>
      <w:proofErr w:type="spellEnd"/>
      <w:r w:rsidRPr="00E1620F">
        <w:rPr>
          <w:rFonts w:ascii="Times New Roman" w:hAnsi="Times New Roman"/>
          <w:color w:val="0F1115"/>
          <w:sz w:val="28"/>
          <w:szCs w:val="28"/>
        </w:rPr>
        <w:t>)</w:t>
      </w:r>
      <w:bookmarkEnd w:id="14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InputHandler</w:t>
      </w:r>
      <w:proofErr w:type="spellEnd"/>
      <w:r w:rsidRPr="00527111">
        <w:rPr>
          <w:color w:val="0F1115"/>
          <w:sz w:val="28"/>
          <w:szCs w:val="28"/>
        </w:rPr>
        <w:t xml:space="preserve"> отвечает за обработку пользовательского ввода. Его работа построена на двух основных методах: </w:t>
      </w:r>
      <w:proofErr w:type="spellStart"/>
      <w:r w:rsidRPr="00527111">
        <w:rPr>
          <w:color w:val="0F1115"/>
          <w:sz w:val="28"/>
          <w:szCs w:val="28"/>
        </w:rPr>
        <w:t>handleEvents</w:t>
      </w:r>
      <w:proofErr w:type="spellEnd"/>
      <w:r w:rsidRPr="00527111">
        <w:rPr>
          <w:color w:val="0F1115"/>
          <w:sz w:val="28"/>
          <w:szCs w:val="28"/>
        </w:rPr>
        <w:t xml:space="preserve">, который обрабатывает события окна (например, закрытие окна), и </w:t>
      </w:r>
      <w:proofErr w:type="spellStart"/>
      <w:r w:rsidRPr="00527111">
        <w:rPr>
          <w:color w:val="0F1115"/>
          <w:sz w:val="28"/>
          <w:szCs w:val="28"/>
        </w:rPr>
        <w:t>update</w:t>
      </w:r>
      <w:proofErr w:type="spellEnd"/>
      <w:r w:rsidRPr="00527111">
        <w:rPr>
          <w:color w:val="0F1115"/>
          <w:sz w:val="28"/>
          <w:szCs w:val="28"/>
        </w:rPr>
        <w:t>, который обновляет текущее состояние клавиш.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update</w:t>
      </w:r>
      <w:proofErr w:type="spellEnd"/>
      <w:r w:rsidRPr="00527111">
        <w:rPr>
          <w:color w:val="0F1115"/>
          <w:sz w:val="28"/>
          <w:szCs w:val="28"/>
        </w:rPr>
        <w:t xml:space="preserve"> сбрасывает все флаги нажатий, после чего проверяет состояние каждой интересующей клавиши с помощью функции </w:t>
      </w:r>
      <w:proofErr w:type="spellStart"/>
      <w:proofErr w:type="gramStart"/>
      <w:r w:rsidRPr="00527111">
        <w:rPr>
          <w:color w:val="0F1115"/>
          <w:sz w:val="28"/>
          <w:szCs w:val="28"/>
        </w:rPr>
        <w:lastRenderedPageBreak/>
        <w:t>sf</w:t>
      </w:r>
      <w:proofErr w:type="spellEnd"/>
      <w:r w:rsidRPr="00527111">
        <w:rPr>
          <w:color w:val="0F1115"/>
          <w:sz w:val="28"/>
          <w:szCs w:val="28"/>
        </w:rPr>
        <w:t>::</w:t>
      </w:r>
      <w:proofErr w:type="spellStart"/>
      <w:proofErr w:type="gramEnd"/>
      <w:r w:rsidRPr="00527111">
        <w:rPr>
          <w:color w:val="0F1115"/>
          <w:sz w:val="28"/>
          <w:szCs w:val="28"/>
        </w:rPr>
        <w:t>Keyboard</w:t>
      </w:r>
      <w:proofErr w:type="spellEnd"/>
      <w:r w:rsidRPr="00527111">
        <w:rPr>
          <w:color w:val="0F1115"/>
          <w:sz w:val="28"/>
          <w:szCs w:val="28"/>
        </w:rPr>
        <w:t>::</w:t>
      </w:r>
      <w:proofErr w:type="spellStart"/>
      <w:r w:rsidRPr="00527111">
        <w:rPr>
          <w:color w:val="0F1115"/>
          <w:sz w:val="28"/>
          <w:szCs w:val="28"/>
        </w:rPr>
        <w:t>isKeyPressed</w:t>
      </w:r>
      <w:proofErr w:type="spellEnd"/>
      <w:r w:rsidRPr="00527111">
        <w:rPr>
          <w:color w:val="0F1115"/>
          <w:sz w:val="28"/>
          <w:szCs w:val="28"/>
        </w:rPr>
        <w:t xml:space="preserve">. Для клавиш-стрелок флаги устанавливаются для каждого кадра, что позволяет непрерывно обрабатывать движение. Для клавиш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 xml:space="preserve"> и R флаги устанавливаются с однократным сбросом после чтения, что предотвращает многократную обработку одного нажатия.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getDirection</w:t>
      </w:r>
      <w:proofErr w:type="spellEnd"/>
      <w:r w:rsidRPr="00527111">
        <w:rPr>
          <w:color w:val="0F1115"/>
          <w:sz w:val="28"/>
          <w:szCs w:val="28"/>
        </w:rPr>
        <w:t xml:space="preserve"> анализирует установленные флаги и возвращает числовой код направления (0-вправо, 1-влево, 2-вверх, 3-вниз) или -1, если ни одна стрелка не нажата.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Отдельные методы </w:t>
      </w:r>
      <w:proofErr w:type="spellStart"/>
      <w:r w:rsidRPr="00527111">
        <w:rPr>
          <w:color w:val="0F1115"/>
          <w:sz w:val="28"/>
          <w:szCs w:val="28"/>
        </w:rPr>
        <w:t>isEscapePressed</w:t>
      </w:r>
      <w:proofErr w:type="spellEnd"/>
      <w:r w:rsidRPr="00527111">
        <w:rPr>
          <w:color w:val="0F1115"/>
          <w:sz w:val="28"/>
          <w:szCs w:val="28"/>
        </w:rPr>
        <w:t xml:space="preserve">, </w:t>
      </w:r>
      <w:proofErr w:type="spellStart"/>
      <w:r w:rsidRPr="00527111">
        <w:rPr>
          <w:color w:val="0F1115"/>
          <w:sz w:val="28"/>
          <w:szCs w:val="28"/>
        </w:rPr>
        <w:t>isRestartPressed</w:t>
      </w:r>
      <w:proofErr w:type="spellEnd"/>
      <w:r w:rsidRPr="00527111">
        <w:rPr>
          <w:color w:val="0F1115"/>
          <w:sz w:val="28"/>
          <w:szCs w:val="28"/>
        </w:rPr>
        <w:t xml:space="preserve"> и </w:t>
      </w:r>
      <w:proofErr w:type="spellStart"/>
      <w:r w:rsidRPr="00527111">
        <w:rPr>
          <w:color w:val="0F1115"/>
          <w:sz w:val="28"/>
          <w:szCs w:val="28"/>
        </w:rPr>
        <w:t>isExitPressed</w:t>
      </w:r>
      <w:proofErr w:type="spellEnd"/>
      <w:r w:rsidRPr="00527111">
        <w:rPr>
          <w:color w:val="0F1115"/>
          <w:sz w:val="28"/>
          <w:szCs w:val="28"/>
        </w:rPr>
        <w:t xml:space="preserve"> возвращают </w:t>
      </w:r>
      <w:proofErr w:type="spellStart"/>
      <w:r w:rsidRPr="00527111">
        <w:rPr>
          <w:color w:val="0F1115"/>
          <w:sz w:val="28"/>
          <w:szCs w:val="28"/>
        </w:rPr>
        <w:t>true</w:t>
      </w:r>
      <w:proofErr w:type="spellEnd"/>
      <w:r w:rsidRPr="00527111">
        <w:rPr>
          <w:color w:val="0F1115"/>
          <w:sz w:val="28"/>
          <w:szCs w:val="28"/>
        </w:rPr>
        <w:t xml:space="preserve"> при однократном нажатии соответствующей клавиши и автоматически сбрасывают флаг после чтения.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drawing>
          <wp:inline distT="0" distB="0" distL="0" distR="0" wp14:anchorId="00920358" wp14:editId="61E49811">
            <wp:extent cx="3648584" cy="362953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685240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Листинг 6 – </w:t>
      </w:r>
      <w:proofErr w:type="spellStart"/>
      <w:r>
        <w:rPr>
          <w:color w:val="0F1115"/>
          <w:sz w:val="28"/>
          <w:szCs w:val="28"/>
          <w:lang w:val="en-US"/>
        </w:rPr>
        <w:t>InputHandler</w:t>
      </w:r>
      <w:proofErr w:type="spellEnd"/>
      <w:r w:rsidRPr="00685240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5" w:name="_Toc230729046"/>
      <w:r w:rsidRPr="00E1620F">
        <w:rPr>
          <w:rFonts w:ascii="Times New Roman" w:hAnsi="Times New Roman"/>
          <w:color w:val="0F1115"/>
          <w:sz w:val="28"/>
          <w:szCs w:val="28"/>
        </w:rPr>
        <w:t>3.6 Реализация меню и настроек</w:t>
      </w:r>
      <w:bookmarkEnd w:id="15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Система меню построена на иерархии классов, наследующих от абстрактного базового класса </w:t>
      </w:r>
      <w:proofErr w:type="spellStart"/>
      <w:r w:rsidRPr="00527111">
        <w:rPr>
          <w:color w:val="0F1115"/>
          <w:sz w:val="28"/>
          <w:szCs w:val="28"/>
        </w:rPr>
        <w:t>Menu</w:t>
      </w:r>
      <w:proofErr w:type="spellEnd"/>
      <w:r w:rsidRPr="00527111">
        <w:rPr>
          <w:color w:val="0F1115"/>
          <w:sz w:val="28"/>
          <w:szCs w:val="28"/>
        </w:rPr>
        <w:t xml:space="preserve">. Базовый класс содержит общие поля: окно, </w:t>
      </w:r>
      <w:r w:rsidRPr="00527111">
        <w:rPr>
          <w:color w:val="0F1115"/>
          <w:sz w:val="28"/>
          <w:szCs w:val="28"/>
        </w:rPr>
        <w:lastRenderedPageBreak/>
        <w:t xml:space="preserve">размеры окна, индекс выбранного пункта, список пунктов меню и заголовок. Виртуальные методы </w:t>
      </w:r>
      <w:proofErr w:type="spellStart"/>
      <w:r w:rsidRPr="00527111">
        <w:rPr>
          <w:color w:val="0F1115"/>
          <w:sz w:val="28"/>
          <w:szCs w:val="28"/>
        </w:rPr>
        <w:t>drawTitle</w:t>
      </w:r>
      <w:proofErr w:type="spellEnd"/>
      <w:r w:rsidRPr="00527111">
        <w:rPr>
          <w:color w:val="0F1115"/>
          <w:sz w:val="28"/>
          <w:szCs w:val="28"/>
        </w:rPr>
        <w:t xml:space="preserve">, </w:t>
      </w:r>
      <w:proofErr w:type="spellStart"/>
      <w:r w:rsidRPr="00527111">
        <w:rPr>
          <w:color w:val="0F1115"/>
          <w:sz w:val="28"/>
          <w:szCs w:val="28"/>
        </w:rPr>
        <w:t>drawMenu</w:t>
      </w:r>
      <w:proofErr w:type="spellEnd"/>
      <w:r w:rsidRPr="00527111">
        <w:rPr>
          <w:color w:val="0F1115"/>
          <w:sz w:val="28"/>
          <w:szCs w:val="28"/>
        </w:rPr>
        <w:t xml:space="preserve"> и </w:t>
      </w:r>
      <w:proofErr w:type="spellStart"/>
      <w:r w:rsidRPr="00527111">
        <w:rPr>
          <w:color w:val="0F1115"/>
          <w:sz w:val="28"/>
          <w:szCs w:val="28"/>
        </w:rPr>
        <w:t>drawControls</w:t>
      </w:r>
      <w:proofErr w:type="spellEnd"/>
      <w:r w:rsidRPr="00527111">
        <w:rPr>
          <w:color w:val="0F1115"/>
          <w:sz w:val="28"/>
          <w:szCs w:val="28"/>
        </w:rPr>
        <w:t xml:space="preserve"> предназначены для переопределения в наследниках, хотя базовые реализации предоставляют стандартное поведение.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drawText</w:t>
      </w:r>
      <w:proofErr w:type="spellEnd"/>
      <w:r w:rsidRPr="00527111">
        <w:rPr>
          <w:color w:val="0F1115"/>
          <w:sz w:val="28"/>
          <w:szCs w:val="28"/>
        </w:rPr>
        <w:t xml:space="preserve"> является вспомогательным и отвечает за отрисовку текста с заданными параметрами. Он загружает шрифт ArialRegular.ttf и, если загрузка успешна, использует его для отображения.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show</w:t>
      </w:r>
      <w:proofErr w:type="spellEnd"/>
      <w:r w:rsidRPr="00527111">
        <w:rPr>
          <w:color w:val="0F1115"/>
          <w:sz w:val="28"/>
          <w:szCs w:val="28"/>
        </w:rPr>
        <w:t xml:space="preserve"> реализует основной цикл отображения меню. Он создаёт окно, входит в цикл обработки событий, обрабатывает нажатия клавиш вверх, вниз, </w:t>
      </w:r>
      <w:proofErr w:type="spellStart"/>
      <w:r w:rsidRPr="00527111">
        <w:rPr>
          <w:color w:val="0F1115"/>
          <w:sz w:val="28"/>
          <w:szCs w:val="28"/>
        </w:rPr>
        <w:t>Enter</w:t>
      </w:r>
      <w:proofErr w:type="spellEnd"/>
      <w:r w:rsidRPr="00527111">
        <w:rPr>
          <w:color w:val="0F1115"/>
          <w:sz w:val="28"/>
          <w:szCs w:val="28"/>
        </w:rPr>
        <w:t xml:space="preserve"> и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 xml:space="preserve">, после чего перерисовывает меню с учётом текущего выбранного пункта. При нажатии </w:t>
      </w:r>
      <w:proofErr w:type="spellStart"/>
      <w:r w:rsidRPr="00527111">
        <w:rPr>
          <w:color w:val="0F1115"/>
          <w:sz w:val="28"/>
          <w:szCs w:val="28"/>
        </w:rPr>
        <w:t>Enter</w:t>
      </w:r>
      <w:proofErr w:type="spellEnd"/>
      <w:r w:rsidRPr="00527111">
        <w:rPr>
          <w:color w:val="0F1115"/>
          <w:sz w:val="28"/>
          <w:szCs w:val="28"/>
        </w:rPr>
        <w:t xml:space="preserve"> окно закрывается и возвращается номер выбранного пункта (начиная с 1).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SettingsMenu</w:t>
      </w:r>
      <w:proofErr w:type="spellEnd"/>
      <w:r w:rsidRPr="00527111">
        <w:rPr>
          <w:color w:val="0F1115"/>
          <w:sz w:val="28"/>
          <w:szCs w:val="28"/>
        </w:rPr>
        <w:t xml:space="preserve">, наследующий от </w:t>
      </w:r>
      <w:proofErr w:type="spellStart"/>
      <w:r w:rsidRPr="00527111">
        <w:rPr>
          <w:color w:val="0F1115"/>
          <w:sz w:val="28"/>
          <w:szCs w:val="28"/>
        </w:rPr>
        <w:t>Menu</w:t>
      </w:r>
      <w:proofErr w:type="spellEnd"/>
      <w:r w:rsidRPr="00527111">
        <w:rPr>
          <w:color w:val="0F1115"/>
          <w:sz w:val="28"/>
          <w:szCs w:val="28"/>
        </w:rPr>
        <w:t xml:space="preserve">, переопределяет методы </w:t>
      </w:r>
      <w:proofErr w:type="spellStart"/>
      <w:r w:rsidRPr="00527111">
        <w:rPr>
          <w:color w:val="0F1115"/>
          <w:sz w:val="28"/>
          <w:szCs w:val="28"/>
        </w:rPr>
        <w:t>drawMenu</w:t>
      </w:r>
      <w:proofErr w:type="spellEnd"/>
      <w:r w:rsidRPr="00527111">
        <w:rPr>
          <w:color w:val="0F1115"/>
          <w:sz w:val="28"/>
          <w:szCs w:val="28"/>
        </w:rPr>
        <w:t xml:space="preserve"> и </w:t>
      </w:r>
      <w:proofErr w:type="spellStart"/>
      <w:r w:rsidRPr="00527111">
        <w:rPr>
          <w:color w:val="0F1115"/>
          <w:sz w:val="28"/>
          <w:szCs w:val="28"/>
        </w:rPr>
        <w:t>drawControls</w:t>
      </w:r>
      <w:proofErr w:type="spellEnd"/>
      <w:r w:rsidRPr="00527111">
        <w:rPr>
          <w:color w:val="0F1115"/>
          <w:sz w:val="28"/>
          <w:szCs w:val="28"/>
        </w:rPr>
        <w:t xml:space="preserve">. В </w:t>
      </w:r>
      <w:proofErr w:type="spellStart"/>
      <w:r w:rsidRPr="00527111">
        <w:rPr>
          <w:color w:val="0F1115"/>
          <w:sz w:val="28"/>
          <w:szCs w:val="28"/>
        </w:rPr>
        <w:t>drawMenu</w:t>
      </w:r>
      <w:proofErr w:type="spellEnd"/>
      <w:r w:rsidRPr="00527111">
        <w:rPr>
          <w:color w:val="0F1115"/>
          <w:sz w:val="28"/>
          <w:szCs w:val="28"/>
        </w:rPr>
        <w:t xml:space="preserve"> для каждого пункта отображается не только название, но и текущее значение настройки (размер клетки, состояние полноэкранного режима и т.д.). При нажатии стрелок влево и вправо значения настроек изменяются в допустимых пределах, а флаг </w:t>
      </w:r>
      <w:proofErr w:type="spellStart"/>
      <w:r w:rsidRPr="00527111">
        <w:rPr>
          <w:color w:val="0F1115"/>
          <w:sz w:val="28"/>
          <w:szCs w:val="28"/>
        </w:rPr>
        <w:t>needRestart</w:t>
      </w:r>
      <w:proofErr w:type="spellEnd"/>
      <w:r w:rsidRPr="00527111">
        <w:rPr>
          <w:color w:val="0F1115"/>
          <w:sz w:val="28"/>
          <w:szCs w:val="28"/>
        </w:rPr>
        <w:t xml:space="preserve"> устанавливается в </w:t>
      </w:r>
      <w:proofErr w:type="spellStart"/>
      <w:r w:rsidRPr="00527111">
        <w:rPr>
          <w:color w:val="0F1115"/>
          <w:sz w:val="28"/>
          <w:szCs w:val="28"/>
        </w:rPr>
        <w:t>true</w:t>
      </w:r>
      <w:proofErr w:type="spellEnd"/>
      <w:r w:rsidRPr="00527111">
        <w:rPr>
          <w:color w:val="0F1115"/>
          <w:sz w:val="28"/>
          <w:szCs w:val="28"/>
        </w:rPr>
        <w:t>, если изменение требует перезапуска окна для применения.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RecordManager</w:t>
      </w:r>
      <w:proofErr w:type="spellEnd"/>
      <w:r w:rsidRPr="00527111">
        <w:rPr>
          <w:color w:val="0F1115"/>
          <w:sz w:val="28"/>
          <w:szCs w:val="28"/>
        </w:rPr>
        <w:t xml:space="preserve"> управляет сохранением и загрузкой рекордов. Конструктор вызывает метод </w:t>
      </w:r>
      <w:proofErr w:type="spellStart"/>
      <w:r w:rsidRPr="00527111">
        <w:rPr>
          <w:color w:val="0F1115"/>
          <w:sz w:val="28"/>
          <w:szCs w:val="28"/>
        </w:rPr>
        <w:t>loadRecords</w:t>
      </w:r>
      <w:proofErr w:type="spellEnd"/>
      <w:r w:rsidRPr="00527111">
        <w:rPr>
          <w:color w:val="0F1115"/>
          <w:sz w:val="28"/>
          <w:szCs w:val="28"/>
        </w:rPr>
        <w:t xml:space="preserve">, который открывает файл records.txt и считывает пары «номер режима – рекорд». Если файла не существует или он пуст, рекорды инициализируются нулями. Метод </w:t>
      </w:r>
      <w:proofErr w:type="spellStart"/>
      <w:r w:rsidRPr="00527111">
        <w:rPr>
          <w:color w:val="0F1115"/>
          <w:sz w:val="28"/>
          <w:szCs w:val="28"/>
        </w:rPr>
        <w:t>updateRecord</w:t>
      </w:r>
      <w:proofErr w:type="spellEnd"/>
      <w:r w:rsidRPr="00527111">
        <w:rPr>
          <w:color w:val="0F1115"/>
          <w:sz w:val="28"/>
          <w:szCs w:val="28"/>
        </w:rPr>
        <w:t xml:space="preserve"> сравнивает переданный результат с текущим рекордом для указанного режима и, если результат больше, сохраняет новое значение в файл, возвращая </w:t>
      </w:r>
      <w:proofErr w:type="spellStart"/>
      <w:r w:rsidRPr="00527111">
        <w:rPr>
          <w:color w:val="0F1115"/>
          <w:sz w:val="28"/>
          <w:szCs w:val="28"/>
        </w:rPr>
        <w:t>true</w:t>
      </w:r>
      <w:proofErr w:type="spellEnd"/>
      <w:r w:rsidRPr="00527111">
        <w:rPr>
          <w:color w:val="0F1115"/>
          <w:sz w:val="28"/>
          <w:szCs w:val="28"/>
        </w:rPr>
        <w:t xml:space="preserve"> для индикации нового рекорда.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DC02CDE" wp14:editId="1428D9C8">
            <wp:extent cx="5487166" cy="3238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Листинг 7 –</w:t>
      </w:r>
      <w:r w:rsidRPr="00C87A1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Menu</w:t>
      </w:r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87A11">
        <w:rPr>
          <w:noProof/>
          <w:color w:val="0F1115"/>
          <w:sz w:val="28"/>
          <w:szCs w:val="28"/>
        </w:rPr>
        <w:drawing>
          <wp:inline distT="0" distB="0" distL="0" distR="0" wp14:anchorId="2FCCB29F" wp14:editId="5AED40F9">
            <wp:extent cx="3724795" cy="242921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Листинг </w:t>
      </w:r>
      <w:r>
        <w:rPr>
          <w:color w:val="0F1115"/>
          <w:sz w:val="28"/>
          <w:szCs w:val="28"/>
          <w:lang w:val="en-US"/>
        </w:rPr>
        <w:t>8</w:t>
      </w:r>
      <w:r>
        <w:rPr>
          <w:color w:val="0F1115"/>
          <w:sz w:val="28"/>
          <w:szCs w:val="28"/>
        </w:rPr>
        <w:t xml:space="preserve"> –</w:t>
      </w:r>
      <w:r w:rsidRPr="00C87A11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  <w:lang w:val="en-US"/>
        </w:rPr>
        <w:t>SettingsMenu</w:t>
      </w:r>
      <w:proofErr w:type="spellEnd"/>
      <w:r w:rsidRPr="00C87A11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h</w:t>
      </w:r>
    </w:p>
    <w:p w:rsidR="00C87A11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 w:rsidRPr="00C87A11">
        <w:rPr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655D46A4" wp14:editId="32F2C7DD">
            <wp:extent cx="5061977" cy="217170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179" cy="21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11" w:rsidRPr="00685240" w:rsidRDefault="00C87A11" w:rsidP="00C87A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Листинг 9 </w:t>
      </w:r>
      <w:r w:rsidR="00B53F43">
        <w:rPr>
          <w:color w:val="0F1115"/>
          <w:sz w:val="28"/>
          <w:szCs w:val="28"/>
        </w:rPr>
        <w:t>–</w:t>
      </w:r>
      <w:r w:rsidR="00B53F43" w:rsidRPr="00B53F43">
        <w:rPr>
          <w:color w:val="0F1115"/>
          <w:sz w:val="28"/>
          <w:szCs w:val="28"/>
        </w:rPr>
        <w:t xml:space="preserve"> </w:t>
      </w:r>
      <w:proofErr w:type="spellStart"/>
      <w:r w:rsidR="00B53F43">
        <w:rPr>
          <w:color w:val="0F1115"/>
          <w:sz w:val="28"/>
          <w:szCs w:val="28"/>
          <w:lang w:val="en-US"/>
        </w:rPr>
        <w:t>RecordManager</w:t>
      </w:r>
      <w:proofErr w:type="spellEnd"/>
      <w:r w:rsidR="00B53F43" w:rsidRPr="00B53F43">
        <w:rPr>
          <w:color w:val="0F1115"/>
          <w:sz w:val="28"/>
          <w:szCs w:val="28"/>
        </w:rPr>
        <w:t>.</w:t>
      </w:r>
      <w:r w:rsidR="00B53F43">
        <w:rPr>
          <w:color w:val="0F1115"/>
          <w:sz w:val="28"/>
          <w:szCs w:val="28"/>
          <w:lang w:val="en-US"/>
        </w:rPr>
        <w:t>h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16" w:name="_Toc230729047"/>
      <w:r w:rsidRPr="00E1620F">
        <w:rPr>
          <w:rFonts w:ascii="Times New Roman" w:hAnsi="Times New Roman"/>
          <w:color w:val="0F1115"/>
          <w:sz w:val="28"/>
          <w:szCs w:val="28"/>
        </w:rPr>
        <w:t>3.7 Реализация основного цикла приложения (</w:t>
      </w:r>
      <w:proofErr w:type="spellStart"/>
      <w:r w:rsidRPr="00E1620F">
        <w:rPr>
          <w:rFonts w:ascii="Times New Roman" w:hAnsi="Times New Roman"/>
          <w:color w:val="0F1115"/>
          <w:sz w:val="28"/>
          <w:szCs w:val="28"/>
        </w:rPr>
        <w:t>GameApplication</w:t>
      </w:r>
      <w:proofErr w:type="spellEnd"/>
      <w:r w:rsidRPr="00E1620F">
        <w:rPr>
          <w:rFonts w:ascii="Times New Roman" w:hAnsi="Times New Roman"/>
          <w:color w:val="0F1115"/>
          <w:sz w:val="28"/>
          <w:szCs w:val="28"/>
        </w:rPr>
        <w:t>)</w:t>
      </w:r>
      <w:bookmarkEnd w:id="16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Класс </w:t>
      </w:r>
      <w:proofErr w:type="spellStart"/>
      <w:r w:rsidRPr="00527111">
        <w:rPr>
          <w:color w:val="0F1115"/>
          <w:sz w:val="28"/>
          <w:szCs w:val="28"/>
        </w:rPr>
        <w:t>GameApplication</w:t>
      </w:r>
      <w:proofErr w:type="spellEnd"/>
      <w:r w:rsidRPr="00527111">
        <w:rPr>
          <w:color w:val="0F1115"/>
          <w:sz w:val="28"/>
          <w:szCs w:val="28"/>
        </w:rPr>
        <w:t xml:space="preserve"> управляет общим ходом выполнения программы. В методе </w:t>
      </w:r>
      <w:proofErr w:type="spellStart"/>
      <w:r w:rsidRPr="00527111">
        <w:rPr>
          <w:color w:val="0F1115"/>
          <w:sz w:val="28"/>
          <w:szCs w:val="28"/>
        </w:rPr>
        <w:t>run</w:t>
      </w:r>
      <w:proofErr w:type="spellEnd"/>
      <w:r w:rsidRPr="00527111">
        <w:rPr>
          <w:color w:val="0F1115"/>
          <w:sz w:val="28"/>
          <w:szCs w:val="28"/>
        </w:rPr>
        <w:t xml:space="preserve"> реализован бесконечный цикл, в котором последовательно вызывается метод </w:t>
      </w:r>
      <w:proofErr w:type="spellStart"/>
      <w:r w:rsidRPr="00527111">
        <w:rPr>
          <w:color w:val="0F1115"/>
          <w:sz w:val="28"/>
          <w:szCs w:val="28"/>
        </w:rPr>
        <w:t>showMainMenu</w:t>
      </w:r>
      <w:proofErr w:type="spellEnd"/>
      <w:r w:rsidRPr="00527111">
        <w:rPr>
          <w:color w:val="0F1115"/>
          <w:sz w:val="28"/>
          <w:szCs w:val="28"/>
        </w:rPr>
        <w:t>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showMainMenu</w:t>
      </w:r>
      <w:proofErr w:type="spellEnd"/>
      <w:r w:rsidRPr="00527111">
        <w:rPr>
          <w:color w:val="0F1115"/>
          <w:sz w:val="28"/>
          <w:szCs w:val="28"/>
        </w:rPr>
        <w:t xml:space="preserve"> создаёт экземпляр класса </w:t>
      </w:r>
      <w:proofErr w:type="spellStart"/>
      <w:r w:rsidRPr="00527111">
        <w:rPr>
          <w:color w:val="0F1115"/>
          <w:sz w:val="28"/>
          <w:szCs w:val="28"/>
        </w:rPr>
        <w:t>MainMenu</w:t>
      </w:r>
      <w:proofErr w:type="spellEnd"/>
      <w:r w:rsidRPr="00527111">
        <w:rPr>
          <w:color w:val="0F1115"/>
          <w:sz w:val="28"/>
          <w:szCs w:val="28"/>
        </w:rPr>
        <w:t xml:space="preserve">, отображает его и анализирует возвращённое значение. Если пользователь выбрал пункт «START GAME» (значение 1), вызывается метод </w:t>
      </w:r>
      <w:proofErr w:type="spellStart"/>
      <w:r w:rsidRPr="00527111">
        <w:rPr>
          <w:color w:val="0F1115"/>
          <w:sz w:val="28"/>
          <w:szCs w:val="28"/>
        </w:rPr>
        <w:t>startGame</w:t>
      </w:r>
      <w:proofErr w:type="spellEnd"/>
      <w:r w:rsidRPr="00527111">
        <w:rPr>
          <w:color w:val="0F1115"/>
          <w:sz w:val="28"/>
          <w:szCs w:val="28"/>
        </w:rPr>
        <w:t xml:space="preserve">. Если выбран пункт «SETTINGS» (значение 2), вызывается метод </w:t>
      </w:r>
      <w:proofErr w:type="spellStart"/>
      <w:r w:rsidRPr="00527111">
        <w:rPr>
          <w:color w:val="0F1115"/>
          <w:sz w:val="28"/>
          <w:szCs w:val="28"/>
        </w:rPr>
        <w:t>showSettings</w:t>
      </w:r>
      <w:proofErr w:type="spellEnd"/>
      <w:r w:rsidRPr="00527111">
        <w:rPr>
          <w:color w:val="0F1115"/>
          <w:sz w:val="28"/>
          <w:szCs w:val="28"/>
        </w:rPr>
        <w:t>. Если выбран пункт «EXIT» (значение 3) или окно закрыто (значение 0), цикл завершается.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startGame</w:t>
      </w:r>
      <w:proofErr w:type="spellEnd"/>
      <w:r w:rsidRPr="00527111">
        <w:rPr>
          <w:color w:val="0F1115"/>
          <w:sz w:val="28"/>
          <w:szCs w:val="28"/>
        </w:rPr>
        <w:t xml:space="preserve"> показывает меню выбора режима (</w:t>
      </w:r>
      <w:proofErr w:type="spellStart"/>
      <w:r w:rsidRPr="00527111">
        <w:rPr>
          <w:color w:val="0F1115"/>
          <w:sz w:val="28"/>
          <w:szCs w:val="28"/>
        </w:rPr>
        <w:t>GameModeMenu</w:t>
      </w:r>
      <w:proofErr w:type="spellEnd"/>
      <w:r w:rsidRPr="00527111">
        <w:rPr>
          <w:color w:val="0F1115"/>
          <w:sz w:val="28"/>
          <w:szCs w:val="28"/>
        </w:rPr>
        <w:t xml:space="preserve">) и определяет числовой код режима: 0 – </w:t>
      </w:r>
      <w:proofErr w:type="spellStart"/>
      <w:r w:rsidRPr="00527111">
        <w:rPr>
          <w:color w:val="0F1115"/>
          <w:sz w:val="28"/>
          <w:szCs w:val="28"/>
        </w:rPr>
        <w:t>Classic</w:t>
      </w:r>
      <w:proofErr w:type="spellEnd"/>
      <w:r w:rsidRPr="00527111">
        <w:rPr>
          <w:color w:val="0F1115"/>
          <w:sz w:val="28"/>
          <w:szCs w:val="28"/>
        </w:rPr>
        <w:t xml:space="preserve">, 1 – </w:t>
      </w:r>
      <w:proofErr w:type="spellStart"/>
      <w:r w:rsidRPr="00527111">
        <w:rPr>
          <w:color w:val="0F1115"/>
          <w:sz w:val="28"/>
          <w:szCs w:val="28"/>
        </w:rPr>
        <w:t>Wrap</w:t>
      </w:r>
      <w:proofErr w:type="spellEnd"/>
      <w:r w:rsidRPr="00527111">
        <w:rPr>
          <w:color w:val="0F1115"/>
          <w:sz w:val="28"/>
          <w:szCs w:val="28"/>
        </w:rPr>
        <w:t xml:space="preserve">, 2 –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. После этого вызывается метод </w:t>
      </w:r>
      <w:proofErr w:type="spellStart"/>
      <w:r w:rsidRPr="00527111">
        <w:rPr>
          <w:color w:val="0F1115"/>
          <w:sz w:val="28"/>
          <w:szCs w:val="28"/>
        </w:rPr>
        <w:t>runGameLoop</w:t>
      </w:r>
      <w:proofErr w:type="spellEnd"/>
      <w:r w:rsidRPr="00527111">
        <w:rPr>
          <w:color w:val="0F1115"/>
          <w:sz w:val="28"/>
          <w:szCs w:val="28"/>
        </w:rPr>
        <w:t xml:space="preserve"> с передачей кода режима.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Метод </w:t>
      </w:r>
      <w:proofErr w:type="spellStart"/>
      <w:r w:rsidRPr="00527111">
        <w:rPr>
          <w:color w:val="0F1115"/>
          <w:sz w:val="28"/>
          <w:szCs w:val="28"/>
        </w:rPr>
        <w:t>runGameLoop</w:t>
      </w:r>
      <w:proofErr w:type="spellEnd"/>
      <w:r w:rsidRPr="00527111">
        <w:rPr>
          <w:color w:val="0F1115"/>
          <w:sz w:val="28"/>
          <w:szCs w:val="28"/>
        </w:rPr>
        <w:t xml:space="preserve"> содержит основной игровой цикл. Внутренний цикл </w:t>
      </w:r>
      <w:proofErr w:type="spellStart"/>
      <w:r w:rsidRPr="00527111">
        <w:rPr>
          <w:color w:val="0F1115"/>
          <w:sz w:val="28"/>
          <w:szCs w:val="28"/>
        </w:rPr>
        <w:t>while</w:t>
      </w:r>
      <w:proofErr w:type="spellEnd"/>
      <w:r w:rsidRPr="00527111">
        <w:rPr>
          <w:color w:val="0F1115"/>
          <w:sz w:val="28"/>
          <w:szCs w:val="28"/>
        </w:rPr>
        <w:t xml:space="preserve"> (</w:t>
      </w:r>
      <w:proofErr w:type="spellStart"/>
      <w:r w:rsidRPr="00527111">
        <w:rPr>
          <w:color w:val="0F1115"/>
          <w:sz w:val="28"/>
          <w:szCs w:val="28"/>
        </w:rPr>
        <w:t>gameRunning</w:t>
      </w:r>
      <w:proofErr w:type="spellEnd"/>
      <w:r w:rsidRPr="00527111">
        <w:rPr>
          <w:color w:val="0F1115"/>
          <w:sz w:val="28"/>
          <w:szCs w:val="28"/>
        </w:rPr>
        <w:t>) позволяет перезапускать игру после окончания без выхода в главное меню. На каждой итерации создаётся объект игры соответствующего класса (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, </w:t>
      </w:r>
      <w:proofErr w:type="spellStart"/>
      <w:r w:rsidRPr="00527111">
        <w:rPr>
          <w:color w:val="0F1115"/>
          <w:sz w:val="28"/>
          <w:szCs w:val="28"/>
        </w:rPr>
        <w:t>Wrap</w:t>
      </w:r>
      <w:proofErr w:type="spellEnd"/>
      <w:r w:rsidRPr="00527111">
        <w:rPr>
          <w:color w:val="0F1115"/>
          <w:sz w:val="28"/>
          <w:szCs w:val="28"/>
        </w:rPr>
        <w:t xml:space="preserve"> или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), объект </w:t>
      </w:r>
      <w:proofErr w:type="spellStart"/>
      <w:r w:rsidRPr="00527111">
        <w:rPr>
          <w:color w:val="0F1115"/>
          <w:sz w:val="28"/>
          <w:szCs w:val="28"/>
        </w:rPr>
        <w:t>Renderer</w:t>
      </w:r>
      <w:proofErr w:type="spellEnd"/>
      <w:r w:rsidRPr="00527111">
        <w:rPr>
          <w:color w:val="0F1115"/>
          <w:sz w:val="28"/>
          <w:szCs w:val="28"/>
        </w:rPr>
        <w:t xml:space="preserve"> и объект </w:t>
      </w:r>
      <w:proofErr w:type="spellStart"/>
      <w:r w:rsidRPr="00527111">
        <w:rPr>
          <w:color w:val="0F1115"/>
          <w:sz w:val="28"/>
          <w:szCs w:val="28"/>
        </w:rPr>
        <w:t>InputHandler</w:t>
      </w:r>
      <w:proofErr w:type="spellEnd"/>
      <w:r w:rsidRPr="00527111">
        <w:rPr>
          <w:color w:val="0F1115"/>
          <w:sz w:val="28"/>
          <w:szCs w:val="28"/>
        </w:rPr>
        <w:t>. Затем запускается внутренний цикл, который обрабатывает ввод, обновляет игровое состояние и перерисовывает экран. При завершении игры (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Over</w:t>
      </w:r>
      <w:proofErr w:type="spellEnd"/>
      <w:r w:rsidRPr="00527111">
        <w:rPr>
          <w:color w:val="0F1115"/>
          <w:sz w:val="28"/>
          <w:szCs w:val="28"/>
        </w:rPr>
        <w:t xml:space="preserve">) </w:t>
      </w:r>
      <w:r w:rsidRPr="00527111">
        <w:rPr>
          <w:color w:val="0F1115"/>
          <w:sz w:val="28"/>
          <w:szCs w:val="28"/>
        </w:rPr>
        <w:lastRenderedPageBreak/>
        <w:t xml:space="preserve">пользователь может нажать R для перезапуска или </w:t>
      </w:r>
      <w:proofErr w:type="spellStart"/>
      <w:r w:rsidRPr="00527111">
        <w:rPr>
          <w:color w:val="0F1115"/>
          <w:sz w:val="28"/>
          <w:szCs w:val="28"/>
        </w:rPr>
        <w:t>Esc</w:t>
      </w:r>
      <w:proofErr w:type="spellEnd"/>
      <w:r w:rsidRPr="00527111">
        <w:rPr>
          <w:color w:val="0F1115"/>
          <w:sz w:val="28"/>
          <w:szCs w:val="28"/>
        </w:rPr>
        <w:t xml:space="preserve"> для выхода в главное меню.</w:t>
      </w:r>
    </w:p>
    <w:p w:rsidR="00B53F43" w:rsidRDefault="00B53F43" w:rsidP="00B53F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B53F43">
        <w:rPr>
          <w:noProof/>
          <w:color w:val="0F1115"/>
          <w:sz w:val="28"/>
          <w:szCs w:val="28"/>
        </w:rPr>
        <w:drawing>
          <wp:inline distT="0" distB="0" distL="0" distR="0" wp14:anchorId="38D29E9E" wp14:editId="39DE06FD">
            <wp:extent cx="2953162" cy="2981741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F43" w:rsidRPr="00685240" w:rsidRDefault="00B53F43" w:rsidP="00B53F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Листинг</w:t>
      </w:r>
      <w:r w:rsidR="00685240">
        <w:rPr>
          <w:color w:val="0F1115"/>
          <w:sz w:val="28"/>
          <w:szCs w:val="28"/>
        </w:rPr>
        <w:t xml:space="preserve"> 10</w:t>
      </w:r>
      <w:bookmarkStart w:id="17" w:name="_GoBack"/>
      <w:bookmarkEnd w:id="17"/>
      <w:r>
        <w:rPr>
          <w:color w:val="0F1115"/>
          <w:sz w:val="28"/>
          <w:szCs w:val="28"/>
        </w:rPr>
        <w:t xml:space="preserve"> – </w:t>
      </w:r>
      <w:proofErr w:type="spellStart"/>
      <w:r w:rsidRPr="00B53F43">
        <w:rPr>
          <w:color w:val="000000" w:themeColor="text1"/>
          <w:sz w:val="28"/>
          <w:szCs w:val="28"/>
          <w:highlight w:val="white"/>
        </w:rPr>
        <w:t>GameApplication</w:t>
      </w:r>
      <w:proofErr w:type="spellEnd"/>
      <w:r w:rsidRPr="00685240">
        <w:rPr>
          <w:color w:val="000000" w:themeColor="text1"/>
          <w:sz w:val="28"/>
          <w:szCs w:val="28"/>
          <w:highlight w:val="white"/>
        </w:rPr>
        <w:t>.</w:t>
      </w:r>
      <w:r>
        <w:rPr>
          <w:color w:val="000000" w:themeColor="text1"/>
          <w:sz w:val="28"/>
          <w:szCs w:val="28"/>
          <w:highlight w:val="white"/>
          <w:lang w:val="en-US"/>
        </w:rPr>
        <w:t>h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E1620F" w:rsidRDefault="00E1620F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E1620F" w:rsidRDefault="00E1620F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B53F43" w:rsidRDefault="00B53F43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B53F43" w:rsidRDefault="00B53F43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</w:rPr>
      </w:pPr>
      <w:bookmarkStart w:id="18" w:name="_Toc230729048"/>
      <w:r w:rsidRPr="001D1799">
        <w:rPr>
          <w:rFonts w:ascii="Times New Roman" w:hAnsi="Times New Roman" w:cs="Times New Roman"/>
          <w:color w:val="0F1115"/>
        </w:rPr>
        <w:lastRenderedPageBreak/>
        <w:t>4 ТЕСТИРОВАНИЕ И ОТЛАДКА</w:t>
      </w:r>
      <w:bookmarkEnd w:id="18"/>
    </w:p>
    <w:p w:rsidR="001D1799" w:rsidRPr="001D1799" w:rsidRDefault="001D1799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19" w:name="_Toc230729049"/>
      <w:r w:rsidRPr="001D1799">
        <w:rPr>
          <w:rFonts w:ascii="Times New Roman" w:hAnsi="Times New Roman" w:cs="Times New Roman"/>
          <w:color w:val="0F1115"/>
          <w:sz w:val="28"/>
          <w:szCs w:val="28"/>
        </w:rPr>
        <w:t>4.1 Проверка корректности работы</w:t>
      </w:r>
      <w:bookmarkEnd w:id="19"/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>В процессе разработки приложения проводилось поэтапное тестирование каждого функционального блока. На первом этапе тестировалась базовая логика движения змейки. Проверялось, что змейка правильно реагирует на нажатия клавиш-стрелок, не позволяет двигаться в противоположном направлении и корректно растёт при съедании еды. Также проверялось, что генерация еды происходит только в свободных клетках и что при заполнении поля змейкой программа не входит в бесконечный цикл.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На втором этапе тестировались три игровых режима. В классическом режиме проверялось, что при столкновении со стеной наступает </w:t>
      </w:r>
      <w:proofErr w:type="spellStart"/>
      <w:r w:rsidRPr="001D1799">
        <w:rPr>
          <w:color w:val="0F1115"/>
          <w:sz w:val="28"/>
          <w:szCs w:val="28"/>
        </w:rPr>
        <w:t>Game</w:t>
      </w:r>
      <w:proofErr w:type="spellEnd"/>
      <w:r w:rsidRPr="001D1799">
        <w:rPr>
          <w:color w:val="0F1115"/>
          <w:sz w:val="28"/>
          <w:szCs w:val="28"/>
        </w:rPr>
        <w:t xml:space="preserve"> </w:t>
      </w:r>
      <w:proofErr w:type="spellStart"/>
      <w:r w:rsidRPr="001D1799">
        <w:rPr>
          <w:color w:val="0F1115"/>
          <w:sz w:val="28"/>
          <w:szCs w:val="28"/>
        </w:rPr>
        <w:t>Over</w:t>
      </w:r>
      <w:proofErr w:type="spellEnd"/>
      <w:r w:rsidRPr="001D1799">
        <w:rPr>
          <w:color w:val="0F1115"/>
          <w:sz w:val="28"/>
          <w:szCs w:val="28"/>
        </w:rPr>
        <w:t xml:space="preserve">. В режиме </w:t>
      </w:r>
      <w:proofErr w:type="spellStart"/>
      <w:r w:rsidRPr="001D1799">
        <w:rPr>
          <w:color w:val="0F1115"/>
          <w:sz w:val="28"/>
          <w:szCs w:val="28"/>
        </w:rPr>
        <w:t>Wrap</w:t>
      </w:r>
      <w:proofErr w:type="spellEnd"/>
      <w:r w:rsidRPr="001D1799">
        <w:rPr>
          <w:color w:val="0F1115"/>
          <w:sz w:val="28"/>
          <w:szCs w:val="28"/>
        </w:rPr>
        <w:t xml:space="preserve"> проверялась корректность телепортации змейки через границы поля: при выходе за левую границу змейка должна появляться справа, при выходе за верхнюю – снизу. Особое внимание уделялось ситуации, когда змейка телепортируется и её голова оказывается в непосредственной близости от собственного хвоста – проверялось, что ложного столкновения не происходит.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В режиме </w:t>
      </w:r>
      <w:proofErr w:type="spellStart"/>
      <w:r w:rsidRPr="001D1799">
        <w:rPr>
          <w:color w:val="0F1115"/>
          <w:sz w:val="28"/>
          <w:szCs w:val="28"/>
        </w:rPr>
        <w:t>Swap</w:t>
      </w:r>
      <w:proofErr w:type="spellEnd"/>
      <w:r w:rsidRPr="001D1799">
        <w:rPr>
          <w:color w:val="0F1115"/>
          <w:sz w:val="28"/>
          <w:szCs w:val="28"/>
        </w:rPr>
        <w:t xml:space="preserve"> тестировалось поведение при съедании еды. Проверялось, что после съедания змейка разворачивается, начисляются дополнительные 5 очков и что проверка столкновения с собой временно отключается, чтобы предотвратить мгновенную смерть. Также тестировалась ситуация, когда змейка состоит всего из трёх сегментов – проверялось, что разворот выполняется корректно.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На третьем этапе тестировалась система меню и настроек. Проверялась навигация по главному меню, меню выбора режима, меню настроек и меню паузы с помощью клавиш вверх, вниз, </w:t>
      </w:r>
      <w:proofErr w:type="spellStart"/>
      <w:r w:rsidRPr="001D1799">
        <w:rPr>
          <w:color w:val="0F1115"/>
          <w:sz w:val="28"/>
          <w:szCs w:val="28"/>
        </w:rPr>
        <w:t>Enter</w:t>
      </w:r>
      <w:proofErr w:type="spellEnd"/>
      <w:r w:rsidRPr="001D1799">
        <w:rPr>
          <w:color w:val="0F1115"/>
          <w:sz w:val="28"/>
          <w:szCs w:val="28"/>
        </w:rPr>
        <w:t xml:space="preserve"> и </w:t>
      </w:r>
      <w:proofErr w:type="spellStart"/>
      <w:r w:rsidRPr="001D1799">
        <w:rPr>
          <w:color w:val="0F1115"/>
          <w:sz w:val="28"/>
          <w:szCs w:val="28"/>
        </w:rPr>
        <w:t>Escape</w:t>
      </w:r>
      <w:proofErr w:type="spellEnd"/>
      <w:r w:rsidRPr="001D1799">
        <w:rPr>
          <w:color w:val="0F1115"/>
          <w:sz w:val="28"/>
          <w:szCs w:val="28"/>
        </w:rPr>
        <w:t xml:space="preserve">. Тестировалось изменение всех параметров настроек (размер клетки, полноэкранный режим, вертикальная синхронизация, ограничение FPS) и корректность применения этих настроек </w:t>
      </w:r>
      <w:r w:rsidRPr="001D1799">
        <w:rPr>
          <w:color w:val="0F1115"/>
          <w:sz w:val="28"/>
          <w:szCs w:val="28"/>
        </w:rPr>
        <w:lastRenderedPageBreak/>
        <w:t>после закрытия меню. Также проверялось, что при изменении настроек, требующих пересоздания окна (размер клетки, полноэкранный режим), окно корректно пересоздаётся без потери игрового состояния.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>На четвёртом этапе тестировалась система сохранения рекордов. Проверялось, что после установления нового рекорда в любом из режимов значение сохраняется в файл records.txt и что при следующем запуске программы рекорд загружается корректно. Также тестировалось, что для каждого режима хранится отдельный рекорд.</w:t>
      </w:r>
    </w:p>
    <w:p w:rsidR="001D1799" w:rsidRPr="00E1620F" w:rsidRDefault="001D1799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20" w:name="_Toc230729050"/>
      <w:r w:rsidRPr="00E1620F">
        <w:rPr>
          <w:rFonts w:ascii="Times New Roman" w:hAnsi="Times New Roman"/>
          <w:color w:val="0F1115"/>
          <w:sz w:val="28"/>
          <w:szCs w:val="28"/>
        </w:rPr>
        <w:t>4.2 Выявленные ошибки и их устранение</w:t>
      </w:r>
      <w:bookmarkEnd w:id="20"/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>В процессе тестирования был выявлен ряд ошибок, которые были последовательно устранены.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Первая критическая ошибка возникала в режиме </w:t>
      </w:r>
      <w:proofErr w:type="spellStart"/>
      <w:r w:rsidRPr="001D1799">
        <w:rPr>
          <w:color w:val="0F1115"/>
          <w:sz w:val="28"/>
          <w:szCs w:val="28"/>
        </w:rPr>
        <w:t>Wrap</w:t>
      </w:r>
      <w:proofErr w:type="spellEnd"/>
      <w:r w:rsidRPr="001D1799">
        <w:rPr>
          <w:color w:val="0F1115"/>
          <w:sz w:val="28"/>
          <w:szCs w:val="28"/>
        </w:rPr>
        <w:t xml:space="preserve">: при телепортации через границу змейка часто умирала мгновенно, сталкиваясь с собственным хвостом. Проблема заключалась в том, что проверка столкновения с собой выполнялась сразу после телепортации, и голова, появляясь с противоположной стороны, оказывалась на одной клетке с хвостом. Устранение ошибки потребовало переопределения метода </w:t>
      </w:r>
      <w:proofErr w:type="spellStart"/>
      <w:r w:rsidRPr="001D1799">
        <w:rPr>
          <w:color w:val="0F1115"/>
          <w:sz w:val="28"/>
          <w:szCs w:val="28"/>
        </w:rPr>
        <w:t>getSelfCollisionStartIndex</w:t>
      </w:r>
      <w:proofErr w:type="spellEnd"/>
      <w:r w:rsidRPr="001D1799">
        <w:rPr>
          <w:color w:val="0F1115"/>
          <w:sz w:val="28"/>
          <w:szCs w:val="28"/>
        </w:rPr>
        <w:t xml:space="preserve"> в классе </w:t>
      </w:r>
      <w:proofErr w:type="spellStart"/>
      <w:r w:rsidRPr="001D1799">
        <w:rPr>
          <w:color w:val="0F1115"/>
          <w:sz w:val="28"/>
          <w:szCs w:val="28"/>
        </w:rPr>
        <w:t>Wrap</w:t>
      </w:r>
      <w:proofErr w:type="spellEnd"/>
      <w:r w:rsidRPr="001D1799">
        <w:rPr>
          <w:color w:val="0F1115"/>
          <w:sz w:val="28"/>
          <w:szCs w:val="28"/>
        </w:rPr>
        <w:t>, который стал возвращать 2 вместо 1, что позволяет пропустить проверку первого сегмента после головы.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Вторая ошибка возникала в режиме </w:t>
      </w:r>
      <w:proofErr w:type="spellStart"/>
      <w:r w:rsidRPr="001D1799">
        <w:rPr>
          <w:color w:val="0F1115"/>
          <w:sz w:val="28"/>
          <w:szCs w:val="28"/>
        </w:rPr>
        <w:t>Swap</w:t>
      </w:r>
      <w:proofErr w:type="spellEnd"/>
      <w:r w:rsidRPr="001D1799">
        <w:rPr>
          <w:color w:val="0F1115"/>
          <w:sz w:val="28"/>
          <w:szCs w:val="28"/>
        </w:rPr>
        <w:t xml:space="preserve">: после разворота змейки она немедленно сталкивалась с собственным телом и умирала. Причина была аналогичной – проверка столкновения происходила до того, как змейка успевала отойти от самой себя. Для исправления в класс </w:t>
      </w:r>
      <w:proofErr w:type="spellStart"/>
      <w:r w:rsidRPr="001D1799">
        <w:rPr>
          <w:color w:val="0F1115"/>
          <w:sz w:val="28"/>
          <w:szCs w:val="28"/>
        </w:rPr>
        <w:t>Game</w:t>
      </w:r>
      <w:proofErr w:type="spellEnd"/>
      <w:r w:rsidRPr="001D1799">
        <w:rPr>
          <w:color w:val="0F1115"/>
          <w:sz w:val="28"/>
          <w:szCs w:val="28"/>
        </w:rPr>
        <w:t xml:space="preserve"> был добавлен флаг </w:t>
      </w:r>
      <w:proofErr w:type="spellStart"/>
      <w:r w:rsidRPr="001D1799">
        <w:rPr>
          <w:color w:val="0F1115"/>
          <w:sz w:val="28"/>
          <w:szCs w:val="28"/>
        </w:rPr>
        <w:t>justSwapped</w:t>
      </w:r>
      <w:proofErr w:type="spellEnd"/>
      <w:r w:rsidRPr="001D1799">
        <w:rPr>
          <w:color w:val="0F1115"/>
          <w:sz w:val="28"/>
          <w:szCs w:val="28"/>
        </w:rPr>
        <w:t xml:space="preserve">, а метод </w:t>
      </w:r>
      <w:proofErr w:type="spellStart"/>
      <w:r w:rsidRPr="001D1799">
        <w:rPr>
          <w:color w:val="0F1115"/>
          <w:sz w:val="28"/>
          <w:szCs w:val="28"/>
        </w:rPr>
        <w:t>getSelfCollisionStartIndex</w:t>
      </w:r>
      <w:proofErr w:type="spellEnd"/>
      <w:r w:rsidRPr="001D1799">
        <w:rPr>
          <w:color w:val="0F1115"/>
          <w:sz w:val="28"/>
          <w:szCs w:val="28"/>
        </w:rPr>
        <w:t xml:space="preserve"> был модифицирован так, что при установленном флаге возвращает значение 999 (больше длины змейки), полностью отключая проверку на один шаг.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lastRenderedPageBreak/>
        <w:t>Третья ошибка была связана с системой рекордов: при первом запуске программы файл records.txt отсутствовал, и программа пыталась читать из него, что приводило к игнорированию рекордов. Ошибка была устранена добавлением проверки существования файла и инициализацией рекордов нулевыми значениями, если файл не найден.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Четвёртая ошибка проявлялась при повторном перезапуске игры после смерти: змейка иногда умирала мгновенно после рестарта. Причина заключалась в том, что таймер </w:t>
      </w:r>
      <w:proofErr w:type="spellStart"/>
      <w:r w:rsidRPr="001D1799">
        <w:rPr>
          <w:color w:val="0F1115"/>
          <w:sz w:val="28"/>
          <w:szCs w:val="28"/>
        </w:rPr>
        <w:t>timer</w:t>
      </w:r>
      <w:proofErr w:type="spellEnd"/>
      <w:r w:rsidRPr="001D1799">
        <w:rPr>
          <w:color w:val="0F1115"/>
          <w:sz w:val="28"/>
          <w:szCs w:val="28"/>
        </w:rPr>
        <w:t xml:space="preserve"> не сбрасывался при вызове метода </w:t>
      </w:r>
      <w:proofErr w:type="spellStart"/>
      <w:r w:rsidRPr="001D1799">
        <w:rPr>
          <w:color w:val="0F1115"/>
          <w:sz w:val="28"/>
          <w:szCs w:val="28"/>
        </w:rPr>
        <w:t>reset</w:t>
      </w:r>
      <w:proofErr w:type="spellEnd"/>
      <w:r w:rsidRPr="001D1799">
        <w:rPr>
          <w:color w:val="0F1115"/>
          <w:sz w:val="28"/>
          <w:szCs w:val="28"/>
        </w:rPr>
        <w:t xml:space="preserve">. Исправление потребовало явного обнуления таймера в методе </w:t>
      </w:r>
      <w:proofErr w:type="spellStart"/>
      <w:r w:rsidRPr="001D1799">
        <w:rPr>
          <w:color w:val="0F1115"/>
          <w:sz w:val="28"/>
          <w:szCs w:val="28"/>
        </w:rPr>
        <w:t>init</w:t>
      </w:r>
      <w:proofErr w:type="spellEnd"/>
      <w:r w:rsidRPr="001D1799">
        <w:rPr>
          <w:color w:val="0F1115"/>
          <w:sz w:val="28"/>
          <w:szCs w:val="28"/>
        </w:rPr>
        <w:t>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D1799">
        <w:rPr>
          <w:color w:val="0F1115"/>
          <w:sz w:val="28"/>
          <w:szCs w:val="28"/>
        </w:rPr>
        <w:t xml:space="preserve">Пятая ошибка возникала при изменении настроек из меню паузы: после применения настроек и возврата в игру отображение становилось некорректным, так как окно не пересоздавалось. Для исправления в класс </w:t>
      </w:r>
      <w:proofErr w:type="spellStart"/>
      <w:r w:rsidRPr="001D1799">
        <w:rPr>
          <w:color w:val="0F1115"/>
          <w:sz w:val="28"/>
          <w:szCs w:val="28"/>
        </w:rPr>
        <w:t>Renderer</w:t>
      </w:r>
      <w:proofErr w:type="spellEnd"/>
      <w:r w:rsidRPr="001D1799">
        <w:rPr>
          <w:color w:val="0F1115"/>
          <w:sz w:val="28"/>
          <w:szCs w:val="28"/>
        </w:rPr>
        <w:t xml:space="preserve"> был добавлен метод </w:t>
      </w:r>
      <w:proofErr w:type="spellStart"/>
      <w:r w:rsidRPr="001D1799">
        <w:rPr>
          <w:color w:val="0F1115"/>
          <w:sz w:val="28"/>
          <w:szCs w:val="28"/>
        </w:rPr>
        <w:t>reloadWindow</w:t>
      </w:r>
      <w:proofErr w:type="spellEnd"/>
      <w:r w:rsidRPr="001D1799">
        <w:rPr>
          <w:color w:val="0F1115"/>
          <w:sz w:val="28"/>
          <w:szCs w:val="28"/>
        </w:rPr>
        <w:t>, который пересоздаёт окно с новыми настройками без потери игрового состояния.</w:t>
      </w:r>
    </w:p>
    <w:p w:rsidR="001D1799" w:rsidRP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4B75" w:rsidP="004F1117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</w:rPr>
      </w:pPr>
      <w:bookmarkStart w:id="21" w:name="_Toc230729051"/>
      <w:r w:rsidRPr="00527111">
        <w:rPr>
          <w:rFonts w:ascii="Times New Roman" w:hAnsi="Times New Roman" w:cs="Times New Roman"/>
          <w:color w:val="0F1115"/>
        </w:rPr>
        <w:lastRenderedPageBreak/>
        <w:t>5 РУКОВОДСТВО ПОЛЬЗОВАТЕЛЯ</w:t>
      </w:r>
      <w:bookmarkEnd w:id="21"/>
    </w:p>
    <w:p w:rsidR="001D4B75" w:rsidRPr="00527111" w:rsidRDefault="001D4B75" w:rsidP="004F1117">
      <w:pPr>
        <w:pStyle w:val="2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22" w:name="_Toc230729052"/>
      <w:r w:rsidRPr="00527111">
        <w:rPr>
          <w:rFonts w:ascii="Times New Roman" w:hAnsi="Times New Roman" w:cs="Times New Roman"/>
          <w:color w:val="0F1115"/>
          <w:sz w:val="28"/>
          <w:szCs w:val="28"/>
        </w:rPr>
        <w:t>5.1 Установка и запуск программы</w:t>
      </w:r>
      <w:bookmarkEnd w:id="22"/>
    </w:p>
    <w:p w:rsidR="001D1799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Для установки программы необходимо скопировать в один каталог исполняемый файл snake.exe, файл шрифта ArialRegular.ttf и динамические библиотеки SFML (sfml-graphics.dll, sfml-window.dll, sfml-system.dll). Запуск программы осуществляется двойным щелчком по исполняемому файлу. При первом запуске в каталоге с программой автоматически создаётся файл records.txt для хранения рекордов.</w:t>
      </w:r>
    </w:p>
    <w:p w:rsidR="001D4B75" w:rsidRPr="001D1799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outlineLvl w:val="1"/>
        <w:rPr>
          <w:b/>
          <w:color w:val="0F1115"/>
          <w:sz w:val="28"/>
          <w:szCs w:val="28"/>
        </w:rPr>
      </w:pPr>
      <w:bookmarkStart w:id="23" w:name="_Toc230729053"/>
      <w:r w:rsidRPr="001D1799">
        <w:rPr>
          <w:b/>
          <w:color w:val="0F1115"/>
          <w:sz w:val="28"/>
          <w:szCs w:val="28"/>
        </w:rPr>
        <w:t>5.2 Главное меню</w:t>
      </w:r>
      <w:bookmarkEnd w:id="23"/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После запуска программы отображается главное меню с тремя пунктами: «START GAME», «SETTINGS» и «EXIT». Перемещение между пунктами осуществляется клавишами «Вверх» и «Вниз», выбор пункта – клавишей </w:t>
      </w:r>
      <w:proofErr w:type="spellStart"/>
      <w:r w:rsidRPr="00527111">
        <w:rPr>
          <w:color w:val="0F1115"/>
          <w:sz w:val="28"/>
          <w:szCs w:val="28"/>
        </w:rPr>
        <w:t>Enter</w:t>
      </w:r>
      <w:proofErr w:type="spellEnd"/>
      <w:r w:rsidRPr="00527111">
        <w:rPr>
          <w:color w:val="0F1115"/>
          <w:sz w:val="28"/>
          <w:szCs w:val="28"/>
        </w:rPr>
        <w:t xml:space="preserve">. Клавиша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 xml:space="preserve"> позволяет выйти из программы. При выборе пункта «START GAME» открывается меню выбора режима. При выборе пункта «SETTINGS» открывается меню настроек. При выборе пункта «EXIT» программа завершает работу.</w:t>
      </w:r>
    </w:p>
    <w:p w:rsidR="008A4ED3" w:rsidRDefault="008A4ED3" w:rsidP="008A4ED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8A4ED3">
        <w:rPr>
          <w:noProof/>
          <w:color w:val="0F1115"/>
          <w:sz w:val="28"/>
          <w:szCs w:val="28"/>
        </w:rPr>
        <w:drawing>
          <wp:inline distT="0" distB="0" distL="0" distR="0" wp14:anchorId="1A48ED84" wp14:editId="415F7018">
            <wp:extent cx="3114675" cy="26936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9195" cy="269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D3" w:rsidRPr="008A4ED3" w:rsidRDefault="008A4ED3" w:rsidP="008A4ED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 – Главное меню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24" w:name="_Toc230729054"/>
      <w:r w:rsidRPr="00E1620F">
        <w:rPr>
          <w:rFonts w:ascii="Times New Roman" w:hAnsi="Times New Roman"/>
          <w:color w:val="0F1115"/>
          <w:sz w:val="28"/>
          <w:szCs w:val="28"/>
        </w:rPr>
        <w:lastRenderedPageBreak/>
        <w:t>5.3 Меню выбора режима</w:t>
      </w:r>
      <w:bookmarkEnd w:id="24"/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В меню выбора режима представлены три варианта с кратким описанием: «CLASSIC (</w:t>
      </w:r>
      <w:proofErr w:type="spellStart"/>
      <w:r w:rsidRPr="00527111">
        <w:rPr>
          <w:color w:val="0F1115"/>
          <w:sz w:val="28"/>
          <w:szCs w:val="28"/>
        </w:rPr>
        <w:t>walls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kill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you</w:t>
      </w:r>
      <w:proofErr w:type="spellEnd"/>
      <w:r w:rsidRPr="00527111">
        <w:rPr>
          <w:color w:val="0F1115"/>
          <w:sz w:val="28"/>
          <w:szCs w:val="28"/>
        </w:rPr>
        <w:t>)» – классический режим, где столкновение со стеной приводит к смерти; «WRAP (</w:t>
      </w:r>
      <w:proofErr w:type="spellStart"/>
      <w:r w:rsidRPr="00527111">
        <w:rPr>
          <w:color w:val="0F1115"/>
          <w:sz w:val="28"/>
          <w:szCs w:val="28"/>
        </w:rPr>
        <w:t>teleport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through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walls</w:t>
      </w:r>
      <w:proofErr w:type="spellEnd"/>
      <w:r w:rsidRPr="00527111">
        <w:rPr>
          <w:color w:val="0F1115"/>
          <w:sz w:val="28"/>
          <w:szCs w:val="28"/>
        </w:rPr>
        <w:t>)» – режим с телепортацией через стены; «SWAP (</w:t>
      </w:r>
      <w:proofErr w:type="spellStart"/>
      <w:r w:rsidRPr="00527111">
        <w:rPr>
          <w:color w:val="0F1115"/>
          <w:sz w:val="28"/>
          <w:szCs w:val="28"/>
        </w:rPr>
        <w:t>head</w:t>
      </w:r>
      <w:proofErr w:type="spellEnd"/>
      <w:r w:rsidRPr="00527111">
        <w:rPr>
          <w:color w:val="0F1115"/>
          <w:sz w:val="28"/>
          <w:szCs w:val="28"/>
        </w:rPr>
        <w:t xml:space="preserve"> &amp; </w:t>
      </w:r>
      <w:proofErr w:type="spellStart"/>
      <w:r w:rsidRPr="00527111">
        <w:rPr>
          <w:color w:val="0F1115"/>
          <w:sz w:val="28"/>
          <w:szCs w:val="28"/>
        </w:rPr>
        <w:t>tail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>)» – режим, в котором при съедании еды голова и хвост меняются местами. Также присутствует пункт «BACK» для возврата в главное меню. Выбор режима осуществляется аналогично главному меню.</w:t>
      </w:r>
    </w:p>
    <w:p w:rsidR="008A4ED3" w:rsidRDefault="008A4ED3" w:rsidP="008A4ED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8A4ED3">
        <w:rPr>
          <w:noProof/>
          <w:color w:val="0F1115"/>
          <w:sz w:val="28"/>
          <w:szCs w:val="28"/>
        </w:rPr>
        <w:drawing>
          <wp:inline distT="0" distB="0" distL="0" distR="0" wp14:anchorId="3C318A83" wp14:editId="15A5631C">
            <wp:extent cx="5258534" cy="4610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D3" w:rsidRPr="00527111" w:rsidRDefault="00552F1E" w:rsidP="008A4ED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 – Меню выбора игрового режима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25" w:name="_Toc230729055"/>
      <w:r w:rsidRPr="00E1620F">
        <w:rPr>
          <w:rFonts w:ascii="Times New Roman" w:hAnsi="Times New Roman"/>
          <w:color w:val="0F1115"/>
          <w:sz w:val="28"/>
          <w:szCs w:val="28"/>
        </w:rPr>
        <w:t>5.4 Игровой процесс</w:t>
      </w:r>
      <w:bookmarkEnd w:id="25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После выбора режима открывается игровое окно. Управление змейкой осуществляется клавишами-стрелками. Цель игры – съедать красные круги (еду), </w:t>
      </w:r>
      <w:r w:rsidRPr="00527111">
        <w:rPr>
          <w:color w:val="0F1115"/>
          <w:sz w:val="28"/>
          <w:szCs w:val="28"/>
        </w:rPr>
        <w:lastRenderedPageBreak/>
        <w:t xml:space="preserve">которые появляются в случайных свободных клетках. За каждую съеденную единицу еды начисляется 10 очков, а змейка увеличивается в длину на один сегмент. Игра заканчивается, если змейка сталкивается с собственным телом или (в классическом режиме) со стеной. В режиме </w:t>
      </w:r>
      <w:proofErr w:type="spellStart"/>
      <w:r w:rsidRPr="00527111">
        <w:rPr>
          <w:color w:val="0F1115"/>
          <w:sz w:val="28"/>
          <w:szCs w:val="28"/>
        </w:rPr>
        <w:t>Wrap</w:t>
      </w:r>
      <w:proofErr w:type="spellEnd"/>
      <w:r w:rsidRPr="00527111">
        <w:rPr>
          <w:color w:val="0F1115"/>
          <w:sz w:val="28"/>
          <w:szCs w:val="28"/>
        </w:rPr>
        <w:t xml:space="preserve"> при столкновении со стеной змейка появляется с противоположной стороны. В режиме 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 при съедании еды дополнительно начисляется 5 бонусных очков, а вся змейка разворачивается.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В левом верхнем углу экрана отображается текущий счёт, в правом верхнем углу – рекорд для выбранного режима. В любой момент игры можно нажать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 xml:space="preserve"> для вызова меню паузы, в котором доступны варианты «RESUME» (продолжить игру), «SETTINGS» (перейти к настройкам) и «MAIN MENU» (выйти в главное меню). После окончания игры на экране появляется сообщение «GAME OVER». Для перезапуска игры нажмите клавишу R, для выхода –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>.</w:t>
      </w:r>
    </w:p>
    <w:p w:rsidR="00552F1E" w:rsidRDefault="00552F1E" w:rsidP="00552F1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552F1E">
        <w:rPr>
          <w:noProof/>
          <w:color w:val="0F1115"/>
          <w:sz w:val="28"/>
          <w:szCs w:val="28"/>
        </w:rPr>
        <w:drawing>
          <wp:inline distT="0" distB="0" distL="0" distR="0" wp14:anchorId="61731F2C" wp14:editId="334FFD31">
            <wp:extent cx="3524250" cy="36817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1394" cy="368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E" w:rsidRPr="00527111" w:rsidRDefault="00552F1E" w:rsidP="00552F1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 – Поле движения змейки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26" w:name="_Toc230729056"/>
      <w:r w:rsidRPr="00E1620F">
        <w:rPr>
          <w:rFonts w:ascii="Times New Roman" w:hAnsi="Times New Roman"/>
          <w:color w:val="0F1115"/>
          <w:sz w:val="28"/>
          <w:szCs w:val="28"/>
        </w:rPr>
        <w:lastRenderedPageBreak/>
        <w:t>5.5 Меню настроек</w:t>
      </w:r>
      <w:bookmarkEnd w:id="26"/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В меню настроек доступны следующие параметры: «</w:t>
      </w:r>
      <w:proofErr w:type="spellStart"/>
      <w:r w:rsidRPr="00527111">
        <w:rPr>
          <w:color w:val="0F1115"/>
          <w:sz w:val="28"/>
          <w:szCs w:val="28"/>
        </w:rPr>
        <w:t>Cell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Size</w:t>
      </w:r>
      <w:proofErr w:type="spellEnd"/>
      <w:r w:rsidRPr="00527111">
        <w:rPr>
          <w:color w:val="0F1115"/>
          <w:sz w:val="28"/>
          <w:szCs w:val="28"/>
        </w:rPr>
        <w:t>» – размер клетки игрового поля в пикселях (диапазон от 20 до 50, шаг 5); «</w:t>
      </w:r>
      <w:proofErr w:type="spellStart"/>
      <w:r w:rsidRPr="00527111">
        <w:rPr>
          <w:color w:val="0F1115"/>
          <w:sz w:val="28"/>
          <w:szCs w:val="28"/>
        </w:rPr>
        <w:t>Fullscreen</w:t>
      </w:r>
      <w:proofErr w:type="spellEnd"/>
      <w:r w:rsidRPr="00527111">
        <w:rPr>
          <w:color w:val="0F1115"/>
          <w:sz w:val="28"/>
          <w:szCs w:val="28"/>
        </w:rPr>
        <w:t>» – полноэкранный режим (ON/OFF); «</w:t>
      </w:r>
      <w:proofErr w:type="spellStart"/>
      <w:r w:rsidRPr="00527111">
        <w:rPr>
          <w:color w:val="0F1115"/>
          <w:sz w:val="28"/>
          <w:szCs w:val="28"/>
        </w:rPr>
        <w:t>VSync</w:t>
      </w:r>
      <w:proofErr w:type="spellEnd"/>
      <w:r w:rsidRPr="00527111">
        <w:rPr>
          <w:color w:val="0F1115"/>
          <w:sz w:val="28"/>
          <w:szCs w:val="28"/>
        </w:rPr>
        <w:t xml:space="preserve">» – вертикальная синхронизация (ON/OFF); «FPS </w:t>
      </w:r>
      <w:proofErr w:type="spellStart"/>
      <w:r w:rsidRPr="00527111">
        <w:rPr>
          <w:color w:val="0F1115"/>
          <w:sz w:val="28"/>
          <w:szCs w:val="28"/>
        </w:rPr>
        <w:t>Limit</w:t>
      </w:r>
      <w:proofErr w:type="spellEnd"/>
      <w:r w:rsidRPr="00527111">
        <w:rPr>
          <w:color w:val="0F1115"/>
          <w:sz w:val="28"/>
          <w:szCs w:val="28"/>
        </w:rPr>
        <w:t xml:space="preserve">» – ограничение частоты кадров (диапазон от 30 до 240, шаг 15). Изменение параметров осуществляется клавишами «Влево» и «Вправо». После завершения настройки выберите пункт «APPLY &amp; BACK» и нажмите </w:t>
      </w:r>
      <w:proofErr w:type="spellStart"/>
      <w:r w:rsidRPr="00527111">
        <w:rPr>
          <w:color w:val="0F1115"/>
          <w:sz w:val="28"/>
          <w:szCs w:val="28"/>
        </w:rPr>
        <w:t>Enter</w:t>
      </w:r>
      <w:proofErr w:type="spellEnd"/>
      <w:r w:rsidRPr="00527111">
        <w:rPr>
          <w:color w:val="0F1115"/>
          <w:sz w:val="28"/>
          <w:szCs w:val="28"/>
        </w:rPr>
        <w:t xml:space="preserve"> для сохранения изменений и возврата в главное меню.</w:t>
      </w:r>
    </w:p>
    <w:p w:rsidR="00552F1E" w:rsidRDefault="00552F1E" w:rsidP="00552F1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552F1E">
        <w:rPr>
          <w:noProof/>
          <w:color w:val="0F1115"/>
          <w:sz w:val="28"/>
          <w:szCs w:val="28"/>
        </w:rPr>
        <w:drawing>
          <wp:inline distT="0" distB="0" distL="0" distR="0" wp14:anchorId="4DF7A67B" wp14:editId="01896038">
            <wp:extent cx="4648849" cy="48965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E" w:rsidRPr="00527111" w:rsidRDefault="00552F1E" w:rsidP="00552F1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6 – Меню настроек</w:t>
      </w:r>
    </w:p>
    <w:p w:rsidR="001D4B75" w:rsidRPr="00E1620F" w:rsidRDefault="001D4B75" w:rsidP="004F1117">
      <w:pPr>
        <w:pStyle w:val="2"/>
        <w:spacing w:line="360" w:lineRule="auto"/>
        <w:ind w:firstLine="709"/>
        <w:rPr>
          <w:rFonts w:ascii="Times New Roman" w:hAnsi="Times New Roman"/>
          <w:color w:val="0F1115"/>
          <w:sz w:val="28"/>
          <w:szCs w:val="28"/>
        </w:rPr>
      </w:pPr>
      <w:bookmarkStart w:id="27" w:name="_Toc230729057"/>
      <w:r w:rsidRPr="00E1620F">
        <w:rPr>
          <w:rFonts w:ascii="Times New Roman" w:hAnsi="Times New Roman"/>
          <w:color w:val="0F1115"/>
          <w:sz w:val="28"/>
          <w:szCs w:val="28"/>
        </w:rPr>
        <w:lastRenderedPageBreak/>
        <w:t>5.6 Системные требования</w:t>
      </w:r>
      <w:bookmarkEnd w:id="27"/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Для корректной работы программы требуется операционная система </w:t>
      </w:r>
      <w:proofErr w:type="spellStart"/>
      <w:r w:rsidRPr="00527111">
        <w:rPr>
          <w:color w:val="0F1115"/>
          <w:sz w:val="28"/>
          <w:szCs w:val="28"/>
        </w:rPr>
        <w:t>Windows</w:t>
      </w:r>
      <w:proofErr w:type="spellEnd"/>
      <w:r w:rsidRPr="00527111">
        <w:rPr>
          <w:color w:val="0F1115"/>
          <w:sz w:val="28"/>
          <w:szCs w:val="28"/>
        </w:rPr>
        <w:t xml:space="preserve"> 7 и выше, процессор с тактовой частотой не менее 1 ГГц, оперативная память объёмом не менее 512 МБ и графический адаптер с поддержкой </w:t>
      </w:r>
      <w:proofErr w:type="spellStart"/>
      <w:r w:rsidRPr="00527111">
        <w:rPr>
          <w:color w:val="0F1115"/>
          <w:sz w:val="28"/>
          <w:szCs w:val="28"/>
        </w:rPr>
        <w:t>OpenGL</w:t>
      </w:r>
      <w:proofErr w:type="spellEnd"/>
      <w:r w:rsidRPr="00527111">
        <w:rPr>
          <w:color w:val="0F1115"/>
          <w:sz w:val="28"/>
          <w:szCs w:val="28"/>
        </w:rPr>
        <w:t xml:space="preserve"> 2.0. Для работы в полноэкранном режиме рекомендуется разрешение экрана не менее 1024×768 пикселей.</w:t>
      </w:r>
    </w:p>
    <w:p w:rsidR="00E1620F" w:rsidRPr="00527111" w:rsidRDefault="00E1620F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Репозиторий проекта доступен по адресу: ССЫЛКА НА РЕПОЗИТОРИЙ ИГРЫ С ГИТА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Pr="00527111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</w:rPr>
      </w:pPr>
      <w:bookmarkStart w:id="28" w:name="_Toc230729058"/>
      <w:r w:rsidRPr="00527111">
        <w:rPr>
          <w:rFonts w:ascii="Times New Roman" w:hAnsi="Times New Roman" w:cs="Times New Roman"/>
          <w:color w:val="0F1115"/>
        </w:rPr>
        <w:lastRenderedPageBreak/>
        <w:t>ЗАКЛЮЧЕНИЕ</w:t>
      </w:r>
      <w:bookmarkEnd w:id="28"/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В результате выполнения курсовой работы была разработана компьютерная игра «Змейка» с графическим интерфейсом на основе библиотеки SFML. В процессе работы были решены следующие задачи.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Проведён анализ предметной области, в результате которого были выявлены основные требования к программному продукту, включая необходимость реализации трёх различных игровых режимов, системы настроек и сохранения рекордов. На основе этих требований было сформулировано техническое задание на разработку.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Обоснован выбор средств реализации. Для разработки выбран язык программирования C++, поддерживающий объектно-ориентированное программирование и позволяющий реализовать наследование классов для создания различных режимов игры. В качестве среды разработки выбрана </w:t>
      </w:r>
      <w:proofErr w:type="spellStart"/>
      <w:r w:rsidRPr="00527111">
        <w:rPr>
          <w:color w:val="0F1115"/>
          <w:sz w:val="28"/>
          <w:szCs w:val="28"/>
        </w:rPr>
        <w:t>Microsoft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Visual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Studio</w:t>
      </w:r>
      <w:proofErr w:type="spellEnd"/>
      <w:r w:rsidRPr="00527111">
        <w:rPr>
          <w:color w:val="0F1115"/>
          <w:sz w:val="28"/>
          <w:szCs w:val="28"/>
        </w:rPr>
        <w:t xml:space="preserve"> 2022 </w:t>
      </w:r>
      <w:proofErr w:type="spellStart"/>
      <w:r w:rsidRPr="00527111">
        <w:rPr>
          <w:color w:val="0F1115"/>
          <w:sz w:val="28"/>
          <w:szCs w:val="28"/>
        </w:rPr>
        <w:t>Community</w:t>
      </w:r>
      <w:proofErr w:type="spellEnd"/>
      <w:r w:rsidRPr="00527111">
        <w:rPr>
          <w:color w:val="0F1115"/>
          <w:sz w:val="28"/>
          <w:szCs w:val="28"/>
        </w:rPr>
        <w:t>, предоставляющая удобные инструменты для отладки и управления проектом. Для графической отрисовки выбрана библиотека SFML, отличающаяся простотой API и достаточной производительностью для создания 2D-игр.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Разработана архитектура приложения, обеспечивающая чёткое разделение ответственности между компонентами. Класс 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 отвечает за игровую логику, класс </w:t>
      </w:r>
      <w:proofErr w:type="spellStart"/>
      <w:r w:rsidRPr="00527111">
        <w:rPr>
          <w:color w:val="0F1115"/>
          <w:sz w:val="28"/>
          <w:szCs w:val="28"/>
        </w:rPr>
        <w:t>Snake</w:t>
      </w:r>
      <w:proofErr w:type="spellEnd"/>
      <w:r w:rsidRPr="00527111">
        <w:rPr>
          <w:color w:val="0F1115"/>
          <w:sz w:val="28"/>
          <w:szCs w:val="28"/>
        </w:rPr>
        <w:t xml:space="preserve"> инкапсулирует поведение змейки, класс </w:t>
      </w:r>
      <w:proofErr w:type="spellStart"/>
      <w:r w:rsidRPr="00527111">
        <w:rPr>
          <w:color w:val="0F1115"/>
          <w:sz w:val="28"/>
          <w:szCs w:val="28"/>
        </w:rPr>
        <w:t>Renderer</w:t>
      </w:r>
      <w:proofErr w:type="spellEnd"/>
      <w:r w:rsidRPr="00527111">
        <w:rPr>
          <w:color w:val="0F1115"/>
          <w:sz w:val="28"/>
          <w:szCs w:val="28"/>
        </w:rPr>
        <w:t xml:space="preserve"> – за отрисовку, класс </w:t>
      </w:r>
      <w:proofErr w:type="spellStart"/>
      <w:r w:rsidRPr="00527111">
        <w:rPr>
          <w:color w:val="0F1115"/>
          <w:sz w:val="28"/>
          <w:szCs w:val="28"/>
        </w:rPr>
        <w:t>InputHandler</w:t>
      </w:r>
      <w:proofErr w:type="spellEnd"/>
      <w:r w:rsidRPr="00527111">
        <w:rPr>
          <w:color w:val="0F1115"/>
          <w:sz w:val="28"/>
          <w:szCs w:val="28"/>
        </w:rPr>
        <w:t xml:space="preserve"> – за обработку ввода, а иерархия классов меню – за пользовательский интерфейс. Такое разделение повышает читаемость кода и упрощает его поддержку и модификацию.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Реализована базовая логика игры, включающая движение змейки, генерацию еды, обработку столкновений и систему очков. С использованием механизма наследования созданы три режима игры. Классический режим реализован базовым классом </w:t>
      </w:r>
      <w:proofErr w:type="spellStart"/>
      <w:r w:rsidRPr="00527111">
        <w:rPr>
          <w:color w:val="0F1115"/>
          <w:sz w:val="28"/>
          <w:szCs w:val="28"/>
        </w:rPr>
        <w:t>Game</w:t>
      </w:r>
      <w:proofErr w:type="spellEnd"/>
      <w:r w:rsidRPr="00527111">
        <w:rPr>
          <w:color w:val="0F1115"/>
          <w:sz w:val="28"/>
          <w:szCs w:val="28"/>
        </w:rPr>
        <w:t xml:space="preserve"> и не требует дополнительных изменений. </w:t>
      </w:r>
      <w:r w:rsidRPr="00527111">
        <w:rPr>
          <w:color w:val="0F1115"/>
          <w:sz w:val="28"/>
          <w:szCs w:val="28"/>
        </w:rPr>
        <w:lastRenderedPageBreak/>
        <w:t>Режим с телепортацией (</w:t>
      </w:r>
      <w:proofErr w:type="spellStart"/>
      <w:r w:rsidRPr="00527111">
        <w:rPr>
          <w:color w:val="0F1115"/>
          <w:sz w:val="28"/>
          <w:szCs w:val="28"/>
        </w:rPr>
        <w:t>Wrap</w:t>
      </w:r>
      <w:proofErr w:type="spellEnd"/>
      <w:r w:rsidRPr="00527111">
        <w:rPr>
          <w:color w:val="0F1115"/>
          <w:sz w:val="28"/>
          <w:szCs w:val="28"/>
        </w:rPr>
        <w:t xml:space="preserve">) переопределяет метод </w:t>
      </w:r>
      <w:proofErr w:type="spellStart"/>
      <w:r w:rsidRPr="00527111">
        <w:rPr>
          <w:color w:val="0F1115"/>
          <w:sz w:val="28"/>
          <w:szCs w:val="28"/>
        </w:rPr>
        <w:t>onWallCollision</w:t>
      </w:r>
      <w:proofErr w:type="spellEnd"/>
      <w:r w:rsidRPr="00527111">
        <w:rPr>
          <w:color w:val="0F1115"/>
          <w:sz w:val="28"/>
          <w:szCs w:val="28"/>
        </w:rPr>
        <w:t>, заменяя смерть при выходе за границы на перенос головы на противоположную сторону. Режим с обменом головы и хвоста (</w:t>
      </w:r>
      <w:proofErr w:type="spellStart"/>
      <w:r w:rsidRPr="00527111">
        <w:rPr>
          <w:color w:val="0F1115"/>
          <w:sz w:val="28"/>
          <w:szCs w:val="28"/>
        </w:rPr>
        <w:t>Swap</w:t>
      </w:r>
      <w:proofErr w:type="spellEnd"/>
      <w:r w:rsidRPr="00527111">
        <w:rPr>
          <w:color w:val="0F1115"/>
          <w:sz w:val="28"/>
          <w:szCs w:val="28"/>
        </w:rPr>
        <w:t xml:space="preserve">) переопределяет метод </w:t>
      </w:r>
      <w:proofErr w:type="spellStart"/>
      <w:r w:rsidRPr="00527111">
        <w:rPr>
          <w:color w:val="0F1115"/>
          <w:sz w:val="28"/>
          <w:szCs w:val="28"/>
        </w:rPr>
        <w:t>onFoodEaten</w:t>
      </w:r>
      <w:proofErr w:type="spellEnd"/>
      <w:r w:rsidRPr="00527111">
        <w:rPr>
          <w:color w:val="0F1115"/>
          <w:sz w:val="28"/>
          <w:szCs w:val="28"/>
        </w:rPr>
        <w:t>, добавляя разворот тела змейки и бонусные очки при съедании еды.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Реализована система отрисовки с использованием библиотеки SFML, включающая отображение сетки игрового поля, змейки с выделением головы, еды в виде круга, а также текстовой информации о счёте и рекорде. Система поддерживает как оконный, так и полноэкранный режимы отображения с возможностью изменения размера клетки.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Разработана система меню, включающая главное меню, меню выбора режима, меню настроек и меню паузы. Навигация по меню осуществляется с помощью клавиш-стрелок, выбора – клавишей </w:t>
      </w:r>
      <w:proofErr w:type="spellStart"/>
      <w:r w:rsidRPr="00527111">
        <w:rPr>
          <w:color w:val="0F1115"/>
          <w:sz w:val="28"/>
          <w:szCs w:val="28"/>
        </w:rPr>
        <w:t>Enter</w:t>
      </w:r>
      <w:proofErr w:type="spellEnd"/>
      <w:r w:rsidRPr="00527111">
        <w:rPr>
          <w:color w:val="0F1115"/>
          <w:sz w:val="28"/>
          <w:szCs w:val="28"/>
        </w:rPr>
        <w:t xml:space="preserve">, возврата – клавишей </w:t>
      </w:r>
      <w:proofErr w:type="spellStart"/>
      <w:r w:rsidRPr="00527111">
        <w:rPr>
          <w:color w:val="0F1115"/>
          <w:sz w:val="28"/>
          <w:szCs w:val="28"/>
        </w:rPr>
        <w:t>Escape</w:t>
      </w:r>
      <w:proofErr w:type="spellEnd"/>
      <w:r w:rsidRPr="00527111">
        <w:rPr>
          <w:color w:val="0F1115"/>
          <w:sz w:val="28"/>
          <w:szCs w:val="28"/>
        </w:rPr>
        <w:t>. В меню настроек пользователь может изменить размер клетки, включить полноэкранный режим, настроить вертикальную синхронизацию и ограничение частоты кадров.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Реализована система сохранения рекордов, которая при каждом новом достижении сохраняет результат в текстовый файл и загружает его при следующем запуске программы. Для каждого из трёх режимов хранится отдельный рекорд.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Проведено тестирование разработанного приложения, в ходе которого выявлены и устранены ошибки, связанные с ложным срабатыванием проверки столкновений после телепортации и после разворота змейки, а также ошибки сохранения рекордов и перезапуска игры.</w:t>
      </w:r>
    </w:p>
    <w:p w:rsidR="001D4B75" w:rsidRPr="00527111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Разработанное приложение полностью соответствует поставленным требованиям. Программа имеет интуитивно понятный интерфейс, стабильно работает в различных режимах и предоставляет пользователю возможность </w:t>
      </w:r>
      <w:r w:rsidRPr="00527111">
        <w:rPr>
          <w:color w:val="0F1115"/>
          <w:sz w:val="28"/>
          <w:szCs w:val="28"/>
        </w:rPr>
        <w:lastRenderedPageBreak/>
        <w:t>настройки параметров отображения. Все функциональные требования, сформулированные в техническом задании, выполнены в полном объёме.</w:t>
      </w:r>
    </w:p>
    <w:p w:rsidR="001D4B75" w:rsidRDefault="001D4B75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Дальнейшее развитие проекта может включать добавление новых игровых режимов (например, режим с препятствиями или режим с ускоряющейся змейкой), реализацию поддержки игровых контроллеров, добавление звукового сопровождения и создание графического интерфейса для настройки параметров без необходимости редактирования файлов конфигурации.</w:t>
      </w: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1799" w:rsidRPr="00527111" w:rsidRDefault="001D1799" w:rsidP="004F111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</w:p>
    <w:p w:rsidR="001D4B75" w:rsidRPr="00527111" w:rsidRDefault="001D4B75" w:rsidP="004F1117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</w:rPr>
      </w:pPr>
      <w:bookmarkStart w:id="29" w:name="_Toc230729059"/>
      <w:r w:rsidRPr="00527111">
        <w:rPr>
          <w:rFonts w:ascii="Times New Roman" w:hAnsi="Times New Roman" w:cs="Times New Roman"/>
          <w:color w:val="0F1115"/>
        </w:rPr>
        <w:lastRenderedPageBreak/>
        <w:t>СПИСОК ИСПОЛЬЗОВАННЫХ ИСТОЧНИКОВ</w:t>
      </w:r>
      <w:bookmarkEnd w:id="29"/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Страуструп Б. Язык программирования C++. – М.: Бином, 2015. – 1136 с.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527111">
        <w:rPr>
          <w:color w:val="0F1115"/>
          <w:sz w:val="28"/>
          <w:szCs w:val="28"/>
        </w:rPr>
        <w:t>Лафоре</w:t>
      </w:r>
      <w:proofErr w:type="spellEnd"/>
      <w:r w:rsidRPr="00527111">
        <w:rPr>
          <w:color w:val="0F1115"/>
          <w:sz w:val="28"/>
          <w:szCs w:val="28"/>
        </w:rPr>
        <w:t xml:space="preserve"> Р. Объектно-ориентированное программирование в C++. – СПб.: Питер, 2018. – 928 с.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527111">
        <w:rPr>
          <w:color w:val="0F1115"/>
          <w:sz w:val="28"/>
          <w:szCs w:val="28"/>
        </w:rPr>
        <w:t>Дейтел</w:t>
      </w:r>
      <w:proofErr w:type="spellEnd"/>
      <w:r w:rsidRPr="00527111">
        <w:rPr>
          <w:color w:val="0F1115"/>
          <w:sz w:val="28"/>
          <w:szCs w:val="28"/>
        </w:rPr>
        <w:t xml:space="preserve"> Х.М., </w:t>
      </w:r>
      <w:proofErr w:type="spellStart"/>
      <w:r w:rsidRPr="00527111">
        <w:rPr>
          <w:color w:val="0F1115"/>
          <w:sz w:val="28"/>
          <w:szCs w:val="28"/>
        </w:rPr>
        <w:t>Дейтел</w:t>
      </w:r>
      <w:proofErr w:type="spellEnd"/>
      <w:r w:rsidRPr="00527111">
        <w:rPr>
          <w:color w:val="0F1115"/>
          <w:sz w:val="28"/>
          <w:szCs w:val="28"/>
        </w:rPr>
        <w:t xml:space="preserve"> </w:t>
      </w:r>
      <w:proofErr w:type="spellStart"/>
      <w:r w:rsidRPr="00527111">
        <w:rPr>
          <w:color w:val="0F1115"/>
          <w:sz w:val="28"/>
          <w:szCs w:val="28"/>
        </w:rPr>
        <w:t>П.Дж</w:t>
      </w:r>
      <w:proofErr w:type="spellEnd"/>
      <w:r w:rsidRPr="00527111">
        <w:rPr>
          <w:color w:val="0F1115"/>
          <w:sz w:val="28"/>
          <w:szCs w:val="28"/>
        </w:rPr>
        <w:t>. Как программировать на C++. – М.: Бином, 2014. – 1456 с.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Гамма Э., </w:t>
      </w:r>
      <w:proofErr w:type="spellStart"/>
      <w:r w:rsidRPr="00527111">
        <w:rPr>
          <w:color w:val="0F1115"/>
          <w:sz w:val="28"/>
          <w:szCs w:val="28"/>
        </w:rPr>
        <w:t>Хелм</w:t>
      </w:r>
      <w:proofErr w:type="spellEnd"/>
      <w:r w:rsidRPr="00527111">
        <w:rPr>
          <w:color w:val="0F1115"/>
          <w:sz w:val="28"/>
          <w:szCs w:val="28"/>
        </w:rPr>
        <w:t xml:space="preserve"> Р., Джонсон Р., </w:t>
      </w:r>
      <w:proofErr w:type="spellStart"/>
      <w:r w:rsidRPr="00527111">
        <w:rPr>
          <w:color w:val="0F1115"/>
          <w:sz w:val="28"/>
          <w:szCs w:val="28"/>
        </w:rPr>
        <w:t>Влиссидес</w:t>
      </w:r>
      <w:proofErr w:type="spellEnd"/>
      <w:r w:rsidRPr="00527111">
        <w:rPr>
          <w:color w:val="0F1115"/>
          <w:sz w:val="28"/>
          <w:szCs w:val="28"/>
        </w:rPr>
        <w:t xml:space="preserve"> Дж. Приемы объектно-ориентированного проектирования. Паттерны проектирования. – СПб.: Питер, 2019. – 368 с.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SFML </w:t>
      </w:r>
      <w:proofErr w:type="spellStart"/>
      <w:r w:rsidRPr="00527111">
        <w:rPr>
          <w:color w:val="0F1115"/>
          <w:sz w:val="28"/>
          <w:szCs w:val="28"/>
        </w:rPr>
        <w:t>Documentation</w:t>
      </w:r>
      <w:proofErr w:type="spellEnd"/>
      <w:r w:rsidRPr="00527111">
        <w:rPr>
          <w:color w:val="0F1115"/>
          <w:sz w:val="28"/>
          <w:szCs w:val="28"/>
        </w:rPr>
        <w:t>. – Режим доступа: </w:t>
      </w:r>
      <w:hyperlink r:id="rId29" w:tgtFrame="_blank" w:history="1">
        <w:r w:rsidRPr="00527111">
          <w:rPr>
            <w:rStyle w:val="af3"/>
            <w:rFonts w:eastAsia="Arial"/>
            <w:color w:val="3964FE"/>
            <w:sz w:val="28"/>
            <w:szCs w:val="28"/>
            <w:bdr w:val="single" w:sz="12" w:space="0" w:color="auto" w:frame="1"/>
          </w:rPr>
          <w:t>https://www.sfml-dev.org/documentation/</w:t>
        </w:r>
      </w:hyperlink>
      <w:r w:rsidRPr="00527111">
        <w:rPr>
          <w:color w:val="0F1115"/>
          <w:sz w:val="28"/>
          <w:szCs w:val="28"/>
        </w:rPr>
        <w:t> (дата обращения: 25.05.2026)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>Справочник по C++. – Режим доступа: </w:t>
      </w:r>
      <w:hyperlink r:id="rId30" w:tgtFrame="_blank" w:history="1">
        <w:r w:rsidRPr="00527111">
          <w:rPr>
            <w:rStyle w:val="af3"/>
            <w:rFonts w:eastAsia="Arial"/>
            <w:color w:val="3964FE"/>
            <w:sz w:val="28"/>
            <w:szCs w:val="28"/>
            <w:bdr w:val="single" w:sz="12" w:space="0" w:color="auto" w:frame="1"/>
          </w:rPr>
          <w:t>https://ru.cppreference.com/</w:t>
        </w:r>
      </w:hyperlink>
      <w:r w:rsidRPr="00527111">
        <w:rPr>
          <w:color w:val="0F1115"/>
          <w:sz w:val="28"/>
          <w:szCs w:val="28"/>
        </w:rPr>
        <w:t> (дата обращения: 25.05.2026)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ГОСТ 2.104-2006. Единая система конструкторской документации. Основные надписи. – М.: </w:t>
      </w:r>
      <w:proofErr w:type="spellStart"/>
      <w:r w:rsidRPr="00527111">
        <w:rPr>
          <w:color w:val="0F1115"/>
          <w:sz w:val="28"/>
          <w:szCs w:val="28"/>
        </w:rPr>
        <w:t>Стандартинформ</w:t>
      </w:r>
      <w:proofErr w:type="spellEnd"/>
      <w:r w:rsidRPr="00527111">
        <w:rPr>
          <w:color w:val="0F1115"/>
          <w:sz w:val="28"/>
          <w:szCs w:val="28"/>
        </w:rPr>
        <w:t>, 2006.</w:t>
      </w:r>
    </w:p>
    <w:p w:rsidR="001D4B75" w:rsidRPr="00527111" w:rsidRDefault="001D4B75" w:rsidP="004F1117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527111">
        <w:rPr>
          <w:color w:val="0F1115"/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– М.: </w:t>
      </w:r>
      <w:proofErr w:type="spellStart"/>
      <w:r w:rsidRPr="00527111">
        <w:rPr>
          <w:color w:val="0F1115"/>
          <w:sz w:val="28"/>
          <w:szCs w:val="28"/>
        </w:rPr>
        <w:t>Стандартинформ</w:t>
      </w:r>
      <w:proofErr w:type="spellEnd"/>
      <w:r w:rsidRPr="00527111">
        <w:rPr>
          <w:color w:val="0F1115"/>
          <w:sz w:val="28"/>
          <w:szCs w:val="28"/>
        </w:rPr>
        <w:t>, 1995.</w:t>
      </w:r>
    </w:p>
    <w:sectPr w:rsidR="001D4B75" w:rsidRPr="00527111" w:rsidSect="00D331B1">
      <w:headerReference w:type="default" r:id="rId31"/>
      <w:footerReference w:type="default" r:id="rId32"/>
      <w:pgSz w:w="11906" w:h="16838"/>
      <w:pgMar w:top="425" w:right="709" w:bottom="1418" w:left="1418" w:header="709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7FC6" w:rsidRDefault="00317FC6">
      <w:r>
        <w:separator/>
      </w:r>
    </w:p>
  </w:endnote>
  <w:endnote w:type="continuationSeparator" w:id="0">
    <w:p w:rsidR="00317FC6" w:rsidRDefault="0031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339">
    <w:altName w:val="Times New Roman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>
    <w:pPr>
      <w:pStyle w:val="af"/>
      <w:jc w:val="right"/>
    </w:pPr>
  </w:p>
  <w:p w:rsidR="001D1799" w:rsidRDefault="001D179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07300578"/>
      <w:docPartObj>
        <w:docPartGallery w:val="Page Numbers (Bottom of Page)"/>
        <w:docPartUnique/>
      </w:docPartObj>
    </w:sdtPr>
    <w:sdtEndPr/>
    <w:sdtContent>
      <w:p w:rsidR="001D1799" w:rsidRDefault="001D1799">
        <w:pPr>
          <w:pStyle w:val="af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:rsidR="001D1799" w:rsidRDefault="001D179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 w:rsidP="00BC0F73">
    <w:pPr>
      <w:pStyle w:val="af"/>
    </w:pPr>
  </w:p>
  <w:p w:rsidR="001D1799" w:rsidRDefault="001D1799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>
    <w:pPr>
      <w:pStyle w:val="af"/>
      <w:ind w:right="-142"/>
      <w:jc w:val="right"/>
      <w:rPr>
        <w:rFonts w:ascii="ISOCPEUR" w:hAnsi="ISOCPEUR" w:cs="Times New Roman"/>
        <w:sz w:val="28"/>
        <w:szCs w:val="28"/>
      </w:rPr>
    </w:pPr>
    <w:r w:rsidRPr="00D331B1">
      <w:rPr>
        <w:rFonts w:ascii="ISOCPEUR" w:hAnsi="ISOCPEUR" w:cs="Times New Roman"/>
        <w:sz w:val="28"/>
        <w:szCs w:val="28"/>
      </w:rPr>
      <w:fldChar w:fldCharType="begin"/>
    </w:r>
    <w:r w:rsidRPr="00D331B1">
      <w:rPr>
        <w:rFonts w:ascii="ISOCPEUR" w:hAnsi="ISOCPEUR" w:cs="Times New Roman"/>
        <w:sz w:val="28"/>
        <w:szCs w:val="28"/>
      </w:rPr>
      <w:instrText>PAGE   \* MERGEFORMAT</w:instrText>
    </w:r>
    <w:r w:rsidRPr="00D331B1">
      <w:rPr>
        <w:rFonts w:ascii="ISOCPEUR" w:hAnsi="ISOCPEUR" w:cs="Times New Roman"/>
        <w:sz w:val="28"/>
        <w:szCs w:val="28"/>
      </w:rPr>
      <w:fldChar w:fldCharType="separate"/>
    </w:r>
    <w:r w:rsidRPr="00D331B1">
      <w:rPr>
        <w:rFonts w:ascii="ISOCPEUR" w:hAnsi="ISOCPEUR" w:cs="Times New Roman"/>
        <w:sz w:val="28"/>
        <w:szCs w:val="28"/>
      </w:rPr>
      <w:t>1</w:t>
    </w:r>
    <w:r w:rsidRPr="00D331B1">
      <w:rPr>
        <w:rFonts w:ascii="ISOCPEUR" w:hAnsi="ISOCPEUR" w:cs="Times New Roman"/>
        <w:sz w:val="28"/>
        <w:szCs w:val="28"/>
      </w:rPr>
      <w:fldChar w:fldCharType="end"/>
    </w:r>
  </w:p>
  <w:p w:rsidR="001D1799" w:rsidRDefault="001D179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7FC6" w:rsidRDefault="00317FC6">
      <w:r>
        <w:separator/>
      </w:r>
    </w:p>
  </w:footnote>
  <w:footnote w:type="continuationSeparator" w:id="0">
    <w:p w:rsidR="00317FC6" w:rsidRDefault="0031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>
              <wp:simplePos x="0" y="0"/>
              <wp:positionH relativeFrom="column">
                <wp:posOffset>-610870</wp:posOffset>
              </wp:positionH>
              <wp:positionV relativeFrom="paragraph">
                <wp:posOffset>-259715</wp:posOffset>
              </wp:positionV>
              <wp:extent cx="7589520" cy="10607040"/>
              <wp:effectExtent l="0" t="0" r="3175" b="0"/>
              <wp:wrapNone/>
              <wp:docPr id="1" name="Text 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9520" cy="10607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Ind w:w="654" w:type="dxa"/>
                            <w:tblLayout w:type="fixed"/>
                            <w:tblCellMar>
                              <w:left w:w="71" w:type="dxa"/>
                              <w:right w:w="71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54"/>
                            <w:gridCol w:w="567"/>
                            <w:gridCol w:w="1247"/>
                            <w:gridCol w:w="851"/>
                            <w:gridCol w:w="567"/>
                            <w:gridCol w:w="3856"/>
                            <w:gridCol w:w="283"/>
                            <w:gridCol w:w="283"/>
                            <w:gridCol w:w="284"/>
                            <w:gridCol w:w="849"/>
                            <w:gridCol w:w="1108"/>
                          </w:tblGrid>
                          <w:tr w:rsidR="001D1799">
                            <w:trPr>
                              <w:trHeight w:val="13725"/>
                            </w:trPr>
                            <w:tc>
                              <w:tcPr>
                                <w:tcW w:w="10349" w:type="dxa"/>
                                <w:gridSpan w:val="11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pStyle w:val="ac"/>
                                  <w:tabs>
                                    <w:tab w:val="clear" w:pos="4153"/>
                                    <w:tab w:val="clear" w:pos="8306"/>
                                  </w:tabs>
                                </w:pPr>
                                <w:r>
                                  <w:t xml:space="preserve">       </w:t>
                                </w: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 w:val="restart"/>
                                <w:tcBorders>
                                  <w:top w:val="single" w:sz="12" w:space="0" w:color="auto"/>
                                  <w:left w:val="none" w:sz="4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pStyle w:val="3"/>
                                  <w:rPr>
                                    <w:rFonts w:ascii="ISOCPEUR" w:hAnsi="ISOCPEUR"/>
                                    <w:i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44"/>
                                    <w:szCs w:val="44"/>
                                  </w:rPr>
                                  <w:t>КР-КГ-НГТУ-18ИСТ1-000-19</w:t>
                                </w: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/>
                                <w:tcBorders>
                                  <w:left w:val="none" w:sz="4" w:space="0" w:color="000000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Изм.м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№ докум.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18"/>
                                    <w:szCs w:val="18"/>
                                  </w:rPr>
                                  <w:t>Дат</w:t>
                                </w: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ааааа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/>
                                <w:tcBorders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>
                            <w:trPr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ind w:left="-57" w:right="-57"/>
                                  <w:rPr>
                                    <w:rFonts w:ascii="ISOCPEUR" w:eastAsia="Times New Roman" w:hAnsi="ISOCPEUR" w:cs="Times New Roman"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16"/>
                                  </w:rPr>
                                  <w:t>Кирсанова Д.А.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0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Лит.</w:t>
                                </w:r>
                              </w:p>
                            </w:tc>
                            <w:tc>
                              <w:tcPr>
                                <w:tcW w:w="849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08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ind w:left="-57" w:right="-57"/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16"/>
                                  </w:rPr>
                                  <w:t>Поспелова Н.В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left w:val="none" w:sz="4" w:space="0" w:color="000000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pStyle w:val="3"/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  <w:t>Пояснительная</w:t>
                                </w:r>
                              </w:p>
                              <w:p w:rsidR="001D1799" w:rsidRDefault="001D1799">
                                <w:pPr>
                                  <w:pStyle w:val="3"/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  <w:t xml:space="preserve"> записка</w:t>
                                </w:r>
                              </w:p>
                            </w:tc>
                            <w:tc>
                              <w:tcPr>
                                <w:tcW w:w="283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08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</w:rPr>
                                  <w:t>20</w:t>
                                </w: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i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 w:val="restart"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eastAsia="Times New Roman" w:hAnsi="ISOCPEUR" w:cs="Times New Roman"/>
                                    <w:i/>
                                    <w:szCs w:val="28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Cs w:val="28"/>
                                  </w:rPr>
                                  <w:t>Кафедра ГИС</w:t>
                                </w:r>
                              </w:p>
                              <w:p w:rsidR="001D1799" w:rsidRDefault="001D1799">
                                <w:pPr>
                                  <w:jc w:val="center"/>
                                  <w:rPr>
                                    <w:rFonts w:ascii="GOST type A" w:eastAsia="Times New Roman" w:hAnsi="GOST type A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Cs w:val="28"/>
                                  </w:rPr>
                                  <w:t>Гр. 18ИСТ1</w:t>
                                </w: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Н.контр</w:t>
                                </w:r>
                                <w:proofErr w:type="spellEnd"/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eastAsia="Times New Roman" w:hAnsi="ISOCPEUR" w:cs="Times New Roman"/>
                                    <w:i/>
                                    <w:sz w:val="20"/>
                                  </w:rPr>
                                  <w:t>Утв.</w:t>
                                </w:r>
                              </w:p>
                            </w:tc>
                            <w:tc>
                              <w:tcPr>
                                <w:tcW w:w="124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tcBorders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eastAsia="Times New Roman" w:hAnsi="GOST type A" w:cs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:rsidR="001D1799" w:rsidRDefault="001D1799">
                          <w:pPr>
                            <w:rPr>
                              <w:rFonts w:ascii="Calibri" w:eastAsia="Times New Roman" w:hAnsi="Calibri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1" o:spid="_x0000_s1026" type="#_x0000_t202" style="position:absolute;margin-left:-48.1pt;margin-top:-20.45pt;width:597.6pt;height:835.2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" o:allowincell="f" filled="f" stroked="f">
              <v:textbox>
                <w:txbxContent>
                  <w:tbl>
                    <w:tblPr>
                      <w:tblW w:w="0" w:type="auto"/>
                      <w:tblInd w:w="654" w:type="dxa"/>
                      <w:tblLayout w:type="fixed"/>
                      <w:tblCellMar>
                        <w:left w:w="71" w:type="dxa"/>
                        <w:right w:w="71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54"/>
                      <w:gridCol w:w="567"/>
                      <w:gridCol w:w="1247"/>
                      <w:gridCol w:w="851"/>
                      <w:gridCol w:w="567"/>
                      <w:gridCol w:w="3856"/>
                      <w:gridCol w:w="283"/>
                      <w:gridCol w:w="283"/>
                      <w:gridCol w:w="284"/>
                      <w:gridCol w:w="849"/>
                      <w:gridCol w:w="1108"/>
                    </w:tblGrid>
                    <w:tr w:rsidR="001D1799">
                      <w:trPr>
                        <w:trHeight w:val="13725"/>
                      </w:trPr>
                      <w:tc>
                        <w:tcPr>
                          <w:tcW w:w="10349" w:type="dxa"/>
                          <w:gridSpan w:val="11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pStyle w:val="ac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t xml:space="preserve">       </w:t>
                          </w: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663" w:type="dxa"/>
                          <w:gridSpan w:val="6"/>
                          <w:vMerge w:val="restart"/>
                          <w:tcBorders>
                            <w:top w:val="single" w:sz="12" w:space="0" w:color="auto"/>
                            <w:left w:val="none" w:sz="4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pStyle w:val="3"/>
                            <w:rPr>
                              <w:rFonts w:ascii="ISOCPEUR" w:hAnsi="ISOCPEUR"/>
                              <w:i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44"/>
                              <w:szCs w:val="44"/>
                            </w:rPr>
                            <w:t>КР-КГ-НГТУ-18ИСТ1-000-19</w:t>
                          </w: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663" w:type="dxa"/>
                          <w:gridSpan w:val="6"/>
                          <w:vMerge/>
                          <w:tcBorders>
                            <w:left w:val="none" w:sz="4" w:space="0" w:color="000000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Изм.м</w:t>
                          </w:r>
                          <w:proofErr w:type="spellEnd"/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№ докум.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18"/>
                              <w:szCs w:val="18"/>
                            </w:rPr>
                            <w:t>Дат</w:t>
                          </w: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ааааа</w:t>
                          </w:r>
                          <w:proofErr w:type="spellEnd"/>
                        </w:p>
                      </w:tc>
                      <w:tc>
                        <w:tcPr>
                          <w:tcW w:w="6663" w:type="dxa"/>
                          <w:gridSpan w:val="6"/>
                          <w:vMerge/>
                          <w:tcBorders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</w:tr>
                    <w:tr w:rsidR="001D1799">
                      <w:trPr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.</w:t>
                          </w:r>
                        </w:p>
                      </w:tc>
                      <w:tc>
                        <w:tcPr>
                          <w:tcW w:w="1247" w:type="dxa"/>
                          <w:tcBorders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ind w:left="-57" w:right="-57"/>
                            <w:rPr>
                              <w:rFonts w:ascii="ISOCPEUR" w:eastAsia="Times New Roman" w:hAnsi="ISOCPEUR" w:cs="Times New Roman"/>
                              <w:i/>
                              <w:sz w:val="16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16"/>
                            </w:rPr>
                            <w:t>Кирсанова Д.А.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0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Лит.</w:t>
                          </w:r>
                        </w:p>
                      </w:tc>
                      <w:tc>
                        <w:tcPr>
                          <w:tcW w:w="849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08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Листов</w:t>
                          </w: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ind w:left="-57" w:right="-57"/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16"/>
                            </w:rPr>
                            <w:t>Поспелова Н.В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left w:val="none" w:sz="4" w:space="0" w:color="000000"/>
                          </w:tcBorders>
                          <w:vAlign w:val="center"/>
                        </w:tcPr>
                        <w:p w:rsidR="001D1799" w:rsidRDefault="001D1799">
                          <w:pPr>
                            <w:pStyle w:val="3"/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  <w:t>Пояснительная</w:t>
                          </w:r>
                        </w:p>
                        <w:p w:rsidR="001D1799" w:rsidRDefault="001D1799">
                          <w:pPr>
                            <w:pStyle w:val="3"/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  <w:t xml:space="preserve"> записка</w:t>
                          </w:r>
                        </w:p>
                      </w:tc>
                      <w:tc>
                        <w:tcPr>
                          <w:tcW w:w="283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4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</w:rPr>
                            <w:t>1</w:t>
                          </w:r>
                        </w:p>
                      </w:tc>
                      <w:tc>
                        <w:tcPr>
                          <w:tcW w:w="1108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</w:rPr>
                            <w:t>20</w:t>
                          </w: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i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 w:val="restart"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eastAsia="Times New Roman" w:hAnsi="ISOCPEUR" w:cs="Times New Roman"/>
                              <w:i/>
                              <w:szCs w:val="28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Cs w:val="28"/>
                            </w:rPr>
                            <w:t>Кафедра ГИС</w:t>
                          </w:r>
                        </w:p>
                        <w:p w:rsidR="001D1799" w:rsidRDefault="001D1799">
                          <w:pPr>
                            <w:jc w:val="center"/>
                            <w:rPr>
                              <w:rFonts w:ascii="GOST type A" w:eastAsia="Times New Roman" w:hAnsi="GOST type A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Cs w:val="28"/>
                            </w:rPr>
                            <w:t>Гр. 18ИСТ1</w:t>
                          </w: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Н.контр</w:t>
                          </w:r>
                          <w:proofErr w:type="spellEnd"/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.</w:t>
                          </w: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</w:tr>
                    <w:tr w:rsidR="001D1799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eastAsia="Times New Roman" w:hAnsi="ISOCPEUR" w:cs="Times New Roman"/>
                              <w:i/>
                              <w:sz w:val="20"/>
                            </w:rPr>
                            <w:t>Утв.</w:t>
                          </w:r>
                        </w:p>
                      </w:tc>
                      <w:tc>
                        <w:tcPr>
                          <w:tcW w:w="124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tcBorders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eastAsia="Times New Roman" w:hAnsi="GOST type A" w:cs="Times New Roman"/>
                              <w:sz w:val="24"/>
                            </w:rPr>
                          </w:pPr>
                        </w:p>
                      </w:tc>
                    </w:tr>
                  </w:tbl>
                  <w:p w:rsidR="001D1799" w:rsidRDefault="001D1799">
                    <w:pPr>
                      <w:rPr>
                        <w:rFonts w:ascii="Calibri" w:eastAsia="Times New Roman" w:hAnsi="Calibri" w:cs="Times New Roma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>
    <w:pPr>
      <w:pStyle w:val="ac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0" allowOverlap="1" wp14:anchorId="31BBEB27" wp14:editId="113907DE">
              <wp:simplePos x="0" y="0"/>
              <wp:positionH relativeFrom="column">
                <wp:posOffset>-368300</wp:posOffset>
              </wp:positionH>
              <wp:positionV relativeFrom="paragraph">
                <wp:posOffset>-267335</wp:posOffset>
              </wp:positionV>
              <wp:extent cx="7589520" cy="10607040"/>
              <wp:effectExtent l="0" t="0" r="0" b="0"/>
              <wp:wrapNone/>
              <wp:docPr id="2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9520" cy="10607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Ind w:w="71" w:type="dxa"/>
                            <w:tblLayout w:type="fixed"/>
                            <w:tblCellMar>
                              <w:left w:w="71" w:type="dxa"/>
                              <w:right w:w="71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54"/>
                            <w:gridCol w:w="567"/>
                            <w:gridCol w:w="1389"/>
                            <w:gridCol w:w="709"/>
                            <w:gridCol w:w="567"/>
                            <w:gridCol w:w="3856"/>
                            <w:gridCol w:w="283"/>
                            <w:gridCol w:w="283"/>
                            <w:gridCol w:w="284"/>
                            <w:gridCol w:w="849"/>
                            <w:gridCol w:w="1108"/>
                          </w:tblGrid>
                          <w:tr w:rsidR="001D1799" w:rsidTr="00685240">
                            <w:trPr>
                              <w:trHeight w:val="13725"/>
                            </w:trPr>
                            <w:tc>
                              <w:tcPr>
                                <w:tcW w:w="10349" w:type="dxa"/>
                                <w:gridSpan w:val="11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pStyle w:val="ac"/>
                                  <w:tabs>
                                    <w:tab w:val="clear" w:pos="4153"/>
                                    <w:tab w:val="clear" w:pos="8306"/>
                                  </w:tabs>
                                </w:pPr>
                                <w:r>
                                  <w:t xml:space="preserve">       </w:t>
                                </w: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 w:val="restart"/>
                                <w:tcBorders>
                                  <w:top w:val="single" w:sz="12" w:space="0" w:color="auto"/>
                                  <w:left w:val="none" w:sz="4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Pr="00BC0F73" w:rsidRDefault="001D1799" w:rsidP="00A01B0B">
                                <w:pPr>
                                  <w:pStyle w:val="ae"/>
                                  <w:jc w:val="center"/>
                                  <w:rPr>
                                    <w:i w:val="0"/>
                                    <w:sz w:val="44"/>
                                    <w:szCs w:val="44"/>
                                    <w:lang w:val="ru-RU"/>
                                  </w:rPr>
                                </w:pPr>
                                <w:r>
                                  <w:rPr>
                                    <w:sz w:val="36"/>
                                    <w:szCs w:val="36"/>
                                  </w:rPr>
                                  <w:t>КР-НГТУ</w:t>
                                </w:r>
                                <w:r>
                                  <w:rPr>
                                    <w:sz w:val="36"/>
                                    <w:szCs w:val="36"/>
                                    <w:lang w:val="ru-RU"/>
                                  </w:rPr>
                                  <w:t>-09.03.02-25-ИСТ-2-2026ПЗ</w:t>
                                </w: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/>
                                <w:tcBorders>
                                  <w:left w:val="none" w:sz="4" w:space="0" w:color="000000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Изм.м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№ докум.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63" w:type="dxa"/>
                                <w:gridSpan w:val="6"/>
                                <w:vMerge/>
                                <w:tcBorders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 w:rsidTr="00685240">
                            <w:trPr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ind w:left="-57" w:right="-57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 xml:space="preserve"> Куликов Н.</w:t>
                                </w:r>
                                <w:r w:rsidR="00685240"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С.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0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Лит.</w:t>
                                </w:r>
                              </w:p>
                            </w:tc>
                            <w:tc>
                              <w:tcPr>
                                <w:tcW w:w="849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08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ind w:left="-57" w:right="-57"/>
                                  <w:jc w:val="both"/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  <w:r w:rsidR="00685240" w:rsidRPr="00685240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6"/>
                                  </w:rPr>
                                  <w:t>Лупанова Е.А.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left w:val="none" w:sz="4" w:space="0" w:color="000000"/>
                                </w:tcBorders>
                                <w:vAlign w:val="center"/>
                              </w:tcPr>
                              <w:p w:rsidR="001D1799" w:rsidRDefault="001D1799" w:rsidP="00BC0F73">
                                <w:pPr>
                                  <w:pStyle w:val="3"/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36"/>
                                    <w:szCs w:val="36"/>
                                  </w:rPr>
                                  <w:t>Разработка игры «Змейка»</w:t>
                                </w: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08" w:type="dxa"/>
                                <w:tcBorders>
                                  <w:top w:val="single" w:sz="12" w:space="0" w:color="auto"/>
                                  <w:left w:val="none" w:sz="4" w:space="0" w:color="000000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…</w:t>
                                </w: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i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 w:val="restart"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:rsidR="001D1799" w:rsidRPr="00BC0F73" w:rsidRDefault="001D1799" w:rsidP="00BC0F7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Cs w:val="2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Cs w:val="28"/>
                                  </w:rPr>
                                  <w:t>НГТУ кафедра КТПП</w:t>
                                </w: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Н.контр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6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left w:val="none" w:sz="4" w:space="0" w:color="000000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1D1799" w:rsidTr="00685240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1021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0"/>
                                  </w:rPr>
                                  <w:t>Утв.</w:t>
                                </w:r>
                              </w:p>
                            </w:tc>
                            <w:tc>
                              <w:tcPr>
                                <w:tcW w:w="1389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Pr="00A01B0B" w:rsidRDefault="001D1799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6" w:space="0" w:color="auto"/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tcBorders>
                                  <w:left w:val="none" w:sz="4" w:space="0" w:color="000000"/>
                                  <w:bottom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07" w:type="dxa"/>
                                <w:gridSpan w:val="5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:rsidR="001D1799" w:rsidRDefault="001D1799">
                                <w:pPr>
                                  <w:rPr>
                                    <w:rFonts w:ascii="GOST type A" w:hAnsi="GOST type A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:rsidR="001D1799" w:rsidRDefault="001D179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BBEB27" id="_x0000_t202" coordsize="21600,21600" o:spt="202" path="m,l,21600r21600,l21600,xe">
              <v:stroke joinstyle="miter"/>
              <v:path gradientshapeok="t" o:connecttype="rect"/>
            </v:shapetype>
            <v:shape id="Надпись 26" o:spid="_x0000_s1027" type="#_x0000_t202" style="position:absolute;margin-left:-29pt;margin-top:-21.05pt;width:597.6pt;height:835.2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" o:allowincell="f" filled="f" stroked="f">
              <v:textbox>
                <w:txbxContent>
                  <w:tbl>
                    <w:tblPr>
                      <w:tblW w:w="0" w:type="auto"/>
                      <w:tblInd w:w="71" w:type="dxa"/>
                      <w:tblLayout w:type="fixed"/>
                      <w:tblCellMar>
                        <w:left w:w="71" w:type="dxa"/>
                        <w:right w:w="71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54"/>
                      <w:gridCol w:w="567"/>
                      <w:gridCol w:w="1389"/>
                      <w:gridCol w:w="709"/>
                      <w:gridCol w:w="567"/>
                      <w:gridCol w:w="3856"/>
                      <w:gridCol w:w="283"/>
                      <w:gridCol w:w="283"/>
                      <w:gridCol w:w="284"/>
                      <w:gridCol w:w="849"/>
                      <w:gridCol w:w="1108"/>
                    </w:tblGrid>
                    <w:tr w:rsidR="001D1799" w:rsidTr="00685240">
                      <w:trPr>
                        <w:trHeight w:val="13725"/>
                      </w:trPr>
                      <w:tc>
                        <w:tcPr>
                          <w:tcW w:w="10349" w:type="dxa"/>
                          <w:gridSpan w:val="11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pStyle w:val="ac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t xml:space="preserve">       </w:t>
                          </w: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663" w:type="dxa"/>
                          <w:gridSpan w:val="6"/>
                          <w:vMerge w:val="restart"/>
                          <w:tcBorders>
                            <w:top w:val="single" w:sz="12" w:space="0" w:color="auto"/>
                            <w:left w:val="none" w:sz="4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:rsidR="001D1799" w:rsidRPr="00BC0F73" w:rsidRDefault="001D1799" w:rsidP="00A01B0B">
                          <w:pPr>
                            <w:pStyle w:val="ae"/>
                            <w:jc w:val="center"/>
                            <w:rPr>
                              <w:i w:val="0"/>
                              <w:sz w:val="44"/>
                              <w:szCs w:val="44"/>
                              <w:lang w:val="ru-RU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>КР-НГТУ</w:t>
                          </w:r>
                          <w:r>
                            <w:rPr>
                              <w:sz w:val="36"/>
                              <w:szCs w:val="36"/>
                              <w:lang w:val="ru-RU"/>
                            </w:rPr>
                            <w:t>-09.03.02-25-ИСТ-2-2026ПЗ</w:t>
                          </w: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6" w:space="0" w:color="auto"/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663" w:type="dxa"/>
                          <w:gridSpan w:val="6"/>
                          <w:vMerge/>
                          <w:tcBorders>
                            <w:left w:val="none" w:sz="4" w:space="0" w:color="000000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454" w:type="dxa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Изм.м</w:t>
                          </w:r>
                          <w:proofErr w:type="spellEnd"/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№ докум.</w:t>
                          </w: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63" w:type="dxa"/>
                          <w:gridSpan w:val="6"/>
                          <w:vMerge/>
                          <w:tcBorders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</w:tr>
                    <w:tr w:rsidR="001D1799" w:rsidTr="00685240">
                      <w:trPr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.</w:t>
                          </w:r>
                        </w:p>
                      </w:tc>
                      <w:tc>
                        <w:tcPr>
                          <w:tcW w:w="1389" w:type="dxa"/>
                          <w:tcBorders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ind w:left="-57" w:right="-57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 xml:space="preserve"> Куликов Н.</w:t>
                          </w:r>
                          <w:r w:rsidR="00685240">
                            <w:rPr>
                              <w:rFonts w:ascii="ISOCPEUR" w:hAnsi="ISOCPEUR"/>
                              <w:i/>
                              <w:sz w:val="20"/>
                            </w:rPr>
                            <w:t>С.</w:t>
                          </w:r>
                        </w:p>
                      </w:tc>
                      <w:tc>
                        <w:tcPr>
                          <w:tcW w:w="709" w:type="dxa"/>
                          <w:tcBorders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50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Лит.</w:t>
                          </w:r>
                        </w:p>
                      </w:tc>
                      <w:tc>
                        <w:tcPr>
                          <w:tcW w:w="849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08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Листов</w:t>
                          </w: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ind w:left="-57" w:right="-57"/>
                            <w:jc w:val="both"/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685240" w:rsidRPr="00685240">
                            <w:rPr>
                              <w:rFonts w:ascii="ISOCPEUR" w:hAnsi="ISOCPEUR"/>
                              <w:i/>
                              <w:sz w:val="18"/>
                              <w:szCs w:val="16"/>
                            </w:rPr>
                            <w:t>Лупанова Е.А.</w:t>
                          </w: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left w:val="none" w:sz="4" w:space="0" w:color="000000"/>
                          </w:tcBorders>
                          <w:vAlign w:val="center"/>
                        </w:tcPr>
                        <w:p w:rsidR="001D1799" w:rsidRDefault="001D1799" w:rsidP="00BC0F73">
                          <w:pPr>
                            <w:pStyle w:val="3"/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36"/>
                              <w:szCs w:val="36"/>
                            </w:rPr>
                            <w:t>Разработка игры «Змейка»</w:t>
                          </w: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4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</w:p>
                      </w:tc>
                      <w:tc>
                        <w:tcPr>
                          <w:tcW w:w="1108" w:type="dxa"/>
                          <w:tcBorders>
                            <w:top w:val="single" w:sz="12" w:space="0" w:color="auto"/>
                            <w:left w:val="none" w:sz="4" w:space="0" w:color="000000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…</w:t>
                          </w: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i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 w:val="restart"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1D1799" w:rsidRPr="00BC0F73" w:rsidRDefault="001D1799" w:rsidP="00BC0F73">
                          <w:pPr>
                            <w:jc w:val="center"/>
                            <w:rPr>
                              <w:rFonts w:ascii="ISOCPEUR" w:hAnsi="ISOCPEUR"/>
                              <w:i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Cs w:val="28"/>
                            </w:rPr>
                            <w:t>НГТУ кафедра КТПП</w:t>
                          </w: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Н.контр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.</w:t>
                          </w: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6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left w:val="none" w:sz="4" w:space="0" w:color="000000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</w:tr>
                    <w:tr w:rsidR="001D1799" w:rsidTr="00685240">
                      <w:trPr>
                        <w:cantSplit/>
                        <w:trHeight w:hRule="exact" w:val="284"/>
                      </w:trPr>
                      <w:tc>
                        <w:tcPr>
                          <w:tcW w:w="1021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0"/>
                            </w:rPr>
                            <w:t>Утв.</w:t>
                          </w:r>
                        </w:p>
                      </w:tc>
                      <w:tc>
                        <w:tcPr>
                          <w:tcW w:w="138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Pr="00A01B0B" w:rsidRDefault="001D1799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6" w:space="0" w:color="auto"/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tcBorders>
                            <w:left w:val="none" w:sz="4" w:space="0" w:color="000000"/>
                            <w:bottom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807" w:type="dxa"/>
                          <w:gridSpan w:val="5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1D1799" w:rsidRDefault="001D1799">
                          <w:pPr>
                            <w:rPr>
                              <w:rFonts w:ascii="GOST type A" w:hAnsi="GOST type A"/>
                              <w:sz w:val="24"/>
                            </w:rPr>
                          </w:pPr>
                        </w:p>
                      </w:tc>
                    </w:tr>
                  </w:tbl>
                  <w:p w:rsidR="001D1799" w:rsidRDefault="001D1799"/>
                </w:txbxContent>
              </v:textbox>
            </v:shape>
          </w:pict>
        </mc:Fallback>
      </mc:AlternateContent>
    </w:r>
  </w:p>
  <w:p w:rsidR="001D1799" w:rsidRDefault="001D179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99" w:rsidRDefault="001D1799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page">
                <wp:posOffset>742950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3" name="Group 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Прямая соединительная линия 25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Прямая соединительная линия 26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Прямоугольник 2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ольник 3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ольник 3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Прямоугольник 32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ind w:left="-142" w:right="-95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</w:t>
                            </w:r>
                            <w:proofErr w:type="spellStart"/>
                            <w:r>
                              <w:rPr>
                                <w:sz w:val="20"/>
                                <w:lang w:val="ru-RU"/>
                              </w:rPr>
                              <w:t>дп</w:t>
                            </w:r>
                            <w:proofErr w:type="spellEnd"/>
                            <w:r>
                              <w:rPr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Прямоугольник 3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ind w:left="-142" w:right="-87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Прямоугольник 34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Default="001D1799">
                            <w:pPr>
                              <w:pStyle w:val="a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Прямоугольник 35"/>
                      <wps:cNvSpPr>
                        <a:spLocks noChangeArrowheads="1"/>
                      </wps:cNvSpPr>
                      <wps:spPr bwMode="auto">
                        <a:xfrm>
                          <a:off x="7980" y="19174"/>
                          <a:ext cx="11048" cy="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D1799" w:rsidRPr="00552F1E" w:rsidRDefault="001D1799">
                            <w:pPr>
                              <w:pStyle w:val="ae"/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552F1E">
                              <w:rPr>
                                <w:sz w:val="32"/>
                                <w:szCs w:val="32"/>
                              </w:rPr>
                              <w:t>КР-НГТУ</w:t>
                            </w:r>
                            <w:r w:rsidRPr="00552F1E">
                              <w:rPr>
                                <w:sz w:val="32"/>
                                <w:szCs w:val="32"/>
                                <w:lang w:val="ru-RU"/>
                              </w:rPr>
                              <w:t>-09.03.02-25-ИСТ-2-</w:t>
                            </w:r>
                            <w:r w:rsidR="00552F1E" w:rsidRPr="00552F1E">
                              <w:rPr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 w:rsidRPr="00552F1E">
                              <w:rPr>
                                <w:sz w:val="32"/>
                                <w:szCs w:val="32"/>
                                <w:lang w:val="ru-RU"/>
                              </w:rPr>
                              <w:t>2026ПЗ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53" o:spid="_x0000_s1028" style="position:absolute;margin-left:58.5pt;margin-top:1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">
              <v:rect id="Прямоугольник 18" o:spid="_x0000_s102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Qm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IGVX2QAvfsFAAD//wMAUEsBAi0AFAAGAAgAAAAhANvh9svuAAAAhQEAABMAAAAAAAAAAAAA&#10;AAAAAAAAAFtDb250ZW50X1R5cGVzXS54bWxQSwECLQAUAAYACAAAACEAWvQsW78AAAAVAQAACwAA&#10;AAAAAAAAAAAAAAAfAQAAX3JlbHMvLnJlbHNQSwECLQAUAAYACAAAACEA9YQEJsMAAADbAAAADwAA&#10;AAAAAAAAAAAAAAAHAgAAZHJzL2Rvd25yZXYueG1sUEsFBgAAAAADAAMAtwAAAPcCAAAAAA==&#10;" filled="f" strokeweight="2pt"/>
              <v:line id="Прямая соединительная линия 19" o:spid="_x0000_s1030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2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3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Прямая соединительная линия 24" o:spid="_x0000_s1035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Прямая соединительная линия 25" o:spid="_x0000_s1036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Прямая соединительная линия 26" o:spid="_x0000_s103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Прямая соединительная линия 27" o:spid="_x0000_s103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3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rect id="Прямоугольник 29" o:spid="_x0000_s104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0" o:spid="_x0000_s104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31" o:spid="_x0000_s104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20"/>
                        </w:rPr>
                        <w:t>докум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2" o:spid="_x0000_s104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ind w:left="-142" w:right="-95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19"/>
                          <w:szCs w:val="19"/>
                          <w:lang w:val="ru-RU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</w:t>
                      </w:r>
                      <w:proofErr w:type="spellStart"/>
                      <w:r>
                        <w:rPr>
                          <w:sz w:val="20"/>
                          <w:lang w:val="ru-RU"/>
                        </w:rPr>
                        <w:t>дп</w:t>
                      </w:r>
                      <w:proofErr w:type="spellEnd"/>
                      <w:r>
                        <w:rPr>
                          <w:sz w:val="20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Прямоугольник 33" o:spid="_x0000_s104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ind w:left="-142" w:right="-87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34" o:spid="_x0000_s1045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:rsidR="001D1799" w:rsidRDefault="001D1799">
                      <w:pPr>
                        <w:pStyle w:val="ae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5" o:spid="_x0000_s1046" style="position:absolute;left:7980;top:19174;width:11048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:rsidR="001D1799" w:rsidRPr="00552F1E" w:rsidRDefault="001D1799">
                      <w:pPr>
                        <w:pStyle w:val="ae"/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552F1E">
                        <w:rPr>
                          <w:sz w:val="32"/>
                          <w:szCs w:val="32"/>
                        </w:rPr>
                        <w:t>КР-НГТУ</w:t>
                      </w:r>
                      <w:r w:rsidRPr="00552F1E">
                        <w:rPr>
                          <w:sz w:val="32"/>
                          <w:szCs w:val="32"/>
                          <w:lang w:val="ru-RU"/>
                        </w:rPr>
                        <w:t>-09.03.02-25-ИСТ-2-</w:t>
                      </w:r>
                      <w:r w:rsidR="00552F1E" w:rsidRPr="00552F1E">
                        <w:rPr>
                          <w:sz w:val="32"/>
                          <w:szCs w:val="32"/>
                          <w:lang w:val="ru-RU"/>
                        </w:rPr>
                        <w:t>2</w:t>
                      </w:r>
                      <w:r w:rsidRPr="00552F1E">
                        <w:rPr>
                          <w:sz w:val="32"/>
                          <w:szCs w:val="32"/>
                          <w:lang w:val="ru-RU"/>
                        </w:rPr>
                        <w:t>2026ПЗ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E0F"/>
    <w:multiLevelType w:val="multilevel"/>
    <w:tmpl w:val="8EDAC6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68553EA"/>
    <w:multiLevelType w:val="multilevel"/>
    <w:tmpl w:val="F22893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AF372A"/>
    <w:multiLevelType w:val="multilevel"/>
    <w:tmpl w:val="69FC4E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2061A8D"/>
    <w:multiLevelType w:val="multilevel"/>
    <w:tmpl w:val="DA207B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3903659"/>
    <w:multiLevelType w:val="multilevel"/>
    <w:tmpl w:val="75C44C68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24"/>
        <w:szCs w:val="24"/>
        <w:u w:val="single"/>
      </w:rPr>
    </w:lvl>
    <w:lvl w:ilvl="2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3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4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5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6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7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  <w:lvl w:ilvl="8">
      <w:start w:val="1"/>
      <w:numFmt w:val="decimal"/>
      <w:lvlText w:val="%1.%2"/>
      <w:lvlJc w:val="left"/>
      <w:pPr>
        <w:ind w:left="0" w:firstLine="0"/>
      </w:pPr>
      <w:rPr>
        <w:b w:val="0"/>
        <w:bCs w:val="0"/>
        <w:i w:val="0"/>
        <w:iCs w:val="0"/>
        <w:smallCaps w:val="0"/>
        <w:color w:val="000000"/>
        <w:spacing w:val="0"/>
        <w:position w:val="0"/>
        <w:sz w:val="18"/>
        <w:szCs w:val="18"/>
        <w:u w:val="single"/>
      </w:rPr>
    </w:lvl>
  </w:abstractNum>
  <w:abstractNum w:abstractNumId="5" w15:restartNumberingAfterBreak="0">
    <w:nsid w:val="166729B3"/>
    <w:multiLevelType w:val="hybridMultilevel"/>
    <w:tmpl w:val="C21E8A6A"/>
    <w:lvl w:ilvl="0" w:tplc="8E8C086E">
      <w:start w:val="1"/>
      <w:numFmt w:val="decimal"/>
      <w:lvlText w:val="%1."/>
      <w:lvlJc w:val="left"/>
      <w:pPr>
        <w:ind w:left="1146" w:hanging="360"/>
      </w:pPr>
      <w:rPr>
        <w:sz w:val="28"/>
        <w:szCs w:val="28"/>
      </w:rPr>
    </w:lvl>
    <w:lvl w:ilvl="1" w:tplc="CD90AC04">
      <w:start w:val="1"/>
      <w:numFmt w:val="lowerLetter"/>
      <w:lvlText w:val="%2."/>
      <w:lvlJc w:val="left"/>
      <w:pPr>
        <w:ind w:left="1866" w:hanging="360"/>
      </w:pPr>
    </w:lvl>
    <w:lvl w:ilvl="2" w:tplc="8E920D56">
      <w:start w:val="1"/>
      <w:numFmt w:val="lowerRoman"/>
      <w:lvlText w:val="%3."/>
      <w:lvlJc w:val="right"/>
      <w:pPr>
        <w:ind w:left="2586" w:hanging="180"/>
      </w:pPr>
    </w:lvl>
    <w:lvl w:ilvl="3" w:tplc="1DFCCDE4">
      <w:start w:val="1"/>
      <w:numFmt w:val="decimal"/>
      <w:lvlText w:val="%4."/>
      <w:lvlJc w:val="left"/>
      <w:pPr>
        <w:ind w:left="3306" w:hanging="360"/>
      </w:pPr>
    </w:lvl>
    <w:lvl w:ilvl="4" w:tplc="5D002D64">
      <w:start w:val="1"/>
      <w:numFmt w:val="lowerLetter"/>
      <w:lvlText w:val="%5."/>
      <w:lvlJc w:val="left"/>
      <w:pPr>
        <w:ind w:left="4026" w:hanging="360"/>
      </w:pPr>
    </w:lvl>
    <w:lvl w:ilvl="5" w:tplc="E56AD4F2">
      <w:start w:val="1"/>
      <w:numFmt w:val="lowerRoman"/>
      <w:lvlText w:val="%6."/>
      <w:lvlJc w:val="right"/>
      <w:pPr>
        <w:ind w:left="4746" w:hanging="180"/>
      </w:pPr>
    </w:lvl>
    <w:lvl w:ilvl="6" w:tplc="BE66FB2A">
      <w:start w:val="1"/>
      <w:numFmt w:val="decimal"/>
      <w:lvlText w:val="%7."/>
      <w:lvlJc w:val="left"/>
      <w:pPr>
        <w:ind w:left="5466" w:hanging="360"/>
      </w:pPr>
    </w:lvl>
    <w:lvl w:ilvl="7" w:tplc="FF6EB8C6">
      <w:start w:val="1"/>
      <w:numFmt w:val="lowerLetter"/>
      <w:lvlText w:val="%8."/>
      <w:lvlJc w:val="left"/>
      <w:pPr>
        <w:ind w:left="6186" w:hanging="360"/>
      </w:pPr>
    </w:lvl>
    <w:lvl w:ilvl="8" w:tplc="1F6844EC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C82657B"/>
    <w:multiLevelType w:val="multilevel"/>
    <w:tmpl w:val="CADE4F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D5163B2"/>
    <w:multiLevelType w:val="hybridMultilevel"/>
    <w:tmpl w:val="DDEA1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A7700"/>
    <w:multiLevelType w:val="multilevel"/>
    <w:tmpl w:val="A032123A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3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8922F25"/>
    <w:multiLevelType w:val="hybridMultilevel"/>
    <w:tmpl w:val="A168B424"/>
    <w:lvl w:ilvl="0" w:tplc="35B6F2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734BC2A">
      <w:start w:val="1"/>
      <w:numFmt w:val="lowerLetter"/>
      <w:lvlText w:val="%2."/>
      <w:lvlJc w:val="left"/>
      <w:pPr>
        <w:ind w:left="2149" w:hanging="360"/>
      </w:pPr>
    </w:lvl>
    <w:lvl w:ilvl="2" w:tplc="09D47AD6">
      <w:start w:val="1"/>
      <w:numFmt w:val="lowerRoman"/>
      <w:lvlText w:val="%3."/>
      <w:lvlJc w:val="right"/>
      <w:pPr>
        <w:ind w:left="2869" w:hanging="180"/>
      </w:pPr>
    </w:lvl>
    <w:lvl w:ilvl="3" w:tplc="D08C37FA">
      <w:start w:val="1"/>
      <w:numFmt w:val="decimal"/>
      <w:lvlText w:val="%4."/>
      <w:lvlJc w:val="left"/>
      <w:pPr>
        <w:ind w:left="3589" w:hanging="360"/>
      </w:pPr>
    </w:lvl>
    <w:lvl w:ilvl="4" w:tplc="EC4A902A">
      <w:start w:val="1"/>
      <w:numFmt w:val="lowerLetter"/>
      <w:lvlText w:val="%5."/>
      <w:lvlJc w:val="left"/>
      <w:pPr>
        <w:ind w:left="4309" w:hanging="360"/>
      </w:pPr>
    </w:lvl>
    <w:lvl w:ilvl="5" w:tplc="45589276">
      <w:start w:val="1"/>
      <w:numFmt w:val="lowerRoman"/>
      <w:lvlText w:val="%6."/>
      <w:lvlJc w:val="right"/>
      <w:pPr>
        <w:ind w:left="5029" w:hanging="180"/>
      </w:pPr>
    </w:lvl>
    <w:lvl w:ilvl="6" w:tplc="1E8C434C">
      <w:start w:val="1"/>
      <w:numFmt w:val="decimal"/>
      <w:lvlText w:val="%7."/>
      <w:lvlJc w:val="left"/>
      <w:pPr>
        <w:ind w:left="5749" w:hanging="360"/>
      </w:pPr>
    </w:lvl>
    <w:lvl w:ilvl="7" w:tplc="2E640182">
      <w:start w:val="1"/>
      <w:numFmt w:val="lowerLetter"/>
      <w:lvlText w:val="%8."/>
      <w:lvlJc w:val="left"/>
      <w:pPr>
        <w:ind w:left="6469" w:hanging="360"/>
      </w:pPr>
    </w:lvl>
    <w:lvl w:ilvl="8" w:tplc="39B8CFC6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B016F0"/>
    <w:multiLevelType w:val="hybridMultilevel"/>
    <w:tmpl w:val="721064CC"/>
    <w:lvl w:ilvl="0" w:tplc="3B9C448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657E26C8">
      <w:start w:val="1"/>
      <w:numFmt w:val="lowerLetter"/>
      <w:lvlText w:val="%2."/>
      <w:lvlJc w:val="left"/>
      <w:pPr>
        <w:ind w:left="1440" w:hanging="360"/>
      </w:pPr>
    </w:lvl>
    <w:lvl w:ilvl="2" w:tplc="1D640B38">
      <w:start w:val="1"/>
      <w:numFmt w:val="lowerRoman"/>
      <w:lvlText w:val="%3."/>
      <w:lvlJc w:val="right"/>
      <w:pPr>
        <w:ind w:left="2160" w:hanging="180"/>
      </w:pPr>
    </w:lvl>
    <w:lvl w:ilvl="3" w:tplc="A000B602">
      <w:start w:val="1"/>
      <w:numFmt w:val="decimal"/>
      <w:lvlText w:val="%4."/>
      <w:lvlJc w:val="left"/>
      <w:pPr>
        <w:ind w:left="2880" w:hanging="360"/>
      </w:pPr>
    </w:lvl>
    <w:lvl w:ilvl="4" w:tplc="E1AC0348">
      <w:start w:val="1"/>
      <w:numFmt w:val="lowerLetter"/>
      <w:lvlText w:val="%5."/>
      <w:lvlJc w:val="left"/>
      <w:pPr>
        <w:ind w:left="3600" w:hanging="360"/>
      </w:pPr>
    </w:lvl>
    <w:lvl w:ilvl="5" w:tplc="39500776">
      <w:start w:val="1"/>
      <w:numFmt w:val="lowerRoman"/>
      <w:lvlText w:val="%6."/>
      <w:lvlJc w:val="right"/>
      <w:pPr>
        <w:ind w:left="4320" w:hanging="180"/>
      </w:pPr>
    </w:lvl>
    <w:lvl w:ilvl="6" w:tplc="869CB2F2">
      <w:start w:val="1"/>
      <w:numFmt w:val="decimal"/>
      <w:lvlText w:val="%7."/>
      <w:lvlJc w:val="left"/>
      <w:pPr>
        <w:ind w:left="5040" w:hanging="360"/>
      </w:pPr>
    </w:lvl>
    <w:lvl w:ilvl="7" w:tplc="84DEB2AE">
      <w:start w:val="1"/>
      <w:numFmt w:val="lowerLetter"/>
      <w:lvlText w:val="%8."/>
      <w:lvlJc w:val="left"/>
      <w:pPr>
        <w:ind w:left="5760" w:hanging="360"/>
      </w:pPr>
    </w:lvl>
    <w:lvl w:ilvl="8" w:tplc="305CA60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53A19"/>
    <w:multiLevelType w:val="hybridMultilevel"/>
    <w:tmpl w:val="2D5EE75A"/>
    <w:lvl w:ilvl="0" w:tplc="22CEB9A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05EC51E">
      <w:start w:val="1"/>
      <w:numFmt w:val="lowerLetter"/>
      <w:lvlText w:val="%2."/>
      <w:lvlJc w:val="left"/>
      <w:pPr>
        <w:ind w:left="1440" w:hanging="360"/>
      </w:pPr>
    </w:lvl>
    <w:lvl w:ilvl="2" w:tplc="A9302E3C">
      <w:start w:val="1"/>
      <w:numFmt w:val="lowerRoman"/>
      <w:lvlText w:val="%3."/>
      <w:lvlJc w:val="right"/>
      <w:pPr>
        <w:ind w:left="2160" w:hanging="180"/>
      </w:pPr>
    </w:lvl>
    <w:lvl w:ilvl="3" w:tplc="312259E4">
      <w:start w:val="1"/>
      <w:numFmt w:val="decimal"/>
      <w:lvlText w:val="%4."/>
      <w:lvlJc w:val="left"/>
      <w:pPr>
        <w:ind w:left="2880" w:hanging="360"/>
      </w:pPr>
    </w:lvl>
    <w:lvl w:ilvl="4" w:tplc="0902FEA0">
      <w:start w:val="1"/>
      <w:numFmt w:val="lowerLetter"/>
      <w:lvlText w:val="%5."/>
      <w:lvlJc w:val="left"/>
      <w:pPr>
        <w:ind w:left="3600" w:hanging="360"/>
      </w:pPr>
    </w:lvl>
    <w:lvl w:ilvl="5" w:tplc="E15038DE">
      <w:start w:val="1"/>
      <w:numFmt w:val="lowerRoman"/>
      <w:lvlText w:val="%6."/>
      <w:lvlJc w:val="right"/>
      <w:pPr>
        <w:ind w:left="4320" w:hanging="180"/>
      </w:pPr>
    </w:lvl>
    <w:lvl w:ilvl="6" w:tplc="0D0AA3A0">
      <w:start w:val="1"/>
      <w:numFmt w:val="decimal"/>
      <w:lvlText w:val="%7."/>
      <w:lvlJc w:val="left"/>
      <w:pPr>
        <w:ind w:left="5040" w:hanging="360"/>
      </w:pPr>
    </w:lvl>
    <w:lvl w:ilvl="7" w:tplc="A2726BE4">
      <w:start w:val="1"/>
      <w:numFmt w:val="lowerLetter"/>
      <w:lvlText w:val="%8."/>
      <w:lvlJc w:val="left"/>
      <w:pPr>
        <w:ind w:left="5760" w:hanging="360"/>
      </w:pPr>
    </w:lvl>
    <w:lvl w:ilvl="8" w:tplc="7854AD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B7D46"/>
    <w:multiLevelType w:val="multilevel"/>
    <w:tmpl w:val="899A744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3A0341C"/>
    <w:multiLevelType w:val="hybridMultilevel"/>
    <w:tmpl w:val="9926D9A4"/>
    <w:lvl w:ilvl="0" w:tplc="2396A5A0">
      <w:start w:val="1"/>
      <w:numFmt w:val="decimal"/>
      <w:lvlText w:val="%1."/>
      <w:lvlJc w:val="left"/>
      <w:pPr>
        <w:ind w:left="1069" w:hanging="360"/>
      </w:pPr>
      <w:rPr>
        <w:sz w:val="28"/>
        <w:szCs w:val="28"/>
      </w:rPr>
    </w:lvl>
    <w:lvl w:ilvl="1" w:tplc="6AE09A46">
      <w:start w:val="1"/>
      <w:numFmt w:val="lowerLetter"/>
      <w:lvlText w:val="%2."/>
      <w:lvlJc w:val="left"/>
      <w:pPr>
        <w:ind w:left="1789" w:hanging="360"/>
      </w:pPr>
    </w:lvl>
    <w:lvl w:ilvl="2" w:tplc="EF5C1C0E">
      <w:start w:val="1"/>
      <w:numFmt w:val="lowerRoman"/>
      <w:lvlText w:val="%3."/>
      <w:lvlJc w:val="right"/>
      <w:pPr>
        <w:ind w:left="2509" w:hanging="180"/>
      </w:pPr>
    </w:lvl>
    <w:lvl w:ilvl="3" w:tplc="88D60ED4">
      <w:start w:val="1"/>
      <w:numFmt w:val="decimal"/>
      <w:lvlText w:val="%4."/>
      <w:lvlJc w:val="left"/>
      <w:pPr>
        <w:ind w:left="3229" w:hanging="360"/>
      </w:pPr>
    </w:lvl>
    <w:lvl w:ilvl="4" w:tplc="43EC333E">
      <w:start w:val="1"/>
      <w:numFmt w:val="lowerLetter"/>
      <w:lvlText w:val="%5."/>
      <w:lvlJc w:val="left"/>
      <w:pPr>
        <w:ind w:left="3949" w:hanging="360"/>
      </w:pPr>
    </w:lvl>
    <w:lvl w:ilvl="5" w:tplc="5AF865B0">
      <w:start w:val="1"/>
      <w:numFmt w:val="lowerRoman"/>
      <w:lvlText w:val="%6."/>
      <w:lvlJc w:val="right"/>
      <w:pPr>
        <w:ind w:left="4669" w:hanging="180"/>
      </w:pPr>
    </w:lvl>
    <w:lvl w:ilvl="6" w:tplc="85AEEFFA">
      <w:start w:val="1"/>
      <w:numFmt w:val="decimal"/>
      <w:lvlText w:val="%7."/>
      <w:lvlJc w:val="left"/>
      <w:pPr>
        <w:ind w:left="5389" w:hanging="360"/>
      </w:pPr>
    </w:lvl>
    <w:lvl w:ilvl="7" w:tplc="EBBAC33A">
      <w:start w:val="1"/>
      <w:numFmt w:val="lowerLetter"/>
      <w:lvlText w:val="%8."/>
      <w:lvlJc w:val="left"/>
      <w:pPr>
        <w:ind w:left="6109" w:hanging="360"/>
      </w:pPr>
    </w:lvl>
    <w:lvl w:ilvl="8" w:tplc="24B6B0B6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7003B86"/>
    <w:multiLevelType w:val="multilevel"/>
    <w:tmpl w:val="89D88D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81324"/>
    <w:multiLevelType w:val="multilevel"/>
    <w:tmpl w:val="A9603B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3542AF5"/>
    <w:multiLevelType w:val="multilevel"/>
    <w:tmpl w:val="56F451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7A84AF8"/>
    <w:multiLevelType w:val="multilevel"/>
    <w:tmpl w:val="4560D1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488C7325"/>
    <w:multiLevelType w:val="hybridMultilevel"/>
    <w:tmpl w:val="5E8EF362"/>
    <w:lvl w:ilvl="0" w:tplc="895E4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F525FBE">
      <w:start w:val="1"/>
      <w:numFmt w:val="lowerLetter"/>
      <w:lvlText w:val="%2."/>
      <w:lvlJc w:val="left"/>
      <w:pPr>
        <w:ind w:left="1800" w:hanging="360"/>
      </w:pPr>
    </w:lvl>
    <w:lvl w:ilvl="2" w:tplc="77DCA972">
      <w:start w:val="1"/>
      <w:numFmt w:val="lowerRoman"/>
      <w:lvlText w:val="%3."/>
      <w:lvlJc w:val="right"/>
      <w:pPr>
        <w:ind w:left="2520" w:hanging="180"/>
      </w:pPr>
    </w:lvl>
    <w:lvl w:ilvl="3" w:tplc="EE38905A">
      <w:start w:val="1"/>
      <w:numFmt w:val="decimal"/>
      <w:lvlText w:val="%4."/>
      <w:lvlJc w:val="left"/>
      <w:pPr>
        <w:ind w:left="3240" w:hanging="360"/>
      </w:pPr>
    </w:lvl>
    <w:lvl w:ilvl="4" w:tplc="71FE95D6">
      <w:start w:val="1"/>
      <w:numFmt w:val="lowerLetter"/>
      <w:lvlText w:val="%5."/>
      <w:lvlJc w:val="left"/>
      <w:pPr>
        <w:ind w:left="3960" w:hanging="360"/>
      </w:pPr>
    </w:lvl>
    <w:lvl w:ilvl="5" w:tplc="CAC209F0">
      <w:start w:val="1"/>
      <w:numFmt w:val="lowerRoman"/>
      <w:lvlText w:val="%6."/>
      <w:lvlJc w:val="right"/>
      <w:pPr>
        <w:ind w:left="4680" w:hanging="180"/>
      </w:pPr>
    </w:lvl>
    <w:lvl w:ilvl="6" w:tplc="9DE4A416">
      <w:start w:val="1"/>
      <w:numFmt w:val="decimal"/>
      <w:lvlText w:val="%7."/>
      <w:lvlJc w:val="left"/>
      <w:pPr>
        <w:ind w:left="5400" w:hanging="360"/>
      </w:pPr>
    </w:lvl>
    <w:lvl w:ilvl="7" w:tplc="77E273F0">
      <w:start w:val="1"/>
      <w:numFmt w:val="lowerLetter"/>
      <w:lvlText w:val="%8."/>
      <w:lvlJc w:val="left"/>
      <w:pPr>
        <w:ind w:left="6120" w:hanging="360"/>
      </w:pPr>
    </w:lvl>
    <w:lvl w:ilvl="8" w:tplc="413E3A86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FB292E"/>
    <w:multiLevelType w:val="multilevel"/>
    <w:tmpl w:val="1B2E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44FA9"/>
    <w:multiLevelType w:val="multilevel"/>
    <w:tmpl w:val="3A2657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5280474B"/>
    <w:multiLevelType w:val="multilevel"/>
    <w:tmpl w:val="339AFB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529B513A"/>
    <w:multiLevelType w:val="multilevel"/>
    <w:tmpl w:val="BB18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F6FB4"/>
    <w:multiLevelType w:val="multilevel"/>
    <w:tmpl w:val="A55A19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4EC35F4"/>
    <w:multiLevelType w:val="multilevel"/>
    <w:tmpl w:val="DC424D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5A3151B0"/>
    <w:multiLevelType w:val="hybridMultilevel"/>
    <w:tmpl w:val="17A6C022"/>
    <w:lvl w:ilvl="0" w:tplc="696CADC0">
      <w:start w:val="1"/>
      <w:numFmt w:val="decimal"/>
      <w:lvlText w:val="%1."/>
      <w:lvlJc w:val="left"/>
      <w:pPr>
        <w:ind w:left="1429" w:hanging="360"/>
      </w:pPr>
    </w:lvl>
    <w:lvl w:ilvl="1" w:tplc="0AAE355A">
      <w:start w:val="1"/>
      <w:numFmt w:val="lowerLetter"/>
      <w:lvlText w:val="%2."/>
      <w:lvlJc w:val="left"/>
      <w:pPr>
        <w:ind w:left="2149" w:hanging="360"/>
      </w:pPr>
    </w:lvl>
    <w:lvl w:ilvl="2" w:tplc="3DCAECA6">
      <w:start w:val="1"/>
      <w:numFmt w:val="lowerRoman"/>
      <w:lvlText w:val="%3."/>
      <w:lvlJc w:val="right"/>
      <w:pPr>
        <w:ind w:left="2869" w:hanging="180"/>
      </w:pPr>
    </w:lvl>
    <w:lvl w:ilvl="3" w:tplc="1C44DA58">
      <w:start w:val="1"/>
      <w:numFmt w:val="decimal"/>
      <w:lvlText w:val="%4."/>
      <w:lvlJc w:val="left"/>
      <w:pPr>
        <w:ind w:left="3589" w:hanging="360"/>
      </w:pPr>
    </w:lvl>
    <w:lvl w:ilvl="4" w:tplc="EA1A8372">
      <w:start w:val="1"/>
      <w:numFmt w:val="lowerLetter"/>
      <w:lvlText w:val="%5."/>
      <w:lvlJc w:val="left"/>
      <w:pPr>
        <w:ind w:left="4309" w:hanging="360"/>
      </w:pPr>
    </w:lvl>
    <w:lvl w:ilvl="5" w:tplc="553A0B5A">
      <w:start w:val="1"/>
      <w:numFmt w:val="lowerRoman"/>
      <w:lvlText w:val="%6."/>
      <w:lvlJc w:val="right"/>
      <w:pPr>
        <w:ind w:left="5029" w:hanging="180"/>
      </w:pPr>
    </w:lvl>
    <w:lvl w:ilvl="6" w:tplc="F01C0B86">
      <w:start w:val="1"/>
      <w:numFmt w:val="decimal"/>
      <w:lvlText w:val="%7."/>
      <w:lvlJc w:val="left"/>
      <w:pPr>
        <w:ind w:left="5749" w:hanging="360"/>
      </w:pPr>
    </w:lvl>
    <w:lvl w:ilvl="7" w:tplc="81E6F1A4">
      <w:start w:val="1"/>
      <w:numFmt w:val="lowerLetter"/>
      <w:lvlText w:val="%8."/>
      <w:lvlJc w:val="left"/>
      <w:pPr>
        <w:ind w:left="6469" w:hanging="360"/>
      </w:pPr>
    </w:lvl>
    <w:lvl w:ilvl="8" w:tplc="C7942BC0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D72CB7"/>
    <w:multiLevelType w:val="hybridMultilevel"/>
    <w:tmpl w:val="3F3EA27C"/>
    <w:lvl w:ilvl="0" w:tplc="0A24589E">
      <w:start w:val="1"/>
      <w:numFmt w:val="decimal"/>
      <w:lvlText w:val="%1)"/>
      <w:lvlJc w:val="left"/>
      <w:pPr>
        <w:ind w:left="1080" w:hanging="360"/>
      </w:pPr>
    </w:lvl>
    <w:lvl w:ilvl="1" w:tplc="06040424">
      <w:start w:val="1"/>
      <w:numFmt w:val="lowerLetter"/>
      <w:lvlText w:val="%2."/>
      <w:lvlJc w:val="left"/>
      <w:pPr>
        <w:ind w:left="1800" w:hanging="360"/>
      </w:pPr>
    </w:lvl>
    <w:lvl w:ilvl="2" w:tplc="503EDE1E">
      <w:start w:val="1"/>
      <w:numFmt w:val="lowerRoman"/>
      <w:lvlText w:val="%3."/>
      <w:lvlJc w:val="right"/>
      <w:pPr>
        <w:ind w:left="2520" w:hanging="180"/>
      </w:pPr>
    </w:lvl>
    <w:lvl w:ilvl="3" w:tplc="9DC63A50">
      <w:start w:val="1"/>
      <w:numFmt w:val="decimal"/>
      <w:lvlText w:val="%4."/>
      <w:lvlJc w:val="left"/>
      <w:pPr>
        <w:ind w:left="3240" w:hanging="360"/>
      </w:pPr>
    </w:lvl>
    <w:lvl w:ilvl="4" w:tplc="61C67104">
      <w:start w:val="1"/>
      <w:numFmt w:val="lowerLetter"/>
      <w:lvlText w:val="%5."/>
      <w:lvlJc w:val="left"/>
      <w:pPr>
        <w:ind w:left="3960" w:hanging="360"/>
      </w:pPr>
    </w:lvl>
    <w:lvl w:ilvl="5" w:tplc="402EA996">
      <w:start w:val="1"/>
      <w:numFmt w:val="lowerRoman"/>
      <w:lvlText w:val="%6."/>
      <w:lvlJc w:val="right"/>
      <w:pPr>
        <w:ind w:left="4680" w:hanging="180"/>
      </w:pPr>
    </w:lvl>
    <w:lvl w:ilvl="6" w:tplc="54C4648E">
      <w:start w:val="1"/>
      <w:numFmt w:val="decimal"/>
      <w:lvlText w:val="%7."/>
      <w:lvlJc w:val="left"/>
      <w:pPr>
        <w:ind w:left="5400" w:hanging="360"/>
      </w:pPr>
    </w:lvl>
    <w:lvl w:ilvl="7" w:tplc="29AC0F5C">
      <w:start w:val="1"/>
      <w:numFmt w:val="lowerLetter"/>
      <w:lvlText w:val="%8."/>
      <w:lvlJc w:val="left"/>
      <w:pPr>
        <w:ind w:left="6120" w:hanging="360"/>
      </w:pPr>
    </w:lvl>
    <w:lvl w:ilvl="8" w:tplc="AFCEFE72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ED1194"/>
    <w:multiLevelType w:val="hybridMultilevel"/>
    <w:tmpl w:val="0CBE356A"/>
    <w:lvl w:ilvl="0" w:tplc="948C6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1ECB1C">
      <w:start w:val="1"/>
      <w:numFmt w:val="lowerLetter"/>
      <w:lvlText w:val="%2."/>
      <w:lvlJc w:val="left"/>
      <w:pPr>
        <w:ind w:left="1440" w:hanging="360"/>
      </w:pPr>
    </w:lvl>
    <w:lvl w:ilvl="2" w:tplc="93222092">
      <w:start w:val="1"/>
      <w:numFmt w:val="lowerRoman"/>
      <w:lvlText w:val="%3."/>
      <w:lvlJc w:val="right"/>
      <w:pPr>
        <w:ind w:left="2160" w:hanging="180"/>
      </w:pPr>
    </w:lvl>
    <w:lvl w:ilvl="3" w:tplc="0C7069EC">
      <w:start w:val="1"/>
      <w:numFmt w:val="decimal"/>
      <w:lvlText w:val="%4."/>
      <w:lvlJc w:val="left"/>
      <w:pPr>
        <w:ind w:left="2880" w:hanging="360"/>
      </w:pPr>
    </w:lvl>
    <w:lvl w:ilvl="4" w:tplc="E7486CE8">
      <w:start w:val="1"/>
      <w:numFmt w:val="lowerLetter"/>
      <w:lvlText w:val="%5."/>
      <w:lvlJc w:val="left"/>
      <w:pPr>
        <w:ind w:left="3600" w:hanging="360"/>
      </w:pPr>
    </w:lvl>
    <w:lvl w:ilvl="5" w:tplc="8EEC6B62">
      <w:start w:val="1"/>
      <w:numFmt w:val="lowerRoman"/>
      <w:lvlText w:val="%6."/>
      <w:lvlJc w:val="right"/>
      <w:pPr>
        <w:ind w:left="4320" w:hanging="180"/>
      </w:pPr>
    </w:lvl>
    <w:lvl w:ilvl="6" w:tplc="E5F21598">
      <w:start w:val="1"/>
      <w:numFmt w:val="decimal"/>
      <w:lvlText w:val="%7."/>
      <w:lvlJc w:val="left"/>
      <w:pPr>
        <w:ind w:left="5040" w:hanging="360"/>
      </w:pPr>
    </w:lvl>
    <w:lvl w:ilvl="7" w:tplc="DFEC08AE">
      <w:start w:val="1"/>
      <w:numFmt w:val="lowerLetter"/>
      <w:lvlText w:val="%8."/>
      <w:lvlJc w:val="left"/>
      <w:pPr>
        <w:ind w:left="5760" w:hanging="360"/>
      </w:pPr>
    </w:lvl>
    <w:lvl w:ilvl="8" w:tplc="4DA2BAC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31A13"/>
    <w:multiLevelType w:val="hybridMultilevel"/>
    <w:tmpl w:val="F08CE0B6"/>
    <w:lvl w:ilvl="0" w:tplc="2E60A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8E4ACA">
      <w:start w:val="1"/>
      <w:numFmt w:val="lowerLetter"/>
      <w:lvlText w:val="%2."/>
      <w:lvlJc w:val="left"/>
      <w:pPr>
        <w:ind w:left="1440" w:hanging="360"/>
      </w:pPr>
    </w:lvl>
    <w:lvl w:ilvl="2" w:tplc="B8D8E03E">
      <w:start w:val="1"/>
      <w:numFmt w:val="lowerRoman"/>
      <w:lvlText w:val="%3."/>
      <w:lvlJc w:val="right"/>
      <w:pPr>
        <w:ind w:left="2160" w:hanging="180"/>
      </w:pPr>
    </w:lvl>
    <w:lvl w:ilvl="3" w:tplc="34BEC3C0">
      <w:start w:val="1"/>
      <w:numFmt w:val="decimal"/>
      <w:lvlText w:val="%4."/>
      <w:lvlJc w:val="left"/>
      <w:pPr>
        <w:ind w:left="2880" w:hanging="360"/>
      </w:pPr>
    </w:lvl>
    <w:lvl w:ilvl="4" w:tplc="3AA43672">
      <w:start w:val="1"/>
      <w:numFmt w:val="lowerLetter"/>
      <w:lvlText w:val="%5."/>
      <w:lvlJc w:val="left"/>
      <w:pPr>
        <w:ind w:left="3600" w:hanging="360"/>
      </w:pPr>
    </w:lvl>
    <w:lvl w:ilvl="5" w:tplc="2A962EDA">
      <w:start w:val="1"/>
      <w:numFmt w:val="lowerRoman"/>
      <w:lvlText w:val="%6."/>
      <w:lvlJc w:val="right"/>
      <w:pPr>
        <w:ind w:left="4320" w:hanging="180"/>
      </w:pPr>
    </w:lvl>
    <w:lvl w:ilvl="6" w:tplc="AFA28038">
      <w:start w:val="1"/>
      <w:numFmt w:val="decimal"/>
      <w:lvlText w:val="%7."/>
      <w:lvlJc w:val="left"/>
      <w:pPr>
        <w:ind w:left="5040" w:hanging="360"/>
      </w:pPr>
    </w:lvl>
    <w:lvl w:ilvl="7" w:tplc="7956422A">
      <w:start w:val="1"/>
      <w:numFmt w:val="lowerLetter"/>
      <w:lvlText w:val="%8."/>
      <w:lvlJc w:val="left"/>
      <w:pPr>
        <w:ind w:left="5760" w:hanging="360"/>
      </w:pPr>
    </w:lvl>
    <w:lvl w:ilvl="8" w:tplc="BF18834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27A8D"/>
    <w:multiLevelType w:val="hybridMultilevel"/>
    <w:tmpl w:val="AE8A67AE"/>
    <w:lvl w:ilvl="0" w:tplc="067C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C9C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1AF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825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70B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0C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4AD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EA5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741F7"/>
    <w:multiLevelType w:val="multilevel"/>
    <w:tmpl w:val="71D691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6C7D5011"/>
    <w:multiLevelType w:val="multilevel"/>
    <w:tmpl w:val="CD9C6D8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39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71812D9C"/>
    <w:multiLevelType w:val="hybridMultilevel"/>
    <w:tmpl w:val="DFFA19B2"/>
    <w:lvl w:ilvl="0" w:tplc="BED6BAE8">
      <w:start w:val="5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B5032"/>
    <w:multiLevelType w:val="multilevel"/>
    <w:tmpl w:val="F44A4A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73A2F99"/>
    <w:multiLevelType w:val="multilevel"/>
    <w:tmpl w:val="7EB6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987BC8"/>
    <w:multiLevelType w:val="hybridMultilevel"/>
    <w:tmpl w:val="07E4F608"/>
    <w:lvl w:ilvl="0" w:tplc="29D2DA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C26A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8CC13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82E1C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8A55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7FE8B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98D0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204FD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9894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DE34E54"/>
    <w:multiLevelType w:val="hybridMultilevel"/>
    <w:tmpl w:val="4D844B26"/>
    <w:lvl w:ilvl="0" w:tplc="58A881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487E28">
      <w:start w:val="1"/>
      <w:numFmt w:val="lowerLetter"/>
      <w:lvlText w:val="%2."/>
      <w:lvlJc w:val="left"/>
      <w:pPr>
        <w:ind w:left="1440" w:hanging="360"/>
      </w:pPr>
    </w:lvl>
    <w:lvl w:ilvl="2" w:tplc="4B381938">
      <w:start w:val="1"/>
      <w:numFmt w:val="lowerRoman"/>
      <w:lvlText w:val="%3."/>
      <w:lvlJc w:val="right"/>
      <w:pPr>
        <w:ind w:left="2160" w:hanging="180"/>
      </w:pPr>
    </w:lvl>
    <w:lvl w:ilvl="3" w:tplc="EBC6CD7C">
      <w:start w:val="1"/>
      <w:numFmt w:val="decimal"/>
      <w:lvlText w:val="%4."/>
      <w:lvlJc w:val="left"/>
      <w:pPr>
        <w:ind w:left="2880" w:hanging="360"/>
      </w:pPr>
    </w:lvl>
    <w:lvl w:ilvl="4" w:tplc="A936010E">
      <w:start w:val="1"/>
      <w:numFmt w:val="lowerLetter"/>
      <w:lvlText w:val="%5."/>
      <w:lvlJc w:val="left"/>
      <w:pPr>
        <w:ind w:left="3600" w:hanging="360"/>
      </w:pPr>
    </w:lvl>
    <w:lvl w:ilvl="5" w:tplc="EF52D332">
      <w:start w:val="1"/>
      <w:numFmt w:val="lowerRoman"/>
      <w:lvlText w:val="%6."/>
      <w:lvlJc w:val="right"/>
      <w:pPr>
        <w:ind w:left="4320" w:hanging="180"/>
      </w:pPr>
    </w:lvl>
    <w:lvl w:ilvl="6" w:tplc="CE3E9D9C">
      <w:start w:val="1"/>
      <w:numFmt w:val="decimal"/>
      <w:lvlText w:val="%7."/>
      <w:lvlJc w:val="left"/>
      <w:pPr>
        <w:ind w:left="5040" w:hanging="360"/>
      </w:pPr>
    </w:lvl>
    <w:lvl w:ilvl="7" w:tplc="02F6E952">
      <w:start w:val="1"/>
      <w:numFmt w:val="lowerLetter"/>
      <w:lvlText w:val="%8."/>
      <w:lvlJc w:val="left"/>
      <w:pPr>
        <w:ind w:left="5760" w:hanging="360"/>
      </w:pPr>
    </w:lvl>
    <w:lvl w:ilvl="8" w:tplc="84C2A89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6"/>
  </w:num>
  <w:num w:numId="3">
    <w:abstractNumId w:val="13"/>
  </w:num>
  <w:num w:numId="4">
    <w:abstractNumId w:val="10"/>
  </w:num>
  <w:num w:numId="5">
    <w:abstractNumId w:val="5"/>
  </w:num>
  <w:num w:numId="6">
    <w:abstractNumId w:val="15"/>
  </w:num>
  <w:num w:numId="7">
    <w:abstractNumId w:val="29"/>
  </w:num>
  <w:num w:numId="8">
    <w:abstractNumId w:val="31"/>
  </w:num>
  <w:num w:numId="9">
    <w:abstractNumId w:val="25"/>
  </w:num>
  <w:num w:numId="10">
    <w:abstractNumId w:val="20"/>
  </w:num>
  <w:num w:numId="11">
    <w:abstractNumId w:val="17"/>
  </w:num>
  <w:num w:numId="12">
    <w:abstractNumId w:val="30"/>
  </w:num>
  <w:num w:numId="13">
    <w:abstractNumId w:val="0"/>
  </w:num>
  <w:num w:numId="14">
    <w:abstractNumId w:val="3"/>
  </w:num>
  <w:num w:numId="15">
    <w:abstractNumId w:val="12"/>
  </w:num>
  <w:num w:numId="16">
    <w:abstractNumId w:val="23"/>
  </w:num>
  <w:num w:numId="17">
    <w:abstractNumId w:val="6"/>
  </w:num>
  <w:num w:numId="18">
    <w:abstractNumId w:val="24"/>
  </w:num>
  <w:num w:numId="19">
    <w:abstractNumId w:val="21"/>
  </w:num>
  <w:num w:numId="20">
    <w:abstractNumId w:val="35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"/>
  </w:num>
  <w:num w:numId="24">
    <w:abstractNumId w:val="36"/>
  </w:num>
  <w:num w:numId="25">
    <w:abstractNumId w:val="28"/>
  </w:num>
  <w:num w:numId="26">
    <w:abstractNumId w:val="9"/>
  </w:num>
  <w:num w:numId="27">
    <w:abstractNumId w:val="11"/>
  </w:num>
  <w:num w:numId="28">
    <w:abstractNumId w:val="27"/>
  </w:num>
  <w:num w:numId="29">
    <w:abstractNumId w:val="18"/>
  </w:num>
  <w:num w:numId="30">
    <w:abstractNumId w:val="33"/>
  </w:num>
  <w:num w:numId="31">
    <w:abstractNumId w:val="16"/>
  </w:num>
  <w:num w:numId="32">
    <w:abstractNumId w:val="32"/>
  </w:num>
  <w:num w:numId="33">
    <w:abstractNumId w:val="34"/>
  </w:num>
  <w:num w:numId="34">
    <w:abstractNumId w:val="19"/>
  </w:num>
  <w:num w:numId="35">
    <w:abstractNumId w:val="7"/>
  </w:num>
  <w:num w:numId="36">
    <w:abstractNumId w:val="22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5EA4"/>
    <w:rsid w:val="001D1799"/>
    <w:rsid w:val="001D4B75"/>
    <w:rsid w:val="00246500"/>
    <w:rsid w:val="002801A8"/>
    <w:rsid w:val="00317FC6"/>
    <w:rsid w:val="003A1E3A"/>
    <w:rsid w:val="00496191"/>
    <w:rsid w:val="004B050C"/>
    <w:rsid w:val="004D3211"/>
    <w:rsid w:val="004F1117"/>
    <w:rsid w:val="00527111"/>
    <w:rsid w:val="00552F1E"/>
    <w:rsid w:val="0058034C"/>
    <w:rsid w:val="005A6729"/>
    <w:rsid w:val="00641B3D"/>
    <w:rsid w:val="00643FB8"/>
    <w:rsid w:val="00685240"/>
    <w:rsid w:val="00792690"/>
    <w:rsid w:val="007C5FB8"/>
    <w:rsid w:val="00863DBF"/>
    <w:rsid w:val="008A4ED3"/>
    <w:rsid w:val="00905F77"/>
    <w:rsid w:val="00966C57"/>
    <w:rsid w:val="00A01B0B"/>
    <w:rsid w:val="00B53F43"/>
    <w:rsid w:val="00BB78EB"/>
    <w:rsid w:val="00BC0F73"/>
    <w:rsid w:val="00C25EA4"/>
    <w:rsid w:val="00C51666"/>
    <w:rsid w:val="00C87A11"/>
    <w:rsid w:val="00CD41B3"/>
    <w:rsid w:val="00D13FC4"/>
    <w:rsid w:val="00D331B1"/>
    <w:rsid w:val="00D90BF2"/>
    <w:rsid w:val="00E1620F"/>
    <w:rsid w:val="00FC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A2543"/>
  <w15:docId w15:val="{803209AD-A568-4132-A6FB-C4053333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widowControl w:val="0"/>
      <w:jc w:val="center"/>
      <w:outlineLvl w:val="2"/>
    </w:pPr>
    <w:rPr>
      <w:rFonts w:ascii="GOST type A" w:eastAsia="Times New Roman" w:hAnsi="GOST type A" w:cs="Times New Roman"/>
      <w:sz w:val="32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8">
    <w:name w:val="endnote text"/>
    <w:basedOn w:val="a"/>
    <w:link w:val="a9"/>
    <w:uiPriority w:val="99"/>
    <w:semiHidden/>
    <w:unhideWhenUsed/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b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rPr>
      <w:rFonts w:ascii="GOST type A" w:eastAsia="Times New Roman" w:hAnsi="GOST type A" w:cs="Times New Roman"/>
      <w:sz w:val="32"/>
      <w:szCs w:val="20"/>
      <w:lang w:eastAsia="ru-RU"/>
    </w:rPr>
  </w:style>
  <w:style w:type="paragraph" w:styleId="ac">
    <w:name w:val="header"/>
    <w:basedOn w:val="a"/>
    <w:link w:val="ad"/>
    <w:pPr>
      <w:widowControl w:val="0"/>
      <w:tabs>
        <w:tab w:val="center" w:pos="4153"/>
        <w:tab w:val="right" w:pos="8306"/>
      </w:tabs>
    </w:pPr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ae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</w:style>
  <w:style w:type="paragraph" w:customStyle="1" w:styleId="Default">
    <w:name w:val="Default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List Paragraph"/>
    <w:basedOn w:val="a"/>
    <w:link w:val="af2"/>
    <w:uiPriority w:val="34"/>
    <w:qFormat/>
    <w:pPr>
      <w:spacing w:after="200" w:line="276" w:lineRule="auto"/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paragraph">
    <w:name w:val="paragraph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</w:style>
  <w:style w:type="character" w:customStyle="1" w:styleId="eop">
    <w:name w:val="eop"/>
    <w:basedOn w:val="a0"/>
  </w:style>
  <w:style w:type="character" w:customStyle="1" w:styleId="spellingerror">
    <w:name w:val="spellingerror"/>
    <w:basedOn w:val="a0"/>
  </w:style>
  <w:style w:type="paragraph" w:styleId="af4">
    <w:name w:val="footnote text"/>
    <w:basedOn w:val="a"/>
    <w:link w:val="af5"/>
    <w:uiPriority w:val="99"/>
    <w:semiHidden/>
    <w:unhideWhenUsed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rFonts w:ascii="Calibri" w:eastAsia="SimSun" w:hAnsi="Calibri" w:cs="font339"/>
      <w:b/>
      <w:bCs/>
      <w:color w:val="4F81BD" w:themeColor="accent1"/>
      <w:sz w:val="18"/>
      <w:szCs w:val="18"/>
      <w:lang w:eastAsia="ar-SA"/>
    </w:rPr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b">
    <w:name w:val="TOC Heading"/>
    <w:basedOn w:val="1"/>
    <w:next w:val="a"/>
    <w:uiPriority w:val="39"/>
    <w:unhideWhenUsed/>
    <w:qFormat/>
    <w:pPr>
      <w:spacing w:line="276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afc">
    <w:name w:val="Bibliography"/>
    <w:basedOn w:val="a"/>
    <w:next w:val="a"/>
    <w:uiPriority w:val="37"/>
    <w:unhideWhenUsed/>
    <w:pPr>
      <w:spacing w:after="200" w:line="276" w:lineRule="auto"/>
    </w:pPr>
  </w:style>
  <w:style w:type="paragraph" w:styleId="afd">
    <w:name w:val="Subtitle"/>
    <w:basedOn w:val="a"/>
    <w:next w:val="a"/>
    <w:link w:val="afe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e">
    <w:name w:val="Подзаголовок Знак"/>
    <w:basedOn w:val="a0"/>
    <w:link w:val="afd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32">
    <w:name w:val="toc 3"/>
    <w:basedOn w:val="a"/>
    <w:next w:val="a"/>
    <w:uiPriority w:val="39"/>
    <w:unhideWhenUsed/>
    <w:pPr>
      <w:tabs>
        <w:tab w:val="left" w:pos="1418"/>
        <w:tab w:val="right" w:leader="dot" w:pos="9771"/>
      </w:tabs>
      <w:spacing w:after="100"/>
    </w:p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customStyle="1" w:styleId="aff0">
    <w:name w:val="Подзаголовки"/>
    <w:basedOn w:val="2"/>
    <w:link w:val="aff1"/>
    <w:qFormat/>
    <w:pPr>
      <w:spacing w:after="240" w:line="276" w:lineRule="auto"/>
      <w:ind w:left="675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aff2">
    <w:name w:val="Мой Заголовок"/>
    <w:basedOn w:val="3"/>
    <w:link w:val="aff3"/>
    <w:qFormat/>
    <w:pPr>
      <w:spacing w:after="240" w:line="360" w:lineRule="auto"/>
    </w:pPr>
    <w:rPr>
      <w:rFonts w:ascii="Times New Roman" w:hAnsi="Times New Roman"/>
      <w:b/>
    </w:rPr>
  </w:style>
  <w:style w:type="character" w:customStyle="1" w:styleId="af2">
    <w:name w:val="Абзац списка Знак"/>
    <w:basedOn w:val="a0"/>
    <w:link w:val="af1"/>
    <w:uiPriority w:val="34"/>
  </w:style>
  <w:style w:type="character" w:customStyle="1" w:styleId="aff1">
    <w:name w:val="Подзаголовки Знак"/>
    <w:basedOn w:val="af2"/>
    <w:link w:val="aff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aff3">
    <w:name w:val="Мой Заголовок Знак"/>
    <w:basedOn w:val="30"/>
    <w:link w:val="aff2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customStyle="1" w:styleId="aff4">
    <w:name w:val="рисунок"/>
    <w:basedOn w:val="a"/>
    <w:link w:val="aff5"/>
    <w:qFormat/>
    <w:pPr>
      <w:spacing w:before="120" w:after="120"/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24">
    <w:name w:val="ЗАГОЛОВОК 2"/>
    <w:basedOn w:val="aff0"/>
    <w:link w:val="25"/>
  </w:style>
  <w:style w:type="character" w:customStyle="1" w:styleId="aff5">
    <w:name w:val="рисунок Знак"/>
    <w:basedOn w:val="a0"/>
    <w:link w:val="aff4"/>
    <w:rPr>
      <w:rFonts w:ascii="Times New Roman" w:hAnsi="Times New Roman" w:cs="Times New Roman"/>
      <w:b/>
      <w:sz w:val="28"/>
      <w:szCs w:val="28"/>
    </w:rPr>
  </w:style>
  <w:style w:type="paragraph" w:customStyle="1" w:styleId="33">
    <w:name w:val="ЗАГОЛОВОК 3"/>
    <w:basedOn w:val="3"/>
    <w:link w:val="34"/>
    <w:qFormat/>
    <w:pPr>
      <w:spacing w:after="240"/>
    </w:pPr>
    <w:rPr>
      <w:rFonts w:ascii="Times New Roman" w:hAnsi="Times New Roman"/>
      <w:sz w:val="28"/>
      <w:szCs w:val="28"/>
    </w:rPr>
  </w:style>
  <w:style w:type="character" w:customStyle="1" w:styleId="25">
    <w:name w:val="ЗАГОЛОВОК 2 Знак"/>
    <w:basedOn w:val="30"/>
    <w:link w:val="24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34">
    <w:name w:val="ЗАГОЛОВОК 3 Знак"/>
    <w:basedOn w:val="30"/>
    <w:link w:val="3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ISOCPEUR">
    <w:name w:val="ISOCPEUR"/>
    <w:basedOn w:val="a"/>
    <w:link w:val="ISOCPEUR0"/>
    <w:qFormat/>
    <w:rPr>
      <w:rFonts w:ascii="ISOCPEUR" w:eastAsia="Calibri" w:hAnsi="ISOCPEUR" w:cs="Times New Roman"/>
      <w:i/>
      <w:sz w:val="28"/>
      <w:szCs w:val="28"/>
    </w:rPr>
  </w:style>
  <w:style w:type="paragraph" w:customStyle="1" w:styleId="aff6">
    <w:name w:val="ОСНОВНОЙ ТЕКСТ"/>
    <w:basedOn w:val="a"/>
    <w:link w:val="aff7"/>
    <w:qFormat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ISOCPEUR0">
    <w:name w:val="ISOCPEUR Знак"/>
    <w:basedOn w:val="a0"/>
    <w:link w:val="ISOCPEUR"/>
    <w:rPr>
      <w:rFonts w:ascii="ISOCPEUR" w:eastAsia="Calibri" w:hAnsi="ISOCPEUR" w:cs="Times New Roman"/>
      <w:i/>
      <w:sz w:val="28"/>
      <w:szCs w:val="28"/>
    </w:rPr>
  </w:style>
  <w:style w:type="character" w:customStyle="1" w:styleId="aff7">
    <w:name w:val="ОСНОВНОЙ ТЕКСТ Знак"/>
    <w:basedOn w:val="a0"/>
    <w:link w:val="aff6"/>
    <w:rPr>
      <w:rFonts w:ascii="Times New Roman" w:hAnsi="Times New Roman" w:cs="Times New Roman"/>
      <w:sz w:val="28"/>
      <w:szCs w:val="28"/>
    </w:rPr>
  </w:style>
  <w:style w:type="paragraph" w:customStyle="1" w:styleId="aff8">
    <w:name w:val="Содержимое таблицы"/>
    <w:basedOn w:val="a"/>
    <w:pPr>
      <w:suppressLineNumbers/>
    </w:pPr>
    <w:rPr>
      <w:rFonts w:ascii="Calibri" w:eastAsia="SimSun" w:hAnsi="Calibri" w:cs="Calibri"/>
      <w:lang w:eastAsia="ar-SA"/>
    </w:rPr>
  </w:style>
  <w:style w:type="paragraph" w:customStyle="1" w:styleId="ds-markdown-paragraph">
    <w:name w:val="ds-markdown-paragraph"/>
    <w:basedOn w:val="a"/>
    <w:rsid w:val="00BC0F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5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sfml-dev.org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ru.cppreferenc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Обз19</b:Tag>
    <b:SourceType>InternetSite</b:SourceType>
    <b:Guid>{C792B4BF-1F07-4D6E-9C93-BC5F369B9D12}</b:Guid>
    <b:Title>Обзор возможностей blender</b:Title>
    <b:InternetSiteTitle>3D Device</b:InternetSiteTitle>
    <b:YearAccessed>2019</b:YearAccessed>
    <b:MonthAccessed>Май</b:MonthAccessed>
    <b:DayAccessed>25</b:DayAccessed>
    <b:URL>https://yandex.ru/turbo?text=https%3A%2F%2F3ddevice.com.ua%2Fblog%2F3d-printer-obzor%2F3d-redaktor-blender-obzor%2F&amp;d=1</b:URL>
    <b:RefOrder>1</b:RefOrder>
  </b:Source>
  <b:Source>
    <b:Tag>Кур19</b:Tag>
    <b:SourceType>InternetSite</b:SourceType>
    <b:Guid>{EBA4BA89-EBE2-4BA0-96FE-98FEDAD8B159}</b:Guid>
    <b:Title>Курс Blender</b:Title>
    <b:YearAccessed>2019</b:YearAccessed>
    <b:MonthAccessed>Май</b:MonthAccessed>
    <b:DayAccessed>21</b:DayAccessed>
    <b:URL>http://edu.nntu.ru/subject/index/card/subject_id/187?page_id=m0602</b:URL>
    <b:RefOrder>2</b:RefOrder>
  </b:Source>
  <b:Source>
    <b:Tag>Рук1</b:Tag>
    <b:SourceType>DocumentFromInternetSite</b:SourceType>
    <b:Guid>{7BDB6449-0B16-4615-B721-9026C627378F}</b:Guid>
    <b:Title>Руководство по программе Blender</b:Title>
    <b:URL>https://docs..blender.org/manual/ru/dev/index.html/</b:URL>
    <b:YearAccessed>2019</b:YearAccessed>
    <b:MonthAccessed>Апрель</b:MonthAccessed>
    <b:DayAccessed>24</b:DayAccessed>
    <b:RefOrder>3</b:RefOrder>
  </b:Source>
  <b:Source>
    <b:Tag>Рук</b:Tag>
    <b:SourceType>DocumentFromInternetSite</b:SourceType>
    <b:Guid>{2AC22408-E304-475D-9044-00D32B1E4BED}</b:Guid>
    <b:Title>Руководство пользователя Blender</b:Title>
    <b:URL>https://cloud.blender.org/p/blender-fundamentals/</b:URL>
    <b:Comments>Электронный ресурс</b:Comments>
    <b:YearAccessed>2019</b:YearAccessed>
    <b:MonthAccessed>Апрель</b:MonthAccessed>
    <b:DayAccessed>24</b:DayAccessed>
    <b:RefOrder>4</b:RefOrder>
  </b:Source>
</b:Sources>
</file>

<file path=customXml/itemProps1.xml><?xml version="1.0" encoding="utf-8"?>
<ds:datastoreItem xmlns:ds="http://schemas.openxmlformats.org/officeDocument/2006/customXml" ds:itemID="{CF497FBE-8A9D-457C-ACB3-0140EFF1F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37</Pages>
  <Words>6079</Words>
  <Characters>34652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 Kirsanova</dc:creator>
  <cp:lastModifiedBy>Vab Zbn</cp:lastModifiedBy>
  <cp:revision>7</cp:revision>
  <dcterms:created xsi:type="dcterms:W3CDTF">2026-04-20T09:03:00Z</dcterms:created>
  <dcterms:modified xsi:type="dcterms:W3CDTF">2026-05-31T14:49:00Z</dcterms:modified>
</cp:coreProperties>
</file>