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DA695" w14:textId="183EFD4E" w:rsidR="002809B8" w:rsidRDefault="00132BD5">
      <w:pPr>
        <w:pStyle w:val="TDC1"/>
        <w:tabs>
          <w:tab w:val="right" w:leader="dot" w:pos="8828"/>
        </w:tabs>
        <w:rPr>
          <w:rFonts w:eastAsiaTheme="minorEastAsia"/>
          <w:b w:val="0"/>
          <w:bCs w:val="0"/>
          <w:caps w:val="0"/>
          <w:noProof/>
          <w:sz w:val="22"/>
          <w:szCs w:val="22"/>
          <w:lang w:eastAsia="es-MX"/>
        </w:rPr>
      </w:pPr>
      <w:r>
        <w:rPr>
          <w:lang w:val="en-US"/>
        </w:rPr>
        <w:fldChar w:fldCharType="begin"/>
      </w:r>
      <w:r>
        <w:rPr>
          <w:lang w:val="en-US"/>
        </w:rPr>
        <w:instrText xml:space="preserve"> TOC \o "1-2" \h \z \u </w:instrText>
      </w:r>
      <w:r>
        <w:rPr>
          <w:lang w:val="en-US"/>
        </w:rPr>
        <w:fldChar w:fldCharType="separate"/>
      </w:r>
      <w:hyperlink w:anchor="_Toc521852824" w:history="1">
        <w:r w:rsidR="002809B8" w:rsidRPr="001D76FC">
          <w:rPr>
            <w:rStyle w:val="Hipervnculo"/>
            <w:noProof/>
            <w:lang w:val="en-US"/>
          </w:rPr>
          <w:t>EJEMPLOS</w:t>
        </w:r>
        <w:r w:rsidR="002809B8">
          <w:rPr>
            <w:noProof/>
            <w:webHidden/>
          </w:rPr>
          <w:tab/>
        </w:r>
        <w:r w:rsidR="002809B8">
          <w:rPr>
            <w:noProof/>
            <w:webHidden/>
          </w:rPr>
          <w:fldChar w:fldCharType="begin"/>
        </w:r>
        <w:r w:rsidR="002809B8">
          <w:rPr>
            <w:noProof/>
            <w:webHidden/>
          </w:rPr>
          <w:instrText xml:space="preserve"> PAGEREF _Toc521852824 \h </w:instrText>
        </w:r>
        <w:r w:rsidR="002809B8">
          <w:rPr>
            <w:noProof/>
            <w:webHidden/>
          </w:rPr>
        </w:r>
        <w:r w:rsidR="002809B8">
          <w:rPr>
            <w:noProof/>
            <w:webHidden/>
          </w:rPr>
          <w:fldChar w:fldCharType="separate"/>
        </w:r>
        <w:r w:rsidR="002809B8">
          <w:rPr>
            <w:noProof/>
            <w:webHidden/>
          </w:rPr>
          <w:t>2</w:t>
        </w:r>
        <w:r w:rsidR="002809B8">
          <w:rPr>
            <w:noProof/>
            <w:webHidden/>
          </w:rPr>
          <w:fldChar w:fldCharType="end"/>
        </w:r>
      </w:hyperlink>
    </w:p>
    <w:p w14:paraId="7C8C6F27" w14:textId="3A4A0EFC" w:rsidR="002809B8" w:rsidRDefault="001F7AE9">
      <w:pPr>
        <w:pStyle w:val="TDC2"/>
        <w:tabs>
          <w:tab w:val="right" w:leader="dot" w:pos="8828"/>
        </w:tabs>
        <w:rPr>
          <w:rFonts w:eastAsiaTheme="minorEastAsia"/>
          <w:smallCaps w:val="0"/>
          <w:noProof/>
          <w:sz w:val="22"/>
          <w:szCs w:val="22"/>
          <w:lang w:eastAsia="es-MX"/>
        </w:rPr>
      </w:pPr>
      <w:hyperlink w:anchor="_Toc521852825" w:history="1">
        <w:r w:rsidR="002809B8" w:rsidRPr="001D76FC">
          <w:rPr>
            <w:rStyle w:val="Hipervnculo"/>
            <w:noProof/>
            <w:lang w:val="en-US"/>
          </w:rPr>
          <w:t>Identifying 01</w:t>
        </w:r>
        <w:r w:rsidR="002809B8">
          <w:rPr>
            <w:noProof/>
            <w:webHidden/>
          </w:rPr>
          <w:tab/>
        </w:r>
        <w:r w:rsidR="002809B8">
          <w:rPr>
            <w:noProof/>
            <w:webHidden/>
          </w:rPr>
          <w:fldChar w:fldCharType="begin"/>
        </w:r>
        <w:r w:rsidR="002809B8">
          <w:rPr>
            <w:noProof/>
            <w:webHidden/>
          </w:rPr>
          <w:instrText xml:space="preserve"> PAGEREF _Toc521852825 \h </w:instrText>
        </w:r>
        <w:r w:rsidR="002809B8">
          <w:rPr>
            <w:noProof/>
            <w:webHidden/>
          </w:rPr>
        </w:r>
        <w:r w:rsidR="002809B8">
          <w:rPr>
            <w:noProof/>
            <w:webHidden/>
          </w:rPr>
          <w:fldChar w:fldCharType="separate"/>
        </w:r>
        <w:r w:rsidR="002809B8">
          <w:rPr>
            <w:noProof/>
            <w:webHidden/>
          </w:rPr>
          <w:t>2</w:t>
        </w:r>
        <w:r w:rsidR="002809B8">
          <w:rPr>
            <w:noProof/>
            <w:webHidden/>
          </w:rPr>
          <w:fldChar w:fldCharType="end"/>
        </w:r>
      </w:hyperlink>
    </w:p>
    <w:p w14:paraId="329120E2" w14:textId="5353FCFA" w:rsidR="002809B8" w:rsidRDefault="001F7AE9">
      <w:pPr>
        <w:pStyle w:val="TDC2"/>
        <w:tabs>
          <w:tab w:val="right" w:leader="dot" w:pos="8828"/>
        </w:tabs>
        <w:rPr>
          <w:rFonts w:eastAsiaTheme="minorEastAsia"/>
          <w:smallCaps w:val="0"/>
          <w:noProof/>
          <w:sz w:val="22"/>
          <w:szCs w:val="22"/>
          <w:lang w:eastAsia="es-MX"/>
        </w:rPr>
      </w:pPr>
      <w:hyperlink w:anchor="_Toc521852826" w:history="1">
        <w:r w:rsidR="002809B8" w:rsidRPr="001D76FC">
          <w:rPr>
            <w:rStyle w:val="Hipervnculo"/>
            <w:noProof/>
            <w:lang w:val="en-US"/>
          </w:rPr>
          <w:t>Identifying 02</w:t>
        </w:r>
        <w:r w:rsidR="002809B8">
          <w:rPr>
            <w:noProof/>
            <w:webHidden/>
          </w:rPr>
          <w:tab/>
        </w:r>
        <w:r w:rsidR="002809B8">
          <w:rPr>
            <w:noProof/>
            <w:webHidden/>
          </w:rPr>
          <w:fldChar w:fldCharType="begin"/>
        </w:r>
        <w:r w:rsidR="002809B8">
          <w:rPr>
            <w:noProof/>
            <w:webHidden/>
          </w:rPr>
          <w:instrText xml:space="preserve"> PAGEREF _Toc521852826 \h </w:instrText>
        </w:r>
        <w:r w:rsidR="002809B8">
          <w:rPr>
            <w:noProof/>
            <w:webHidden/>
          </w:rPr>
        </w:r>
        <w:r w:rsidR="002809B8">
          <w:rPr>
            <w:noProof/>
            <w:webHidden/>
          </w:rPr>
          <w:fldChar w:fldCharType="separate"/>
        </w:r>
        <w:r w:rsidR="002809B8">
          <w:rPr>
            <w:noProof/>
            <w:webHidden/>
          </w:rPr>
          <w:t>2</w:t>
        </w:r>
        <w:r w:rsidR="002809B8">
          <w:rPr>
            <w:noProof/>
            <w:webHidden/>
          </w:rPr>
          <w:fldChar w:fldCharType="end"/>
        </w:r>
      </w:hyperlink>
    </w:p>
    <w:p w14:paraId="04A73F5E" w14:textId="22E26339" w:rsidR="002809B8" w:rsidRDefault="001F7AE9">
      <w:pPr>
        <w:pStyle w:val="TDC2"/>
        <w:tabs>
          <w:tab w:val="right" w:leader="dot" w:pos="8828"/>
        </w:tabs>
        <w:rPr>
          <w:rFonts w:eastAsiaTheme="minorEastAsia"/>
          <w:smallCaps w:val="0"/>
          <w:noProof/>
          <w:sz w:val="22"/>
          <w:szCs w:val="22"/>
          <w:lang w:eastAsia="es-MX"/>
        </w:rPr>
      </w:pPr>
      <w:hyperlink w:anchor="_Toc521852827" w:history="1">
        <w:r w:rsidR="002809B8" w:rsidRPr="001D76FC">
          <w:rPr>
            <w:rStyle w:val="Hipervnculo"/>
            <w:noProof/>
            <w:lang w:val="en-US"/>
          </w:rPr>
          <w:t>Identifying 03</w:t>
        </w:r>
        <w:r w:rsidR="002809B8">
          <w:rPr>
            <w:noProof/>
            <w:webHidden/>
          </w:rPr>
          <w:tab/>
        </w:r>
        <w:r w:rsidR="002809B8">
          <w:rPr>
            <w:noProof/>
            <w:webHidden/>
          </w:rPr>
          <w:fldChar w:fldCharType="begin"/>
        </w:r>
        <w:r w:rsidR="002809B8">
          <w:rPr>
            <w:noProof/>
            <w:webHidden/>
          </w:rPr>
          <w:instrText xml:space="preserve"> PAGEREF _Toc521852827 \h </w:instrText>
        </w:r>
        <w:r w:rsidR="002809B8">
          <w:rPr>
            <w:noProof/>
            <w:webHidden/>
          </w:rPr>
        </w:r>
        <w:r w:rsidR="002809B8">
          <w:rPr>
            <w:noProof/>
            <w:webHidden/>
          </w:rPr>
          <w:fldChar w:fldCharType="separate"/>
        </w:r>
        <w:r w:rsidR="002809B8">
          <w:rPr>
            <w:noProof/>
            <w:webHidden/>
          </w:rPr>
          <w:t>4</w:t>
        </w:r>
        <w:r w:rsidR="002809B8">
          <w:rPr>
            <w:noProof/>
            <w:webHidden/>
          </w:rPr>
          <w:fldChar w:fldCharType="end"/>
        </w:r>
      </w:hyperlink>
    </w:p>
    <w:p w14:paraId="1F36B4A5" w14:textId="71553B2A" w:rsidR="002809B8" w:rsidRDefault="001F7AE9">
      <w:pPr>
        <w:pStyle w:val="TDC2"/>
        <w:tabs>
          <w:tab w:val="right" w:leader="dot" w:pos="8828"/>
        </w:tabs>
        <w:rPr>
          <w:rFonts w:eastAsiaTheme="minorEastAsia"/>
          <w:smallCaps w:val="0"/>
          <w:noProof/>
          <w:sz w:val="22"/>
          <w:szCs w:val="22"/>
          <w:lang w:eastAsia="es-MX"/>
        </w:rPr>
      </w:pPr>
      <w:hyperlink w:anchor="_Toc521852828" w:history="1">
        <w:r w:rsidR="002809B8" w:rsidRPr="001D76FC">
          <w:rPr>
            <w:rStyle w:val="Hipervnculo"/>
            <w:noProof/>
            <w:lang w:val="en-US"/>
          </w:rPr>
          <w:t>Non-identifying 01</w:t>
        </w:r>
        <w:r w:rsidR="002809B8">
          <w:rPr>
            <w:noProof/>
            <w:webHidden/>
          </w:rPr>
          <w:tab/>
        </w:r>
        <w:r w:rsidR="002809B8">
          <w:rPr>
            <w:noProof/>
            <w:webHidden/>
          </w:rPr>
          <w:fldChar w:fldCharType="begin"/>
        </w:r>
        <w:r w:rsidR="002809B8">
          <w:rPr>
            <w:noProof/>
            <w:webHidden/>
          </w:rPr>
          <w:instrText xml:space="preserve"> PAGEREF _Toc521852828 \h </w:instrText>
        </w:r>
        <w:r w:rsidR="002809B8">
          <w:rPr>
            <w:noProof/>
            <w:webHidden/>
          </w:rPr>
        </w:r>
        <w:r w:rsidR="002809B8">
          <w:rPr>
            <w:noProof/>
            <w:webHidden/>
          </w:rPr>
          <w:fldChar w:fldCharType="separate"/>
        </w:r>
        <w:r w:rsidR="002809B8">
          <w:rPr>
            <w:noProof/>
            <w:webHidden/>
          </w:rPr>
          <w:t>7</w:t>
        </w:r>
        <w:r w:rsidR="002809B8">
          <w:rPr>
            <w:noProof/>
            <w:webHidden/>
          </w:rPr>
          <w:fldChar w:fldCharType="end"/>
        </w:r>
      </w:hyperlink>
    </w:p>
    <w:p w14:paraId="10BCD9F6" w14:textId="1D77834F" w:rsidR="002809B8" w:rsidRDefault="001F7AE9">
      <w:pPr>
        <w:pStyle w:val="TDC1"/>
        <w:tabs>
          <w:tab w:val="right" w:leader="dot" w:pos="8828"/>
        </w:tabs>
        <w:rPr>
          <w:rFonts w:eastAsiaTheme="minorEastAsia"/>
          <w:b w:val="0"/>
          <w:bCs w:val="0"/>
          <w:caps w:val="0"/>
          <w:noProof/>
          <w:sz w:val="22"/>
          <w:szCs w:val="22"/>
          <w:lang w:eastAsia="es-MX"/>
        </w:rPr>
      </w:pPr>
      <w:hyperlink w:anchor="_Toc521852829" w:history="1">
        <w:r w:rsidR="002809B8" w:rsidRPr="001D76FC">
          <w:rPr>
            <w:rStyle w:val="Hipervnculo"/>
            <w:noProof/>
            <w:lang w:val="en-US"/>
          </w:rPr>
          <w:t>IDENTIFYING</w:t>
        </w:r>
        <w:r w:rsidR="002809B8">
          <w:rPr>
            <w:noProof/>
            <w:webHidden/>
          </w:rPr>
          <w:tab/>
        </w:r>
        <w:r w:rsidR="002809B8">
          <w:rPr>
            <w:noProof/>
            <w:webHidden/>
          </w:rPr>
          <w:fldChar w:fldCharType="begin"/>
        </w:r>
        <w:r w:rsidR="002809B8">
          <w:rPr>
            <w:noProof/>
            <w:webHidden/>
          </w:rPr>
          <w:instrText xml:space="preserve"> PAGEREF _Toc521852829 \h </w:instrText>
        </w:r>
        <w:r w:rsidR="002809B8">
          <w:rPr>
            <w:noProof/>
            <w:webHidden/>
          </w:rPr>
        </w:r>
        <w:r w:rsidR="002809B8">
          <w:rPr>
            <w:noProof/>
            <w:webHidden/>
          </w:rPr>
          <w:fldChar w:fldCharType="separate"/>
        </w:r>
        <w:r w:rsidR="002809B8">
          <w:rPr>
            <w:noProof/>
            <w:webHidden/>
          </w:rPr>
          <w:t>7</w:t>
        </w:r>
        <w:r w:rsidR="002809B8">
          <w:rPr>
            <w:noProof/>
            <w:webHidden/>
          </w:rPr>
          <w:fldChar w:fldCharType="end"/>
        </w:r>
      </w:hyperlink>
    </w:p>
    <w:p w14:paraId="380278CD" w14:textId="6FF4E9DD" w:rsidR="002809B8" w:rsidRDefault="001F7AE9">
      <w:pPr>
        <w:pStyle w:val="TDC1"/>
        <w:tabs>
          <w:tab w:val="right" w:leader="dot" w:pos="8828"/>
        </w:tabs>
        <w:rPr>
          <w:rFonts w:eastAsiaTheme="minorEastAsia"/>
          <w:b w:val="0"/>
          <w:bCs w:val="0"/>
          <w:caps w:val="0"/>
          <w:noProof/>
          <w:sz w:val="22"/>
          <w:szCs w:val="22"/>
          <w:lang w:eastAsia="es-MX"/>
        </w:rPr>
      </w:pPr>
      <w:hyperlink w:anchor="_Toc521852830" w:history="1">
        <w:r w:rsidR="002809B8" w:rsidRPr="001D76FC">
          <w:rPr>
            <w:rStyle w:val="Hipervnculo"/>
            <w:noProof/>
          </w:rPr>
          <w:t>NON-IDENTIFYING</w:t>
        </w:r>
        <w:r w:rsidR="002809B8">
          <w:rPr>
            <w:noProof/>
            <w:webHidden/>
          </w:rPr>
          <w:tab/>
        </w:r>
        <w:r w:rsidR="002809B8">
          <w:rPr>
            <w:noProof/>
            <w:webHidden/>
          </w:rPr>
          <w:fldChar w:fldCharType="begin"/>
        </w:r>
        <w:r w:rsidR="002809B8">
          <w:rPr>
            <w:noProof/>
            <w:webHidden/>
          </w:rPr>
          <w:instrText xml:space="preserve"> PAGEREF _Toc521852830 \h </w:instrText>
        </w:r>
        <w:r w:rsidR="002809B8">
          <w:rPr>
            <w:noProof/>
            <w:webHidden/>
          </w:rPr>
        </w:r>
        <w:r w:rsidR="002809B8">
          <w:rPr>
            <w:noProof/>
            <w:webHidden/>
          </w:rPr>
          <w:fldChar w:fldCharType="separate"/>
        </w:r>
        <w:r w:rsidR="002809B8">
          <w:rPr>
            <w:noProof/>
            <w:webHidden/>
          </w:rPr>
          <w:t>8</w:t>
        </w:r>
        <w:r w:rsidR="002809B8">
          <w:rPr>
            <w:noProof/>
            <w:webHidden/>
          </w:rPr>
          <w:fldChar w:fldCharType="end"/>
        </w:r>
      </w:hyperlink>
    </w:p>
    <w:p w14:paraId="11036D3E" w14:textId="32A99DF6" w:rsidR="00A338A2" w:rsidRDefault="00132BD5" w:rsidP="00132BD5">
      <w:pPr>
        <w:pStyle w:val="TDC1"/>
        <w:tabs>
          <w:tab w:val="right" w:leader="underscore" w:pos="8828"/>
        </w:tabs>
        <w:rPr>
          <w:lang w:val="en-US"/>
        </w:rPr>
      </w:pPr>
      <w:r>
        <w:rPr>
          <w:lang w:val="en-US"/>
        </w:rPr>
        <w:fldChar w:fldCharType="end"/>
      </w:r>
    </w:p>
    <w:p w14:paraId="357FA563" w14:textId="60FE1B56" w:rsidR="00C274E5" w:rsidRDefault="00C274E5" w:rsidP="00C274E5">
      <w:pPr>
        <w:rPr>
          <w:lang w:val="en-US"/>
        </w:rPr>
      </w:pPr>
    </w:p>
    <w:p w14:paraId="0F6B965A" w14:textId="0DB16066" w:rsidR="00C274E5" w:rsidRDefault="00C274E5" w:rsidP="00C274E5">
      <w:pPr>
        <w:rPr>
          <w:lang w:val="en-US"/>
        </w:rPr>
      </w:pPr>
    </w:p>
    <w:p w14:paraId="68CBDEA0" w14:textId="5DF0BA2E" w:rsidR="00C274E5" w:rsidRDefault="00C274E5" w:rsidP="00C274E5">
      <w:pPr>
        <w:rPr>
          <w:lang w:val="en-US"/>
        </w:rPr>
      </w:pPr>
    </w:p>
    <w:p w14:paraId="7723660E" w14:textId="42981BB6" w:rsidR="00C274E5" w:rsidRDefault="00C274E5" w:rsidP="00C274E5">
      <w:pPr>
        <w:rPr>
          <w:lang w:val="en-US"/>
        </w:rPr>
      </w:pPr>
    </w:p>
    <w:p w14:paraId="606BF267" w14:textId="06AA1F85" w:rsidR="00C274E5" w:rsidRDefault="00C274E5" w:rsidP="00C274E5">
      <w:pPr>
        <w:rPr>
          <w:lang w:val="en-US"/>
        </w:rPr>
      </w:pPr>
    </w:p>
    <w:p w14:paraId="4787F547" w14:textId="270B585B" w:rsidR="00C274E5" w:rsidRDefault="00C274E5" w:rsidP="00C274E5">
      <w:pPr>
        <w:rPr>
          <w:lang w:val="en-US"/>
        </w:rPr>
      </w:pPr>
    </w:p>
    <w:p w14:paraId="79497232" w14:textId="4AC70D73" w:rsidR="00C274E5" w:rsidRDefault="00C274E5" w:rsidP="00C274E5">
      <w:pPr>
        <w:rPr>
          <w:lang w:val="en-US"/>
        </w:rPr>
      </w:pPr>
    </w:p>
    <w:p w14:paraId="515BCFAA" w14:textId="1E11EDF8" w:rsidR="00C274E5" w:rsidRDefault="00C274E5" w:rsidP="00C274E5">
      <w:pPr>
        <w:rPr>
          <w:lang w:val="en-US"/>
        </w:rPr>
      </w:pPr>
    </w:p>
    <w:p w14:paraId="30E317D7" w14:textId="07257CA2" w:rsidR="00C274E5" w:rsidRDefault="00C274E5" w:rsidP="00C274E5">
      <w:pPr>
        <w:rPr>
          <w:lang w:val="en-US"/>
        </w:rPr>
      </w:pPr>
    </w:p>
    <w:p w14:paraId="442B0115" w14:textId="66F83551" w:rsidR="00C274E5" w:rsidRDefault="00C274E5" w:rsidP="00C274E5">
      <w:pPr>
        <w:rPr>
          <w:lang w:val="en-US"/>
        </w:rPr>
      </w:pPr>
    </w:p>
    <w:p w14:paraId="5B225BA3" w14:textId="5497FD5B" w:rsidR="00C274E5" w:rsidRDefault="00C274E5" w:rsidP="00C274E5">
      <w:pPr>
        <w:rPr>
          <w:lang w:val="en-US"/>
        </w:rPr>
      </w:pPr>
    </w:p>
    <w:p w14:paraId="65DF794D" w14:textId="23CBE3DB" w:rsidR="00C274E5" w:rsidRDefault="00C274E5" w:rsidP="00C274E5">
      <w:pPr>
        <w:rPr>
          <w:lang w:val="en-US"/>
        </w:rPr>
      </w:pPr>
    </w:p>
    <w:p w14:paraId="5FF10373" w14:textId="3F38A4F2" w:rsidR="00C274E5" w:rsidRDefault="00C274E5" w:rsidP="00C274E5">
      <w:pPr>
        <w:rPr>
          <w:lang w:val="en-US"/>
        </w:rPr>
      </w:pPr>
    </w:p>
    <w:p w14:paraId="7B1CAE4E" w14:textId="39443AFC" w:rsidR="00C274E5" w:rsidRDefault="00C274E5" w:rsidP="00C274E5">
      <w:pPr>
        <w:rPr>
          <w:lang w:val="en-US"/>
        </w:rPr>
      </w:pPr>
    </w:p>
    <w:p w14:paraId="0997ACFE" w14:textId="6F17AAA6" w:rsidR="00C274E5" w:rsidRDefault="00C274E5" w:rsidP="00C274E5">
      <w:pPr>
        <w:rPr>
          <w:lang w:val="en-US"/>
        </w:rPr>
      </w:pPr>
    </w:p>
    <w:p w14:paraId="79FA93F8" w14:textId="7C865326" w:rsidR="00C274E5" w:rsidRDefault="00C274E5" w:rsidP="00C274E5">
      <w:pPr>
        <w:rPr>
          <w:lang w:val="en-US"/>
        </w:rPr>
      </w:pPr>
    </w:p>
    <w:p w14:paraId="4830E31F" w14:textId="4E7D4AF7" w:rsidR="00C274E5" w:rsidRDefault="00C274E5" w:rsidP="00C274E5">
      <w:pPr>
        <w:rPr>
          <w:lang w:val="en-US"/>
        </w:rPr>
      </w:pPr>
    </w:p>
    <w:p w14:paraId="37B1B41B" w14:textId="77B78A7B" w:rsidR="00C274E5" w:rsidRDefault="00C274E5" w:rsidP="00C274E5">
      <w:pPr>
        <w:rPr>
          <w:lang w:val="en-US"/>
        </w:rPr>
      </w:pPr>
    </w:p>
    <w:p w14:paraId="574885DF" w14:textId="00825FEA" w:rsidR="00C274E5" w:rsidRDefault="00C274E5" w:rsidP="00C274E5">
      <w:pPr>
        <w:rPr>
          <w:lang w:val="en-US"/>
        </w:rPr>
      </w:pPr>
    </w:p>
    <w:p w14:paraId="24A647B6" w14:textId="0D8C6274" w:rsidR="00C274E5" w:rsidRDefault="00C274E5" w:rsidP="00C274E5">
      <w:pPr>
        <w:rPr>
          <w:lang w:val="en-US"/>
        </w:rPr>
      </w:pPr>
    </w:p>
    <w:p w14:paraId="5DA9C5CB" w14:textId="620CEE95" w:rsidR="00C274E5" w:rsidRDefault="00C274E5" w:rsidP="00C274E5">
      <w:pPr>
        <w:rPr>
          <w:lang w:val="en-US"/>
        </w:rPr>
      </w:pPr>
    </w:p>
    <w:p w14:paraId="2529BC66" w14:textId="761C1518" w:rsidR="00C274E5" w:rsidRDefault="00C274E5" w:rsidP="00C274E5">
      <w:pPr>
        <w:rPr>
          <w:lang w:val="en-US"/>
        </w:rPr>
      </w:pPr>
    </w:p>
    <w:p w14:paraId="2E623DD2" w14:textId="76A632DC" w:rsidR="00C274E5" w:rsidRDefault="00C274E5" w:rsidP="00C274E5">
      <w:pPr>
        <w:rPr>
          <w:lang w:val="en-US"/>
        </w:rPr>
      </w:pPr>
    </w:p>
    <w:p w14:paraId="60FA251F" w14:textId="77777777" w:rsidR="00C274E5" w:rsidRPr="00C274E5" w:rsidRDefault="00C274E5" w:rsidP="00C274E5">
      <w:pPr>
        <w:rPr>
          <w:lang w:val="en-US"/>
        </w:rPr>
      </w:pPr>
    </w:p>
    <w:p w14:paraId="2E3C3C48" w14:textId="444E75A1" w:rsidR="00A338A2" w:rsidRDefault="00A338A2" w:rsidP="00A338A2">
      <w:pPr>
        <w:pStyle w:val="Ttulo1"/>
        <w:rPr>
          <w:lang w:val="en-US"/>
        </w:rPr>
      </w:pPr>
      <w:bookmarkStart w:id="0" w:name="_Toc521852824"/>
      <w:r>
        <w:rPr>
          <w:lang w:val="en-US"/>
        </w:rPr>
        <w:lastRenderedPageBreak/>
        <w:t>EJEMPLOS</w:t>
      </w:r>
      <w:bookmarkEnd w:id="0"/>
    </w:p>
    <w:p w14:paraId="66A6FD42" w14:textId="77777777" w:rsidR="001452A9" w:rsidRPr="008C04D3" w:rsidRDefault="001452A9" w:rsidP="001452A9">
      <w:pPr>
        <w:pStyle w:val="Ttulo2"/>
        <w:rPr>
          <w:lang w:val="en-US"/>
        </w:rPr>
      </w:pPr>
      <w:bookmarkStart w:id="1" w:name="_Toc521852825"/>
      <w:r w:rsidRPr="008C04D3">
        <w:rPr>
          <w:lang w:val="en-US"/>
        </w:rPr>
        <w:t>Identifying 01</w:t>
      </w:r>
      <w:bookmarkEnd w:id="1"/>
    </w:p>
    <w:p w14:paraId="2F4EC444" w14:textId="77777777" w:rsidR="001452A9" w:rsidRDefault="001452A9" w:rsidP="001452A9">
      <w:pPr>
        <w:pStyle w:val="Prrafodelista"/>
        <w:numPr>
          <w:ilvl w:val="0"/>
          <w:numId w:val="1"/>
        </w:numPr>
        <w:rPr>
          <w:lang w:val="en-US"/>
        </w:rPr>
      </w:pPr>
      <w:r w:rsidRPr="008C04D3">
        <w:rPr>
          <w:lang w:val="en-US"/>
        </w:rPr>
        <w:t xml:space="preserve">Suppose one intends </w:t>
      </w:r>
      <w:r>
        <w:rPr>
          <w:lang w:val="en-US"/>
        </w:rPr>
        <w:t>to keep a record of chapters included in a book</w:t>
      </w:r>
    </w:p>
    <w:p w14:paraId="7BCC1EC5" w14:textId="77777777" w:rsidR="001452A9" w:rsidRDefault="001452A9" w:rsidP="001452A9">
      <w:pPr>
        <w:pStyle w:val="Prrafodelista"/>
        <w:numPr>
          <w:ilvl w:val="0"/>
          <w:numId w:val="1"/>
        </w:numPr>
        <w:rPr>
          <w:lang w:val="en-US"/>
        </w:rPr>
      </w:pPr>
      <w:r>
        <w:rPr>
          <w:lang w:val="en-US"/>
        </w:rPr>
        <w:t>Chapter will only exist when a book exists</w:t>
      </w:r>
    </w:p>
    <w:p w14:paraId="6B090638" w14:textId="5565B8C4" w:rsidR="0059540A" w:rsidRDefault="001452A9" w:rsidP="0059540A">
      <w:pPr>
        <w:pStyle w:val="Prrafodelista"/>
        <w:numPr>
          <w:ilvl w:val="0"/>
          <w:numId w:val="1"/>
        </w:numPr>
        <w:rPr>
          <w:lang w:val="en-US"/>
        </w:rPr>
      </w:pPr>
      <w:r>
        <w:rPr>
          <w:lang w:val="en-US"/>
        </w:rPr>
        <w:t xml:space="preserve">The relationship between a book and its chapter is an </w:t>
      </w:r>
      <w:r w:rsidRPr="007E74DB">
        <w:rPr>
          <w:b/>
          <w:lang w:val="en-US"/>
        </w:rPr>
        <w:t>identifying</w:t>
      </w:r>
      <w:r>
        <w:rPr>
          <w:lang w:val="en-US"/>
        </w:rPr>
        <w:t xml:space="preserve"> relationship</w:t>
      </w:r>
    </w:p>
    <w:p w14:paraId="3A6E2D5E" w14:textId="77777777" w:rsidR="0059540A" w:rsidRPr="0059540A" w:rsidRDefault="0059540A" w:rsidP="0059540A">
      <w:pPr>
        <w:rPr>
          <w:lang w:val="en-US"/>
        </w:rPr>
      </w:pPr>
    </w:p>
    <w:p w14:paraId="468F7E9D" w14:textId="7DF4DEA1" w:rsidR="005053E6" w:rsidRDefault="005053E6" w:rsidP="0059540A">
      <w:pPr>
        <w:pStyle w:val="Ttulo2"/>
        <w:rPr>
          <w:lang w:val="en-US"/>
        </w:rPr>
      </w:pPr>
      <w:bookmarkStart w:id="2" w:name="_Toc521852826"/>
      <w:r>
        <w:rPr>
          <w:lang w:val="en-US"/>
        </w:rPr>
        <w:t>Identifying 02</w:t>
      </w:r>
      <w:bookmarkEnd w:id="2"/>
    </w:p>
    <w:p w14:paraId="360DB515" w14:textId="24A2095D" w:rsidR="0059540A" w:rsidRDefault="0059540A" w:rsidP="0059540A">
      <w:pPr>
        <w:pStyle w:val="Prrafodelista"/>
        <w:numPr>
          <w:ilvl w:val="0"/>
          <w:numId w:val="5"/>
        </w:numPr>
        <w:rPr>
          <w:lang w:val="en-US"/>
        </w:rPr>
      </w:pPr>
      <w:r>
        <w:rPr>
          <w:lang w:val="en-US"/>
        </w:rPr>
        <w:t xml:space="preserve">Is when the existence of a row in a child table depends on a row in a parent </w:t>
      </w:r>
      <w:proofErr w:type="gramStart"/>
      <w:r>
        <w:rPr>
          <w:lang w:val="en-US"/>
        </w:rPr>
        <w:t>table.</w:t>
      </w:r>
      <w:proofErr w:type="gramEnd"/>
    </w:p>
    <w:p w14:paraId="774DF6A5" w14:textId="627500C2" w:rsidR="0059540A" w:rsidRDefault="0059540A" w:rsidP="0059540A">
      <w:pPr>
        <w:pStyle w:val="Prrafodelista"/>
        <w:numPr>
          <w:ilvl w:val="0"/>
          <w:numId w:val="5"/>
        </w:numPr>
        <w:rPr>
          <w:lang w:val="en-US"/>
        </w:rPr>
      </w:pPr>
      <w:r>
        <w:rPr>
          <w:lang w:val="en-US"/>
        </w:rPr>
        <w:t>The logical relationship is that the child cannot exist without the parent.</w:t>
      </w:r>
    </w:p>
    <w:p w14:paraId="3DAB03EB" w14:textId="1E579C82" w:rsidR="00646347" w:rsidRDefault="00646347" w:rsidP="0059540A">
      <w:pPr>
        <w:pStyle w:val="Prrafodelista"/>
        <w:numPr>
          <w:ilvl w:val="0"/>
          <w:numId w:val="5"/>
        </w:numPr>
        <w:rPr>
          <w:lang w:val="en-US"/>
        </w:rPr>
      </w:pPr>
      <w:r>
        <w:rPr>
          <w:lang w:val="en-US"/>
        </w:rPr>
        <w:t xml:space="preserve">A </w:t>
      </w:r>
      <w:r w:rsidR="00016654">
        <w:rPr>
          <w:b/>
          <w:lang w:val="en-US"/>
        </w:rPr>
        <w:t>p</w:t>
      </w:r>
      <w:r>
        <w:rPr>
          <w:b/>
          <w:lang w:val="en-US"/>
        </w:rPr>
        <w:t xml:space="preserve">erson </w:t>
      </w:r>
      <w:r>
        <w:rPr>
          <w:lang w:val="en-US"/>
        </w:rPr>
        <w:t>has one or more phone numbers.</w:t>
      </w:r>
    </w:p>
    <w:p w14:paraId="1621B10D" w14:textId="1D45E0D4" w:rsidR="00646347" w:rsidRPr="00646347" w:rsidRDefault="00646347" w:rsidP="0059540A">
      <w:pPr>
        <w:pStyle w:val="Prrafodelista"/>
        <w:numPr>
          <w:ilvl w:val="0"/>
          <w:numId w:val="5"/>
        </w:numPr>
        <w:rPr>
          <w:lang w:val="en-US"/>
        </w:rPr>
      </w:pPr>
      <w:r>
        <w:rPr>
          <w:lang w:val="en-US"/>
        </w:rPr>
        <w:t xml:space="preserve">If they had just one phone number, we could simply store it in a column of </w:t>
      </w:r>
      <w:r w:rsidR="00016654">
        <w:rPr>
          <w:b/>
          <w:lang w:val="en-US"/>
        </w:rPr>
        <w:t>p</w:t>
      </w:r>
      <w:r w:rsidRPr="00646347">
        <w:rPr>
          <w:b/>
          <w:lang w:val="en-US"/>
        </w:rPr>
        <w:t>erson</w:t>
      </w:r>
    </w:p>
    <w:p w14:paraId="0DAAA763" w14:textId="2BE94107" w:rsidR="00646347" w:rsidRDefault="00646347" w:rsidP="0059540A">
      <w:pPr>
        <w:pStyle w:val="Prrafodelista"/>
        <w:numPr>
          <w:ilvl w:val="0"/>
          <w:numId w:val="5"/>
        </w:numPr>
        <w:rPr>
          <w:lang w:val="en-US"/>
        </w:rPr>
      </w:pPr>
      <w:r>
        <w:rPr>
          <w:lang w:val="en-US"/>
        </w:rPr>
        <w:t xml:space="preserve">Since we want to support multiple phone numbers, we make a second table </w:t>
      </w:r>
      <w:proofErr w:type="spellStart"/>
      <w:r w:rsidR="00016654">
        <w:rPr>
          <w:b/>
          <w:lang w:val="en-US"/>
        </w:rPr>
        <w:t>phone_number</w:t>
      </w:r>
      <w:proofErr w:type="spellEnd"/>
      <w:r>
        <w:rPr>
          <w:lang w:val="en-US"/>
        </w:rPr>
        <w:t xml:space="preserve">, whose primary key includes the </w:t>
      </w:r>
      <w:proofErr w:type="spellStart"/>
      <w:r>
        <w:rPr>
          <w:b/>
          <w:lang w:val="en-US"/>
        </w:rPr>
        <w:t>person_id</w:t>
      </w:r>
      <w:r w:rsidR="008C771F">
        <w:rPr>
          <w:b/>
          <w:lang w:val="en-US"/>
        </w:rPr>
        <w:t>person</w:t>
      </w:r>
      <w:proofErr w:type="spellEnd"/>
      <w:r>
        <w:rPr>
          <w:lang w:val="en-US"/>
        </w:rPr>
        <w:t xml:space="preserve"> referencing the person table.</w:t>
      </w:r>
    </w:p>
    <w:tbl>
      <w:tblPr>
        <w:tblStyle w:val="Tablaconcuadrcula"/>
        <w:tblW w:w="0" w:type="auto"/>
        <w:tblInd w:w="720" w:type="dxa"/>
        <w:tblLook w:val="04A0" w:firstRow="1" w:lastRow="0" w:firstColumn="1" w:lastColumn="0" w:noHBand="0" w:noVBand="1"/>
      </w:tblPr>
      <w:tblGrid>
        <w:gridCol w:w="8108"/>
      </w:tblGrid>
      <w:tr w:rsidR="009F5646" w:rsidRPr="005C7904" w14:paraId="73FCCD68" w14:textId="77777777" w:rsidTr="009F5646">
        <w:tc>
          <w:tcPr>
            <w:tcW w:w="8828" w:type="dxa"/>
          </w:tcPr>
          <w:p w14:paraId="3EC3AE26" w14:textId="1522B5FF" w:rsidR="009F5646" w:rsidRDefault="009F5646" w:rsidP="00646347">
            <w:pPr>
              <w:pStyle w:val="Prrafodelista"/>
              <w:ind w:left="0"/>
              <w:rPr>
                <w:lang w:val="en-US"/>
              </w:rPr>
            </w:pPr>
          </w:p>
        </w:tc>
      </w:tr>
      <w:tr w:rsidR="009F5646" w14:paraId="49B9BF59" w14:textId="77777777" w:rsidTr="009F5646">
        <w:tc>
          <w:tcPr>
            <w:tcW w:w="8828" w:type="dxa"/>
          </w:tcPr>
          <w:p w14:paraId="01A2483B" w14:textId="4EEC6A3C" w:rsidR="009F5646" w:rsidRDefault="00144FFC" w:rsidP="00646347">
            <w:pPr>
              <w:pStyle w:val="Prrafodelista"/>
              <w:ind w:left="0"/>
              <w:rPr>
                <w:lang w:val="en-US"/>
              </w:rPr>
            </w:pPr>
            <w:r>
              <w:rPr>
                <w:noProof/>
                <w:lang w:val="en-US"/>
              </w:rPr>
              <w:drawing>
                <wp:inline distT="0" distB="0" distL="0" distR="0" wp14:anchorId="5EB45D4F" wp14:editId="2546FC9A">
                  <wp:extent cx="4997450" cy="3171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ntifying02a.png"/>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04325" cy="3175408"/>
                          </a:xfrm>
                          <a:prstGeom prst="rect">
                            <a:avLst/>
                          </a:prstGeom>
                        </pic:spPr>
                      </pic:pic>
                    </a:graphicData>
                  </a:graphic>
                </wp:inline>
              </w:drawing>
            </w:r>
          </w:p>
        </w:tc>
      </w:tr>
      <w:tr w:rsidR="00554489" w14:paraId="103DF7C7" w14:textId="77777777" w:rsidTr="009F5646">
        <w:tc>
          <w:tcPr>
            <w:tcW w:w="8828" w:type="dxa"/>
          </w:tcPr>
          <w:p w14:paraId="400EBB8D" w14:textId="14E52255" w:rsidR="00554489" w:rsidRDefault="00554489" w:rsidP="00646347">
            <w:pPr>
              <w:pStyle w:val="Prrafodelista"/>
              <w:ind w:left="0"/>
              <w:rPr>
                <w:lang w:val="en-US"/>
              </w:rPr>
            </w:pPr>
          </w:p>
        </w:tc>
      </w:tr>
      <w:tr w:rsidR="00501CA1" w14:paraId="66800F42" w14:textId="77777777" w:rsidTr="009F5646">
        <w:tc>
          <w:tcPr>
            <w:tcW w:w="8828" w:type="dxa"/>
          </w:tcPr>
          <w:p w14:paraId="38B72E82" w14:textId="7B003EC7" w:rsidR="00501CA1" w:rsidRDefault="00144FFC" w:rsidP="00646347">
            <w:pPr>
              <w:pStyle w:val="Prrafodelista"/>
              <w:ind w:left="0"/>
              <w:rPr>
                <w:noProof/>
                <w:lang w:eastAsia="es-MX"/>
              </w:rPr>
            </w:pPr>
            <w:r>
              <w:rPr>
                <w:noProof/>
                <w:lang w:val="en-US"/>
              </w:rPr>
              <w:lastRenderedPageBreak/>
              <w:drawing>
                <wp:inline distT="0" distB="0" distL="0" distR="0" wp14:anchorId="537551E7" wp14:editId="715E7358">
                  <wp:extent cx="5050615" cy="3181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entifying02b.png"/>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54298" cy="3183670"/>
                          </a:xfrm>
                          <a:prstGeom prst="rect">
                            <a:avLst/>
                          </a:prstGeom>
                        </pic:spPr>
                      </pic:pic>
                    </a:graphicData>
                  </a:graphic>
                </wp:inline>
              </w:drawing>
            </w:r>
          </w:p>
        </w:tc>
      </w:tr>
      <w:tr w:rsidR="00433A76" w14:paraId="376DFBCA" w14:textId="77777777" w:rsidTr="009F5646">
        <w:tc>
          <w:tcPr>
            <w:tcW w:w="8828" w:type="dxa"/>
          </w:tcPr>
          <w:p w14:paraId="6C2736CB" w14:textId="77777777" w:rsidR="00433A76" w:rsidRDefault="00433A76" w:rsidP="00646347">
            <w:pPr>
              <w:pStyle w:val="Prrafodelista"/>
              <w:ind w:left="0"/>
              <w:rPr>
                <w:noProof/>
                <w:lang w:eastAsia="es-MX"/>
              </w:rPr>
            </w:pPr>
          </w:p>
        </w:tc>
      </w:tr>
      <w:tr w:rsidR="00501CA1" w14:paraId="76F35281" w14:textId="77777777" w:rsidTr="009F5646">
        <w:tc>
          <w:tcPr>
            <w:tcW w:w="8828" w:type="dxa"/>
          </w:tcPr>
          <w:p w14:paraId="49204B3E" w14:textId="48E4D2C0" w:rsidR="00501CA1" w:rsidRDefault="00433A76" w:rsidP="00433A76">
            <w:pPr>
              <w:pStyle w:val="Prrafodelista"/>
              <w:ind w:left="0"/>
              <w:jc w:val="center"/>
              <w:rPr>
                <w:noProof/>
                <w:lang w:eastAsia="es-MX"/>
              </w:rPr>
            </w:pPr>
            <w:r>
              <w:rPr>
                <w:noProof/>
                <w:lang w:val="en-US"/>
              </w:rPr>
              <w:drawing>
                <wp:inline distT="0" distB="0" distL="0" distR="0" wp14:anchorId="0D75E865" wp14:editId="495F2FDC">
                  <wp:extent cx="4057650" cy="317902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entifying02c.png"/>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60373" cy="3181158"/>
                          </a:xfrm>
                          <a:prstGeom prst="rect">
                            <a:avLst/>
                          </a:prstGeom>
                        </pic:spPr>
                      </pic:pic>
                    </a:graphicData>
                  </a:graphic>
                </wp:inline>
              </w:drawing>
            </w:r>
          </w:p>
        </w:tc>
      </w:tr>
    </w:tbl>
    <w:p w14:paraId="06876045" w14:textId="7F652CDF" w:rsidR="00646347" w:rsidRDefault="00646347" w:rsidP="00870EE6">
      <w:pPr>
        <w:rPr>
          <w:lang w:val="en-US"/>
        </w:rPr>
      </w:pPr>
    </w:p>
    <w:p w14:paraId="6777730D" w14:textId="002A1216" w:rsidR="00935ADC" w:rsidRDefault="00935ADC" w:rsidP="00870EE6">
      <w:pPr>
        <w:rPr>
          <w:lang w:val="en-US"/>
        </w:rPr>
      </w:pPr>
    </w:p>
    <w:p w14:paraId="690488F1" w14:textId="2E107F78" w:rsidR="002809B8" w:rsidRDefault="002809B8" w:rsidP="00870EE6">
      <w:pPr>
        <w:rPr>
          <w:lang w:val="en-US"/>
        </w:rPr>
      </w:pPr>
    </w:p>
    <w:p w14:paraId="49F6DB23" w14:textId="6EA0D90A" w:rsidR="002809B8" w:rsidRDefault="002809B8" w:rsidP="00870EE6">
      <w:pPr>
        <w:rPr>
          <w:lang w:val="en-US"/>
        </w:rPr>
      </w:pPr>
    </w:p>
    <w:p w14:paraId="2BB34759" w14:textId="22DF5334" w:rsidR="002809B8" w:rsidRDefault="002809B8" w:rsidP="00870EE6">
      <w:pPr>
        <w:rPr>
          <w:lang w:val="en-US"/>
        </w:rPr>
      </w:pPr>
    </w:p>
    <w:p w14:paraId="6C87C223" w14:textId="58421181" w:rsidR="002809B8" w:rsidRDefault="002809B8" w:rsidP="00870EE6">
      <w:pPr>
        <w:rPr>
          <w:lang w:val="en-US"/>
        </w:rPr>
      </w:pPr>
    </w:p>
    <w:p w14:paraId="61E008ED" w14:textId="06230578" w:rsidR="00870EE6" w:rsidRDefault="00870EE6" w:rsidP="00870EE6">
      <w:pPr>
        <w:pStyle w:val="Ttulo2"/>
        <w:rPr>
          <w:lang w:val="en-US"/>
        </w:rPr>
      </w:pPr>
      <w:bookmarkStart w:id="3" w:name="_Toc521852827"/>
      <w:r>
        <w:rPr>
          <w:lang w:val="en-US"/>
        </w:rPr>
        <w:lastRenderedPageBreak/>
        <w:t>Identifying 03</w:t>
      </w:r>
      <w:bookmarkEnd w:id="3"/>
    </w:p>
    <w:p w14:paraId="08956E8A" w14:textId="30665427" w:rsidR="00870EE6" w:rsidRDefault="005B1FBC" w:rsidP="00935ADC">
      <w:pPr>
        <w:pStyle w:val="Prrafodelista"/>
        <w:numPr>
          <w:ilvl w:val="0"/>
          <w:numId w:val="6"/>
        </w:numPr>
        <w:rPr>
          <w:lang w:val="en-US"/>
        </w:rPr>
      </w:pPr>
      <w:r>
        <w:rPr>
          <w:lang w:val="en-US"/>
        </w:rPr>
        <w:t>The primary key of the child table becomes a foreign key in the parent table.</w:t>
      </w:r>
    </w:p>
    <w:tbl>
      <w:tblPr>
        <w:tblStyle w:val="Tablaconcuadrcula"/>
        <w:tblW w:w="0" w:type="auto"/>
        <w:tblInd w:w="720" w:type="dxa"/>
        <w:tblLook w:val="04A0" w:firstRow="1" w:lastRow="0" w:firstColumn="1" w:lastColumn="0" w:noHBand="0" w:noVBand="1"/>
      </w:tblPr>
      <w:tblGrid>
        <w:gridCol w:w="8108"/>
      </w:tblGrid>
      <w:tr w:rsidR="005B1FBC" w14:paraId="38241777" w14:textId="77777777" w:rsidTr="005B1FBC">
        <w:tc>
          <w:tcPr>
            <w:tcW w:w="8828" w:type="dxa"/>
          </w:tcPr>
          <w:p w14:paraId="6E2C64CE" w14:textId="1C71BC99" w:rsidR="005B1FBC" w:rsidRDefault="00F62DEA" w:rsidP="005B1FBC">
            <w:pPr>
              <w:pStyle w:val="Prrafodelista"/>
              <w:ind w:left="0"/>
              <w:rPr>
                <w:lang w:val="en-US"/>
              </w:rPr>
            </w:pPr>
            <w:r>
              <w:rPr>
                <w:noProof/>
                <w:lang w:val="en-US"/>
              </w:rPr>
              <w:drawing>
                <wp:inline distT="0" distB="0" distL="0" distR="0" wp14:anchorId="525D088E" wp14:editId="68760C0E">
                  <wp:extent cx="5033645" cy="31831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entifying03a.png"/>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38736" cy="3186411"/>
                          </a:xfrm>
                          <a:prstGeom prst="rect">
                            <a:avLst/>
                          </a:prstGeom>
                        </pic:spPr>
                      </pic:pic>
                    </a:graphicData>
                  </a:graphic>
                </wp:inline>
              </w:drawing>
            </w:r>
          </w:p>
        </w:tc>
      </w:tr>
      <w:tr w:rsidR="005B1FBC" w14:paraId="652FA9D5" w14:textId="77777777" w:rsidTr="005B1FBC">
        <w:tc>
          <w:tcPr>
            <w:tcW w:w="8828" w:type="dxa"/>
          </w:tcPr>
          <w:p w14:paraId="5BA507F8" w14:textId="77777777" w:rsidR="005B1FBC" w:rsidRDefault="005B1FBC" w:rsidP="005B1FBC">
            <w:pPr>
              <w:pStyle w:val="Prrafodelista"/>
              <w:ind w:left="0"/>
              <w:rPr>
                <w:lang w:val="en-US"/>
              </w:rPr>
            </w:pPr>
          </w:p>
        </w:tc>
      </w:tr>
      <w:tr w:rsidR="005B1FBC" w14:paraId="58C1B846" w14:textId="77777777" w:rsidTr="005B1FBC">
        <w:tc>
          <w:tcPr>
            <w:tcW w:w="8828" w:type="dxa"/>
          </w:tcPr>
          <w:p w14:paraId="70932A11" w14:textId="4B8DC3C3" w:rsidR="005B1FBC" w:rsidRDefault="00F62DEA" w:rsidP="005B1FBC">
            <w:pPr>
              <w:pStyle w:val="Prrafodelista"/>
              <w:ind w:left="0"/>
              <w:rPr>
                <w:lang w:val="en-US"/>
              </w:rPr>
            </w:pPr>
            <w:r>
              <w:rPr>
                <w:noProof/>
                <w:lang w:val="en-US"/>
              </w:rPr>
              <w:drawing>
                <wp:inline distT="0" distB="0" distL="0" distR="0" wp14:anchorId="189BEAA8" wp14:editId="048ED4DF">
                  <wp:extent cx="5025339" cy="318135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ntifying03b.png"/>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31269" cy="3185104"/>
                          </a:xfrm>
                          <a:prstGeom prst="rect">
                            <a:avLst/>
                          </a:prstGeom>
                        </pic:spPr>
                      </pic:pic>
                    </a:graphicData>
                  </a:graphic>
                </wp:inline>
              </w:drawing>
            </w:r>
          </w:p>
        </w:tc>
      </w:tr>
      <w:tr w:rsidR="00275C9B" w14:paraId="3C67F130" w14:textId="77777777" w:rsidTr="005B1FBC">
        <w:tc>
          <w:tcPr>
            <w:tcW w:w="8828" w:type="dxa"/>
          </w:tcPr>
          <w:p w14:paraId="50753B12" w14:textId="77777777" w:rsidR="00275C9B" w:rsidRDefault="00275C9B" w:rsidP="005B1FBC">
            <w:pPr>
              <w:pStyle w:val="Prrafodelista"/>
              <w:ind w:left="0"/>
              <w:rPr>
                <w:noProof/>
                <w:lang w:eastAsia="es-MX"/>
              </w:rPr>
            </w:pPr>
          </w:p>
        </w:tc>
      </w:tr>
      <w:tr w:rsidR="00275C9B" w14:paraId="1B1BC86C" w14:textId="77777777" w:rsidTr="005B1FBC">
        <w:tc>
          <w:tcPr>
            <w:tcW w:w="8828" w:type="dxa"/>
          </w:tcPr>
          <w:p w14:paraId="768D0593" w14:textId="4AAD1ABD" w:rsidR="00275C9B" w:rsidRDefault="00275C9B" w:rsidP="00275C9B">
            <w:pPr>
              <w:pStyle w:val="Prrafodelista"/>
              <w:ind w:left="0"/>
              <w:jc w:val="center"/>
              <w:rPr>
                <w:noProof/>
                <w:lang w:eastAsia="es-MX"/>
              </w:rPr>
            </w:pPr>
            <w:r>
              <w:rPr>
                <w:noProof/>
                <w:lang w:val="en-US"/>
              </w:rPr>
              <w:lastRenderedPageBreak/>
              <w:drawing>
                <wp:inline distT="0" distB="0" distL="0" distR="0" wp14:anchorId="6DE7B413" wp14:editId="644DAD76">
                  <wp:extent cx="3712082" cy="2986644"/>
                  <wp:effectExtent l="0" t="0" r="317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ntifying03e.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16889" cy="2990511"/>
                          </a:xfrm>
                          <a:prstGeom prst="rect">
                            <a:avLst/>
                          </a:prstGeom>
                        </pic:spPr>
                      </pic:pic>
                    </a:graphicData>
                  </a:graphic>
                </wp:inline>
              </w:drawing>
            </w:r>
          </w:p>
        </w:tc>
      </w:tr>
    </w:tbl>
    <w:p w14:paraId="60B720E0" w14:textId="15C49005" w:rsidR="005B1FBC" w:rsidRDefault="005B1FBC" w:rsidP="00D1524E">
      <w:pPr>
        <w:rPr>
          <w:lang w:val="en-US"/>
        </w:rPr>
      </w:pPr>
    </w:p>
    <w:p w14:paraId="30D5D247" w14:textId="1F2EA117" w:rsidR="00D1524E" w:rsidRDefault="00D1524E" w:rsidP="00D1524E">
      <w:pPr>
        <w:pStyle w:val="Prrafodelista"/>
        <w:numPr>
          <w:ilvl w:val="0"/>
          <w:numId w:val="6"/>
        </w:numPr>
        <w:rPr>
          <w:lang w:val="en-US"/>
        </w:rPr>
      </w:pPr>
      <w:r>
        <w:rPr>
          <w:lang w:val="en-US"/>
        </w:rPr>
        <w:t>In identifying relationships</w:t>
      </w:r>
    </w:p>
    <w:p w14:paraId="5AE6B20A" w14:textId="6BBA0135" w:rsidR="00D1524E" w:rsidRDefault="00D1524E" w:rsidP="00D1524E">
      <w:pPr>
        <w:pStyle w:val="Prrafodelista"/>
        <w:numPr>
          <w:ilvl w:val="0"/>
          <w:numId w:val="6"/>
        </w:numPr>
        <w:rPr>
          <w:lang w:val="en-US"/>
        </w:rPr>
      </w:pPr>
      <w:r>
        <w:rPr>
          <w:lang w:val="en-US"/>
        </w:rPr>
        <w:t xml:space="preserve">It is </w:t>
      </w:r>
      <w:r w:rsidR="00B80E47">
        <w:rPr>
          <w:lang w:val="en-US"/>
        </w:rPr>
        <w:t>not</w:t>
      </w:r>
      <w:r>
        <w:rPr>
          <w:lang w:val="en-US"/>
        </w:rPr>
        <w:t xml:space="preserve"> possible to insert a record into the parent table without referencing the child table.</w:t>
      </w:r>
    </w:p>
    <w:p w14:paraId="59CD3FB2" w14:textId="77777777" w:rsidR="00B80E47" w:rsidRDefault="00B80E47" w:rsidP="00B80E47">
      <w:pPr>
        <w:pStyle w:val="Prrafodelista"/>
        <w:rPr>
          <w:lang w:val="en-US"/>
        </w:rPr>
      </w:pPr>
    </w:p>
    <w:p w14:paraId="6763E009" w14:textId="4DA2ACDC" w:rsidR="00525465" w:rsidRDefault="00B80E47" w:rsidP="00B80E47">
      <w:pPr>
        <w:pStyle w:val="Prrafodelista"/>
        <w:numPr>
          <w:ilvl w:val="0"/>
          <w:numId w:val="6"/>
        </w:numPr>
        <w:rPr>
          <w:lang w:val="en-US"/>
        </w:rPr>
      </w:pPr>
      <w:r w:rsidRPr="00B80E47">
        <w:rPr>
          <w:lang w:val="en-US"/>
        </w:rPr>
        <w:t>So if you had a 1:n relationsh</w:t>
      </w:r>
      <w:r>
        <w:rPr>
          <w:lang w:val="en-US"/>
        </w:rPr>
        <w:t>ips between Brands and Products</w:t>
      </w:r>
    </w:p>
    <w:p w14:paraId="77E9CBBC" w14:textId="77777777" w:rsidR="00B80E47" w:rsidRDefault="00B80E47" w:rsidP="00B80E47">
      <w:pPr>
        <w:pStyle w:val="Prrafodelista"/>
        <w:numPr>
          <w:ilvl w:val="0"/>
          <w:numId w:val="6"/>
        </w:numPr>
        <w:rPr>
          <w:lang w:val="en-US"/>
        </w:rPr>
      </w:pPr>
      <w:r w:rsidRPr="00B80E47">
        <w:rPr>
          <w:lang w:val="en-US"/>
        </w:rPr>
        <w:t>Where</w:t>
      </w:r>
      <w:r>
        <w:rPr>
          <w:lang w:val="en-US"/>
        </w:rPr>
        <w:t xml:space="preserve"> a Brand can have many Products</w:t>
      </w:r>
    </w:p>
    <w:p w14:paraId="74CE4D29" w14:textId="7D92B081" w:rsidR="00525465" w:rsidRDefault="00B80E47" w:rsidP="00B80E47">
      <w:pPr>
        <w:pStyle w:val="Prrafodelista"/>
        <w:numPr>
          <w:ilvl w:val="0"/>
          <w:numId w:val="6"/>
        </w:numPr>
        <w:rPr>
          <w:lang w:val="en-US"/>
        </w:rPr>
      </w:pPr>
      <w:proofErr w:type="gramStart"/>
      <w:r>
        <w:rPr>
          <w:lang w:val="en-US"/>
        </w:rPr>
        <w:t>B</w:t>
      </w:r>
      <w:r w:rsidRPr="00B80E47">
        <w:rPr>
          <w:lang w:val="en-US"/>
        </w:rPr>
        <w:t>ut</w:t>
      </w:r>
      <w:proofErr w:type="gramEnd"/>
      <w:r w:rsidRPr="00B80E47">
        <w:rPr>
          <w:lang w:val="en-US"/>
        </w:rPr>
        <w:t xml:space="preserve"> a Product only has 1 Brand.</w:t>
      </w:r>
    </w:p>
    <w:p w14:paraId="7F8A4ECD" w14:textId="1F1FC595" w:rsidR="00A77020" w:rsidRDefault="00E04CC0" w:rsidP="00B80E47">
      <w:pPr>
        <w:pStyle w:val="Prrafodelista"/>
        <w:numPr>
          <w:ilvl w:val="0"/>
          <w:numId w:val="6"/>
        </w:numPr>
        <w:rPr>
          <w:lang w:val="en-US"/>
        </w:rPr>
      </w:pPr>
      <w:r>
        <w:rPr>
          <w:lang w:val="en-US"/>
        </w:rPr>
        <w:t>We would</w:t>
      </w:r>
      <w:r w:rsidR="00A77020">
        <w:rPr>
          <w:lang w:val="en-US"/>
        </w:rPr>
        <w:t xml:space="preserve"> have the brand primary key as part of the primary key in product.</w:t>
      </w:r>
    </w:p>
    <w:p w14:paraId="1F2EB5C3" w14:textId="74D6BB88" w:rsidR="00A77020" w:rsidRDefault="00A77020" w:rsidP="00B80E47">
      <w:pPr>
        <w:pStyle w:val="Prrafodelista"/>
        <w:numPr>
          <w:ilvl w:val="0"/>
          <w:numId w:val="6"/>
        </w:numPr>
        <w:rPr>
          <w:lang w:val="en-US"/>
        </w:rPr>
      </w:pPr>
      <w:r>
        <w:rPr>
          <w:lang w:val="en-US"/>
        </w:rPr>
        <w:t xml:space="preserve">Therefore, each product needs a brand to </w:t>
      </w:r>
      <w:proofErr w:type="gramStart"/>
      <w:r>
        <w:rPr>
          <w:lang w:val="en-US"/>
        </w:rPr>
        <w:t>be uniquely identified</w:t>
      </w:r>
      <w:proofErr w:type="gramEnd"/>
      <w:r>
        <w:rPr>
          <w:lang w:val="en-US"/>
        </w:rPr>
        <w:t>.</w:t>
      </w:r>
    </w:p>
    <w:tbl>
      <w:tblPr>
        <w:tblStyle w:val="Tablaconcuadrcula"/>
        <w:tblW w:w="0" w:type="auto"/>
        <w:tblInd w:w="720" w:type="dxa"/>
        <w:tblLook w:val="04A0" w:firstRow="1" w:lastRow="0" w:firstColumn="1" w:lastColumn="0" w:noHBand="0" w:noVBand="1"/>
      </w:tblPr>
      <w:tblGrid>
        <w:gridCol w:w="8108"/>
      </w:tblGrid>
      <w:tr w:rsidR="006940E4" w14:paraId="1F99E4DC" w14:textId="77777777" w:rsidTr="002B30F4">
        <w:tc>
          <w:tcPr>
            <w:tcW w:w="8108" w:type="dxa"/>
          </w:tcPr>
          <w:p w14:paraId="0C86849B" w14:textId="71E1AF6E" w:rsidR="006940E4" w:rsidRDefault="006940E4" w:rsidP="00B80E47">
            <w:pPr>
              <w:pStyle w:val="Prrafodelista"/>
              <w:ind w:left="0"/>
              <w:rPr>
                <w:lang w:val="en-US"/>
              </w:rPr>
            </w:pPr>
            <w:r>
              <w:rPr>
                <w:noProof/>
                <w:lang w:val="en-US"/>
              </w:rPr>
              <w:drawing>
                <wp:inline distT="0" distB="0" distL="0" distR="0" wp14:anchorId="7A140B7D" wp14:editId="481DDC0C">
                  <wp:extent cx="5011913" cy="3149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ntifying03c.png"/>
                          <pic:cNvPicPr/>
                        </pic:nvPicPr>
                        <pic:blipFill>
                          <a:blip r:embed="rId18">
                            <a:extLst>
                              <a:ext uri="{28A0092B-C50C-407E-A947-70E740481C1C}">
                                <a14:useLocalDpi xmlns:a14="http://schemas.microsoft.com/office/drawing/2010/main" val="0"/>
                              </a:ext>
                            </a:extLst>
                          </a:blip>
                          <a:stretch>
                            <a:fillRect/>
                          </a:stretch>
                        </pic:blipFill>
                        <pic:spPr>
                          <a:xfrm>
                            <a:off x="0" y="0"/>
                            <a:ext cx="5017796" cy="3153297"/>
                          </a:xfrm>
                          <a:prstGeom prst="rect">
                            <a:avLst/>
                          </a:prstGeom>
                        </pic:spPr>
                      </pic:pic>
                    </a:graphicData>
                  </a:graphic>
                </wp:inline>
              </w:drawing>
            </w:r>
          </w:p>
        </w:tc>
      </w:tr>
      <w:tr w:rsidR="006940E4" w14:paraId="4C962E35" w14:textId="77777777" w:rsidTr="002B30F4">
        <w:tc>
          <w:tcPr>
            <w:tcW w:w="8108" w:type="dxa"/>
          </w:tcPr>
          <w:p w14:paraId="6DED8863" w14:textId="77777777" w:rsidR="006940E4" w:rsidRDefault="006940E4" w:rsidP="00B80E47">
            <w:pPr>
              <w:pStyle w:val="Prrafodelista"/>
              <w:ind w:left="0"/>
              <w:rPr>
                <w:lang w:val="en-US"/>
              </w:rPr>
            </w:pPr>
          </w:p>
        </w:tc>
      </w:tr>
      <w:tr w:rsidR="006940E4" w14:paraId="5C35C0AA" w14:textId="77777777" w:rsidTr="002B30F4">
        <w:tc>
          <w:tcPr>
            <w:tcW w:w="8108" w:type="dxa"/>
          </w:tcPr>
          <w:p w14:paraId="387784FD" w14:textId="676D646A" w:rsidR="006940E4" w:rsidRDefault="000534D6" w:rsidP="00B80E47">
            <w:pPr>
              <w:pStyle w:val="Prrafodelista"/>
              <w:ind w:left="0"/>
              <w:rPr>
                <w:lang w:val="en-US"/>
              </w:rPr>
            </w:pPr>
            <w:r>
              <w:rPr>
                <w:noProof/>
                <w:lang w:val="en-US"/>
              </w:rPr>
              <w:lastRenderedPageBreak/>
              <w:drawing>
                <wp:inline distT="0" distB="0" distL="0" distR="0" wp14:anchorId="6AB22733" wp14:editId="10D7E1C9">
                  <wp:extent cx="5040775" cy="31877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ntifying03d.png"/>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48237" cy="3192419"/>
                          </a:xfrm>
                          <a:prstGeom prst="rect">
                            <a:avLst/>
                          </a:prstGeom>
                        </pic:spPr>
                      </pic:pic>
                    </a:graphicData>
                  </a:graphic>
                </wp:inline>
              </w:drawing>
            </w:r>
          </w:p>
        </w:tc>
      </w:tr>
      <w:tr w:rsidR="009D1AEB" w14:paraId="4C452C25" w14:textId="77777777" w:rsidTr="002B30F4">
        <w:tc>
          <w:tcPr>
            <w:tcW w:w="8108" w:type="dxa"/>
          </w:tcPr>
          <w:p w14:paraId="686D82F0" w14:textId="77777777" w:rsidR="009D1AEB" w:rsidRDefault="009D1AEB" w:rsidP="00B80E47">
            <w:pPr>
              <w:pStyle w:val="Prrafodelista"/>
              <w:ind w:left="0"/>
              <w:rPr>
                <w:noProof/>
                <w:lang w:eastAsia="es-MX"/>
              </w:rPr>
            </w:pPr>
          </w:p>
        </w:tc>
      </w:tr>
      <w:tr w:rsidR="009D1AEB" w14:paraId="73B792DF" w14:textId="77777777" w:rsidTr="002B30F4">
        <w:tc>
          <w:tcPr>
            <w:tcW w:w="8108" w:type="dxa"/>
          </w:tcPr>
          <w:p w14:paraId="2A35F9A9" w14:textId="207FD8EE" w:rsidR="009D1AEB" w:rsidRDefault="009D1AEB" w:rsidP="009D1AEB">
            <w:pPr>
              <w:pStyle w:val="Prrafodelista"/>
              <w:ind w:left="0"/>
              <w:jc w:val="center"/>
              <w:rPr>
                <w:noProof/>
                <w:lang w:eastAsia="es-MX"/>
              </w:rPr>
            </w:pPr>
            <w:r>
              <w:rPr>
                <w:noProof/>
                <w:lang w:val="en-US"/>
              </w:rPr>
              <w:drawing>
                <wp:inline distT="0" distB="0" distL="0" distR="0" wp14:anchorId="63B1F302" wp14:editId="3C338DF5">
                  <wp:extent cx="3962831" cy="3340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ntifying03f.png"/>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65245" cy="3342135"/>
                          </a:xfrm>
                          <a:prstGeom prst="rect">
                            <a:avLst/>
                          </a:prstGeom>
                        </pic:spPr>
                      </pic:pic>
                    </a:graphicData>
                  </a:graphic>
                </wp:inline>
              </w:drawing>
            </w:r>
          </w:p>
        </w:tc>
      </w:tr>
    </w:tbl>
    <w:p w14:paraId="2B055494" w14:textId="77777777" w:rsidR="002B30F4" w:rsidRDefault="002B30F4" w:rsidP="002B30F4">
      <w:pPr>
        <w:pStyle w:val="Prrafodelista"/>
        <w:ind w:left="360"/>
        <w:rPr>
          <w:lang w:val="en-US"/>
        </w:rPr>
      </w:pPr>
    </w:p>
    <w:p w14:paraId="07E03A05" w14:textId="7D2C6400" w:rsidR="00525465" w:rsidRDefault="002B30F4" w:rsidP="002B30F4">
      <w:pPr>
        <w:pStyle w:val="Prrafodelista"/>
        <w:numPr>
          <w:ilvl w:val="0"/>
          <w:numId w:val="7"/>
        </w:numPr>
        <w:rPr>
          <w:lang w:val="en-US"/>
        </w:rPr>
      </w:pPr>
      <w:r w:rsidRPr="002B30F4">
        <w:rPr>
          <w:lang w:val="en-US"/>
        </w:rPr>
        <w:t xml:space="preserve">If that relationship is </w:t>
      </w:r>
      <w:bookmarkStart w:id="4" w:name="_GoBack"/>
      <w:r w:rsidRPr="001F7AE9">
        <w:rPr>
          <w:b/>
          <w:lang w:val="en-US"/>
        </w:rPr>
        <w:t>non-identifying</w:t>
      </w:r>
      <w:bookmarkEnd w:id="4"/>
      <w:r w:rsidRPr="002B30F4">
        <w:rPr>
          <w:lang w:val="en-US"/>
        </w:rPr>
        <w:t xml:space="preserve">, the Brand Primary Key is still a Foreign Key in the Product Table, but </w:t>
      </w:r>
      <w:proofErr w:type="gramStart"/>
      <w:r w:rsidRPr="002B30F4">
        <w:rPr>
          <w:lang w:val="en-US"/>
        </w:rPr>
        <w:t>it’s</w:t>
      </w:r>
      <w:proofErr w:type="gramEnd"/>
      <w:r w:rsidRPr="002B30F4">
        <w:rPr>
          <w:lang w:val="en-US"/>
        </w:rPr>
        <w:t xml:space="preserve"> not part of the primary key. We can identify Products uniquely by Product ID alone.</w:t>
      </w:r>
    </w:p>
    <w:p w14:paraId="2D08597C" w14:textId="46080E39" w:rsidR="00525465" w:rsidRDefault="00525465" w:rsidP="00B80E47">
      <w:pPr>
        <w:pStyle w:val="Prrafodelista"/>
        <w:rPr>
          <w:lang w:val="en-US"/>
        </w:rPr>
      </w:pPr>
    </w:p>
    <w:p w14:paraId="3E1676A6" w14:textId="023EB5DF" w:rsidR="002809B8" w:rsidRDefault="002809B8" w:rsidP="00B80E47">
      <w:pPr>
        <w:pStyle w:val="Prrafodelista"/>
        <w:rPr>
          <w:lang w:val="en-US"/>
        </w:rPr>
      </w:pPr>
    </w:p>
    <w:p w14:paraId="3AD3CFC1" w14:textId="1ADF1F70" w:rsidR="002809B8" w:rsidRDefault="002809B8" w:rsidP="00B80E47">
      <w:pPr>
        <w:pStyle w:val="Prrafodelista"/>
        <w:rPr>
          <w:lang w:val="en-US"/>
        </w:rPr>
      </w:pPr>
    </w:p>
    <w:p w14:paraId="7CC5C767" w14:textId="4D4D8698" w:rsidR="002809B8" w:rsidRDefault="002809B8" w:rsidP="00B80E47">
      <w:pPr>
        <w:pStyle w:val="Prrafodelista"/>
        <w:rPr>
          <w:lang w:val="en-US"/>
        </w:rPr>
      </w:pPr>
    </w:p>
    <w:p w14:paraId="32316457" w14:textId="67B56352" w:rsidR="002809B8" w:rsidRDefault="002809B8" w:rsidP="00B80E47">
      <w:pPr>
        <w:pStyle w:val="Prrafodelista"/>
        <w:rPr>
          <w:lang w:val="en-US"/>
        </w:rPr>
      </w:pPr>
    </w:p>
    <w:p w14:paraId="4BE82BD7" w14:textId="4C3ABF2A" w:rsidR="00F525C4" w:rsidRDefault="00F525C4" w:rsidP="00A338A2">
      <w:pPr>
        <w:pStyle w:val="Ttulo2"/>
        <w:rPr>
          <w:lang w:val="en-US"/>
        </w:rPr>
      </w:pPr>
      <w:bookmarkStart w:id="5" w:name="_Toc521852828"/>
      <w:r>
        <w:rPr>
          <w:lang w:val="en-US"/>
        </w:rPr>
        <w:lastRenderedPageBreak/>
        <w:t>Non-identifying 01</w:t>
      </w:r>
      <w:bookmarkEnd w:id="5"/>
    </w:p>
    <w:p w14:paraId="24E6BF2F" w14:textId="77777777" w:rsidR="00F525C4" w:rsidRDefault="00F525C4" w:rsidP="00F525C4">
      <w:pPr>
        <w:pStyle w:val="Prrafodelista"/>
        <w:numPr>
          <w:ilvl w:val="0"/>
          <w:numId w:val="2"/>
        </w:numPr>
        <w:rPr>
          <w:lang w:val="en-US"/>
        </w:rPr>
      </w:pPr>
      <w:r>
        <w:rPr>
          <w:lang w:val="en-US"/>
        </w:rPr>
        <w:t>A book belongs to an owner</w:t>
      </w:r>
    </w:p>
    <w:p w14:paraId="43412D04" w14:textId="77777777" w:rsidR="00F525C4" w:rsidRDefault="00F525C4" w:rsidP="00F525C4">
      <w:pPr>
        <w:pStyle w:val="Prrafodelista"/>
        <w:numPr>
          <w:ilvl w:val="0"/>
          <w:numId w:val="2"/>
        </w:numPr>
        <w:rPr>
          <w:lang w:val="en-US"/>
        </w:rPr>
      </w:pPr>
      <w:r>
        <w:rPr>
          <w:lang w:val="en-US"/>
        </w:rPr>
        <w:t>An owner can own multiple books</w:t>
      </w:r>
    </w:p>
    <w:p w14:paraId="3668BC1C" w14:textId="77777777" w:rsidR="00F525C4" w:rsidRDefault="00F525C4" w:rsidP="00F525C4">
      <w:pPr>
        <w:pStyle w:val="Prrafodelista"/>
        <w:numPr>
          <w:ilvl w:val="0"/>
          <w:numId w:val="2"/>
        </w:numPr>
        <w:rPr>
          <w:lang w:val="en-US"/>
        </w:rPr>
      </w:pPr>
      <w:r>
        <w:rPr>
          <w:lang w:val="en-US"/>
        </w:rPr>
        <w:t>But the book can also exist without the owner</w:t>
      </w:r>
    </w:p>
    <w:p w14:paraId="6B0546DA" w14:textId="77777777" w:rsidR="00F525C4" w:rsidRDefault="00F525C4" w:rsidP="00F525C4">
      <w:pPr>
        <w:pStyle w:val="Prrafodelista"/>
        <w:numPr>
          <w:ilvl w:val="0"/>
          <w:numId w:val="2"/>
        </w:numPr>
        <w:rPr>
          <w:lang w:val="en-US"/>
        </w:rPr>
      </w:pPr>
      <w:r>
        <w:rPr>
          <w:lang w:val="en-US"/>
        </w:rPr>
        <w:t>And the book can change the owner</w:t>
      </w:r>
    </w:p>
    <w:p w14:paraId="447BFA61" w14:textId="77777777" w:rsidR="00F525C4" w:rsidRDefault="00F525C4" w:rsidP="00F525C4">
      <w:pPr>
        <w:pStyle w:val="Prrafodelista"/>
        <w:numPr>
          <w:ilvl w:val="0"/>
          <w:numId w:val="2"/>
        </w:numPr>
        <w:rPr>
          <w:lang w:val="en-US"/>
        </w:rPr>
      </w:pPr>
      <w:r>
        <w:rPr>
          <w:lang w:val="en-US"/>
        </w:rPr>
        <w:t xml:space="preserve">The relationship between a book and an owner is a </w:t>
      </w:r>
      <w:r w:rsidRPr="00924BE2">
        <w:rPr>
          <w:b/>
          <w:lang w:val="en-US"/>
        </w:rPr>
        <w:t>non-identifying</w:t>
      </w:r>
      <w:r>
        <w:rPr>
          <w:lang w:val="en-US"/>
        </w:rPr>
        <w:t xml:space="preserve"> relationship </w:t>
      </w:r>
    </w:p>
    <w:p w14:paraId="63412557" w14:textId="77777777" w:rsidR="00F525C4" w:rsidRPr="004316D8" w:rsidRDefault="00F525C4" w:rsidP="00F525C4">
      <w:pPr>
        <w:pStyle w:val="Prrafodelista"/>
        <w:rPr>
          <w:lang w:val="en-US"/>
        </w:rPr>
      </w:pPr>
    </w:p>
    <w:p w14:paraId="43BAA324" w14:textId="512F9813" w:rsidR="00F525C4" w:rsidRDefault="00F525C4" w:rsidP="009C36BF">
      <w:pPr>
        <w:rPr>
          <w:b/>
          <w:lang w:val="en-US"/>
        </w:rPr>
      </w:pPr>
    </w:p>
    <w:p w14:paraId="29E9EE31" w14:textId="77777777" w:rsidR="00B33E9A" w:rsidRDefault="00B33E9A" w:rsidP="009C36BF">
      <w:pPr>
        <w:rPr>
          <w:b/>
          <w:lang w:val="en-US"/>
        </w:rPr>
      </w:pPr>
    </w:p>
    <w:p w14:paraId="6BF37268" w14:textId="1313BD8C" w:rsidR="00B74FF4" w:rsidRDefault="00B74FF4" w:rsidP="009C36BF">
      <w:pPr>
        <w:rPr>
          <w:b/>
          <w:lang w:val="en-US"/>
        </w:rPr>
      </w:pPr>
    </w:p>
    <w:p w14:paraId="775B584E" w14:textId="3C3B8FBF" w:rsidR="00B74FF4" w:rsidRDefault="00B74FF4" w:rsidP="009C36BF">
      <w:pPr>
        <w:rPr>
          <w:b/>
          <w:lang w:val="en-US"/>
        </w:rPr>
      </w:pPr>
    </w:p>
    <w:p w14:paraId="54066D59" w14:textId="6632AA4B" w:rsidR="00B74FF4" w:rsidRDefault="00B74FF4" w:rsidP="009C36BF">
      <w:pPr>
        <w:rPr>
          <w:b/>
          <w:lang w:val="en-US"/>
        </w:rPr>
      </w:pPr>
    </w:p>
    <w:p w14:paraId="40BBFC3A" w14:textId="04FCA97F" w:rsidR="00B74FF4" w:rsidRDefault="00B74FF4" w:rsidP="009C36BF">
      <w:pPr>
        <w:rPr>
          <w:b/>
          <w:lang w:val="en-US"/>
        </w:rPr>
      </w:pPr>
    </w:p>
    <w:p w14:paraId="6BFF23E8" w14:textId="346292A4" w:rsidR="00B74FF4" w:rsidRDefault="00B74FF4" w:rsidP="009C36BF">
      <w:pPr>
        <w:rPr>
          <w:b/>
          <w:lang w:val="en-US"/>
        </w:rPr>
      </w:pPr>
    </w:p>
    <w:p w14:paraId="44A07D1D" w14:textId="11B2F408" w:rsidR="00B74FF4" w:rsidRDefault="00B74FF4" w:rsidP="009C36BF">
      <w:pPr>
        <w:rPr>
          <w:b/>
          <w:lang w:val="en-US"/>
        </w:rPr>
      </w:pPr>
    </w:p>
    <w:p w14:paraId="19488D4F" w14:textId="03543B16" w:rsidR="00B74FF4" w:rsidRDefault="00B74FF4" w:rsidP="009C36BF">
      <w:pPr>
        <w:rPr>
          <w:b/>
          <w:lang w:val="en-US"/>
        </w:rPr>
      </w:pPr>
    </w:p>
    <w:p w14:paraId="516B71D7" w14:textId="5EFF4B23" w:rsidR="00B74FF4" w:rsidRDefault="00B74FF4" w:rsidP="009C36BF">
      <w:pPr>
        <w:rPr>
          <w:b/>
          <w:lang w:val="en-US"/>
        </w:rPr>
      </w:pPr>
    </w:p>
    <w:p w14:paraId="02F25F33" w14:textId="37B6F05B" w:rsidR="00B74FF4" w:rsidRDefault="00B74FF4" w:rsidP="009C36BF">
      <w:pPr>
        <w:rPr>
          <w:b/>
          <w:lang w:val="en-US"/>
        </w:rPr>
      </w:pPr>
    </w:p>
    <w:p w14:paraId="002FB31F" w14:textId="24C5EA20" w:rsidR="00B74FF4" w:rsidRDefault="00B74FF4" w:rsidP="009C36BF">
      <w:pPr>
        <w:rPr>
          <w:b/>
          <w:lang w:val="en-US"/>
        </w:rPr>
      </w:pPr>
    </w:p>
    <w:p w14:paraId="57B38838" w14:textId="18FB460F" w:rsidR="00B74FF4" w:rsidRDefault="00B74FF4" w:rsidP="009C36BF">
      <w:pPr>
        <w:rPr>
          <w:b/>
          <w:lang w:val="en-US"/>
        </w:rPr>
      </w:pPr>
    </w:p>
    <w:p w14:paraId="7ABB7C58" w14:textId="284C642D" w:rsidR="00B74FF4" w:rsidRDefault="00B74FF4" w:rsidP="009C36BF">
      <w:pPr>
        <w:rPr>
          <w:b/>
          <w:lang w:val="en-US"/>
        </w:rPr>
      </w:pPr>
    </w:p>
    <w:p w14:paraId="15ABC7ED" w14:textId="21BCBA0C" w:rsidR="00B74FF4" w:rsidRDefault="00B74FF4" w:rsidP="009C36BF">
      <w:pPr>
        <w:rPr>
          <w:b/>
          <w:lang w:val="en-US"/>
        </w:rPr>
      </w:pPr>
    </w:p>
    <w:p w14:paraId="603A3473" w14:textId="36385EE6" w:rsidR="002809B8" w:rsidRDefault="002809B8" w:rsidP="009C36BF">
      <w:pPr>
        <w:rPr>
          <w:b/>
          <w:lang w:val="en-US"/>
        </w:rPr>
      </w:pPr>
    </w:p>
    <w:p w14:paraId="2B9D6D81" w14:textId="431D5E73" w:rsidR="002809B8" w:rsidRDefault="002809B8" w:rsidP="009C36BF">
      <w:pPr>
        <w:rPr>
          <w:b/>
          <w:lang w:val="en-US"/>
        </w:rPr>
      </w:pPr>
    </w:p>
    <w:p w14:paraId="58BD29DB" w14:textId="190C3D74" w:rsidR="002809B8" w:rsidRDefault="002809B8" w:rsidP="009C36BF">
      <w:pPr>
        <w:rPr>
          <w:b/>
          <w:lang w:val="en-US"/>
        </w:rPr>
      </w:pPr>
    </w:p>
    <w:p w14:paraId="059E5613" w14:textId="7943C2FE" w:rsidR="002809B8" w:rsidRDefault="002809B8" w:rsidP="009C36BF">
      <w:pPr>
        <w:rPr>
          <w:b/>
          <w:lang w:val="en-US"/>
        </w:rPr>
      </w:pPr>
    </w:p>
    <w:p w14:paraId="379C7619" w14:textId="01DF80C6" w:rsidR="002809B8" w:rsidRDefault="002809B8" w:rsidP="009C36BF">
      <w:pPr>
        <w:rPr>
          <w:b/>
          <w:lang w:val="en-US"/>
        </w:rPr>
      </w:pPr>
    </w:p>
    <w:p w14:paraId="765BD583" w14:textId="4C402716" w:rsidR="002809B8" w:rsidRDefault="002809B8" w:rsidP="009C36BF">
      <w:pPr>
        <w:rPr>
          <w:b/>
          <w:lang w:val="en-US"/>
        </w:rPr>
      </w:pPr>
    </w:p>
    <w:p w14:paraId="542862AA" w14:textId="36E369EE" w:rsidR="002809B8" w:rsidRDefault="002809B8" w:rsidP="009C36BF">
      <w:pPr>
        <w:rPr>
          <w:b/>
          <w:lang w:val="en-US"/>
        </w:rPr>
      </w:pPr>
    </w:p>
    <w:p w14:paraId="4D63A1CE" w14:textId="77777777" w:rsidR="002809B8" w:rsidRDefault="002809B8" w:rsidP="009C36BF">
      <w:pPr>
        <w:rPr>
          <w:b/>
          <w:lang w:val="en-US"/>
        </w:rPr>
      </w:pPr>
    </w:p>
    <w:p w14:paraId="2CCB8845" w14:textId="559F32D2" w:rsidR="00B74FF4" w:rsidRDefault="00B74FF4" w:rsidP="009C36BF">
      <w:pPr>
        <w:rPr>
          <w:b/>
          <w:lang w:val="en-US"/>
        </w:rPr>
      </w:pPr>
    </w:p>
    <w:p w14:paraId="576D7B27" w14:textId="471F95A4" w:rsidR="00B74FF4" w:rsidRDefault="00B74FF4" w:rsidP="009C36BF">
      <w:pPr>
        <w:rPr>
          <w:b/>
          <w:lang w:val="en-US"/>
        </w:rPr>
      </w:pPr>
    </w:p>
    <w:p w14:paraId="21BC9F5A" w14:textId="738372EA" w:rsidR="00B74FF4" w:rsidRDefault="00B74FF4" w:rsidP="009C36BF">
      <w:pPr>
        <w:rPr>
          <w:b/>
          <w:lang w:val="en-US"/>
        </w:rPr>
      </w:pPr>
    </w:p>
    <w:p w14:paraId="5E83740C" w14:textId="7DB9BD2C" w:rsidR="00A338A2" w:rsidRPr="00A338A2" w:rsidRDefault="00A338A2" w:rsidP="00A338A2">
      <w:pPr>
        <w:pStyle w:val="Ttulo1"/>
        <w:rPr>
          <w:lang w:val="en-US"/>
        </w:rPr>
      </w:pPr>
      <w:bookmarkStart w:id="6" w:name="_Toc521852829"/>
      <w:r>
        <w:rPr>
          <w:lang w:val="en-US"/>
        </w:rPr>
        <w:lastRenderedPageBreak/>
        <w:t>IDENTIFYING</w:t>
      </w:r>
      <w:bookmarkEnd w:id="6"/>
    </w:p>
    <w:p w14:paraId="55D9B654" w14:textId="3751F727" w:rsidR="006E2E01" w:rsidRDefault="009C36BF" w:rsidP="009C36BF">
      <w:pPr>
        <w:pStyle w:val="Prrafodelista"/>
        <w:numPr>
          <w:ilvl w:val="0"/>
          <w:numId w:val="3"/>
        </w:numPr>
        <w:rPr>
          <w:lang w:val="en-US"/>
        </w:rPr>
      </w:pPr>
      <w:r w:rsidRPr="009C36BF">
        <w:rPr>
          <w:b/>
          <w:lang w:val="en-US"/>
        </w:rPr>
        <w:t>Identifying</w:t>
      </w:r>
      <w:r w:rsidRPr="009C36BF">
        <w:rPr>
          <w:lang w:val="en-US"/>
        </w:rPr>
        <w:t xml:space="preserve"> relationships exist when the primary key of the parent entity is included in the primary key of the child entity.</w:t>
      </w:r>
    </w:p>
    <w:p w14:paraId="5F69DFC7" w14:textId="5419A2D6" w:rsidR="009C36BF" w:rsidRDefault="00DA0C6E" w:rsidP="00DA0C6E">
      <w:pPr>
        <w:pStyle w:val="Prrafodelista"/>
        <w:numPr>
          <w:ilvl w:val="0"/>
          <w:numId w:val="3"/>
        </w:numPr>
      </w:pPr>
      <w:r w:rsidRPr="00DA0C6E">
        <w:t>Las relaciones de identificación existen cuando la clave principal de la entidad principal se incluye en la clave primaria de la entidad hija.</w:t>
      </w:r>
    </w:p>
    <w:tbl>
      <w:tblPr>
        <w:tblStyle w:val="Tablaconcuadrcula"/>
        <w:tblW w:w="0" w:type="auto"/>
        <w:tblInd w:w="360" w:type="dxa"/>
        <w:tblLook w:val="04A0" w:firstRow="1" w:lastRow="0" w:firstColumn="1" w:lastColumn="0" w:noHBand="0" w:noVBand="1"/>
      </w:tblPr>
      <w:tblGrid>
        <w:gridCol w:w="8468"/>
      </w:tblGrid>
      <w:tr w:rsidR="00F525C4" w14:paraId="1A0F04D9" w14:textId="77777777" w:rsidTr="00F525C4">
        <w:tc>
          <w:tcPr>
            <w:tcW w:w="8828" w:type="dxa"/>
          </w:tcPr>
          <w:p w14:paraId="021FD3DA" w14:textId="1AE186A4" w:rsidR="00F525C4" w:rsidRDefault="00F525C4" w:rsidP="00F525C4">
            <w:pPr>
              <w:pStyle w:val="Prrafodelista"/>
              <w:ind w:left="0"/>
            </w:pPr>
            <w:r>
              <w:rPr>
                <w:noProof/>
                <w:lang w:val="en-US"/>
              </w:rPr>
              <w:drawing>
                <wp:inline distT="0" distB="0" distL="0" distR="0" wp14:anchorId="58F7053D" wp14:editId="484F665A">
                  <wp:extent cx="5245708" cy="351554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ntifying01.png"/>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51393" cy="3519350"/>
                          </a:xfrm>
                          <a:prstGeom prst="rect">
                            <a:avLst/>
                          </a:prstGeom>
                        </pic:spPr>
                      </pic:pic>
                    </a:graphicData>
                  </a:graphic>
                </wp:inline>
              </w:drawing>
            </w:r>
          </w:p>
        </w:tc>
      </w:tr>
    </w:tbl>
    <w:p w14:paraId="7688D2FE" w14:textId="77777777" w:rsidR="00F525C4" w:rsidRDefault="00F525C4" w:rsidP="00F525C4">
      <w:pPr>
        <w:pStyle w:val="Prrafodelista"/>
        <w:ind w:left="360"/>
      </w:pPr>
    </w:p>
    <w:p w14:paraId="0C06B999" w14:textId="5B8B2EA0" w:rsidR="00DA0C6E" w:rsidRDefault="00DA0C6E" w:rsidP="00DA0C6E"/>
    <w:p w14:paraId="058894AF" w14:textId="3016724C" w:rsidR="00E20F77" w:rsidRDefault="00E20F77" w:rsidP="00DA0C6E"/>
    <w:p w14:paraId="682B8774" w14:textId="1DF00E07" w:rsidR="00E20F77" w:rsidRDefault="00E20F77" w:rsidP="00DA0C6E"/>
    <w:p w14:paraId="1D56D56C" w14:textId="451FAC62" w:rsidR="00E20F77" w:rsidRDefault="00E20F77" w:rsidP="00DA0C6E"/>
    <w:p w14:paraId="6B24FD7F" w14:textId="0DCD72D1" w:rsidR="00E20F77" w:rsidRDefault="00E20F77" w:rsidP="00DA0C6E"/>
    <w:p w14:paraId="1DBA77A5" w14:textId="228956EB" w:rsidR="002809B8" w:rsidRDefault="002809B8" w:rsidP="00DA0C6E"/>
    <w:p w14:paraId="09D83D61" w14:textId="1A0379F7" w:rsidR="002809B8" w:rsidRDefault="002809B8" w:rsidP="00DA0C6E"/>
    <w:p w14:paraId="126ABE44" w14:textId="69DF4A85" w:rsidR="002809B8" w:rsidRDefault="002809B8" w:rsidP="00DA0C6E"/>
    <w:p w14:paraId="363ACEB9" w14:textId="78C06660" w:rsidR="002809B8" w:rsidRDefault="002809B8" w:rsidP="00DA0C6E"/>
    <w:p w14:paraId="08247188" w14:textId="52C49D33" w:rsidR="002809B8" w:rsidRDefault="002809B8" w:rsidP="00DA0C6E"/>
    <w:p w14:paraId="5BCF80EC" w14:textId="77777777" w:rsidR="002809B8" w:rsidRDefault="002809B8" w:rsidP="00DA0C6E"/>
    <w:p w14:paraId="1FF9CFE9" w14:textId="45B8C40D" w:rsidR="00E20F77" w:rsidRDefault="00E20F77" w:rsidP="00DA0C6E"/>
    <w:p w14:paraId="5C460F19" w14:textId="01F2EE2C" w:rsidR="00E20F77" w:rsidRDefault="00E20F77" w:rsidP="00DA0C6E"/>
    <w:p w14:paraId="63FB7568" w14:textId="0811577F" w:rsidR="00E20F77" w:rsidRPr="00861CE6" w:rsidRDefault="00A87598" w:rsidP="00861CE6">
      <w:pPr>
        <w:pStyle w:val="Ttulo1"/>
      </w:pPr>
      <w:bookmarkStart w:id="7" w:name="_Toc521852830"/>
      <w:r w:rsidRPr="00861CE6">
        <w:lastRenderedPageBreak/>
        <w:t>NON-IDENTIFYING</w:t>
      </w:r>
      <w:bookmarkEnd w:id="7"/>
    </w:p>
    <w:p w14:paraId="2C8D860E" w14:textId="40A36AB6" w:rsidR="00DA0C6E" w:rsidRDefault="00DA0C6E" w:rsidP="00DA0C6E">
      <w:pPr>
        <w:pStyle w:val="Prrafodelista"/>
        <w:numPr>
          <w:ilvl w:val="0"/>
          <w:numId w:val="3"/>
        </w:numPr>
        <w:rPr>
          <w:lang w:val="en-US"/>
        </w:rPr>
      </w:pPr>
      <w:r>
        <w:rPr>
          <w:lang w:val="en-US"/>
        </w:rPr>
        <w:t>A</w:t>
      </w:r>
      <w:r w:rsidRPr="00DA0C6E">
        <w:rPr>
          <w:lang w:val="en-US"/>
        </w:rPr>
        <w:t xml:space="preserve"> </w:t>
      </w:r>
      <w:r w:rsidRPr="00DA0C6E">
        <w:rPr>
          <w:b/>
          <w:lang w:val="en-US"/>
        </w:rPr>
        <w:t>non-identifying</w:t>
      </w:r>
      <w:r w:rsidRPr="00DA0C6E">
        <w:rPr>
          <w:lang w:val="en-US"/>
        </w:rPr>
        <w:t xml:space="preserve"> relationship exists when the primary key of the parent entity is included in the child entity but not as part of the child entity’s primary key.</w:t>
      </w:r>
    </w:p>
    <w:p w14:paraId="584190CC" w14:textId="68CA54AC" w:rsidR="003D197F" w:rsidRDefault="003D197F" w:rsidP="003D197F">
      <w:pPr>
        <w:pStyle w:val="Prrafodelista"/>
        <w:numPr>
          <w:ilvl w:val="0"/>
          <w:numId w:val="3"/>
        </w:numPr>
      </w:pPr>
      <w:r>
        <w:t>E</w:t>
      </w:r>
      <w:r w:rsidRPr="003D197F">
        <w:t>xiste una relación no identificable cuando la clave principal de la entidad principal se incluye en la entidad secundaria, pero no como parte de la clave primaria de la entidad secundaria.</w:t>
      </w:r>
    </w:p>
    <w:p w14:paraId="351F3ACE" w14:textId="5AD08DE8" w:rsidR="00032B97" w:rsidRDefault="00032B97" w:rsidP="00032B97">
      <w:pPr>
        <w:pStyle w:val="Prrafodelista"/>
        <w:numPr>
          <w:ilvl w:val="1"/>
          <w:numId w:val="3"/>
        </w:numPr>
        <w:rPr>
          <w:lang w:val="en-US"/>
        </w:rPr>
      </w:pPr>
      <w:r w:rsidRPr="00032B97">
        <w:rPr>
          <w:lang w:val="en-US"/>
        </w:rPr>
        <w:t xml:space="preserve">Non-identifying relationships </w:t>
      </w:r>
      <w:proofErr w:type="gramStart"/>
      <w:r w:rsidRPr="00032B97">
        <w:rPr>
          <w:lang w:val="en-US"/>
        </w:rPr>
        <w:t>may be further classified</w:t>
      </w:r>
      <w:proofErr w:type="gramEnd"/>
      <w:r w:rsidRPr="00032B97">
        <w:rPr>
          <w:lang w:val="en-US"/>
        </w:rPr>
        <w:t xml:space="preserve"> as being either </w:t>
      </w:r>
      <w:r w:rsidRPr="00CA2323">
        <w:rPr>
          <w:b/>
          <w:lang w:val="en-US"/>
        </w:rPr>
        <w:t>mandatory</w:t>
      </w:r>
      <w:r w:rsidRPr="00032B97">
        <w:rPr>
          <w:lang w:val="en-US"/>
        </w:rPr>
        <w:t xml:space="preserve"> or </w:t>
      </w:r>
      <w:r w:rsidRPr="00CA2323">
        <w:rPr>
          <w:b/>
          <w:lang w:val="en-US"/>
        </w:rPr>
        <w:t>optional</w:t>
      </w:r>
      <w:r w:rsidRPr="00032B97">
        <w:rPr>
          <w:lang w:val="en-US"/>
        </w:rPr>
        <w:t>.</w:t>
      </w:r>
    </w:p>
    <w:p w14:paraId="0DE0D8C6" w14:textId="1BA00C10" w:rsidR="00B33D24" w:rsidRDefault="00E81364" w:rsidP="00B33D24">
      <w:pPr>
        <w:pStyle w:val="Prrafodelista"/>
        <w:numPr>
          <w:ilvl w:val="1"/>
          <w:numId w:val="3"/>
        </w:numPr>
        <w:rPr>
          <w:lang w:val="en-US"/>
        </w:rPr>
      </w:pPr>
      <w:r>
        <w:rPr>
          <w:lang w:val="en-US"/>
        </w:rPr>
        <w:t>A “</w:t>
      </w:r>
      <w:r w:rsidR="00B33D24" w:rsidRPr="00B33D24">
        <w:rPr>
          <w:b/>
          <w:lang w:val="en-US"/>
        </w:rPr>
        <w:t>mandatory</w:t>
      </w:r>
      <w:r>
        <w:rPr>
          <w:lang w:val="en-US"/>
        </w:rPr>
        <w:t>”</w:t>
      </w:r>
      <w:r w:rsidR="00B33D24" w:rsidRPr="00B33D24">
        <w:rPr>
          <w:lang w:val="en-US"/>
        </w:rPr>
        <w:t xml:space="preserve"> non-identifying relationship exists when the value in the child table cannot be null.</w:t>
      </w:r>
    </w:p>
    <w:p w14:paraId="65FB88C5" w14:textId="4BC33C76" w:rsidR="009619E5" w:rsidRDefault="00D324A3" w:rsidP="0063783A">
      <w:pPr>
        <w:pStyle w:val="Prrafodelista"/>
        <w:numPr>
          <w:ilvl w:val="1"/>
          <w:numId w:val="3"/>
        </w:numPr>
        <w:rPr>
          <w:lang w:val="en-US"/>
        </w:rPr>
      </w:pPr>
      <w:r>
        <w:rPr>
          <w:lang w:val="en-US"/>
        </w:rPr>
        <w:t>A</w:t>
      </w:r>
      <w:r w:rsidR="0063783A" w:rsidRPr="0063783A">
        <w:rPr>
          <w:lang w:val="en-US"/>
        </w:rPr>
        <w:t>n “</w:t>
      </w:r>
      <w:r w:rsidR="0063783A" w:rsidRPr="0063783A">
        <w:rPr>
          <w:b/>
          <w:lang w:val="en-US"/>
        </w:rPr>
        <w:t>optional</w:t>
      </w:r>
      <w:r w:rsidR="0063783A" w:rsidRPr="0063783A">
        <w:rPr>
          <w:lang w:val="en-US"/>
        </w:rPr>
        <w:t>” non-identifying relationship exists when the value in the child table can be null.</w:t>
      </w:r>
    </w:p>
    <w:p w14:paraId="1BF35469" w14:textId="77777777" w:rsidR="00A338A2" w:rsidRPr="00032B97" w:rsidRDefault="00A338A2" w:rsidP="00A338A2">
      <w:pPr>
        <w:pStyle w:val="Prrafodelista"/>
        <w:ind w:left="1080"/>
        <w:rPr>
          <w:lang w:val="en-US"/>
        </w:rPr>
      </w:pPr>
    </w:p>
    <w:tbl>
      <w:tblPr>
        <w:tblStyle w:val="Tablaconcuadrcula"/>
        <w:tblW w:w="0" w:type="auto"/>
        <w:tblLook w:val="04A0" w:firstRow="1" w:lastRow="0" w:firstColumn="1" w:lastColumn="0" w:noHBand="0" w:noVBand="1"/>
      </w:tblPr>
      <w:tblGrid>
        <w:gridCol w:w="8828"/>
      </w:tblGrid>
      <w:tr w:rsidR="00B74FF4" w14:paraId="7EE1D880" w14:textId="77777777" w:rsidTr="00B74FF4">
        <w:tc>
          <w:tcPr>
            <w:tcW w:w="8828" w:type="dxa"/>
          </w:tcPr>
          <w:p w14:paraId="009F6B3E" w14:textId="63D75315" w:rsidR="00B74FF4" w:rsidRPr="005A6724" w:rsidRDefault="00B74FF4" w:rsidP="00B74FF4">
            <w:pPr>
              <w:jc w:val="center"/>
              <w:rPr>
                <w:b/>
                <w:lang w:val="en-US"/>
              </w:rPr>
            </w:pPr>
            <w:r w:rsidRPr="005A6724">
              <w:rPr>
                <w:b/>
                <w:lang w:val="en-US"/>
              </w:rPr>
              <w:t>Mandatory</w:t>
            </w:r>
          </w:p>
        </w:tc>
      </w:tr>
      <w:tr w:rsidR="00B74FF4" w14:paraId="6CB21ED8" w14:textId="77777777" w:rsidTr="00B74FF4">
        <w:tc>
          <w:tcPr>
            <w:tcW w:w="8828" w:type="dxa"/>
          </w:tcPr>
          <w:p w14:paraId="7F4DF4B7" w14:textId="7930A37F" w:rsidR="00B74FF4" w:rsidRDefault="00E20F77" w:rsidP="007A6D0F">
            <w:pPr>
              <w:rPr>
                <w:lang w:val="en-US"/>
              </w:rPr>
            </w:pPr>
            <w:r>
              <w:rPr>
                <w:noProof/>
                <w:lang w:val="en-US"/>
              </w:rPr>
              <w:drawing>
                <wp:inline distT="0" distB="0" distL="0" distR="0" wp14:anchorId="59FD275C" wp14:editId="2B0FC676">
                  <wp:extent cx="5472752" cy="478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Identifying (mandatory).png"/>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76784" cy="4786454"/>
                          </a:xfrm>
                          <a:prstGeom prst="rect">
                            <a:avLst/>
                          </a:prstGeom>
                        </pic:spPr>
                      </pic:pic>
                    </a:graphicData>
                  </a:graphic>
                </wp:inline>
              </w:drawing>
            </w:r>
          </w:p>
        </w:tc>
      </w:tr>
    </w:tbl>
    <w:p w14:paraId="6B439A66" w14:textId="08D75A59" w:rsidR="007A6D0F" w:rsidRPr="00032B97" w:rsidRDefault="007A6D0F" w:rsidP="007A6D0F">
      <w:pPr>
        <w:rPr>
          <w:lang w:val="en-US"/>
        </w:rPr>
      </w:pPr>
    </w:p>
    <w:p w14:paraId="48B1C77F" w14:textId="77777777" w:rsidR="007A6D0F" w:rsidRPr="00032B97" w:rsidRDefault="007A6D0F" w:rsidP="007A6D0F">
      <w:pPr>
        <w:rPr>
          <w:lang w:val="en-US"/>
        </w:rPr>
      </w:pPr>
    </w:p>
    <w:p w14:paraId="0FD229F9" w14:textId="72191C42" w:rsidR="00C43683" w:rsidRDefault="00C43683" w:rsidP="00C43683">
      <w:pPr>
        <w:rPr>
          <w:lang w:val="en-US"/>
        </w:rPr>
      </w:pPr>
    </w:p>
    <w:p w14:paraId="485E0324" w14:textId="356BA882" w:rsidR="00C43683" w:rsidRDefault="00C43683" w:rsidP="00C43683">
      <w:pPr>
        <w:rPr>
          <w:lang w:val="en-US"/>
        </w:rPr>
      </w:pPr>
    </w:p>
    <w:p w14:paraId="7E2C58F1" w14:textId="48A88A17" w:rsidR="003C1549" w:rsidRDefault="003C1549" w:rsidP="00C43683">
      <w:pPr>
        <w:rPr>
          <w:lang w:val="en-US"/>
        </w:rPr>
      </w:pPr>
    </w:p>
    <w:p w14:paraId="04C67DC9" w14:textId="4E996045" w:rsidR="003C1549" w:rsidRDefault="003C1549" w:rsidP="00C43683">
      <w:pPr>
        <w:rPr>
          <w:lang w:val="en-US"/>
        </w:rPr>
      </w:pPr>
    </w:p>
    <w:p w14:paraId="6D0F0DD5" w14:textId="239AFEB8" w:rsidR="003C1549" w:rsidRDefault="003C1549" w:rsidP="00C43683">
      <w:pPr>
        <w:rPr>
          <w:lang w:val="en-US"/>
        </w:rPr>
      </w:pPr>
    </w:p>
    <w:p w14:paraId="0C2A9025" w14:textId="7DE7694B" w:rsidR="003C1549" w:rsidRDefault="003C1549" w:rsidP="00C43683">
      <w:pPr>
        <w:rPr>
          <w:lang w:val="en-US"/>
        </w:rPr>
      </w:pPr>
    </w:p>
    <w:p w14:paraId="31BF63E0" w14:textId="01D9336F" w:rsidR="003C1549" w:rsidRDefault="003C1549" w:rsidP="00C43683">
      <w:pPr>
        <w:rPr>
          <w:lang w:val="en-US"/>
        </w:rPr>
      </w:pPr>
    </w:p>
    <w:tbl>
      <w:tblPr>
        <w:tblStyle w:val="Tablaconcuadrcula"/>
        <w:tblW w:w="0" w:type="auto"/>
        <w:tblLook w:val="04A0" w:firstRow="1" w:lastRow="0" w:firstColumn="1" w:lastColumn="0" w:noHBand="0" w:noVBand="1"/>
      </w:tblPr>
      <w:tblGrid>
        <w:gridCol w:w="8828"/>
      </w:tblGrid>
      <w:tr w:rsidR="003C1549" w14:paraId="3D888178" w14:textId="77777777" w:rsidTr="003C1549">
        <w:tc>
          <w:tcPr>
            <w:tcW w:w="8828" w:type="dxa"/>
          </w:tcPr>
          <w:p w14:paraId="01693E52" w14:textId="23F08405" w:rsidR="003C1549" w:rsidRPr="003C1549" w:rsidRDefault="003C1549" w:rsidP="00F05ABA">
            <w:pPr>
              <w:jc w:val="center"/>
              <w:rPr>
                <w:b/>
                <w:lang w:val="en-US"/>
              </w:rPr>
            </w:pPr>
            <w:r w:rsidRPr="003C1549">
              <w:rPr>
                <w:b/>
                <w:lang w:val="en-US"/>
              </w:rPr>
              <w:t>Optional</w:t>
            </w:r>
          </w:p>
        </w:tc>
      </w:tr>
      <w:tr w:rsidR="003C1549" w14:paraId="5C0EEF5A" w14:textId="77777777" w:rsidTr="003C1549">
        <w:tc>
          <w:tcPr>
            <w:tcW w:w="8828" w:type="dxa"/>
          </w:tcPr>
          <w:p w14:paraId="38DB9C7B" w14:textId="330B2D69" w:rsidR="003C1549" w:rsidRDefault="00F05ABA" w:rsidP="00C43683">
            <w:pPr>
              <w:rPr>
                <w:lang w:val="en-US"/>
              </w:rPr>
            </w:pPr>
            <w:r>
              <w:rPr>
                <w:noProof/>
                <w:lang w:val="en-US"/>
              </w:rPr>
              <w:drawing>
                <wp:inline distT="0" distB="0" distL="0" distR="0" wp14:anchorId="4ED9D489" wp14:editId="06184E78">
                  <wp:extent cx="5491092" cy="48586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Identifying (optional).png"/>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94580" cy="4861689"/>
                          </a:xfrm>
                          <a:prstGeom prst="rect">
                            <a:avLst/>
                          </a:prstGeom>
                        </pic:spPr>
                      </pic:pic>
                    </a:graphicData>
                  </a:graphic>
                </wp:inline>
              </w:drawing>
            </w:r>
          </w:p>
        </w:tc>
      </w:tr>
    </w:tbl>
    <w:p w14:paraId="009B559C" w14:textId="4C04A8C3" w:rsidR="003C1549" w:rsidRPr="00C43683" w:rsidRDefault="003C1549" w:rsidP="00C43683">
      <w:pPr>
        <w:rPr>
          <w:lang w:val="en-US"/>
        </w:rPr>
      </w:pPr>
    </w:p>
    <w:sectPr w:rsidR="003C1549" w:rsidRPr="00C436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DD2"/>
    <w:multiLevelType w:val="hybridMultilevel"/>
    <w:tmpl w:val="64825F9C"/>
    <w:lvl w:ilvl="0" w:tplc="080A0001">
      <w:start w:val="1"/>
      <w:numFmt w:val="bullet"/>
      <w:lvlText w:val=""/>
      <w:lvlJc w:val="left"/>
      <w:pPr>
        <w:ind w:left="360" w:hanging="360"/>
      </w:pPr>
      <w:rPr>
        <w:rFonts w:ascii="Symbol" w:hAnsi="Symbol" w:hint="default"/>
      </w:rPr>
    </w:lvl>
    <w:lvl w:ilvl="1" w:tplc="E208E5FA">
      <w:start w:val="1"/>
      <w:numFmt w:val="bullet"/>
      <w:lvlText w:val=""/>
      <w:lvlJc w:val="left"/>
      <w:pPr>
        <w:ind w:left="1080" w:hanging="360"/>
      </w:pPr>
      <w:rPr>
        <w:rFonts w:ascii="Wingdings" w:hAnsi="Wingdings"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FB828AE"/>
    <w:multiLevelType w:val="hybridMultilevel"/>
    <w:tmpl w:val="031A3EF8"/>
    <w:lvl w:ilvl="0" w:tplc="BC3E084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6E86AC1"/>
    <w:multiLevelType w:val="hybridMultilevel"/>
    <w:tmpl w:val="6102FAFC"/>
    <w:lvl w:ilvl="0" w:tplc="BC3E084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426084"/>
    <w:multiLevelType w:val="hybridMultilevel"/>
    <w:tmpl w:val="E77E5E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59485A5D"/>
    <w:multiLevelType w:val="hybridMultilevel"/>
    <w:tmpl w:val="DE8E6C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4142C40"/>
    <w:multiLevelType w:val="hybridMultilevel"/>
    <w:tmpl w:val="86E8F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5627389"/>
    <w:multiLevelType w:val="hybridMultilevel"/>
    <w:tmpl w:val="8C2032A8"/>
    <w:lvl w:ilvl="0" w:tplc="BC3E084A">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428" w:hanging="360"/>
      </w:pPr>
      <w:rPr>
        <w:rFonts w:ascii="Courier New" w:hAnsi="Courier New" w:cs="Courier New" w:hint="default"/>
      </w:rPr>
    </w:lvl>
    <w:lvl w:ilvl="2" w:tplc="080A0005" w:tentative="1">
      <w:start w:val="1"/>
      <w:numFmt w:val="bullet"/>
      <w:lvlText w:val=""/>
      <w:lvlJc w:val="left"/>
      <w:pPr>
        <w:ind w:left="2148" w:hanging="360"/>
      </w:pPr>
      <w:rPr>
        <w:rFonts w:ascii="Wingdings" w:hAnsi="Wingdings" w:hint="default"/>
      </w:rPr>
    </w:lvl>
    <w:lvl w:ilvl="3" w:tplc="080A0001" w:tentative="1">
      <w:start w:val="1"/>
      <w:numFmt w:val="bullet"/>
      <w:lvlText w:val=""/>
      <w:lvlJc w:val="left"/>
      <w:pPr>
        <w:ind w:left="2868" w:hanging="360"/>
      </w:pPr>
      <w:rPr>
        <w:rFonts w:ascii="Symbol" w:hAnsi="Symbol" w:hint="default"/>
      </w:rPr>
    </w:lvl>
    <w:lvl w:ilvl="4" w:tplc="080A0003" w:tentative="1">
      <w:start w:val="1"/>
      <w:numFmt w:val="bullet"/>
      <w:lvlText w:val="o"/>
      <w:lvlJc w:val="left"/>
      <w:pPr>
        <w:ind w:left="3588" w:hanging="360"/>
      </w:pPr>
      <w:rPr>
        <w:rFonts w:ascii="Courier New" w:hAnsi="Courier New" w:cs="Courier New" w:hint="default"/>
      </w:rPr>
    </w:lvl>
    <w:lvl w:ilvl="5" w:tplc="080A0005" w:tentative="1">
      <w:start w:val="1"/>
      <w:numFmt w:val="bullet"/>
      <w:lvlText w:val=""/>
      <w:lvlJc w:val="left"/>
      <w:pPr>
        <w:ind w:left="4308" w:hanging="360"/>
      </w:pPr>
      <w:rPr>
        <w:rFonts w:ascii="Wingdings" w:hAnsi="Wingdings" w:hint="default"/>
      </w:rPr>
    </w:lvl>
    <w:lvl w:ilvl="6" w:tplc="080A0001" w:tentative="1">
      <w:start w:val="1"/>
      <w:numFmt w:val="bullet"/>
      <w:lvlText w:val=""/>
      <w:lvlJc w:val="left"/>
      <w:pPr>
        <w:ind w:left="5028" w:hanging="360"/>
      </w:pPr>
      <w:rPr>
        <w:rFonts w:ascii="Symbol" w:hAnsi="Symbol" w:hint="default"/>
      </w:rPr>
    </w:lvl>
    <w:lvl w:ilvl="7" w:tplc="080A0003" w:tentative="1">
      <w:start w:val="1"/>
      <w:numFmt w:val="bullet"/>
      <w:lvlText w:val="o"/>
      <w:lvlJc w:val="left"/>
      <w:pPr>
        <w:ind w:left="5748" w:hanging="360"/>
      </w:pPr>
      <w:rPr>
        <w:rFonts w:ascii="Courier New" w:hAnsi="Courier New" w:cs="Courier New" w:hint="default"/>
      </w:rPr>
    </w:lvl>
    <w:lvl w:ilvl="8" w:tplc="080A0005" w:tentative="1">
      <w:start w:val="1"/>
      <w:numFmt w:val="bullet"/>
      <w:lvlText w:val=""/>
      <w:lvlJc w:val="left"/>
      <w:pPr>
        <w:ind w:left="6468" w:hanging="360"/>
      </w:pPr>
      <w:rPr>
        <w:rFonts w:ascii="Wingdings" w:hAnsi="Wingdings" w:hint="default"/>
      </w:rPr>
    </w:lvl>
  </w:abstractNum>
  <w:num w:numId="1">
    <w:abstractNumId w:val="5"/>
  </w:num>
  <w:num w:numId="2">
    <w:abstractNumId w:val="4"/>
  </w:num>
  <w:num w:numId="3">
    <w:abstractNumId w:val="0"/>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F74"/>
    <w:rsid w:val="00016654"/>
    <w:rsid w:val="00032B97"/>
    <w:rsid w:val="000534D6"/>
    <w:rsid w:val="00075517"/>
    <w:rsid w:val="000C2385"/>
    <w:rsid w:val="00132BD5"/>
    <w:rsid w:val="00144FFC"/>
    <w:rsid w:val="001452A9"/>
    <w:rsid w:val="001E6E53"/>
    <w:rsid w:val="001F7AE9"/>
    <w:rsid w:val="0026029E"/>
    <w:rsid w:val="00270D3F"/>
    <w:rsid w:val="00275C9B"/>
    <w:rsid w:val="002809B8"/>
    <w:rsid w:val="002B30F4"/>
    <w:rsid w:val="003B71FF"/>
    <w:rsid w:val="003C1549"/>
    <w:rsid w:val="003D197F"/>
    <w:rsid w:val="004113B4"/>
    <w:rsid w:val="004316D8"/>
    <w:rsid w:val="00433A76"/>
    <w:rsid w:val="00501CA1"/>
    <w:rsid w:val="005053E6"/>
    <w:rsid w:val="0052524C"/>
    <w:rsid w:val="00525465"/>
    <w:rsid w:val="00554489"/>
    <w:rsid w:val="0059540A"/>
    <w:rsid w:val="005A6724"/>
    <w:rsid w:val="005B1FBC"/>
    <w:rsid w:val="005C7904"/>
    <w:rsid w:val="006126F6"/>
    <w:rsid w:val="0063783A"/>
    <w:rsid w:val="00646347"/>
    <w:rsid w:val="006940E4"/>
    <w:rsid w:val="006E2E01"/>
    <w:rsid w:val="00704344"/>
    <w:rsid w:val="0072386E"/>
    <w:rsid w:val="007537D0"/>
    <w:rsid w:val="00755319"/>
    <w:rsid w:val="00767502"/>
    <w:rsid w:val="00774A2D"/>
    <w:rsid w:val="007A6D0F"/>
    <w:rsid w:val="007E74DB"/>
    <w:rsid w:val="008471E7"/>
    <w:rsid w:val="00856338"/>
    <w:rsid w:val="00861CE6"/>
    <w:rsid w:val="00870EE6"/>
    <w:rsid w:val="008C04D3"/>
    <w:rsid w:val="008C771F"/>
    <w:rsid w:val="008E77BE"/>
    <w:rsid w:val="008F2F1F"/>
    <w:rsid w:val="00924BE2"/>
    <w:rsid w:val="00935ADC"/>
    <w:rsid w:val="009619E5"/>
    <w:rsid w:val="00963E80"/>
    <w:rsid w:val="009C36BF"/>
    <w:rsid w:val="009D1AEB"/>
    <w:rsid w:val="009F5646"/>
    <w:rsid w:val="00A031B0"/>
    <w:rsid w:val="00A338A2"/>
    <w:rsid w:val="00A77020"/>
    <w:rsid w:val="00A87598"/>
    <w:rsid w:val="00B33D24"/>
    <w:rsid w:val="00B33E9A"/>
    <w:rsid w:val="00B74FF4"/>
    <w:rsid w:val="00B80E47"/>
    <w:rsid w:val="00BF2F74"/>
    <w:rsid w:val="00C274E5"/>
    <w:rsid w:val="00C43683"/>
    <w:rsid w:val="00C532C0"/>
    <w:rsid w:val="00CA063F"/>
    <w:rsid w:val="00CA2323"/>
    <w:rsid w:val="00CB7A3C"/>
    <w:rsid w:val="00D1524E"/>
    <w:rsid w:val="00D324A3"/>
    <w:rsid w:val="00D72AEC"/>
    <w:rsid w:val="00DA0C6E"/>
    <w:rsid w:val="00E04CC0"/>
    <w:rsid w:val="00E20F77"/>
    <w:rsid w:val="00E22398"/>
    <w:rsid w:val="00E25664"/>
    <w:rsid w:val="00E81364"/>
    <w:rsid w:val="00EB2D5A"/>
    <w:rsid w:val="00F05ABA"/>
    <w:rsid w:val="00F224F4"/>
    <w:rsid w:val="00F525C4"/>
    <w:rsid w:val="00F62D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6EC68"/>
  <w15:chartTrackingRefBased/>
  <w15:docId w15:val="{A965A917-8B36-47A5-BB10-31ECF13DD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heme="minorBidi"/>
        <w:sz w:val="18"/>
        <w:szCs w:val="18"/>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2524C"/>
    <w:pPr>
      <w:keepNext/>
      <w:keepLines/>
      <w:spacing w:before="360" w:after="120"/>
      <w:jc w:val="center"/>
      <w:outlineLvl w:val="0"/>
    </w:pPr>
    <w:rPr>
      <w:rFonts w:eastAsiaTheme="majorEastAsia" w:cstheme="majorBidi"/>
      <w:b/>
      <w:color w:val="00B050"/>
      <w:sz w:val="20"/>
      <w:szCs w:val="32"/>
    </w:rPr>
  </w:style>
  <w:style w:type="paragraph" w:styleId="Ttulo2">
    <w:name w:val="heading 2"/>
    <w:basedOn w:val="Normal"/>
    <w:next w:val="Normal"/>
    <w:link w:val="Ttulo2Car"/>
    <w:uiPriority w:val="9"/>
    <w:unhideWhenUsed/>
    <w:qFormat/>
    <w:rsid w:val="00A338A2"/>
    <w:pPr>
      <w:keepNext/>
      <w:keepLines/>
      <w:spacing w:before="160" w:after="120"/>
      <w:outlineLvl w:val="1"/>
    </w:pPr>
    <w:rPr>
      <w:rFonts w:eastAsiaTheme="majorEastAsia" w:cstheme="majorBidi"/>
      <w:color w:val="0070C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524C"/>
    <w:rPr>
      <w:rFonts w:eastAsiaTheme="majorEastAsia" w:cstheme="majorBidi"/>
      <w:b/>
      <w:color w:val="00B050"/>
      <w:sz w:val="20"/>
      <w:szCs w:val="32"/>
    </w:rPr>
  </w:style>
  <w:style w:type="paragraph" w:styleId="Prrafodelista">
    <w:name w:val="List Paragraph"/>
    <w:basedOn w:val="Normal"/>
    <w:uiPriority w:val="34"/>
    <w:qFormat/>
    <w:rsid w:val="008C04D3"/>
    <w:pPr>
      <w:ind w:left="720"/>
      <w:contextualSpacing/>
    </w:pPr>
  </w:style>
  <w:style w:type="table" w:styleId="Tablaconcuadrcula">
    <w:name w:val="Table Grid"/>
    <w:basedOn w:val="Tablanormal"/>
    <w:uiPriority w:val="39"/>
    <w:rsid w:val="00F52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A338A2"/>
    <w:rPr>
      <w:rFonts w:eastAsiaTheme="majorEastAsia" w:cstheme="majorBidi"/>
      <w:color w:val="0070C0"/>
      <w:szCs w:val="26"/>
    </w:rPr>
  </w:style>
  <w:style w:type="paragraph" w:styleId="TDC1">
    <w:name w:val="toc 1"/>
    <w:basedOn w:val="Normal"/>
    <w:next w:val="Normal"/>
    <w:autoRedefine/>
    <w:uiPriority w:val="39"/>
    <w:unhideWhenUsed/>
    <w:rsid w:val="00132BD5"/>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132BD5"/>
    <w:pPr>
      <w:spacing w:after="0"/>
      <w:ind w:left="180"/>
    </w:pPr>
    <w:rPr>
      <w:rFonts w:asciiTheme="minorHAnsi" w:hAnsiTheme="minorHAnsi"/>
      <w:smallCaps/>
      <w:sz w:val="20"/>
      <w:szCs w:val="20"/>
    </w:rPr>
  </w:style>
  <w:style w:type="paragraph" w:styleId="TDC3">
    <w:name w:val="toc 3"/>
    <w:basedOn w:val="Normal"/>
    <w:next w:val="Normal"/>
    <w:autoRedefine/>
    <w:uiPriority w:val="39"/>
    <w:unhideWhenUsed/>
    <w:rsid w:val="00132BD5"/>
    <w:pPr>
      <w:spacing w:after="0"/>
      <w:ind w:left="360"/>
    </w:pPr>
    <w:rPr>
      <w:rFonts w:asciiTheme="minorHAnsi" w:hAnsiTheme="minorHAnsi"/>
      <w:i/>
      <w:iCs/>
      <w:sz w:val="20"/>
      <w:szCs w:val="20"/>
    </w:rPr>
  </w:style>
  <w:style w:type="paragraph" w:styleId="TDC4">
    <w:name w:val="toc 4"/>
    <w:basedOn w:val="Normal"/>
    <w:next w:val="Normal"/>
    <w:autoRedefine/>
    <w:uiPriority w:val="39"/>
    <w:unhideWhenUsed/>
    <w:rsid w:val="00132BD5"/>
    <w:pPr>
      <w:spacing w:after="0"/>
      <w:ind w:left="540"/>
    </w:pPr>
    <w:rPr>
      <w:rFonts w:asciiTheme="minorHAnsi" w:hAnsiTheme="minorHAnsi"/>
    </w:rPr>
  </w:style>
  <w:style w:type="paragraph" w:styleId="TDC5">
    <w:name w:val="toc 5"/>
    <w:basedOn w:val="Normal"/>
    <w:next w:val="Normal"/>
    <w:autoRedefine/>
    <w:uiPriority w:val="39"/>
    <w:unhideWhenUsed/>
    <w:rsid w:val="00132BD5"/>
    <w:pPr>
      <w:spacing w:after="0"/>
      <w:ind w:left="720"/>
    </w:pPr>
    <w:rPr>
      <w:rFonts w:asciiTheme="minorHAnsi" w:hAnsiTheme="minorHAnsi"/>
    </w:rPr>
  </w:style>
  <w:style w:type="paragraph" w:styleId="TDC6">
    <w:name w:val="toc 6"/>
    <w:basedOn w:val="Normal"/>
    <w:next w:val="Normal"/>
    <w:autoRedefine/>
    <w:uiPriority w:val="39"/>
    <w:unhideWhenUsed/>
    <w:rsid w:val="00132BD5"/>
    <w:pPr>
      <w:spacing w:after="0"/>
      <w:ind w:left="900"/>
    </w:pPr>
    <w:rPr>
      <w:rFonts w:asciiTheme="minorHAnsi" w:hAnsiTheme="minorHAnsi"/>
    </w:rPr>
  </w:style>
  <w:style w:type="paragraph" w:styleId="TDC7">
    <w:name w:val="toc 7"/>
    <w:basedOn w:val="Normal"/>
    <w:next w:val="Normal"/>
    <w:autoRedefine/>
    <w:uiPriority w:val="39"/>
    <w:unhideWhenUsed/>
    <w:rsid w:val="00132BD5"/>
    <w:pPr>
      <w:spacing w:after="0"/>
      <w:ind w:left="1080"/>
    </w:pPr>
    <w:rPr>
      <w:rFonts w:asciiTheme="minorHAnsi" w:hAnsiTheme="minorHAnsi"/>
    </w:rPr>
  </w:style>
  <w:style w:type="paragraph" w:styleId="TDC8">
    <w:name w:val="toc 8"/>
    <w:basedOn w:val="Normal"/>
    <w:next w:val="Normal"/>
    <w:autoRedefine/>
    <w:uiPriority w:val="39"/>
    <w:unhideWhenUsed/>
    <w:rsid w:val="00132BD5"/>
    <w:pPr>
      <w:spacing w:after="0"/>
      <w:ind w:left="1260"/>
    </w:pPr>
    <w:rPr>
      <w:rFonts w:asciiTheme="minorHAnsi" w:hAnsiTheme="minorHAnsi"/>
    </w:rPr>
  </w:style>
  <w:style w:type="paragraph" w:styleId="TDC9">
    <w:name w:val="toc 9"/>
    <w:basedOn w:val="Normal"/>
    <w:next w:val="Normal"/>
    <w:autoRedefine/>
    <w:uiPriority w:val="39"/>
    <w:unhideWhenUsed/>
    <w:rsid w:val="00132BD5"/>
    <w:pPr>
      <w:spacing w:after="0"/>
      <w:ind w:left="1440"/>
    </w:pPr>
    <w:rPr>
      <w:rFonts w:asciiTheme="minorHAnsi" w:hAnsiTheme="minorHAnsi"/>
    </w:rPr>
  </w:style>
  <w:style w:type="character" w:styleId="Hipervnculo">
    <w:name w:val="Hyperlink"/>
    <w:basedOn w:val="Fuentedeprrafopredeter"/>
    <w:uiPriority w:val="99"/>
    <w:unhideWhenUsed/>
    <w:rsid w:val="00132B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7.png"/><Relationship Id="rId26" Type="http://schemas.microsoft.com/office/2007/relationships/hdphoto" Target="media/hdphoto10.wdp"/><Relationship Id="rId3" Type="http://schemas.openxmlformats.org/officeDocument/2006/relationships/styles" Target="styles.xml"/><Relationship Id="rId21" Type="http://schemas.openxmlformats.org/officeDocument/2006/relationships/image" Target="media/image9.png"/><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7.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microsoft.com/office/2007/relationships/hdphoto" Target="media/hdphoto9.wdp"/><Relationship Id="rId5" Type="http://schemas.openxmlformats.org/officeDocument/2006/relationships/webSettings" Target="webSettings.xml"/><Relationship Id="rId15" Type="http://schemas.microsoft.com/office/2007/relationships/hdphoto" Target="media/hdphoto5.wdp"/><Relationship Id="rId23" Type="http://schemas.openxmlformats.org/officeDocument/2006/relationships/image" Target="media/image10.png"/><Relationship Id="rId28" Type="http://schemas.microsoft.com/office/2007/relationships/hdphoto" Target="media/hdphoto11.wdp"/><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microsoft.com/office/2007/relationships/hdphoto" Target="media/hdphoto8.wdp"/><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81489-C6CE-4FC3-951D-C6D07CA1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10</Pages>
  <Words>491</Words>
  <Characters>2799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abi</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Delgado Salmerón</dc:creator>
  <cp:keywords/>
  <dc:description/>
  <cp:lastModifiedBy>Abi Delgado Salmerón</cp:lastModifiedBy>
  <cp:revision>80</cp:revision>
  <dcterms:created xsi:type="dcterms:W3CDTF">2018-08-09T17:01:00Z</dcterms:created>
  <dcterms:modified xsi:type="dcterms:W3CDTF">2019-08-27T17:55:00Z</dcterms:modified>
</cp:coreProperties>
</file>