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EBC" w:rsidRDefault="008463CF" w:rsidP="00FB745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42446A">
        <w:rPr>
          <w:rFonts w:ascii="Cambria" w:hAnsi="Cambria"/>
          <w:b/>
        </w:rPr>
        <w:t>GregorianCalendar</w:t>
      </w:r>
      <w:r w:rsidRPr="0042446A">
        <w:rPr>
          <w:rFonts w:ascii="Cambria" w:hAnsi="Cambria"/>
        </w:rPr>
        <w:t xml:space="preserve"> es una subclase concreta de la superclase abstracta </w:t>
      </w:r>
      <w:r w:rsidRPr="0042446A">
        <w:rPr>
          <w:rFonts w:ascii="Cambria" w:hAnsi="Cambria"/>
          <w:b/>
        </w:rPr>
        <w:t>Calendar</w:t>
      </w:r>
      <w:r w:rsidR="0042446A">
        <w:rPr>
          <w:rFonts w:ascii="Cambria" w:hAnsi="Cambria"/>
        </w:rPr>
        <w:t>.</w:t>
      </w:r>
    </w:p>
    <w:p w:rsidR="006C6352" w:rsidRPr="0042446A" w:rsidRDefault="006C6352" w:rsidP="00FB745B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Una instancia de </w:t>
      </w:r>
      <w:proofErr w:type="spellStart"/>
      <w:r>
        <w:rPr>
          <w:rFonts w:ascii="Cambria" w:hAnsi="Cambria"/>
        </w:rPr>
        <w:t>import.java.util.</w:t>
      </w:r>
      <w:r w:rsidRPr="006C6352">
        <w:rPr>
          <w:rFonts w:ascii="Cambria" w:hAnsi="Cambria"/>
          <w:b/>
        </w:rPr>
        <w:t>Date</w:t>
      </w:r>
      <w:proofErr w:type="spellEnd"/>
      <w:r>
        <w:rPr>
          <w:rFonts w:ascii="Cambria" w:hAnsi="Cambria"/>
        </w:rPr>
        <w:t xml:space="preserve"> representa un instante de tiempo específico con milisegundos.</w:t>
      </w:r>
    </w:p>
    <w:p w:rsidR="008463CF" w:rsidRDefault="006C6352" w:rsidP="00FB745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java.util.</w:t>
      </w:r>
      <w:r w:rsidRPr="006C6352">
        <w:rPr>
          <w:rFonts w:ascii="Cambria" w:hAnsi="Cambria"/>
          <w:b/>
        </w:rPr>
        <w:t>Calendar</w:t>
      </w:r>
      <w:proofErr w:type="spellEnd"/>
      <w:r w:rsidR="00272A20">
        <w:rPr>
          <w:rFonts w:ascii="Cambria" w:hAnsi="Cambria"/>
          <w:b/>
        </w:rPr>
        <w:t xml:space="preserve"> </w:t>
      </w:r>
      <w:r w:rsidR="00272A20">
        <w:rPr>
          <w:rFonts w:ascii="Cambria" w:hAnsi="Cambria"/>
        </w:rPr>
        <w:t>es una clase abstracta base para extraer infor</w:t>
      </w:r>
      <w:r w:rsidR="00B65D0C">
        <w:rPr>
          <w:rFonts w:ascii="Cambria" w:hAnsi="Cambria"/>
        </w:rPr>
        <w:t>mación detallada del calendario, como el año, mes, día, hora, minuto y segundo.</w:t>
      </w:r>
    </w:p>
    <w:p w:rsidR="000C786B" w:rsidRDefault="000C786B" w:rsidP="00FB745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Las subclases de </w:t>
      </w:r>
      <w:r>
        <w:rPr>
          <w:rFonts w:ascii="Cambria" w:hAnsi="Cambria"/>
          <w:b/>
        </w:rPr>
        <w:t>Calendar</w:t>
      </w:r>
      <w:r>
        <w:rPr>
          <w:rFonts w:ascii="Cambria" w:hAnsi="Cambria"/>
        </w:rPr>
        <w:t xml:space="preserve"> pueden implementar un sistema de calendario específico, como el calendario gregoriano o el calendario lunar.</w:t>
      </w:r>
    </w:p>
    <w:p w:rsidR="008A7981" w:rsidRDefault="008A7981" w:rsidP="00FB745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El calendario gregoriano es soportado en java por la clase </w:t>
      </w:r>
      <w:proofErr w:type="spellStart"/>
      <w:r>
        <w:rPr>
          <w:rFonts w:ascii="Cambria" w:hAnsi="Cambria"/>
        </w:rPr>
        <w:t>java.util.</w:t>
      </w:r>
      <w:r w:rsidR="00CC7C43" w:rsidRPr="00CC7C43">
        <w:rPr>
          <w:rFonts w:ascii="Cambria" w:hAnsi="Cambria"/>
          <w:b/>
        </w:rPr>
        <w:t>GregorianCalendar</w:t>
      </w:r>
      <w:proofErr w:type="spellEnd"/>
      <w:r w:rsidR="0049124E">
        <w:rPr>
          <w:rFonts w:ascii="Cambria" w:hAnsi="Cambria"/>
        </w:rPr>
        <w:t xml:space="preserve">. </w:t>
      </w:r>
    </w:p>
    <w:p w:rsidR="0049124E" w:rsidRDefault="0049124E" w:rsidP="00FB745B">
      <w:pPr>
        <w:pStyle w:val="Prrafodelista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El método </w:t>
      </w:r>
      <w:proofErr w:type="spellStart"/>
      <w:proofErr w:type="gramStart"/>
      <w:r>
        <w:rPr>
          <w:rFonts w:ascii="Cambria" w:hAnsi="Cambria"/>
          <w:b/>
        </w:rPr>
        <w:t>add</w:t>
      </w:r>
      <w:proofErr w:type="spellEnd"/>
      <w:r>
        <w:rPr>
          <w:rFonts w:ascii="Cambria" w:hAnsi="Cambria"/>
          <w:b/>
        </w:rPr>
        <w:t>(</w:t>
      </w:r>
      <w:proofErr w:type="gramEnd"/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de la clase </w:t>
      </w:r>
      <w:r>
        <w:rPr>
          <w:rFonts w:ascii="Cambria" w:hAnsi="Cambria"/>
          <w:b/>
        </w:rPr>
        <w:t>Calendar</w:t>
      </w:r>
      <w:r>
        <w:rPr>
          <w:rFonts w:ascii="Cambria" w:hAnsi="Cambria"/>
        </w:rPr>
        <w:t xml:space="preserve"> es abstracto porque su implementación es dependiente de un sistema de calendario en concreto.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B745B" w:rsidTr="00FB745B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FB745B" w:rsidRDefault="00FB745B" w:rsidP="00FB745B">
            <w:pPr>
              <w:spacing w:before="240" w:after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6EDC53F0" wp14:editId="158D0F68">
                  <wp:extent cx="1956020" cy="2486558"/>
                  <wp:effectExtent l="0" t="0" r="6350" b="9525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270" cy="249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5B" w:rsidRPr="00AC7E10" w:rsidRDefault="00FB745B" w:rsidP="00AC7E10">
      <w:pPr>
        <w:pStyle w:val="Prrafodelista"/>
        <w:numPr>
          <w:ilvl w:val="0"/>
          <w:numId w:val="4"/>
        </w:numPr>
        <w:jc w:val="both"/>
        <w:rPr>
          <w:rFonts w:ascii="Cambria" w:hAnsi="Cambria"/>
        </w:rPr>
      </w:pPr>
      <w:r w:rsidRPr="00AC7E10">
        <w:rPr>
          <w:rFonts w:ascii="Cambria" w:hAnsi="Cambria"/>
        </w:rPr>
        <w:t>El parámetro mes es basado en 0, quiere decir que para enero corresponde 0, febrero 1 y así consecutivamente.</w:t>
      </w:r>
    </w:p>
    <w:p w:rsidR="00AC7E10" w:rsidRDefault="00AC7E10" w:rsidP="00AC7E10">
      <w:pPr>
        <w:pStyle w:val="Prrafodelista"/>
        <w:ind w:left="360"/>
        <w:jc w:val="both"/>
        <w:rPr>
          <w:rFonts w:ascii="Cambria" w:hAnsi="Cambria"/>
        </w:rPr>
      </w:pPr>
    </w:p>
    <w:p w:rsidR="00CB782E" w:rsidRDefault="00CB782E" w:rsidP="00AC7E10">
      <w:pPr>
        <w:pStyle w:val="Prrafodelista"/>
        <w:numPr>
          <w:ilvl w:val="0"/>
          <w:numId w:val="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El método </w:t>
      </w:r>
      <w:proofErr w:type="spellStart"/>
      <w:proofErr w:type="gramStart"/>
      <w:r>
        <w:rPr>
          <w:rFonts w:ascii="Cambria" w:hAnsi="Cambria"/>
          <w:b/>
        </w:rPr>
        <w:t>get</w:t>
      </w:r>
      <w:proofErr w:type="spellEnd"/>
      <w:r>
        <w:rPr>
          <w:rFonts w:ascii="Cambria" w:hAnsi="Cambria"/>
          <w:b/>
        </w:rPr>
        <w:t>(</w:t>
      </w:r>
      <w:proofErr w:type="spellStart"/>
      <w:proofErr w:type="gramEnd"/>
      <w:r w:rsidR="00AC7E10">
        <w:rPr>
          <w:rFonts w:ascii="Cambria" w:hAnsi="Cambria"/>
          <w:b/>
        </w:rPr>
        <w:t>int</w:t>
      </w:r>
      <w:proofErr w:type="spellEnd"/>
      <w:r w:rsidR="00AC7E10">
        <w:rPr>
          <w:rFonts w:ascii="Cambria" w:hAnsi="Cambria"/>
          <w:b/>
        </w:rPr>
        <w:t xml:space="preserve"> campo</w:t>
      </w:r>
      <w:r>
        <w:rPr>
          <w:rFonts w:ascii="Cambria" w:hAnsi="Cambria"/>
          <w:b/>
        </w:rPr>
        <w:t>)</w:t>
      </w:r>
      <w:r>
        <w:rPr>
          <w:rFonts w:ascii="Cambria" w:hAnsi="Cambria"/>
        </w:rPr>
        <w:t xml:space="preserve"> definido en </w:t>
      </w:r>
      <w:r>
        <w:rPr>
          <w:rFonts w:ascii="Cambria" w:hAnsi="Cambria"/>
          <w:b/>
        </w:rPr>
        <w:t xml:space="preserve">Calendar </w:t>
      </w:r>
      <w:r>
        <w:rPr>
          <w:rFonts w:ascii="Cambria" w:hAnsi="Cambria"/>
        </w:rPr>
        <w:t xml:space="preserve">es muy útil para extraer la fecha e información de tiempo de un objeto </w:t>
      </w:r>
      <w:r w:rsidR="00AC7E10">
        <w:rPr>
          <w:rFonts w:ascii="Cambria" w:hAnsi="Cambria"/>
          <w:b/>
        </w:rPr>
        <w:t>Calendar</w:t>
      </w:r>
      <w:r w:rsidR="00AC7E10">
        <w:rPr>
          <w:rFonts w:ascii="Cambria" w:hAnsi="Cambria"/>
        </w:rPr>
        <w:t>. Los campos son definidos como constantes como se muestra en la tabla:</w:t>
      </w:r>
      <w:r>
        <w:rPr>
          <w:rFonts w:ascii="Cambria" w:hAnsi="Cambria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6265F4" w:rsidTr="006265F4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6265F4" w:rsidRDefault="006265F4" w:rsidP="001D126C">
            <w:pPr>
              <w:spacing w:before="24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3D4F26B0" wp14:editId="208BFB57">
                  <wp:extent cx="3061252" cy="2028020"/>
                  <wp:effectExtent l="0" t="0" r="635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63" cy="202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65F4" w:rsidRDefault="000B5982" w:rsidP="00AC4F70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Ejemplo de uso de la clase abstracta </w:t>
      </w:r>
      <w:r>
        <w:rPr>
          <w:rFonts w:ascii="Cambria" w:hAnsi="Cambria"/>
          <w:b/>
        </w:rPr>
        <w:t>Calendar</w:t>
      </w:r>
      <w:r>
        <w:rPr>
          <w:rFonts w:ascii="Cambria" w:hAnsi="Cambria"/>
        </w:rPr>
        <w:t xml:space="preserve"> y la clase </w:t>
      </w:r>
      <w:r>
        <w:rPr>
          <w:rFonts w:ascii="Cambria" w:hAnsi="Cambria"/>
          <w:b/>
        </w:rPr>
        <w:t>GregorianCalendar</w:t>
      </w:r>
      <w:r>
        <w:rPr>
          <w:rFonts w:ascii="Cambria" w:hAnsi="Cambria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AC4F70" w:rsidTr="00AC4F70">
        <w:tc>
          <w:tcPr>
            <w:tcW w:w="8978" w:type="dxa"/>
          </w:tcPr>
          <w:p w:rsidR="00AC4F70" w:rsidRDefault="00AC4F70" w:rsidP="0018059A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31C52120" wp14:editId="72949712">
                  <wp:extent cx="5326540" cy="2233554"/>
                  <wp:effectExtent l="0" t="0" r="762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15" cy="2233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4F70" w:rsidRDefault="00AC4F70" w:rsidP="00AC4F70">
      <w:pPr>
        <w:spacing w:line="276" w:lineRule="auto"/>
        <w:jc w:val="both"/>
        <w:rPr>
          <w:rFonts w:ascii="Cambria" w:hAnsi="Cambria"/>
        </w:rPr>
      </w:pPr>
    </w:p>
    <w:p w:rsidR="00CC1877" w:rsidRDefault="00CC1877" w:rsidP="00CC187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</w:t>
      </w:r>
      <w:r w:rsidR="00B02B4A">
        <w:rPr>
          <w:rFonts w:ascii="Cambria" w:hAnsi="Cambria"/>
        </w:rPr>
        <w:t>l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metodod</w:t>
      </w:r>
      <w:proofErr w:type="spellEnd"/>
      <w:r>
        <w:rPr>
          <w:rFonts w:ascii="Cambria" w:hAnsi="Cambria"/>
        </w:rPr>
        <w:t xml:space="preserve"> </w:t>
      </w:r>
      <w:proofErr w:type="gramStart"/>
      <w:r w:rsidRPr="00CC1877">
        <w:rPr>
          <w:rFonts w:ascii="Cambria" w:hAnsi="Cambria"/>
          <w:b/>
        </w:rPr>
        <w:t>set(</w:t>
      </w:r>
      <w:proofErr w:type="spellStart"/>
      <w:proofErr w:type="gramEnd"/>
      <w:r w:rsidRPr="00CC1877">
        <w:rPr>
          <w:rFonts w:ascii="Cambria" w:hAnsi="Cambria"/>
          <w:b/>
        </w:rPr>
        <w:t>int</w:t>
      </w:r>
      <w:proofErr w:type="spellEnd"/>
      <w:r w:rsidRPr="00CC1877">
        <w:rPr>
          <w:rFonts w:ascii="Cambria" w:hAnsi="Cambria"/>
          <w:b/>
        </w:rPr>
        <w:t xml:space="preserve"> campo, valor)</w:t>
      </w:r>
      <w:r>
        <w:rPr>
          <w:rFonts w:ascii="Cambria" w:hAnsi="Cambria"/>
        </w:rPr>
        <w:t xml:space="preserve"> definido en la clase </w:t>
      </w:r>
      <w:r w:rsidRPr="00CC1877">
        <w:rPr>
          <w:rFonts w:ascii="Cambria" w:hAnsi="Cambria"/>
          <w:b/>
        </w:rPr>
        <w:t>Calendar</w:t>
      </w:r>
      <w:r>
        <w:rPr>
          <w:rFonts w:ascii="Cambria" w:hAnsi="Cambria"/>
        </w:rPr>
        <w:t xml:space="preserve"> puede ser usado para establecer un campo.</w:t>
      </w:r>
    </w:p>
    <w:p w:rsidR="00CC1877" w:rsidRDefault="00CC1877" w:rsidP="00CC187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Por ejemplo: podemos usar </w:t>
      </w:r>
      <w:proofErr w:type="spellStart"/>
      <w:proofErr w:type="gramStart"/>
      <w:r w:rsidRPr="00CC1877">
        <w:rPr>
          <w:rFonts w:ascii="Cambria" w:hAnsi="Cambria"/>
          <w:b/>
        </w:rPr>
        <w:t>objCalendario.set</w:t>
      </w:r>
      <w:proofErr w:type="spellEnd"/>
      <w:r w:rsidRPr="00CC1877">
        <w:rPr>
          <w:rFonts w:ascii="Cambria" w:hAnsi="Cambria"/>
          <w:b/>
        </w:rPr>
        <w:t>(</w:t>
      </w:r>
      <w:proofErr w:type="spellStart"/>
      <w:proofErr w:type="gramEnd"/>
      <w:r w:rsidRPr="00CC1877">
        <w:rPr>
          <w:rFonts w:ascii="Cambria" w:hAnsi="Cambria"/>
          <w:b/>
        </w:rPr>
        <w:t>Calendar.DAY_OF_MONTH</w:t>
      </w:r>
      <w:proofErr w:type="spellEnd"/>
      <w:r w:rsidRPr="00CC1877">
        <w:rPr>
          <w:rFonts w:ascii="Cambria" w:hAnsi="Cambria"/>
          <w:b/>
        </w:rPr>
        <w:t>, 1)</w:t>
      </w:r>
      <w:r>
        <w:rPr>
          <w:rFonts w:ascii="Cambria" w:hAnsi="Cambria"/>
        </w:rPr>
        <w:t xml:space="preserve"> para establecer el primer día del mes en el calendario </w:t>
      </w:r>
      <w:proofErr w:type="spellStart"/>
      <w:r w:rsidRPr="00CC1877">
        <w:rPr>
          <w:rFonts w:ascii="Cambria" w:hAnsi="Cambria"/>
          <w:b/>
        </w:rPr>
        <w:t>objCalendario</w:t>
      </w:r>
      <w:proofErr w:type="spellEnd"/>
      <w:r>
        <w:rPr>
          <w:rFonts w:ascii="Cambria" w:hAnsi="Cambria"/>
        </w:rPr>
        <w:t>.</w:t>
      </w:r>
    </w:p>
    <w:p w:rsidR="00B02B4A" w:rsidRDefault="00B02B4A" w:rsidP="00B02B4A">
      <w:pPr>
        <w:spacing w:line="276" w:lineRule="auto"/>
        <w:jc w:val="both"/>
        <w:rPr>
          <w:rFonts w:ascii="Cambria" w:hAnsi="Cambria"/>
        </w:rPr>
      </w:pPr>
    </w:p>
    <w:p w:rsidR="00B02B4A" w:rsidRDefault="00B02B4A" w:rsidP="00B02B4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El método </w:t>
      </w:r>
      <w:proofErr w:type="spellStart"/>
      <w:proofErr w:type="gramStart"/>
      <w:r w:rsidRPr="00B02B4A">
        <w:rPr>
          <w:rFonts w:ascii="Cambria" w:hAnsi="Cambria"/>
          <w:b/>
        </w:rPr>
        <w:t>add</w:t>
      </w:r>
      <w:proofErr w:type="spellEnd"/>
      <w:r w:rsidRPr="00B02B4A">
        <w:rPr>
          <w:rFonts w:ascii="Cambria" w:hAnsi="Cambria"/>
          <w:b/>
        </w:rPr>
        <w:t>(</w:t>
      </w:r>
      <w:proofErr w:type="gramEnd"/>
      <w:r w:rsidRPr="00B02B4A">
        <w:rPr>
          <w:rFonts w:ascii="Cambria" w:hAnsi="Cambria"/>
          <w:b/>
        </w:rPr>
        <w:t>campo, valor)</w:t>
      </w:r>
      <w:r>
        <w:rPr>
          <w:rFonts w:ascii="Cambria" w:hAnsi="Cambria"/>
        </w:rPr>
        <w:t xml:space="preserve"> que es </w:t>
      </w:r>
      <w:r w:rsidRPr="00B02B4A">
        <w:rPr>
          <w:rFonts w:ascii="Cambria" w:hAnsi="Cambria"/>
          <w:b/>
        </w:rPr>
        <w:t>abstracto</w:t>
      </w:r>
      <w:r>
        <w:rPr>
          <w:rFonts w:ascii="Cambria" w:hAnsi="Cambria"/>
        </w:rPr>
        <w:t>, agrega la cantidad específica a un campo dado.</w:t>
      </w:r>
    </w:p>
    <w:p w:rsidR="00B02B4A" w:rsidRDefault="00B02B4A" w:rsidP="00B02B4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Por ejemplo: </w:t>
      </w:r>
      <w:proofErr w:type="spellStart"/>
      <w:proofErr w:type="gramStart"/>
      <w:r w:rsidRPr="00B02B4A">
        <w:rPr>
          <w:rFonts w:ascii="Cambria" w:hAnsi="Cambria"/>
          <w:b/>
        </w:rPr>
        <w:t>objCalendario.add</w:t>
      </w:r>
      <w:proofErr w:type="spellEnd"/>
      <w:r w:rsidRPr="00B02B4A">
        <w:rPr>
          <w:rFonts w:ascii="Cambria" w:hAnsi="Cambria"/>
          <w:b/>
        </w:rPr>
        <w:t>(</w:t>
      </w:r>
      <w:proofErr w:type="spellStart"/>
      <w:proofErr w:type="gramEnd"/>
      <w:r w:rsidRPr="00B02B4A">
        <w:rPr>
          <w:rFonts w:ascii="Cambria" w:hAnsi="Cambria"/>
          <w:b/>
        </w:rPr>
        <w:t>Calendar_DAY_OF_MONTH</w:t>
      </w:r>
      <w:proofErr w:type="spellEnd"/>
      <w:r w:rsidRPr="00B02B4A">
        <w:rPr>
          <w:rFonts w:ascii="Cambria" w:hAnsi="Cambria"/>
          <w:b/>
        </w:rPr>
        <w:t>, 5)</w:t>
      </w:r>
      <w:r>
        <w:rPr>
          <w:rFonts w:ascii="Cambria" w:hAnsi="Cambria"/>
        </w:rPr>
        <w:t xml:space="preserve"> agrega 5 días al calendario actual, y, </w:t>
      </w:r>
      <w:proofErr w:type="spellStart"/>
      <w:r w:rsidRPr="00B02B4A">
        <w:rPr>
          <w:rFonts w:ascii="Cambria" w:hAnsi="Cambria"/>
          <w:b/>
        </w:rPr>
        <w:t>objCalendario.add</w:t>
      </w:r>
      <w:proofErr w:type="spellEnd"/>
      <w:r w:rsidRPr="00B02B4A">
        <w:rPr>
          <w:rFonts w:ascii="Cambria" w:hAnsi="Cambria"/>
          <w:b/>
        </w:rPr>
        <w:t>(</w:t>
      </w:r>
      <w:proofErr w:type="spellStart"/>
      <w:r w:rsidRPr="00B02B4A">
        <w:rPr>
          <w:rFonts w:ascii="Cambria" w:hAnsi="Cambria"/>
          <w:b/>
        </w:rPr>
        <w:t>Calendar_DAY_OF_MONTH</w:t>
      </w:r>
      <w:proofErr w:type="spellEnd"/>
      <w:r w:rsidRPr="00B02B4A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-</w:t>
      </w:r>
      <w:r w:rsidRPr="00B02B4A">
        <w:rPr>
          <w:rFonts w:ascii="Cambria" w:hAnsi="Cambria"/>
          <w:b/>
        </w:rPr>
        <w:t>5)</w:t>
      </w:r>
      <w:r>
        <w:rPr>
          <w:rFonts w:ascii="Cambria" w:hAnsi="Cambria"/>
        </w:rPr>
        <w:t xml:space="preserve"> substrae 5 días del objeto calendario.</w:t>
      </w:r>
    </w:p>
    <w:p w:rsidR="00B02B4A" w:rsidRDefault="00B02B4A" w:rsidP="00B02B4A">
      <w:pPr>
        <w:pStyle w:val="Prrafodelista"/>
        <w:spacing w:line="276" w:lineRule="auto"/>
        <w:ind w:left="360"/>
        <w:jc w:val="both"/>
        <w:rPr>
          <w:rFonts w:ascii="Cambria" w:hAnsi="Cambria"/>
        </w:rPr>
      </w:pPr>
    </w:p>
    <w:p w:rsidR="00B02B4A" w:rsidRDefault="00B02B4A" w:rsidP="00B02B4A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obtener el número máximo de días en un mes se utiliza: </w:t>
      </w:r>
      <w:proofErr w:type="spellStart"/>
      <w:proofErr w:type="gramStart"/>
      <w:r>
        <w:rPr>
          <w:rFonts w:ascii="Cambria" w:hAnsi="Cambria"/>
          <w:b/>
        </w:rPr>
        <w:t>objCalendario.getActualMaximun</w:t>
      </w:r>
      <w:proofErr w:type="spellEnd"/>
      <w:r>
        <w:rPr>
          <w:rFonts w:ascii="Cambria" w:hAnsi="Cambria"/>
          <w:b/>
        </w:rPr>
        <w:t>(</w:t>
      </w:r>
      <w:proofErr w:type="spellStart"/>
      <w:proofErr w:type="gramEnd"/>
      <w:r>
        <w:rPr>
          <w:rFonts w:ascii="Cambria" w:hAnsi="Cambria"/>
          <w:b/>
        </w:rPr>
        <w:t>Calendar.DAY_OF_MONTH</w:t>
      </w:r>
      <w:proofErr w:type="spellEnd"/>
      <w:r>
        <w:rPr>
          <w:rFonts w:ascii="Cambria" w:hAnsi="Cambria"/>
          <w:b/>
        </w:rPr>
        <w:t>)</w:t>
      </w:r>
      <w:r w:rsidR="00CD3F58" w:rsidRPr="00CD3F58">
        <w:rPr>
          <w:rFonts w:ascii="Cambria" w:hAnsi="Cambria"/>
        </w:rPr>
        <w:t>.</w:t>
      </w:r>
    </w:p>
    <w:p w:rsidR="0018059A" w:rsidRDefault="0018059A" w:rsidP="0018059A">
      <w:pPr>
        <w:spacing w:line="276" w:lineRule="auto"/>
        <w:jc w:val="both"/>
        <w:rPr>
          <w:rFonts w:ascii="Cambria" w:eastAsia="Times New Roman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18059A" w:rsidTr="0018059A">
        <w:tc>
          <w:tcPr>
            <w:tcW w:w="8978" w:type="dxa"/>
            <w:tcBorders>
              <w:top w:val="nil"/>
              <w:left w:val="nil"/>
              <w:bottom w:val="nil"/>
              <w:right w:val="nil"/>
            </w:tcBorders>
          </w:tcPr>
          <w:p w:rsidR="0018059A" w:rsidRDefault="0018059A" w:rsidP="0018059A">
            <w:pPr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MX"/>
              </w:rPr>
              <w:drawing>
                <wp:inline distT="0" distB="0" distL="0" distR="0" wp14:anchorId="0D931E24" wp14:editId="5FF7F543">
                  <wp:extent cx="3910824" cy="2654498"/>
                  <wp:effectExtent l="0" t="0" r="0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.png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0033" cy="2653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059A" w:rsidRPr="0018059A" w:rsidRDefault="0018059A" w:rsidP="0018059A">
      <w:pPr>
        <w:spacing w:line="276" w:lineRule="auto"/>
        <w:jc w:val="both"/>
        <w:rPr>
          <w:rFonts w:ascii="Cambria" w:hAnsi="Cambria"/>
        </w:rPr>
      </w:pPr>
      <w:bookmarkStart w:id="0" w:name="_GoBack"/>
      <w:bookmarkEnd w:id="0"/>
    </w:p>
    <w:sectPr w:rsidR="0018059A" w:rsidRPr="00180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6302"/>
    <w:multiLevelType w:val="hybridMultilevel"/>
    <w:tmpl w:val="0632F7E4"/>
    <w:lvl w:ilvl="0" w:tplc="FB5A784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DE1854"/>
    <w:multiLevelType w:val="hybridMultilevel"/>
    <w:tmpl w:val="03808BA0"/>
    <w:lvl w:ilvl="0" w:tplc="FB5A784E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9E1BBF"/>
    <w:multiLevelType w:val="hybridMultilevel"/>
    <w:tmpl w:val="67EEA5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D25077"/>
    <w:multiLevelType w:val="hybridMultilevel"/>
    <w:tmpl w:val="EE387E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946AAC"/>
    <w:multiLevelType w:val="hybridMultilevel"/>
    <w:tmpl w:val="13EA6DE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030"/>
    <w:rsid w:val="000B5982"/>
    <w:rsid w:val="000C786B"/>
    <w:rsid w:val="00122061"/>
    <w:rsid w:val="0018059A"/>
    <w:rsid w:val="001B4A38"/>
    <w:rsid w:val="001D126C"/>
    <w:rsid w:val="00272A20"/>
    <w:rsid w:val="0042446A"/>
    <w:rsid w:val="0049124E"/>
    <w:rsid w:val="005D1F53"/>
    <w:rsid w:val="006265F4"/>
    <w:rsid w:val="00645EBC"/>
    <w:rsid w:val="006C6352"/>
    <w:rsid w:val="00750F1F"/>
    <w:rsid w:val="008463CF"/>
    <w:rsid w:val="008A7981"/>
    <w:rsid w:val="00AC4F70"/>
    <w:rsid w:val="00AC7E10"/>
    <w:rsid w:val="00B02B4A"/>
    <w:rsid w:val="00B65D0C"/>
    <w:rsid w:val="00CB782E"/>
    <w:rsid w:val="00CC1877"/>
    <w:rsid w:val="00CC7C43"/>
    <w:rsid w:val="00CD3F58"/>
    <w:rsid w:val="00D01030"/>
    <w:rsid w:val="00F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3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4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B4A38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B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rsid w:val="001B4A3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uiPriority w:val="59"/>
    <w:rsid w:val="00F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4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3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B4A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4A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B4A38"/>
    <w:pPr>
      <w:keepNext/>
      <w:spacing w:before="240" w:after="60"/>
      <w:outlineLvl w:val="2"/>
    </w:pPr>
    <w:rPr>
      <w:rFonts w:eastAsia="Times New Roman"/>
      <w:b/>
      <w:bCs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1B4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B4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rsid w:val="001B4A38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1B4A38"/>
    <w:pPr>
      <w:ind w:left="720"/>
      <w:contextualSpacing/>
    </w:pPr>
    <w:rPr>
      <w:rFonts w:eastAsia="Times New Roman"/>
    </w:rPr>
  </w:style>
  <w:style w:type="table" w:styleId="Tablaconcuadrcula">
    <w:name w:val="Table Grid"/>
    <w:basedOn w:val="Tablanormal"/>
    <w:uiPriority w:val="59"/>
    <w:rsid w:val="00FB7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B74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7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22</cp:revision>
  <dcterms:created xsi:type="dcterms:W3CDTF">2014-11-25T17:47:00Z</dcterms:created>
  <dcterms:modified xsi:type="dcterms:W3CDTF">2014-11-27T15:26:00Z</dcterms:modified>
</cp:coreProperties>
</file>