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DA4" w:rsidRDefault="005D24BD" w:rsidP="005D24BD">
      <w:pPr>
        <w:spacing w:line="276" w:lineRule="auto"/>
        <w:rPr>
          <w:rFonts w:ascii="Cambria" w:hAnsi="Cambria"/>
          <w:b/>
          <w:sz w:val="20"/>
          <w:szCs w:val="20"/>
        </w:rPr>
      </w:pPr>
      <w:r w:rsidRPr="00331E93">
        <w:rPr>
          <w:rFonts w:ascii="Cambria" w:hAnsi="Cambria"/>
          <w:b/>
          <w:sz w:val="20"/>
          <w:szCs w:val="20"/>
        </w:rPr>
        <w:t>2016 Starting Out with Java Tony Gladis</w:t>
      </w:r>
    </w:p>
    <w:p w:rsidR="00935D19" w:rsidRDefault="00935D19" w:rsidP="005D24BD">
      <w:pPr>
        <w:spacing w:line="276" w:lineRule="auto"/>
        <w:rPr>
          <w:rFonts w:ascii="Cambria" w:hAnsi="Cambria"/>
          <w:b/>
          <w:sz w:val="20"/>
          <w:szCs w:val="20"/>
        </w:rPr>
      </w:pPr>
    </w:p>
    <w:p w:rsidR="00245FFB" w:rsidRPr="00331E93" w:rsidRDefault="00245FFB" w:rsidP="00935D19">
      <w:pPr>
        <w:spacing w:line="276" w:lineRule="auto"/>
        <w:ind w:firstLine="36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Handling Exceptions</w:t>
      </w:r>
    </w:p>
    <w:p w:rsidR="005D24BD" w:rsidRDefault="00051704" w:rsidP="0005170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Una excepción es un objeto que es generado en memoria como el resultado de un error o un evento inesperado.</w:t>
      </w:r>
    </w:p>
    <w:p w:rsidR="00051704" w:rsidRDefault="00051704" w:rsidP="0005170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Cuando una excepción es generada, se dice que ha sido “lanzada/arrojada”</w:t>
      </w:r>
    </w:p>
    <w:p w:rsidR="00051704" w:rsidRDefault="00051704" w:rsidP="0005170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Si la excepción no se detec</w:t>
      </w:r>
      <w:r w:rsidR="000574CD">
        <w:rPr>
          <w:rFonts w:ascii="Cambria" w:hAnsi="Cambria"/>
          <w:sz w:val="20"/>
          <w:szCs w:val="20"/>
        </w:rPr>
        <w:t>ta y manipula por la aplicación, causará que la aplicación se detenga.</w:t>
      </w:r>
    </w:p>
    <w:p w:rsidR="00B617C9" w:rsidRDefault="00B617C9" w:rsidP="00B617C9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B617C9" w:rsidRDefault="00B617C9" w:rsidP="00B617C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Para detectar una excepción que ha sido lanzada y prevenir que detenga nuestra aplicación, Java nos permite crear manejadores de excepciones. </w:t>
      </w:r>
    </w:p>
    <w:p w:rsidR="00BD4E0B" w:rsidRDefault="00BD4E0B" w:rsidP="00B617C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Un manejador de excepciones es una sección de código que responde, atiende a las excepciones cuando son lanzadas.</w:t>
      </w:r>
    </w:p>
    <w:p w:rsidR="00FB12CE" w:rsidRDefault="00FB12CE" w:rsidP="00B617C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El proceso de interceptar y responder a las excepciones</w:t>
      </w:r>
      <w:r w:rsidR="00785904">
        <w:rPr>
          <w:rFonts w:ascii="Cambria" w:hAnsi="Cambria"/>
          <w:sz w:val="20"/>
          <w:szCs w:val="20"/>
        </w:rPr>
        <w:t xml:space="preserve"> se llama </w:t>
      </w:r>
      <w:r w:rsidR="00785904">
        <w:rPr>
          <w:rFonts w:ascii="Cambria" w:hAnsi="Cambria"/>
          <w:b/>
          <w:sz w:val="20"/>
          <w:szCs w:val="20"/>
        </w:rPr>
        <w:t>manejo de excepciones</w:t>
      </w:r>
      <w:r w:rsidR="00785904">
        <w:rPr>
          <w:rFonts w:ascii="Cambria" w:hAnsi="Cambria"/>
          <w:sz w:val="20"/>
          <w:szCs w:val="20"/>
        </w:rPr>
        <w:t>.</w:t>
      </w:r>
    </w:p>
    <w:p w:rsidR="0085261D" w:rsidRDefault="004B2C07" w:rsidP="00B617C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Si nuestro código no maneja la excepción cuando es lanzada, el </w:t>
      </w:r>
      <w:r w:rsidR="009F2389">
        <w:rPr>
          <w:rFonts w:ascii="Cambria" w:hAnsi="Cambria"/>
          <w:sz w:val="20"/>
          <w:szCs w:val="20"/>
        </w:rPr>
        <w:t>manejador de excepcion</w:t>
      </w:r>
      <w:r w:rsidR="00F97C98">
        <w:rPr>
          <w:rFonts w:ascii="Cambria" w:hAnsi="Cambria"/>
          <w:sz w:val="20"/>
          <w:szCs w:val="20"/>
        </w:rPr>
        <w:t>es que trae java por defecto trata con dicha excepció</w:t>
      </w:r>
      <w:r w:rsidR="003031E8">
        <w:rPr>
          <w:rFonts w:ascii="Cambria" w:hAnsi="Cambria"/>
          <w:sz w:val="20"/>
          <w:szCs w:val="20"/>
        </w:rPr>
        <w:t>n</w:t>
      </w:r>
      <w:r w:rsidR="009F2389">
        <w:rPr>
          <w:rFonts w:ascii="Cambria" w:hAnsi="Cambria"/>
          <w:sz w:val="20"/>
          <w:szCs w:val="20"/>
        </w:rPr>
        <w:t>.</w:t>
      </w:r>
    </w:p>
    <w:p w:rsidR="00E4378D" w:rsidRDefault="00A44F14" w:rsidP="00E4378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El manejador de eventos que trae Java por defecto imprime un mensaje de error y </w:t>
      </w:r>
      <w:r w:rsidR="007D3A51">
        <w:rPr>
          <w:rFonts w:ascii="Cambria" w:hAnsi="Cambria"/>
          <w:sz w:val="20"/>
          <w:szCs w:val="20"/>
        </w:rPr>
        <w:t>termina</w:t>
      </w:r>
      <w:r>
        <w:rPr>
          <w:rFonts w:ascii="Cambria" w:hAnsi="Cambria"/>
          <w:sz w:val="20"/>
          <w:szCs w:val="20"/>
        </w:rPr>
        <w:t xml:space="preserve"> el programa.</w:t>
      </w:r>
    </w:p>
    <w:p w:rsidR="00F52E2C" w:rsidRDefault="00F52E2C" w:rsidP="00F52E2C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E4378D" w:rsidRPr="00F37576" w:rsidRDefault="0076605B" w:rsidP="0076605B">
      <w:pPr>
        <w:spacing w:line="276" w:lineRule="auto"/>
        <w:ind w:left="360"/>
        <w:jc w:val="both"/>
        <w:rPr>
          <w:rFonts w:ascii="Cambria" w:hAnsi="Cambria"/>
          <w:b/>
          <w:sz w:val="20"/>
          <w:szCs w:val="20"/>
        </w:rPr>
      </w:pPr>
      <w:r w:rsidRPr="00F37576">
        <w:rPr>
          <w:rFonts w:ascii="Cambria" w:hAnsi="Cambria"/>
          <w:b/>
          <w:sz w:val="20"/>
          <w:szCs w:val="20"/>
        </w:rPr>
        <w:t>Exception Classes</w:t>
      </w:r>
    </w:p>
    <w:p w:rsidR="00E4378D" w:rsidRDefault="00E4378D" w:rsidP="00E4378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Una excepción es un objeto. Los objetos de tipo Excepción son credos de las clases en la API de Java.</w:t>
      </w:r>
    </w:p>
    <w:p w:rsidR="00F722C4" w:rsidRDefault="00224D7E" w:rsidP="00E4378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La API tiene una extensa jerarquía de clases de excepciones.</w:t>
      </w:r>
    </w:p>
    <w:p w:rsidR="00B8090B" w:rsidRDefault="00B8090B" w:rsidP="00B8090B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86312C" w:rsidRPr="0086312C" w:rsidRDefault="0086312C" w:rsidP="00E4378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Todas las clases en la jerarquía heredan de la clase </w:t>
      </w:r>
      <w:r w:rsidRPr="0086312C">
        <w:rPr>
          <w:rFonts w:ascii="Cambria" w:hAnsi="Cambria"/>
          <w:b/>
          <w:sz w:val="20"/>
          <w:szCs w:val="20"/>
        </w:rPr>
        <w:t>Throwable</w:t>
      </w:r>
      <w:r>
        <w:rPr>
          <w:rFonts w:ascii="Cambria" w:hAnsi="Cambria"/>
          <w:b/>
          <w:sz w:val="20"/>
          <w:szCs w:val="20"/>
        </w:rPr>
        <w:t>.</w:t>
      </w:r>
    </w:p>
    <w:p w:rsidR="0086312C" w:rsidRPr="00B8090B" w:rsidRDefault="0086312C" w:rsidP="00E4378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 w:rsidRPr="0086312C">
        <w:rPr>
          <w:rFonts w:ascii="Cambria" w:hAnsi="Cambria"/>
          <w:sz w:val="20"/>
          <w:szCs w:val="20"/>
        </w:rPr>
        <w:t xml:space="preserve">Debajo de </w:t>
      </w:r>
      <w:r>
        <w:rPr>
          <w:rFonts w:ascii="Cambria" w:hAnsi="Cambria"/>
          <w:sz w:val="20"/>
          <w:szCs w:val="20"/>
        </w:rPr>
        <w:t xml:space="preserve">la clase </w:t>
      </w:r>
      <w:r w:rsidRPr="0086312C">
        <w:rPr>
          <w:rFonts w:ascii="Cambria" w:hAnsi="Cambria"/>
          <w:sz w:val="20"/>
          <w:szCs w:val="20"/>
        </w:rPr>
        <w:t>Throwable</w:t>
      </w:r>
      <w:r>
        <w:rPr>
          <w:rFonts w:ascii="Cambria" w:hAnsi="Cambria"/>
          <w:sz w:val="20"/>
          <w:szCs w:val="20"/>
        </w:rPr>
        <w:t xml:space="preserve"> están las clase</w:t>
      </w:r>
      <w:r w:rsidR="00A84136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</w:t>
      </w:r>
      <w:r w:rsidRPr="0086312C">
        <w:rPr>
          <w:rFonts w:ascii="Cambria" w:hAnsi="Cambria"/>
          <w:b/>
          <w:sz w:val="20"/>
          <w:szCs w:val="20"/>
        </w:rPr>
        <w:t>Error</w:t>
      </w:r>
      <w:r>
        <w:rPr>
          <w:rFonts w:ascii="Cambria" w:hAnsi="Cambria"/>
          <w:sz w:val="20"/>
          <w:szCs w:val="20"/>
        </w:rPr>
        <w:t xml:space="preserve"> y </w:t>
      </w:r>
      <w:r w:rsidRPr="0086312C">
        <w:rPr>
          <w:rFonts w:ascii="Cambria" w:hAnsi="Cambria"/>
          <w:b/>
          <w:sz w:val="20"/>
          <w:szCs w:val="20"/>
        </w:rPr>
        <w:t>Excepction</w:t>
      </w:r>
    </w:p>
    <w:p w:rsidR="00B8090B" w:rsidRDefault="00F13CCF" w:rsidP="00E4378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 w:rsidRPr="00F13CCF">
        <w:rPr>
          <w:rFonts w:ascii="Cambria" w:hAnsi="Cambria"/>
          <w:sz w:val="20"/>
          <w:szCs w:val="20"/>
        </w:rPr>
        <w:t>Las</w:t>
      </w:r>
      <w:r>
        <w:rPr>
          <w:rFonts w:ascii="Cambria" w:hAnsi="Cambria"/>
          <w:sz w:val="20"/>
          <w:szCs w:val="20"/>
        </w:rPr>
        <w:t xml:space="preserve"> Clases que heredan de </w:t>
      </w:r>
      <w:r w:rsidRPr="008D1A92">
        <w:rPr>
          <w:rFonts w:ascii="Cambria" w:hAnsi="Cambria"/>
          <w:b/>
          <w:sz w:val="20"/>
          <w:szCs w:val="20"/>
          <w:u w:val="single"/>
        </w:rPr>
        <w:t>Error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son para excepciones que son lanzadas cuando un error crítico ocurre, tal como un error interno de la máquina virtual de java</w:t>
      </w:r>
      <w:r w:rsidR="00081533">
        <w:rPr>
          <w:rFonts w:ascii="Cambria" w:hAnsi="Cambria"/>
          <w:sz w:val="20"/>
          <w:szCs w:val="20"/>
        </w:rPr>
        <w:t>.</w:t>
      </w:r>
      <w:r w:rsidR="00697947">
        <w:rPr>
          <w:rFonts w:ascii="Cambria" w:hAnsi="Cambria"/>
          <w:sz w:val="20"/>
          <w:szCs w:val="20"/>
        </w:rPr>
        <w:t xml:space="preserve"> Nuestras aplicaciones no debería</w:t>
      </w:r>
      <w:r w:rsidR="002A7BA8">
        <w:rPr>
          <w:rFonts w:ascii="Cambria" w:hAnsi="Cambria"/>
          <w:sz w:val="20"/>
          <w:szCs w:val="20"/>
        </w:rPr>
        <w:t>n</w:t>
      </w:r>
      <w:r w:rsidR="00697947">
        <w:rPr>
          <w:rFonts w:ascii="Cambria" w:hAnsi="Cambria"/>
          <w:sz w:val="20"/>
          <w:szCs w:val="20"/>
        </w:rPr>
        <w:t xml:space="preserve"> de manejar estos errores porque son el resultado de algo serio.</w:t>
      </w:r>
      <w:r>
        <w:rPr>
          <w:rFonts w:ascii="Cambria" w:hAnsi="Cambria"/>
          <w:sz w:val="20"/>
          <w:szCs w:val="20"/>
        </w:rPr>
        <w:t xml:space="preserve"> </w:t>
      </w:r>
    </w:p>
    <w:p w:rsidR="002A7BA8" w:rsidRDefault="0052770D" w:rsidP="00E4378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Todas las excepciones que manejaremos son instancias de clases que heredan de </w:t>
      </w:r>
      <w:r w:rsidRPr="008D1A92">
        <w:rPr>
          <w:rFonts w:ascii="Cambria" w:hAnsi="Cambria"/>
          <w:b/>
          <w:sz w:val="20"/>
          <w:szCs w:val="20"/>
          <w:u w:val="single"/>
        </w:rPr>
        <w:t>Exception</w:t>
      </w:r>
      <w:r w:rsidR="000F2FD0">
        <w:rPr>
          <w:rFonts w:ascii="Cambria" w:hAnsi="Cambria"/>
          <w:sz w:val="20"/>
          <w:szCs w:val="20"/>
        </w:rPr>
        <w:t>.</w:t>
      </w:r>
    </w:p>
    <w:p w:rsidR="00F84A95" w:rsidRDefault="00BC30BC" w:rsidP="00E4378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Dos ejemplos son que heredan de Excepcion son IOException y RuntimeException. Estas clases también sirven como superclases.</w:t>
      </w:r>
    </w:p>
    <w:p w:rsidR="00F84A95" w:rsidRDefault="00F84A95" w:rsidP="00F84A95">
      <w:pPr>
        <w:spacing w:line="276" w:lineRule="auto"/>
        <w:jc w:val="both"/>
        <w:rPr>
          <w:rFonts w:ascii="Cambria" w:hAnsi="Cambria"/>
          <w:sz w:val="20"/>
          <w:szCs w:val="20"/>
        </w:rPr>
      </w:pPr>
    </w:p>
    <w:p w:rsidR="00BC30BC" w:rsidRDefault="00F84A95" w:rsidP="00F84A9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 w:rsidRPr="00F84A95">
        <w:rPr>
          <w:rFonts w:ascii="Cambria" w:hAnsi="Cambria"/>
          <w:b/>
          <w:sz w:val="20"/>
          <w:szCs w:val="20"/>
        </w:rPr>
        <w:t>IOException</w:t>
      </w:r>
      <w:r>
        <w:rPr>
          <w:rFonts w:ascii="Cambria" w:hAnsi="Cambria"/>
          <w:sz w:val="20"/>
          <w:szCs w:val="20"/>
        </w:rPr>
        <w:t xml:space="preserve"> sirve como superclase para exceptiones que están relacionadas a operaciones de entrada y salida.</w:t>
      </w:r>
    </w:p>
    <w:p w:rsidR="00F84A95" w:rsidRDefault="00F84A95" w:rsidP="00F84A9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 w:rsidRPr="00F84A95">
        <w:rPr>
          <w:rFonts w:ascii="Cambria" w:hAnsi="Cambria"/>
          <w:b/>
          <w:sz w:val="20"/>
          <w:szCs w:val="20"/>
        </w:rPr>
        <w:t>RuntimeException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sirve como superclase para excepciones que resultan de errores de programación, como el acceso a un elemento que no existe en un array.</w:t>
      </w:r>
    </w:p>
    <w:p w:rsidR="002C3D05" w:rsidRDefault="002C3D05" w:rsidP="002C3D05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605D1F" w:rsidRDefault="002C3D05" w:rsidP="00F84A9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Dos clases que heredan de la clase IOException son: </w:t>
      </w:r>
      <w:r w:rsidRPr="00464292">
        <w:rPr>
          <w:rFonts w:ascii="Cambria" w:hAnsi="Cambria"/>
          <w:b/>
          <w:sz w:val="20"/>
          <w:szCs w:val="20"/>
        </w:rPr>
        <w:t>EOFException</w:t>
      </w:r>
      <w:r>
        <w:rPr>
          <w:rFonts w:ascii="Cambria" w:hAnsi="Cambria"/>
          <w:sz w:val="20"/>
          <w:szCs w:val="20"/>
        </w:rPr>
        <w:t xml:space="preserve"> y </w:t>
      </w:r>
      <w:r w:rsidRPr="00464292">
        <w:rPr>
          <w:rFonts w:ascii="Cambria" w:hAnsi="Cambria"/>
          <w:b/>
          <w:sz w:val="20"/>
          <w:szCs w:val="20"/>
        </w:rPr>
        <w:t>FileNotFoundException</w:t>
      </w:r>
      <w:r>
        <w:rPr>
          <w:rFonts w:ascii="Cambria" w:hAnsi="Cambria"/>
          <w:sz w:val="20"/>
          <w:szCs w:val="20"/>
        </w:rPr>
        <w:t>.</w:t>
      </w:r>
    </w:p>
    <w:p w:rsidR="00464292" w:rsidRDefault="00464292" w:rsidP="00F84A9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 w:rsidRPr="002B0A0E">
        <w:rPr>
          <w:rFonts w:ascii="Cambria" w:hAnsi="Cambria"/>
          <w:b/>
          <w:sz w:val="20"/>
          <w:szCs w:val="20"/>
        </w:rPr>
        <w:t>EOFException</w:t>
      </w:r>
      <w:r w:rsidR="002B0A0E">
        <w:rPr>
          <w:rFonts w:ascii="Cambria" w:hAnsi="Cambria"/>
          <w:b/>
          <w:sz w:val="20"/>
          <w:szCs w:val="20"/>
        </w:rPr>
        <w:t xml:space="preserve"> </w:t>
      </w:r>
      <w:r w:rsidR="003579E0">
        <w:rPr>
          <w:rFonts w:ascii="Cambria" w:hAnsi="Cambria"/>
          <w:sz w:val="20"/>
          <w:szCs w:val="20"/>
        </w:rPr>
        <w:t xml:space="preserve">es lanzado cuando una aplicación </w:t>
      </w:r>
      <w:r w:rsidR="00B01CAF">
        <w:rPr>
          <w:rFonts w:ascii="Cambria" w:hAnsi="Cambria"/>
          <w:sz w:val="20"/>
          <w:szCs w:val="20"/>
        </w:rPr>
        <w:t>intenta leer más allá</w:t>
      </w:r>
      <w:r w:rsidR="003579E0">
        <w:rPr>
          <w:rFonts w:ascii="Cambria" w:hAnsi="Cambria"/>
          <w:sz w:val="20"/>
          <w:szCs w:val="20"/>
        </w:rPr>
        <w:t xml:space="preserve"> del final de un archivo.</w:t>
      </w:r>
      <w:r>
        <w:rPr>
          <w:rFonts w:ascii="Cambria" w:hAnsi="Cambria"/>
          <w:sz w:val="20"/>
          <w:szCs w:val="20"/>
        </w:rPr>
        <w:t xml:space="preserve"> </w:t>
      </w:r>
    </w:p>
    <w:p w:rsidR="0021710C" w:rsidRDefault="0021710C" w:rsidP="00F84A9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FileNotFoundException </w:t>
      </w:r>
      <w:r w:rsidR="001769F9">
        <w:rPr>
          <w:rFonts w:ascii="Cambria" w:hAnsi="Cambria"/>
          <w:sz w:val="20"/>
          <w:szCs w:val="20"/>
        </w:rPr>
        <w:t>es lanzado cuando una aplicación intenta abrir un archivo que no existe.</w:t>
      </w:r>
    </w:p>
    <w:p w:rsidR="005346C9" w:rsidRDefault="005346C9" w:rsidP="005346C9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5346C9" w:rsidRDefault="005346C9" w:rsidP="00F84A9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Las </w:t>
      </w:r>
      <w:r w:rsidR="00291EAE">
        <w:rPr>
          <w:rFonts w:ascii="Cambria" w:hAnsi="Cambria"/>
          <w:sz w:val="20"/>
          <w:szCs w:val="20"/>
        </w:rPr>
        <w:t xml:space="preserve">clases de las </w:t>
      </w:r>
      <w:r>
        <w:rPr>
          <w:rFonts w:ascii="Cambria" w:hAnsi="Cambria"/>
          <w:sz w:val="20"/>
          <w:szCs w:val="20"/>
        </w:rPr>
        <w:t xml:space="preserve">excepciones </w:t>
      </w:r>
      <w:r w:rsidR="004C415E">
        <w:rPr>
          <w:rFonts w:ascii="Cambria" w:hAnsi="Cambria"/>
          <w:sz w:val="20"/>
          <w:szCs w:val="20"/>
        </w:rPr>
        <w:t>están en paquetes en la API de Java.</w:t>
      </w:r>
      <w:r w:rsidR="00FF0444">
        <w:rPr>
          <w:rFonts w:ascii="Cambria" w:hAnsi="Cambria"/>
          <w:sz w:val="20"/>
          <w:szCs w:val="20"/>
        </w:rPr>
        <w:t xml:space="preserve"> Por ejemplo, FileNotFoundException </w:t>
      </w:r>
      <w:r w:rsidR="007A562A">
        <w:rPr>
          <w:rFonts w:ascii="Cambria" w:hAnsi="Cambria"/>
          <w:sz w:val="20"/>
          <w:szCs w:val="20"/>
        </w:rPr>
        <w:t xml:space="preserve">están en el paquete </w:t>
      </w:r>
      <w:r w:rsidR="00601A26">
        <w:rPr>
          <w:rFonts w:ascii="Cambria" w:hAnsi="Cambria"/>
          <w:sz w:val="20"/>
          <w:szCs w:val="20"/>
        </w:rPr>
        <w:t>java.io</w:t>
      </w:r>
    </w:p>
    <w:p w:rsidR="00601A26" w:rsidRDefault="00E907F5" w:rsidP="00F84A9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>Cuando manejamos una excepción que no están en el paquete java.lang necesitamos importar las sentencias apropiadas.</w:t>
      </w:r>
    </w:p>
    <w:p w:rsidR="00935D19" w:rsidRDefault="00935D19" w:rsidP="00935D19">
      <w:pPr>
        <w:spacing w:line="276" w:lineRule="auto"/>
        <w:jc w:val="both"/>
        <w:rPr>
          <w:rFonts w:ascii="Cambria" w:hAnsi="Cambria"/>
          <w:sz w:val="20"/>
          <w:szCs w:val="20"/>
        </w:rPr>
      </w:pPr>
    </w:p>
    <w:p w:rsidR="00935D19" w:rsidRDefault="00935D19" w:rsidP="00935D19">
      <w:pPr>
        <w:spacing w:line="276" w:lineRule="auto"/>
        <w:jc w:val="both"/>
        <w:rPr>
          <w:rFonts w:ascii="Cambria" w:hAnsi="Cambria"/>
          <w:b/>
          <w:sz w:val="20"/>
          <w:szCs w:val="20"/>
        </w:rPr>
      </w:pPr>
      <w:r w:rsidRPr="00935D19">
        <w:rPr>
          <w:rFonts w:ascii="Cambria" w:hAnsi="Cambria"/>
          <w:b/>
          <w:sz w:val="20"/>
          <w:szCs w:val="20"/>
        </w:rPr>
        <w:t>Handling an Exception</w:t>
      </w:r>
    </w:p>
    <w:p w:rsidR="0096157B" w:rsidRPr="0096157B" w:rsidRDefault="0096157B" w:rsidP="0096157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Para manejar una excepción, usamos una sentencia </w:t>
      </w:r>
      <w:r>
        <w:rPr>
          <w:rFonts w:ascii="Cambria" w:hAnsi="Cambria"/>
          <w:b/>
          <w:sz w:val="20"/>
          <w:szCs w:val="20"/>
        </w:rPr>
        <w:t>try</w:t>
      </w:r>
      <w:r>
        <w:rPr>
          <w:rFonts w:ascii="Cambria" w:hAnsi="Cambria"/>
          <w:sz w:val="20"/>
          <w:szCs w:val="20"/>
        </w:rPr>
        <w:t xml:space="preserve">.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96157B" w:rsidTr="00ED43DB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96157B" w:rsidRDefault="0096157B" w:rsidP="0096157B">
            <w:pPr>
              <w:pStyle w:val="Prrafodelista"/>
              <w:spacing w:line="276" w:lineRule="auto"/>
              <w:ind w:left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2725948" cy="1390933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1_try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049" cy="140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157B" w:rsidRPr="00663702" w:rsidRDefault="004771D1" w:rsidP="0096157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>El bloque try</w:t>
      </w:r>
      <w:r w:rsidR="00663702">
        <w:rPr>
          <w:rFonts w:ascii="Cambria" w:hAnsi="Cambria"/>
          <w:sz w:val="20"/>
          <w:szCs w:val="20"/>
        </w:rPr>
        <w:t xml:space="preserve"> (</w:t>
      </w:r>
      <w:r w:rsidR="00663702" w:rsidRPr="008C5F38">
        <w:rPr>
          <w:rFonts w:ascii="Cambria" w:hAnsi="Cambria"/>
          <w:b/>
          <w:i/>
          <w:sz w:val="20"/>
          <w:szCs w:val="20"/>
        </w:rPr>
        <w:t>try block statements</w:t>
      </w:r>
      <w:r w:rsidR="00663702">
        <w:rPr>
          <w:rFonts w:ascii="Cambria" w:hAnsi="Cambria"/>
          <w:sz w:val="20"/>
          <w:szCs w:val="20"/>
        </w:rPr>
        <w:t>)</w:t>
      </w:r>
      <w:r w:rsidR="00973D29">
        <w:rPr>
          <w:rFonts w:ascii="Cambria" w:hAnsi="Cambria"/>
          <w:sz w:val="20"/>
          <w:szCs w:val="20"/>
        </w:rPr>
        <w:t xml:space="preserve"> es una o </w:t>
      </w:r>
      <w:r w:rsidR="00663702">
        <w:rPr>
          <w:rFonts w:ascii="Cambria" w:hAnsi="Cambria"/>
          <w:sz w:val="20"/>
          <w:szCs w:val="20"/>
        </w:rPr>
        <w:t>más</w:t>
      </w:r>
      <w:r w:rsidR="00973D29">
        <w:rPr>
          <w:rFonts w:ascii="Cambria" w:hAnsi="Cambria"/>
          <w:sz w:val="20"/>
          <w:szCs w:val="20"/>
        </w:rPr>
        <w:t xml:space="preserve"> sentencias que se ejecutan y que pueden lanzar una excepción.</w:t>
      </w:r>
    </w:p>
    <w:p w:rsidR="00663702" w:rsidRPr="009353E8" w:rsidRDefault="009D56E2" w:rsidP="0096157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>La aplicación no se detendrá si el bloque try lanza una excepción.</w:t>
      </w:r>
    </w:p>
    <w:p w:rsidR="00476076" w:rsidRPr="00476076" w:rsidRDefault="00E22371" w:rsidP="0096157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>El bloque catch esta seguido por el código (</w:t>
      </w:r>
      <w:r w:rsidR="001A559A">
        <w:rPr>
          <w:rFonts w:ascii="Cambria" w:hAnsi="Cambria"/>
          <w:i/>
          <w:sz w:val="20"/>
          <w:szCs w:val="20"/>
        </w:rPr>
        <w:t>Exception parameterName</w:t>
      </w:r>
      <w:r>
        <w:rPr>
          <w:rFonts w:ascii="Cambria" w:hAnsi="Cambria"/>
          <w:sz w:val="20"/>
          <w:szCs w:val="20"/>
        </w:rPr>
        <w:t>)</w:t>
      </w:r>
      <w:r w:rsidR="001A559A">
        <w:rPr>
          <w:rFonts w:ascii="Cambria" w:hAnsi="Cambria"/>
          <w:sz w:val="20"/>
          <w:szCs w:val="20"/>
        </w:rPr>
        <w:t xml:space="preserve">. Aquí, </w:t>
      </w:r>
      <w:r w:rsidR="001A559A">
        <w:rPr>
          <w:rFonts w:ascii="Cambria" w:hAnsi="Cambria"/>
          <w:i/>
          <w:sz w:val="20"/>
          <w:szCs w:val="20"/>
        </w:rPr>
        <w:t xml:space="preserve">ExceptionType </w:t>
      </w:r>
      <w:r w:rsidR="002A2848">
        <w:rPr>
          <w:rFonts w:ascii="Cambria" w:hAnsi="Cambria"/>
          <w:sz w:val="20"/>
          <w:szCs w:val="20"/>
        </w:rPr>
        <w:t xml:space="preserve">es el nombre de la clase excepción y </w:t>
      </w:r>
      <w:r w:rsidR="002A2848">
        <w:rPr>
          <w:rFonts w:ascii="Cambria" w:hAnsi="Cambria"/>
          <w:i/>
          <w:sz w:val="20"/>
          <w:szCs w:val="20"/>
        </w:rPr>
        <w:t xml:space="preserve">parameterName </w:t>
      </w:r>
      <w:r w:rsidR="002A2848">
        <w:rPr>
          <w:rFonts w:ascii="Cambria" w:hAnsi="Cambria"/>
          <w:sz w:val="20"/>
          <w:szCs w:val="20"/>
        </w:rPr>
        <w:t>es el nombre de la variable/instancia.</w:t>
      </w:r>
    </w:p>
    <w:p w:rsidR="009353E8" w:rsidRPr="004B33CA" w:rsidRDefault="00476076" w:rsidP="0096157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En </w:t>
      </w:r>
      <w:r>
        <w:rPr>
          <w:rFonts w:ascii="Cambria" w:hAnsi="Cambria"/>
          <w:i/>
          <w:sz w:val="20"/>
          <w:szCs w:val="20"/>
        </w:rPr>
        <w:t xml:space="preserve">catch block statemens </w:t>
      </w:r>
      <w:r w:rsidR="001A559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se coloca</w:t>
      </w:r>
      <w:r w:rsidR="004B33CA">
        <w:rPr>
          <w:rFonts w:ascii="Cambria" w:hAnsi="Cambria"/>
          <w:sz w:val="20"/>
          <w:szCs w:val="20"/>
        </w:rPr>
        <w:t>n</w:t>
      </w:r>
      <w:r>
        <w:rPr>
          <w:rFonts w:ascii="Cambria" w:hAnsi="Cambria"/>
          <w:sz w:val="20"/>
          <w:szCs w:val="20"/>
        </w:rPr>
        <w:t xml:space="preserve"> los mensajes </w:t>
      </w:r>
      <w:r w:rsidR="004B33CA">
        <w:rPr>
          <w:rFonts w:ascii="Cambria" w:hAnsi="Cambria"/>
          <w:sz w:val="20"/>
          <w:szCs w:val="20"/>
        </w:rPr>
        <w:t>indicando el error ocurrido</w:t>
      </w:r>
      <w:r>
        <w:rPr>
          <w:rFonts w:ascii="Cambria" w:hAnsi="Cambria"/>
          <w:sz w:val="20"/>
          <w:szCs w:val="20"/>
        </w:rPr>
        <w:t>.</w:t>
      </w:r>
    </w:p>
    <w:p w:rsidR="004B33CA" w:rsidRPr="004B33CA" w:rsidRDefault="004B33CA" w:rsidP="004B33CA">
      <w:pPr>
        <w:pStyle w:val="Prrafodelista"/>
        <w:spacing w:line="276" w:lineRule="auto"/>
        <w:ind w:left="360"/>
        <w:jc w:val="both"/>
        <w:rPr>
          <w:rFonts w:ascii="Cambria" w:hAnsi="Cambria"/>
          <w:b/>
          <w:sz w:val="20"/>
          <w:szCs w:val="20"/>
        </w:rPr>
      </w:pPr>
    </w:p>
    <w:p w:rsidR="004B33CA" w:rsidRPr="00825B21" w:rsidRDefault="004B33CA" w:rsidP="0096157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El código en el bloque </w:t>
      </w:r>
      <w:r w:rsidRPr="00CF5467">
        <w:rPr>
          <w:rFonts w:ascii="Cambria" w:hAnsi="Cambria"/>
          <w:b/>
          <w:sz w:val="20"/>
          <w:szCs w:val="20"/>
        </w:rPr>
        <w:t>try</w:t>
      </w:r>
      <w:r>
        <w:rPr>
          <w:rFonts w:ascii="Cambria" w:hAnsi="Cambria"/>
          <w:sz w:val="20"/>
          <w:szCs w:val="20"/>
        </w:rPr>
        <w:t xml:space="preserve"> es ejecutado. Si este código lanza una excepción, La Máquina Virtual de Java</w:t>
      </w:r>
      <w:r w:rsidR="00CF5467">
        <w:rPr>
          <w:rFonts w:ascii="Cambria" w:hAnsi="Cambria"/>
          <w:sz w:val="20"/>
          <w:szCs w:val="20"/>
        </w:rPr>
        <w:t xml:space="preserve"> busca una cláusula </w:t>
      </w:r>
      <w:r w:rsidR="00CF5467" w:rsidRPr="00CF5467">
        <w:rPr>
          <w:rFonts w:ascii="Cambria" w:hAnsi="Cambria"/>
          <w:b/>
          <w:sz w:val="20"/>
          <w:szCs w:val="20"/>
        </w:rPr>
        <w:t>catch</w:t>
      </w:r>
      <w:r w:rsidR="00CF5467">
        <w:rPr>
          <w:rFonts w:ascii="Cambria" w:hAnsi="Cambria"/>
          <w:b/>
          <w:sz w:val="20"/>
          <w:szCs w:val="20"/>
        </w:rPr>
        <w:t xml:space="preserve"> </w:t>
      </w:r>
      <w:r w:rsidR="00CF5467">
        <w:rPr>
          <w:rFonts w:ascii="Cambria" w:hAnsi="Cambria"/>
          <w:sz w:val="20"/>
          <w:szCs w:val="20"/>
        </w:rPr>
        <w:t>que puede tratar con esa excepción.</w:t>
      </w:r>
    </w:p>
    <w:p w:rsidR="00825B21" w:rsidRPr="0059108E" w:rsidRDefault="00825B21" w:rsidP="0096157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>Para que la cláusula catch pueda manejar la excepción, su parámetro debe ser del mismo tipo que la excepción generada.</w:t>
      </w:r>
    </w:p>
    <w:p w:rsidR="0059108E" w:rsidRDefault="0059108E" w:rsidP="0059108E">
      <w:pPr>
        <w:spacing w:line="276" w:lineRule="auto"/>
        <w:jc w:val="both"/>
        <w:rPr>
          <w:rFonts w:ascii="Cambria" w:hAnsi="Cambria"/>
          <w:b/>
          <w:sz w:val="20"/>
          <w:szCs w:val="20"/>
        </w:rPr>
      </w:pPr>
    </w:p>
    <w:p w:rsidR="00831532" w:rsidRPr="004F2544" w:rsidRDefault="00BD669C" w:rsidP="0083153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Cuando manejamos excepciones, podemos utilizar referencia polimórfica en el parámetro de la </w:t>
      </w:r>
      <w:r w:rsidR="00A05D8C">
        <w:rPr>
          <w:rFonts w:ascii="Cambria" w:hAnsi="Cambria"/>
          <w:sz w:val="20"/>
          <w:szCs w:val="20"/>
        </w:rPr>
        <w:t>cláusula</w:t>
      </w:r>
      <w:r>
        <w:rPr>
          <w:rFonts w:ascii="Cambria" w:hAnsi="Cambria"/>
          <w:sz w:val="20"/>
          <w:szCs w:val="20"/>
        </w:rPr>
        <w:t xml:space="preserve"> catch. </w:t>
      </w:r>
    </w:p>
    <w:p w:rsidR="004F2544" w:rsidRPr="00DD3EB8" w:rsidRDefault="001907FE" w:rsidP="0083153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Si una clausula catch usa un parámetro </w:t>
      </w:r>
      <w:r w:rsidR="008E595E">
        <w:rPr>
          <w:rFonts w:ascii="Cambria" w:hAnsi="Cambria"/>
          <w:sz w:val="20"/>
          <w:szCs w:val="20"/>
        </w:rPr>
        <w:t>de tipo Exception, entonces es capaz</w:t>
      </w:r>
      <w:r>
        <w:rPr>
          <w:rFonts w:ascii="Cambria" w:hAnsi="Cambria"/>
          <w:sz w:val="20"/>
          <w:szCs w:val="20"/>
        </w:rPr>
        <w:t xml:space="preserve"> de capturar cualquier excepción que herede de la clase Exception.</w:t>
      </w:r>
    </w:p>
    <w:p w:rsidR="00DD3EB8" w:rsidRPr="001907FE" w:rsidRDefault="00DD3EB8" w:rsidP="0083153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>Por ejemplo, si utilizamos la clase NumberFormatException para capturar una excepción, podemos cambiarla por la clase Excep</w:t>
      </w:r>
      <w:r w:rsidR="007411B9">
        <w:rPr>
          <w:rFonts w:ascii="Cambria" w:hAnsi="Cambria"/>
          <w:sz w:val="20"/>
          <w:szCs w:val="20"/>
        </w:rPr>
        <w:t>tion y el código aun funcionara por que la clase NumberformatException hereda de la clase Exception.</w:t>
      </w:r>
    </w:p>
    <w:p w:rsidR="001907FE" w:rsidRPr="00831532" w:rsidRDefault="001907FE" w:rsidP="001907FE">
      <w:pPr>
        <w:pStyle w:val="Prrafodelista"/>
        <w:spacing w:line="276" w:lineRule="auto"/>
        <w:ind w:left="360"/>
        <w:jc w:val="both"/>
        <w:rPr>
          <w:rFonts w:ascii="Cambria" w:hAnsi="Cambria"/>
          <w:b/>
          <w:sz w:val="20"/>
          <w:szCs w:val="20"/>
        </w:rPr>
      </w:pPr>
    </w:p>
    <w:p w:rsidR="0059108E" w:rsidRPr="005C0320" w:rsidRDefault="0059108E" w:rsidP="0059108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Se pueden poner </w:t>
      </w:r>
      <w:r w:rsidR="00F138E7">
        <w:rPr>
          <w:rFonts w:ascii="Cambria" w:hAnsi="Cambria"/>
          <w:sz w:val="20"/>
          <w:szCs w:val="20"/>
        </w:rPr>
        <w:t>múltiples</w:t>
      </w:r>
      <w:r>
        <w:rPr>
          <w:rFonts w:ascii="Cambria" w:hAnsi="Cambria"/>
          <w:sz w:val="20"/>
          <w:szCs w:val="20"/>
        </w:rPr>
        <w:t xml:space="preserve"> catch después del try, las excepciones deben ser de diferentes tipos. No se debe repetir el tipo de excepción.</w:t>
      </w:r>
      <w:r w:rsidR="00F138E7">
        <w:rPr>
          <w:rFonts w:ascii="Cambria" w:hAnsi="Cambria"/>
          <w:sz w:val="20"/>
          <w:szCs w:val="20"/>
        </w:rPr>
        <w:t xml:space="preserve"> </w:t>
      </w:r>
    </w:p>
    <w:p w:rsidR="005C0320" w:rsidRPr="008C4737" w:rsidRDefault="005C0320" w:rsidP="002E67F2">
      <w:pPr>
        <w:spacing w:line="276" w:lineRule="auto"/>
        <w:jc w:val="both"/>
        <w:rPr>
          <w:rFonts w:ascii="Cambria" w:hAnsi="Cambria"/>
          <w:sz w:val="20"/>
          <w:szCs w:val="20"/>
        </w:rPr>
      </w:pPr>
    </w:p>
    <w:p w:rsidR="002E67F2" w:rsidRPr="008C4737" w:rsidRDefault="002E67F2" w:rsidP="002E67F2">
      <w:pPr>
        <w:spacing w:line="276" w:lineRule="auto"/>
        <w:jc w:val="both"/>
        <w:rPr>
          <w:rFonts w:ascii="Cambria" w:hAnsi="Cambria"/>
          <w:sz w:val="20"/>
          <w:szCs w:val="20"/>
        </w:rPr>
      </w:pPr>
    </w:p>
    <w:p w:rsidR="002E67F2" w:rsidRPr="008C4737" w:rsidRDefault="002E67F2" w:rsidP="002E67F2">
      <w:pPr>
        <w:spacing w:line="276" w:lineRule="auto"/>
        <w:jc w:val="both"/>
        <w:rPr>
          <w:rFonts w:ascii="Cambria" w:hAnsi="Cambria"/>
          <w:sz w:val="20"/>
          <w:szCs w:val="20"/>
        </w:rPr>
      </w:pPr>
    </w:p>
    <w:p w:rsidR="002E67F2" w:rsidRPr="008C4737" w:rsidRDefault="002E67F2" w:rsidP="002E67F2">
      <w:pPr>
        <w:spacing w:line="276" w:lineRule="auto"/>
        <w:jc w:val="both"/>
        <w:rPr>
          <w:rFonts w:ascii="Cambria" w:hAnsi="Cambria"/>
          <w:sz w:val="20"/>
          <w:szCs w:val="20"/>
        </w:rPr>
      </w:pPr>
    </w:p>
    <w:p w:rsidR="002E67F2" w:rsidRPr="008C4737" w:rsidRDefault="002E67F2" w:rsidP="002E67F2">
      <w:pPr>
        <w:spacing w:line="276" w:lineRule="auto"/>
        <w:jc w:val="both"/>
        <w:rPr>
          <w:rFonts w:ascii="Cambria" w:hAnsi="Cambria"/>
          <w:sz w:val="20"/>
          <w:szCs w:val="20"/>
        </w:rPr>
      </w:pPr>
    </w:p>
    <w:p w:rsidR="002E67F2" w:rsidRPr="008C4737" w:rsidRDefault="002E67F2" w:rsidP="002E67F2">
      <w:pPr>
        <w:spacing w:line="276" w:lineRule="auto"/>
        <w:jc w:val="both"/>
        <w:rPr>
          <w:rFonts w:ascii="Cambria" w:hAnsi="Cambria"/>
          <w:sz w:val="20"/>
          <w:szCs w:val="20"/>
        </w:rPr>
      </w:pPr>
    </w:p>
    <w:p w:rsidR="002E67F2" w:rsidRPr="008C4737" w:rsidRDefault="002E67F2" w:rsidP="002E67F2">
      <w:pPr>
        <w:spacing w:line="276" w:lineRule="auto"/>
        <w:jc w:val="center"/>
        <w:rPr>
          <w:rFonts w:ascii="Cambria" w:hAnsi="Cambria"/>
          <w:b/>
          <w:sz w:val="20"/>
          <w:szCs w:val="20"/>
        </w:rPr>
      </w:pPr>
      <w:r w:rsidRPr="008C4737">
        <w:rPr>
          <w:rFonts w:ascii="Cambria" w:hAnsi="Cambria"/>
          <w:b/>
          <w:sz w:val="20"/>
          <w:szCs w:val="20"/>
        </w:rPr>
        <w:lastRenderedPageBreak/>
        <w:t>FINALLY</w:t>
      </w:r>
    </w:p>
    <w:p w:rsidR="008C4737" w:rsidRDefault="00F207DC" w:rsidP="0072590D">
      <w:pPr>
        <w:pStyle w:val="Prrafodelista"/>
        <w:numPr>
          <w:ilvl w:val="0"/>
          <w:numId w:val="4"/>
        </w:numPr>
        <w:spacing w:line="276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La sentencia try puede tener la cláusula </w:t>
      </w:r>
      <w:r w:rsidRPr="00F207DC">
        <w:rPr>
          <w:rFonts w:ascii="Cambria" w:hAnsi="Cambria"/>
          <w:b/>
          <w:sz w:val="20"/>
          <w:szCs w:val="20"/>
        </w:rPr>
        <w:t>finally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(opcional). </w:t>
      </w:r>
    </w:p>
    <w:p w:rsidR="00A93285" w:rsidRDefault="00A93285" w:rsidP="0072590D">
      <w:pPr>
        <w:pStyle w:val="Prrafodelista"/>
        <w:numPr>
          <w:ilvl w:val="0"/>
          <w:numId w:val="4"/>
        </w:numPr>
        <w:spacing w:line="276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Debe aparecer después de la última cláusula catch (después de todas las cláusulas catch).</w:t>
      </w:r>
    </w:p>
    <w:p w:rsidR="00BE4152" w:rsidRDefault="00BE4152" w:rsidP="00BE4152">
      <w:pPr>
        <w:pStyle w:val="Prrafodelista"/>
        <w:spacing w:line="276" w:lineRule="auto"/>
        <w:rPr>
          <w:rFonts w:ascii="Cambria" w:hAnsi="Cambria"/>
          <w:sz w:val="20"/>
          <w:szCs w:val="20"/>
        </w:rPr>
      </w:pPr>
    </w:p>
    <w:p w:rsidR="00475910" w:rsidRPr="0072590D" w:rsidRDefault="00BE4152" w:rsidP="005653F8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Dentro de las llaves del block finally se colocan una o </w:t>
      </w:r>
      <w:r w:rsidR="002738A3">
        <w:rPr>
          <w:rFonts w:ascii="Cambria" w:hAnsi="Cambria"/>
          <w:sz w:val="20"/>
          <w:szCs w:val="20"/>
        </w:rPr>
        <w:t>más</w:t>
      </w:r>
      <w:r>
        <w:rPr>
          <w:rFonts w:ascii="Cambria" w:hAnsi="Cambria"/>
          <w:sz w:val="20"/>
          <w:szCs w:val="20"/>
        </w:rPr>
        <w:t xml:space="preserve"> líneas de código que siempre se ejecutan </w:t>
      </w:r>
      <w:r w:rsidR="005653F8">
        <w:rPr>
          <w:rFonts w:ascii="Cambria" w:hAnsi="Cambria"/>
          <w:sz w:val="20"/>
          <w:szCs w:val="20"/>
        </w:rPr>
        <w:t>después de que el bloc try se halla ejecutado y después de que todos los bloques catch hayan sido ejecutados ya sea si ocurre una excepción o no</w:t>
      </w:r>
      <w:bookmarkStart w:id="0" w:name="_GoBack"/>
      <w:bookmarkEnd w:id="0"/>
      <w:r w:rsidR="005653F8">
        <w:rPr>
          <w:rFonts w:ascii="Cambria" w:hAnsi="Cambria"/>
          <w:sz w:val="20"/>
          <w:szCs w:val="20"/>
        </w:rPr>
        <w:t>.</w:t>
      </w:r>
    </w:p>
    <w:sectPr w:rsidR="00475910" w:rsidRPr="007259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910E40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115D49"/>
    <w:multiLevelType w:val="hybridMultilevel"/>
    <w:tmpl w:val="49F8178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CE7C44"/>
    <w:multiLevelType w:val="hybridMultilevel"/>
    <w:tmpl w:val="BE78742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A9515B"/>
    <w:multiLevelType w:val="hybridMultilevel"/>
    <w:tmpl w:val="9ADED2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E3"/>
    <w:rsid w:val="00051704"/>
    <w:rsid w:val="000574CD"/>
    <w:rsid w:val="00081533"/>
    <w:rsid w:val="000F2FD0"/>
    <w:rsid w:val="001220CB"/>
    <w:rsid w:val="001769F9"/>
    <w:rsid w:val="001907FE"/>
    <w:rsid w:val="001A559A"/>
    <w:rsid w:val="0021710C"/>
    <w:rsid w:val="00224D7E"/>
    <w:rsid w:val="00245FFB"/>
    <w:rsid w:val="002738A3"/>
    <w:rsid w:val="00291EAE"/>
    <w:rsid w:val="002A2848"/>
    <w:rsid w:val="002A7BA8"/>
    <w:rsid w:val="002B0A0E"/>
    <w:rsid w:val="002C3D05"/>
    <w:rsid w:val="002E67F2"/>
    <w:rsid w:val="003031E8"/>
    <w:rsid w:val="00331E93"/>
    <w:rsid w:val="003579E0"/>
    <w:rsid w:val="003F1DC8"/>
    <w:rsid w:val="00464292"/>
    <w:rsid w:val="00475910"/>
    <w:rsid w:val="00476076"/>
    <w:rsid w:val="004771D1"/>
    <w:rsid w:val="004B2C07"/>
    <w:rsid w:val="004B33CA"/>
    <w:rsid w:val="004B33E3"/>
    <w:rsid w:val="004C415E"/>
    <w:rsid w:val="004F2544"/>
    <w:rsid w:val="0052770D"/>
    <w:rsid w:val="005346C9"/>
    <w:rsid w:val="005653F8"/>
    <w:rsid w:val="00571488"/>
    <w:rsid w:val="0059108E"/>
    <w:rsid w:val="005C0320"/>
    <w:rsid w:val="005D24BD"/>
    <w:rsid w:val="005F1D31"/>
    <w:rsid w:val="00601A26"/>
    <w:rsid w:val="00605D1F"/>
    <w:rsid w:val="00641DA4"/>
    <w:rsid w:val="00663702"/>
    <w:rsid w:val="00697947"/>
    <w:rsid w:val="0072590D"/>
    <w:rsid w:val="007411B9"/>
    <w:rsid w:val="0076605B"/>
    <w:rsid w:val="00785904"/>
    <w:rsid w:val="007A562A"/>
    <w:rsid w:val="007D3A51"/>
    <w:rsid w:val="007D697E"/>
    <w:rsid w:val="00825B21"/>
    <w:rsid w:val="00831532"/>
    <w:rsid w:val="0085261D"/>
    <w:rsid w:val="0086312C"/>
    <w:rsid w:val="008C4737"/>
    <w:rsid w:val="008C5F38"/>
    <w:rsid w:val="008D1A92"/>
    <w:rsid w:val="008E595E"/>
    <w:rsid w:val="008F4BBD"/>
    <w:rsid w:val="009353E8"/>
    <w:rsid w:val="00935D19"/>
    <w:rsid w:val="0096157B"/>
    <w:rsid w:val="00973D29"/>
    <w:rsid w:val="009B0C57"/>
    <w:rsid w:val="009D1039"/>
    <w:rsid w:val="009D56E2"/>
    <w:rsid w:val="009F2389"/>
    <w:rsid w:val="00A05D8C"/>
    <w:rsid w:val="00A40C10"/>
    <w:rsid w:val="00A44F14"/>
    <w:rsid w:val="00A84136"/>
    <w:rsid w:val="00A93285"/>
    <w:rsid w:val="00B01CAF"/>
    <w:rsid w:val="00B617C9"/>
    <w:rsid w:val="00B8090B"/>
    <w:rsid w:val="00BC30BC"/>
    <w:rsid w:val="00BD4E0B"/>
    <w:rsid w:val="00BD669C"/>
    <w:rsid w:val="00BE4152"/>
    <w:rsid w:val="00C22E7D"/>
    <w:rsid w:val="00CA0BF8"/>
    <w:rsid w:val="00CF5467"/>
    <w:rsid w:val="00DD3EB8"/>
    <w:rsid w:val="00E22371"/>
    <w:rsid w:val="00E4378D"/>
    <w:rsid w:val="00E907F5"/>
    <w:rsid w:val="00ED43DB"/>
    <w:rsid w:val="00F138E7"/>
    <w:rsid w:val="00F13CCF"/>
    <w:rsid w:val="00F207DC"/>
    <w:rsid w:val="00F37576"/>
    <w:rsid w:val="00F52E2C"/>
    <w:rsid w:val="00F722C4"/>
    <w:rsid w:val="00F84A95"/>
    <w:rsid w:val="00F97C98"/>
    <w:rsid w:val="00FB12CE"/>
    <w:rsid w:val="00FF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624D"/>
  <w15:chartTrackingRefBased/>
  <w15:docId w15:val="{03FDD6A9-1F85-4CAE-BDA3-99E77E88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704"/>
    <w:pPr>
      <w:ind w:left="720"/>
      <w:contextualSpacing/>
    </w:pPr>
  </w:style>
  <w:style w:type="paragraph" w:styleId="Listaconvietas">
    <w:name w:val="List Bullet"/>
    <w:basedOn w:val="Normal"/>
    <w:uiPriority w:val="99"/>
    <w:unhideWhenUsed/>
    <w:rsid w:val="00E4378D"/>
    <w:pPr>
      <w:numPr>
        <w:numId w:val="2"/>
      </w:numPr>
      <w:contextualSpacing/>
    </w:pPr>
  </w:style>
  <w:style w:type="table" w:styleId="Tablaconcuadrcula">
    <w:name w:val="Table Grid"/>
    <w:basedOn w:val="Tablanormal"/>
    <w:uiPriority w:val="39"/>
    <w:rsid w:val="00961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666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92</cp:revision>
  <dcterms:created xsi:type="dcterms:W3CDTF">2017-03-01T14:55:00Z</dcterms:created>
  <dcterms:modified xsi:type="dcterms:W3CDTF">2017-03-01T17:51:00Z</dcterms:modified>
</cp:coreProperties>
</file>