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D15C" w14:textId="7771C1C8" w:rsidR="006E516C" w:rsidRDefault="00A068EB" w:rsidP="00A068EB">
      <w:pPr>
        <w:pStyle w:val="Heading1"/>
        <w:rPr>
          <w:lang w:val="en-US"/>
        </w:rPr>
      </w:pPr>
      <w:r>
        <w:rPr>
          <w:lang w:val="en-US"/>
        </w:rPr>
        <w:t>X(Twitter) Sentiment Analysis</w:t>
      </w:r>
    </w:p>
    <w:p w14:paraId="1D2DED42" w14:textId="77777777" w:rsidR="00A068EB" w:rsidRDefault="00A068EB" w:rsidP="00A068EB">
      <w:pPr>
        <w:rPr>
          <w:lang w:val="en-US"/>
        </w:rPr>
      </w:pPr>
    </w:p>
    <w:p w14:paraId="7299AEBB" w14:textId="02DE80B9" w:rsidR="00A068EB" w:rsidRDefault="00A068EB" w:rsidP="00A068EB">
      <w:pPr>
        <w:pStyle w:val="Heading3"/>
        <w:numPr>
          <w:ilvl w:val="0"/>
          <w:numId w:val="2"/>
        </w:numPr>
      </w:pPr>
      <w:r w:rsidRPr="00A068EB">
        <w:t>Introduction</w:t>
      </w:r>
    </w:p>
    <w:p w14:paraId="1699D4C2" w14:textId="5C47334E" w:rsidR="00A068EB" w:rsidRPr="00A068EB" w:rsidRDefault="00A068EB" w:rsidP="00A068EB">
      <w:pPr>
        <w:pStyle w:val="NormalWeb"/>
        <w:ind w:left="360"/>
      </w:pPr>
      <w:r w:rsidRPr="00A068EB">
        <w:t xml:space="preserve">Nowadays, social media platforms such </w:t>
      </w:r>
      <w:r>
        <w:t>as</w:t>
      </w:r>
      <w:r w:rsidRPr="00A068EB">
        <w:rPr>
          <w:b/>
          <w:bCs/>
        </w:rPr>
        <w:t xml:space="preserve"> </w:t>
      </w:r>
      <w:r w:rsidRPr="00A068EB">
        <w:rPr>
          <w:rStyle w:val="Strong"/>
          <w:rFonts w:eastAsiaTheme="majorEastAsia"/>
          <w:b w:val="0"/>
          <w:bCs w:val="0"/>
        </w:rPr>
        <w:t>Instagram</w:t>
      </w:r>
      <w:r w:rsidRPr="00A068EB">
        <w:rPr>
          <w:b/>
          <w:bCs/>
        </w:rPr>
        <w:t xml:space="preserve"> </w:t>
      </w:r>
      <w:r>
        <w:t>and</w:t>
      </w:r>
      <w:r w:rsidRPr="00A068EB">
        <w:rPr>
          <w:b/>
          <w:bCs/>
        </w:rPr>
        <w:t xml:space="preserve"> </w:t>
      </w:r>
      <w:r w:rsidRPr="00A068EB">
        <w:rPr>
          <w:rStyle w:val="Strong"/>
          <w:rFonts w:eastAsiaTheme="majorEastAsia"/>
          <w:b w:val="0"/>
          <w:bCs w:val="0"/>
        </w:rPr>
        <w:t>X (formerly Twitter)</w:t>
      </w:r>
      <w:r w:rsidRPr="00A068EB">
        <w:rPr>
          <w:b/>
          <w:bCs/>
        </w:rPr>
        <w:t xml:space="preserve"> </w:t>
      </w:r>
      <w:r w:rsidRPr="00A068EB">
        <w:t>are</w:t>
      </w:r>
      <w:r w:rsidRPr="00A068EB">
        <w:t xml:space="preserve"> widely used by people to share opinions through comments on posts and videos. These comments can express </w:t>
      </w:r>
      <w:r w:rsidRPr="00A068EB">
        <w:rPr>
          <w:rStyle w:val="Strong"/>
          <w:rFonts w:eastAsiaTheme="majorEastAsia"/>
          <w:b w:val="0"/>
          <w:bCs w:val="0"/>
        </w:rPr>
        <w:t>positive</w:t>
      </w:r>
      <w:r w:rsidRPr="00A068EB">
        <w:rPr>
          <w:b/>
          <w:bCs/>
        </w:rPr>
        <w:t xml:space="preserve">, </w:t>
      </w:r>
      <w:r w:rsidRPr="00A068EB">
        <w:rPr>
          <w:rStyle w:val="Strong"/>
          <w:rFonts w:eastAsiaTheme="majorEastAsia"/>
          <w:b w:val="0"/>
          <w:bCs w:val="0"/>
        </w:rPr>
        <w:t>negative</w:t>
      </w:r>
      <w:r w:rsidRPr="00A068EB">
        <w:rPr>
          <w:b/>
          <w:bCs/>
        </w:rPr>
        <w:t xml:space="preserve">, </w:t>
      </w:r>
      <w:r w:rsidRPr="00A068EB">
        <w:t>or</w:t>
      </w:r>
      <w:r w:rsidRPr="00A068EB">
        <w:rPr>
          <w:b/>
          <w:bCs/>
        </w:rPr>
        <w:t xml:space="preserve"> </w:t>
      </w:r>
      <w:r w:rsidRPr="00A068EB">
        <w:rPr>
          <w:rStyle w:val="Strong"/>
          <w:rFonts w:eastAsiaTheme="majorEastAsia"/>
          <w:b w:val="0"/>
          <w:bCs w:val="0"/>
        </w:rPr>
        <w:t>neutral</w:t>
      </w:r>
      <w:r w:rsidRPr="00A068EB">
        <w:t xml:space="preserve"> sentiments. Due to the massive volume of user-generated content, manually </w:t>
      </w:r>
      <w:proofErr w:type="spellStart"/>
      <w:r w:rsidRPr="00A068EB">
        <w:t>analyzing</w:t>
      </w:r>
      <w:proofErr w:type="spellEnd"/>
      <w:r w:rsidRPr="00A068EB">
        <w:t xml:space="preserve"> these comments is not feasible.</w:t>
      </w:r>
    </w:p>
    <w:p w14:paraId="2683C383" w14:textId="77777777" w:rsidR="00A068EB" w:rsidRPr="00A068EB" w:rsidRDefault="00A068EB" w:rsidP="00A068EB">
      <w:pPr>
        <w:pStyle w:val="NormalWeb"/>
        <w:ind w:left="360"/>
      </w:pPr>
      <w:r w:rsidRPr="00A068EB">
        <w:t xml:space="preserve">Some comments may contain </w:t>
      </w:r>
      <w:r w:rsidRPr="00A068EB">
        <w:rPr>
          <w:rStyle w:val="Strong"/>
          <w:rFonts w:eastAsiaTheme="majorEastAsia"/>
          <w:b w:val="0"/>
          <w:bCs w:val="0"/>
        </w:rPr>
        <w:t>highly negative or harmful</w:t>
      </w:r>
      <w:r w:rsidRPr="00A068EB">
        <w:rPr>
          <w:rStyle w:val="Strong"/>
          <w:rFonts w:eastAsiaTheme="majorEastAsia"/>
        </w:rPr>
        <w:t xml:space="preserve"> </w:t>
      </w:r>
      <w:r w:rsidRPr="00A068EB">
        <w:rPr>
          <w:rStyle w:val="Strong"/>
          <w:rFonts w:eastAsiaTheme="majorEastAsia"/>
          <w:b w:val="0"/>
          <w:bCs w:val="0"/>
        </w:rPr>
        <w:t>sentiment</w:t>
      </w:r>
      <w:r w:rsidRPr="00A068EB">
        <w:t>, which can influence public opinion and may require moderation or appropriate action. Therefore, automated sentiment analysis becomes essential to understand user emotions and manage large datasets efficiently.</w:t>
      </w:r>
    </w:p>
    <w:p w14:paraId="27F03DF0" w14:textId="32881692" w:rsidR="00A068EB" w:rsidRDefault="00A068EB" w:rsidP="00A068EB">
      <w:pPr>
        <w:pStyle w:val="NormalWeb"/>
        <w:ind w:left="360"/>
      </w:pPr>
      <w:r w:rsidRPr="00A068EB">
        <w:t xml:space="preserve">The objective of this project is to </w:t>
      </w:r>
      <w:r w:rsidRPr="00A068EB">
        <w:rPr>
          <w:rStyle w:val="Strong"/>
          <w:rFonts w:eastAsiaTheme="majorEastAsia"/>
          <w:b w:val="0"/>
          <w:bCs w:val="0"/>
        </w:rPr>
        <w:t>classify social media comments into sentiment</w:t>
      </w:r>
      <w:r w:rsidRPr="00A068EB">
        <w:rPr>
          <w:rStyle w:val="Strong"/>
          <w:rFonts w:eastAsiaTheme="majorEastAsia"/>
        </w:rPr>
        <w:t xml:space="preserve"> </w:t>
      </w:r>
      <w:r w:rsidRPr="00A068EB">
        <w:rPr>
          <w:rStyle w:val="Strong"/>
          <w:rFonts w:eastAsiaTheme="majorEastAsia"/>
          <w:b w:val="0"/>
          <w:bCs w:val="0"/>
        </w:rPr>
        <w:t>categories</w:t>
      </w:r>
      <w:r w:rsidRPr="00A068EB">
        <w:t xml:space="preserve">, primarily focusing on </w:t>
      </w:r>
      <w:r w:rsidRPr="00A068EB">
        <w:rPr>
          <w:rStyle w:val="Strong"/>
          <w:rFonts w:eastAsiaTheme="majorEastAsia"/>
          <w:b w:val="0"/>
          <w:bCs w:val="0"/>
        </w:rPr>
        <w:t>positive, negative, and</w:t>
      </w:r>
      <w:r w:rsidRPr="00A068EB">
        <w:rPr>
          <w:rStyle w:val="Strong"/>
          <w:rFonts w:eastAsiaTheme="majorEastAsia"/>
        </w:rPr>
        <w:t xml:space="preserve"> </w:t>
      </w:r>
      <w:r w:rsidRPr="00A068EB">
        <w:rPr>
          <w:rStyle w:val="Strong"/>
          <w:rFonts w:eastAsiaTheme="majorEastAsia"/>
          <w:b w:val="0"/>
          <w:bCs w:val="0"/>
        </w:rPr>
        <w:t>neutral</w:t>
      </w:r>
      <w:r w:rsidRPr="00A068EB">
        <w:rPr>
          <w:rStyle w:val="Strong"/>
          <w:rFonts w:eastAsiaTheme="majorEastAsia"/>
        </w:rPr>
        <w:t xml:space="preserve"> </w:t>
      </w:r>
      <w:r w:rsidRPr="00A068EB">
        <w:rPr>
          <w:rStyle w:val="Strong"/>
          <w:rFonts w:eastAsiaTheme="majorEastAsia"/>
          <w:b w:val="0"/>
          <w:bCs w:val="0"/>
        </w:rPr>
        <w:t>sentiments</w:t>
      </w:r>
      <w:r w:rsidRPr="00A068EB">
        <w:t>, using sentiment analysis techniques. This helps in identifying overall public opinion and supports decision-making for content moderation and analysis</w:t>
      </w:r>
      <w:r>
        <w:t>.</w:t>
      </w:r>
    </w:p>
    <w:p w14:paraId="61110B25" w14:textId="510513B2" w:rsidR="005D6FA9" w:rsidRPr="005D6FA9" w:rsidRDefault="005D6FA9" w:rsidP="005D6FA9">
      <w:pPr>
        <w:pStyle w:val="Heading3"/>
        <w:numPr>
          <w:ilvl w:val="0"/>
          <w:numId w:val="2"/>
        </w:numPr>
        <w:rPr>
          <w:rFonts w:eastAsia="Times New Roman"/>
        </w:rPr>
      </w:pPr>
      <w:r w:rsidRPr="005D6FA9">
        <w:rPr>
          <w:rFonts w:eastAsia="Times New Roman"/>
        </w:rPr>
        <w:t>Dataset Description</w:t>
      </w:r>
    </w:p>
    <w:p w14:paraId="1081A912" w14:textId="77777777" w:rsidR="005D6FA9" w:rsidRPr="005D6FA9" w:rsidRDefault="005D6FA9" w:rsidP="005D6FA9">
      <w:pPr>
        <w:pStyle w:val="NormalWeb"/>
        <w:ind w:left="360"/>
      </w:pPr>
      <w:r w:rsidRPr="005D6FA9">
        <w:t>The dataset used in this project consists of tweets collected from X (formerly Twitter). Each row in the dataset represents a single tweet.</w:t>
      </w:r>
    </w:p>
    <w:p w14:paraId="593FCC10" w14:textId="77777777" w:rsidR="005D6FA9" w:rsidRPr="005D6FA9" w:rsidRDefault="005D6FA9" w:rsidP="005D6FA9">
      <w:pPr>
        <w:pStyle w:val="NormalWeb"/>
        <w:ind w:left="360"/>
      </w:pPr>
      <w:r w:rsidRPr="005D6FA9">
        <w:t>The key columns used for analysis are:</w:t>
      </w:r>
    </w:p>
    <w:p w14:paraId="7F846850" w14:textId="77777777" w:rsidR="005D6FA9" w:rsidRPr="005D6FA9" w:rsidRDefault="005D6FA9" w:rsidP="005D6FA9">
      <w:pPr>
        <w:pStyle w:val="NormalWeb"/>
        <w:numPr>
          <w:ilvl w:val="0"/>
          <w:numId w:val="4"/>
        </w:numPr>
      </w:pPr>
      <w:proofErr w:type="spellStart"/>
      <w:r w:rsidRPr="005D6FA9">
        <w:t>clean_text</w:t>
      </w:r>
      <w:proofErr w:type="spellEnd"/>
      <w:r w:rsidRPr="005D6FA9">
        <w:t xml:space="preserve">: Contains the </w:t>
      </w:r>
      <w:proofErr w:type="spellStart"/>
      <w:r w:rsidRPr="005D6FA9">
        <w:t>preprocessed</w:t>
      </w:r>
      <w:proofErr w:type="spellEnd"/>
      <w:r w:rsidRPr="005D6FA9">
        <w:t xml:space="preserve"> tweet text, which is used for sentiment analysis.</w:t>
      </w:r>
    </w:p>
    <w:p w14:paraId="37859CD2" w14:textId="61256837" w:rsidR="005D6FA9" w:rsidRPr="005D6FA9" w:rsidRDefault="005D6FA9" w:rsidP="005D6FA9">
      <w:pPr>
        <w:pStyle w:val="NormalWeb"/>
        <w:numPr>
          <w:ilvl w:val="0"/>
          <w:numId w:val="4"/>
        </w:numPr>
      </w:pPr>
      <w:r w:rsidRPr="005D6FA9">
        <w:t>category: Represents the sentiment label of the tweet, where:</w:t>
      </w:r>
    </w:p>
    <w:p w14:paraId="1D7FB598" w14:textId="77777777" w:rsidR="005D6FA9" w:rsidRPr="005D6FA9" w:rsidRDefault="005D6FA9" w:rsidP="005D6FA9">
      <w:pPr>
        <w:pStyle w:val="NormalWeb"/>
        <w:numPr>
          <w:ilvl w:val="2"/>
          <w:numId w:val="4"/>
        </w:numPr>
      </w:pPr>
      <w:r w:rsidRPr="005D6FA9">
        <w:t>-1 indicates Negative sentiment</w:t>
      </w:r>
    </w:p>
    <w:p w14:paraId="47665000" w14:textId="77777777" w:rsidR="005D6FA9" w:rsidRPr="005D6FA9" w:rsidRDefault="005D6FA9" w:rsidP="005D6FA9">
      <w:pPr>
        <w:pStyle w:val="NormalWeb"/>
        <w:numPr>
          <w:ilvl w:val="2"/>
          <w:numId w:val="4"/>
        </w:numPr>
      </w:pPr>
      <w:r w:rsidRPr="005D6FA9">
        <w:t>0 indicates Neutral sentiment</w:t>
      </w:r>
    </w:p>
    <w:p w14:paraId="3B17EA4A" w14:textId="77777777" w:rsidR="005D6FA9" w:rsidRPr="005D6FA9" w:rsidRDefault="005D6FA9" w:rsidP="005D6FA9">
      <w:pPr>
        <w:pStyle w:val="NormalWeb"/>
        <w:numPr>
          <w:ilvl w:val="2"/>
          <w:numId w:val="4"/>
        </w:numPr>
      </w:pPr>
      <w:r w:rsidRPr="005D6FA9">
        <w:t>1 indicates Positive sentiment</w:t>
      </w:r>
    </w:p>
    <w:p w14:paraId="1F83EE01" w14:textId="77777777" w:rsidR="005D6FA9" w:rsidRPr="005D6FA9" w:rsidRDefault="005D6FA9" w:rsidP="005D6FA9">
      <w:pPr>
        <w:pStyle w:val="NormalWeb"/>
        <w:ind w:left="360"/>
      </w:pPr>
      <w:r w:rsidRPr="005D6FA9">
        <w:t>The category column reflects either publicly available labels or manually assigned annotations indicating the sentiment of each tweet.</w:t>
      </w:r>
    </w:p>
    <w:p w14:paraId="234E5D07" w14:textId="77777777" w:rsidR="005D6FA9" w:rsidRDefault="005D6FA9" w:rsidP="005D6FA9">
      <w:pPr>
        <w:pStyle w:val="NormalWeb"/>
        <w:ind w:left="360"/>
      </w:pPr>
      <w:r w:rsidRPr="005D6FA9">
        <w:t>Before performing sentiment analysis, the dataset was carefully inspected to identify missing values and data quality issues to ensure reliable results.</w:t>
      </w:r>
    </w:p>
    <w:p w14:paraId="5726022F" w14:textId="55829A2B" w:rsidR="005D6FA9" w:rsidRDefault="005D6FA9" w:rsidP="005D6FA9">
      <w:pPr>
        <w:pStyle w:val="Heading3"/>
        <w:numPr>
          <w:ilvl w:val="0"/>
          <w:numId w:val="2"/>
        </w:numPr>
      </w:pPr>
      <w:r>
        <w:t>Data Preprocessing</w:t>
      </w:r>
    </w:p>
    <w:p w14:paraId="13319A97" w14:textId="72A76B65" w:rsidR="005D6FA9" w:rsidRPr="005D6FA9" w:rsidRDefault="00DA5C5E" w:rsidP="005D6FA9">
      <w:r>
        <w:t xml:space="preserve">      </w:t>
      </w:r>
      <w:r w:rsidR="005D6FA9" w:rsidRPr="005D6FA9">
        <w:t>Data preprocessing is a crucial step to ensure accurate and reliable sentiment analysis. The following preprocessing steps were performed:</w:t>
      </w:r>
    </w:p>
    <w:p w14:paraId="71044C2C" w14:textId="77777777" w:rsidR="005D6FA9" w:rsidRPr="005D6FA9" w:rsidRDefault="005D6FA9" w:rsidP="005D6FA9">
      <w:pPr>
        <w:numPr>
          <w:ilvl w:val="0"/>
          <w:numId w:val="5"/>
        </w:numPr>
        <w:tabs>
          <w:tab w:val="num" w:pos="720"/>
        </w:tabs>
      </w:pPr>
      <w:r w:rsidRPr="005D6FA9">
        <w:t xml:space="preserve">Removal of rows containing empty or null values in the </w:t>
      </w:r>
      <w:proofErr w:type="spellStart"/>
      <w:r w:rsidRPr="005D6FA9">
        <w:t>clean_text</w:t>
      </w:r>
      <w:proofErr w:type="spellEnd"/>
      <w:r w:rsidRPr="005D6FA9">
        <w:t xml:space="preserve"> column</w:t>
      </w:r>
    </w:p>
    <w:p w14:paraId="4CEB3276" w14:textId="77777777" w:rsidR="005D6FA9" w:rsidRPr="005D6FA9" w:rsidRDefault="005D6FA9" w:rsidP="005D6FA9">
      <w:pPr>
        <w:numPr>
          <w:ilvl w:val="0"/>
          <w:numId w:val="5"/>
        </w:numPr>
        <w:tabs>
          <w:tab w:val="num" w:pos="720"/>
        </w:tabs>
      </w:pPr>
      <w:r w:rsidRPr="005D6FA9">
        <w:lastRenderedPageBreak/>
        <w:t>Resetting the dataset index after cleaning to maintain data consistency and alignment</w:t>
      </w:r>
    </w:p>
    <w:p w14:paraId="030689FD" w14:textId="7A0661BE" w:rsidR="00A068EB" w:rsidRDefault="005D6FA9" w:rsidP="00DA5C5E">
      <w:r w:rsidRPr="005D6FA9">
        <w:t>These preprocessing steps ensured that only valid and meaningful textual data was passed to the sentiment analysis model.</w:t>
      </w:r>
    </w:p>
    <w:p w14:paraId="01A52450" w14:textId="77777777" w:rsidR="00DA5C5E" w:rsidRPr="00A068EB" w:rsidRDefault="00DA5C5E" w:rsidP="00DA5C5E"/>
    <w:p w14:paraId="54CB4446" w14:textId="2D45A8D0" w:rsidR="005D6FA9" w:rsidRDefault="005D6FA9" w:rsidP="00FB37EB">
      <w:pPr>
        <w:pStyle w:val="Heading3"/>
        <w:numPr>
          <w:ilvl w:val="0"/>
          <w:numId w:val="2"/>
        </w:numPr>
      </w:pPr>
      <w:r w:rsidRPr="005D6FA9">
        <w:t>Methodology</w:t>
      </w:r>
    </w:p>
    <w:p w14:paraId="2CD81E12" w14:textId="77777777" w:rsidR="00DA5C5E" w:rsidRPr="00DA5C5E" w:rsidRDefault="00DA5C5E" w:rsidP="00DA5C5E"/>
    <w:p w14:paraId="150712FD" w14:textId="46295B49" w:rsidR="005D6FA9" w:rsidRDefault="00FB37EB" w:rsidP="00FB37EB">
      <w:pPr>
        <w:jc w:val="left"/>
      </w:pPr>
      <w:r>
        <w:t xml:space="preserve">       </w:t>
      </w:r>
      <w:r w:rsidRPr="005D6FA9">
        <w:t xml:space="preserve">This project follows a </w:t>
      </w:r>
      <w:r w:rsidRPr="00FB37EB">
        <w:t>lexicon-based sentiment analysis approach</w:t>
      </w:r>
      <w:r w:rsidRPr="005D6FA9">
        <w:t xml:space="preserve"> to classify social </w:t>
      </w:r>
      <w:r>
        <w:t xml:space="preserve">          </w:t>
      </w:r>
      <w:r w:rsidRPr="005D6FA9">
        <w:t>media text into positive, negative, and neutral categories. The methodology consists of data cleaning, sentiment scoring, classification, and visualization.</w:t>
      </w:r>
    </w:p>
    <w:p w14:paraId="258FB2B0" w14:textId="77777777" w:rsidR="00DA5C5E" w:rsidRPr="005D6FA9" w:rsidRDefault="00DA5C5E" w:rsidP="00FB37EB">
      <w:pPr>
        <w:jc w:val="left"/>
      </w:pPr>
    </w:p>
    <w:p w14:paraId="4B703A6B" w14:textId="6F8225F9" w:rsidR="005D6FA9" w:rsidRPr="005D6FA9" w:rsidRDefault="005D6FA9" w:rsidP="00FB37EB">
      <w:pPr>
        <w:pStyle w:val="Heading4"/>
      </w:pPr>
      <w:r>
        <w:t xml:space="preserve">4.1 </w:t>
      </w:r>
      <w:r w:rsidRPr="005D6FA9">
        <w:t>Libraries and Tools Used</w:t>
      </w:r>
    </w:p>
    <w:p w14:paraId="2B7DF1CA" w14:textId="0935249E" w:rsidR="005D6FA9" w:rsidRPr="005D6FA9" w:rsidRDefault="00FB37EB" w:rsidP="00FB37EB">
      <w:pPr>
        <w:jc w:val="left"/>
      </w:pPr>
      <w:r>
        <w:t xml:space="preserve">        </w:t>
      </w:r>
      <w:r w:rsidR="005D6FA9" w:rsidRPr="005D6FA9">
        <w:t>The following Python libraries were used in this project:</w:t>
      </w:r>
    </w:p>
    <w:p w14:paraId="19B1A0D6" w14:textId="77777777" w:rsidR="005D6FA9" w:rsidRPr="005D6FA9" w:rsidRDefault="005D6FA9" w:rsidP="00FB37EB">
      <w:pPr>
        <w:numPr>
          <w:ilvl w:val="0"/>
          <w:numId w:val="6"/>
        </w:numPr>
        <w:tabs>
          <w:tab w:val="num" w:pos="720"/>
        </w:tabs>
        <w:jc w:val="left"/>
      </w:pPr>
      <w:r w:rsidRPr="005D6FA9">
        <w:rPr>
          <w:b/>
          <w:bCs/>
        </w:rPr>
        <w:t>Pandas</w:t>
      </w:r>
      <w:r w:rsidRPr="005D6FA9">
        <w:br/>
        <w:t>Used for loading, cleaning, and manipulating the dataset efficiently.</w:t>
      </w:r>
    </w:p>
    <w:p w14:paraId="4E73EC09" w14:textId="77777777" w:rsidR="005D6FA9" w:rsidRPr="005D6FA9" w:rsidRDefault="005D6FA9" w:rsidP="00FB37EB">
      <w:pPr>
        <w:numPr>
          <w:ilvl w:val="0"/>
          <w:numId w:val="6"/>
        </w:numPr>
        <w:tabs>
          <w:tab w:val="num" w:pos="720"/>
        </w:tabs>
        <w:jc w:val="left"/>
      </w:pPr>
      <w:r w:rsidRPr="005D6FA9">
        <w:rPr>
          <w:b/>
          <w:bCs/>
        </w:rPr>
        <w:t>NumPy</w:t>
      </w:r>
      <w:r w:rsidRPr="005D6FA9">
        <w:br/>
        <w:t>Used for numerical operations and handling structured data.</w:t>
      </w:r>
    </w:p>
    <w:p w14:paraId="5032FB3F" w14:textId="60450D61" w:rsidR="005D6FA9" w:rsidRPr="005D6FA9" w:rsidRDefault="005D6FA9" w:rsidP="00FB37EB">
      <w:pPr>
        <w:numPr>
          <w:ilvl w:val="0"/>
          <w:numId w:val="6"/>
        </w:numPr>
        <w:tabs>
          <w:tab w:val="num" w:pos="720"/>
        </w:tabs>
        <w:jc w:val="left"/>
      </w:pPr>
      <w:r w:rsidRPr="005D6FA9">
        <w:rPr>
          <w:b/>
          <w:bCs/>
        </w:rPr>
        <w:t>NLTK</w:t>
      </w:r>
      <w:r>
        <w:rPr>
          <w:b/>
          <w:bCs/>
        </w:rPr>
        <w:t xml:space="preserve"> (Natural Language Toolkit)</w:t>
      </w:r>
      <w:r w:rsidRPr="005D6FA9">
        <w:br/>
        <w:t xml:space="preserve">Used for natural language processing tasks. The VADER (Valence Aware Dictionary and </w:t>
      </w:r>
      <w:proofErr w:type="spellStart"/>
      <w:r w:rsidRPr="005D6FA9">
        <w:t>sEntiment</w:t>
      </w:r>
      <w:proofErr w:type="spellEnd"/>
      <w:r w:rsidRPr="005D6FA9">
        <w:t xml:space="preserve"> Reasoner) module from NLTK was applied for sentiment analysis.</w:t>
      </w:r>
    </w:p>
    <w:p w14:paraId="4EDD81E4" w14:textId="77777777" w:rsidR="005D6FA9" w:rsidRPr="005D6FA9" w:rsidRDefault="005D6FA9" w:rsidP="00FB37EB">
      <w:pPr>
        <w:numPr>
          <w:ilvl w:val="0"/>
          <w:numId w:val="6"/>
        </w:numPr>
        <w:tabs>
          <w:tab w:val="num" w:pos="720"/>
        </w:tabs>
        <w:jc w:val="left"/>
      </w:pPr>
      <w:r w:rsidRPr="005D6FA9">
        <w:rPr>
          <w:b/>
          <w:bCs/>
        </w:rPr>
        <w:t>VADER Sentiment Analyzer</w:t>
      </w:r>
      <w:r w:rsidRPr="005D6FA9">
        <w:br/>
        <w:t xml:space="preserve">VADER is a rule-based and lexicon-based sentiment analysis tool specifically designed for social media text. It handles emojis, slang, capitalization, and punctuation effectively, making it suitable for </w:t>
      </w:r>
      <w:proofErr w:type="spellStart"/>
      <w:r w:rsidRPr="005D6FA9">
        <w:t>analyzing</w:t>
      </w:r>
      <w:proofErr w:type="spellEnd"/>
      <w:r w:rsidRPr="005D6FA9">
        <w:t xml:space="preserve"> tweets and comments.</w:t>
      </w:r>
    </w:p>
    <w:p w14:paraId="22CCF826" w14:textId="77777777" w:rsidR="005D6FA9" w:rsidRDefault="005D6FA9" w:rsidP="00FB37EB">
      <w:pPr>
        <w:numPr>
          <w:ilvl w:val="0"/>
          <w:numId w:val="6"/>
        </w:numPr>
        <w:tabs>
          <w:tab w:val="num" w:pos="720"/>
        </w:tabs>
        <w:jc w:val="left"/>
      </w:pPr>
      <w:proofErr w:type="spellStart"/>
      <w:r w:rsidRPr="005D6FA9">
        <w:rPr>
          <w:b/>
          <w:bCs/>
        </w:rPr>
        <w:t>Plotly</w:t>
      </w:r>
      <w:proofErr w:type="spellEnd"/>
      <w:r w:rsidRPr="005D6FA9">
        <w:br/>
        <w:t xml:space="preserve">Used to create interactive visualizations, particularly box plots, to </w:t>
      </w:r>
      <w:proofErr w:type="spellStart"/>
      <w:r w:rsidRPr="005D6FA9">
        <w:t>analyze</w:t>
      </w:r>
      <w:proofErr w:type="spellEnd"/>
      <w:r w:rsidRPr="005D6FA9">
        <w:t xml:space="preserve"> the distribution of sentiment scores across categories.</w:t>
      </w:r>
    </w:p>
    <w:p w14:paraId="2AB46476" w14:textId="77777777" w:rsidR="00DA5C5E" w:rsidRPr="005D6FA9" w:rsidRDefault="00DA5C5E" w:rsidP="00DA5C5E">
      <w:pPr>
        <w:ind w:left="1494"/>
        <w:jc w:val="left"/>
      </w:pPr>
    </w:p>
    <w:p w14:paraId="5C33584E" w14:textId="649B12C3" w:rsidR="005D6FA9" w:rsidRPr="005D6FA9" w:rsidRDefault="005D6FA9" w:rsidP="00FB37EB">
      <w:pPr>
        <w:pStyle w:val="Heading4"/>
      </w:pPr>
      <w:r w:rsidRPr="005D6FA9">
        <w:t>4</w:t>
      </w:r>
      <w:r>
        <w:t xml:space="preserve">.2 </w:t>
      </w:r>
      <w:r w:rsidRPr="005D6FA9">
        <w:t>Sentiment Analysis Approach</w:t>
      </w:r>
    </w:p>
    <w:p w14:paraId="38CF9728" w14:textId="0E997BB9" w:rsidR="005D6FA9" w:rsidRPr="005D6FA9" w:rsidRDefault="00FB37EB" w:rsidP="00FB37EB">
      <w:pPr>
        <w:jc w:val="left"/>
      </w:pPr>
      <w:r>
        <w:t xml:space="preserve">        </w:t>
      </w:r>
      <w:r w:rsidR="005D6FA9" w:rsidRPr="005D6FA9">
        <w:t xml:space="preserve">Each tweet was </w:t>
      </w:r>
      <w:proofErr w:type="spellStart"/>
      <w:r w:rsidR="005D6FA9" w:rsidRPr="005D6FA9">
        <w:t>analyzed</w:t>
      </w:r>
      <w:proofErr w:type="spellEnd"/>
      <w:r w:rsidR="005D6FA9" w:rsidRPr="005D6FA9">
        <w:t xml:space="preserve"> using the VADER sentiment </w:t>
      </w:r>
      <w:proofErr w:type="spellStart"/>
      <w:r w:rsidR="005D6FA9" w:rsidRPr="005D6FA9">
        <w:t>analyzer</w:t>
      </w:r>
      <w:proofErr w:type="spellEnd"/>
      <w:r w:rsidR="005D6FA9" w:rsidRPr="005D6FA9">
        <w:t xml:space="preserve">, which generates four </w:t>
      </w:r>
      <w:r w:rsidR="00DA5C5E">
        <w:t xml:space="preserve">         </w:t>
      </w:r>
      <w:r w:rsidR="005D6FA9" w:rsidRPr="005D6FA9">
        <w:t xml:space="preserve">scores: </w:t>
      </w:r>
      <w:r w:rsidR="005D6FA9" w:rsidRPr="005D6FA9">
        <w:rPr>
          <w:b/>
          <w:bCs/>
        </w:rPr>
        <w:t>positive</w:t>
      </w:r>
      <w:r w:rsidR="005D6FA9" w:rsidRPr="005D6FA9">
        <w:t xml:space="preserve">, </w:t>
      </w:r>
      <w:r w:rsidR="005D6FA9" w:rsidRPr="005D6FA9">
        <w:rPr>
          <w:b/>
          <w:bCs/>
        </w:rPr>
        <w:t>negative</w:t>
      </w:r>
      <w:r w:rsidR="005D6FA9" w:rsidRPr="005D6FA9">
        <w:t xml:space="preserve">, </w:t>
      </w:r>
      <w:r w:rsidR="005D6FA9" w:rsidRPr="005D6FA9">
        <w:rPr>
          <w:b/>
          <w:bCs/>
        </w:rPr>
        <w:t>neutral</w:t>
      </w:r>
      <w:r w:rsidR="005D6FA9" w:rsidRPr="005D6FA9">
        <w:t xml:space="preserve">, and </w:t>
      </w:r>
      <w:r w:rsidR="005D6FA9" w:rsidRPr="005D6FA9">
        <w:rPr>
          <w:b/>
          <w:bCs/>
        </w:rPr>
        <w:t>compound</w:t>
      </w:r>
      <w:r w:rsidR="005D6FA9" w:rsidRPr="005D6FA9">
        <w:t>. The compound score, ranging from -1 to +1, represents the overall sentiment polarity.</w:t>
      </w:r>
    </w:p>
    <w:p w14:paraId="0EE6A5D0" w14:textId="0CF7FC7A" w:rsidR="005D6FA9" w:rsidRPr="005D6FA9" w:rsidRDefault="00DA5C5E" w:rsidP="00FB37EB">
      <w:pPr>
        <w:jc w:val="left"/>
      </w:pPr>
      <w:r>
        <w:t xml:space="preserve">        </w:t>
      </w:r>
      <w:r w:rsidR="005D6FA9" w:rsidRPr="005D6FA9">
        <w:t>Based on standard VADER thresholds, tweets were classified as:</w:t>
      </w:r>
    </w:p>
    <w:p w14:paraId="4173CC97" w14:textId="77777777" w:rsidR="005D6FA9" w:rsidRPr="005D6FA9" w:rsidRDefault="005D6FA9" w:rsidP="00FB37EB">
      <w:pPr>
        <w:numPr>
          <w:ilvl w:val="0"/>
          <w:numId w:val="7"/>
        </w:numPr>
        <w:tabs>
          <w:tab w:val="num" w:pos="720"/>
        </w:tabs>
        <w:jc w:val="left"/>
      </w:pPr>
      <w:r w:rsidRPr="005D6FA9">
        <w:rPr>
          <w:b/>
          <w:bCs/>
        </w:rPr>
        <w:lastRenderedPageBreak/>
        <w:t>Positive</w:t>
      </w:r>
      <w:r w:rsidRPr="005D6FA9">
        <w:t xml:space="preserve"> if compound score ≥ 0.05</w:t>
      </w:r>
    </w:p>
    <w:p w14:paraId="127CA742" w14:textId="77777777" w:rsidR="005D6FA9" w:rsidRPr="005D6FA9" w:rsidRDefault="005D6FA9" w:rsidP="00FB37EB">
      <w:pPr>
        <w:numPr>
          <w:ilvl w:val="0"/>
          <w:numId w:val="7"/>
        </w:numPr>
        <w:tabs>
          <w:tab w:val="num" w:pos="720"/>
        </w:tabs>
        <w:jc w:val="left"/>
      </w:pPr>
      <w:r w:rsidRPr="005D6FA9">
        <w:rPr>
          <w:b/>
          <w:bCs/>
        </w:rPr>
        <w:t>Negative</w:t>
      </w:r>
      <w:r w:rsidRPr="005D6FA9">
        <w:t xml:space="preserve"> if compound score ≤ -0.05</w:t>
      </w:r>
    </w:p>
    <w:p w14:paraId="53293FC1" w14:textId="77777777" w:rsidR="005D6FA9" w:rsidRPr="005D6FA9" w:rsidRDefault="005D6FA9" w:rsidP="00FB37EB">
      <w:pPr>
        <w:numPr>
          <w:ilvl w:val="0"/>
          <w:numId w:val="7"/>
        </w:numPr>
        <w:tabs>
          <w:tab w:val="num" w:pos="720"/>
        </w:tabs>
        <w:jc w:val="left"/>
      </w:pPr>
      <w:r w:rsidRPr="005D6FA9">
        <w:rPr>
          <w:b/>
          <w:bCs/>
        </w:rPr>
        <w:t>Neutral</w:t>
      </w:r>
      <w:r w:rsidRPr="005D6FA9">
        <w:t xml:space="preserve"> otherwise</w:t>
      </w:r>
    </w:p>
    <w:p w14:paraId="707FB277" w14:textId="77777777" w:rsidR="005D6FA9" w:rsidRDefault="005D6FA9" w:rsidP="00FB37EB">
      <w:pPr>
        <w:jc w:val="left"/>
      </w:pPr>
      <w:r w:rsidRPr="005D6FA9">
        <w:t>This threshold-based classification ensures transparency and interpretability of the results.</w:t>
      </w:r>
    </w:p>
    <w:p w14:paraId="24F4D989" w14:textId="77777777" w:rsidR="005D6FA9" w:rsidRDefault="005D6FA9" w:rsidP="00FB37EB">
      <w:pPr>
        <w:jc w:val="left"/>
      </w:pPr>
    </w:p>
    <w:p w14:paraId="04688621" w14:textId="3A7AE038" w:rsidR="005D6FA9" w:rsidRDefault="005D6FA9" w:rsidP="00FB37EB">
      <w:pPr>
        <w:pStyle w:val="Heading4"/>
        <w:numPr>
          <w:ilvl w:val="1"/>
          <w:numId w:val="2"/>
        </w:numPr>
        <w:rPr>
          <w:bCs/>
        </w:rPr>
      </w:pPr>
      <w:r w:rsidRPr="005D6FA9">
        <w:rPr>
          <w:bCs/>
        </w:rPr>
        <w:t>Reason for Choosing VADER</w:t>
      </w:r>
    </w:p>
    <w:p w14:paraId="57D9C546" w14:textId="06BFF157" w:rsidR="005D6FA9" w:rsidRDefault="005D6FA9" w:rsidP="00FB37EB">
      <w:pPr>
        <w:jc w:val="left"/>
      </w:pPr>
      <w:r>
        <w:t xml:space="preserve">     Vader was chosen because:</w:t>
      </w:r>
    </w:p>
    <w:p w14:paraId="54DDF00C" w14:textId="5CAFE9A9" w:rsidR="005D6FA9" w:rsidRDefault="005D6FA9" w:rsidP="00FB37EB">
      <w:pPr>
        <w:pStyle w:val="ListParagraph"/>
        <w:numPr>
          <w:ilvl w:val="0"/>
          <w:numId w:val="9"/>
        </w:numPr>
        <w:jc w:val="left"/>
      </w:pPr>
      <w:r>
        <w:t>It is optimised for short, informed social media text</w:t>
      </w:r>
    </w:p>
    <w:p w14:paraId="7ED8F536" w14:textId="64B296E7" w:rsidR="005D6FA9" w:rsidRDefault="005D6FA9" w:rsidP="00FB37EB">
      <w:pPr>
        <w:pStyle w:val="ListParagraph"/>
        <w:numPr>
          <w:ilvl w:val="0"/>
          <w:numId w:val="9"/>
        </w:numPr>
        <w:jc w:val="left"/>
      </w:pPr>
      <w:r>
        <w:t>It does not require labelled training data</w:t>
      </w:r>
    </w:p>
    <w:p w14:paraId="5B0A9982" w14:textId="1051B6C7" w:rsidR="005D6FA9" w:rsidRDefault="005D6FA9" w:rsidP="00FB37EB">
      <w:pPr>
        <w:pStyle w:val="ListParagraph"/>
        <w:numPr>
          <w:ilvl w:val="0"/>
          <w:numId w:val="9"/>
        </w:numPr>
        <w:jc w:val="left"/>
      </w:pPr>
      <w:r>
        <w:t>It provides fast and interpretable results</w:t>
      </w:r>
    </w:p>
    <w:p w14:paraId="0124BA57" w14:textId="22FB08F9" w:rsidR="005D6FA9" w:rsidRDefault="005D6FA9" w:rsidP="00FB37EB">
      <w:pPr>
        <w:pStyle w:val="ListParagraph"/>
        <w:numPr>
          <w:ilvl w:val="0"/>
          <w:numId w:val="9"/>
        </w:numPr>
        <w:jc w:val="left"/>
      </w:pPr>
      <w:r>
        <w:t>It performs well on comments, tweets and reviews</w:t>
      </w:r>
    </w:p>
    <w:p w14:paraId="2971A2B6" w14:textId="77777777" w:rsidR="00FB37EB" w:rsidRPr="005D6FA9" w:rsidRDefault="00FB37EB" w:rsidP="00FB37EB">
      <w:pPr>
        <w:pStyle w:val="ListParagraph"/>
      </w:pPr>
    </w:p>
    <w:p w14:paraId="5B12C5FF" w14:textId="38D24D74" w:rsidR="00FB37EB" w:rsidRDefault="00FB37EB" w:rsidP="00FB37EB">
      <w:pPr>
        <w:pStyle w:val="Heading3"/>
      </w:pPr>
      <w:r>
        <w:t>5. Visualization Explanation</w:t>
      </w:r>
    </w:p>
    <w:p w14:paraId="167A292E" w14:textId="35240F13" w:rsidR="00FB37EB" w:rsidRDefault="00FB37EB" w:rsidP="00FB37EB">
      <w:pPr>
        <w:pStyle w:val="Heading4"/>
      </w:pPr>
      <w:r>
        <w:t>1. Bar chart – Sentiment Distribution</w:t>
      </w:r>
    </w:p>
    <w:p w14:paraId="50FA1A7D" w14:textId="77777777" w:rsidR="00FB37EB" w:rsidRPr="00FB37EB" w:rsidRDefault="00FB37EB" w:rsidP="00FB37EB">
      <w:pPr>
        <w:pStyle w:val="ListParagraph"/>
        <w:ind w:left="360"/>
        <w:jc w:val="left"/>
      </w:pPr>
      <w:r w:rsidRPr="00FB37EB">
        <w:t>The bar chart shows the number of tweets in each sentiment category: Positive, Neutral, and Negative.</w:t>
      </w:r>
      <w:r w:rsidRPr="00FB37EB">
        <w:br/>
        <w:t>It helps us understand the overall sentiment of the dataset.</w:t>
      </w:r>
    </w:p>
    <w:p w14:paraId="25D70959" w14:textId="77777777" w:rsidR="00FB37EB" w:rsidRPr="00FB37EB" w:rsidRDefault="00FB37EB" w:rsidP="00FB37EB">
      <w:pPr>
        <w:pStyle w:val="ListParagraph"/>
        <w:ind w:left="360"/>
        <w:jc w:val="left"/>
      </w:pPr>
      <w:r w:rsidRPr="00FB37EB">
        <w:t>From this chart, we can easily see which type of sentiment appears the most in the tweets. For example, if the positive bar is highest, it means most tweets express positive sentiment.</w:t>
      </w:r>
    </w:p>
    <w:p w14:paraId="070DA041" w14:textId="30C9833B" w:rsidR="00FB37EB" w:rsidRPr="00FB37EB" w:rsidRDefault="00FB37EB" w:rsidP="00FB37EB">
      <w:pPr>
        <w:pStyle w:val="Heading4"/>
      </w:pPr>
      <w:r>
        <w:t>2. Histogram – Distribution of Vader compound scores</w:t>
      </w:r>
    </w:p>
    <w:p w14:paraId="1412E40F" w14:textId="71AA1049" w:rsidR="00FB37EB" w:rsidRPr="00FB37EB" w:rsidRDefault="00FB37EB" w:rsidP="00FB37EB">
      <w:r>
        <w:t xml:space="preserve">     </w:t>
      </w:r>
      <w:r w:rsidRPr="00FB37EB">
        <w:t>The histogram shows how the VADER compound scores are distributed across all tweets.</w:t>
      </w:r>
      <w:r w:rsidRPr="00FB37EB">
        <w:br/>
      </w:r>
      <w:r>
        <w:t xml:space="preserve">     </w:t>
      </w:r>
      <w:r w:rsidRPr="00FB37EB">
        <w:t>The compound score ranges from -1 (very negative) to +1 (very positive).</w:t>
      </w:r>
    </w:p>
    <w:p w14:paraId="33C3CE1F" w14:textId="4F5E8627" w:rsidR="00FB37EB" w:rsidRPr="00FB37EB" w:rsidRDefault="00FB37EB" w:rsidP="00FB37EB">
      <w:r>
        <w:t xml:space="preserve">     </w:t>
      </w:r>
      <w:r w:rsidRPr="00FB37EB">
        <w:t>This visualization helps us understand:</w:t>
      </w:r>
    </w:p>
    <w:p w14:paraId="79C742DA" w14:textId="77777777" w:rsidR="00FB37EB" w:rsidRPr="00FB37EB" w:rsidRDefault="00FB37EB" w:rsidP="00FB37EB">
      <w:pPr>
        <w:numPr>
          <w:ilvl w:val="0"/>
          <w:numId w:val="10"/>
        </w:numPr>
        <w:tabs>
          <w:tab w:val="num" w:pos="720"/>
        </w:tabs>
      </w:pPr>
      <w:r w:rsidRPr="00FB37EB">
        <w:t>How many tweets have strong sentiment</w:t>
      </w:r>
    </w:p>
    <w:p w14:paraId="6C5CA79B" w14:textId="77777777" w:rsidR="00FB37EB" w:rsidRPr="00FB37EB" w:rsidRDefault="00FB37EB" w:rsidP="00FB37EB">
      <w:pPr>
        <w:numPr>
          <w:ilvl w:val="0"/>
          <w:numId w:val="10"/>
        </w:numPr>
        <w:tabs>
          <w:tab w:val="num" w:pos="720"/>
        </w:tabs>
      </w:pPr>
      <w:r w:rsidRPr="00FB37EB">
        <w:t>How many tweets are close to neutral</w:t>
      </w:r>
    </w:p>
    <w:p w14:paraId="3996D806" w14:textId="77777777" w:rsidR="00FB37EB" w:rsidRPr="00FB37EB" w:rsidRDefault="00FB37EB" w:rsidP="00FB37EB">
      <w:pPr>
        <w:numPr>
          <w:ilvl w:val="0"/>
          <w:numId w:val="10"/>
        </w:numPr>
        <w:tabs>
          <w:tab w:val="num" w:pos="720"/>
        </w:tabs>
      </w:pPr>
      <w:r w:rsidRPr="00FB37EB">
        <w:t>Whether the data is more positive or negative overall</w:t>
      </w:r>
    </w:p>
    <w:p w14:paraId="6AEA3B9D" w14:textId="00110184" w:rsidR="00FB37EB" w:rsidRDefault="00FB37EB" w:rsidP="00FB37EB">
      <w:pPr>
        <w:rPr>
          <w:b/>
          <w:bCs/>
        </w:rPr>
      </w:pPr>
      <w:r>
        <w:t xml:space="preserve">      </w:t>
      </w:r>
      <w:r w:rsidRPr="00FB37EB">
        <w:t>Most values around zero indicate neutral sentiment, while values far from zero indicate strong emotions</w:t>
      </w:r>
      <w:r w:rsidRPr="00FB37EB">
        <w:rPr>
          <w:b/>
          <w:bCs/>
        </w:rPr>
        <w:t>.</w:t>
      </w:r>
    </w:p>
    <w:p w14:paraId="3FEA79DB" w14:textId="77777777" w:rsidR="00FB37EB" w:rsidRDefault="00FB37EB" w:rsidP="00FB37EB">
      <w:pPr>
        <w:rPr>
          <w:b/>
          <w:bCs/>
        </w:rPr>
      </w:pPr>
    </w:p>
    <w:p w14:paraId="6F32836D" w14:textId="2273A457" w:rsidR="00FB37EB" w:rsidRPr="00FB37EB" w:rsidRDefault="00FB37EB" w:rsidP="00FB37EB">
      <w:pPr>
        <w:pStyle w:val="Heading4"/>
      </w:pPr>
      <w:r>
        <w:t xml:space="preserve">3. Heatmap- dataset category vs </w:t>
      </w:r>
      <w:proofErr w:type="spellStart"/>
      <w:r>
        <w:t>vader</w:t>
      </w:r>
      <w:proofErr w:type="spellEnd"/>
      <w:r>
        <w:t xml:space="preserve"> sentiment </w:t>
      </w:r>
    </w:p>
    <w:p w14:paraId="0568F1DE" w14:textId="4E043021" w:rsidR="00FB37EB" w:rsidRPr="00FB37EB" w:rsidRDefault="00FB37EB" w:rsidP="00FB37EB">
      <w:pPr>
        <w:jc w:val="left"/>
      </w:pPr>
      <w:r>
        <w:t xml:space="preserve">     </w:t>
      </w:r>
      <w:r w:rsidRPr="00FB37EB">
        <w:t>This heatmap compares the original dataset sentiment labels (category column) with the sentiment predicted by VADER.</w:t>
      </w:r>
    </w:p>
    <w:p w14:paraId="261395C3" w14:textId="0D318CA6" w:rsidR="00FB37EB" w:rsidRPr="00FB37EB" w:rsidRDefault="00FB37EB" w:rsidP="00FB37EB">
      <w:pPr>
        <w:jc w:val="left"/>
      </w:pPr>
      <w:r>
        <w:t xml:space="preserve">     </w:t>
      </w:r>
      <w:r w:rsidRPr="00FB37EB">
        <w:t>Each cell shows the percentage of tweets that fall into a particular combination of:</w:t>
      </w:r>
    </w:p>
    <w:p w14:paraId="58651196" w14:textId="77777777" w:rsidR="00FB37EB" w:rsidRPr="00FB37EB" w:rsidRDefault="00FB37EB" w:rsidP="00FB37EB">
      <w:pPr>
        <w:numPr>
          <w:ilvl w:val="0"/>
          <w:numId w:val="11"/>
        </w:numPr>
        <w:tabs>
          <w:tab w:val="num" w:pos="720"/>
        </w:tabs>
        <w:jc w:val="left"/>
      </w:pPr>
      <w:r w:rsidRPr="00FB37EB">
        <w:lastRenderedPageBreak/>
        <w:t>Dataset category (true label)</w:t>
      </w:r>
    </w:p>
    <w:p w14:paraId="386086BA" w14:textId="77777777" w:rsidR="00FB37EB" w:rsidRPr="00FB37EB" w:rsidRDefault="00FB37EB" w:rsidP="00FB37EB">
      <w:pPr>
        <w:numPr>
          <w:ilvl w:val="0"/>
          <w:numId w:val="11"/>
        </w:numPr>
        <w:tabs>
          <w:tab w:val="num" w:pos="720"/>
        </w:tabs>
        <w:jc w:val="left"/>
      </w:pPr>
      <w:r w:rsidRPr="00FB37EB">
        <w:t>VADER predicted sentiment</w:t>
      </w:r>
    </w:p>
    <w:p w14:paraId="6A1D623D" w14:textId="3D20BB5E" w:rsidR="00FB37EB" w:rsidRDefault="00FB37EB" w:rsidP="00FB37EB">
      <w:pPr>
        <w:jc w:val="left"/>
      </w:pPr>
      <w:r>
        <w:t xml:space="preserve">     </w:t>
      </w:r>
      <w:r w:rsidRPr="00FB37EB">
        <w:t xml:space="preserve">Darker </w:t>
      </w:r>
      <w:proofErr w:type="spellStart"/>
      <w:r w:rsidRPr="00FB37EB">
        <w:t>colors</w:t>
      </w:r>
      <w:proofErr w:type="spellEnd"/>
      <w:r w:rsidRPr="00FB37EB">
        <w:t xml:space="preserve"> represent higher percentages.</w:t>
      </w:r>
      <w:r w:rsidRPr="00FB37EB">
        <w:br/>
      </w:r>
      <w:r>
        <w:t xml:space="preserve">     </w:t>
      </w:r>
      <w:r w:rsidRPr="00FB37EB">
        <w:t>This visualization helps us understand how closely VADER’s predictions match the original labels in the dataset.</w:t>
      </w:r>
    </w:p>
    <w:p w14:paraId="61717DE3" w14:textId="77777777" w:rsidR="00FB37EB" w:rsidRDefault="00FB37EB" w:rsidP="00FB37EB">
      <w:pPr>
        <w:jc w:val="left"/>
      </w:pPr>
    </w:p>
    <w:p w14:paraId="459FAFAE" w14:textId="62861999" w:rsidR="00FB37EB" w:rsidRDefault="00FB37EB" w:rsidP="00FB37EB">
      <w:pPr>
        <w:pStyle w:val="Heading4"/>
        <w:numPr>
          <w:ilvl w:val="0"/>
          <w:numId w:val="2"/>
        </w:numPr>
      </w:pPr>
      <w:r>
        <w:t>Box Plot – Vader compound vs sentiment category</w:t>
      </w:r>
    </w:p>
    <w:p w14:paraId="550E5790" w14:textId="7E7153D4" w:rsidR="00FB37EB" w:rsidRPr="00FB37EB" w:rsidRDefault="00FB37EB" w:rsidP="00FB37EB">
      <w:pPr>
        <w:jc w:val="left"/>
      </w:pPr>
      <w:r>
        <w:t xml:space="preserve">       </w:t>
      </w:r>
      <w:r w:rsidRPr="00FB37EB">
        <w:t>The box plot shows how compound sentiment scores are spread within each sentiment category: Positive, Neutral, and Negative.</w:t>
      </w:r>
    </w:p>
    <w:p w14:paraId="22421C69" w14:textId="760983B0" w:rsidR="00FB37EB" w:rsidRPr="00FB37EB" w:rsidRDefault="00FB37EB" w:rsidP="00FB37EB">
      <w:pPr>
        <w:jc w:val="left"/>
      </w:pPr>
      <w:r>
        <w:t xml:space="preserve">        </w:t>
      </w:r>
      <w:r w:rsidRPr="00FB37EB">
        <w:t>It helps us see:</w:t>
      </w:r>
    </w:p>
    <w:p w14:paraId="5D48AD9A" w14:textId="77777777" w:rsidR="00FB37EB" w:rsidRPr="00FB37EB" w:rsidRDefault="00FB37EB" w:rsidP="00FB37EB">
      <w:pPr>
        <w:numPr>
          <w:ilvl w:val="0"/>
          <w:numId w:val="12"/>
        </w:numPr>
        <w:tabs>
          <w:tab w:val="num" w:pos="720"/>
        </w:tabs>
        <w:jc w:val="left"/>
      </w:pPr>
      <w:r w:rsidRPr="00FB37EB">
        <w:t>The average sentiment score (median)</w:t>
      </w:r>
    </w:p>
    <w:p w14:paraId="4838D565" w14:textId="77777777" w:rsidR="00FB37EB" w:rsidRPr="00FB37EB" w:rsidRDefault="00FB37EB" w:rsidP="00FB37EB">
      <w:pPr>
        <w:numPr>
          <w:ilvl w:val="0"/>
          <w:numId w:val="12"/>
        </w:numPr>
        <w:tabs>
          <w:tab w:val="num" w:pos="720"/>
        </w:tabs>
        <w:jc w:val="left"/>
      </w:pPr>
      <w:r w:rsidRPr="00FB37EB">
        <w:t>The range of scores</w:t>
      </w:r>
    </w:p>
    <w:p w14:paraId="475F6579" w14:textId="77777777" w:rsidR="00FB37EB" w:rsidRPr="00FB37EB" w:rsidRDefault="00FB37EB" w:rsidP="00FB37EB">
      <w:pPr>
        <w:numPr>
          <w:ilvl w:val="0"/>
          <w:numId w:val="12"/>
        </w:numPr>
        <w:tabs>
          <w:tab w:val="num" w:pos="720"/>
        </w:tabs>
        <w:jc w:val="left"/>
      </w:pPr>
      <w:r w:rsidRPr="00FB37EB">
        <w:t>Any outliers with very strong sentiment</w:t>
      </w:r>
    </w:p>
    <w:p w14:paraId="76CB7D0A" w14:textId="7788EFA7" w:rsidR="00DA5C5E" w:rsidRDefault="00FB37EB" w:rsidP="00DA5C5E">
      <w:pPr>
        <w:jc w:val="left"/>
      </w:pPr>
      <w:r>
        <w:t xml:space="preserve">         </w:t>
      </w:r>
      <w:r w:rsidRPr="00FB37EB">
        <w:t xml:space="preserve">Positive tweets generally have higher compound scores, negative tweets have lower scores, and neutral tweets are </w:t>
      </w:r>
      <w:proofErr w:type="spellStart"/>
      <w:r w:rsidRPr="00FB37EB">
        <w:t>centered</w:t>
      </w:r>
      <w:proofErr w:type="spellEnd"/>
      <w:r w:rsidRPr="00FB37EB">
        <w:t xml:space="preserve"> around zero. This confirms that the sentiment classification is working correctly.</w:t>
      </w:r>
    </w:p>
    <w:p w14:paraId="52799DB3" w14:textId="77777777" w:rsidR="00DA5C5E" w:rsidRDefault="00DA5C5E" w:rsidP="00DA5C5E">
      <w:pPr>
        <w:jc w:val="left"/>
      </w:pPr>
    </w:p>
    <w:p w14:paraId="54BEA62A" w14:textId="5A023532" w:rsidR="00DA5C5E" w:rsidRDefault="00DA5C5E" w:rsidP="00DA5C5E">
      <w:pPr>
        <w:pStyle w:val="Heading3"/>
        <w:numPr>
          <w:ilvl w:val="0"/>
          <w:numId w:val="2"/>
        </w:numPr>
      </w:pPr>
      <w:r>
        <w:t>Reference</w:t>
      </w:r>
    </w:p>
    <w:p w14:paraId="76E38890" w14:textId="0A545136" w:rsidR="00DA5C5E" w:rsidRDefault="00DA5C5E" w:rsidP="00DA5C5E">
      <w:pPr>
        <w:pStyle w:val="ListParagraph"/>
        <w:numPr>
          <w:ilvl w:val="0"/>
          <w:numId w:val="13"/>
        </w:numPr>
      </w:pPr>
      <w:hyperlink r:id="rId5" w:history="1">
        <w:r w:rsidRPr="00304FEC">
          <w:rPr>
            <w:rStyle w:val="Hyperlink"/>
          </w:rPr>
          <w:t>https://www.geeksforgeeks.org/python/python-sentiment-analysis-using-vader/</w:t>
        </w:r>
      </w:hyperlink>
    </w:p>
    <w:p w14:paraId="35773E28" w14:textId="3543AEC6" w:rsidR="00DA5C5E" w:rsidRDefault="00DA5C5E" w:rsidP="00DA5C5E">
      <w:pPr>
        <w:pStyle w:val="ListParagraph"/>
        <w:numPr>
          <w:ilvl w:val="0"/>
          <w:numId w:val="13"/>
        </w:numPr>
      </w:pPr>
      <w:hyperlink r:id="rId6" w:history="1">
        <w:r w:rsidRPr="00304FEC">
          <w:rPr>
            <w:rStyle w:val="Hyperlink"/>
          </w:rPr>
          <w:t>https://medium.com/@rslavanyageetha/vader-a-comprehensive-guide-to-sentiment-analysis-in-python-c4f1868b0d2e</w:t>
        </w:r>
      </w:hyperlink>
    </w:p>
    <w:p w14:paraId="6A45DE57" w14:textId="3CADF442" w:rsidR="00DA5C5E" w:rsidRDefault="00DA5C5E" w:rsidP="00DA5C5E">
      <w:pPr>
        <w:pStyle w:val="ListParagraph"/>
        <w:numPr>
          <w:ilvl w:val="0"/>
          <w:numId w:val="13"/>
        </w:numPr>
      </w:pPr>
      <w:hyperlink r:id="rId7" w:history="1">
        <w:r w:rsidRPr="00304FEC">
          <w:rPr>
            <w:rStyle w:val="Hyperlink"/>
          </w:rPr>
          <w:t>https://plotly.com/python/</w:t>
        </w:r>
      </w:hyperlink>
    </w:p>
    <w:p w14:paraId="34236159" w14:textId="77777777" w:rsidR="00DA5C5E" w:rsidRPr="00DA5C5E" w:rsidRDefault="00DA5C5E" w:rsidP="00DA5C5E">
      <w:pPr>
        <w:pStyle w:val="ListParagraph"/>
      </w:pPr>
    </w:p>
    <w:p w14:paraId="258F68AA" w14:textId="77777777" w:rsidR="00DA5C5E" w:rsidRPr="00DA5C5E" w:rsidRDefault="00DA5C5E" w:rsidP="00DA5C5E"/>
    <w:sectPr w:rsidR="00DA5C5E" w:rsidRPr="00DA5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7E7E"/>
    <w:multiLevelType w:val="multilevel"/>
    <w:tmpl w:val="6EF62E8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 w15:restartNumberingAfterBreak="0">
    <w:nsid w:val="032E1D7F"/>
    <w:multiLevelType w:val="multilevel"/>
    <w:tmpl w:val="6EF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20E64"/>
    <w:multiLevelType w:val="multilevel"/>
    <w:tmpl w:val="6EF62E8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29D64168"/>
    <w:multiLevelType w:val="multilevel"/>
    <w:tmpl w:val="DA548104"/>
    <w:lvl w:ilvl="0">
      <w:start w:val="1"/>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E5A6D09"/>
    <w:multiLevelType w:val="multilevel"/>
    <w:tmpl w:val="6EF62E8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E8F2C18"/>
    <w:multiLevelType w:val="multilevel"/>
    <w:tmpl w:val="6EF6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96505"/>
    <w:multiLevelType w:val="multilevel"/>
    <w:tmpl w:val="6EF6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A12C1"/>
    <w:multiLevelType w:val="multilevel"/>
    <w:tmpl w:val="6EF62E8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8" w15:restartNumberingAfterBreak="0">
    <w:nsid w:val="5D320B5F"/>
    <w:multiLevelType w:val="multilevel"/>
    <w:tmpl w:val="6EF62E8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9" w15:restartNumberingAfterBreak="0">
    <w:nsid w:val="5E0C499B"/>
    <w:multiLevelType w:val="multilevel"/>
    <w:tmpl w:val="0E54F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F3D1D"/>
    <w:multiLevelType w:val="hybridMultilevel"/>
    <w:tmpl w:val="D11C9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0C4837"/>
    <w:multiLevelType w:val="multilevel"/>
    <w:tmpl w:val="6EF62E8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2" w15:restartNumberingAfterBreak="0">
    <w:nsid w:val="722703C4"/>
    <w:multiLevelType w:val="hybridMultilevel"/>
    <w:tmpl w:val="4BBA89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3112198">
    <w:abstractNumId w:val="12"/>
  </w:num>
  <w:num w:numId="2" w16cid:durableId="1986659857">
    <w:abstractNumId w:val="3"/>
  </w:num>
  <w:num w:numId="3" w16cid:durableId="1372875808">
    <w:abstractNumId w:val="9"/>
  </w:num>
  <w:num w:numId="4" w16cid:durableId="1698118773">
    <w:abstractNumId w:val="6"/>
  </w:num>
  <w:num w:numId="5" w16cid:durableId="1143306528">
    <w:abstractNumId w:val="4"/>
  </w:num>
  <w:num w:numId="6" w16cid:durableId="1773697030">
    <w:abstractNumId w:val="0"/>
  </w:num>
  <w:num w:numId="7" w16cid:durableId="1747458695">
    <w:abstractNumId w:val="8"/>
  </w:num>
  <w:num w:numId="8" w16cid:durableId="1234043278">
    <w:abstractNumId w:val="1"/>
  </w:num>
  <w:num w:numId="9" w16cid:durableId="788351659">
    <w:abstractNumId w:val="5"/>
  </w:num>
  <w:num w:numId="10" w16cid:durableId="445926666">
    <w:abstractNumId w:val="11"/>
  </w:num>
  <w:num w:numId="11" w16cid:durableId="704870775">
    <w:abstractNumId w:val="7"/>
  </w:num>
  <w:num w:numId="12" w16cid:durableId="968514201">
    <w:abstractNumId w:val="2"/>
  </w:num>
  <w:num w:numId="13" w16cid:durableId="7225642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EB"/>
    <w:rsid w:val="00005B3C"/>
    <w:rsid w:val="00216C00"/>
    <w:rsid w:val="005D6FA9"/>
    <w:rsid w:val="00670CF2"/>
    <w:rsid w:val="006E516C"/>
    <w:rsid w:val="00A068EB"/>
    <w:rsid w:val="00A25B4E"/>
    <w:rsid w:val="00DA5C5E"/>
    <w:rsid w:val="00E7576B"/>
    <w:rsid w:val="00FB3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11ED"/>
  <w15:chartTrackingRefBased/>
  <w15:docId w15:val="{7A2F3C8F-9C33-45DB-8749-2EE80620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8EB"/>
    <w:pPr>
      <w:jc w:val="both"/>
    </w:pPr>
    <w:rPr>
      <w:rFonts w:ascii="Times New Roman" w:hAnsi="Times New Roman"/>
    </w:rPr>
  </w:style>
  <w:style w:type="paragraph" w:styleId="Heading1">
    <w:name w:val="heading 1"/>
    <w:basedOn w:val="Normal"/>
    <w:next w:val="Normal"/>
    <w:link w:val="Heading1Char"/>
    <w:uiPriority w:val="9"/>
    <w:qFormat/>
    <w:rsid w:val="00A068EB"/>
    <w:pPr>
      <w:keepNext/>
      <w:keepLines/>
      <w:spacing w:before="360" w:after="80"/>
      <w:jc w:val="center"/>
      <w:outlineLvl w:val="0"/>
    </w:pPr>
    <w:rPr>
      <w:rFonts w:eastAsiaTheme="majorEastAsia" w:cstheme="majorBidi"/>
      <w:b/>
      <w:color w:val="000000" w:themeColor="text1"/>
      <w:sz w:val="52"/>
      <w:szCs w:val="40"/>
    </w:rPr>
  </w:style>
  <w:style w:type="paragraph" w:styleId="Heading2">
    <w:name w:val="heading 2"/>
    <w:basedOn w:val="Normal"/>
    <w:next w:val="Normal"/>
    <w:link w:val="Heading2Char"/>
    <w:uiPriority w:val="9"/>
    <w:unhideWhenUsed/>
    <w:qFormat/>
    <w:rsid w:val="00A06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68EB"/>
    <w:pPr>
      <w:keepNext/>
      <w:keepLines/>
      <w:spacing w:before="160" w:after="80"/>
      <w:jc w:val="left"/>
      <w:outlineLvl w:val="2"/>
    </w:pPr>
    <w:rPr>
      <w:rFonts w:eastAsiaTheme="majorEastAsia" w:cstheme="majorBidi"/>
      <w:b/>
      <w:color w:val="000000" w:themeColor="text1"/>
      <w:sz w:val="32"/>
      <w:szCs w:val="28"/>
    </w:rPr>
  </w:style>
  <w:style w:type="paragraph" w:styleId="Heading4">
    <w:name w:val="heading 4"/>
    <w:basedOn w:val="Normal"/>
    <w:next w:val="Normal"/>
    <w:link w:val="Heading4Char"/>
    <w:uiPriority w:val="9"/>
    <w:unhideWhenUsed/>
    <w:qFormat/>
    <w:rsid w:val="005D6FA9"/>
    <w:pPr>
      <w:keepNext/>
      <w:keepLines/>
      <w:spacing w:before="80" w:after="40"/>
      <w:jc w:val="left"/>
      <w:outlineLvl w:val="3"/>
    </w:pPr>
    <w:rPr>
      <w:rFonts w:eastAsiaTheme="majorEastAsia" w:cstheme="majorBidi"/>
      <w:b/>
      <w:iCs/>
      <w:color w:val="000000" w:themeColor="text1"/>
      <w:sz w:val="28"/>
    </w:rPr>
  </w:style>
  <w:style w:type="paragraph" w:styleId="Heading5">
    <w:name w:val="heading 5"/>
    <w:basedOn w:val="Normal"/>
    <w:next w:val="Normal"/>
    <w:link w:val="Heading5Char"/>
    <w:uiPriority w:val="9"/>
    <w:semiHidden/>
    <w:unhideWhenUsed/>
    <w:qFormat/>
    <w:rsid w:val="00A06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8EB"/>
    <w:rPr>
      <w:rFonts w:ascii="Times New Roman" w:eastAsiaTheme="majorEastAsia" w:hAnsi="Times New Roman" w:cstheme="majorBidi"/>
      <w:b/>
      <w:color w:val="000000" w:themeColor="text1"/>
      <w:sz w:val="52"/>
      <w:szCs w:val="40"/>
    </w:rPr>
  </w:style>
  <w:style w:type="character" w:customStyle="1" w:styleId="Heading2Char">
    <w:name w:val="Heading 2 Char"/>
    <w:basedOn w:val="DefaultParagraphFont"/>
    <w:link w:val="Heading2"/>
    <w:uiPriority w:val="9"/>
    <w:rsid w:val="00A06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68EB"/>
    <w:rPr>
      <w:rFonts w:ascii="Times New Roman" w:eastAsiaTheme="majorEastAsia" w:hAnsi="Times New Roman" w:cstheme="majorBidi"/>
      <w:b/>
      <w:color w:val="000000" w:themeColor="text1"/>
      <w:sz w:val="32"/>
      <w:szCs w:val="28"/>
    </w:rPr>
  </w:style>
  <w:style w:type="character" w:customStyle="1" w:styleId="Heading4Char">
    <w:name w:val="Heading 4 Char"/>
    <w:basedOn w:val="DefaultParagraphFont"/>
    <w:link w:val="Heading4"/>
    <w:uiPriority w:val="9"/>
    <w:rsid w:val="005D6FA9"/>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A06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8EB"/>
    <w:rPr>
      <w:rFonts w:eastAsiaTheme="majorEastAsia" w:cstheme="majorBidi"/>
      <w:color w:val="272727" w:themeColor="text1" w:themeTint="D8"/>
    </w:rPr>
  </w:style>
  <w:style w:type="paragraph" w:styleId="Title">
    <w:name w:val="Title"/>
    <w:basedOn w:val="Normal"/>
    <w:next w:val="Normal"/>
    <w:link w:val="TitleChar"/>
    <w:uiPriority w:val="10"/>
    <w:qFormat/>
    <w:rsid w:val="00A06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8EB"/>
    <w:pPr>
      <w:spacing w:before="160"/>
      <w:jc w:val="center"/>
    </w:pPr>
    <w:rPr>
      <w:i/>
      <w:iCs/>
      <w:color w:val="404040" w:themeColor="text1" w:themeTint="BF"/>
    </w:rPr>
  </w:style>
  <w:style w:type="character" w:customStyle="1" w:styleId="QuoteChar">
    <w:name w:val="Quote Char"/>
    <w:basedOn w:val="DefaultParagraphFont"/>
    <w:link w:val="Quote"/>
    <w:uiPriority w:val="29"/>
    <w:rsid w:val="00A068EB"/>
    <w:rPr>
      <w:i/>
      <w:iCs/>
      <w:color w:val="404040" w:themeColor="text1" w:themeTint="BF"/>
    </w:rPr>
  </w:style>
  <w:style w:type="paragraph" w:styleId="ListParagraph">
    <w:name w:val="List Paragraph"/>
    <w:basedOn w:val="Normal"/>
    <w:uiPriority w:val="34"/>
    <w:qFormat/>
    <w:rsid w:val="00A068EB"/>
    <w:pPr>
      <w:ind w:left="720"/>
      <w:contextualSpacing/>
    </w:pPr>
  </w:style>
  <w:style w:type="character" w:styleId="IntenseEmphasis">
    <w:name w:val="Intense Emphasis"/>
    <w:basedOn w:val="DefaultParagraphFont"/>
    <w:uiPriority w:val="21"/>
    <w:qFormat/>
    <w:rsid w:val="00A068EB"/>
    <w:rPr>
      <w:i/>
      <w:iCs/>
      <w:color w:val="2F5496" w:themeColor="accent1" w:themeShade="BF"/>
    </w:rPr>
  </w:style>
  <w:style w:type="paragraph" w:styleId="IntenseQuote">
    <w:name w:val="Intense Quote"/>
    <w:basedOn w:val="Normal"/>
    <w:next w:val="Normal"/>
    <w:link w:val="IntenseQuoteChar"/>
    <w:uiPriority w:val="30"/>
    <w:qFormat/>
    <w:rsid w:val="00A06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8EB"/>
    <w:rPr>
      <w:i/>
      <w:iCs/>
      <w:color w:val="2F5496" w:themeColor="accent1" w:themeShade="BF"/>
    </w:rPr>
  </w:style>
  <w:style w:type="character" w:styleId="IntenseReference">
    <w:name w:val="Intense Reference"/>
    <w:basedOn w:val="DefaultParagraphFont"/>
    <w:uiPriority w:val="32"/>
    <w:qFormat/>
    <w:rsid w:val="00A068EB"/>
    <w:rPr>
      <w:b/>
      <w:bCs/>
      <w:smallCaps/>
      <w:color w:val="2F5496" w:themeColor="accent1" w:themeShade="BF"/>
      <w:spacing w:val="5"/>
    </w:rPr>
  </w:style>
  <w:style w:type="paragraph" w:styleId="NormalWeb">
    <w:name w:val="Normal (Web)"/>
    <w:basedOn w:val="Normal"/>
    <w:uiPriority w:val="99"/>
    <w:semiHidden/>
    <w:unhideWhenUsed/>
    <w:rsid w:val="00A068EB"/>
    <w:pPr>
      <w:spacing w:before="100" w:beforeAutospacing="1" w:after="100" w:afterAutospacing="1" w:line="240" w:lineRule="auto"/>
      <w:jc w:val="left"/>
    </w:pPr>
    <w:rPr>
      <w:rFonts w:eastAsia="Times New Roman" w:cs="Times New Roman"/>
      <w:kern w:val="0"/>
      <w:lang w:eastAsia="en-IN"/>
      <w14:ligatures w14:val="none"/>
    </w:rPr>
  </w:style>
  <w:style w:type="character" w:styleId="Strong">
    <w:name w:val="Strong"/>
    <w:basedOn w:val="DefaultParagraphFont"/>
    <w:uiPriority w:val="22"/>
    <w:qFormat/>
    <w:rsid w:val="00A068EB"/>
    <w:rPr>
      <w:b/>
      <w:bCs/>
    </w:rPr>
  </w:style>
  <w:style w:type="character" w:styleId="Hyperlink">
    <w:name w:val="Hyperlink"/>
    <w:basedOn w:val="DefaultParagraphFont"/>
    <w:uiPriority w:val="99"/>
    <w:unhideWhenUsed/>
    <w:rsid w:val="00DA5C5E"/>
    <w:rPr>
      <w:color w:val="0563C1" w:themeColor="hyperlink"/>
      <w:u w:val="single"/>
    </w:rPr>
  </w:style>
  <w:style w:type="character" w:styleId="UnresolvedMention">
    <w:name w:val="Unresolved Mention"/>
    <w:basedOn w:val="DefaultParagraphFont"/>
    <w:uiPriority w:val="99"/>
    <w:semiHidden/>
    <w:unhideWhenUsed/>
    <w:rsid w:val="00DA5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otly.com/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rslavanyageetha/vader-a-comprehensive-guide-to-sentiment-analysis-in-python-c4f1868b0d2e" TargetMode="External"/><Relationship Id="rId5" Type="http://schemas.openxmlformats.org/officeDocument/2006/relationships/hyperlink" Target="https://www.geeksforgeeks.org/python/python-sentiment-analysis-using-vad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Najuka Desai</dc:creator>
  <cp:keywords/>
  <dc:description/>
  <cp:lastModifiedBy>Najuka Desai</cp:lastModifiedBy>
  <cp:revision>1</cp:revision>
  <dcterms:created xsi:type="dcterms:W3CDTF">2026-01-30T05:04:00Z</dcterms:created>
  <dcterms:modified xsi:type="dcterms:W3CDTF">2026-01-30T05:40:00Z</dcterms:modified>
</cp:coreProperties>
</file>