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CB5" w:rsidRDefault="009A0D4C" w:rsidP="00CB27D6">
      <w:pPr>
        <w:pStyle w:val="a9"/>
      </w:pPr>
      <w:r>
        <w:rPr>
          <w:rFonts w:hint="eastAsia"/>
        </w:rPr>
        <w:t>&lt;간편결제 데스크 리서치</w:t>
      </w:r>
      <w:r>
        <w:t>&gt;</w:t>
      </w:r>
    </w:p>
    <w:p w:rsidR="009A0D4C" w:rsidRDefault="009A0D4C"/>
    <w:p w:rsidR="009A0D4C" w:rsidRDefault="009A0D4C" w:rsidP="009A0D4C">
      <w:pPr>
        <w:pStyle w:val="a3"/>
        <w:numPr>
          <w:ilvl w:val="0"/>
          <w:numId w:val="1"/>
        </w:numPr>
        <w:ind w:leftChars="0"/>
        <w:rPr>
          <w:highlight w:val="yellow"/>
        </w:rPr>
      </w:pPr>
      <w:r w:rsidRPr="003C5CF8">
        <w:rPr>
          <w:rFonts w:hint="eastAsia"/>
          <w:highlight w:val="yellow"/>
        </w:rPr>
        <w:t>조사 목적:</w:t>
      </w:r>
      <w:r w:rsidRPr="003C5CF8">
        <w:rPr>
          <w:highlight w:val="yellow"/>
        </w:rPr>
        <w:t xml:space="preserve"> </w:t>
      </w:r>
      <w:r w:rsidRPr="003C5CF8">
        <w:rPr>
          <w:rFonts w:hint="eastAsia"/>
          <w:highlight w:val="yellow"/>
        </w:rPr>
        <w:t>간편결제 시스템의 활성화 방안 도출</w:t>
      </w:r>
    </w:p>
    <w:p w:rsidR="003C5CF8" w:rsidRPr="003C5CF8" w:rsidRDefault="003C5CF8" w:rsidP="003C5CF8">
      <w:pPr>
        <w:pStyle w:val="a3"/>
        <w:ind w:leftChars="0" w:left="760"/>
        <w:rPr>
          <w:rFonts w:hint="eastAsia"/>
          <w:highlight w:val="yellow"/>
        </w:rPr>
      </w:pPr>
    </w:p>
    <w:p w:rsidR="009A0D4C" w:rsidRPr="003C5CF8" w:rsidRDefault="009A0D4C" w:rsidP="009A0D4C">
      <w:pPr>
        <w:pStyle w:val="a3"/>
        <w:numPr>
          <w:ilvl w:val="0"/>
          <w:numId w:val="1"/>
        </w:numPr>
        <w:ind w:leftChars="0"/>
        <w:rPr>
          <w:highlight w:val="yellow"/>
        </w:rPr>
      </w:pPr>
      <w:r w:rsidRPr="003C5CF8">
        <w:rPr>
          <w:rFonts w:hint="eastAsia"/>
          <w:highlight w:val="yellow"/>
        </w:rPr>
        <w:t>현재 시장 상황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/>
          <w:color w:val="333333"/>
          <w:szCs w:val="26"/>
        </w:rPr>
      </w:pPr>
      <w:r w:rsidRPr="00992CB5">
        <w:rPr>
          <w:rFonts w:ascii="맑은 고딕" w:eastAsia="맑은 고딕" w:hAnsi="맑은 고딕"/>
          <w:color w:val="333333"/>
          <w:szCs w:val="26"/>
        </w:rPr>
        <w:t>2017</w:t>
      </w:r>
      <w:r w:rsidRPr="00992CB5">
        <w:rPr>
          <w:rFonts w:ascii="맑은 고딕" w:eastAsia="맑은 고딕" w:hAnsi="맑은 고딕" w:hint="eastAsia"/>
          <w:color w:val="333333"/>
          <w:szCs w:val="26"/>
        </w:rPr>
        <w:t>년 국내 간편 결제 서비스 거래액은 40조원으로 2016년(11조7810억원)보다 3배 이상 성장했지만 대부분 온라인에 그</w:t>
      </w:r>
      <w:r>
        <w:rPr>
          <w:rFonts w:ascii="맑은 고딕" w:eastAsia="맑은 고딕" w:hAnsi="맑은 고딕" w:hint="eastAsia"/>
          <w:color w:val="333333"/>
          <w:szCs w:val="26"/>
        </w:rPr>
        <w:t>침</w:t>
      </w:r>
      <w:r w:rsidRPr="00992CB5">
        <w:rPr>
          <w:rFonts w:ascii="맑은 고딕" w:eastAsia="맑은 고딕" w:hAnsi="맑은 고딕" w:hint="eastAsia"/>
          <w:color w:val="333333"/>
          <w:szCs w:val="26"/>
        </w:rPr>
        <w:t>. 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rPr>
          <w:rFonts w:ascii="맑은 고딕" w:eastAsia="맑은 고딕" w:hAnsi="맑은 고딕" w:hint="eastAsia"/>
          <w:color w:val="333333"/>
          <w:szCs w:val="26"/>
        </w:rPr>
        <w:t xml:space="preserve">온라인 쇼핑 결제 수단으로 카드사 </w:t>
      </w:r>
      <w:r w:rsidRPr="009A0D4C">
        <w:rPr>
          <w:b/>
        </w:rPr>
        <w:t xml:space="preserve">결제수단으로 카드사 </w:t>
      </w:r>
      <w:proofErr w:type="spellStart"/>
      <w:r w:rsidRPr="009A0D4C">
        <w:rPr>
          <w:b/>
        </w:rPr>
        <w:t>앱카드</w:t>
      </w:r>
      <w:proofErr w:type="spellEnd"/>
      <w:r w:rsidRPr="009A0D4C">
        <w:rPr>
          <w:b/>
        </w:rPr>
        <w:t xml:space="preserve"> 42.1%, 간편결제 사업자 20.4%, 카드사 일반결제 23.2%, 휴대폰 결제 5.9%</w:t>
      </w:r>
      <w:r>
        <w:t>를 차지하여 여전히 기존 카드사들의 시장지배력이 유지되고 있으나 최근 간편결제 이용액이 증가하고 있</w:t>
      </w:r>
      <w:r>
        <w:rPr>
          <w:rFonts w:hint="eastAsia"/>
        </w:rPr>
        <w:t>음.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  <w:rPr>
          <w:b/>
        </w:rPr>
      </w:pPr>
      <w:r w:rsidRPr="009A0D4C">
        <w:rPr>
          <w:b/>
        </w:rPr>
        <w:t xml:space="preserve">상위 플레이어 4사(삼성페이, 네이버페이, 카카오페이, </w:t>
      </w:r>
      <w:proofErr w:type="spellStart"/>
      <w:r w:rsidRPr="009A0D4C">
        <w:rPr>
          <w:b/>
        </w:rPr>
        <w:t>페이코</w:t>
      </w:r>
      <w:proofErr w:type="spellEnd"/>
      <w:r w:rsidRPr="009A0D4C">
        <w:rPr>
          <w:b/>
        </w:rPr>
        <w:t xml:space="preserve">)의 영향력이 확대되고 </w:t>
      </w:r>
      <w:r w:rsidRPr="009A0D4C">
        <w:rPr>
          <w:rFonts w:hint="eastAsia"/>
          <w:b/>
        </w:rPr>
        <w:t>있음.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국내 지급 결제 시장에서 선호도는 신용카드가 압도적으로 높은 상태임.</w:t>
      </w:r>
      <w:r>
        <w:t xml:space="preserve"> </w:t>
      </w:r>
      <w:r w:rsidRPr="009A0D4C">
        <w:rPr>
          <w:b/>
        </w:rPr>
        <w:t>일평균 간편결제 금액은 전체 신용카드 거래액의 3% 수준</w:t>
      </w:r>
      <w:r>
        <w:t>에 불과하며, 오프라인 모바일 결제 이용자의 월평균 이용건수 및 금액은 5.4건, 7만원 수준</w:t>
      </w:r>
      <w:r>
        <w:rPr>
          <w:rFonts w:hint="eastAsia"/>
        </w:rPr>
        <w:t>임.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t xml:space="preserve">구매금액대별 지급수단의 이용 비중을 보면 </w:t>
      </w:r>
      <w:r w:rsidRPr="009A0D4C">
        <w:rPr>
          <w:b/>
        </w:rPr>
        <w:t>구매금액이 높아질 수록 여신기능이 있는 지급결제수단을 활용</w:t>
      </w:r>
      <w:r>
        <w:t>하고 있</w:t>
      </w:r>
      <w:r>
        <w:rPr>
          <w:rFonts w:hint="eastAsia"/>
        </w:rPr>
        <w:t>음.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현재 다양한 간편결제 업자들이 시장에 진출하고 있으나,</w:t>
      </w:r>
      <w:r>
        <w:t xml:space="preserve"> </w:t>
      </w:r>
      <w:r>
        <w:rPr>
          <w:rFonts w:hint="eastAsia"/>
        </w:rPr>
        <w:t>우수한 인프라와 범용성,</w:t>
      </w:r>
      <w:r>
        <w:t xml:space="preserve"> </w:t>
      </w:r>
      <w:r>
        <w:rPr>
          <w:rFonts w:hint="eastAsia"/>
        </w:rPr>
        <w:t>편리성을 확보한 업체들 중심으로 시장이 단순화될 것이라고 예상됨.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실제로 </w:t>
      </w:r>
      <w:proofErr w:type="spellStart"/>
      <w:r>
        <w:rPr>
          <w:rFonts w:hint="eastAsia"/>
        </w:rPr>
        <w:t>금융사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유통사</w:t>
      </w:r>
      <w:proofErr w:type="spellEnd"/>
      <w:r>
        <w:rPr>
          <w:rFonts w:hint="eastAsia"/>
        </w:rPr>
        <w:t xml:space="preserve"> 등 다양한 간편결제 업체들 간 제휴가 활발히 이루어지고 있음.</w:t>
      </w:r>
    </w:p>
    <w:p w:rsidR="00992CB5" w:rsidRDefault="00992CB5" w:rsidP="00992CB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간편결제 이용률을 높이기 위해서는 신용카드보다 뛰어난 편리성,</w:t>
      </w:r>
      <w:r>
        <w:t xml:space="preserve"> </w:t>
      </w:r>
      <w:r>
        <w:rPr>
          <w:rFonts w:hint="eastAsia"/>
        </w:rPr>
        <w:t xml:space="preserve">다양한 혜택 등을 제공하여 소비자를 </w:t>
      </w:r>
      <w:proofErr w:type="spellStart"/>
      <w:r w:rsidR="00187F05">
        <w:rPr>
          <w:rFonts w:hint="eastAsia"/>
        </w:rPr>
        <w:t>유치해야함</w:t>
      </w:r>
      <w:proofErr w:type="spellEnd"/>
      <w:r w:rsidR="00187F05">
        <w:rPr>
          <w:rFonts w:hint="eastAsia"/>
        </w:rPr>
        <w:t>.</w:t>
      </w:r>
      <w:r w:rsidR="00187F05">
        <w:t xml:space="preserve"> </w:t>
      </w:r>
    </w:p>
    <w:p w:rsidR="00187F05" w:rsidRDefault="00187F05" w:rsidP="00992CB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또한 최근 정부에서 금융결제 인프라 혁신 방안을 발표하여,</w:t>
      </w:r>
      <w:r>
        <w:t xml:space="preserve"> </w:t>
      </w:r>
      <w:r>
        <w:rPr>
          <w:rFonts w:hint="eastAsia"/>
        </w:rPr>
        <w:t>간편결제 서비스는 더욱 확산될 것으로 전망됨.</w:t>
      </w:r>
    </w:p>
    <w:p w:rsidR="00187F05" w:rsidRDefault="00187F05" w:rsidP="00187F05">
      <w:pPr>
        <w:pStyle w:val="a3"/>
        <w:ind w:leftChars="0" w:left="1560"/>
      </w:pPr>
      <w:r>
        <w:rPr>
          <w:noProof/>
        </w:rPr>
        <w:lastRenderedPageBreak/>
        <w:drawing>
          <wp:inline distT="0" distB="0" distL="0" distR="0" wp14:anchorId="3BEB1984" wp14:editId="59DA4D45">
            <wp:extent cx="4591050" cy="3152890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37" t="17727" r="22889" b="14911"/>
                    <a:stretch/>
                  </pic:blipFill>
                  <pic:spPr bwMode="auto">
                    <a:xfrm>
                      <a:off x="0" y="0"/>
                      <a:ext cx="4603697" cy="316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05" w:rsidRDefault="00187F05" w:rsidP="00187F05">
      <w:pPr>
        <w:pStyle w:val="a3"/>
        <w:ind w:leftChars="0" w:left="1560"/>
        <w:rPr>
          <w:rFonts w:hint="eastAsia"/>
        </w:rPr>
      </w:pPr>
      <w:r>
        <w:rPr>
          <w:noProof/>
        </w:rPr>
        <w:drawing>
          <wp:inline distT="0" distB="0" distL="0" distR="0" wp14:anchorId="14D6657D" wp14:editId="0D1DF31C">
            <wp:extent cx="4451350" cy="3129712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45" t="16742" r="23221" b="16093"/>
                    <a:stretch/>
                  </pic:blipFill>
                  <pic:spPr bwMode="auto">
                    <a:xfrm>
                      <a:off x="0" y="0"/>
                      <a:ext cx="4457474" cy="313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05" w:rsidRDefault="00187F05" w:rsidP="00187F05">
      <w:pPr>
        <w:pStyle w:val="a3"/>
        <w:ind w:leftChars="0" w:left="1560"/>
        <w:rPr>
          <w:rFonts w:hint="eastAsia"/>
        </w:rPr>
      </w:pPr>
      <w:hyperlink r:id="rId8" w:history="1">
        <w:r>
          <w:rPr>
            <w:rStyle w:val="a5"/>
          </w:rPr>
          <w:t>http://file.mk.co.kr/imss/write/20190227114341__00.pdf</w:t>
        </w:r>
      </w:hyperlink>
    </w:p>
    <w:p w:rsidR="00F97D18" w:rsidRPr="009A0D4C" w:rsidRDefault="00F97D18" w:rsidP="009A0D4C">
      <w:pPr>
        <w:pStyle w:val="a3"/>
        <w:ind w:leftChars="0" w:left="760"/>
        <w:rPr>
          <w:rFonts w:hint="eastAsia"/>
        </w:rPr>
      </w:pPr>
    </w:p>
    <w:p w:rsidR="009A0D4C" w:rsidRPr="003C5CF8" w:rsidRDefault="009A0D4C" w:rsidP="009A0D4C">
      <w:pPr>
        <w:pStyle w:val="a3"/>
        <w:numPr>
          <w:ilvl w:val="0"/>
          <w:numId w:val="1"/>
        </w:numPr>
        <w:ind w:leftChars="0"/>
        <w:rPr>
          <w:highlight w:val="yellow"/>
        </w:rPr>
      </w:pPr>
      <w:r w:rsidRPr="003C5CF8">
        <w:rPr>
          <w:rFonts w:hint="eastAsia"/>
          <w:highlight w:val="yellow"/>
        </w:rPr>
        <w:t>회사별 특징과 주력 서비스</w:t>
      </w:r>
    </w:p>
    <w:p w:rsidR="006E165E" w:rsidRDefault="006E165E" w:rsidP="006E165E"/>
    <w:p w:rsidR="006E165E" w:rsidRDefault="006E165E" w:rsidP="006E16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핸드폰 제조사</w:t>
      </w:r>
    </w:p>
    <w:p w:rsidR="00CB27D6" w:rsidRDefault="006E165E" w:rsidP="00CB27D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삼성페이</w:t>
      </w:r>
    </w:p>
    <w:p w:rsidR="00CB27D6" w:rsidRDefault="00CB27D6" w:rsidP="00CB27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lastRenderedPageBreak/>
        <w:t xml:space="preserve">가입자 </w:t>
      </w:r>
      <w:r>
        <w:t>1,000</w:t>
      </w:r>
      <w:r>
        <w:rPr>
          <w:rFonts w:hint="eastAsia"/>
        </w:rPr>
        <w:t>만명,</w:t>
      </w:r>
      <w:r>
        <w:t xml:space="preserve"> </w:t>
      </w:r>
      <w:r>
        <w:rPr>
          <w:rFonts w:hint="eastAsia"/>
        </w:rPr>
        <w:t xml:space="preserve">누적 결제금액 </w:t>
      </w:r>
      <w:r>
        <w:t>18</w:t>
      </w:r>
      <w:r>
        <w:rPr>
          <w:rFonts w:hint="eastAsia"/>
        </w:rPr>
        <w:t>조원(</w:t>
      </w:r>
      <w:r>
        <w:t>’18.3</w:t>
      </w:r>
      <w:r>
        <w:rPr>
          <w:rFonts w:hint="eastAsia"/>
        </w:rPr>
        <w:t>월 기준)을 넘기며 국내 시장을 주도하고 있음</w:t>
      </w:r>
      <w:r>
        <w:t xml:space="preserve">. </w:t>
      </w:r>
      <w:r>
        <w:rPr>
          <w:rFonts w:hint="eastAsia"/>
        </w:rPr>
        <w:t xml:space="preserve"> </w:t>
      </w:r>
    </w:p>
    <w:p w:rsidR="00CB27D6" w:rsidRDefault="00CB27D6" w:rsidP="00CB27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M</w:t>
      </w:r>
      <w:r>
        <w:t xml:space="preserve">S </w:t>
      </w:r>
      <w:r>
        <w:rPr>
          <w:rFonts w:hint="eastAsia"/>
        </w:rPr>
        <w:t>방식의 대표주자로,</w:t>
      </w:r>
      <w:r>
        <w:t xml:space="preserve"> </w:t>
      </w:r>
      <w:r>
        <w:rPr>
          <w:rFonts w:hint="eastAsia"/>
        </w:rPr>
        <w:t>기존 가맹점들에 설치된 단말기를 이용할 수 있어 범용성이 가장 높음.</w:t>
      </w:r>
    </w:p>
    <w:p w:rsidR="00CB27D6" w:rsidRDefault="00CB27D6" w:rsidP="00CB27D6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그러나 갤럭시 폰 이외의 폰에서는 오프라인 결제가 불가능함.</w:t>
      </w:r>
      <w:r>
        <w:t xml:space="preserve"> </w:t>
      </w:r>
    </w:p>
    <w:p w:rsidR="006E165E" w:rsidRDefault="00DC6AD4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G</w:t>
      </w:r>
      <w:r w:rsidR="006E165E">
        <w:rPr>
          <w:rFonts w:hint="eastAsia"/>
        </w:rPr>
        <w:t>페이</w:t>
      </w:r>
    </w:p>
    <w:p w:rsidR="0054327B" w:rsidRDefault="0054327B" w:rsidP="0054327B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자기장 방식</w:t>
      </w:r>
    </w:p>
    <w:p w:rsidR="006E1C51" w:rsidRDefault="006E1C51" w:rsidP="006E1C5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신한,</w:t>
      </w:r>
      <w:r>
        <w:t xml:space="preserve"> </w:t>
      </w:r>
      <w:r>
        <w:rPr>
          <w:rFonts w:hint="eastAsia"/>
        </w:rPr>
        <w:t>국민</w:t>
      </w:r>
      <w:r>
        <w:t xml:space="preserve">, </w:t>
      </w:r>
      <w:r>
        <w:rPr>
          <w:rFonts w:hint="eastAsia"/>
        </w:rPr>
        <w:t>롯데카드 등과 제휴하여 카드를 등록해서 사용할 수 있음.</w:t>
      </w:r>
    </w:p>
    <w:p w:rsidR="006E1C51" w:rsidRDefault="006E1C51" w:rsidP="006E1C51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삼성페이와 같이 기존 카드 단말기가 설치된 모든 가맹점에서 이용 가능함.</w:t>
      </w:r>
      <w:r>
        <w:t xml:space="preserve"> </w:t>
      </w:r>
    </w:p>
    <w:p w:rsidR="006E165E" w:rsidRDefault="006E165E" w:rsidP="006E16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플랫폼사</w:t>
      </w:r>
    </w:p>
    <w:p w:rsidR="006E165E" w:rsidRDefault="006E165E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네이버페이</w:t>
      </w:r>
    </w:p>
    <w:p w:rsidR="003478F8" w:rsidRDefault="00DC6AD4" w:rsidP="006E1C5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네이버 플랫폼 이용 </w:t>
      </w:r>
    </w:p>
    <w:p w:rsidR="003478F8" w:rsidRDefault="003478F8" w:rsidP="006E1C5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온라인 쇼핑몰</w:t>
      </w:r>
      <w:r>
        <w:t xml:space="preserve"> </w:t>
      </w:r>
      <w:r>
        <w:rPr>
          <w:rFonts w:hint="eastAsia"/>
        </w:rPr>
        <w:t>구매,</w:t>
      </w:r>
      <w:r>
        <w:t xml:space="preserve"> </w:t>
      </w:r>
      <w:r>
        <w:rPr>
          <w:rFonts w:hint="eastAsia"/>
        </w:rPr>
        <w:t>오프라인 가맹점 예약 기능,</w:t>
      </w:r>
      <w:r>
        <w:t xml:space="preserve"> </w:t>
      </w:r>
      <w:r>
        <w:rPr>
          <w:rFonts w:hint="eastAsia"/>
        </w:rPr>
        <w:t>디지털 콘텐츠 구매 등을 지원함.</w:t>
      </w:r>
      <w:r>
        <w:t xml:space="preserve"> </w:t>
      </w:r>
      <w:r>
        <w:rPr>
          <w:rFonts w:hint="eastAsia"/>
        </w:rPr>
        <w:t>그러나 오프라인에서의 구매는 지원하지 않음.</w:t>
      </w:r>
    </w:p>
    <w:p w:rsidR="003478F8" w:rsidRDefault="003478F8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송금기능 지원</w:t>
      </w:r>
    </w:p>
    <w:p w:rsidR="006E165E" w:rsidRDefault="006E165E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카카오페이</w:t>
      </w:r>
    </w:p>
    <w:p w:rsidR="00DC6AD4" w:rsidRDefault="00DC6AD4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카카오톡 플랫폼 이용</w:t>
      </w:r>
    </w:p>
    <w:p w:rsidR="006E1C51" w:rsidRDefault="001E1CC1" w:rsidP="00DC6AD4">
      <w:pPr>
        <w:pStyle w:val="a3"/>
        <w:numPr>
          <w:ilvl w:val="1"/>
          <w:numId w:val="4"/>
        </w:numPr>
        <w:ind w:leftChars="0"/>
      </w:pPr>
      <w:r>
        <w:t xml:space="preserve">CU, </w:t>
      </w:r>
      <w:proofErr w:type="spellStart"/>
      <w:r>
        <w:rPr>
          <w:rFonts w:hint="eastAsia"/>
        </w:rPr>
        <w:t>이니스프리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탐앤탐스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등</w:t>
      </w:r>
      <w:proofErr w:type="spellEnd"/>
      <w:r>
        <w:rPr>
          <w:rFonts w:hint="eastAsia"/>
        </w:rPr>
        <w:t xml:space="preserve"> 전국 </w:t>
      </w:r>
      <w:r>
        <w:t>1</w:t>
      </w:r>
      <w:r>
        <w:rPr>
          <w:rFonts w:hint="eastAsia"/>
        </w:rPr>
        <w:t xml:space="preserve">만 </w:t>
      </w:r>
      <w:r>
        <w:t>6700</w:t>
      </w:r>
      <w:r>
        <w:rPr>
          <w:rFonts w:hint="eastAsia"/>
        </w:rPr>
        <w:t>여 매장에서 이용할 수 있음.</w:t>
      </w:r>
      <w:r>
        <w:t xml:space="preserve"> </w:t>
      </w:r>
      <w:r>
        <w:rPr>
          <w:rFonts w:hint="eastAsia"/>
        </w:rPr>
        <w:t xml:space="preserve">연내 </w:t>
      </w:r>
      <w:r>
        <w:t>20</w:t>
      </w:r>
      <w:r>
        <w:rPr>
          <w:rFonts w:hint="eastAsia"/>
        </w:rPr>
        <w:t>만 가맹점을 달성할</w:t>
      </w:r>
      <w:r>
        <w:t xml:space="preserve"> </w:t>
      </w:r>
      <w:r>
        <w:rPr>
          <w:rFonts w:hint="eastAsia"/>
        </w:rPr>
        <w:t>계획.</w:t>
      </w:r>
      <w:r>
        <w:t xml:space="preserve"> </w:t>
      </w:r>
    </w:p>
    <w:p w:rsidR="00187F05" w:rsidRDefault="001E1CC1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소상공인 점주가 간편히 결제기를 설치할 수 있는 </w:t>
      </w:r>
      <w:r>
        <w:t>QR</w:t>
      </w:r>
      <w:r>
        <w:rPr>
          <w:rFonts w:hint="eastAsia"/>
        </w:rPr>
        <w:t>코드 방식을 도입해 소상공인 점포도 확대하고 있음.</w:t>
      </w:r>
      <w:r>
        <w:t xml:space="preserve"> </w:t>
      </w:r>
      <w:r>
        <w:rPr>
          <w:rFonts w:hint="eastAsia"/>
        </w:rPr>
        <w:t xml:space="preserve">지난 </w:t>
      </w:r>
      <w:r>
        <w:t>5</w:t>
      </w:r>
      <w:r>
        <w:rPr>
          <w:rFonts w:hint="eastAsia"/>
        </w:rPr>
        <w:t>월</w:t>
      </w:r>
      <w:r>
        <w:t xml:space="preserve"> </w:t>
      </w:r>
      <w:r>
        <w:rPr>
          <w:rFonts w:hint="eastAsia"/>
        </w:rPr>
        <w:t xml:space="preserve">시작하여 </w:t>
      </w:r>
      <w:r>
        <w:t>2</w:t>
      </w:r>
      <w:r>
        <w:rPr>
          <w:rFonts w:hint="eastAsia"/>
        </w:rPr>
        <w:t xml:space="preserve">달 </w:t>
      </w:r>
      <w:proofErr w:type="spellStart"/>
      <w:r>
        <w:rPr>
          <w:rFonts w:hint="eastAsia"/>
        </w:rPr>
        <w:t>반만에</w:t>
      </w:r>
      <w:proofErr w:type="spellEnd"/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만여 명의 소상공인 업자가 가입함.</w:t>
      </w:r>
      <w:r>
        <w:t xml:space="preserve"> </w:t>
      </w:r>
    </w:p>
    <w:p w:rsidR="001E1CC1" w:rsidRDefault="001E1CC1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기준 약 </w:t>
      </w:r>
      <w:r>
        <w:t>18</w:t>
      </w:r>
      <w:r>
        <w:rPr>
          <w:rFonts w:hint="eastAsia"/>
        </w:rPr>
        <w:t>만 개의 가맹점을 보유함.</w:t>
      </w:r>
    </w:p>
    <w:p w:rsidR="003478F8" w:rsidRDefault="003478F8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송금기능 지원</w:t>
      </w:r>
    </w:p>
    <w:p w:rsidR="003478F8" w:rsidRDefault="003478F8" w:rsidP="00D008B5">
      <w:pPr>
        <w:pStyle w:val="a3"/>
        <w:ind w:leftChars="0" w:left="1600"/>
      </w:pPr>
    </w:p>
    <w:p w:rsidR="00D008B5" w:rsidRDefault="00D008B5" w:rsidP="00D008B5">
      <w:pPr>
        <w:pStyle w:val="a3"/>
        <w:ind w:leftChars="0" w:left="1600"/>
        <w:rPr>
          <w:rFonts w:hint="eastAsia"/>
        </w:rPr>
      </w:pPr>
    </w:p>
    <w:p w:rsidR="00187F05" w:rsidRDefault="00187F05" w:rsidP="001E1CC1">
      <w:pPr>
        <w:pStyle w:val="a3"/>
        <w:ind w:leftChars="0" w:left="1600"/>
        <w:rPr>
          <w:rFonts w:hint="eastAsia"/>
        </w:rPr>
      </w:pPr>
    </w:p>
    <w:p w:rsidR="006E165E" w:rsidRDefault="006E165E" w:rsidP="006E16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신용카드사</w:t>
      </w:r>
    </w:p>
    <w:p w:rsidR="006E165E" w:rsidRDefault="006E165E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신한</w:t>
      </w:r>
    </w:p>
    <w:p w:rsidR="00DC6AD4" w:rsidRDefault="00DC6AD4" w:rsidP="00DC6AD4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앱카드</w:t>
      </w:r>
      <w:proofErr w:type="spellEnd"/>
      <w:r>
        <w:rPr>
          <w:rFonts w:hint="eastAsia"/>
        </w:rPr>
        <w:t xml:space="preserve"> 방식 </w:t>
      </w:r>
      <w:r>
        <w:t xml:space="preserve">-&gt; </w:t>
      </w:r>
      <w:r>
        <w:rPr>
          <w:rFonts w:hint="eastAsia"/>
        </w:rPr>
        <w:t>바코드,</w:t>
      </w:r>
      <w:r>
        <w:t xml:space="preserve"> QR</w:t>
      </w:r>
      <w:r>
        <w:rPr>
          <w:rFonts w:hint="eastAsia"/>
        </w:rPr>
        <w:t>코드 통해 결제</w:t>
      </w:r>
    </w:p>
    <w:p w:rsidR="00DC6AD4" w:rsidRDefault="00DC6AD4" w:rsidP="00DC6AD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바코드 리더기가 있는 가맹점에서만 결제 가능</w:t>
      </w:r>
    </w:p>
    <w:p w:rsidR="00DC6AD4" w:rsidRDefault="006E165E" w:rsidP="00DC6AD4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국민</w:t>
      </w:r>
    </w:p>
    <w:p w:rsidR="00DC6AD4" w:rsidRDefault="00DC6AD4" w:rsidP="00DC6AD4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앱카드</w:t>
      </w:r>
      <w:proofErr w:type="spellEnd"/>
      <w:r>
        <w:rPr>
          <w:rFonts w:hint="eastAsia"/>
        </w:rPr>
        <w:t xml:space="preserve"> 방식 </w:t>
      </w:r>
      <w:r>
        <w:t xml:space="preserve">-&gt; </w:t>
      </w:r>
      <w:r>
        <w:rPr>
          <w:rFonts w:hint="eastAsia"/>
        </w:rPr>
        <w:t>바코드,</w:t>
      </w:r>
      <w:r>
        <w:t xml:space="preserve"> </w:t>
      </w:r>
      <w:r>
        <w:rPr>
          <w:rFonts w:hint="eastAsia"/>
        </w:rPr>
        <w:t>Q</w:t>
      </w:r>
      <w:r>
        <w:t>R</w:t>
      </w:r>
      <w:r>
        <w:rPr>
          <w:rFonts w:hint="eastAsia"/>
        </w:rPr>
        <w:t>코드,</w:t>
      </w:r>
      <w:r>
        <w:t xml:space="preserve"> NFC </w:t>
      </w:r>
      <w:r>
        <w:rPr>
          <w:rFonts w:hint="eastAsia"/>
        </w:rPr>
        <w:t>통해 결제</w:t>
      </w:r>
    </w:p>
    <w:p w:rsidR="00DC6AD4" w:rsidRDefault="00DC6AD4" w:rsidP="00DC6AD4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바코드 리더기가 있는 가맹점에서만 결제 가능</w:t>
      </w:r>
    </w:p>
    <w:p w:rsidR="006E165E" w:rsidRDefault="006E165E" w:rsidP="006E16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유통사</w:t>
      </w:r>
      <w:proofErr w:type="spellEnd"/>
    </w:p>
    <w:p w:rsidR="006E165E" w:rsidRDefault="006E165E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신세계 </w:t>
      </w:r>
      <w:proofErr w:type="spellStart"/>
      <w:r>
        <w:rPr>
          <w:rFonts w:hint="eastAsia"/>
        </w:rPr>
        <w:t>쓱페이</w:t>
      </w:r>
      <w:proofErr w:type="spellEnd"/>
    </w:p>
    <w:p w:rsidR="00477AF6" w:rsidRDefault="00477AF6" w:rsidP="00477AF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신세계,</w:t>
      </w:r>
      <w:r>
        <w:t xml:space="preserve"> </w:t>
      </w:r>
      <w:r>
        <w:rPr>
          <w:rFonts w:hint="eastAsia"/>
        </w:rPr>
        <w:t>삼성 계열사를 기준으로 다양한 가맹점을 확보하고 있으나</w:t>
      </w:r>
      <w:r>
        <w:t xml:space="preserve">, </w:t>
      </w:r>
      <w:r>
        <w:rPr>
          <w:rFonts w:hint="eastAsia"/>
        </w:rPr>
        <w:t>상위 업체들에 비교하면</w:t>
      </w:r>
      <w:r>
        <w:t xml:space="preserve"> </w:t>
      </w:r>
      <w:r>
        <w:rPr>
          <w:rFonts w:hint="eastAsia"/>
        </w:rPr>
        <w:t>가맹점 수가 비교적 적은 편.</w:t>
      </w:r>
      <w:r>
        <w:t xml:space="preserve"> </w:t>
      </w:r>
      <w:r>
        <w:rPr>
          <w:rFonts w:hint="eastAsia"/>
        </w:rPr>
        <w:t>특히 오프라인 가맹점의 경우 압구정,</w:t>
      </w:r>
      <w:r>
        <w:t xml:space="preserve"> </w:t>
      </w:r>
      <w:r>
        <w:rPr>
          <w:rFonts w:hint="eastAsia"/>
        </w:rPr>
        <w:t>청담 등 지역이 제한되어 있음.</w:t>
      </w:r>
      <w:r>
        <w:t xml:space="preserve"> </w:t>
      </w:r>
    </w:p>
    <w:p w:rsidR="00477AF6" w:rsidRDefault="00477AF6" w:rsidP="00477AF6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쓱머니를</w:t>
      </w:r>
      <w:proofErr w:type="spellEnd"/>
      <w:r>
        <w:rPr>
          <w:rFonts w:hint="eastAsia"/>
        </w:rPr>
        <w:t xml:space="preserve"> 충전하거나 계좌,</w:t>
      </w:r>
      <w:r>
        <w:t xml:space="preserve"> </w:t>
      </w:r>
      <w:r>
        <w:rPr>
          <w:rFonts w:hint="eastAsia"/>
        </w:rPr>
        <w:t>신용카드를 등록하여 사용 가능하고,</w:t>
      </w:r>
      <w:r>
        <w:t xml:space="preserve"> </w:t>
      </w:r>
      <w:r>
        <w:rPr>
          <w:rFonts w:hint="eastAsia"/>
        </w:rPr>
        <w:t>오프라인 결제시에는 바코드를 통해 결제</w:t>
      </w:r>
    </w:p>
    <w:p w:rsidR="00CB27D6" w:rsidRDefault="00CB27D6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롯데 </w:t>
      </w:r>
      <w:proofErr w:type="spellStart"/>
      <w:r>
        <w:rPr>
          <w:rFonts w:hint="eastAsia"/>
        </w:rPr>
        <w:t>엘페이</w:t>
      </w:r>
      <w:proofErr w:type="spellEnd"/>
    </w:p>
    <w:p w:rsidR="002C6AD3" w:rsidRDefault="002C6AD3" w:rsidP="00D008B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공격적인 할인,</w:t>
      </w:r>
      <w:r>
        <w:t xml:space="preserve"> </w:t>
      </w:r>
      <w:r>
        <w:rPr>
          <w:rFonts w:hint="eastAsia"/>
        </w:rPr>
        <w:t>적립 이벤트를 통해 고객을 유치하고 있음.</w:t>
      </w:r>
      <w:r>
        <w:t xml:space="preserve"> </w:t>
      </w:r>
    </w:p>
    <w:p w:rsidR="00D008B5" w:rsidRDefault="00D008B5" w:rsidP="00D008B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세계최초 음파 결제서비스인 </w:t>
      </w:r>
      <w:proofErr w:type="spellStart"/>
      <w:r>
        <w:rPr>
          <w:rFonts w:hint="eastAsia"/>
        </w:rPr>
        <w:t>엘페이</w:t>
      </w:r>
      <w:proofErr w:type="spellEnd"/>
      <w:r>
        <w:rPr>
          <w:rFonts w:hint="eastAsia"/>
        </w:rPr>
        <w:t xml:space="preserve"> 웨이브를 도입하였음.</w:t>
      </w:r>
      <w:r>
        <w:t xml:space="preserve"> </w:t>
      </w:r>
      <w:r>
        <w:rPr>
          <w:rFonts w:hint="eastAsia"/>
        </w:rPr>
        <w:t>그러나 결제처가 롯데 계열사 일부로 매우 한정적임.</w:t>
      </w:r>
      <w:r>
        <w:t xml:space="preserve"> (</w:t>
      </w:r>
      <w:r>
        <w:rPr>
          <w:rFonts w:hint="eastAsia"/>
        </w:rPr>
        <w:t>오프라인 결제)</w:t>
      </w:r>
    </w:p>
    <w:p w:rsidR="00D008B5" w:rsidRDefault="00D008B5" w:rsidP="00D008B5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엘페이</w:t>
      </w:r>
      <w:proofErr w:type="spellEnd"/>
      <w:r>
        <w:rPr>
          <w:rFonts w:hint="eastAsia"/>
        </w:rPr>
        <w:t xml:space="preserve"> 웨이브가 아닌 경우에도 오프라인 결제는 롯데 계열사에서만 가능함.</w:t>
      </w:r>
    </w:p>
    <w:p w:rsidR="00D008B5" w:rsidRDefault="00D008B5" w:rsidP="00D008B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단,</w:t>
      </w:r>
      <w:r>
        <w:t xml:space="preserve"> QR</w:t>
      </w:r>
      <w:r>
        <w:rPr>
          <w:rFonts w:hint="eastAsia"/>
        </w:rPr>
        <w:t xml:space="preserve">코드를 이용한 결제는 소상공인 위주로 </w:t>
      </w:r>
      <w:r w:rsidR="002C6AD3">
        <w:rPr>
          <w:rFonts w:hint="eastAsia"/>
        </w:rPr>
        <w:t>롯데 계열사 외의 가맹점을 확보하고 있음.</w:t>
      </w:r>
    </w:p>
    <w:p w:rsidR="002C6AD3" w:rsidRDefault="002C6AD3" w:rsidP="00D008B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교통카드 기능 지원</w:t>
      </w:r>
    </w:p>
    <w:p w:rsidR="003D3787" w:rsidRDefault="003D3787" w:rsidP="003D3787"/>
    <w:p w:rsidR="003D3787" w:rsidRDefault="003D3787" w:rsidP="003D3787"/>
    <w:p w:rsidR="003D3787" w:rsidRDefault="003D3787" w:rsidP="003D3787"/>
    <w:p w:rsidR="003D3787" w:rsidRDefault="003D3787" w:rsidP="003D3787"/>
    <w:p w:rsidR="003D3787" w:rsidRDefault="003D3787" w:rsidP="003D3787">
      <w:pPr>
        <w:rPr>
          <w:rFonts w:hint="eastAsia"/>
        </w:rPr>
      </w:pPr>
    </w:p>
    <w:p w:rsidR="00CB27D6" w:rsidRDefault="00CB27D6" w:rsidP="006E16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이베이 스마일페이</w:t>
      </w:r>
    </w:p>
    <w:p w:rsidR="003D3787" w:rsidRDefault="003D3787" w:rsidP="006E6BB7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온라인 가맹점</w:t>
      </w:r>
    </w:p>
    <w:p w:rsidR="006E6BB7" w:rsidRDefault="003D3787" w:rsidP="003D3787">
      <w:pPr>
        <w:pStyle w:val="a3"/>
        <w:ind w:leftChars="0" w:left="1600"/>
      </w:pPr>
      <w:r>
        <w:rPr>
          <w:noProof/>
        </w:rPr>
        <w:drawing>
          <wp:inline distT="0" distB="0" distL="0" distR="0" wp14:anchorId="10206311" wp14:editId="214773E8">
            <wp:extent cx="4241800" cy="22415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95" t="16349" r="12697" b="14122"/>
                    <a:stretch/>
                  </pic:blipFill>
                  <pic:spPr bwMode="auto">
                    <a:xfrm>
                      <a:off x="0" y="0"/>
                      <a:ext cx="42418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87" w:rsidRDefault="003D3787" w:rsidP="003D3787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오프라인 가맹점</w:t>
      </w:r>
    </w:p>
    <w:p w:rsidR="003D3787" w:rsidRDefault="003D3787" w:rsidP="003D3787">
      <w:pPr>
        <w:pStyle w:val="a3"/>
        <w:ind w:leftChars="0" w:left="1600"/>
      </w:pPr>
      <w:r>
        <w:rPr>
          <w:noProof/>
        </w:rPr>
        <w:drawing>
          <wp:inline distT="0" distB="0" distL="0" distR="0" wp14:anchorId="2EA207C7" wp14:editId="377076B1">
            <wp:extent cx="4102100" cy="21526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38" t="14379" r="14691" b="18850"/>
                    <a:stretch/>
                  </pic:blipFill>
                  <pic:spPr bwMode="auto">
                    <a:xfrm>
                      <a:off x="0" y="0"/>
                      <a:ext cx="41021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87" w:rsidRDefault="003D3787" w:rsidP="003D3787">
      <w:pPr>
        <w:pStyle w:val="a3"/>
        <w:ind w:leftChars="0" w:left="1600"/>
      </w:pPr>
      <w:r>
        <w:rPr>
          <w:rFonts w:hint="eastAsia"/>
        </w:rPr>
        <w:t>(</w:t>
      </w:r>
      <w:r>
        <w:t xml:space="preserve">SPC </w:t>
      </w:r>
      <w:r>
        <w:rPr>
          <w:rFonts w:hint="eastAsia"/>
        </w:rPr>
        <w:t>그룹과 제휴)</w:t>
      </w:r>
    </w:p>
    <w:p w:rsidR="003D3787" w:rsidRDefault="003D3787" w:rsidP="003D3787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이 외에도 </w:t>
      </w:r>
      <w:proofErr w:type="spellStart"/>
      <w:r>
        <w:rPr>
          <w:rFonts w:hint="eastAsia"/>
        </w:rPr>
        <w:t>오늘의집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마켓컬리</w:t>
      </w:r>
      <w:proofErr w:type="spellEnd"/>
      <w:r>
        <w:rPr>
          <w:rFonts w:hint="eastAsia"/>
        </w:rPr>
        <w:t xml:space="preserve"> 등 </w:t>
      </w:r>
      <w:proofErr w:type="spellStart"/>
      <w:r>
        <w:rPr>
          <w:rFonts w:hint="eastAsia"/>
        </w:rPr>
        <w:t>스타트업과</w:t>
      </w:r>
      <w:proofErr w:type="spellEnd"/>
      <w:r>
        <w:rPr>
          <w:rFonts w:hint="eastAsia"/>
        </w:rPr>
        <w:t xml:space="preserve"> 제휴하기도 </w:t>
      </w:r>
      <w:proofErr w:type="gramStart"/>
      <w:r>
        <w:rPr>
          <w:rFonts w:hint="eastAsia"/>
        </w:rPr>
        <w:t>함.</w:t>
      </w:r>
      <w:r>
        <w:t>(</w:t>
      </w:r>
      <w:proofErr w:type="gramEnd"/>
      <w:r>
        <w:t>2018.10)</w:t>
      </w:r>
    </w:p>
    <w:p w:rsidR="003D3787" w:rsidRDefault="003D3787" w:rsidP="003D3787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오프라인 결제의 경우 매번 새롭게 생성되는 바코드를 통해 결제하는 방식임.</w:t>
      </w:r>
    </w:p>
    <w:p w:rsidR="006E165E" w:rsidRDefault="006E165E" w:rsidP="006E16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G</w:t>
      </w:r>
      <w:r>
        <w:rPr>
          <w:rFonts w:hint="eastAsia"/>
        </w:rPr>
        <w:t>사</w:t>
      </w:r>
    </w:p>
    <w:p w:rsidR="00CB27D6" w:rsidRDefault="00CB27D6" w:rsidP="00CB27D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페이코</w:t>
      </w:r>
      <w:proofErr w:type="spellEnd"/>
    </w:p>
    <w:p w:rsidR="00992CB5" w:rsidRPr="00992CB5" w:rsidRDefault="00992CB5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>
        <w:rPr>
          <w:rFonts w:hint="eastAsia"/>
        </w:rPr>
        <w:t xml:space="preserve">오프라인 </w:t>
      </w:r>
      <w:r>
        <w:t xml:space="preserve">– </w:t>
      </w:r>
      <w:r>
        <w:rPr>
          <w:rFonts w:hint="eastAsia"/>
        </w:rPr>
        <w:t>바코드 결제 방식</w:t>
      </w:r>
      <w:r w:rsidR="001E1CC1">
        <w:rPr>
          <w:rFonts w:hint="eastAsia"/>
        </w:rPr>
        <w:t>,</w:t>
      </w:r>
      <w:r w:rsidR="001E1CC1">
        <w:t xml:space="preserve"> </w:t>
      </w:r>
      <w:r w:rsidR="001E1CC1">
        <w:rPr>
          <w:rFonts w:hint="eastAsia"/>
        </w:rPr>
        <w:t>모든 핸드폰 기종에서 사용 가능</w:t>
      </w:r>
    </w:p>
    <w:p w:rsidR="00992CB5" w:rsidRPr="00992CB5" w:rsidRDefault="00992CB5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 w:rsidRPr="00992CB5">
        <w:rPr>
          <w:rFonts w:ascii="맑은 고딕" w:eastAsia="맑은 고딕" w:hAnsi="맑은 고딕" w:hint="eastAsia"/>
          <w:color w:val="333333"/>
          <w:szCs w:val="26"/>
        </w:rPr>
        <w:t>올 초부터 편의점, 커피전문점 등 프랜차이즈 업체를 중심으로 오프라인 가맹점을 늘리고 있</w:t>
      </w:r>
      <w:r>
        <w:rPr>
          <w:rFonts w:ascii="맑은 고딕" w:eastAsia="맑은 고딕" w:hAnsi="맑은 고딕" w:hint="eastAsia"/>
          <w:color w:val="333333"/>
          <w:szCs w:val="26"/>
        </w:rPr>
        <w:t>음</w:t>
      </w:r>
      <w:r w:rsidRPr="00992CB5">
        <w:rPr>
          <w:rFonts w:ascii="맑은 고딕" w:eastAsia="맑은 고딕" w:hAnsi="맑은 고딕" w:hint="eastAsia"/>
          <w:color w:val="333333"/>
          <w:szCs w:val="26"/>
        </w:rPr>
        <w:t xml:space="preserve">. 롯데리아, </w:t>
      </w:r>
      <w:proofErr w:type="spellStart"/>
      <w:r w:rsidRPr="00992CB5">
        <w:rPr>
          <w:rFonts w:ascii="맑은 고딕" w:eastAsia="맑은 고딕" w:hAnsi="맑은 고딕" w:hint="eastAsia"/>
          <w:color w:val="333333"/>
          <w:szCs w:val="26"/>
        </w:rPr>
        <w:t>엔제리너스커피</w:t>
      </w:r>
      <w:proofErr w:type="spellEnd"/>
      <w:r w:rsidRPr="00992CB5">
        <w:rPr>
          <w:rFonts w:ascii="맑은 고딕" w:eastAsia="맑은 고딕" w:hAnsi="맑은 고딕" w:hint="eastAsia"/>
          <w:color w:val="333333"/>
          <w:szCs w:val="26"/>
        </w:rPr>
        <w:t xml:space="preserve">, 크리스피 크림 도넛, 중식 프랜차이즈 홍콩반점0410, 화장품 매장 </w:t>
      </w:r>
      <w:proofErr w:type="spellStart"/>
      <w:r w:rsidRPr="00992CB5">
        <w:rPr>
          <w:rFonts w:ascii="맑은 고딕" w:eastAsia="맑은 고딕" w:hAnsi="맑은 고딕" w:hint="eastAsia"/>
          <w:color w:val="333333"/>
          <w:szCs w:val="26"/>
        </w:rPr>
        <w:t>네이처리퍼블릭</w:t>
      </w:r>
      <w:proofErr w:type="spellEnd"/>
      <w:r w:rsidRPr="00992CB5">
        <w:rPr>
          <w:rFonts w:ascii="맑은 고딕" w:eastAsia="맑은 고딕" w:hAnsi="맑은 고딕" w:hint="eastAsia"/>
          <w:color w:val="333333"/>
          <w:szCs w:val="26"/>
        </w:rPr>
        <w:t xml:space="preserve"> 등 14만 가맹점을 확보했다.</w:t>
      </w:r>
    </w:p>
    <w:p w:rsidR="00992CB5" w:rsidRPr="001E1CC1" w:rsidRDefault="00992CB5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>
        <w:rPr>
          <w:rFonts w:ascii="맑은 고딕" w:eastAsia="맑은 고딕" w:hAnsi="맑은 고딕" w:hint="eastAsia"/>
          <w:color w:val="333333"/>
          <w:szCs w:val="26"/>
        </w:rPr>
        <w:lastRenderedPageBreak/>
        <w:t>범용성 확대: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r>
        <w:rPr>
          <w:rFonts w:ascii="맑은 고딕" w:eastAsia="맑은 고딕" w:hAnsi="맑은 고딕" w:hint="eastAsia"/>
          <w:color w:val="333333"/>
          <w:szCs w:val="26"/>
        </w:rPr>
        <w:t>삼성페이와의 제휴</w:t>
      </w:r>
    </w:p>
    <w:p w:rsidR="001E1CC1" w:rsidRPr="001E1CC1" w:rsidRDefault="001E1CC1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>
        <w:rPr>
          <w:rFonts w:ascii="맑은 고딕" w:eastAsia="맑은 고딕" w:hAnsi="맑은 고딕" w:hint="eastAsia"/>
          <w:color w:val="333333"/>
          <w:szCs w:val="26"/>
        </w:rPr>
        <w:t>삼성페이에 비해 결제 과정이 복잡한 대신,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r>
        <w:rPr>
          <w:rFonts w:ascii="맑은 고딕" w:eastAsia="맑은 고딕" w:hAnsi="맑은 고딕" w:hint="eastAsia"/>
          <w:color w:val="333333"/>
          <w:szCs w:val="26"/>
        </w:rPr>
        <w:t>다양한 할인 혜택을 제공하고 있음.</w:t>
      </w:r>
    </w:p>
    <w:p w:rsidR="001E1CC1" w:rsidRPr="001E1CC1" w:rsidRDefault="001E1CC1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>
        <w:rPr>
          <w:rFonts w:ascii="맑은 고딕" w:eastAsia="맑은 고딕" w:hAnsi="맑은 고딕" w:hint="eastAsia"/>
          <w:color w:val="333333"/>
          <w:szCs w:val="26"/>
        </w:rPr>
        <w:t xml:space="preserve">월 </w:t>
      </w:r>
      <w:r>
        <w:rPr>
          <w:rFonts w:ascii="맑은 고딕" w:eastAsia="맑은 고딕" w:hAnsi="맑은 고딕"/>
          <w:color w:val="333333"/>
          <w:szCs w:val="26"/>
        </w:rPr>
        <w:t>3</w:t>
      </w:r>
      <w:r>
        <w:rPr>
          <w:rFonts w:ascii="맑은 고딕" w:eastAsia="맑은 고딕" w:hAnsi="맑은 고딕" w:hint="eastAsia"/>
          <w:color w:val="333333"/>
          <w:szCs w:val="26"/>
        </w:rPr>
        <w:t>회,</w:t>
      </w:r>
      <w:r>
        <w:rPr>
          <w:rFonts w:ascii="맑은 고딕" w:eastAsia="맑은 고딕" w:hAnsi="맑은 고딕"/>
          <w:color w:val="333333"/>
          <w:szCs w:val="26"/>
        </w:rPr>
        <w:t xml:space="preserve"> 15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만원 이상 결제한 </w:t>
      </w:r>
      <w:r>
        <w:rPr>
          <w:rFonts w:ascii="맑은 고딕" w:eastAsia="맑은 고딕" w:hAnsi="맑은 고딕"/>
          <w:color w:val="333333"/>
          <w:szCs w:val="26"/>
        </w:rPr>
        <w:t xml:space="preserve">VIP 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이용자 중 절반이 </w:t>
      </w:r>
      <w:r>
        <w:rPr>
          <w:rFonts w:ascii="맑은 고딕" w:eastAsia="맑은 고딕" w:hAnsi="맑은 고딕"/>
          <w:color w:val="333333"/>
          <w:szCs w:val="26"/>
        </w:rPr>
        <w:t>2-30</w:t>
      </w:r>
      <w:r>
        <w:rPr>
          <w:rFonts w:ascii="맑은 고딕" w:eastAsia="맑은 고딕" w:hAnsi="맑은 고딕" w:hint="eastAsia"/>
          <w:color w:val="333333"/>
          <w:szCs w:val="26"/>
        </w:rPr>
        <w:t>대 여성이었음.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전체 </w:t>
      </w:r>
      <w:r>
        <w:rPr>
          <w:rFonts w:ascii="맑은 고딕" w:eastAsia="맑은 고딕" w:hAnsi="맑은 고딕"/>
          <w:color w:val="333333"/>
          <w:szCs w:val="26"/>
        </w:rPr>
        <w:t xml:space="preserve">VIP 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이용자 중 </w:t>
      </w:r>
      <w:r>
        <w:rPr>
          <w:rFonts w:ascii="맑은 고딕" w:eastAsia="맑은 고딕" w:hAnsi="맑은 고딕"/>
          <w:color w:val="333333"/>
          <w:szCs w:val="26"/>
        </w:rPr>
        <w:t>70%</w:t>
      </w:r>
      <w:r>
        <w:rPr>
          <w:rFonts w:ascii="맑은 고딕" w:eastAsia="맑은 고딕" w:hAnsi="맑은 고딕" w:hint="eastAsia"/>
          <w:color w:val="333333"/>
          <w:szCs w:val="26"/>
        </w:rPr>
        <w:t>가 여성이었고,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남녀를 모두 포함하여 </w:t>
      </w:r>
      <w:r>
        <w:rPr>
          <w:rFonts w:ascii="맑은 고딕" w:eastAsia="맑은 고딕" w:hAnsi="맑은 고딕"/>
          <w:color w:val="333333"/>
          <w:szCs w:val="26"/>
        </w:rPr>
        <w:t>2,30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대가 </w:t>
      </w:r>
      <w:r>
        <w:rPr>
          <w:rFonts w:ascii="맑은 고딕" w:eastAsia="맑은 고딕" w:hAnsi="맑은 고딕"/>
          <w:color w:val="333333"/>
          <w:szCs w:val="26"/>
        </w:rPr>
        <w:t>74%</w:t>
      </w:r>
      <w:r>
        <w:rPr>
          <w:rFonts w:ascii="맑은 고딕" w:eastAsia="맑은 고딕" w:hAnsi="맑은 고딕" w:hint="eastAsia"/>
          <w:color w:val="333333"/>
          <w:szCs w:val="26"/>
        </w:rPr>
        <w:t>를 차지함.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결제 금액이나 건수를 보면 </w:t>
      </w:r>
      <w:r>
        <w:rPr>
          <w:rFonts w:ascii="맑은 고딕" w:eastAsia="맑은 고딕" w:hAnsi="맑은 고딕"/>
          <w:color w:val="333333"/>
          <w:szCs w:val="26"/>
        </w:rPr>
        <w:t>30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대가 가장 많았고 그 뒤를 </w:t>
      </w:r>
      <w:r>
        <w:rPr>
          <w:rFonts w:ascii="맑은 고딕" w:eastAsia="맑은 고딕" w:hAnsi="맑은 고딕"/>
          <w:color w:val="333333"/>
          <w:szCs w:val="26"/>
        </w:rPr>
        <w:t>20</w:t>
      </w:r>
      <w:r>
        <w:rPr>
          <w:rFonts w:ascii="맑은 고딕" w:eastAsia="맑은 고딕" w:hAnsi="맑은 고딕" w:hint="eastAsia"/>
          <w:color w:val="333333"/>
          <w:szCs w:val="26"/>
        </w:rPr>
        <w:t>대가 이음.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</w:p>
    <w:p w:rsidR="001E1CC1" w:rsidRPr="001E1CC1" w:rsidRDefault="001E1CC1" w:rsidP="00992CB5">
      <w:pPr>
        <w:pStyle w:val="a3"/>
        <w:numPr>
          <w:ilvl w:val="1"/>
          <w:numId w:val="4"/>
        </w:numPr>
        <w:ind w:leftChars="0"/>
        <w:rPr>
          <w:sz w:val="14"/>
        </w:rPr>
      </w:pPr>
      <w:r>
        <w:rPr>
          <w:rFonts w:ascii="맑은 고딕" w:eastAsia="맑은 고딕" w:hAnsi="맑은 고딕" w:hint="eastAsia"/>
          <w:color w:val="333333"/>
          <w:szCs w:val="26"/>
        </w:rPr>
        <w:t>연령대별로 특징적인 결제처를 살펴보면,</w:t>
      </w:r>
      <w:r>
        <w:rPr>
          <w:rFonts w:ascii="맑은 고딕" w:eastAsia="맑은 고딕" w:hAnsi="맑은 고딕"/>
          <w:color w:val="333333"/>
          <w:szCs w:val="26"/>
        </w:rPr>
        <w:t xml:space="preserve"> 10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대는 </w:t>
      </w:r>
      <w:proofErr w:type="spellStart"/>
      <w:r>
        <w:rPr>
          <w:rFonts w:ascii="맑은 고딕" w:eastAsia="맑은 고딕" w:hAnsi="맑은 고딕" w:hint="eastAsia"/>
          <w:color w:val="333333"/>
          <w:szCs w:val="26"/>
        </w:rPr>
        <w:t>패션숍</w:t>
      </w:r>
      <w:proofErr w:type="spellEnd"/>
      <w:r>
        <w:rPr>
          <w:rFonts w:ascii="맑은 고딕" w:eastAsia="맑은 고딕" w:hAnsi="맑은 고딕" w:hint="eastAsia"/>
          <w:color w:val="333333"/>
          <w:szCs w:val="26"/>
        </w:rPr>
        <w:t>(</w:t>
      </w:r>
      <w:proofErr w:type="spellStart"/>
      <w:r>
        <w:rPr>
          <w:rFonts w:ascii="맑은 고딕" w:eastAsia="맑은 고딕" w:hAnsi="맑은 고딕" w:hint="eastAsia"/>
          <w:color w:val="333333"/>
          <w:szCs w:val="26"/>
        </w:rPr>
        <w:t>무신사</w:t>
      </w:r>
      <w:proofErr w:type="spellEnd"/>
      <w:r>
        <w:rPr>
          <w:rFonts w:ascii="맑은 고딕" w:eastAsia="맑은 고딕" w:hAnsi="맑은 고딕" w:hint="eastAsia"/>
          <w:color w:val="333333"/>
          <w:szCs w:val="26"/>
        </w:rPr>
        <w:t>,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Cs w:val="26"/>
        </w:rPr>
        <w:t>스타일쉐어</w:t>
      </w:r>
      <w:proofErr w:type="spellEnd"/>
      <w:r>
        <w:rPr>
          <w:rFonts w:ascii="맑은 고딕" w:eastAsia="맑은 고딕" w:hAnsi="맑은 고딕"/>
          <w:color w:val="333333"/>
          <w:szCs w:val="26"/>
        </w:rPr>
        <w:t>)</w:t>
      </w:r>
      <w:r>
        <w:rPr>
          <w:rFonts w:ascii="맑은 고딕" w:eastAsia="맑은 고딕" w:hAnsi="맑은 고딕" w:hint="eastAsia"/>
          <w:color w:val="333333"/>
          <w:szCs w:val="26"/>
        </w:rPr>
        <w:t>과 웹툰,</w:t>
      </w:r>
      <w:r>
        <w:rPr>
          <w:rFonts w:ascii="맑은 고딕" w:eastAsia="맑은 고딕" w:hAnsi="맑은 고딕"/>
          <w:color w:val="333333"/>
          <w:szCs w:val="26"/>
        </w:rPr>
        <w:t xml:space="preserve"> 20</w:t>
      </w:r>
      <w:r>
        <w:rPr>
          <w:rFonts w:ascii="맑은 고딕" w:eastAsia="맑은 고딕" w:hAnsi="맑은 고딕" w:hint="eastAsia"/>
          <w:color w:val="333333"/>
          <w:szCs w:val="26"/>
        </w:rPr>
        <w:t>대는 아프리카T</w:t>
      </w:r>
      <w:r>
        <w:rPr>
          <w:rFonts w:ascii="맑은 고딕" w:eastAsia="맑은 고딕" w:hAnsi="맑은 고딕"/>
          <w:color w:val="333333"/>
          <w:szCs w:val="26"/>
        </w:rPr>
        <w:t>V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와 </w:t>
      </w:r>
      <w:proofErr w:type="gramStart"/>
      <w:r>
        <w:rPr>
          <w:rFonts w:ascii="맑은 고딕" w:eastAsia="맑은 고딕" w:hAnsi="맑은 고딕" w:hint="eastAsia"/>
          <w:color w:val="333333"/>
          <w:szCs w:val="26"/>
        </w:rPr>
        <w:t>여행,</w:t>
      </w:r>
      <w:proofErr w:type="spellStart"/>
      <w:r>
        <w:rPr>
          <w:rFonts w:ascii="맑은 고딕" w:eastAsia="맑은 고딕" w:hAnsi="맑은 고딕" w:hint="eastAsia"/>
          <w:color w:val="333333"/>
          <w:szCs w:val="26"/>
        </w:rPr>
        <w:t>숙박앱</w:t>
      </w:r>
      <w:proofErr w:type="spellEnd"/>
      <w:proofErr w:type="gramEnd"/>
      <w:r>
        <w:rPr>
          <w:rFonts w:ascii="맑은 고딕" w:eastAsia="맑은 고딕" w:hAnsi="맑은 고딕" w:hint="eastAsia"/>
          <w:color w:val="333333"/>
          <w:szCs w:val="26"/>
        </w:rPr>
        <w:t>(</w:t>
      </w:r>
      <w:proofErr w:type="spellStart"/>
      <w:r>
        <w:rPr>
          <w:rFonts w:ascii="맑은 고딕" w:eastAsia="맑은 고딕" w:hAnsi="맑은 고딕" w:hint="eastAsia"/>
          <w:color w:val="333333"/>
          <w:szCs w:val="26"/>
        </w:rPr>
        <w:t>야놀자</w:t>
      </w:r>
      <w:proofErr w:type="spellEnd"/>
      <w:r>
        <w:rPr>
          <w:rFonts w:ascii="맑은 고딕" w:eastAsia="맑은 고딕" w:hAnsi="맑은 고딕" w:hint="eastAsia"/>
          <w:color w:val="333333"/>
          <w:szCs w:val="26"/>
        </w:rPr>
        <w:t>,여기어때)</w:t>
      </w:r>
      <w:r>
        <w:rPr>
          <w:rFonts w:ascii="맑은 고딕" w:eastAsia="맑은 고딕" w:hAnsi="맑은 고딕"/>
          <w:color w:val="333333"/>
          <w:szCs w:val="26"/>
        </w:rPr>
        <w:t>, 30</w:t>
      </w:r>
      <w:r>
        <w:rPr>
          <w:rFonts w:ascii="맑은 고딕" w:eastAsia="맑은 고딕" w:hAnsi="맑은 고딕" w:hint="eastAsia"/>
          <w:color w:val="333333"/>
          <w:szCs w:val="26"/>
        </w:rPr>
        <w:t>대는 게임(한게임,플레이스테이션</w:t>
      </w:r>
      <w:r>
        <w:rPr>
          <w:rFonts w:ascii="맑은 고딕" w:eastAsia="맑은 고딕" w:hAnsi="맑은 고딕"/>
          <w:color w:val="333333"/>
          <w:szCs w:val="26"/>
        </w:rPr>
        <w:t>)</w:t>
      </w:r>
      <w:r>
        <w:rPr>
          <w:rFonts w:ascii="맑은 고딕" w:eastAsia="맑은 고딕" w:hAnsi="맑은 고딕" w:hint="eastAsia"/>
          <w:color w:val="333333"/>
          <w:szCs w:val="26"/>
        </w:rPr>
        <w:t>과 홈쇼핑(</w:t>
      </w:r>
      <w:r>
        <w:rPr>
          <w:rFonts w:ascii="맑은 고딕" w:eastAsia="맑은 고딕" w:hAnsi="맑은 고딕"/>
          <w:color w:val="333333"/>
          <w:szCs w:val="26"/>
        </w:rPr>
        <w:t>CJ</w:t>
      </w:r>
      <w:r>
        <w:rPr>
          <w:rFonts w:ascii="맑은 고딕" w:eastAsia="맑은 고딕" w:hAnsi="맑은 고딕" w:hint="eastAsia"/>
          <w:color w:val="333333"/>
          <w:szCs w:val="26"/>
        </w:rPr>
        <w:t>몰,</w:t>
      </w:r>
      <w:r>
        <w:rPr>
          <w:rFonts w:ascii="맑은 고딕" w:eastAsia="맑은 고딕" w:hAnsi="맑은 고딕"/>
          <w:color w:val="333333"/>
          <w:szCs w:val="26"/>
        </w:rPr>
        <w:t xml:space="preserve"> GSSHOP), 40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대는 </w:t>
      </w:r>
      <w:r>
        <w:rPr>
          <w:rFonts w:ascii="맑은 고딕" w:eastAsia="맑은 고딕" w:hAnsi="맑은 고딕"/>
          <w:color w:val="333333"/>
          <w:szCs w:val="26"/>
        </w:rPr>
        <w:t>SSG</w:t>
      </w:r>
      <w:r>
        <w:rPr>
          <w:rFonts w:ascii="맑은 고딕" w:eastAsia="맑은 고딕" w:hAnsi="맑은 고딕" w:hint="eastAsia"/>
          <w:color w:val="333333"/>
          <w:szCs w:val="26"/>
        </w:rPr>
        <w:t xml:space="preserve">닷컴과 </w:t>
      </w:r>
      <w:r>
        <w:rPr>
          <w:rFonts w:ascii="맑은 고딕" w:eastAsia="맑은 고딕" w:hAnsi="맑은 고딕"/>
          <w:color w:val="333333"/>
          <w:szCs w:val="26"/>
        </w:rPr>
        <w:t>YES24</w:t>
      </w:r>
      <w:r>
        <w:rPr>
          <w:rFonts w:ascii="맑은 고딕" w:eastAsia="맑은 고딕" w:hAnsi="맑은 고딕" w:hint="eastAsia"/>
          <w:color w:val="333333"/>
          <w:szCs w:val="26"/>
        </w:rPr>
        <w:t>등이 있었음.</w:t>
      </w:r>
      <w:r>
        <w:rPr>
          <w:rFonts w:ascii="맑은 고딕" w:eastAsia="맑은 고딕" w:hAnsi="맑은 고딕"/>
          <w:color w:val="333333"/>
          <w:szCs w:val="26"/>
        </w:rPr>
        <w:t xml:space="preserve"> </w:t>
      </w:r>
    </w:p>
    <w:p w:rsidR="009A0D4C" w:rsidRDefault="00EB2261" w:rsidP="009A0D4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092D68D" wp14:editId="03FF393B">
            <wp:extent cx="4239359" cy="457251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46" t="16926" r="30925" b="6509"/>
                    <a:stretch/>
                  </pic:blipFill>
                  <pic:spPr bwMode="auto">
                    <a:xfrm>
                      <a:off x="0" y="0"/>
                      <a:ext cx="4245661" cy="457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D4C" w:rsidRDefault="009A0D4C" w:rsidP="009A0D4C">
      <w:pPr>
        <w:pStyle w:val="a3"/>
        <w:ind w:leftChars="0" w:left="760"/>
      </w:pPr>
    </w:p>
    <w:p w:rsidR="00184FD1" w:rsidRPr="00E53574" w:rsidRDefault="00184FD1" w:rsidP="00184FD1">
      <w:pPr>
        <w:pStyle w:val="a3"/>
        <w:numPr>
          <w:ilvl w:val="0"/>
          <w:numId w:val="1"/>
        </w:numPr>
        <w:ind w:leftChars="0"/>
        <w:rPr>
          <w:rFonts w:hint="eastAsia"/>
          <w:highlight w:val="yellow"/>
        </w:rPr>
      </w:pPr>
      <w:bookmarkStart w:id="0" w:name="_GoBack"/>
      <w:bookmarkEnd w:id="0"/>
      <w:r w:rsidRPr="00E53574">
        <w:rPr>
          <w:rFonts w:hint="eastAsia"/>
          <w:highlight w:val="yellow"/>
        </w:rPr>
        <w:t>소비자 동향</w:t>
      </w:r>
    </w:p>
    <w:p w:rsidR="009A0D4C" w:rsidRDefault="00EB2261" w:rsidP="009A0D4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31F57A5" wp14:editId="2653D44D">
            <wp:extent cx="4381500" cy="293881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04" t="17530" r="23886" b="17471"/>
                    <a:stretch/>
                  </pic:blipFill>
                  <pic:spPr bwMode="auto">
                    <a:xfrm>
                      <a:off x="0" y="0"/>
                      <a:ext cx="4397465" cy="29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61" w:rsidRDefault="00EB2261" w:rsidP="009A0D4C">
      <w:pPr>
        <w:pStyle w:val="a3"/>
        <w:ind w:leftChars="0" w:left="760"/>
      </w:pPr>
    </w:p>
    <w:p w:rsidR="00EB2261" w:rsidRDefault="00EB2261" w:rsidP="009A0D4C">
      <w:pPr>
        <w:pStyle w:val="a3"/>
        <w:ind w:leftChars="0" w:left="760"/>
      </w:pPr>
      <w:r>
        <w:rPr>
          <w:noProof/>
        </w:rPr>
        <w:drawing>
          <wp:inline distT="0" distB="0" distL="0" distR="0" wp14:anchorId="440EB4CF" wp14:editId="42F406E3">
            <wp:extent cx="4768850" cy="383669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470" t="26197" r="31420" b="17865"/>
                    <a:stretch/>
                  </pic:blipFill>
                  <pic:spPr bwMode="auto">
                    <a:xfrm>
                      <a:off x="0" y="0"/>
                      <a:ext cx="4780094" cy="384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61" w:rsidRDefault="00EB2261" w:rsidP="009A0D4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69BBF105" wp14:editId="24C2CC63">
            <wp:extent cx="4781479" cy="277749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70" t="53075" r="30756" b="5850"/>
                    <a:stretch/>
                  </pic:blipFill>
                  <pic:spPr bwMode="auto">
                    <a:xfrm>
                      <a:off x="0" y="0"/>
                      <a:ext cx="4781550" cy="277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4A3" w:rsidRDefault="008414A3" w:rsidP="008414A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2</w:t>
      </w:r>
      <w:r>
        <w:t>,30</w:t>
      </w:r>
      <w:r>
        <w:rPr>
          <w:rFonts w:hint="eastAsia"/>
        </w:rPr>
        <w:t>대일수록,</w:t>
      </w:r>
      <w:r>
        <w:t xml:space="preserve"> </w:t>
      </w:r>
      <w:r>
        <w:rPr>
          <w:rFonts w:hint="eastAsia"/>
        </w:rPr>
        <w:t>학력이 높을수록 간편결제를 많이 사용하며, 전반적으로 간편성</w:t>
      </w:r>
      <w:r>
        <w:t xml:space="preserve">, </w:t>
      </w:r>
      <w:r>
        <w:rPr>
          <w:rFonts w:hint="eastAsia"/>
        </w:rPr>
        <w:t>안전성 측면에서 긍정적인 평가를 받고 있음.</w:t>
      </w:r>
    </w:p>
    <w:p w:rsidR="00EB2261" w:rsidRDefault="008414A3" w:rsidP="008414A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그러나 여전히 안전성을 강화할 필요가 있다는 의견이 존재하며,</w:t>
      </w:r>
      <w:r>
        <w:t xml:space="preserve"> ‘</w:t>
      </w:r>
      <w:r>
        <w:rPr>
          <w:rFonts w:hint="eastAsia"/>
        </w:rPr>
        <w:t>간편결제라고 하지만</w:t>
      </w:r>
      <w:r>
        <w:t xml:space="preserve"> </w:t>
      </w:r>
      <w:r>
        <w:rPr>
          <w:rFonts w:hint="eastAsia"/>
        </w:rPr>
        <w:t>전혀 간편하지 않다,</w:t>
      </w:r>
      <w:r>
        <w:t xml:space="preserve"> </w:t>
      </w:r>
      <w:r>
        <w:rPr>
          <w:rFonts w:hint="eastAsia"/>
        </w:rPr>
        <w:t>매장마다 지원하는 결제 서비스가 다르고</w:t>
      </w:r>
      <w:r>
        <w:t xml:space="preserve"> </w:t>
      </w:r>
      <w:r>
        <w:rPr>
          <w:rFonts w:hint="eastAsia"/>
        </w:rPr>
        <w:t>가맹점이 아닌 경우 이용할 수 없다</w:t>
      </w:r>
      <w:r>
        <w:t>’</w:t>
      </w:r>
      <w:r>
        <w:rPr>
          <w:rFonts w:hint="eastAsia"/>
        </w:rPr>
        <w:t>라는 불만도 존재함.</w:t>
      </w:r>
      <w:r>
        <w:t xml:space="preserve"> </w:t>
      </w:r>
    </w:p>
    <w:p w:rsidR="008414A3" w:rsidRDefault="008414A3" w:rsidP="008414A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대의 </w:t>
      </w:r>
      <w:r>
        <w:t>83.5%</w:t>
      </w:r>
      <w:r>
        <w:rPr>
          <w:rFonts w:hint="eastAsia"/>
        </w:rPr>
        <w:t>가 간편결제 이용 경험이 있으며,</w:t>
      </w:r>
      <w:r>
        <w:t xml:space="preserve"> </w:t>
      </w:r>
      <w:r>
        <w:rPr>
          <w:rFonts w:hint="eastAsia"/>
        </w:rPr>
        <w:t>그 중 대부분(</w:t>
      </w:r>
      <w:r>
        <w:t>81.6%)</w:t>
      </w:r>
      <w:r>
        <w:rPr>
          <w:rFonts w:hint="eastAsia"/>
        </w:rPr>
        <w:t>이 모바일에서 이용하였으며 오프라인(</w:t>
      </w:r>
      <w:r>
        <w:t>11.1%)</w:t>
      </w:r>
      <w:r>
        <w:rPr>
          <w:rFonts w:hint="eastAsia"/>
        </w:rPr>
        <w:t xml:space="preserve">과 </w:t>
      </w:r>
      <w:r>
        <w:t>PC</w:t>
      </w:r>
      <w:r>
        <w:rPr>
          <w:rFonts w:hint="eastAsia"/>
        </w:rPr>
        <w:t>(</w:t>
      </w:r>
      <w:r>
        <w:t>7.3%)</w:t>
      </w:r>
      <w:r>
        <w:rPr>
          <w:rFonts w:hint="eastAsia"/>
        </w:rPr>
        <w:t>에서의 사용은 미미하였음.</w:t>
      </w:r>
    </w:p>
    <w:p w:rsidR="008414A3" w:rsidRDefault="008414A3" w:rsidP="008414A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대는 카카오페이와 네이버페이에 가장 많이 가입하였으며 </w:t>
      </w:r>
      <w:r>
        <w:t>(</w:t>
      </w:r>
      <w:r>
        <w:rPr>
          <w:rFonts w:hint="eastAsia"/>
        </w:rPr>
        <w:t xml:space="preserve">둘 다 </w:t>
      </w:r>
      <w:r>
        <w:t>60%</w:t>
      </w:r>
      <w:r>
        <w:rPr>
          <w:rFonts w:hint="eastAsia"/>
        </w:rPr>
        <w:t>대)</w:t>
      </w:r>
      <w:r>
        <w:t xml:space="preserve"> </w:t>
      </w:r>
      <w:r>
        <w:rPr>
          <w:rFonts w:hint="eastAsia"/>
        </w:rPr>
        <w:t>한 이용자가 다양한 페이 시스템을 이용하고 있었음.</w:t>
      </w:r>
      <w:r>
        <w:t xml:space="preserve"> </w:t>
      </w:r>
      <w:r>
        <w:rPr>
          <w:rFonts w:hint="eastAsia"/>
        </w:rPr>
        <w:t>그러나 과반 이상이 추가 가입 의사는 없다고 밝힘.</w:t>
      </w:r>
    </w:p>
    <w:p w:rsidR="008414A3" w:rsidRDefault="008414A3" w:rsidP="008414A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대학생은 카카오페이,</w:t>
      </w:r>
      <w:r>
        <w:t xml:space="preserve"> </w:t>
      </w:r>
      <w:r>
        <w:rPr>
          <w:rFonts w:hint="eastAsia"/>
        </w:rPr>
        <w:t xml:space="preserve">직장인은 네이버페이를 </w:t>
      </w:r>
      <w:proofErr w:type="spellStart"/>
      <w:r>
        <w:rPr>
          <w:rFonts w:hint="eastAsia"/>
        </w:rPr>
        <w:t>최애</w:t>
      </w:r>
      <w:proofErr w:type="spellEnd"/>
      <w:r>
        <w:rPr>
          <w:rFonts w:hint="eastAsia"/>
        </w:rPr>
        <w:t xml:space="preserve"> 간편결제 서비스 브랜드로 꼽음.</w:t>
      </w:r>
    </w:p>
    <w:p w:rsidR="00176982" w:rsidRPr="004A4AA8" w:rsidRDefault="00176982" w:rsidP="00176982">
      <w:pPr>
        <w:pStyle w:val="a3"/>
        <w:ind w:leftChars="0" w:left="760"/>
        <w:rPr>
          <w:rFonts w:hint="eastAsia"/>
        </w:rPr>
      </w:pPr>
    </w:p>
    <w:p w:rsidR="009A0D4C" w:rsidRDefault="009A0D4C" w:rsidP="009A0D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분석 방향 제언</w:t>
      </w:r>
    </w:p>
    <w:p w:rsidR="009A0D4C" w:rsidRDefault="009A0D4C" w:rsidP="009A0D4C">
      <w:pPr>
        <w:ind w:left="760"/>
        <w:rPr>
          <w:rFonts w:hint="eastAsia"/>
        </w:rPr>
      </w:pPr>
      <w:r>
        <w:rPr>
          <w:rFonts w:hint="eastAsia"/>
        </w:rPr>
        <w:t>주어진 데이터:</w:t>
      </w:r>
      <w:r>
        <w:t xml:space="preserve"> </w:t>
      </w:r>
      <w:r>
        <w:rPr>
          <w:rFonts w:hint="eastAsia"/>
        </w:rPr>
        <w:t>패널의</w:t>
      </w:r>
      <w:r>
        <w:t xml:space="preserve"> </w:t>
      </w:r>
      <w:r>
        <w:rPr>
          <w:rFonts w:hint="eastAsia"/>
        </w:rPr>
        <w:t>소비 내역과 어플리케이션 이용 내역,</w:t>
      </w:r>
      <w:r>
        <w:t xml:space="preserve"> </w:t>
      </w:r>
      <w:r>
        <w:rPr>
          <w:rFonts w:hint="eastAsia"/>
        </w:rPr>
        <w:t>기본 정보</w:t>
      </w:r>
    </w:p>
    <w:p w:rsidR="009A0D4C" w:rsidRDefault="009A0D4C" w:rsidP="003478F8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소비자의 생활 패턴 분석</w:t>
      </w:r>
    </w:p>
    <w:p w:rsidR="009A0D4C" w:rsidRDefault="009A0D4C" w:rsidP="003478F8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소비자의 </w:t>
      </w:r>
      <w:r w:rsidR="003478F8">
        <w:t>(</w:t>
      </w:r>
      <w:r>
        <w:rPr>
          <w:rFonts w:hint="eastAsia"/>
        </w:rPr>
        <w:t>간편</w:t>
      </w:r>
      <w:r w:rsidR="003478F8">
        <w:rPr>
          <w:rFonts w:hint="eastAsia"/>
        </w:rPr>
        <w:t>)</w:t>
      </w:r>
      <w:r>
        <w:rPr>
          <w:rFonts w:hint="eastAsia"/>
        </w:rPr>
        <w:t xml:space="preserve"> 결제 이용 정보</w:t>
      </w:r>
    </w:p>
    <w:p w:rsidR="003478F8" w:rsidRDefault="003478F8" w:rsidP="004067D6">
      <w:pPr>
        <w:pStyle w:val="a3"/>
        <w:ind w:leftChars="0" w:left="760"/>
      </w:pPr>
    </w:p>
    <w:p w:rsidR="004067D6" w:rsidRDefault="003478F8" w:rsidP="004067D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간편결제 활성화</w:t>
      </w:r>
      <w:r w:rsidR="009934E4">
        <w:rPr>
          <w:rFonts w:hint="eastAsia"/>
        </w:rPr>
        <w:t>를 위한</w:t>
      </w:r>
      <w:r>
        <w:rPr>
          <w:rFonts w:hint="eastAsia"/>
        </w:rPr>
        <w:t xml:space="preserve"> 주요 과제</w:t>
      </w:r>
    </w:p>
    <w:p w:rsidR="004067D6" w:rsidRDefault="004067D6" w:rsidP="003478F8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범용성 확보</w:t>
      </w:r>
      <w:r w:rsidR="00187F05">
        <w:rPr>
          <w:rFonts w:hint="eastAsia"/>
        </w:rPr>
        <w:t xml:space="preserve"> </w:t>
      </w:r>
      <w:r w:rsidR="00187F05">
        <w:t xml:space="preserve">-&gt; </w:t>
      </w:r>
      <w:r w:rsidR="00187F05">
        <w:rPr>
          <w:rFonts w:hint="eastAsia"/>
        </w:rPr>
        <w:t>어떤 가맹점?</w:t>
      </w:r>
      <w:r w:rsidR="00187F05">
        <w:t xml:space="preserve"> </w:t>
      </w:r>
    </w:p>
    <w:p w:rsidR="004067D6" w:rsidRDefault="004067D6" w:rsidP="003478F8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편리함 확보 </w:t>
      </w:r>
      <w:r>
        <w:t xml:space="preserve">-&gt; </w:t>
      </w:r>
      <w:r>
        <w:rPr>
          <w:rFonts w:hint="eastAsia"/>
        </w:rPr>
        <w:t>앱 개발자의 영역</w:t>
      </w:r>
    </w:p>
    <w:p w:rsidR="004067D6" w:rsidRDefault="004067D6" w:rsidP="003478F8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혜택 제안</w:t>
      </w:r>
      <w:r w:rsidR="00187F05">
        <w:rPr>
          <w:rFonts w:hint="eastAsia"/>
        </w:rPr>
        <w:t xml:space="preserve"> </w:t>
      </w:r>
      <w:r w:rsidR="00187F05">
        <w:t xml:space="preserve">-&gt; </w:t>
      </w:r>
      <w:r w:rsidR="00187F05">
        <w:rPr>
          <w:rFonts w:hint="eastAsia"/>
        </w:rPr>
        <w:t>어떤 혜택?</w:t>
      </w:r>
    </w:p>
    <w:p w:rsidR="009A0D4C" w:rsidRDefault="009A0D4C" w:rsidP="009A0D4C">
      <w:pPr>
        <w:rPr>
          <w:rFonts w:hint="eastAsia"/>
        </w:rPr>
      </w:pPr>
    </w:p>
    <w:sectPr w:rsidR="009A0D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90ABB"/>
    <w:multiLevelType w:val="hybridMultilevel"/>
    <w:tmpl w:val="9F0E4C4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328C6FFB"/>
    <w:multiLevelType w:val="hybridMultilevel"/>
    <w:tmpl w:val="90DE2B7E"/>
    <w:lvl w:ilvl="0" w:tplc="FCA85A7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4C6858"/>
    <w:multiLevelType w:val="hybridMultilevel"/>
    <w:tmpl w:val="68B2DA92"/>
    <w:lvl w:ilvl="0" w:tplc="797AADE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BD2858BA">
      <w:start w:val="4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393032C9"/>
    <w:multiLevelType w:val="hybridMultilevel"/>
    <w:tmpl w:val="EB4EA62A"/>
    <w:lvl w:ilvl="0" w:tplc="797AADE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D5237A0"/>
    <w:multiLevelType w:val="hybridMultilevel"/>
    <w:tmpl w:val="77FED016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42A86875"/>
    <w:multiLevelType w:val="hybridMultilevel"/>
    <w:tmpl w:val="3FC6F18C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45A34447"/>
    <w:multiLevelType w:val="hybridMultilevel"/>
    <w:tmpl w:val="9C8E86CC"/>
    <w:lvl w:ilvl="0" w:tplc="0DDAE3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D241ED5"/>
    <w:multiLevelType w:val="hybridMultilevel"/>
    <w:tmpl w:val="0352E1C0"/>
    <w:lvl w:ilvl="0" w:tplc="797AADE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E1D7986"/>
    <w:multiLevelType w:val="multilevel"/>
    <w:tmpl w:val="A7FA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4E2C11"/>
    <w:multiLevelType w:val="hybridMultilevel"/>
    <w:tmpl w:val="85A828AE"/>
    <w:lvl w:ilvl="0" w:tplc="FCA85A7C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 w15:restartNumberingAfterBreak="0">
    <w:nsid w:val="57AA5B2E"/>
    <w:multiLevelType w:val="hybridMultilevel"/>
    <w:tmpl w:val="1B04B070"/>
    <w:lvl w:ilvl="0" w:tplc="37AC17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1B54BE"/>
    <w:multiLevelType w:val="hybridMultilevel"/>
    <w:tmpl w:val="6CB624BA"/>
    <w:lvl w:ilvl="0" w:tplc="AD9A7E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53641B"/>
    <w:multiLevelType w:val="hybridMultilevel"/>
    <w:tmpl w:val="36D03730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9"/>
  </w:num>
  <w:num w:numId="8">
    <w:abstractNumId w:val="4"/>
  </w:num>
  <w:num w:numId="9">
    <w:abstractNumId w:val="12"/>
  </w:num>
  <w:num w:numId="10">
    <w:abstractNumId w:val="6"/>
  </w:num>
  <w:num w:numId="11">
    <w:abstractNumId w:val="10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D4C"/>
    <w:rsid w:val="00093889"/>
    <w:rsid w:val="000D37A8"/>
    <w:rsid w:val="00176982"/>
    <w:rsid w:val="00184FD1"/>
    <w:rsid w:val="00187F05"/>
    <w:rsid w:val="001E1CC1"/>
    <w:rsid w:val="00267F7B"/>
    <w:rsid w:val="002C6AD3"/>
    <w:rsid w:val="002D489C"/>
    <w:rsid w:val="003478F8"/>
    <w:rsid w:val="003C5CF8"/>
    <w:rsid w:val="003D3787"/>
    <w:rsid w:val="004067D6"/>
    <w:rsid w:val="00477AF6"/>
    <w:rsid w:val="004A4AA8"/>
    <w:rsid w:val="0054327B"/>
    <w:rsid w:val="00572BB8"/>
    <w:rsid w:val="00651001"/>
    <w:rsid w:val="006E165E"/>
    <w:rsid w:val="006E1C51"/>
    <w:rsid w:val="006E6BB7"/>
    <w:rsid w:val="00751FFB"/>
    <w:rsid w:val="007A647D"/>
    <w:rsid w:val="008414A3"/>
    <w:rsid w:val="00932E68"/>
    <w:rsid w:val="00992CB5"/>
    <w:rsid w:val="009934E4"/>
    <w:rsid w:val="009A0D4C"/>
    <w:rsid w:val="00AD3D40"/>
    <w:rsid w:val="00CB27D6"/>
    <w:rsid w:val="00D008B5"/>
    <w:rsid w:val="00D57A42"/>
    <w:rsid w:val="00DC6AD4"/>
    <w:rsid w:val="00E53574"/>
    <w:rsid w:val="00EB2261"/>
    <w:rsid w:val="00ED4963"/>
    <w:rsid w:val="00F97D18"/>
    <w:rsid w:val="00FB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FC3D"/>
  <w15:chartTrackingRefBased/>
  <w15:docId w15:val="{6319AF9E-6305-48E2-982D-7E5F2A1C7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D4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B226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B226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EB2261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97D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97D18"/>
    <w:rPr>
      <w:b/>
      <w:bCs/>
    </w:rPr>
  </w:style>
  <w:style w:type="paragraph" w:customStyle="1" w:styleId="label">
    <w:name w:val="label"/>
    <w:basedOn w:val="a"/>
    <w:rsid w:val="004A4AA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alue">
    <w:name w:val="value"/>
    <w:basedOn w:val="a"/>
    <w:rsid w:val="004A4AA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0D37A8"/>
    <w:rPr>
      <w:color w:val="605E5C"/>
      <w:shd w:val="clear" w:color="auto" w:fill="E1DFDD"/>
    </w:rPr>
  </w:style>
  <w:style w:type="paragraph" w:styleId="a9">
    <w:name w:val="Title"/>
    <w:basedOn w:val="a"/>
    <w:next w:val="a"/>
    <w:link w:val="Char0"/>
    <w:uiPriority w:val="10"/>
    <w:qFormat/>
    <w:rsid w:val="00CB27D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9"/>
    <w:uiPriority w:val="10"/>
    <w:rsid w:val="00CB27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9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ile.mk.co.kr/imss/write/20190227114341__00.pdf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9FD4-B869-4BE7-80F1-172E69334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서아름</dc:creator>
  <cp:keywords/>
  <dc:description/>
  <cp:lastModifiedBy>서아름</cp:lastModifiedBy>
  <cp:revision>20</cp:revision>
  <dcterms:created xsi:type="dcterms:W3CDTF">2019-04-11T04:04:00Z</dcterms:created>
  <dcterms:modified xsi:type="dcterms:W3CDTF">2019-04-11T08:31:00Z</dcterms:modified>
</cp:coreProperties>
</file>