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25" w:rsidRDefault="00B802AC">
      <w:pPr>
        <w:rPr>
          <w:rFonts w:ascii="Arial" w:hAnsi="Arial" w:cs="Arial"/>
          <w:color w:val="333333"/>
          <w:sz w:val="21"/>
          <w:szCs w:val="21"/>
        </w:rPr>
      </w:pPr>
      <w:r w:rsidRPr="00B802AC">
        <w:rPr>
          <w:rFonts w:ascii="Arial" w:hAnsi="Arial" w:cs="Arial"/>
          <w:color w:val="333333"/>
          <w:sz w:val="21"/>
          <w:szCs w:val="21"/>
        </w:rPr>
        <w:t>문제점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: </w:t>
      </w:r>
      <w:r w:rsidRPr="00B802AC">
        <w:rPr>
          <w:rFonts w:ascii="Arial" w:hAnsi="Arial" w:cs="Arial"/>
          <w:color w:val="333333"/>
          <w:sz w:val="21"/>
          <w:szCs w:val="21"/>
        </w:rPr>
        <w:t>간편결제서비스의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문제점은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이용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범위가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한정적이라는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것입니다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. </w:t>
      </w:r>
      <w:r w:rsidRPr="00B802AC">
        <w:rPr>
          <w:rFonts w:ascii="Arial" w:hAnsi="Arial" w:cs="Arial"/>
          <w:color w:val="333333"/>
          <w:sz w:val="21"/>
          <w:szCs w:val="21"/>
        </w:rPr>
        <w:t>모든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업체에서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사용</w:t>
      </w:r>
      <w:bookmarkStart w:id="0" w:name="_GoBack"/>
      <w:bookmarkEnd w:id="0"/>
      <w:r w:rsidRPr="00B802AC">
        <w:rPr>
          <w:rFonts w:ascii="Arial" w:hAnsi="Arial" w:cs="Arial"/>
          <w:color w:val="333333"/>
          <w:sz w:val="21"/>
          <w:szCs w:val="21"/>
        </w:rPr>
        <w:t>할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수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있는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것이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아니라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간편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결제서비스를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도입한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가맹점에서만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쓸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수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있기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때문에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폭넓은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사용이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제한돼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있습니다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. </w:t>
      </w:r>
      <w:r w:rsidRPr="00B802AC">
        <w:rPr>
          <w:rFonts w:ascii="Arial" w:hAnsi="Arial" w:cs="Arial"/>
          <w:color w:val="333333"/>
          <w:sz w:val="21"/>
          <w:szCs w:val="21"/>
        </w:rPr>
        <w:t>이용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범위가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한정적이라는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문제점을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극복하기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위해서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간편결제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회사들은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고객을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폭넓게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유치할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수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있는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새로운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가맹점들과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제휴해야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합니다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. </w:t>
      </w:r>
      <w:r w:rsidRPr="00B802AC">
        <w:rPr>
          <w:rFonts w:ascii="Arial" w:hAnsi="Arial" w:cs="Arial"/>
          <w:color w:val="333333"/>
          <w:sz w:val="21"/>
          <w:szCs w:val="21"/>
        </w:rPr>
        <w:t>그렇다면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간편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결제서비스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회사는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제휴를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맺을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, </w:t>
      </w:r>
      <w:r w:rsidRPr="00B802AC">
        <w:rPr>
          <w:rFonts w:ascii="Arial" w:hAnsi="Arial" w:cs="Arial"/>
          <w:color w:val="333333"/>
          <w:sz w:val="21"/>
          <w:szCs w:val="21"/>
        </w:rPr>
        <w:t>어떤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Targeting</w:t>
      </w:r>
      <w:r w:rsidRPr="00B802AC">
        <w:rPr>
          <w:rFonts w:ascii="Arial" w:hAnsi="Arial" w:cs="Arial"/>
          <w:color w:val="333333"/>
          <w:sz w:val="21"/>
          <w:szCs w:val="21"/>
        </w:rPr>
        <w:t>해야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할까요</w:t>
      </w:r>
      <w:r w:rsidRPr="00B802AC">
        <w:rPr>
          <w:rFonts w:ascii="Arial" w:hAnsi="Arial" w:cs="Arial"/>
          <w:color w:val="333333"/>
          <w:sz w:val="21"/>
          <w:szCs w:val="21"/>
        </w:rPr>
        <w:t>? (</w:t>
      </w:r>
      <w:r w:rsidRPr="00B802AC">
        <w:rPr>
          <w:rFonts w:ascii="Arial" w:hAnsi="Arial" w:cs="Arial"/>
          <w:color w:val="333333"/>
          <w:sz w:val="21"/>
          <w:szCs w:val="21"/>
        </w:rPr>
        <w:t>간편결제를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이용하지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않는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) </w:t>
      </w:r>
      <w:r w:rsidRPr="00B802AC">
        <w:rPr>
          <w:rFonts w:ascii="Arial" w:hAnsi="Arial" w:cs="Arial"/>
          <w:color w:val="333333"/>
          <w:sz w:val="21"/>
          <w:szCs w:val="21"/>
        </w:rPr>
        <w:t>가맹점들을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[</w:t>
      </w:r>
      <w:r w:rsidRPr="00B802AC">
        <w:rPr>
          <w:rFonts w:ascii="Arial" w:hAnsi="Arial" w:cs="Arial"/>
          <w:color w:val="333333"/>
          <w:sz w:val="21"/>
          <w:szCs w:val="21"/>
        </w:rPr>
        <w:t>어떤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기준</w:t>
      </w:r>
      <w:r w:rsidRPr="00B802AC">
        <w:rPr>
          <w:rFonts w:ascii="Arial" w:hAnsi="Arial" w:cs="Arial"/>
          <w:color w:val="333333"/>
          <w:sz w:val="21"/>
          <w:szCs w:val="21"/>
        </w:rPr>
        <w:t>]</w:t>
      </w:r>
      <w:r w:rsidRPr="00B802AC">
        <w:rPr>
          <w:rFonts w:ascii="Arial" w:hAnsi="Arial" w:cs="Arial"/>
          <w:color w:val="333333"/>
          <w:sz w:val="21"/>
          <w:szCs w:val="21"/>
        </w:rPr>
        <w:t>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세워서</w:t>
      </w:r>
      <w:r w:rsidR="00B90946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Clustering </w:t>
      </w:r>
      <w:r w:rsidRPr="00B802AC">
        <w:rPr>
          <w:rFonts w:ascii="Arial" w:hAnsi="Arial" w:cs="Arial"/>
          <w:color w:val="333333"/>
          <w:sz w:val="21"/>
          <w:szCs w:val="21"/>
        </w:rPr>
        <w:t>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, </w:t>
      </w:r>
      <w:r w:rsidRPr="00B802AC">
        <w:rPr>
          <w:rFonts w:ascii="Arial" w:hAnsi="Arial" w:cs="Arial"/>
          <w:color w:val="333333"/>
          <w:sz w:val="21"/>
          <w:szCs w:val="21"/>
        </w:rPr>
        <w:t>커트라인보다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점수</w:t>
      </w:r>
      <w:r w:rsidRPr="00B802AC">
        <w:rPr>
          <w:rFonts w:ascii="Arial" w:hAnsi="Arial" w:cs="Arial"/>
          <w:color w:val="333333"/>
          <w:sz w:val="21"/>
          <w:szCs w:val="21"/>
        </w:rPr>
        <w:t>[</w:t>
      </w:r>
      <w:r w:rsidRPr="00B802AC">
        <w:rPr>
          <w:rFonts w:ascii="Arial" w:hAnsi="Arial" w:cs="Arial"/>
          <w:color w:val="333333"/>
          <w:sz w:val="21"/>
          <w:szCs w:val="21"/>
        </w:rPr>
        <w:t>결제금액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스코어화</w:t>
      </w:r>
      <w:r w:rsidRPr="00B802AC">
        <w:rPr>
          <w:rFonts w:ascii="Arial" w:hAnsi="Arial" w:cs="Arial"/>
          <w:color w:val="333333"/>
          <w:sz w:val="21"/>
          <w:szCs w:val="21"/>
        </w:rPr>
        <w:t>]</w:t>
      </w:r>
      <w:r w:rsidRPr="00B802AC">
        <w:rPr>
          <w:rFonts w:ascii="Arial" w:hAnsi="Arial" w:cs="Arial"/>
          <w:color w:val="333333"/>
          <w:sz w:val="21"/>
          <w:szCs w:val="21"/>
        </w:rPr>
        <w:t>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높은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집단을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선택해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이들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중심으로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집중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마케팅을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전개하는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전략</w:t>
      </w:r>
      <w:r w:rsidRPr="00B802AC">
        <w:rPr>
          <w:rFonts w:ascii="Arial" w:hAnsi="Arial" w:cs="Arial"/>
          <w:color w:val="333333"/>
          <w:sz w:val="21"/>
          <w:szCs w:val="21"/>
        </w:rPr>
        <w:t>.</w:t>
      </w:r>
    </w:p>
    <w:p w:rsidR="00B802AC" w:rsidRDefault="00B802AC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목차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1. </w:t>
      </w:r>
      <w:r w:rsidRPr="00B802AC">
        <w:rPr>
          <w:rFonts w:ascii="Arial" w:hAnsi="Arial" w:cs="Arial"/>
          <w:color w:val="333333"/>
          <w:sz w:val="21"/>
          <w:szCs w:val="21"/>
        </w:rPr>
        <w:t>간편결제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시장분석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2. </w:t>
      </w:r>
      <w:r w:rsidRPr="00B802AC">
        <w:rPr>
          <w:rFonts w:ascii="Arial" w:hAnsi="Arial" w:cs="Arial"/>
          <w:color w:val="333333"/>
          <w:sz w:val="21"/>
          <w:szCs w:val="21"/>
        </w:rPr>
        <w:t>데이터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B802AC">
        <w:rPr>
          <w:rFonts w:ascii="Arial" w:hAnsi="Arial" w:cs="Arial"/>
          <w:color w:val="333333"/>
          <w:sz w:val="21"/>
          <w:szCs w:val="21"/>
        </w:rPr>
        <w:t xml:space="preserve">EDA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3</w:t>
      </w:r>
      <w:proofErr w:type="gramEnd"/>
      <w:r w:rsidRPr="00B802AC">
        <w:rPr>
          <w:rFonts w:ascii="Arial" w:hAnsi="Arial" w:cs="Arial"/>
          <w:color w:val="333333"/>
          <w:sz w:val="21"/>
          <w:szCs w:val="21"/>
        </w:rPr>
        <w:t xml:space="preserve">. </w:t>
      </w:r>
      <w:r w:rsidRPr="00B802AC">
        <w:rPr>
          <w:rFonts w:ascii="Arial" w:hAnsi="Arial" w:cs="Arial"/>
          <w:color w:val="333333"/>
          <w:sz w:val="21"/>
          <w:szCs w:val="21"/>
        </w:rPr>
        <w:t>모델링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분석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및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비교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4. </w:t>
      </w:r>
      <w:r w:rsidRPr="00B802AC">
        <w:rPr>
          <w:rFonts w:ascii="Arial" w:hAnsi="Arial" w:cs="Arial"/>
          <w:color w:val="333333"/>
          <w:sz w:val="21"/>
          <w:szCs w:val="21"/>
        </w:rPr>
        <w:t>결과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및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제언</w:t>
      </w:r>
    </w:p>
    <w:p w:rsidR="00017A60" w:rsidRPr="00B802AC" w:rsidRDefault="00017A60" w:rsidP="00B802AC">
      <w:pPr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제기된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의문사항에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대한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답변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</w:p>
    <w:p w:rsidR="00B802AC" w:rsidRPr="00B802AC" w:rsidRDefault="00B802AC" w:rsidP="00B802AC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.</w:t>
      </w:r>
      <w:r w:rsidRPr="00B802AC">
        <w:rPr>
          <w:rFonts w:ascii="Arial" w:hAnsi="Arial" w:cs="Arial"/>
          <w:color w:val="333333"/>
          <w:sz w:val="21"/>
          <w:szCs w:val="21"/>
        </w:rPr>
        <w:t>간편결제를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이용하지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않는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가맹점들을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어떻게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찾을지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802AC" w:rsidRPr="00B802AC" w:rsidRDefault="00B802AC" w:rsidP="00B802AC">
      <w:pPr>
        <w:pStyle w:val="a3"/>
        <w:ind w:leftChars="0" w:left="76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-&gt; </w:t>
      </w:r>
      <w:r>
        <w:rPr>
          <w:rFonts w:ascii="Arial" w:hAnsi="Arial" w:cs="Arial" w:hint="eastAsia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 xml:space="preserve">A </w:t>
      </w:r>
      <w:r>
        <w:rPr>
          <w:rFonts w:ascii="Arial" w:hAnsi="Arial" w:cs="Arial" w:hint="eastAsia"/>
          <w:color w:val="333333"/>
          <w:sz w:val="21"/>
          <w:szCs w:val="21"/>
        </w:rPr>
        <w:t>코드가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아닌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가맹점들을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대상으로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한다</w:t>
      </w:r>
      <w:r>
        <w:rPr>
          <w:rFonts w:ascii="Arial" w:hAnsi="Arial" w:cs="Arial" w:hint="eastAsia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데이터의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한계로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분석에서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빠지는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가맹점들이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있을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수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있는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감안한다</w:t>
      </w:r>
      <w:r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B802AC" w:rsidRDefault="00B802AC" w:rsidP="00B802AC">
      <w:pPr>
        <w:rPr>
          <w:rFonts w:ascii="Arial" w:hAnsi="Arial" w:cs="Arial"/>
          <w:color w:val="333333"/>
          <w:sz w:val="21"/>
          <w:szCs w:val="21"/>
        </w:rPr>
      </w:pPr>
      <w:r w:rsidRPr="00B802AC">
        <w:rPr>
          <w:rFonts w:ascii="Arial" w:hAnsi="Arial" w:cs="Arial"/>
          <w:color w:val="333333"/>
          <w:sz w:val="21"/>
          <w:szCs w:val="21"/>
        </w:rPr>
        <w:t xml:space="preserve">2. </w:t>
      </w:r>
      <w:r w:rsidRPr="00B802AC">
        <w:rPr>
          <w:rFonts w:ascii="Arial" w:hAnsi="Arial" w:cs="Arial"/>
          <w:color w:val="333333"/>
          <w:sz w:val="21"/>
          <w:szCs w:val="21"/>
        </w:rPr>
        <w:t>오프라인</w:t>
      </w:r>
      <w:r w:rsidRPr="00B802AC">
        <w:rPr>
          <w:rFonts w:ascii="Arial" w:hAnsi="Arial" w:cs="Arial"/>
          <w:color w:val="333333"/>
          <w:sz w:val="21"/>
          <w:szCs w:val="21"/>
        </w:rPr>
        <w:t>/</w:t>
      </w:r>
      <w:r w:rsidRPr="00B802AC">
        <w:rPr>
          <w:rFonts w:ascii="Arial" w:hAnsi="Arial" w:cs="Arial"/>
          <w:color w:val="333333"/>
          <w:sz w:val="21"/>
          <w:szCs w:val="21"/>
        </w:rPr>
        <w:t>온라인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중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오프라인만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분석할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것인지</w:t>
      </w:r>
    </w:p>
    <w:p w:rsidR="00B802AC" w:rsidRPr="00B802AC" w:rsidRDefault="00B802AC" w:rsidP="00B802AC">
      <w:pPr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 xml:space="preserve">-&gt; </w:t>
      </w:r>
      <w:r>
        <w:rPr>
          <w:rFonts w:ascii="Arial" w:hAnsi="Arial" w:cs="Arial" w:hint="eastAsia"/>
          <w:color w:val="333333"/>
          <w:sz w:val="21"/>
          <w:szCs w:val="21"/>
        </w:rPr>
        <w:t>아이디어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필요</w:t>
      </w:r>
    </w:p>
    <w:p w:rsidR="00B802AC" w:rsidRDefault="00B802AC" w:rsidP="00B802AC">
      <w:pPr>
        <w:rPr>
          <w:rFonts w:ascii="Arial" w:hAnsi="Arial" w:cs="Arial"/>
          <w:color w:val="333333"/>
          <w:sz w:val="21"/>
          <w:szCs w:val="21"/>
        </w:rPr>
      </w:pPr>
      <w:r w:rsidRPr="00B802AC">
        <w:rPr>
          <w:rFonts w:ascii="Arial" w:hAnsi="Arial" w:cs="Arial"/>
          <w:color w:val="333333"/>
          <w:sz w:val="21"/>
          <w:szCs w:val="21"/>
        </w:rPr>
        <w:t>3. (</w:t>
      </w:r>
      <w:r w:rsidRPr="00B802AC">
        <w:rPr>
          <w:rFonts w:ascii="Arial" w:hAnsi="Arial" w:cs="Arial"/>
          <w:color w:val="333333"/>
          <w:sz w:val="21"/>
          <w:szCs w:val="21"/>
        </w:rPr>
        <w:t>오늘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802AC">
        <w:rPr>
          <w:rFonts w:ascii="Arial" w:hAnsi="Arial" w:cs="Arial"/>
          <w:color w:val="333333"/>
          <w:sz w:val="21"/>
          <w:szCs w:val="21"/>
        </w:rPr>
        <w:t>회의때</w:t>
      </w:r>
      <w:proofErr w:type="spellEnd"/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말씀드렸듯이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) </w:t>
      </w:r>
      <w:r w:rsidRPr="00B802AC">
        <w:rPr>
          <w:rFonts w:ascii="Arial" w:hAnsi="Arial" w:cs="Arial"/>
          <w:color w:val="333333"/>
          <w:sz w:val="21"/>
          <w:szCs w:val="21"/>
        </w:rPr>
        <w:t>간편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결제회사마다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특징이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있는데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B802AC">
        <w:rPr>
          <w:rFonts w:ascii="Arial" w:hAnsi="Arial" w:cs="Arial"/>
          <w:color w:val="333333"/>
          <w:sz w:val="21"/>
          <w:szCs w:val="21"/>
        </w:rPr>
        <w:t>eg.</w:t>
      </w:r>
      <w:proofErr w:type="spellEnd"/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스마일페이는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G</w:t>
      </w:r>
      <w:r w:rsidRPr="00B802AC">
        <w:rPr>
          <w:rFonts w:ascii="Arial" w:hAnsi="Arial" w:cs="Arial"/>
          <w:color w:val="333333"/>
          <w:sz w:val="21"/>
          <w:szCs w:val="21"/>
        </w:rPr>
        <w:t>마켓에서만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사용됨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) </w:t>
      </w:r>
      <w:r w:rsidRPr="00B802AC">
        <w:rPr>
          <w:rFonts w:ascii="Arial" w:hAnsi="Arial" w:cs="Arial"/>
          <w:color w:val="333333"/>
          <w:sz w:val="21"/>
          <w:szCs w:val="21"/>
        </w:rPr>
        <w:t>이러한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특징을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무시할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것인지</w:t>
      </w:r>
    </w:p>
    <w:p w:rsidR="00B802AC" w:rsidRDefault="00B802AC" w:rsidP="00017A60">
      <w:pPr>
        <w:ind w:left="80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-&gt; </w:t>
      </w:r>
      <w:r>
        <w:rPr>
          <w:rFonts w:ascii="Arial" w:hAnsi="Arial" w:cs="Arial" w:hint="eastAsia"/>
          <w:color w:val="333333"/>
          <w:sz w:val="21"/>
          <w:szCs w:val="21"/>
        </w:rPr>
        <w:t>일반화하여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모든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간편결제회사</w:t>
      </w:r>
      <w:r w:rsidR="00017A60">
        <w:rPr>
          <w:rFonts w:ascii="Arial" w:hAnsi="Arial" w:cs="Arial" w:hint="eastAsia"/>
          <w:color w:val="333333"/>
          <w:sz w:val="21"/>
          <w:szCs w:val="21"/>
        </w:rPr>
        <w:t>에게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 w:hint="eastAsia"/>
          <w:color w:val="333333"/>
          <w:sz w:val="21"/>
          <w:szCs w:val="21"/>
        </w:rPr>
        <w:t>제휴를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 w:hint="eastAsia"/>
          <w:color w:val="333333"/>
          <w:sz w:val="21"/>
          <w:szCs w:val="21"/>
        </w:rPr>
        <w:t>통해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/>
          <w:color w:val="333333"/>
          <w:sz w:val="21"/>
          <w:szCs w:val="21"/>
        </w:rPr>
        <w:t>MS</w:t>
      </w:r>
      <w:r w:rsidR="00017A60">
        <w:rPr>
          <w:rFonts w:ascii="Arial" w:hAnsi="Arial" w:cs="Arial" w:hint="eastAsia"/>
          <w:color w:val="333333"/>
          <w:sz w:val="21"/>
          <w:szCs w:val="21"/>
        </w:rPr>
        <w:t>를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 w:hint="eastAsia"/>
          <w:color w:val="333333"/>
          <w:sz w:val="21"/>
          <w:szCs w:val="21"/>
        </w:rPr>
        <w:t>넓힐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 w:hint="eastAsia"/>
          <w:color w:val="333333"/>
          <w:sz w:val="21"/>
          <w:szCs w:val="21"/>
        </w:rPr>
        <w:t>수</w:t>
      </w:r>
      <w:r w:rsidR="00017A60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017A60">
        <w:rPr>
          <w:rFonts w:ascii="Arial" w:hAnsi="Arial" w:cs="Arial" w:hint="eastAsia"/>
          <w:color w:val="333333"/>
          <w:sz w:val="21"/>
          <w:szCs w:val="21"/>
        </w:rPr>
        <w:t>있는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가맹점을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찾는다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. </w:t>
      </w:r>
      <w:r>
        <w:rPr>
          <w:rFonts w:ascii="Arial" w:hAnsi="Arial" w:cs="Arial" w:hint="eastAsia"/>
          <w:color w:val="333333"/>
          <w:sz w:val="21"/>
          <w:szCs w:val="21"/>
        </w:rPr>
        <w:t>기술적한계로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인한</w:t>
      </w:r>
      <w:r>
        <w:rPr>
          <w:rFonts w:ascii="Arial" w:hAnsi="Arial" w:cs="Arial" w:hint="eastAsia"/>
          <w:color w:val="333333"/>
          <w:sz w:val="21"/>
          <w:szCs w:val="21"/>
        </w:rPr>
        <w:t>(</w:t>
      </w:r>
      <w:r>
        <w:rPr>
          <w:rFonts w:ascii="Arial" w:hAnsi="Arial" w:cs="Arial" w:hint="eastAsia"/>
          <w:color w:val="333333"/>
          <w:sz w:val="21"/>
          <w:szCs w:val="21"/>
        </w:rPr>
        <w:t>예를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들어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포스기에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간편결제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시스템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탑재가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안되어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있음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미가맹점을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가정하지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않는다</w:t>
      </w:r>
      <w:r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B802AC" w:rsidRDefault="00B802AC" w:rsidP="00B802AC">
      <w:pPr>
        <w:rPr>
          <w:rFonts w:ascii="Arial" w:hAnsi="Arial" w:cs="Arial"/>
          <w:color w:val="333333"/>
          <w:sz w:val="21"/>
          <w:szCs w:val="21"/>
        </w:rPr>
      </w:pPr>
      <w:r w:rsidRPr="00B802AC">
        <w:rPr>
          <w:rFonts w:ascii="Arial" w:hAnsi="Arial" w:cs="Arial"/>
          <w:color w:val="333333"/>
          <w:sz w:val="21"/>
          <w:szCs w:val="21"/>
        </w:rPr>
        <w:t xml:space="preserve">4. </w:t>
      </w:r>
      <w:r w:rsidRPr="00B802AC">
        <w:rPr>
          <w:rFonts w:ascii="Arial" w:hAnsi="Arial" w:cs="Arial"/>
          <w:color w:val="333333"/>
          <w:sz w:val="21"/>
          <w:szCs w:val="21"/>
        </w:rPr>
        <w:t>소비자분석은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진행하지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않을</w:t>
      </w:r>
      <w:r w:rsidRPr="00B802AC">
        <w:rPr>
          <w:rFonts w:ascii="Arial" w:hAnsi="Arial" w:cs="Arial"/>
          <w:color w:val="333333"/>
          <w:sz w:val="21"/>
          <w:szCs w:val="21"/>
        </w:rPr>
        <w:t xml:space="preserve"> </w:t>
      </w:r>
      <w:r w:rsidRPr="00B802AC">
        <w:rPr>
          <w:rFonts w:ascii="Arial" w:hAnsi="Arial" w:cs="Arial"/>
          <w:color w:val="333333"/>
          <w:sz w:val="21"/>
          <w:szCs w:val="21"/>
        </w:rPr>
        <w:t>것인지</w:t>
      </w:r>
      <w:r>
        <w:rPr>
          <w:rFonts w:ascii="Arial" w:hAnsi="Arial" w:cs="Arial"/>
          <w:color w:val="333333"/>
          <w:sz w:val="21"/>
          <w:szCs w:val="21"/>
        </w:rPr>
        <w:tab/>
      </w:r>
    </w:p>
    <w:p w:rsidR="00C30887" w:rsidRPr="00C30887" w:rsidRDefault="00B802AC" w:rsidP="00C30887">
      <w:pPr>
        <w:ind w:firstLine="80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-&gt; </w:t>
      </w:r>
      <w:r>
        <w:rPr>
          <w:rFonts w:ascii="Arial" w:hAnsi="Arial" w:cs="Arial" w:hint="eastAsia"/>
          <w:color w:val="333333"/>
          <w:sz w:val="21"/>
          <w:szCs w:val="21"/>
        </w:rPr>
        <w:t>아이디어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필요</w:t>
      </w:r>
    </w:p>
    <w:sectPr w:rsidR="00C30887" w:rsidRPr="00C30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06B4B"/>
    <w:multiLevelType w:val="hybridMultilevel"/>
    <w:tmpl w:val="2C0E66AA"/>
    <w:lvl w:ilvl="0" w:tplc="B456F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7A54FD"/>
    <w:multiLevelType w:val="hybridMultilevel"/>
    <w:tmpl w:val="E4F066FC"/>
    <w:lvl w:ilvl="0" w:tplc="E5881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577194"/>
    <w:multiLevelType w:val="hybridMultilevel"/>
    <w:tmpl w:val="F850BF7E"/>
    <w:lvl w:ilvl="0" w:tplc="90B4C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C"/>
    <w:rsid w:val="00017A60"/>
    <w:rsid w:val="00B00EAD"/>
    <w:rsid w:val="00B72125"/>
    <w:rsid w:val="00B802AC"/>
    <w:rsid w:val="00B90946"/>
    <w:rsid w:val="00C3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CF07"/>
  <w15:chartTrackingRefBased/>
  <w15:docId w15:val="{C7419E70-0296-4DE5-B9BE-4650FDC1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JunghaYun</dc:creator>
  <cp:keywords/>
  <dc:description/>
  <cp:lastModifiedBy>JunghaYun</cp:lastModifiedBy>
  <cp:revision>1</cp:revision>
  <dcterms:created xsi:type="dcterms:W3CDTF">2019-04-12T12:40:00Z</dcterms:created>
  <dcterms:modified xsi:type="dcterms:W3CDTF">2019-04-12T13:43:00Z</dcterms:modified>
</cp:coreProperties>
</file>