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3211" w:rsidRPr="001F4A5B" w:rsidRDefault="00975F10" w:rsidP="00791E73">
      <w:pPr>
        <w:spacing w:after="0" w:line="240" w:lineRule="auto"/>
        <w:rPr>
          <w:rFonts w:ascii="Times New Roman" w:hAnsi="Times New Roman" w:cs="Times New Roman"/>
          <w:b/>
          <w:sz w:val="24"/>
          <w:szCs w:val="24"/>
        </w:rPr>
      </w:pPr>
      <w:bookmarkStart w:id="0" w:name="_GoBack"/>
      <w:bookmarkEnd w:id="0"/>
      <w:r w:rsidRPr="001F4A5B">
        <w:rPr>
          <w:rFonts w:ascii="Times New Roman" w:hAnsi="Times New Roman" w:cs="Times New Roman"/>
          <w:b/>
          <w:sz w:val="24"/>
          <w:szCs w:val="24"/>
        </w:rPr>
        <w:t xml:space="preserve">What the </w:t>
      </w:r>
      <w:r w:rsidR="00673211" w:rsidRPr="001F4A5B">
        <w:rPr>
          <w:rFonts w:ascii="Times New Roman" w:hAnsi="Times New Roman" w:cs="Times New Roman"/>
          <w:b/>
          <w:sz w:val="24"/>
          <w:szCs w:val="24"/>
        </w:rPr>
        <w:t>Loss of British Aid</w:t>
      </w:r>
      <w:r w:rsidR="00ED331E" w:rsidRPr="001F4A5B">
        <w:rPr>
          <w:rFonts w:ascii="Times New Roman" w:hAnsi="Times New Roman" w:cs="Times New Roman"/>
          <w:b/>
          <w:sz w:val="24"/>
          <w:szCs w:val="24"/>
        </w:rPr>
        <w:t xml:space="preserve"> </w:t>
      </w:r>
      <w:r w:rsidRPr="001F4A5B">
        <w:rPr>
          <w:rFonts w:ascii="Times New Roman" w:hAnsi="Times New Roman" w:cs="Times New Roman"/>
          <w:b/>
          <w:sz w:val="24"/>
          <w:szCs w:val="24"/>
        </w:rPr>
        <w:t>Means</w:t>
      </w:r>
    </w:p>
    <w:p w:rsidR="00FB2A3D" w:rsidRPr="001F4A5B" w:rsidRDefault="00FB2A3D" w:rsidP="00791E73">
      <w:pPr>
        <w:spacing w:after="0" w:line="240" w:lineRule="auto"/>
        <w:rPr>
          <w:rFonts w:ascii="Times New Roman" w:hAnsi="Times New Roman" w:cs="Times New Roman"/>
          <w:sz w:val="24"/>
          <w:szCs w:val="24"/>
        </w:rPr>
      </w:pPr>
    </w:p>
    <w:p w:rsidR="00673211" w:rsidRPr="001F4A5B" w:rsidRDefault="00673211" w:rsidP="00791E73">
      <w:pPr>
        <w:spacing w:after="0" w:line="240" w:lineRule="auto"/>
        <w:rPr>
          <w:rFonts w:ascii="Times New Roman" w:hAnsi="Times New Roman" w:cs="Times New Roman"/>
          <w:sz w:val="24"/>
          <w:szCs w:val="24"/>
        </w:rPr>
      </w:pPr>
      <w:r w:rsidRPr="001F4A5B">
        <w:rPr>
          <w:rFonts w:ascii="Times New Roman" w:hAnsi="Times New Roman" w:cs="Times New Roman"/>
          <w:sz w:val="24"/>
          <w:szCs w:val="24"/>
        </w:rPr>
        <w:t xml:space="preserve">Raj M. Desai and Natasha </w:t>
      </w:r>
      <w:proofErr w:type="spellStart"/>
      <w:r w:rsidRPr="001F4A5B">
        <w:rPr>
          <w:rFonts w:ascii="Times New Roman" w:hAnsi="Times New Roman" w:cs="Times New Roman"/>
          <w:sz w:val="24"/>
          <w:szCs w:val="24"/>
        </w:rPr>
        <w:t>Ledlie</w:t>
      </w:r>
      <w:proofErr w:type="spellEnd"/>
      <w:r w:rsidR="00EA606E" w:rsidRPr="001F4A5B">
        <w:rPr>
          <w:rStyle w:val="FootnoteReference"/>
          <w:rFonts w:ascii="Times New Roman" w:hAnsi="Times New Roman" w:cs="Times New Roman"/>
          <w:sz w:val="24"/>
          <w:szCs w:val="24"/>
        </w:rPr>
        <w:footnoteReference w:id="1"/>
      </w:r>
    </w:p>
    <w:p w:rsidR="00673211" w:rsidRPr="001F4A5B" w:rsidRDefault="00673211" w:rsidP="00791E73">
      <w:pPr>
        <w:spacing w:after="0" w:line="240" w:lineRule="auto"/>
        <w:rPr>
          <w:rFonts w:ascii="Times New Roman" w:hAnsi="Times New Roman" w:cs="Times New Roman"/>
          <w:sz w:val="24"/>
          <w:szCs w:val="24"/>
        </w:rPr>
      </w:pPr>
    </w:p>
    <w:p w:rsidR="00791E73" w:rsidRPr="001F4A5B" w:rsidRDefault="00791E73" w:rsidP="00791E73">
      <w:pPr>
        <w:spacing w:after="0" w:line="240" w:lineRule="auto"/>
        <w:rPr>
          <w:rFonts w:ascii="Times New Roman" w:hAnsi="Times New Roman" w:cs="Times New Roman"/>
          <w:sz w:val="24"/>
          <w:szCs w:val="24"/>
        </w:rPr>
      </w:pPr>
    </w:p>
    <w:p w:rsidR="006C6CE0" w:rsidRPr="001F4A5B" w:rsidRDefault="00791E73" w:rsidP="00791E73">
      <w:pPr>
        <w:spacing w:after="0" w:line="240" w:lineRule="auto"/>
        <w:rPr>
          <w:rFonts w:ascii="Times New Roman" w:hAnsi="Times New Roman" w:cs="Times New Roman"/>
          <w:sz w:val="24"/>
          <w:szCs w:val="24"/>
        </w:rPr>
      </w:pPr>
      <w:r w:rsidRPr="001F4A5B">
        <w:rPr>
          <w:rFonts w:ascii="Times New Roman" w:hAnsi="Times New Roman" w:cs="Times New Roman"/>
          <w:sz w:val="24"/>
          <w:szCs w:val="24"/>
        </w:rPr>
        <w:t>The British international development secretary, Justine Greening, recently announced that all assistance from the UK to India will end</w:t>
      </w:r>
      <w:r w:rsidR="006C6CE0" w:rsidRPr="001F4A5B">
        <w:rPr>
          <w:rFonts w:ascii="Times New Roman" w:hAnsi="Times New Roman" w:cs="Times New Roman"/>
          <w:sz w:val="24"/>
          <w:szCs w:val="24"/>
        </w:rPr>
        <w:t xml:space="preserve"> by 2015</w:t>
      </w:r>
      <w:r w:rsidRPr="001F4A5B">
        <w:rPr>
          <w:rFonts w:ascii="Times New Roman" w:hAnsi="Times New Roman" w:cs="Times New Roman"/>
          <w:sz w:val="24"/>
          <w:szCs w:val="24"/>
        </w:rPr>
        <w:t xml:space="preserve">, and that Britain would make no new official aid commitments to India. </w:t>
      </w:r>
      <w:r w:rsidR="006C6CE0" w:rsidRPr="001F4A5B">
        <w:rPr>
          <w:rFonts w:ascii="Times New Roman" w:hAnsi="Times New Roman" w:cs="Times New Roman"/>
          <w:sz w:val="24"/>
          <w:szCs w:val="24"/>
        </w:rPr>
        <w:t>The withdrawal of foreign assistance from India’s largest donor affords an opportunity to reflect on the role British aid</w:t>
      </w:r>
      <w:r w:rsidR="00FC6F92">
        <w:rPr>
          <w:rFonts w:ascii="Times New Roman" w:hAnsi="Times New Roman" w:cs="Times New Roman"/>
          <w:sz w:val="24"/>
          <w:szCs w:val="24"/>
        </w:rPr>
        <w:t xml:space="preserve"> (</w:t>
      </w:r>
      <w:r w:rsidR="00F12C10" w:rsidRPr="001F4A5B">
        <w:rPr>
          <w:rFonts w:ascii="Times New Roman" w:hAnsi="Times New Roman" w:cs="Times New Roman"/>
          <w:sz w:val="24"/>
          <w:szCs w:val="24"/>
        </w:rPr>
        <w:t xml:space="preserve">for that matter, </w:t>
      </w:r>
      <w:r w:rsidR="006C6CE0" w:rsidRPr="001F4A5B">
        <w:rPr>
          <w:rFonts w:ascii="Times New Roman" w:hAnsi="Times New Roman" w:cs="Times New Roman"/>
          <w:sz w:val="24"/>
          <w:szCs w:val="24"/>
        </w:rPr>
        <w:t>all foreign assistance</w:t>
      </w:r>
      <w:r w:rsidR="00FC6F92">
        <w:rPr>
          <w:rFonts w:ascii="Times New Roman" w:hAnsi="Times New Roman" w:cs="Times New Roman"/>
          <w:sz w:val="24"/>
          <w:szCs w:val="24"/>
        </w:rPr>
        <w:t xml:space="preserve">) </w:t>
      </w:r>
      <w:r w:rsidR="006C6CE0" w:rsidRPr="001F4A5B">
        <w:rPr>
          <w:rFonts w:ascii="Times New Roman" w:hAnsi="Times New Roman" w:cs="Times New Roman"/>
          <w:sz w:val="24"/>
          <w:szCs w:val="24"/>
        </w:rPr>
        <w:t xml:space="preserve">has played in Indian economic development, and on how </w:t>
      </w:r>
      <w:r w:rsidR="007A1BEB">
        <w:rPr>
          <w:rFonts w:ascii="Times New Roman" w:hAnsi="Times New Roman" w:cs="Times New Roman"/>
          <w:sz w:val="24"/>
          <w:szCs w:val="24"/>
        </w:rPr>
        <w:t xml:space="preserve">Indian </w:t>
      </w:r>
      <w:r w:rsidR="006C6CE0" w:rsidRPr="001F4A5B">
        <w:rPr>
          <w:rFonts w:ascii="Times New Roman" w:hAnsi="Times New Roman" w:cs="Times New Roman"/>
          <w:sz w:val="24"/>
          <w:szCs w:val="24"/>
        </w:rPr>
        <w:t xml:space="preserve">antipoverty </w:t>
      </w:r>
      <w:r w:rsidR="007A1BEB">
        <w:rPr>
          <w:rFonts w:ascii="Times New Roman" w:hAnsi="Times New Roman" w:cs="Times New Roman"/>
          <w:sz w:val="24"/>
          <w:szCs w:val="24"/>
        </w:rPr>
        <w:t>programs will evolve in the absence of foreign aid</w:t>
      </w:r>
      <w:r w:rsidR="006C6CE0" w:rsidRPr="001F4A5B">
        <w:rPr>
          <w:rFonts w:ascii="Times New Roman" w:hAnsi="Times New Roman" w:cs="Times New Roman"/>
          <w:sz w:val="24"/>
          <w:szCs w:val="24"/>
        </w:rPr>
        <w:t xml:space="preserve">. </w:t>
      </w:r>
    </w:p>
    <w:p w:rsidR="006C6CE0" w:rsidRPr="001F4A5B" w:rsidRDefault="006C6CE0" w:rsidP="00791E73">
      <w:pPr>
        <w:spacing w:after="0" w:line="240" w:lineRule="auto"/>
        <w:rPr>
          <w:rFonts w:ascii="Times New Roman" w:hAnsi="Times New Roman" w:cs="Times New Roman"/>
          <w:sz w:val="24"/>
          <w:szCs w:val="24"/>
        </w:rPr>
      </w:pPr>
    </w:p>
    <w:p w:rsidR="00994137" w:rsidRPr="001F4A5B" w:rsidRDefault="00C75D43" w:rsidP="00791E73">
      <w:pPr>
        <w:spacing w:after="0" w:line="240" w:lineRule="auto"/>
        <w:rPr>
          <w:rFonts w:ascii="Times New Roman" w:hAnsi="Times New Roman" w:cs="Times New Roman"/>
          <w:sz w:val="24"/>
          <w:szCs w:val="24"/>
        </w:rPr>
      </w:pPr>
      <w:r>
        <w:rPr>
          <w:rFonts w:ascii="Times New Roman" w:hAnsi="Times New Roman" w:cs="Times New Roman"/>
          <w:sz w:val="24"/>
          <w:szCs w:val="24"/>
        </w:rPr>
        <w:t>T</w:t>
      </w:r>
      <w:r w:rsidR="00ED331E" w:rsidRPr="001F4A5B">
        <w:rPr>
          <w:rFonts w:ascii="Times New Roman" w:hAnsi="Times New Roman" w:cs="Times New Roman"/>
          <w:sz w:val="24"/>
          <w:szCs w:val="24"/>
        </w:rPr>
        <w:t xml:space="preserve">he </w:t>
      </w:r>
      <w:r w:rsidR="006C6CE0" w:rsidRPr="001F4A5B">
        <w:rPr>
          <w:rFonts w:ascii="Times New Roman" w:hAnsi="Times New Roman" w:cs="Times New Roman"/>
          <w:sz w:val="24"/>
          <w:szCs w:val="24"/>
        </w:rPr>
        <w:t xml:space="preserve">Indian </w:t>
      </w:r>
      <w:r w:rsidR="00ED331E" w:rsidRPr="001F4A5B">
        <w:rPr>
          <w:rFonts w:ascii="Times New Roman" w:hAnsi="Times New Roman" w:cs="Times New Roman"/>
          <w:sz w:val="24"/>
          <w:szCs w:val="24"/>
        </w:rPr>
        <w:t>beneficiaries of UK aid programs w</w:t>
      </w:r>
      <w:r w:rsidR="006C6CE0" w:rsidRPr="001F4A5B">
        <w:rPr>
          <w:rFonts w:ascii="Times New Roman" w:hAnsi="Times New Roman" w:cs="Times New Roman"/>
          <w:sz w:val="24"/>
          <w:szCs w:val="24"/>
        </w:rPr>
        <w:t xml:space="preserve">ill inevitably feel </w:t>
      </w:r>
      <w:r>
        <w:rPr>
          <w:rFonts w:ascii="Times New Roman" w:hAnsi="Times New Roman" w:cs="Times New Roman"/>
          <w:sz w:val="24"/>
          <w:szCs w:val="24"/>
        </w:rPr>
        <w:t xml:space="preserve">the </w:t>
      </w:r>
      <w:r w:rsidR="006C6CE0" w:rsidRPr="001F4A5B">
        <w:rPr>
          <w:rFonts w:ascii="Times New Roman" w:hAnsi="Times New Roman" w:cs="Times New Roman"/>
          <w:sz w:val="24"/>
          <w:szCs w:val="24"/>
        </w:rPr>
        <w:t xml:space="preserve">loss of the </w:t>
      </w:r>
      <w:r w:rsidR="00ED331E" w:rsidRPr="001F4A5B">
        <w:rPr>
          <w:rFonts w:ascii="Times New Roman" w:hAnsi="Times New Roman" w:cs="Times New Roman"/>
          <w:sz w:val="24"/>
          <w:szCs w:val="24"/>
        </w:rPr>
        <w:t xml:space="preserve">experimentation and risk-taking that characterized </w:t>
      </w:r>
      <w:r w:rsidR="005703A8" w:rsidRPr="001F4A5B">
        <w:rPr>
          <w:rFonts w:ascii="Times New Roman" w:hAnsi="Times New Roman" w:cs="Times New Roman"/>
          <w:sz w:val="24"/>
          <w:szCs w:val="24"/>
        </w:rPr>
        <w:t>UK aid</w:t>
      </w:r>
      <w:r w:rsidR="00ED331E" w:rsidRPr="001F4A5B">
        <w:rPr>
          <w:rFonts w:ascii="Times New Roman" w:hAnsi="Times New Roman" w:cs="Times New Roman"/>
          <w:sz w:val="24"/>
          <w:szCs w:val="24"/>
        </w:rPr>
        <w:t>.</w:t>
      </w:r>
      <w:r w:rsidR="006C6CE0" w:rsidRPr="001F4A5B">
        <w:rPr>
          <w:rFonts w:ascii="Times New Roman" w:hAnsi="Times New Roman" w:cs="Times New Roman"/>
          <w:sz w:val="24"/>
          <w:szCs w:val="24"/>
        </w:rPr>
        <w:t xml:space="preserve"> On the other hand, India has </w:t>
      </w:r>
      <w:r>
        <w:rPr>
          <w:rFonts w:ascii="Times New Roman" w:hAnsi="Times New Roman" w:cs="Times New Roman"/>
          <w:sz w:val="24"/>
          <w:szCs w:val="24"/>
        </w:rPr>
        <w:t xml:space="preserve">also </w:t>
      </w:r>
      <w:r w:rsidR="006C6CE0" w:rsidRPr="001F4A5B">
        <w:rPr>
          <w:rFonts w:ascii="Times New Roman" w:hAnsi="Times New Roman" w:cs="Times New Roman"/>
          <w:sz w:val="24"/>
          <w:szCs w:val="24"/>
        </w:rPr>
        <w:t xml:space="preserve">been moving away from more fragmented antipoverty programs </w:t>
      </w:r>
      <w:r w:rsidR="002C5441">
        <w:rPr>
          <w:rFonts w:ascii="Times New Roman" w:hAnsi="Times New Roman" w:cs="Times New Roman"/>
          <w:sz w:val="24"/>
          <w:szCs w:val="24"/>
        </w:rPr>
        <w:t xml:space="preserve">traditionally supported by donors, </w:t>
      </w:r>
      <w:r w:rsidR="006C6CE0" w:rsidRPr="001F4A5B">
        <w:rPr>
          <w:rFonts w:ascii="Times New Roman" w:hAnsi="Times New Roman" w:cs="Times New Roman"/>
          <w:sz w:val="24"/>
          <w:szCs w:val="24"/>
        </w:rPr>
        <w:t xml:space="preserve">towards </w:t>
      </w:r>
      <w:r w:rsidR="002C5441">
        <w:rPr>
          <w:rFonts w:ascii="Times New Roman" w:hAnsi="Times New Roman" w:cs="Times New Roman"/>
          <w:sz w:val="24"/>
          <w:szCs w:val="24"/>
        </w:rPr>
        <w:t xml:space="preserve">more </w:t>
      </w:r>
      <w:r w:rsidR="006C6CE0" w:rsidRPr="001F4A5B">
        <w:rPr>
          <w:rFonts w:ascii="Times New Roman" w:hAnsi="Times New Roman" w:cs="Times New Roman"/>
          <w:sz w:val="24"/>
          <w:szCs w:val="24"/>
        </w:rPr>
        <w:t>centralized, universal schemes</w:t>
      </w:r>
      <w:r>
        <w:rPr>
          <w:rFonts w:ascii="Times New Roman" w:hAnsi="Times New Roman" w:cs="Times New Roman"/>
          <w:sz w:val="24"/>
          <w:szCs w:val="24"/>
        </w:rPr>
        <w:t>. But th</w:t>
      </w:r>
      <w:r w:rsidR="00FC6F92">
        <w:rPr>
          <w:rFonts w:ascii="Times New Roman" w:hAnsi="Times New Roman" w:cs="Times New Roman"/>
          <w:sz w:val="24"/>
          <w:szCs w:val="24"/>
        </w:rPr>
        <w:t>ese reforms</w:t>
      </w:r>
      <w:r>
        <w:rPr>
          <w:rFonts w:ascii="Times New Roman" w:hAnsi="Times New Roman" w:cs="Times New Roman"/>
          <w:sz w:val="24"/>
          <w:szCs w:val="24"/>
        </w:rPr>
        <w:t xml:space="preserve"> </w:t>
      </w:r>
      <w:r w:rsidR="006C6CE0" w:rsidRPr="001F4A5B">
        <w:rPr>
          <w:rFonts w:ascii="Times New Roman" w:hAnsi="Times New Roman" w:cs="Times New Roman"/>
          <w:sz w:val="24"/>
          <w:szCs w:val="24"/>
        </w:rPr>
        <w:t>require increasingly sophisticated management and accountability</w:t>
      </w:r>
      <w:r w:rsidR="00FC6F92">
        <w:rPr>
          <w:rFonts w:ascii="Times New Roman" w:hAnsi="Times New Roman" w:cs="Times New Roman"/>
          <w:sz w:val="24"/>
          <w:szCs w:val="24"/>
        </w:rPr>
        <w:t xml:space="preserve"> mechanisms—something that donors have </w:t>
      </w:r>
      <w:r>
        <w:rPr>
          <w:rFonts w:ascii="Times New Roman" w:hAnsi="Times New Roman" w:cs="Times New Roman"/>
          <w:sz w:val="24"/>
          <w:szCs w:val="24"/>
        </w:rPr>
        <w:t xml:space="preserve">had </w:t>
      </w:r>
      <w:r w:rsidR="006C6CE0" w:rsidRPr="001F4A5B">
        <w:rPr>
          <w:rFonts w:ascii="Times New Roman" w:hAnsi="Times New Roman" w:cs="Times New Roman"/>
          <w:sz w:val="24"/>
          <w:szCs w:val="24"/>
        </w:rPr>
        <w:t xml:space="preserve">limited </w:t>
      </w:r>
      <w:r>
        <w:rPr>
          <w:rFonts w:ascii="Times New Roman" w:hAnsi="Times New Roman" w:cs="Times New Roman"/>
          <w:sz w:val="24"/>
          <w:szCs w:val="24"/>
        </w:rPr>
        <w:t>success in supporting</w:t>
      </w:r>
      <w:r w:rsidR="006C6CE0" w:rsidRPr="001F4A5B">
        <w:rPr>
          <w:rFonts w:ascii="Times New Roman" w:hAnsi="Times New Roman" w:cs="Times New Roman"/>
          <w:sz w:val="24"/>
          <w:szCs w:val="24"/>
        </w:rPr>
        <w:t>.</w:t>
      </w:r>
      <w:r w:rsidR="007A1BEB">
        <w:rPr>
          <w:rFonts w:ascii="Times New Roman" w:hAnsi="Times New Roman" w:cs="Times New Roman"/>
          <w:sz w:val="24"/>
          <w:szCs w:val="24"/>
        </w:rPr>
        <w:t xml:space="preserve"> The result is that while the absence of British aid may leave a small hole, it will not affect India’s antipoverty efforts</w:t>
      </w:r>
    </w:p>
    <w:p w:rsidR="005703A8" w:rsidRPr="001F4A5B" w:rsidRDefault="005703A8" w:rsidP="00791E73">
      <w:pPr>
        <w:spacing w:after="0" w:line="240" w:lineRule="auto"/>
        <w:rPr>
          <w:rFonts w:ascii="Times New Roman" w:hAnsi="Times New Roman" w:cs="Times New Roman"/>
          <w:sz w:val="24"/>
          <w:szCs w:val="24"/>
        </w:rPr>
      </w:pPr>
    </w:p>
    <w:p w:rsidR="006E225E" w:rsidRPr="001F4A5B" w:rsidRDefault="005703A8" w:rsidP="00791E73">
      <w:pPr>
        <w:spacing w:after="0" w:line="240" w:lineRule="auto"/>
        <w:rPr>
          <w:rFonts w:ascii="Times New Roman" w:hAnsi="Times New Roman" w:cs="Times New Roman"/>
          <w:sz w:val="24"/>
          <w:szCs w:val="24"/>
        </w:rPr>
      </w:pPr>
      <w:r w:rsidRPr="001F4A5B">
        <w:rPr>
          <w:rFonts w:ascii="Times New Roman" w:hAnsi="Times New Roman" w:cs="Times New Roman"/>
          <w:sz w:val="24"/>
          <w:szCs w:val="24"/>
        </w:rPr>
        <w:t xml:space="preserve">To put the aid stoppage in context, consider that UK assistance comprises about </w:t>
      </w:r>
      <w:r w:rsidR="00454D85">
        <w:rPr>
          <w:rFonts w:ascii="Times New Roman" w:hAnsi="Times New Roman" w:cs="Times New Roman"/>
          <w:sz w:val="24"/>
          <w:szCs w:val="24"/>
        </w:rPr>
        <w:t>1</w:t>
      </w:r>
      <w:r w:rsidRPr="001F4A5B">
        <w:rPr>
          <w:rFonts w:ascii="Times New Roman" w:hAnsi="Times New Roman" w:cs="Times New Roman"/>
          <w:sz w:val="24"/>
          <w:szCs w:val="24"/>
        </w:rPr>
        <w:t xml:space="preserve">5% of </w:t>
      </w:r>
      <w:r w:rsidR="006E225E" w:rsidRPr="001F4A5B">
        <w:rPr>
          <w:rFonts w:ascii="Times New Roman" w:hAnsi="Times New Roman" w:cs="Times New Roman"/>
          <w:sz w:val="24"/>
          <w:szCs w:val="24"/>
        </w:rPr>
        <w:t xml:space="preserve">all foreign aid received by India.  </w:t>
      </w:r>
      <w:r w:rsidR="00454D85">
        <w:rPr>
          <w:rFonts w:ascii="Times New Roman" w:hAnsi="Times New Roman" w:cs="Times New Roman"/>
          <w:sz w:val="24"/>
          <w:szCs w:val="24"/>
        </w:rPr>
        <w:t xml:space="preserve">The UK gives slightly less than </w:t>
      </w:r>
      <w:r w:rsidR="006E225E" w:rsidRPr="001F4A5B">
        <w:rPr>
          <w:rFonts w:ascii="Times New Roman" w:hAnsi="Times New Roman" w:cs="Times New Roman"/>
          <w:sz w:val="24"/>
          <w:szCs w:val="24"/>
        </w:rPr>
        <w:t>10%</w:t>
      </w:r>
      <w:r w:rsidR="0048112A">
        <w:rPr>
          <w:rFonts w:ascii="Times New Roman" w:hAnsi="Times New Roman" w:cs="Times New Roman"/>
          <w:sz w:val="24"/>
          <w:szCs w:val="24"/>
        </w:rPr>
        <w:t xml:space="preserve"> of</w:t>
      </w:r>
      <w:r w:rsidR="006E225E" w:rsidRPr="001F4A5B">
        <w:rPr>
          <w:rFonts w:ascii="Times New Roman" w:hAnsi="Times New Roman" w:cs="Times New Roman"/>
          <w:sz w:val="24"/>
          <w:szCs w:val="24"/>
        </w:rPr>
        <w:t xml:space="preserve"> </w:t>
      </w:r>
      <w:r w:rsidR="00454D85">
        <w:rPr>
          <w:rFonts w:ascii="Times New Roman" w:hAnsi="Times New Roman" w:cs="Times New Roman"/>
          <w:sz w:val="24"/>
          <w:szCs w:val="24"/>
        </w:rPr>
        <w:t>its foreign aid to India</w:t>
      </w:r>
      <w:r w:rsidR="006E225E" w:rsidRPr="001F4A5B">
        <w:rPr>
          <w:rFonts w:ascii="Times New Roman" w:hAnsi="Times New Roman" w:cs="Times New Roman"/>
          <w:sz w:val="24"/>
          <w:szCs w:val="24"/>
        </w:rPr>
        <w:t xml:space="preserve">.  This makes India the largest beneficiary of UK aid and the UK the largest donor to India. </w:t>
      </w:r>
      <w:r w:rsidR="00454D85">
        <w:rPr>
          <w:rFonts w:ascii="Times New Roman" w:hAnsi="Times New Roman" w:cs="Times New Roman"/>
          <w:sz w:val="24"/>
          <w:szCs w:val="24"/>
        </w:rPr>
        <w:t xml:space="preserve"> </w:t>
      </w:r>
      <w:r w:rsidR="006E225E" w:rsidRPr="001F4A5B">
        <w:rPr>
          <w:rFonts w:ascii="Times New Roman" w:hAnsi="Times New Roman" w:cs="Times New Roman"/>
          <w:sz w:val="24"/>
          <w:szCs w:val="24"/>
        </w:rPr>
        <w:t>India will</w:t>
      </w:r>
      <w:r w:rsidR="006C6CE0" w:rsidRPr="001F4A5B">
        <w:rPr>
          <w:rFonts w:ascii="Times New Roman" w:hAnsi="Times New Roman" w:cs="Times New Roman"/>
          <w:sz w:val="24"/>
          <w:szCs w:val="24"/>
        </w:rPr>
        <w:t xml:space="preserve"> now</w:t>
      </w:r>
      <w:r w:rsidR="006E225E" w:rsidRPr="001F4A5B">
        <w:rPr>
          <w:rFonts w:ascii="Times New Roman" w:hAnsi="Times New Roman" w:cs="Times New Roman"/>
          <w:sz w:val="24"/>
          <w:szCs w:val="24"/>
        </w:rPr>
        <w:t xml:space="preserve"> be replaced, most likely, by Nigeria as the largest </w:t>
      </w:r>
      <w:r w:rsidR="00994137" w:rsidRPr="001F4A5B">
        <w:rPr>
          <w:rFonts w:ascii="Times New Roman" w:hAnsi="Times New Roman" w:cs="Times New Roman"/>
          <w:sz w:val="24"/>
          <w:szCs w:val="24"/>
        </w:rPr>
        <w:t>British</w:t>
      </w:r>
      <w:r w:rsidR="006E225E" w:rsidRPr="001F4A5B">
        <w:rPr>
          <w:rFonts w:ascii="Times New Roman" w:hAnsi="Times New Roman" w:cs="Times New Roman"/>
          <w:sz w:val="24"/>
          <w:szCs w:val="24"/>
        </w:rPr>
        <w:t xml:space="preserve"> aid recipient. </w:t>
      </w:r>
      <w:r w:rsidR="00454D85">
        <w:rPr>
          <w:rFonts w:ascii="Times New Roman" w:hAnsi="Times New Roman" w:cs="Times New Roman"/>
          <w:sz w:val="24"/>
          <w:szCs w:val="24"/>
        </w:rPr>
        <w:t xml:space="preserve"> </w:t>
      </w:r>
      <w:r w:rsidR="006E225E" w:rsidRPr="001F4A5B">
        <w:rPr>
          <w:rFonts w:ascii="Times New Roman" w:hAnsi="Times New Roman" w:cs="Times New Roman"/>
          <w:sz w:val="24"/>
          <w:szCs w:val="24"/>
        </w:rPr>
        <w:t xml:space="preserve">Given the current state of the British economy, it is only natural that the UK would be forced to reconsider its assistance to fast-growing countries such as India.  </w:t>
      </w:r>
      <w:r w:rsidR="006C6CE0" w:rsidRPr="001F4A5B">
        <w:rPr>
          <w:rFonts w:ascii="Times New Roman" w:hAnsi="Times New Roman" w:cs="Times New Roman"/>
          <w:sz w:val="24"/>
          <w:szCs w:val="24"/>
        </w:rPr>
        <w:t xml:space="preserve">Indeed, </w:t>
      </w:r>
      <w:r w:rsidR="006E225E" w:rsidRPr="001F4A5B">
        <w:rPr>
          <w:rFonts w:ascii="Times New Roman" w:hAnsi="Times New Roman" w:cs="Times New Roman"/>
          <w:sz w:val="24"/>
          <w:szCs w:val="24"/>
        </w:rPr>
        <w:t xml:space="preserve">other donors may </w:t>
      </w:r>
      <w:r w:rsidR="00454D85">
        <w:rPr>
          <w:rFonts w:ascii="Times New Roman" w:hAnsi="Times New Roman" w:cs="Times New Roman"/>
          <w:sz w:val="24"/>
          <w:szCs w:val="24"/>
        </w:rPr>
        <w:t xml:space="preserve">soon </w:t>
      </w:r>
      <w:r w:rsidR="006E225E" w:rsidRPr="001F4A5B">
        <w:rPr>
          <w:rFonts w:ascii="Times New Roman" w:hAnsi="Times New Roman" w:cs="Times New Roman"/>
          <w:sz w:val="24"/>
          <w:szCs w:val="24"/>
        </w:rPr>
        <w:t>follow suit</w:t>
      </w:r>
      <w:r w:rsidR="00EF1B2A">
        <w:rPr>
          <w:rFonts w:ascii="Times New Roman" w:hAnsi="Times New Roman" w:cs="Times New Roman"/>
          <w:sz w:val="24"/>
          <w:szCs w:val="24"/>
        </w:rPr>
        <w:t>, forced by fiscal constraints to reduce foreign aid</w:t>
      </w:r>
      <w:r w:rsidR="006E225E" w:rsidRPr="001F4A5B">
        <w:rPr>
          <w:rFonts w:ascii="Times New Roman" w:hAnsi="Times New Roman" w:cs="Times New Roman"/>
          <w:sz w:val="24"/>
          <w:szCs w:val="24"/>
        </w:rPr>
        <w:t xml:space="preserve">.  </w:t>
      </w:r>
      <w:r w:rsidR="006C6CE0" w:rsidRPr="001F4A5B">
        <w:rPr>
          <w:rFonts w:ascii="Times New Roman" w:hAnsi="Times New Roman" w:cs="Times New Roman"/>
          <w:sz w:val="24"/>
          <w:szCs w:val="24"/>
        </w:rPr>
        <w:t>I</w:t>
      </w:r>
      <w:r w:rsidR="006E225E" w:rsidRPr="001F4A5B">
        <w:rPr>
          <w:rFonts w:ascii="Times New Roman" w:hAnsi="Times New Roman" w:cs="Times New Roman"/>
          <w:sz w:val="24"/>
          <w:szCs w:val="24"/>
        </w:rPr>
        <w:t xml:space="preserve">n the United States </w:t>
      </w:r>
      <w:r w:rsidR="006C6CE0" w:rsidRPr="001F4A5B">
        <w:rPr>
          <w:rFonts w:ascii="Times New Roman" w:hAnsi="Times New Roman" w:cs="Times New Roman"/>
          <w:sz w:val="24"/>
          <w:szCs w:val="24"/>
        </w:rPr>
        <w:t xml:space="preserve">foreign aid </w:t>
      </w:r>
      <w:r w:rsidR="00454D85">
        <w:rPr>
          <w:rFonts w:ascii="Times New Roman" w:hAnsi="Times New Roman" w:cs="Times New Roman"/>
          <w:sz w:val="24"/>
          <w:szCs w:val="24"/>
        </w:rPr>
        <w:t>may be cut due “budget sequestration” under which all government programs will be subject to</w:t>
      </w:r>
      <w:r w:rsidR="009F3E46">
        <w:rPr>
          <w:rFonts w:ascii="Times New Roman" w:hAnsi="Times New Roman" w:cs="Times New Roman"/>
          <w:sz w:val="24"/>
          <w:szCs w:val="24"/>
        </w:rPr>
        <w:t xml:space="preserve"> automatic</w:t>
      </w:r>
      <w:r w:rsidR="00454D85">
        <w:rPr>
          <w:rFonts w:ascii="Times New Roman" w:hAnsi="Times New Roman" w:cs="Times New Roman"/>
          <w:sz w:val="24"/>
          <w:szCs w:val="24"/>
        </w:rPr>
        <w:t xml:space="preserve"> across-the-board cuts</w:t>
      </w:r>
      <w:r w:rsidR="00673211" w:rsidRPr="001F4A5B">
        <w:rPr>
          <w:rFonts w:ascii="Times New Roman" w:hAnsi="Times New Roman" w:cs="Times New Roman"/>
          <w:sz w:val="24"/>
          <w:szCs w:val="24"/>
        </w:rPr>
        <w:t>.</w:t>
      </w:r>
    </w:p>
    <w:p w:rsidR="00673211" w:rsidRPr="001F4A5B" w:rsidRDefault="00673211" w:rsidP="00791E73">
      <w:pPr>
        <w:spacing w:after="0" w:line="240" w:lineRule="auto"/>
        <w:rPr>
          <w:rFonts w:ascii="Times New Roman" w:hAnsi="Times New Roman" w:cs="Times New Roman"/>
          <w:sz w:val="24"/>
          <w:szCs w:val="24"/>
        </w:rPr>
      </w:pPr>
    </w:p>
    <w:p w:rsidR="00537651" w:rsidRDefault="000139D1" w:rsidP="00791E73">
      <w:pPr>
        <w:spacing w:after="0" w:line="240" w:lineRule="auto"/>
        <w:rPr>
          <w:rFonts w:ascii="Times New Roman" w:hAnsi="Times New Roman" w:cs="Times New Roman"/>
          <w:sz w:val="24"/>
          <w:szCs w:val="24"/>
        </w:rPr>
      </w:pPr>
      <w:r w:rsidRPr="001F4A5B">
        <w:rPr>
          <w:rFonts w:ascii="Times New Roman" w:hAnsi="Times New Roman" w:cs="Times New Roman"/>
          <w:sz w:val="24"/>
          <w:szCs w:val="24"/>
        </w:rPr>
        <w:t xml:space="preserve">More than half </w:t>
      </w:r>
      <w:r w:rsidR="00A8516A">
        <w:rPr>
          <w:rFonts w:ascii="Times New Roman" w:hAnsi="Times New Roman" w:cs="Times New Roman"/>
          <w:sz w:val="24"/>
          <w:szCs w:val="24"/>
        </w:rPr>
        <w:t xml:space="preserve">of </w:t>
      </w:r>
      <w:r w:rsidR="006E225E" w:rsidRPr="001F4A5B">
        <w:rPr>
          <w:rFonts w:ascii="Times New Roman" w:hAnsi="Times New Roman" w:cs="Times New Roman"/>
          <w:sz w:val="24"/>
          <w:szCs w:val="24"/>
        </w:rPr>
        <w:t xml:space="preserve">official aid </w:t>
      </w:r>
      <w:r w:rsidR="009F3E46">
        <w:rPr>
          <w:rFonts w:ascii="Times New Roman" w:hAnsi="Times New Roman" w:cs="Times New Roman"/>
          <w:sz w:val="24"/>
          <w:szCs w:val="24"/>
        </w:rPr>
        <w:t xml:space="preserve">from Britain </w:t>
      </w:r>
      <w:r w:rsidR="006C6CE0" w:rsidRPr="001F4A5B">
        <w:rPr>
          <w:rFonts w:ascii="Times New Roman" w:hAnsi="Times New Roman" w:cs="Times New Roman"/>
          <w:sz w:val="24"/>
          <w:szCs w:val="24"/>
        </w:rPr>
        <w:t>to India went</w:t>
      </w:r>
      <w:r w:rsidR="006E225E" w:rsidRPr="001F4A5B">
        <w:rPr>
          <w:rFonts w:ascii="Times New Roman" w:hAnsi="Times New Roman" w:cs="Times New Roman"/>
          <w:sz w:val="24"/>
          <w:szCs w:val="24"/>
        </w:rPr>
        <w:t xml:space="preserve"> to </w:t>
      </w:r>
      <w:r w:rsidR="006C6CE0" w:rsidRPr="001F4A5B">
        <w:rPr>
          <w:rFonts w:ascii="Times New Roman" w:hAnsi="Times New Roman" w:cs="Times New Roman"/>
          <w:sz w:val="24"/>
          <w:szCs w:val="24"/>
        </w:rPr>
        <w:t xml:space="preserve">programs focused on </w:t>
      </w:r>
      <w:r w:rsidR="006E225E" w:rsidRPr="001F4A5B">
        <w:rPr>
          <w:rFonts w:ascii="Times New Roman" w:hAnsi="Times New Roman" w:cs="Times New Roman"/>
          <w:sz w:val="24"/>
          <w:szCs w:val="24"/>
        </w:rPr>
        <w:t>education, health, nutritional programs</w:t>
      </w:r>
      <w:r w:rsidR="00ED331E" w:rsidRPr="001F4A5B">
        <w:rPr>
          <w:rFonts w:ascii="Times New Roman" w:hAnsi="Times New Roman" w:cs="Times New Roman"/>
          <w:sz w:val="24"/>
          <w:szCs w:val="24"/>
        </w:rPr>
        <w:t>, and water and sanitation access</w:t>
      </w:r>
      <w:r w:rsidR="006E225E" w:rsidRPr="001F4A5B">
        <w:rPr>
          <w:rFonts w:ascii="Times New Roman" w:hAnsi="Times New Roman" w:cs="Times New Roman"/>
          <w:sz w:val="24"/>
          <w:szCs w:val="24"/>
        </w:rPr>
        <w:t xml:space="preserve">.  </w:t>
      </w:r>
      <w:r w:rsidRPr="001F4A5B">
        <w:rPr>
          <w:rFonts w:ascii="Times New Roman" w:hAnsi="Times New Roman" w:cs="Times New Roman"/>
          <w:sz w:val="24"/>
          <w:szCs w:val="24"/>
        </w:rPr>
        <w:t xml:space="preserve">In relative terms, these </w:t>
      </w:r>
      <w:r w:rsidR="00ED331E" w:rsidRPr="001F4A5B">
        <w:rPr>
          <w:rFonts w:ascii="Times New Roman" w:hAnsi="Times New Roman" w:cs="Times New Roman"/>
          <w:sz w:val="24"/>
          <w:szCs w:val="24"/>
        </w:rPr>
        <w:t>a</w:t>
      </w:r>
      <w:r w:rsidRPr="001F4A5B">
        <w:rPr>
          <w:rFonts w:ascii="Times New Roman" w:hAnsi="Times New Roman" w:cs="Times New Roman"/>
          <w:sz w:val="24"/>
          <w:szCs w:val="24"/>
        </w:rPr>
        <w:t>re not large amounts (</w:t>
      </w:r>
      <w:r w:rsidR="009F3E46">
        <w:rPr>
          <w:rFonts w:ascii="Times New Roman" w:hAnsi="Times New Roman" w:cs="Times New Roman"/>
          <w:sz w:val="24"/>
          <w:szCs w:val="24"/>
        </w:rPr>
        <w:t xml:space="preserve">the $450 mission in </w:t>
      </w:r>
      <w:r w:rsidR="00A8516A">
        <w:rPr>
          <w:rFonts w:ascii="Times New Roman" w:hAnsi="Times New Roman" w:cs="Times New Roman"/>
          <w:sz w:val="24"/>
          <w:szCs w:val="24"/>
        </w:rPr>
        <w:t xml:space="preserve">total </w:t>
      </w:r>
      <w:r w:rsidR="00EF1B2A">
        <w:rPr>
          <w:rFonts w:ascii="Times New Roman" w:hAnsi="Times New Roman" w:cs="Times New Roman"/>
          <w:sz w:val="24"/>
          <w:szCs w:val="24"/>
        </w:rPr>
        <w:t xml:space="preserve">annual </w:t>
      </w:r>
      <w:r w:rsidRPr="001F4A5B">
        <w:rPr>
          <w:rFonts w:ascii="Times New Roman" w:hAnsi="Times New Roman" w:cs="Times New Roman"/>
          <w:sz w:val="24"/>
          <w:szCs w:val="24"/>
        </w:rPr>
        <w:t xml:space="preserve">British aid </w:t>
      </w:r>
      <w:r w:rsidR="006C6CE0" w:rsidRPr="001F4A5B">
        <w:rPr>
          <w:rFonts w:ascii="Times New Roman" w:hAnsi="Times New Roman" w:cs="Times New Roman"/>
          <w:sz w:val="24"/>
          <w:szCs w:val="24"/>
        </w:rPr>
        <w:t>wa</w:t>
      </w:r>
      <w:r w:rsidRPr="001F4A5B">
        <w:rPr>
          <w:rFonts w:ascii="Times New Roman" w:hAnsi="Times New Roman" w:cs="Times New Roman"/>
          <w:sz w:val="24"/>
          <w:szCs w:val="24"/>
        </w:rPr>
        <w:t>s about 0.</w:t>
      </w:r>
      <w:r w:rsidR="008007E4" w:rsidRPr="001F4A5B">
        <w:rPr>
          <w:rFonts w:ascii="Times New Roman" w:hAnsi="Times New Roman" w:cs="Times New Roman"/>
          <w:sz w:val="24"/>
          <w:szCs w:val="24"/>
        </w:rPr>
        <w:t>04</w:t>
      </w:r>
      <w:r w:rsidRPr="001F4A5B">
        <w:rPr>
          <w:rFonts w:ascii="Times New Roman" w:hAnsi="Times New Roman" w:cs="Times New Roman"/>
          <w:sz w:val="24"/>
          <w:szCs w:val="24"/>
        </w:rPr>
        <w:t>% of India’s GDP).</w:t>
      </w:r>
      <w:r w:rsidR="00E57FAD" w:rsidRPr="001F4A5B">
        <w:rPr>
          <w:rFonts w:ascii="Times New Roman" w:hAnsi="Times New Roman" w:cs="Times New Roman"/>
          <w:sz w:val="24"/>
          <w:szCs w:val="24"/>
        </w:rPr>
        <w:t xml:space="preserve"> D</w:t>
      </w:r>
      <w:r w:rsidR="00FB7908" w:rsidRPr="001F4A5B">
        <w:rPr>
          <w:rFonts w:ascii="Times New Roman" w:hAnsi="Times New Roman" w:cs="Times New Roman"/>
          <w:sz w:val="24"/>
          <w:szCs w:val="24"/>
        </w:rPr>
        <w:t xml:space="preserve">espite some prevailing views that DFID </w:t>
      </w:r>
      <w:r w:rsidR="009F3E46">
        <w:rPr>
          <w:rFonts w:ascii="Times New Roman" w:hAnsi="Times New Roman" w:cs="Times New Roman"/>
          <w:sz w:val="24"/>
          <w:szCs w:val="24"/>
        </w:rPr>
        <w:t>(</w:t>
      </w:r>
      <w:r w:rsidR="00EF1B2A">
        <w:rPr>
          <w:rFonts w:ascii="Times New Roman" w:hAnsi="Times New Roman" w:cs="Times New Roman"/>
          <w:sz w:val="24"/>
          <w:szCs w:val="24"/>
        </w:rPr>
        <w:t xml:space="preserve">the </w:t>
      </w:r>
      <w:r w:rsidR="009F3E46">
        <w:rPr>
          <w:rFonts w:ascii="Times New Roman" w:hAnsi="Times New Roman" w:cs="Times New Roman"/>
          <w:sz w:val="24"/>
          <w:szCs w:val="24"/>
        </w:rPr>
        <w:t xml:space="preserve">Department for International Development) </w:t>
      </w:r>
      <w:r w:rsidR="00FB7908" w:rsidRPr="001F4A5B">
        <w:rPr>
          <w:rFonts w:ascii="Times New Roman" w:hAnsi="Times New Roman" w:cs="Times New Roman"/>
          <w:sz w:val="24"/>
          <w:szCs w:val="24"/>
        </w:rPr>
        <w:t xml:space="preserve">was merely a source of </w:t>
      </w:r>
      <w:r w:rsidR="00EF1B2A">
        <w:rPr>
          <w:rFonts w:ascii="Times New Roman" w:hAnsi="Times New Roman" w:cs="Times New Roman"/>
          <w:sz w:val="24"/>
          <w:szCs w:val="24"/>
        </w:rPr>
        <w:t xml:space="preserve">British </w:t>
      </w:r>
      <w:r w:rsidR="00FB7908" w:rsidRPr="001F4A5B">
        <w:rPr>
          <w:rFonts w:ascii="Times New Roman" w:hAnsi="Times New Roman" w:cs="Times New Roman"/>
          <w:sz w:val="24"/>
          <w:szCs w:val="24"/>
        </w:rPr>
        <w:t xml:space="preserve">“soft power” or that British aid </w:t>
      </w:r>
      <w:r w:rsidR="009F3E46">
        <w:rPr>
          <w:rFonts w:ascii="Times New Roman" w:hAnsi="Times New Roman" w:cs="Times New Roman"/>
          <w:sz w:val="24"/>
          <w:szCs w:val="24"/>
        </w:rPr>
        <w:t xml:space="preserve">simply </w:t>
      </w:r>
      <w:r w:rsidR="00FB7908" w:rsidRPr="001F4A5B">
        <w:rPr>
          <w:rFonts w:ascii="Times New Roman" w:hAnsi="Times New Roman" w:cs="Times New Roman"/>
          <w:sz w:val="24"/>
          <w:szCs w:val="24"/>
        </w:rPr>
        <w:t>support</w:t>
      </w:r>
      <w:r w:rsidR="009F3E46">
        <w:rPr>
          <w:rFonts w:ascii="Times New Roman" w:hAnsi="Times New Roman" w:cs="Times New Roman"/>
          <w:sz w:val="24"/>
          <w:szCs w:val="24"/>
        </w:rPr>
        <w:t>ed</w:t>
      </w:r>
      <w:r w:rsidR="00FB7908" w:rsidRPr="001F4A5B">
        <w:rPr>
          <w:rFonts w:ascii="Times New Roman" w:hAnsi="Times New Roman" w:cs="Times New Roman"/>
          <w:sz w:val="24"/>
          <w:szCs w:val="24"/>
        </w:rPr>
        <w:t xml:space="preserve"> British strategic and commercial interests, the evidence suggests that Britain has been one of the better-behaved donors. </w:t>
      </w:r>
      <w:r w:rsidR="00035EBC" w:rsidRPr="001F4A5B">
        <w:rPr>
          <w:rFonts w:ascii="Times New Roman" w:hAnsi="Times New Roman" w:cs="Times New Roman"/>
          <w:sz w:val="24"/>
          <w:szCs w:val="24"/>
        </w:rPr>
        <w:t xml:space="preserve">According to a joint </w:t>
      </w:r>
      <w:r w:rsidR="009F3E46">
        <w:rPr>
          <w:rFonts w:ascii="Times New Roman" w:hAnsi="Times New Roman" w:cs="Times New Roman"/>
          <w:sz w:val="24"/>
          <w:szCs w:val="24"/>
        </w:rPr>
        <w:t>assessment</w:t>
      </w:r>
      <w:r w:rsidR="00E57FAD" w:rsidRPr="001F4A5B">
        <w:rPr>
          <w:rFonts w:ascii="Times New Roman" w:hAnsi="Times New Roman" w:cs="Times New Roman"/>
          <w:sz w:val="24"/>
          <w:szCs w:val="24"/>
        </w:rPr>
        <w:t xml:space="preserve"> of the Washington, DC-based </w:t>
      </w:r>
      <w:r w:rsidR="00035EBC" w:rsidRPr="001F4A5B">
        <w:rPr>
          <w:rFonts w:ascii="Times New Roman" w:hAnsi="Times New Roman" w:cs="Times New Roman"/>
          <w:sz w:val="24"/>
          <w:szCs w:val="24"/>
        </w:rPr>
        <w:t>Brookings Institution</w:t>
      </w:r>
      <w:r w:rsidR="00E57FAD" w:rsidRPr="001F4A5B">
        <w:rPr>
          <w:rFonts w:ascii="Times New Roman" w:hAnsi="Times New Roman" w:cs="Times New Roman"/>
          <w:sz w:val="24"/>
          <w:szCs w:val="24"/>
        </w:rPr>
        <w:t xml:space="preserve"> and the </w:t>
      </w:r>
      <w:r w:rsidR="00035EBC" w:rsidRPr="001F4A5B">
        <w:rPr>
          <w:rFonts w:ascii="Times New Roman" w:hAnsi="Times New Roman" w:cs="Times New Roman"/>
          <w:sz w:val="24"/>
          <w:szCs w:val="24"/>
        </w:rPr>
        <w:t xml:space="preserve">Center for Global Development, </w:t>
      </w:r>
      <w:r w:rsidR="00FB7908" w:rsidRPr="001F4A5B">
        <w:rPr>
          <w:rFonts w:ascii="Times New Roman" w:hAnsi="Times New Roman" w:cs="Times New Roman"/>
          <w:sz w:val="24"/>
          <w:szCs w:val="24"/>
        </w:rPr>
        <w:t>DFID</w:t>
      </w:r>
      <w:r w:rsidR="00E57FAD" w:rsidRPr="001F4A5B">
        <w:rPr>
          <w:rFonts w:ascii="Times New Roman" w:hAnsi="Times New Roman" w:cs="Times New Roman"/>
          <w:sz w:val="24"/>
          <w:szCs w:val="24"/>
        </w:rPr>
        <w:t xml:space="preserve"> </w:t>
      </w:r>
      <w:r w:rsidR="00FB7908" w:rsidRPr="001F4A5B">
        <w:rPr>
          <w:rFonts w:ascii="Times New Roman" w:hAnsi="Times New Roman" w:cs="Times New Roman"/>
          <w:sz w:val="24"/>
          <w:szCs w:val="24"/>
        </w:rPr>
        <w:t xml:space="preserve">performs quite well when </w:t>
      </w:r>
      <w:r w:rsidR="00035EBC" w:rsidRPr="001F4A5B">
        <w:rPr>
          <w:rFonts w:ascii="Times New Roman" w:hAnsi="Times New Roman" w:cs="Times New Roman"/>
          <w:sz w:val="24"/>
          <w:szCs w:val="24"/>
        </w:rPr>
        <w:t xml:space="preserve">ranked against other donor agencies on </w:t>
      </w:r>
      <w:r w:rsidR="0037658D">
        <w:rPr>
          <w:rFonts w:ascii="Times New Roman" w:hAnsi="Times New Roman" w:cs="Times New Roman"/>
          <w:sz w:val="24"/>
          <w:szCs w:val="24"/>
        </w:rPr>
        <w:t>measures</w:t>
      </w:r>
      <w:r w:rsidR="00035EBC" w:rsidRPr="001F4A5B">
        <w:rPr>
          <w:rFonts w:ascii="Times New Roman" w:hAnsi="Times New Roman" w:cs="Times New Roman"/>
          <w:sz w:val="24"/>
          <w:szCs w:val="24"/>
        </w:rPr>
        <w:t xml:space="preserve"> of efficiency, of institution-building in recipient countries, of keeping administrative burdens to a minimum, and on ensuring transparency and knowledge transfer. </w:t>
      </w:r>
    </w:p>
    <w:p w:rsidR="0037658D" w:rsidRPr="001F4A5B" w:rsidRDefault="0037658D" w:rsidP="00791E73">
      <w:pPr>
        <w:spacing w:after="0" w:line="240" w:lineRule="auto"/>
        <w:rPr>
          <w:rFonts w:ascii="Times New Roman" w:hAnsi="Times New Roman" w:cs="Times New Roman"/>
          <w:sz w:val="24"/>
          <w:szCs w:val="24"/>
        </w:rPr>
      </w:pPr>
    </w:p>
    <w:p w:rsidR="00E57FAD" w:rsidRPr="001F4A5B" w:rsidRDefault="00E57FAD" w:rsidP="002152B8">
      <w:pPr>
        <w:spacing w:after="0" w:line="240" w:lineRule="auto"/>
        <w:rPr>
          <w:rFonts w:ascii="Times New Roman" w:hAnsi="Times New Roman" w:cs="Times New Roman"/>
          <w:sz w:val="24"/>
          <w:szCs w:val="24"/>
        </w:rPr>
      </w:pPr>
      <w:r w:rsidRPr="001F4A5B">
        <w:rPr>
          <w:rFonts w:ascii="Times New Roman" w:hAnsi="Times New Roman" w:cs="Times New Roman"/>
          <w:sz w:val="24"/>
          <w:szCs w:val="24"/>
        </w:rPr>
        <w:t>British aid was</w:t>
      </w:r>
      <w:r w:rsidR="006C6CE0" w:rsidRPr="001F4A5B">
        <w:rPr>
          <w:rFonts w:ascii="Times New Roman" w:hAnsi="Times New Roman" w:cs="Times New Roman"/>
          <w:sz w:val="24"/>
          <w:szCs w:val="24"/>
        </w:rPr>
        <w:t xml:space="preserve"> also</w:t>
      </w:r>
      <w:r w:rsidRPr="001F4A5B">
        <w:rPr>
          <w:rFonts w:ascii="Times New Roman" w:hAnsi="Times New Roman" w:cs="Times New Roman"/>
          <w:sz w:val="24"/>
          <w:szCs w:val="24"/>
        </w:rPr>
        <w:t xml:space="preserve"> an invaluable source of piloting, access to knowledge, and risk taking.  The Business Innovation Facility (BIF) funded by DFID (Department for International Development), is a decent example of this—a program that supported companies as they </w:t>
      </w:r>
      <w:r w:rsidRPr="001F4A5B">
        <w:rPr>
          <w:rFonts w:ascii="Times New Roman" w:hAnsi="Times New Roman" w:cs="Times New Roman"/>
          <w:sz w:val="24"/>
          <w:szCs w:val="24"/>
        </w:rPr>
        <w:lastRenderedPageBreak/>
        <w:t xml:space="preserve">developed and implemented “inclusive” businesses that expanded opportunities for the poor. This was an example of foreign aid at its best:  a gateway to </w:t>
      </w:r>
      <w:r w:rsidR="0037658D">
        <w:rPr>
          <w:rFonts w:ascii="Times New Roman" w:hAnsi="Times New Roman" w:cs="Times New Roman"/>
          <w:sz w:val="24"/>
          <w:szCs w:val="24"/>
        </w:rPr>
        <w:t>current</w:t>
      </w:r>
      <w:r w:rsidRPr="001F4A5B">
        <w:rPr>
          <w:rFonts w:ascii="Times New Roman" w:hAnsi="Times New Roman" w:cs="Times New Roman"/>
          <w:sz w:val="24"/>
          <w:szCs w:val="24"/>
        </w:rPr>
        <w:t xml:space="preserve"> information, a clearinghouse for insights on good practice, </w:t>
      </w:r>
      <w:proofErr w:type="gramStart"/>
      <w:r w:rsidRPr="001F4A5B">
        <w:rPr>
          <w:rFonts w:ascii="Times New Roman" w:hAnsi="Times New Roman" w:cs="Times New Roman"/>
          <w:sz w:val="24"/>
          <w:szCs w:val="24"/>
        </w:rPr>
        <w:t>a</w:t>
      </w:r>
      <w:proofErr w:type="gramEnd"/>
      <w:r w:rsidRPr="001F4A5B">
        <w:rPr>
          <w:rFonts w:ascii="Times New Roman" w:hAnsi="Times New Roman" w:cs="Times New Roman"/>
          <w:sz w:val="24"/>
          <w:szCs w:val="24"/>
        </w:rPr>
        <w:t xml:space="preserve"> resource for business</w:t>
      </w:r>
      <w:r w:rsidR="0037658D">
        <w:rPr>
          <w:rFonts w:ascii="Times New Roman" w:hAnsi="Times New Roman" w:cs="Times New Roman"/>
          <w:sz w:val="24"/>
          <w:szCs w:val="24"/>
        </w:rPr>
        <w:t>es</w:t>
      </w:r>
      <w:r w:rsidRPr="001F4A5B">
        <w:rPr>
          <w:rFonts w:ascii="Times New Roman" w:hAnsi="Times New Roman" w:cs="Times New Roman"/>
          <w:sz w:val="24"/>
          <w:szCs w:val="24"/>
        </w:rPr>
        <w:t xml:space="preserve">, and of course, targeted financial support. </w:t>
      </w:r>
    </w:p>
    <w:p w:rsidR="00E57FAD" w:rsidRPr="001F4A5B" w:rsidRDefault="00E57FAD" w:rsidP="002152B8">
      <w:pPr>
        <w:spacing w:after="0" w:line="240" w:lineRule="auto"/>
        <w:rPr>
          <w:rFonts w:ascii="Times New Roman" w:hAnsi="Times New Roman" w:cs="Times New Roman"/>
          <w:sz w:val="24"/>
          <w:szCs w:val="24"/>
        </w:rPr>
      </w:pPr>
    </w:p>
    <w:p w:rsidR="006654E6" w:rsidRPr="001F4A5B" w:rsidRDefault="00E57FAD" w:rsidP="00E57FAD">
      <w:pPr>
        <w:spacing w:after="0" w:line="240" w:lineRule="auto"/>
        <w:rPr>
          <w:rFonts w:ascii="Times New Roman" w:hAnsi="Times New Roman" w:cs="Times New Roman"/>
          <w:sz w:val="24"/>
          <w:szCs w:val="24"/>
        </w:rPr>
      </w:pPr>
      <w:r w:rsidRPr="001F4A5B">
        <w:rPr>
          <w:rFonts w:ascii="Times New Roman" w:hAnsi="Times New Roman" w:cs="Times New Roman"/>
          <w:sz w:val="24"/>
          <w:szCs w:val="24"/>
        </w:rPr>
        <w:t>On the other hand,</w:t>
      </w:r>
      <w:r w:rsidR="00537651" w:rsidRPr="001F4A5B">
        <w:rPr>
          <w:rFonts w:ascii="Times New Roman" w:hAnsi="Times New Roman" w:cs="Times New Roman"/>
          <w:sz w:val="24"/>
          <w:szCs w:val="24"/>
        </w:rPr>
        <w:t xml:space="preserve"> British aid—and </w:t>
      </w:r>
      <w:r w:rsidR="005528AE">
        <w:rPr>
          <w:rFonts w:ascii="Times New Roman" w:hAnsi="Times New Roman" w:cs="Times New Roman"/>
          <w:sz w:val="24"/>
          <w:szCs w:val="24"/>
        </w:rPr>
        <w:t>most</w:t>
      </w:r>
      <w:r w:rsidR="00537651" w:rsidRPr="001F4A5B">
        <w:rPr>
          <w:rFonts w:ascii="Times New Roman" w:hAnsi="Times New Roman" w:cs="Times New Roman"/>
          <w:sz w:val="24"/>
          <w:szCs w:val="24"/>
        </w:rPr>
        <w:t xml:space="preserve"> foreign aid—</w:t>
      </w:r>
      <w:r w:rsidR="00EF1B2A">
        <w:rPr>
          <w:rFonts w:ascii="Times New Roman" w:hAnsi="Times New Roman" w:cs="Times New Roman"/>
          <w:sz w:val="24"/>
          <w:szCs w:val="24"/>
        </w:rPr>
        <w:t xml:space="preserve">has </w:t>
      </w:r>
      <w:r w:rsidR="009F3E46">
        <w:rPr>
          <w:rFonts w:ascii="Times New Roman" w:hAnsi="Times New Roman" w:cs="Times New Roman"/>
          <w:sz w:val="24"/>
          <w:szCs w:val="24"/>
        </w:rPr>
        <w:t>achieved</w:t>
      </w:r>
      <w:r w:rsidR="005528AE">
        <w:rPr>
          <w:rFonts w:ascii="Times New Roman" w:hAnsi="Times New Roman" w:cs="Times New Roman"/>
          <w:sz w:val="24"/>
          <w:szCs w:val="24"/>
        </w:rPr>
        <w:t xml:space="preserve"> only modest success in helping countries such as</w:t>
      </w:r>
      <w:r w:rsidR="00EA606E" w:rsidRPr="001F4A5B">
        <w:rPr>
          <w:rFonts w:ascii="Times New Roman" w:hAnsi="Times New Roman" w:cs="Times New Roman"/>
          <w:sz w:val="24"/>
          <w:szCs w:val="24"/>
        </w:rPr>
        <w:t xml:space="preserve"> India make the transition from a multiplicity of</w:t>
      </w:r>
      <w:r w:rsidR="006654E6" w:rsidRPr="001F4A5B">
        <w:rPr>
          <w:rFonts w:ascii="Times New Roman" w:hAnsi="Times New Roman" w:cs="Times New Roman"/>
          <w:sz w:val="24"/>
          <w:szCs w:val="24"/>
        </w:rPr>
        <w:t xml:space="preserve"> narrowly-targeted interventions</w:t>
      </w:r>
      <w:r w:rsidR="00FE388B" w:rsidRPr="001F4A5B">
        <w:rPr>
          <w:rFonts w:ascii="Times New Roman" w:hAnsi="Times New Roman" w:cs="Times New Roman"/>
          <w:sz w:val="24"/>
          <w:szCs w:val="24"/>
        </w:rPr>
        <w:t>, transfers, and subsidies</w:t>
      </w:r>
      <w:r w:rsidR="00EA606E" w:rsidRPr="001F4A5B">
        <w:rPr>
          <w:rFonts w:ascii="Times New Roman" w:hAnsi="Times New Roman" w:cs="Times New Roman"/>
          <w:sz w:val="24"/>
          <w:szCs w:val="24"/>
        </w:rPr>
        <w:t>, to a comprehensive welfare system</w:t>
      </w:r>
      <w:r w:rsidR="00975F10" w:rsidRPr="001F4A5B">
        <w:rPr>
          <w:rFonts w:ascii="Times New Roman" w:hAnsi="Times New Roman" w:cs="Times New Roman"/>
          <w:sz w:val="24"/>
          <w:szCs w:val="24"/>
        </w:rPr>
        <w:t>.</w:t>
      </w:r>
      <w:r w:rsidR="006654E6" w:rsidRPr="001F4A5B">
        <w:rPr>
          <w:rFonts w:ascii="Times New Roman" w:hAnsi="Times New Roman" w:cs="Times New Roman"/>
          <w:sz w:val="24"/>
          <w:szCs w:val="24"/>
        </w:rPr>
        <w:t xml:space="preserve"> </w:t>
      </w:r>
      <w:r w:rsidR="00FE388B" w:rsidRPr="001F4A5B">
        <w:rPr>
          <w:rFonts w:ascii="Times New Roman" w:hAnsi="Times New Roman" w:cs="Times New Roman"/>
          <w:sz w:val="24"/>
          <w:szCs w:val="24"/>
        </w:rPr>
        <w:t>Both bilateral and multilateral</w:t>
      </w:r>
      <w:r w:rsidR="006654E6" w:rsidRPr="001F4A5B">
        <w:rPr>
          <w:rFonts w:ascii="Times New Roman" w:hAnsi="Times New Roman" w:cs="Times New Roman"/>
          <w:sz w:val="24"/>
          <w:szCs w:val="24"/>
        </w:rPr>
        <w:t xml:space="preserve"> aid</w:t>
      </w:r>
      <w:r w:rsidR="00FE388B" w:rsidRPr="001F4A5B">
        <w:rPr>
          <w:rFonts w:ascii="Times New Roman" w:hAnsi="Times New Roman" w:cs="Times New Roman"/>
          <w:sz w:val="24"/>
          <w:szCs w:val="24"/>
        </w:rPr>
        <w:t xml:space="preserve"> to India</w:t>
      </w:r>
      <w:r w:rsidR="006654E6" w:rsidRPr="001F4A5B">
        <w:rPr>
          <w:rFonts w:ascii="Times New Roman" w:hAnsi="Times New Roman" w:cs="Times New Roman"/>
          <w:sz w:val="24"/>
          <w:szCs w:val="24"/>
        </w:rPr>
        <w:t xml:space="preserve"> may be rightly criticized for placing too much faith in these </w:t>
      </w:r>
      <w:r w:rsidR="00EA606E" w:rsidRPr="001F4A5B">
        <w:rPr>
          <w:rFonts w:ascii="Times New Roman" w:hAnsi="Times New Roman" w:cs="Times New Roman"/>
          <w:sz w:val="24"/>
          <w:szCs w:val="24"/>
        </w:rPr>
        <w:t xml:space="preserve">narrower </w:t>
      </w:r>
      <w:r w:rsidR="006654E6" w:rsidRPr="001F4A5B">
        <w:rPr>
          <w:rFonts w:ascii="Times New Roman" w:hAnsi="Times New Roman" w:cs="Times New Roman"/>
          <w:sz w:val="24"/>
          <w:szCs w:val="24"/>
        </w:rPr>
        <w:t xml:space="preserve">instruments. </w:t>
      </w:r>
      <w:r w:rsidR="00FE388B" w:rsidRPr="001F4A5B">
        <w:rPr>
          <w:rFonts w:ascii="Times New Roman" w:hAnsi="Times New Roman" w:cs="Times New Roman"/>
          <w:sz w:val="24"/>
          <w:szCs w:val="24"/>
        </w:rPr>
        <w:t>Thus the</w:t>
      </w:r>
      <w:r w:rsidR="00EA606E" w:rsidRPr="001F4A5B">
        <w:rPr>
          <w:rFonts w:ascii="Times New Roman" w:hAnsi="Times New Roman" w:cs="Times New Roman"/>
          <w:sz w:val="24"/>
          <w:szCs w:val="24"/>
        </w:rPr>
        <w:t xml:space="preserve"> Indian </w:t>
      </w:r>
      <w:r w:rsidR="00EF1B2A">
        <w:rPr>
          <w:rFonts w:ascii="Times New Roman" w:hAnsi="Times New Roman" w:cs="Times New Roman"/>
          <w:sz w:val="24"/>
          <w:szCs w:val="24"/>
        </w:rPr>
        <w:t>programmatic</w:t>
      </w:r>
      <w:r w:rsidR="00FE388B" w:rsidRPr="001F4A5B">
        <w:rPr>
          <w:rFonts w:ascii="Times New Roman" w:hAnsi="Times New Roman" w:cs="Times New Roman"/>
          <w:sz w:val="24"/>
          <w:szCs w:val="24"/>
        </w:rPr>
        <w:t xml:space="preserve"> landscape </w:t>
      </w:r>
      <w:r w:rsidR="00EA606E" w:rsidRPr="001F4A5B">
        <w:rPr>
          <w:rFonts w:ascii="Times New Roman" w:hAnsi="Times New Roman" w:cs="Times New Roman"/>
          <w:sz w:val="24"/>
          <w:szCs w:val="24"/>
        </w:rPr>
        <w:t>became</w:t>
      </w:r>
      <w:r w:rsidR="00FE388B" w:rsidRPr="001F4A5B">
        <w:rPr>
          <w:rFonts w:ascii="Times New Roman" w:hAnsi="Times New Roman" w:cs="Times New Roman"/>
          <w:sz w:val="24"/>
          <w:szCs w:val="24"/>
        </w:rPr>
        <w:t xml:space="preserve"> crowded with sector schemes, specific support to groups of individuals (such as “below poverty line” families), area development programs,</w:t>
      </w:r>
      <w:r w:rsidR="00517077">
        <w:rPr>
          <w:rFonts w:ascii="Times New Roman" w:hAnsi="Times New Roman" w:cs="Times New Roman"/>
          <w:sz w:val="24"/>
          <w:szCs w:val="24"/>
        </w:rPr>
        <w:t xml:space="preserve"> as well as</w:t>
      </w:r>
      <w:r w:rsidR="00FE388B" w:rsidRPr="001F4A5B">
        <w:rPr>
          <w:rFonts w:ascii="Times New Roman" w:hAnsi="Times New Roman" w:cs="Times New Roman"/>
          <w:sz w:val="24"/>
          <w:szCs w:val="24"/>
        </w:rPr>
        <w:t xml:space="preserve"> self-empl</w:t>
      </w:r>
      <w:r w:rsidR="00314E34" w:rsidRPr="001F4A5B">
        <w:rPr>
          <w:rFonts w:ascii="Times New Roman" w:hAnsi="Times New Roman" w:cs="Times New Roman"/>
          <w:sz w:val="24"/>
          <w:szCs w:val="24"/>
        </w:rPr>
        <w:t xml:space="preserve">oyment and employment programs, </w:t>
      </w:r>
      <w:r w:rsidR="005528AE">
        <w:rPr>
          <w:rFonts w:ascii="Times New Roman" w:hAnsi="Times New Roman" w:cs="Times New Roman"/>
          <w:sz w:val="24"/>
          <w:szCs w:val="24"/>
        </w:rPr>
        <w:t xml:space="preserve">often linked to </w:t>
      </w:r>
      <w:r w:rsidR="00314E34" w:rsidRPr="001F4A5B">
        <w:rPr>
          <w:rFonts w:ascii="Times New Roman" w:hAnsi="Times New Roman" w:cs="Times New Roman"/>
          <w:sz w:val="24"/>
          <w:szCs w:val="24"/>
        </w:rPr>
        <w:t>smaller, donor-funded projects.</w:t>
      </w:r>
    </w:p>
    <w:p w:rsidR="006654E6" w:rsidRPr="001F4A5B" w:rsidRDefault="006654E6" w:rsidP="002152B8">
      <w:pPr>
        <w:spacing w:after="0" w:line="240" w:lineRule="auto"/>
        <w:rPr>
          <w:rFonts w:ascii="Times New Roman" w:hAnsi="Times New Roman" w:cs="Times New Roman"/>
          <w:sz w:val="24"/>
          <w:szCs w:val="24"/>
        </w:rPr>
      </w:pPr>
    </w:p>
    <w:p w:rsidR="00EA606E" w:rsidRPr="001F4A5B" w:rsidRDefault="005528AE" w:rsidP="00537651">
      <w:pPr>
        <w:spacing w:after="0" w:line="240" w:lineRule="auto"/>
        <w:rPr>
          <w:rFonts w:ascii="Times New Roman" w:hAnsi="Times New Roman" w:cs="Times New Roman"/>
          <w:sz w:val="24"/>
          <w:szCs w:val="24"/>
        </w:rPr>
      </w:pPr>
      <w:r>
        <w:rPr>
          <w:rFonts w:ascii="Times New Roman" w:hAnsi="Times New Roman" w:cs="Times New Roman"/>
          <w:sz w:val="24"/>
          <w:szCs w:val="24"/>
        </w:rPr>
        <w:t>Many o</w:t>
      </w:r>
      <w:r w:rsidR="002152B8" w:rsidRPr="001F4A5B">
        <w:rPr>
          <w:rFonts w:ascii="Times New Roman" w:hAnsi="Times New Roman" w:cs="Times New Roman"/>
          <w:sz w:val="24"/>
          <w:szCs w:val="24"/>
        </w:rPr>
        <w:t xml:space="preserve">bservers have </w:t>
      </w:r>
      <w:r w:rsidR="00EF1B2A">
        <w:rPr>
          <w:rFonts w:ascii="Times New Roman" w:hAnsi="Times New Roman" w:cs="Times New Roman"/>
          <w:sz w:val="24"/>
          <w:szCs w:val="24"/>
        </w:rPr>
        <w:t xml:space="preserve">long </w:t>
      </w:r>
      <w:r w:rsidR="002152B8" w:rsidRPr="001F4A5B">
        <w:rPr>
          <w:rFonts w:ascii="Times New Roman" w:hAnsi="Times New Roman" w:cs="Times New Roman"/>
          <w:sz w:val="24"/>
          <w:szCs w:val="24"/>
        </w:rPr>
        <w:t>pushed for more comprehensive social polic</w:t>
      </w:r>
      <w:r w:rsidR="00EF1B2A">
        <w:rPr>
          <w:rFonts w:ascii="Times New Roman" w:hAnsi="Times New Roman" w:cs="Times New Roman"/>
          <w:sz w:val="24"/>
          <w:szCs w:val="24"/>
        </w:rPr>
        <w:t>ies</w:t>
      </w:r>
      <w:r w:rsidR="002152B8" w:rsidRPr="001F4A5B">
        <w:rPr>
          <w:rFonts w:ascii="Times New Roman" w:hAnsi="Times New Roman" w:cs="Times New Roman"/>
          <w:sz w:val="24"/>
          <w:szCs w:val="24"/>
        </w:rPr>
        <w:t xml:space="preserve"> based on universal provision of essential services</w:t>
      </w:r>
      <w:r w:rsidR="00517077">
        <w:rPr>
          <w:rFonts w:ascii="Times New Roman" w:hAnsi="Times New Roman" w:cs="Times New Roman"/>
          <w:sz w:val="24"/>
          <w:szCs w:val="24"/>
        </w:rPr>
        <w:t xml:space="preserve"> in India</w:t>
      </w:r>
      <w:r w:rsidR="00537651" w:rsidRPr="001F4A5B">
        <w:rPr>
          <w:rFonts w:ascii="Times New Roman" w:hAnsi="Times New Roman" w:cs="Times New Roman"/>
          <w:sz w:val="24"/>
          <w:szCs w:val="24"/>
        </w:rPr>
        <w:t>, and for less reliance on</w:t>
      </w:r>
      <w:r w:rsidR="002152B8" w:rsidRPr="001F4A5B">
        <w:rPr>
          <w:rFonts w:ascii="Times New Roman" w:hAnsi="Times New Roman" w:cs="Times New Roman"/>
          <w:sz w:val="24"/>
          <w:szCs w:val="24"/>
        </w:rPr>
        <w:t xml:space="preserve"> narrow</w:t>
      </w:r>
      <w:r w:rsidR="00537651" w:rsidRPr="001F4A5B">
        <w:rPr>
          <w:rFonts w:ascii="Times New Roman" w:hAnsi="Times New Roman" w:cs="Times New Roman"/>
          <w:sz w:val="24"/>
          <w:szCs w:val="24"/>
        </w:rPr>
        <w:t>er social programs. The la</w:t>
      </w:r>
      <w:r w:rsidR="00517077">
        <w:rPr>
          <w:rFonts w:ascii="Times New Roman" w:hAnsi="Times New Roman" w:cs="Times New Roman"/>
          <w:sz w:val="24"/>
          <w:szCs w:val="24"/>
        </w:rPr>
        <w:t xml:space="preserve">tter have not served India well.  In </w:t>
      </w:r>
      <w:r w:rsidR="00537651" w:rsidRPr="001F4A5B">
        <w:rPr>
          <w:rFonts w:ascii="Times New Roman" w:hAnsi="Times New Roman" w:cs="Times New Roman"/>
          <w:sz w:val="24"/>
          <w:szCs w:val="24"/>
        </w:rPr>
        <w:t xml:space="preserve">the past two decades, for example, India has grown much richer than Bangladesh and Nepal. But during the same period, both countries have overtaken India in terms of life expectancy, infant mortality, fertility rates, immunization rates, </w:t>
      </w:r>
      <w:r w:rsidR="00517077">
        <w:rPr>
          <w:rFonts w:ascii="Times New Roman" w:hAnsi="Times New Roman" w:cs="Times New Roman"/>
          <w:sz w:val="24"/>
          <w:szCs w:val="24"/>
        </w:rPr>
        <w:t>and</w:t>
      </w:r>
      <w:r w:rsidR="00537651" w:rsidRPr="001F4A5B">
        <w:rPr>
          <w:rFonts w:ascii="Times New Roman" w:hAnsi="Times New Roman" w:cs="Times New Roman"/>
          <w:sz w:val="24"/>
          <w:szCs w:val="24"/>
        </w:rPr>
        <w:t xml:space="preserve"> female literacy. For this reason, India’s expansion has been famously characterized by Jean </w:t>
      </w:r>
      <w:proofErr w:type="spellStart"/>
      <w:r w:rsidR="00537651" w:rsidRPr="001F4A5B">
        <w:rPr>
          <w:rFonts w:ascii="Times New Roman" w:hAnsi="Times New Roman" w:cs="Times New Roman"/>
          <w:sz w:val="24"/>
          <w:szCs w:val="24"/>
        </w:rPr>
        <w:t>Dreze</w:t>
      </w:r>
      <w:proofErr w:type="spellEnd"/>
      <w:r w:rsidR="00537651" w:rsidRPr="001F4A5B">
        <w:rPr>
          <w:rFonts w:ascii="Times New Roman" w:hAnsi="Times New Roman" w:cs="Times New Roman"/>
          <w:sz w:val="24"/>
          <w:szCs w:val="24"/>
        </w:rPr>
        <w:t xml:space="preserve"> and </w:t>
      </w:r>
      <w:proofErr w:type="spellStart"/>
      <w:r w:rsidR="00537651" w:rsidRPr="001F4A5B">
        <w:rPr>
          <w:rFonts w:ascii="Times New Roman" w:hAnsi="Times New Roman" w:cs="Times New Roman"/>
          <w:sz w:val="24"/>
          <w:szCs w:val="24"/>
        </w:rPr>
        <w:t>Amartya</w:t>
      </w:r>
      <w:proofErr w:type="spellEnd"/>
      <w:r w:rsidR="00537651" w:rsidRPr="001F4A5B">
        <w:rPr>
          <w:rFonts w:ascii="Times New Roman" w:hAnsi="Times New Roman" w:cs="Times New Roman"/>
          <w:sz w:val="24"/>
          <w:szCs w:val="24"/>
        </w:rPr>
        <w:t xml:space="preserve"> </w:t>
      </w:r>
      <w:proofErr w:type="spellStart"/>
      <w:r w:rsidR="00537651" w:rsidRPr="001F4A5B">
        <w:rPr>
          <w:rFonts w:ascii="Times New Roman" w:hAnsi="Times New Roman" w:cs="Times New Roman"/>
          <w:sz w:val="24"/>
          <w:szCs w:val="24"/>
        </w:rPr>
        <w:t>Sen</w:t>
      </w:r>
      <w:proofErr w:type="spellEnd"/>
      <w:r w:rsidR="00537651" w:rsidRPr="001F4A5B">
        <w:rPr>
          <w:rFonts w:ascii="Times New Roman" w:hAnsi="Times New Roman" w:cs="Times New Roman"/>
          <w:sz w:val="24"/>
          <w:szCs w:val="24"/>
        </w:rPr>
        <w:t xml:space="preserve"> as exhibiting the traits of “growth without development,” that is, high rates of income growth with limited progress across a range of socioeconomic indicators.</w:t>
      </w:r>
      <w:r w:rsidR="006654E6" w:rsidRPr="001F4A5B">
        <w:rPr>
          <w:rFonts w:ascii="Times New Roman" w:hAnsi="Times New Roman" w:cs="Times New Roman"/>
          <w:sz w:val="24"/>
          <w:szCs w:val="24"/>
        </w:rPr>
        <w:t xml:space="preserve"> </w:t>
      </w:r>
    </w:p>
    <w:p w:rsidR="00EA606E" w:rsidRPr="001F4A5B" w:rsidRDefault="00EA606E" w:rsidP="00537651">
      <w:pPr>
        <w:spacing w:after="0" w:line="240" w:lineRule="auto"/>
        <w:rPr>
          <w:rFonts w:ascii="Times New Roman" w:hAnsi="Times New Roman" w:cs="Times New Roman"/>
          <w:sz w:val="24"/>
          <w:szCs w:val="24"/>
        </w:rPr>
      </w:pPr>
    </w:p>
    <w:p w:rsidR="00E57FAD" w:rsidRPr="001F4A5B" w:rsidRDefault="005528AE" w:rsidP="00537651">
      <w:pPr>
        <w:spacing w:after="0" w:line="240" w:lineRule="auto"/>
        <w:rPr>
          <w:rFonts w:ascii="Times New Roman" w:hAnsi="Times New Roman" w:cs="Times New Roman"/>
          <w:sz w:val="24"/>
          <w:szCs w:val="24"/>
        </w:rPr>
      </w:pPr>
      <w:r>
        <w:rPr>
          <w:rFonts w:ascii="Times New Roman" w:hAnsi="Times New Roman" w:cs="Times New Roman"/>
          <w:sz w:val="24"/>
          <w:szCs w:val="24"/>
        </w:rPr>
        <w:t>I</w:t>
      </w:r>
      <w:r w:rsidR="00EA606E" w:rsidRPr="001F4A5B">
        <w:rPr>
          <w:rFonts w:ascii="Times New Roman" w:hAnsi="Times New Roman" w:cs="Times New Roman"/>
          <w:sz w:val="24"/>
          <w:szCs w:val="24"/>
        </w:rPr>
        <w:t xml:space="preserve">n recent years, </w:t>
      </w:r>
      <w:r>
        <w:rPr>
          <w:rFonts w:ascii="Times New Roman" w:hAnsi="Times New Roman" w:cs="Times New Roman"/>
          <w:sz w:val="24"/>
          <w:szCs w:val="24"/>
        </w:rPr>
        <w:t xml:space="preserve">the Indian government has moved </w:t>
      </w:r>
      <w:r w:rsidR="00517077">
        <w:rPr>
          <w:rFonts w:ascii="Times New Roman" w:hAnsi="Times New Roman" w:cs="Times New Roman"/>
          <w:sz w:val="24"/>
          <w:szCs w:val="24"/>
        </w:rPr>
        <w:t xml:space="preserve">to consolidate social policy through </w:t>
      </w:r>
      <w:r>
        <w:rPr>
          <w:rFonts w:ascii="Times New Roman" w:hAnsi="Times New Roman" w:cs="Times New Roman"/>
          <w:sz w:val="24"/>
          <w:szCs w:val="24"/>
        </w:rPr>
        <w:t>nationwide</w:t>
      </w:r>
      <w:r w:rsidR="00EA606E" w:rsidRPr="001F4A5B">
        <w:rPr>
          <w:rFonts w:ascii="Times New Roman" w:hAnsi="Times New Roman" w:cs="Times New Roman"/>
          <w:sz w:val="24"/>
          <w:szCs w:val="24"/>
        </w:rPr>
        <w:t>, multi</w:t>
      </w:r>
      <w:r w:rsidR="0028355F">
        <w:rPr>
          <w:rFonts w:ascii="Times New Roman" w:hAnsi="Times New Roman" w:cs="Times New Roman"/>
          <w:sz w:val="24"/>
          <w:szCs w:val="24"/>
        </w:rPr>
        <w:t>-</w:t>
      </w:r>
      <w:r w:rsidR="00EA606E" w:rsidRPr="001F4A5B">
        <w:rPr>
          <w:rFonts w:ascii="Times New Roman" w:hAnsi="Times New Roman" w:cs="Times New Roman"/>
          <w:sz w:val="24"/>
          <w:szCs w:val="24"/>
        </w:rPr>
        <w:t xml:space="preserve">sector programs such as the </w:t>
      </w:r>
      <w:r w:rsidR="00BF2656" w:rsidRPr="001F4A5B">
        <w:rPr>
          <w:rFonts w:ascii="Times New Roman" w:hAnsi="Times New Roman" w:cs="Times New Roman"/>
          <w:sz w:val="24"/>
          <w:szCs w:val="24"/>
        </w:rPr>
        <w:t xml:space="preserve">MG </w:t>
      </w:r>
      <w:r w:rsidR="00EA606E" w:rsidRPr="001F4A5B">
        <w:rPr>
          <w:rFonts w:ascii="Times New Roman" w:hAnsi="Times New Roman" w:cs="Times New Roman"/>
          <w:sz w:val="24"/>
          <w:szCs w:val="24"/>
        </w:rPr>
        <w:t xml:space="preserve">National Rural Employment Guarantee and the National Rural Livelihoods Mission. </w:t>
      </w:r>
      <w:r w:rsidR="00BF2656" w:rsidRPr="001F4A5B">
        <w:rPr>
          <w:rFonts w:ascii="Times New Roman" w:hAnsi="Times New Roman" w:cs="Times New Roman"/>
          <w:sz w:val="24"/>
          <w:szCs w:val="24"/>
        </w:rPr>
        <w:t xml:space="preserve">But local public administrations that are largely responsible for administering these programs continue to suffer from </w:t>
      </w:r>
      <w:r w:rsidR="006654E6" w:rsidRPr="001F4A5B">
        <w:rPr>
          <w:rFonts w:ascii="Times New Roman" w:hAnsi="Times New Roman" w:cs="Times New Roman"/>
          <w:sz w:val="24"/>
          <w:szCs w:val="24"/>
        </w:rPr>
        <w:t xml:space="preserve">capacity </w:t>
      </w:r>
      <w:r w:rsidR="00537651" w:rsidRPr="001F4A5B">
        <w:rPr>
          <w:rFonts w:ascii="Times New Roman" w:hAnsi="Times New Roman" w:cs="Times New Roman"/>
          <w:sz w:val="24"/>
          <w:szCs w:val="24"/>
        </w:rPr>
        <w:t>weakness</w:t>
      </w:r>
      <w:r w:rsidR="00EA606E" w:rsidRPr="001F4A5B">
        <w:rPr>
          <w:rFonts w:ascii="Times New Roman" w:hAnsi="Times New Roman" w:cs="Times New Roman"/>
          <w:sz w:val="24"/>
          <w:szCs w:val="24"/>
        </w:rPr>
        <w:t>es</w:t>
      </w:r>
      <w:r w:rsidR="00BF2656" w:rsidRPr="001F4A5B">
        <w:rPr>
          <w:rFonts w:ascii="Times New Roman" w:hAnsi="Times New Roman" w:cs="Times New Roman"/>
          <w:sz w:val="24"/>
          <w:szCs w:val="24"/>
        </w:rPr>
        <w:t xml:space="preserve"> that </w:t>
      </w:r>
      <w:r w:rsidR="00EA606E" w:rsidRPr="001F4A5B">
        <w:rPr>
          <w:rFonts w:ascii="Times New Roman" w:hAnsi="Times New Roman" w:cs="Times New Roman"/>
          <w:sz w:val="24"/>
          <w:szCs w:val="24"/>
        </w:rPr>
        <w:t xml:space="preserve">may result in </w:t>
      </w:r>
      <w:r w:rsidR="00E57FAD" w:rsidRPr="001F4A5B">
        <w:rPr>
          <w:rFonts w:ascii="Times New Roman" w:hAnsi="Times New Roman" w:cs="Times New Roman"/>
          <w:sz w:val="24"/>
          <w:szCs w:val="24"/>
        </w:rPr>
        <w:t xml:space="preserve">implementation failures. </w:t>
      </w:r>
      <w:r w:rsidR="00517077">
        <w:rPr>
          <w:rFonts w:ascii="Times New Roman" w:hAnsi="Times New Roman" w:cs="Times New Roman"/>
          <w:sz w:val="24"/>
          <w:szCs w:val="24"/>
        </w:rPr>
        <w:t>And i</w:t>
      </w:r>
      <w:r w:rsidR="00BF2656" w:rsidRPr="001F4A5B">
        <w:rPr>
          <w:rFonts w:ascii="Times New Roman" w:hAnsi="Times New Roman" w:cs="Times New Roman"/>
          <w:sz w:val="24"/>
          <w:szCs w:val="24"/>
        </w:rPr>
        <w:t>t is in this area—</w:t>
      </w:r>
      <w:r w:rsidR="00EF1B2A">
        <w:rPr>
          <w:rFonts w:ascii="Times New Roman" w:hAnsi="Times New Roman" w:cs="Times New Roman"/>
          <w:sz w:val="24"/>
          <w:szCs w:val="24"/>
        </w:rPr>
        <w:t xml:space="preserve">governance and </w:t>
      </w:r>
      <w:r w:rsidR="00BF2656" w:rsidRPr="001F4A5B">
        <w:rPr>
          <w:rFonts w:ascii="Times New Roman" w:hAnsi="Times New Roman" w:cs="Times New Roman"/>
          <w:sz w:val="24"/>
          <w:szCs w:val="24"/>
        </w:rPr>
        <w:t>institutional capacity-building at the local level—that foreign aid</w:t>
      </w:r>
      <w:r>
        <w:rPr>
          <w:rFonts w:ascii="Times New Roman" w:hAnsi="Times New Roman" w:cs="Times New Roman"/>
          <w:sz w:val="24"/>
          <w:szCs w:val="24"/>
        </w:rPr>
        <w:t xml:space="preserve"> has had less impact.</w:t>
      </w:r>
    </w:p>
    <w:p w:rsidR="00E57FAD" w:rsidRPr="001F4A5B" w:rsidRDefault="00E57FAD" w:rsidP="00537651">
      <w:pPr>
        <w:spacing w:after="0" w:line="240" w:lineRule="auto"/>
        <w:rPr>
          <w:rFonts w:ascii="Times New Roman" w:hAnsi="Times New Roman" w:cs="Times New Roman"/>
          <w:sz w:val="24"/>
          <w:szCs w:val="24"/>
        </w:rPr>
      </w:pPr>
    </w:p>
    <w:p w:rsidR="00537651" w:rsidRDefault="00C35ABB" w:rsidP="00537651">
      <w:pPr>
        <w:spacing w:after="0" w:line="240" w:lineRule="auto"/>
        <w:rPr>
          <w:rFonts w:ascii="Times New Roman" w:hAnsi="Times New Roman" w:cs="Times New Roman"/>
          <w:sz w:val="24"/>
          <w:szCs w:val="24"/>
        </w:rPr>
      </w:pPr>
      <w:r w:rsidRPr="001F4A5B">
        <w:rPr>
          <w:rFonts w:ascii="Times New Roman" w:hAnsi="Times New Roman" w:cs="Times New Roman"/>
          <w:sz w:val="24"/>
          <w:szCs w:val="24"/>
        </w:rPr>
        <w:t xml:space="preserve">Despite its impressive growth rates, India remains home to a large concentration of the </w:t>
      </w:r>
      <w:proofErr w:type="gramStart"/>
      <w:r w:rsidR="00BF2656" w:rsidRPr="001F4A5B">
        <w:rPr>
          <w:rFonts w:ascii="Times New Roman" w:hAnsi="Times New Roman" w:cs="Times New Roman"/>
          <w:sz w:val="24"/>
          <w:szCs w:val="24"/>
        </w:rPr>
        <w:t>world’s</w:t>
      </w:r>
      <w:proofErr w:type="gramEnd"/>
      <w:r w:rsidRPr="001F4A5B">
        <w:rPr>
          <w:rFonts w:ascii="Times New Roman" w:hAnsi="Times New Roman" w:cs="Times New Roman"/>
          <w:sz w:val="24"/>
          <w:szCs w:val="24"/>
        </w:rPr>
        <w:t xml:space="preserve"> poor. </w:t>
      </w:r>
      <w:r w:rsidR="00B12704" w:rsidRPr="00B12704">
        <w:rPr>
          <w:rFonts w:ascii="Times New Roman" w:hAnsi="Times New Roman" w:cs="Times New Roman"/>
          <w:sz w:val="24"/>
          <w:szCs w:val="24"/>
        </w:rPr>
        <w:t xml:space="preserve">A report by the Oxford Poverty and Human Development Initiative states that </w:t>
      </w:r>
      <w:r w:rsidRPr="001F4A5B">
        <w:rPr>
          <w:rFonts w:ascii="Times New Roman" w:hAnsi="Times New Roman" w:cs="Times New Roman"/>
          <w:sz w:val="24"/>
          <w:szCs w:val="24"/>
        </w:rPr>
        <w:t xml:space="preserve">there are more poor people in eight Indian states than in the 26 poorest African countries combined. </w:t>
      </w:r>
      <w:r w:rsidR="00314E34" w:rsidRPr="001F4A5B">
        <w:rPr>
          <w:rFonts w:ascii="Times New Roman" w:hAnsi="Times New Roman" w:cs="Times New Roman"/>
          <w:sz w:val="24"/>
          <w:szCs w:val="24"/>
        </w:rPr>
        <w:t xml:space="preserve">While few in India may shed tears over the </w:t>
      </w:r>
      <w:r w:rsidR="00275727" w:rsidRPr="001F4A5B">
        <w:rPr>
          <w:rFonts w:ascii="Times New Roman" w:hAnsi="Times New Roman" w:cs="Times New Roman"/>
          <w:sz w:val="24"/>
          <w:szCs w:val="24"/>
        </w:rPr>
        <w:t xml:space="preserve">end of British official aid </w:t>
      </w:r>
      <w:r w:rsidR="00FE388B" w:rsidRPr="001F4A5B">
        <w:rPr>
          <w:rFonts w:ascii="Times New Roman" w:hAnsi="Times New Roman" w:cs="Times New Roman"/>
          <w:sz w:val="24"/>
          <w:szCs w:val="24"/>
        </w:rPr>
        <w:t>in India</w:t>
      </w:r>
      <w:r w:rsidR="00314E34" w:rsidRPr="001F4A5B">
        <w:rPr>
          <w:rFonts w:ascii="Times New Roman" w:hAnsi="Times New Roman" w:cs="Times New Roman"/>
          <w:sz w:val="24"/>
          <w:szCs w:val="24"/>
        </w:rPr>
        <w:t xml:space="preserve">, the occasion should </w:t>
      </w:r>
      <w:r w:rsidR="00275727" w:rsidRPr="001F4A5B">
        <w:rPr>
          <w:rFonts w:ascii="Times New Roman" w:hAnsi="Times New Roman" w:cs="Times New Roman"/>
          <w:sz w:val="24"/>
          <w:szCs w:val="24"/>
        </w:rPr>
        <w:t>also provide a</w:t>
      </w:r>
      <w:r w:rsidR="00CB7DDD" w:rsidRPr="001F4A5B">
        <w:rPr>
          <w:rFonts w:ascii="Times New Roman" w:hAnsi="Times New Roman" w:cs="Times New Roman"/>
          <w:sz w:val="24"/>
          <w:szCs w:val="24"/>
        </w:rPr>
        <w:t xml:space="preserve">n opportunity to </w:t>
      </w:r>
      <w:r w:rsidR="00BF2656" w:rsidRPr="001F4A5B">
        <w:rPr>
          <w:rFonts w:ascii="Times New Roman" w:hAnsi="Times New Roman" w:cs="Times New Roman"/>
          <w:sz w:val="24"/>
          <w:szCs w:val="24"/>
        </w:rPr>
        <w:t>redouble efforts to reform the public institutions that govern social policy and policy alleviation.</w:t>
      </w:r>
    </w:p>
    <w:p w:rsidR="005528AE" w:rsidRPr="001F4A5B" w:rsidRDefault="005528AE" w:rsidP="00537651">
      <w:pPr>
        <w:spacing w:after="0" w:line="240" w:lineRule="auto"/>
        <w:rPr>
          <w:rFonts w:ascii="Times New Roman" w:hAnsi="Times New Roman" w:cs="Times New Roman"/>
          <w:sz w:val="24"/>
          <w:szCs w:val="24"/>
        </w:rPr>
      </w:pPr>
    </w:p>
    <w:sectPr w:rsidR="005528AE" w:rsidRPr="001F4A5B" w:rsidSect="00F676CA">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1C23" w:rsidRDefault="00C11C23" w:rsidP="00EA606E">
      <w:pPr>
        <w:spacing w:after="0" w:line="240" w:lineRule="auto"/>
      </w:pPr>
      <w:r>
        <w:separator/>
      </w:r>
    </w:p>
  </w:endnote>
  <w:endnote w:type="continuationSeparator" w:id="0">
    <w:p w:rsidR="00C11C23" w:rsidRDefault="00C11C23" w:rsidP="00EA6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1C23" w:rsidRDefault="00C11C23" w:rsidP="00EA606E">
      <w:pPr>
        <w:spacing w:after="0" w:line="240" w:lineRule="auto"/>
      </w:pPr>
      <w:r>
        <w:separator/>
      </w:r>
    </w:p>
  </w:footnote>
  <w:footnote w:type="continuationSeparator" w:id="0">
    <w:p w:rsidR="00C11C23" w:rsidRDefault="00C11C23" w:rsidP="00EA606E">
      <w:pPr>
        <w:spacing w:after="0" w:line="240" w:lineRule="auto"/>
      </w:pPr>
      <w:r>
        <w:continuationSeparator/>
      </w:r>
    </w:p>
  </w:footnote>
  <w:footnote w:id="1">
    <w:p w:rsidR="00EA606E" w:rsidRPr="001F4A5B" w:rsidRDefault="00EA606E">
      <w:pPr>
        <w:pStyle w:val="FootnoteText"/>
        <w:rPr>
          <w:rFonts w:ascii="Times New Roman" w:hAnsi="Times New Roman" w:cs="Times New Roman"/>
        </w:rPr>
      </w:pPr>
      <w:r w:rsidRPr="001F4A5B">
        <w:rPr>
          <w:rStyle w:val="FootnoteReference"/>
          <w:rFonts w:ascii="Times New Roman" w:hAnsi="Times New Roman" w:cs="Times New Roman"/>
        </w:rPr>
        <w:footnoteRef/>
      </w:r>
      <w:r w:rsidRPr="001F4A5B">
        <w:rPr>
          <w:rFonts w:ascii="Times New Roman" w:hAnsi="Times New Roman" w:cs="Times New Roman"/>
        </w:rPr>
        <w:t xml:space="preserve"> Raj M. Desai is a professor at Georgetown University’s School of Foreign Service, and a non-resident Senior Fellow at the Brookings Institution.  Natasha </w:t>
      </w:r>
      <w:proofErr w:type="spellStart"/>
      <w:r w:rsidRPr="001F4A5B">
        <w:rPr>
          <w:rFonts w:ascii="Times New Roman" w:hAnsi="Times New Roman" w:cs="Times New Roman"/>
        </w:rPr>
        <w:t>Ledlie</w:t>
      </w:r>
      <w:proofErr w:type="spellEnd"/>
      <w:r w:rsidRPr="001F4A5B">
        <w:rPr>
          <w:rFonts w:ascii="Times New Roman" w:hAnsi="Times New Roman" w:cs="Times New Roman"/>
        </w:rPr>
        <w:t xml:space="preserve"> is a research associate at the Brookings Institution.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numFmt w:val="chicago"/>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1E73"/>
    <w:rsid w:val="000139D1"/>
    <w:rsid w:val="00033C1C"/>
    <w:rsid w:val="00035EBC"/>
    <w:rsid w:val="000D31CB"/>
    <w:rsid w:val="001F4A5B"/>
    <w:rsid w:val="002152B8"/>
    <w:rsid w:val="00220869"/>
    <w:rsid w:val="00275727"/>
    <w:rsid w:val="0028355F"/>
    <w:rsid w:val="00284C48"/>
    <w:rsid w:val="002C5441"/>
    <w:rsid w:val="002F409F"/>
    <w:rsid w:val="00314E34"/>
    <w:rsid w:val="0037658D"/>
    <w:rsid w:val="00445602"/>
    <w:rsid w:val="00454D85"/>
    <w:rsid w:val="004739BC"/>
    <w:rsid w:val="0048112A"/>
    <w:rsid w:val="004D5CDA"/>
    <w:rsid w:val="00517077"/>
    <w:rsid w:val="00537651"/>
    <w:rsid w:val="005528AE"/>
    <w:rsid w:val="005703A8"/>
    <w:rsid w:val="00614C01"/>
    <w:rsid w:val="006654E6"/>
    <w:rsid w:val="00673211"/>
    <w:rsid w:val="006C6CE0"/>
    <w:rsid w:val="006E225E"/>
    <w:rsid w:val="00702CD1"/>
    <w:rsid w:val="00791E73"/>
    <w:rsid w:val="007A1BEB"/>
    <w:rsid w:val="007C3F79"/>
    <w:rsid w:val="008007E4"/>
    <w:rsid w:val="00975F10"/>
    <w:rsid w:val="00994137"/>
    <w:rsid w:val="009F3E46"/>
    <w:rsid w:val="00A8516A"/>
    <w:rsid w:val="00B03360"/>
    <w:rsid w:val="00B12704"/>
    <w:rsid w:val="00BF2656"/>
    <w:rsid w:val="00C11C23"/>
    <w:rsid w:val="00C35ABB"/>
    <w:rsid w:val="00C75D43"/>
    <w:rsid w:val="00CA2F69"/>
    <w:rsid w:val="00CB7DDD"/>
    <w:rsid w:val="00D70B1B"/>
    <w:rsid w:val="00D85AC8"/>
    <w:rsid w:val="00E24D51"/>
    <w:rsid w:val="00E57FAD"/>
    <w:rsid w:val="00EA606E"/>
    <w:rsid w:val="00ED331E"/>
    <w:rsid w:val="00EF1B2A"/>
    <w:rsid w:val="00EF1CF3"/>
    <w:rsid w:val="00F12C10"/>
    <w:rsid w:val="00F44A9D"/>
    <w:rsid w:val="00F676CA"/>
    <w:rsid w:val="00FB2A3D"/>
    <w:rsid w:val="00FB7908"/>
    <w:rsid w:val="00FC6F92"/>
    <w:rsid w:val="00FE3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EA60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A606E"/>
    <w:rPr>
      <w:sz w:val="20"/>
      <w:szCs w:val="20"/>
    </w:rPr>
  </w:style>
  <w:style w:type="character" w:styleId="FootnoteReference">
    <w:name w:val="footnote reference"/>
    <w:basedOn w:val="DefaultParagraphFont"/>
    <w:uiPriority w:val="99"/>
    <w:semiHidden/>
    <w:unhideWhenUsed/>
    <w:rsid w:val="00EA606E"/>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EA60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A606E"/>
    <w:rPr>
      <w:sz w:val="20"/>
      <w:szCs w:val="20"/>
    </w:rPr>
  </w:style>
  <w:style w:type="character" w:styleId="FootnoteReference">
    <w:name w:val="footnote reference"/>
    <w:basedOn w:val="DefaultParagraphFont"/>
    <w:uiPriority w:val="99"/>
    <w:semiHidden/>
    <w:unhideWhenUsed/>
    <w:rsid w:val="00EA606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A1C150-5536-4FDD-B7B5-6A609410C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882</Words>
  <Characters>5030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The Brookings Institution</Company>
  <LinksUpToDate>false</LinksUpToDate>
  <CharactersWithSpaces>5901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rdesai</dc:creator>
  <cp:lastModifiedBy>R M Desai</cp:lastModifiedBy>
  <cp:revision>2</cp:revision>
  <dcterms:created xsi:type="dcterms:W3CDTF">2012-11-19T20:34:00Z</dcterms:created>
  <dcterms:modified xsi:type="dcterms:W3CDTF">2012-11-19T20:34:00Z</dcterms:modified>
</cp:coreProperties>
</file>