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   Authentication and Authorization in Web Applications</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pc1xqdk9nwd"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4">
      <w:pPr>
        <w:pStyle w:val="Heading3"/>
        <w:keepNext w:val="0"/>
        <w:keepLines w:val="0"/>
        <w:spacing w:before="280" w:lineRule="auto"/>
        <w:rPr>
          <w:b w:val="1"/>
          <w:bCs w:val="1"/>
          <w:color w:val="000000"/>
          <w:sz w:val="30"/>
          <w:szCs w:val="30"/>
        </w:rPr>
      </w:pPr>
      <w:bookmarkStart w:colFirst="0" w:colLast="0" w:name="_ey416eu71tb4" w:id="1"/>
      <w:bookmarkEnd w:id="1"/>
      <w:r w:rsidDel="00000000" w:rsidR="00000000" w:rsidRPr="00000000">
        <w:rPr>
          <w:b w:val="1"/>
          <w:bCs w:val="1"/>
          <w:color w:val="000000"/>
          <w:sz w:val="30"/>
          <w:szCs w:val="30"/>
          <w:rtl w:val="0"/>
        </w:rPr>
        <w:t xml:space="preserve">1.1 Problem Statement and Context</w:t>
      </w:r>
    </w:p>
    <w:p w:rsidR="00000000" w:rsidDel="00000000" w:rsidP="00000000" w:rsidRDefault="00000000" w:rsidRPr="00000000" w14:paraId="00000005">
      <w:pPr>
        <w:spacing w:after="240" w:before="240" w:lineRule="auto"/>
        <w:rPr>
          <w:sz w:val="34"/>
          <w:szCs w:val="34"/>
        </w:rPr>
      </w:pPr>
      <w:r w:rsidDel="00000000" w:rsidR="00000000" w:rsidRPr="00000000">
        <w:rPr>
          <w:sz w:val="34"/>
          <w:szCs w:val="34"/>
          <w:rtl w:val="0"/>
        </w:rPr>
        <w:t xml:space="preserve">Web applications often handle sensitive data but frequently suffer from poor implementation of identity management controls. This exposes applications to severe security flaws, including unauthorized access, privilege escalation, and identity spoofing. This case study focuses on a common vulnerability: a University Student Portal with poor Role-Based Access Control (RBAC), allowing unauthorized grade manipulation.</w:t>
      </w:r>
    </w:p>
    <w:p w:rsidR="00000000" w:rsidDel="00000000" w:rsidP="00000000" w:rsidRDefault="00000000" w:rsidRPr="00000000" w14:paraId="00000006">
      <w:pPr>
        <w:spacing w:after="240" w:before="240" w:lineRule="auto"/>
        <w:rPr>
          <w:sz w:val="34"/>
          <w:szCs w:val="34"/>
        </w:rPr>
      </w:pPr>
      <w:r w:rsidDel="00000000" w:rsidR="00000000" w:rsidRPr="00000000">
        <w:rPr>
          <w:rtl w:val="0"/>
        </w:rPr>
      </w:r>
    </w:p>
    <w:p w:rsidR="00000000" w:rsidDel="00000000" w:rsidP="00000000" w:rsidRDefault="00000000" w:rsidRPr="00000000" w14:paraId="00000007">
      <w:pPr>
        <w:spacing w:after="240" w:before="240" w:lineRule="auto"/>
        <w:rPr>
          <w:b w:val="1"/>
          <w:bCs w:val="1"/>
          <w:sz w:val="28"/>
          <w:szCs w:val="28"/>
        </w:rPr>
      </w:pPr>
      <w:r w:rsidDel="00000000" w:rsidR="00000000" w:rsidRPr="00000000">
        <w:rPr>
          <w:b w:val="1"/>
          <w:bCs w:val="1"/>
          <w:sz w:val="28"/>
          <w:szCs w:val="28"/>
          <w:rtl w:val="0"/>
        </w:rPr>
        <w:t xml:space="preserve">1.2 Project Objectives</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1. To simulate a vulnerability scenario involving poor validation and role-based authorization in a web application.</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2. To demonstrate the potential consequences of weak authorization (e.g., unauthorized access to faculty-only pages).</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3. To implement a secure solution using proper authentication (hashed passwords) and robust authorization controls (RBAC) to prevent unauthorized access and secure user management.</w:t>
      </w:r>
    </w:p>
    <w:p w:rsidR="00000000" w:rsidDel="00000000" w:rsidP="00000000" w:rsidRDefault="00000000" w:rsidRPr="00000000" w14:paraId="0000000B">
      <w:pPr>
        <w:spacing w:after="240" w:before="240" w:lineRule="auto"/>
        <w:rPr>
          <w:sz w:val="28"/>
          <w:szCs w:val="28"/>
        </w:rPr>
      </w:pPr>
      <w:r w:rsidDel="00000000" w:rsidR="00000000" w:rsidRPr="00000000">
        <w:rPr>
          <w:rtl w:val="0"/>
        </w:rPr>
      </w:r>
    </w:p>
    <w:p w:rsidR="00000000" w:rsidDel="00000000" w:rsidP="00000000" w:rsidRDefault="00000000" w:rsidRPr="00000000" w14:paraId="0000000C">
      <w:pPr>
        <w:spacing w:after="240" w:before="240" w:lineRule="auto"/>
        <w:rPr>
          <w:b w:val="1"/>
          <w:bCs w:val="1"/>
          <w:sz w:val="32"/>
          <w:szCs w:val="32"/>
        </w:rPr>
      </w:pPr>
      <w:r w:rsidDel="00000000" w:rsidR="00000000" w:rsidRPr="00000000">
        <w:rPr>
          <w:b w:val="1"/>
          <w:bCs w:val="1"/>
          <w:sz w:val="32"/>
          <w:szCs w:val="32"/>
          <w:rtl w:val="0"/>
        </w:rPr>
        <w:t xml:space="preserve">2. Vulnerability Simulation and Analysis</w:t>
      </w:r>
    </w:p>
    <w:p w:rsidR="00000000" w:rsidDel="00000000" w:rsidP="00000000" w:rsidRDefault="00000000" w:rsidRPr="00000000" w14:paraId="0000000D">
      <w:pPr>
        <w:spacing w:after="240" w:before="240" w:lineRule="auto"/>
        <w:rPr>
          <w:b w:val="1"/>
          <w:bCs w:val="1"/>
          <w:sz w:val="32"/>
          <w:szCs w:val="32"/>
        </w:rPr>
      </w:pPr>
      <w:r w:rsidDel="00000000" w:rsidR="00000000" w:rsidRPr="00000000">
        <w:rPr>
          <w:b w:val="1"/>
          <w:bCs w:val="1"/>
          <w:sz w:val="32"/>
          <w:szCs w:val="32"/>
          <w:rtl w:val="0"/>
        </w:rPr>
        <w:t xml:space="preserve">2.1 The Simulated Vulnerability</w:t>
      </w:r>
    </w:p>
    <w:p w:rsidR="00000000" w:rsidDel="00000000" w:rsidP="00000000" w:rsidRDefault="00000000" w:rsidRPr="00000000" w14:paraId="0000000E">
      <w:pPr>
        <w:numPr>
          <w:ilvl w:val="0"/>
          <w:numId w:val="3"/>
        </w:numPr>
        <w:spacing w:after="0" w:afterAutospacing="0" w:before="240" w:lineRule="auto"/>
        <w:ind w:left="720" w:hanging="360"/>
        <w:rPr>
          <w:sz w:val="32"/>
          <w:szCs w:val="32"/>
          <w:u w:val="none"/>
        </w:rPr>
      </w:pPr>
      <w:r w:rsidDel="00000000" w:rsidR="00000000" w:rsidRPr="00000000">
        <w:rPr>
          <w:b w:val="1"/>
          <w:bCs w:val="1"/>
          <w:sz w:val="32"/>
          <w:szCs w:val="32"/>
          <w:rtl w:val="0"/>
        </w:rPr>
        <w:t xml:space="preserve">Application: </w:t>
      </w:r>
      <w:r w:rsidDel="00000000" w:rsidR="00000000" w:rsidRPr="00000000">
        <w:rPr>
          <w:sz w:val="32"/>
          <w:szCs w:val="32"/>
          <w:rtl w:val="0"/>
        </w:rPr>
        <w:t xml:space="preserve"> A University Student Portal.</w:t>
      </w:r>
    </w:p>
    <w:p w:rsidR="00000000" w:rsidDel="00000000" w:rsidP="00000000" w:rsidRDefault="00000000" w:rsidRPr="00000000" w14:paraId="0000000F">
      <w:pPr>
        <w:numPr>
          <w:ilvl w:val="0"/>
          <w:numId w:val="3"/>
        </w:numPr>
        <w:spacing w:after="240" w:before="0" w:beforeAutospacing="0" w:lineRule="auto"/>
        <w:ind w:left="720" w:hanging="360"/>
        <w:rPr>
          <w:sz w:val="32"/>
          <w:szCs w:val="32"/>
          <w:u w:val="none"/>
        </w:rPr>
      </w:pPr>
      <w:r w:rsidDel="00000000" w:rsidR="00000000" w:rsidRPr="00000000">
        <w:rPr>
          <w:b w:val="1"/>
          <w:bCs w:val="1"/>
          <w:sz w:val="32"/>
          <w:szCs w:val="32"/>
          <w:rtl w:val="0"/>
        </w:rPr>
        <w:t xml:space="preserve">Vulnerability:</w:t>
      </w:r>
      <w:r w:rsidDel="00000000" w:rsidR="00000000" w:rsidRPr="00000000">
        <w:rPr>
          <w:sz w:val="32"/>
          <w:szCs w:val="32"/>
          <w:rtl w:val="0"/>
        </w:rPr>
        <w:t xml:space="preserve"> Poor Authorization Check. Registered student accounts can log in, but due to missing authorization checks, they are able to access faculty-only pages or manipulate grade-related URLs.</w:t>
      </w:r>
    </w:p>
    <w:p w:rsidR="00000000" w:rsidDel="00000000" w:rsidP="00000000" w:rsidRDefault="00000000" w:rsidRPr="00000000" w14:paraId="00000010">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011">
      <w:pPr>
        <w:numPr>
          <w:ilvl w:val="0"/>
          <w:numId w:val="3"/>
        </w:numPr>
        <w:spacing w:after="240" w:before="240" w:lineRule="auto"/>
        <w:ind w:left="720" w:hanging="360"/>
        <w:rPr>
          <w:sz w:val="32"/>
          <w:szCs w:val="32"/>
          <w:u w:val="none"/>
        </w:rPr>
      </w:pPr>
      <w:r w:rsidDel="00000000" w:rsidR="00000000" w:rsidRPr="00000000">
        <w:rPr>
          <w:b w:val="1"/>
          <w:bCs w:val="1"/>
          <w:sz w:val="32"/>
          <w:szCs w:val="32"/>
          <w:rtl w:val="0"/>
        </w:rPr>
        <w:t xml:space="preserve">Consequence:</w:t>
      </w:r>
      <w:r w:rsidDel="00000000" w:rsidR="00000000" w:rsidRPr="00000000">
        <w:rPr>
          <w:sz w:val="32"/>
          <w:szCs w:val="32"/>
          <w:rtl w:val="0"/>
        </w:rPr>
        <w:t xml:space="preserve"> A student user can exploit this loophole to view or potentially modify grades, representing a critical security loophole.</w:t>
      </w:r>
    </w:p>
    <w:p w:rsidR="00000000" w:rsidDel="00000000" w:rsidP="00000000" w:rsidRDefault="00000000" w:rsidRPr="00000000" w14:paraId="00000012">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b w:val="1"/>
          <w:bCs w:val="1"/>
          <w:sz w:val="34"/>
          <w:szCs w:val="34"/>
          <w:rtl w:val="0"/>
        </w:rPr>
        <w:t xml:space="preserve">2.2 Attack Simulation Steps</w:t>
      </w:r>
    </w:p>
    <w:p w:rsidR="00000000" w:rsidDel="00000000" w:rsidP="00000000" w:rsidRDefault="00000000" w:rsidRPr="00000000" w14:paraId="00000014">
      <w:pPr>
        <w:numPr>
          <w:ilvl w:val="0"/>
          <w:numId w:val="2"/>
        </w:numPr>
        <w:spacing w:after="240" w:before="240" w:lineRule="auto"/>
        <w:ind w:left="720" w:hanging="360"/>
        <w:rPr>
          <w:sz w:val="34"/>
          <w:szCs w:val="34"/>
        </w:rPr>
      </w:pPr>
      <w:r w:rsidDel="00000000" w:rsidR="00000000" w:rsidRPr="00000000">
        <w:rPr>
          <w:sz w:val="34"/>
          <w:szCs w:val="34"/>
          <w:rtl w:val="0"/>
        </w:rPr>
        <w:t xml:space="preserve">Student Login: A user with the </w:t>
      </w:r>
      <w:r w:rsidDel="00000000" w:rsidR="00000000" w:rsidRPr="00000000">
        <w:rPr>
          <w:rFonts w:ascii="Roboto Mono" w:cs="Roboto Mono" w:eastAsia="Roboto Mono" w:hAnsi="Roboto Mono"/>
          <w:color w:val="188038"/>
          <w:sz w:val="34"/>
          <w:szCs w:val="34"/>
          <w:rtl w:val="0"/>
        </w:rPr>
        <w:t xml:space="preserve">Student</w:t>
      </w:r>
      <w:r w:rsidDel="00000000" w:rsidR="00000000" w:rsidRPr="00000000">
        <w:rPr>
          <w:sz w:val="34"/>
          <w:szCs w:val="34"/>
          <w:rtl w:val="0"/>
        </w:rPr>
        <w:t xml:space="preserve"> role successfully logs into the system.</w:t>
      </w:r>
    </w:p>
    <w:p w:rsidR="00000000" w:rsidDel="00000000" w:rsidP="00000000" w:rsidRDefault="00000000" w:rsidRPr="00000000" w14:paraId="00000015">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16">
      <w:pPr>
        <w:numPr>
          <w:ilvl w:val="0"/>
          <w:numId w:val="2"/>
        </w:numPr>
        <w:spacing w:after="240" w:before="240" w:lineRule="auto"/>
        <w:ind w:left="720" w:hanging="360"/>
        <w:rPr>
          <w:sz w:val="34"/>
          <w:szCs w:val="34"/>
        </w:rPr>
      </w:pPr>
      <w:r w:rsidDel="00000000" w:rsidR="00000000" w:rsidRPr="00000000">
        <w:rPr>
          <w:sz w:val="34"/>
          <w:szCs w:val="34"/>
          <w:rtl w:val="0"/>
        </w:rPr>
        <w:t xml:space="preserve">Unauthorized Access Attempt: The student directly accesses a URL intended for the </w:t>
      </w:r>
      <w:r w:rsidDel="00000000" w:rsidR="00000000" w:rsidRPr="00000000">
        <w:rPr>
          <w:rFonts w:ascii="Roboto Mono" w:cs="Roboto Mono" w:eastAsia="Roboto Mono" w:hAnsi="Roboto Mono"/>
          <w:color w:val="188038"/>
          <w:sz w:val="34"/>
          <w:szCs w:val="34"/>
          <w:rtl w:val="0"/>
        </w:rPr>
        <w:t xml:space="preserve">Faculty</w:t>
      </w:r>
      <w:r w:rsidDel="00000000" w:rsidR="00000000" w:rsidRPr="00000000">
        <w:rPr>
          <w:sz w:val="34"/>
          <w:szCs w:val="34"/>
          <w:rtl w:val="0"/>
        </w:rPr>
        <w:t xml:space="preserve"> role (e.g., </w:t>
      </w:r>
      <w:r w:rsidDel="00000000" w:rsidR="00000000" w:rsidRPr="00000000">
        <w:rPr>
          <w:rFonts w:ascii="Roboto Mono" w:cs="Roboto Mono" w:eastAsia="Roboto Mono" w:hAnsi="Roboto Mono"/>
          <w:color w:val="188038"/>
          <w:sz w:val="34"/>
          <w:szCs w:val="34"/>
          <w:rtl w:val="0"/>
        </w:rPr>
        <w:t xml:space="preserve">/portal/faculty/grade_submission</w:t>
      </w:r>
      <w:r w:rsidDel="00000000" w:rsidR="00000000" w:rsidRPr="00000000">
        <w:rPr>
          <w:sz w:val="34"/>
          <w:szCs w:val="34"/>
          <w:rtl w:val="0"/>
        </w:rPr>
        <w:t xml:space="preserve">).</w:t>
      </w:r>
    </w:p>
    <w:p w:rsidR="00000000" w:rsidDel="00000000" w:rsidP="00000000" w:rsidRDefault="00000000" w:rsidRPr="00000000" w14:paraId="00000017">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18">
      <w:pPr>
        <w:numPr>
          <w:ilvl w:val="0"/>
          <w:numId w:val="2"/>
        </w:numPr>
        <w:spacing w:after="240" w:before="240" w:lineRule="auto"/>
        <w:ind w:left="720" w:hanging="360"/>
        <w:rPr>
          <w:sz w:val="34"/>
          <w:szCs w:val="34"/>
        </w:rPr>
      </w:pPr>
      <w:r w:rsidDel="00000000" w:rsidR="00000000" w:rsidRPr="00000000">
        <w:rPr>
          <w:sz w:val="34"/>
          <w:szCs w:val="34"/>
          <w:rtl w:val="0"/>
        </w:rPr>
        <w:t xml:space="preserve">Vulnerability Exploited: The system checks for simple authentication (is the user logged in?) but fails to check authorization (is the user's </w:t>
      </w:r>
      <w:r w:rsidDel="00000000" w:rsidR="00000000" w:rsidRPr="00000000">
        <w:rPr>
          <w:i w:val="1"/>
          <w:iCs w:val="1"/>
          <w:sz w:val="34"/>
          <w:szCs w:val="34"/>
          <w:rtl w:val="0"/>
        </w:rPr>
        <w:t xml:space="preserve">role</w:t>
      </w:r>
      <w:r w:rsidDel="00000000" w:rsidR="00000000" w:rsidRPr="00000000">
        <w:rPr>
          <w:sz w:val="34"/>
          <w:szCs w:val="34"/>
          <w:rtl w:val="0"/>
        </w:rPr>
        <w:t xml:space="preserve"> allowed to access this resource?).</w:t>
      </w:r>
    </w:p>
    <w:p w:rsidR="00000000" w:rsidDel="00000000" w:rsidP="00000000" w:rsidRDefault="00000000" w:rsidRPr="00000000" w14:paraId="00000019">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1A">
      <w:pPr>
        <w:numPr>
          <w:ilvl w:val="0"/>
          <w:numId w:val="2"/>
        </w:numPr>
        <w:spacing w:after="240" w:before="240" w:lineRule="auto"/>
        <w:ind w:left="720" w:hanging="360"/>
        <w:rPr>
          <w:sz w:val="34"/>
          <w:szCs w:val="34"/>
        </w:rPr>
      </w:pPr>
      <w:r w:rsidDel="00000000" w:rsidR="00000000" w:rsidRPr="00000000">
        <w:rPr>
          <w:sz w:val="34"/>
          <w:szCs w:val="34"/>
          <w:rtl w:val="0"/>
        </w:rPr>
        <w:t xml:space="preserve">Result: The student successfully accesses a faculty-level page, demonstrating privilege escalation.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j2wrjx3ji2b0" w:id="2"/>
      <w:bookmarkEnd w:id="2"/>
      <w:r w:rsidDel="00000000" w:rsidR="00000000" w:rsidRPr="00000000">
        <w:rPr>
          <w:b w:val="1"/>
          <w:bCs w:val="1"/>
          <w:sz w:val="34"/>
          <w:szCs w:val="34"/>
          <w:rtl w:val="0"/>
        </w:rPr>
        <w:t xml:space="preserve">3. Secure Solution Methodology</w:t>
      </w:r>
    </w:p>
    <w:p w:rsidR="00000000" w:rsidDel="00000000" w:rsidP="00000000" w:rsidRDefault="00000000" w:rsidRPr="00000000" w14:paraId="0000001C">
      <w:pPr>
        <w:spacing w:after="240" w:before="240" w:lineRule="auto"/>
        <w:rPr>
          <w:sz w:val="34"/>
          <w:szCs w:val="34"/>
        </w:rPr>
      </w:pPr>
      <w:r w:rsidDel="00000000" w:rsidR="00000000" w:rsidRPr="00000000">
        <w:rPr>
          <w:sz w:val="34"/>
          <w:szCs w:val="34"/>
          <w:rtl w:val="0"/>
        </w:rPr>
        <w:t xml:space="preserve">The vulnerability is mitigated by implementing robust and layered identity and access controls.</w:t>
      </w:r>
    </w:p>
    <w:p w:rsidR="00000000" w:rsidDel="00000000" w:rsidP="00000000" w:rsidRDefault="00000000" w:rsidRPr="00000000" w14:paraId="0000001D">
      <w:pPr>
        <w:pStyle w:val="Heading3"/>
        <w:keepNext w:val="0"/>
        <w:keepLines w:val="0"/>
        <w:spacing w:before="280" w:lineRule="auto"/>
        <w:rPr>
          <w:b w:val="1"/>
          <w:bCs w:val="1"/>
          <w:color w:val="000000"/>
          <w:sz w:val="30"/>
          <w:szCs w:val="30"/>
        </w:rPr>
      </w:pPr>
      <w:bookmarkStart w:colFirst="0" w:colLast="0" w:name="_ras2gv606k14" w:id="3"/>
      <w:bookmarkEnd w:id="3"/>
      <w:r w:rsidDel="00000000" w:rsidR="00000000" w:rsidRPr="00000000">
        <w:rPr>
          <w:b w:val="1"/>
          <w:bCs w:val="1"/>
          <w:color w:val="000000"/>
          <w:sz w:val="30"/>
          <w:szCs w:val="30"/>
          <w:rtl w:val="0"/>
        </w:rPr>
        <w:t xml:space="preserve">3.1 Authentication Improvement (Secure Password Management)</w:t>
      </w:r>
    </w:p>
    <w:p w:rsidR="00000000" w:rsidDel="00000000" w:rsidP="00000000" w:rsidRDefault="00000000" w:rsidRPr="00000000" w14:paraId="0000001E">
      <w:pPr>
        <w:numPr>
          <w:ilvl w:val="0"/>
          <w:numId w:val="4"/>
        </w:numPr>
        <w:spacing w:after="0" w:afterAutospacing="0" w:before="240" w:lineRule="auto"/>
        <w:ind w:left="720" w:hanging="360"/>
        <w:rPr>
          <w:sz w:val="34"/>
          <w:szCs w:val="34"/>
        </w:rPr>
      </w:pPr>
      <w:r w:rsidDel="00000000" w:rsidR="00000000" w:rsidRPr="00000000">
        <w:rPr>
          <w:b w:val="1"/>
          <w:bCs w:val="1"/>
          <w:sz w:val="34"/>
          <w:szCs w:val="34"/>
          <w:rtl w:val="0"/>
        </w:rPr>
        <w:t xml:space="preserve">Implementation:</w:t>
      </w:r>
      <w:r w:rsidDel="00000000" w:rsidR="00000000" w:rsidRPr="00000000">
        <w:rPr>
          <w:sz w:val="34"/>
          <w:szCs w:val="34"/>
          <w:rtl w:val="0"/>
        </w:rPr>
        <w:t xml:space="preserve"> All user passwords must be stored using a one-way, computationally intensive </w:t>
      </w:r>
      <w:r w:rsidDel="00000000" w:rsidR="00000000" w:rsidRPr="00000000">
        <w:rPr>
          <w:b w:val="1"/>
          <w:bCs w:val="1"/>
          <w:sz w:val="34"/>
          <w:szCs w:val="34"/>
          <w:rtl w:val="0"/>
        </w:rPr>
        <w:t xml:space="preserve">hashing algorithm</w:t>
      </w:r>
      <w:r w:rsidDel="00000000" w:rsidR="00000000" w:rsidRPr="00000000">
        <w:rPr>
          <w:sz w:val="34"/>
          <w:szCs w:val="34"/>
          <w:rtl w:val="0"/>
        </w:rPr>
        <w:t xml:space="preserve"> (e.g., </w:t>
      </w:r>
      <w:r w:rsidDel="00000000" w:rsidR="00000000" w:rsidRPr="00000000">
        <w:rPr>
          <w:b w:val="1"/>
          <w:bCs w:val="1"/>
          <w:sz w:val="34"/>
          <w:szCs w:val="34"/>
          <w:rtl w:val="0"/>
        </w:rPr>
        <w:t xml:space="preserve">Bcrypt</w:t>
      </w:r>
      <w:r w:rsidDel="00000000" w:rsidR="00000000" w:rsidRPr="00000000">
        <w:rPr>
          <w:sz w:val="34"/>
          <w:szCs w:val="34"/>
          <w:rtl w:val="0"/>
        </w:rPr>
        <w:t xml:space="preserve"> or </w:t>
      </w:r>
      <w:r w:rsidDel="00000000" w:rsidR="00000000" w:rsidRPr="00000000">
        <w:rPr>
          <w:b w:val="1"/>
          <w:bCs w:val="1"/>
          <w:sz w:val="34"/>
          <w:szCs w:val="34"/>
          <w:rtl w:val="0"/>
        </w:rPr>
        <w:t xml:space="preserve">Argon2</w:t>
      </w:r>
      <w:r w:rsidDel="00000000" w:rsidR="00000000" w:rsidRPr="00000000">
        <w:rPr>
          <w:sz w:val="34"/>
          <w:szCs w:val="34"/>
          <w:rtl w:val="0"/>
        </w:rPr>
        <w:t xml:space="preserve">) with a unique </w:t>
      </w:r>
      <w:r w:rsidDel="00000000" w:rsidR="00000000" w:rsidRPr="00000000">
        <w:rPr>
          <w:b w:val="1"/>
          <w:bCs w:val="1"/>
          <w:sz w:val="34"/>
          <w:szCs w:val="34"/>
          <w:rtl w:val="0"/>
        </w:rPr>
        <w:t xml:space="preserve">salt</w:t>
      </w:r>
      <w:r w:rsidDel="00000000" w:rsidR="00000000" w:rsidRPr="00000000">
        <w:rPr>
          <w:sz w:val="34"/>
          <w:szCs w:val="34"/>
          <w:rtl w:val="0"/>
        </w:rPr>
        <w:t xml:space="preserve"> for each user.</w:t>
      </w:r>
    </w:p>
    <w:p w:rsidR="00000000" w:rsidDel="00000000" w:rsidP="00000000" w:rsidRDefault="00000000" w:rsidRPr="00000000" w14:paraId="0000001F">
      <w:pPr>
        <w:numPr>
          <w:ilvl w:val="0"/>
          <w:numId w:val="4"/>
        </w:numPr>
        <w:spacing w:after="240" w:before="0" w:beforeAutospacing="0" w:lineRule="auto"/>
        <w:ind w:left="720" w:hanging="360"/>
        <w:rPr>
          <w:sz w:val="34"/>
          <w:szCs w:val="34"/>
        </w:rPr>
      </w:pPr>
      <w:r w:rsidDel="00000000" w:rsidR="00000000" w:rsidRPr="00000000">
        <w:rPr>
          <w:b w:val="1"/>
          <w:bCs w:val="1"/>
          <w:sz w:val="34"/>
          <w:szCs w:val="34"/>
          <w:rtl w:val="0"/>
        </w:rPr>
        <w:t xml:space="preserve">Benefit:</w:t>
      </w:r>
      <w:r w:rsidDel="00000000" w:rsidR="00000000" w:rsidRPr="00000000">
        <w:rPr>
          <w:sz w:val="34"/>
          <w:szCs w:val="34"/>
          <w:rtl w:val="0"/>
        </w:rPr>
        <w:t xml:space="preserve"> This prevents passwords from being stored in plaintext. If the database is breached, the attacker cannot retrieve usable passwords, solving a fundamental security flaw.</w:t>
      </w:r>
    </w:p>
    <w:p w:rsidR="00000000" w:rsidDel="00000000" w:rsidP="00000000" w:rsidRDefault="00000000" w:rsidRPr="00000000" w14:paraId="00000020">
      <w:pPr>
        <w:pStyle w:val="Heading3"/>
        <w:keepNext w:val="0"/>
        <w:keepLines w:val="0"/>
        <w:spacing w:before="280" w:lineRule="auto"/>
        <w:rPr>
          <w:b w:val="1"/>
          <w:bCs w:val="1"/>
          <w:color w:val="000000"/>
          <w:sz w:val="30"/>
          <w:szCs w:val="30"/>
        </w:rPr>
      </w:pPr>
      <w:bookmarkStart w:colFirst="0" w:colLast="0" w:name="_4qqv8n3051l" w:id="4"/>
      <w:bookmarkEnd w:id="4"/>
      <w:r w:rsidDel="00000000" w:rsidR="00000000" w:rsidRPr="00000000">
        <w:rPr>
          <w:b w:val="1"/>
          <w:bCs w:val="1"/>
          <w:color w:val="000000"/>
          <w:sz w:val="30"/>
          <w:szCs w:val="30"/>
          <w:rtl w:val="0"/>
        </w:rPr>
        <w:t xml:space="preserve">3.2 Authorization Implementation (Role-Based Access Control - RBAC)</w:t>
      </w:r>
    </w:p>
    <w:p w:rsidR="00000000" w:rsidDel="00000000" w:rsidP="00000000" w:rsidRDefault="00000000" w:rsidRPr="00000000" w14:paraId="00000021">
      <w:pPr>
        <w:numPr>
          <w:ilvl w:val="0"/>
          <w:numId w:val="1"/>
        </w:numPr>
        <w:spacing w:after="0" w:afterAutospacing="0" w:before="240" w:lineRule="auto"/>
        <w:ind w:left="720" w:hanging="360"/>
        <w:rPr>
          <w:sz w:val="34"/>
          <w:szCs w:val="34"/>
        </w:rPr>
      </w:pPr>
      <w:r w:rsidDel="00000000" w:rsidR="00000000" w:rsidRPr="00000000">
        <w:rPr>
          <w:b w:val="1"/>
          <w:bCs w:val="1"/>
          <w:sz w:val="34"/>
          <w:szCs w:val="34"/>
          <w:rtl w:val="0"/>
        </w:rPr>
        <w:t xml:space="preserve">Defining Roles:</w:t>
      </w:r>
      <w:r w:rsidDel="00000000" w:rsidR="00000000" w:rsidRPr="00000000">
        <w:rPr>
          <w:sz w:val="34"/>
          <w:szCs w:val="34"/>
          <w:rtl w:val="0"/>
        </w:rPr>
        <w:t xml:space="preserve"> Clearly defined roles are created: </w:t>
      </w:r>
      <w:r w:rsidDel="00000000" w:rsidR="00000000" w:rsidRPr="00000000">
        <w:rPr>
          <w:rFonts w:ascii="Roboto Mono" w:cs="Roboto Mono" w:eastAsia="Roboto Mono" w:hAnsi="Roboto Mono"/>
          <w:color w:val="188038"/>
          <w:sz w:val="34"/>
          <w:szCs w:val="34"/>
          <w:rtl w:val="0"/>
        </w:rPr>
        <w:t xml:space="preserve">Student</w:t>
      </w:r>
      <w:r w:rsidDel="00000000" w:rsidR="00000000" w:rsidRPr="00000000">
        <w:rPr>
          <w:sz w:val="34"/>
          <w:szCs w:val="34"/>
          <w:rtl w:val="0"/>
        </w:rPr>
        <w:t xml:space="preserve">, </w:t>
      </w:r>
      <w:r w:rsidDel="00000000" w:rsidR="00000000" w:rsidRPr="00000000">
        <w:rPr>
          <w:rFonts w:ascii="Roboto Mono" w:cs="Roboto Mono" w:eastAsia="Roboto Mono" w:hAnsi="Roboto Mono"/>
          <w:color w:val="188038"/>
          <w:sz w:val="34"/>
          <w:szCs w:val="34"/>
          <w:rtl w:val="0"/>
        </w:rPr>
        <w:t xml:space="preserve">Faculty</w:t>
      </w:r>
      <w:r w:rsidDel="00000000" w:rsidR="00000000" w:rsidRPr="00000000">
        <w:rPr>
          <w:sz w:val="34"/>
          <w:szCs w:val="34"/>
          <w:rtl w:val="0"/>
        </w:rPr>
        <w:t xml:space="preserve">, </w:t>
      </w:r>
      <w:r w:rsidDel="00000000" w:rsidR="00000000" w:rsidRPr="00000000">
        <w:rPr>
          <w:rFonts w:ascii="Roboto Mono" w:cs="Roboto Mono" w:eastAsia="Roboto Mono" w:hAnsi="Roboto Mono"/>
          <w:color w:val="188038"/>
          <w:sz w:val="34"/>
          <w:szCs w:val="34"/>
          <w:rtl w:val="0"/>
        </w:rPr>
        <w:t xml:space="preserve">Administrator</w:t>
      </w:r>
      <w:r w:rsidDel="00000000" w:rsidR="00000000" w:rsidRPr="00000000">
        <w:rPr>
          <w:sz w:val="34"/>
          <w:szCs w:val="34"/>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Enforcing Access Rules:</w:t>
      </w:r>
      <w:r w:rsidDel="00000000" w:rsidR="00000000" w:rsidRPr="00000000">
        <w:rPr>
          <w:sz w:val="34"/>
          <w:szCs w:val="34"/>
          <w:rtl w:val="0"/>
        </w:rPr>
        <w:t xml:space="preserve"> Server-side code is implemented to perform an </w:t>
      </w:r>
      <w:r w:rsidDel="00000000" w:rsidR="00000000" w:rsidRPr="00000000">
        <w:rPr>
          <w:b w:val="1"/>
          <w:bCs w:val="1"/>
          <w:sz w:val="34"/>
          <w:szCs w:val="34"/>
          <w:rtl w:val="0"/>
        </w:rPr>
        <w:t xml:space="preserve">Authorization Check</w:t>
      </w:r>
      <w:r w:rsidDel="00000000" w:rsidR="00000000" w:rsidRPr="00000000">
        <w:rPr>
          <w:sz w:val="34"/>
          <w:szCs w:val="34"/>
          <w:rtl w:val="0"/>
        </w:rPr>
        <w:t xml:space="preserve"> before loading any sensitive page:</w:t>
      </w:r>
    </w:p>
    <w:p w:rsidR="00000000" w:rsidDel="00000000" w:rsidP="00000000" w:rsidRDefault="00000000" w:rsidRPr="00000000" w14:paraId="00000023">
      <w:pPr>
        <w:numPr>
          <w:ilvl w:val="1"/>
          <w:numId w:val="1"/>
        </w:numPr>
        <w:spacing w:after="0" w:afterAutospacing="0" w:before="0" w:beforeAutospacing="0" w:lineRule="auto"/>
        <w:ind w:left="1440" w:hanging="360"/>
        <w:rPr>
          <w:sz w:val="34"/>
          <w:szCs w:val="34"/>
        </w:rPr>
      </w:pPr>
      <w:r w:rsidDel="00000000" w:rsidR="00000000" w:rsidRPr="00000000">
        <w:rPr>
          <w:b w:val="1"/>
          <w:bCs w:val="1"/>
          <w:sz w:val="34"/>
          <w:szCs w:val="34"/>
          <w:rtl w:val="0"/>
        </w:rPr>
        <w:t xml:space="preserve">Rule:</w:t>
      </w:r>
      <w:r w:rsidDel="00000000" w:rsidR="00000000" w:rsidRPr="00000000">
        <w:rPr>
          <w:sz w:val="34"/>
          <w:szCs w:val="34"/>
          <w:rtl w:val="0"/>
        </w:rPr>
        <w:t xml:space="preserve"> To access </w:t>
      </w:r>
      <w:r w:rsidDel="00000000" w:rsidR="00000000" w:rsidRPr="00000000">
        <w:rPr>
          <w:rFonts w:ascii="Roboto Mono" w:cs="Roboto Mono" w:eastAsia="Roboto Mono" w:hAnsi="Roboto Mono"/>
          <w:color w:val="188038"/>
          <w:sz w:val="34"/>
          <w:szCs w:val="34"/>
          <w:rtl w:val="0"/>
        </w:rPr>
        <w:t xml:space="preserve">/portal/faculty/grade_submission</w:t>
      </w:r>
      <w:r w:rsidDel="00000000" w:rsidR="00000000" w:rsidRPr="00000000">
        <w:rPr>
          <w:sz w:val="34"/>
          <w:szCs w:val="34"/>
          <w:rtl w:val="0"/>
        </w:rPr>
        <w:t xml:space="preserve">, the system must check: </w:t>
      </w:r>
      <w:r w:rsidDel="00000000" w:rsidR="00000000" w:rsidRPr="00000000">
        <w:rPr>
          <w:rFonts w:ascii="Roboto Mono" w:cs="Roboto Mono" w:eastAsia="Roboto Mono" w:hAnsi="Roboto Mono"/>
          <w:color w:val="188038"/>
          <w:sz w:val="34"/>
          <w:szCs w:val="34"/>
          <w:rtl w:val="0"/>
        </w:rPr>
        <w:t xml:space="preserve">IF (User.Role == 'Faculty') { ALLOW ACCESS } ELSE { DENY ACCESS }</w:t>
      </w:r>
      <w:r w:rsidDel="00000000" w:rsidR="00000000" w:rsidRPr="00000000">
        <w:rPr>
          <w:sz w:val="34"/>
          <w:szCs w:val="34"/>
          <w:rtl w:val="0"/>
        </w:rPr>
        <w:t xml:space="preserve">.</w:t>
      </w:r>
    </w:p>
    <w:p w:rsidR="00000000" w:rsidDel="00000000" w:rsidP="00000000" w:rsidRDefault="00000000" w:rsidRPr="00000000" w14:paraId="00000024">
      <w:pPr>
        <w:numPr>
          <w:ilvl w:val="0"/>
          <w:numId w:val="1"/>
        </w:numPr>
        <w:spacing w:after="240" w:before="0" w:beforeAutospacing="0" w:lineRule="auto"/>
        <w:ind w:left="720" w:hanging="360"/>
        <w:rPr>
          <w:sz w:val="34"/>
          <w:szCs w:val="34"/>
        </w:rPr>
      </w:pPr>
      <w:r w:rsidDel="00000000" w:rsidR="00000000" w:rsidRPr="00000000">
        <w:rPr>
          <w:b w:val="1"/>
          <w:bCs w:val="1"/>
          <w:sz w:val="34"/>
          <w:szCs w:val="34"/>
          <w:rtl w:val="0"/>
        </w:rPr>
        <w:t xml:space="preserve">Benefit:</w:t>
      </w:r>
      <w:r w:rsidDel="00000000" w:rsidR="00000000" w:rsidRPr="00000000">
        <w:rPr>
          <w:sz w:val="34"/>
          <w:szCs w:val="34"/>
          <w:rtl w:val="0"/>
        </w:rPr>
        <w:t xml:space="preserve"> This prevents unauthorized access, ensuring that even if a student knows the faculty URL, their </w:t>
      </w:r>
      <w:r w:rsidDel="00000000" w:rsidR="00000000" w:rsidRPr="00000000">
        <w:rPr>
          <w:rFonts w:ascii="Roboto Mono" w:cs="Roboto Mono" w:eastAsia="Roboto Mono" w:hAnsi="Roboto Mono"/>
          <w:color w:val="188038"/>
          <w:sz w:val="34"/>
          <w:szCs w:val="34"/>
          <w:rtl w:val="0"/>
        </w:rPr>
        <w:t xml:space="preserve">Student</w:t>
      </w:r>
      <w:r w:rsidDel="00000000" w:rsidR="00000000" w:rsidRPr="00000000">
        <w:rPr>
          <w:sz w:val="34"/>
          <w:szCs w:val="34"/>
          <w:rtl w:val="0"/>
        </w:rPr>
        <w:t xml:space="preserve"> role automatically triggers a denial, effectively patching the security loophole.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lje9asrn03yg" w:id="5"/>
      <w:bookmarkEnd w:id="5"/>
      <w:r w:rsidDel="00000000" w:rsidR="00000000" w:rsidRPr="00000000">
        <w:rPr>
          <w:b w:val="1"/>
          <w:bCs w:val="1"/>
          <w:sz w:val="34"/>
          <w:szCs w:val="34"/>
          <w:rtl w:val="0"/>
        </w:rPr>
        <w:t xml:space="preserve">4. Conclusion and Future Work</w:t>
      </w:r>
    </w:p>
    <w:p w:rsidR="00000000" w:rsidDel="00000000" w:rsidP="00000000" w:rsidRDefault="00000000" w:rsidRPr="00000000" w14:paraId="00000026">
      <w:pPr>
        <w:spacing w:after="240" w:before="240" w:lineRule="auto"/>
        <w:rPr>
          <w:sz w:val="34"/>
          <w:szCs w:val="34"/>
        </w:rPr>
      </w:pPr>
      <w:r w:rsidDel="00000000" w:rsidR="00000000" w:rsidRPr="00000000">
        <w:rPr>
          <w:sz w:val="34"/>
          <w:szCs w:val="34"/>
          <w:rtl w:val="0"/>
        </w:rPr>
        <w:t xml:space="preserve">The case study demonstrated that relying solely on authentication (checking if a user is logged in) is insufficient. Robust application security requires strong </w:t>
      </w:r>
      <w:r w:rsidDel="00000000" w:rsidR="00000000" w:rsidRPr="00000000">
        <w:rPr>
          <w:b w:val="1"/>
          <w:bCs w:val="1"/>
          <w:sz w:val="34"/>
          <w:szCs w:val="34"/>
          <w:rtl w:val="0"/>
        </w:rPr>
        <w:t xml:space="preserve">Authorization</w:t>
      </w:r>
      <w:r w:rsidDel="00000000" w:rsidR="00000000" w:rsidRPr="00000000">
        <w:rPr>
          <w:sz w:val="34"/>
          <w:szCs w:val="34"/>
          <w:rtl w:val="0"/>
        </w:rPr>
        <w:t xml:space="preserve"> (checking what that user is </w:t>
      </w:r>
      <w:r w:rsidDel="00000000" w:rsidR="00000000" w:rsidRPr="00000000">
        <w:rPr>
          <w:i w:val="1"/>
          <w:iCs w:val="1"/>
          <w:sz w:val="34"/>
          <w:szCs w:val="34"/>
          <w:rtl w:val="0"/>
        </w:rPr>
        <w:t xml:space="preserve">allowed</w:t>
      </w:r>
      <w:r w:rsidDel="00000000" w:rsidR="00000000" w:rsidRPr="00000000">
        <w:rPr>
          <w:sz w:val="34"/>
          <w:szCs w:val="34"/>
          <w:rtl w:val="0"/>
        </w:rPr>
        <w:t xml:space="preserve"> to do).</w:t>
      </w:r>
    </w:p>
    <w:p w:rsidR="00000000" w:rsidDel="00000000" w:rsidP="00000000" w:rsidRDefault="00000000" w:rsidRPr="00000000" w14:paraId="00000027">
      <w:pPr>
        <w:spacing w:after="240" w:before="240" w:lineRule="auto"/>
        <w:rPr>
          <w:sz w:val="34"/>
          <w:szCs w:val="34"/>
        </w:rPr>
      </w:pPr>
      <w:r w:rsidDel="00000000" w:rsidR="00000000" w:rsidRPr="00000000">
        <w:rPr>
          <w:sz w:val="34"/>
          <w:szCs w:val="34"/>
          <w:rtl w:val="0"/>
        </w:rPr>
        <w:t xml:space="preserve">The implemented solution, utilizing modern </w:t>
      </w:r>
      <w:r w:rsidDel="00000000" w:rsidR="00000000" w:rsidRPr="00000000">
        <w:rPr>
          <w:b w:val="1"/>
          <w:bCs w:val="1"/>
          <w:sz w:val="34"/>
          <w:szCs w:val="34"/>
          <w:rtl w:val="0"/>
        </w:rPr>
        <w:t xml:space="preserve">hashed password storage</w:t>
      </w:r>
      <w:r w:rsidDel="00000000" w:rsidR="00000000" w:rsidRPr="00000000">
        <w:rPr>
          <w:sz w:val="34"/>
          <w:szCs w:val="34"/>
          <w:rtl w:val="0"/>
        </w:rPr>
        <w:t xml:space="preserve"> for secure authentication and strict </w:t>
      </w:r>
      <w:r w:rsidDel="00000000" w:rsidR="00000000" w:rsidRPr="00000000">
        <w:rPr>
          <w:b w:val="1"/>
          <w:bCs w:val="1"/>
          <w:sz w:val="34"/>
          <w:szCs w:val="34"/>
          <w:rtl w:val="0"/>
        </w:rPr>
        <w:t xml:space="preserve">Role-Based Access Control (RBAC)</w:t>
      </w:r>
      <w:r w:rsidDel="00000000" w:rsidR="00000000" w:rsidRPr="00000000">
        <w:rPr>
          <w:sz w:val="34"/>
          <w:szCs w:val="34"/>
          <w:rtl w:val="0"/>
        </w:rPr>
        <w:t xml:space="preserve"> for authorization, successfully mitigates the privilege escalation vulnerability and ensures secure user management.</w:t>
      </w:r>
    </w:p>
    <w:p w:rsidR="00000000" w:rsidDel="00000000" w:rsidP="00000000" w:rsidRDefault="00000000" w:rsidRPr="00000000" w14:paraId="00000028">
      <w:pPr>
        <w:spacing w:after="240" w:before="240" w:lineRule="auto"/>
        <w:rPr>
          <w:b w:val="1"/>
          <w:bCs w:val="1"/>
          <w:sz w:val="34"/>
          <w:szCs w:val="34"/>
        </w:rPr>
      </w:pPr>
      <w:r w:rsidDel="00000000" w:rsidR="00000000" w:rsidRPr="00000000">
        <w:rPr>
          <w:b w:val="1"/>
          <w:bCs w:val="1"/>
          <w:sz w:val="34"/>
          <w:szCs w:val="34"/>
          <w:rtl w:val="0"/>
        </w:rPr>
        <w:t xml:space="preserve">Future Work:</w:t>
      </w:r>
    </w:p>
    <w:p w:rsidR="00000000" w:rsidDel="00000000" w:rsidP="00000000" w:rsidRDefault="00000000" w:rsidRPr="00000000" w14:paraId="00000029">
      <w:pPr>
        <w:numPr>
          <w:ilvl w:val="0"/>
          <w:numId w:val="5"/>
        </w:numPr>
        <w:spacing w:after="0" w:afterAutospacing="0" w:before="240" w:lineRule="auto"/>
        <w:ind w:left="720" w:hanging="360"/>
        <w:rPr>
          <w:sz w:val="34"/>
          <w:szCs w:val="34"/>
        </w:rPr>
      </w:pPr>
      <w:r w:rsidDel="00000000" w:rsidR="00000000" w:rsidRPr="00000000">
        <w:rPr>
          <w:sz w:val="34"/>
          <w:szCs w:val="34"/>
          <w:rtl w:val="0"/>
        </w:rPr>
        <w:t xml:space="preserve">Integrate </w:t>
      </w:r>
      <w:r w:rsidDel="00000000" w:rsidR="00000000" w:rsidRPr="00000000">
        <w:rPr>
          <w:b w:val="1"/>
          <w:bCs w:val="1"/>
          <w:sz w:val="34"/>
          <w:szCs w:val="34"/>
          <w:rtl w:val="0"/>
        </w:rPr>
        <w:t xml:space="preserve">MFA</w:t>
      </w:r>
      <w:r w:rsidDel="00000000" w:rsidR="00000000" w:rsidRPr="00000000">
        <w:rPr>
          <w:sz w:val="34"/>
          <w:szCs w:val="34"/>
          <w:rtl w:val="0"/>
        </w:rPr>
        <w:t xml:space="preserve"> for all user logins, especially faculty and administration.</w:t>
      </w:r>
    </w:p>
    <w:p w:rsidR="00000000" w:rsidDel="00000000" w:rsidP="00000000" w:rsidRDefault="00000000" w:rsidRPr="00000000" w14:paraId="0000002A">
      <w:pPr>
        <w:numPr>
          <w:ilvl w:val="0"/>
          <w:numId w:val="5"/>
        </w:numPr>
        <w:spacing w:after="240" w:before="0" w:beforeAutospacing="0" w:lineRule="auto"/>
        <w:ind w:left="720" w:hanging="360"/>
        <w:rPr>
          <w:sz w:val="34"/>
          <w:szCs w:val="34"/>
        </w:rPr>
      </w:pPr>
      <w:r w:rsidDel="00000000" w:rsidR="00000000" w:rsidRPr="00000000">
        <w:rPr>
          <w:sz w:val="34"/>
          <w:szCs w:val="34"/>
          <w:rtl w:val="0"/>
        </w:rPr>
        <w:t xml:space="preserve">Implement </w:t>
      </w:r>
      <w:r w:rsidDel="00000000" w:rsidR="00000000" w:rsidRPr="00000000">
        <w:rPr>
          <w:b w:val="1"/>
          <w:bCs w:val="1"/>
          <w:sz w:val="34"/>
          <w:szCs w:val="34"/>
          <w:rtl w:val="0"/>
        </w:rPr>
        <w:t xml:space="preserve">Input Validation</w:t>
      </w:r>
      <w:r w:rsidDel="00000000" w:rsidR="00000000" w:rsidRPr="00000000">
        <w:rPr>
          <w:sz w:val="34"/>
          <w:szCs w:val="34"/>
          <w:rtl w:val="0"/>
        </w:rPr>
        <w:t xml:space="preserve"> on all grade-submission forms to prevent SQL injection or cross-site scripting (XSS) attacks.</w:t>
      </w:r>
    </w:p>
    <w:p w:rsidR="00000000" w:rsidDel="00000000" w:rsidP="00000000" w:rsidRDefault="00000000" w:rsidRPr="00000000" w14:paraId="0000002B">
      <w:pPr>
        <w:spacing w:after="240" w:before="240" w:lineRule="auto"/>
        <w:rPr>
          <w:sz w:val="34"/>
          <w:szCs w:val="34"/>
        </w:rPr>
      </w:pPr>
      <w:r w:rsidDel="00000000" w:rsidR="00000000" w:rsidRPr="00000000">
        <w:rPr>
          <w:rtl w:val="0"/>
        </w:rPr>
      </w:r>
    </w:p>
    <w:p w:rsidR="00000000" w:rsidDel="00000000" w:rsidP="00000000" w:rsidRDefault="00000000" w:rsidRPr="00000000" w14:paraId="0000002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2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2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F">
      <w:pPr>
        <w:rPr>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