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DC168F" w14:textId="2621F63A" w:rsidR="003777E5" w:rsidRPr="003777E5" w:rsidRDefault="003777E5" w:rsidP="003777E5">
      <w:r w:rsidRPr="003777E5">
        <w:t xml:space="preserve">This Terraform project provisions a AWS infrastructure for </w:t>
      </w:r>
      <w:r>
        <w:t xml:space="preserve">creating public and private EC2 instance </w:t>
      </w:r>
      <w:r w:rsidRPr="003777E5">
        <w:t>with RDS PostgreSQL database backend.</w:t>
      </w:r>
    </w:p>
    <w:p w14:paraId="775A5D50" w14:textId="77777777" w:rsidR="003777E5" w:rsidRPr="003777E5" w:rsidRDefault="003777E5" w:rsidP="003777E5">
      <w:pPr>
        <w:rPr>
          <w:b/>
          <w:bCs/>
        </w:rPr>
      </w:pPr>
      <w:r w:rsidRPr="003777E5">
        <w:rPr>
          <w:b/>
          <w:bCs/>
        </w:rPr>
        <w:t>Architecture Overview</w:t>
      </w:r>
    </w:p>
    <w:p w14:paraId="60BABF72" w14:textId="77777777" w:rsidR="003777E5" w:rsidRPr="003777E5" w:rsidRDefault="003777E5" w:rsidP="003777E5">
      <w:r w:rsidRPr="003777E5">
        <w:t>This infrastructure deploys a highly available, scalable web application with the following components:</w:t>
      </w:r>
    </w:p>
    <w:p w14:paraId="774F5C24" w14:textId="77777777" w:rsidR="003777E5" w:rsidRPr="003777E5" w:rsidRDefault="003777E5" w:rsidP="003777E5">
      <w:pPr>
        <w:numPr>
          <w:ilvl w:val="0"/>
          <w:numId w:val="1"/>
        </w:numPr>
      </w:pPr>
      <w:r w:rsidRPr="003777E5">
        <w:rPr>
          <w:b/>
          <w:bCs/>
        </w:rPr>
        <w:t>Region</w:t>
      </w:r>
      <w:r w:rsidRPr="003777E5">
        <w:t>: ap-south-1 (Mumbai)</w:t>
      </w:r>
    </w:p>
    <w:p w14:paraId="3A8EC837" w14:textId="713D41BC" w:rsidR="003777E5" w:rsidRPr="003777E5" w:rsidRDefault="003777E5" w:rsidP="003777E5">
      <w:pPr>
        <w:numPr>
          <w:ilvl w:val="0"/>
          <w:numId w:val="1"/>
        </w:numPr>
      </w:pPr>
      <w:r w:rsidRPr="003777E5">
        <w:rPr>
          <w:b/>
          <w:bCs/>
        </w:rPr>
        <w:t>Organization</w:t>
      </w:r>
      <w:r w:rsidRPr="003777E5">
        <w:t xml:space="preserve">: </w:t>
      </w:r>
      <w:r w:rsidR="008B53D3">
        <w:t>hd</w:t>
      </w:r>
      <w:r w:rsidRPr="003777E5">
        <w:t>devops</w:t>
      </w:r>
      <w:r w:rsidR="008B53D3">
        <w:t>01</w:t>
      </w:r>
    </w:p>
    <w:p w14:paraId="12A3B8A1" w14:textId="77777777" w:rsidR="003777E5" w:rsidRPr="003777E5" w:rsidRDefault="003777E5" w:rsidP="003777E5">
      <w:pPr>
        <w:numPr>
          <w:ilvl w:val="0"/>
          <w:numId w:val="1"/>
        </w:numPr>
      </w:pPr>
      <w:r w:rsidRPr="003777E5">
        <w:rPr>
          <w:b/>
          <w:bCs/>
        </w:rPr>
        <w:t>Team</w:t>
      </w:r>
      <w:r w:rsidRPr="003777E5">
        <w:t>: august bootcamp</w:t>
      </w:r>
    </w:p>
    <w:p w14:paraId="2DEEB961" w14:textId="77777777" w:rsidR="003777E5" w:rsidRPr="003777E5" w:rsidRDefault="003777E5" w:rsidP="003777E5">
      <w:pPr>
        <w:rPr>
          <w:b/>
          <w:bCs/>
        </w:rPr>
      </w:pPr>
      <w:r w:rsidRPr="003777E5">
        <w:rPr>
          <w:b/>
          <w:bCs/>
        </w:rPr>
        <w:t>Infrastructure Components</w:t>
      </w:r>
    </w:p>
    <w:p w14:paraId="3A4A7D41" w14:textId="77777777" w:rsidR="003777E5" w:rsidRPr="003777E5" w:rsidRDefault="003777E5" w:rsidP="003777E5">
      <w:pPr>
        <w:rPr>
          <w:b/>
          <w:bCs/>
        </w:rPr>
      </w:pPr>
      <w:r w:rsidRPr="003777E5">
        <w:rPr>
          <w:b/>
          <w:bCs/>
        </w:rPr>
        <w:t>Network (network.tf)</w:t>
      </w:r>
    </w:p>
    <w:p w14:paraId="56B3F73C" w14:textId="77777777" w:rsidR="003777E5" w:rsidRPr="003777E5" w:rsidRDefault="003777E5" w:rsidP="003777E5">
      <w:pPr>
        <w:numPr>
          <w:ilvl w:val="0"/>
          <w:numId w:val="2"/>
        </w:numPr>
      </w:pPr>
      <w:r w:rsidRPr="003777E5">
        <w:rPr>
          <w:b/>
          <w:bCs/>
        </w:rPr>
        <w:t>VPC</w:t>
      </w:r>
      <w:r w:rsidRPr="003777E5">
        <w:t>: Custom VPC with CIDR 10.0.0.0/16</w:t>
      </w:r>
    </w:p>
    <w:p w14:paraId="5120A3B8" w14:textId="77777777" w:rsidR="003777E5" w:rsidRPr="003777E5" w:rsidRDefault="003777E5" w:rsidP="003777E5">
      <w:pPr>
        <w:numPr>
          <w:ilvl w:val="0"/>
          <w:numId w:val="2"/>
        </w:numPr>
      </w:pPr>
      <w:r w:rsidRPr="003777E5">
        <w:rPr>
          <w:b/>
          <w:bCs/>
        </w:rPr>
        <w:t>Subnets</w:t>
      </w:r>
      <w:r w:rsidRPr="003777E5">
        <w:t>:</w:t>
      </w:r>
    </w:p>
    <w:p w14:paraId="6C35AB66" w14:textId="59000136" w:rsidR="003777E5" w:rsidRPr="003777E5" w:rsidRDefault="009154EE" w:rsidP="003777E5">
      <w:pPr>
        <w:numPr>
          <w:ilvl w:val="1"/>
          <w:numId w:val="2"/>
        </w:numPr>
      </w:pPr>
      <w:r>
        <w:t>1</w:t>
      </w:r>
      <w:r w:rsidR="003777E5" w:rsidRPr="003777E5">
        <w:t xml:space="preserve"> </w:t>
      </w:r>
      <w:r>
        <w:t xml:space="preserve">Public </w:t>
      </w:r>
      <w:r w:rsidR="003777E5" w:rsidRPr="003777E5">
        <w:t xml:space="preserve">Subnet </w:t>
      </w:r>
      <w:r>
        <w:t xml:space="preserve">- </w:t>
      </w:r>
      <w:r w:rsidR="003777E5" w:rsidRPr="003777E5">
        <w:t xml:space="preserve">10.0.1.0/24 - for </w:t>
      </w:r>
      <w:r w:rsidR="004D7075">
        <w:t>Public</w:t>
      </w:r>
      <w:r>
        <w:t xml:space="preserve"> EC2 instance</w:t>
      </w:r>
    </w:p>
    <w:p w14:paraId="61FD54EC" w14:textId="7C1F9F62" w:rsidR="003777E5" w:rsidRPr="003777E5" w:rsidRDefault="004D7075" w:rsidP="003777E5">
      <w:pPr>
        <w:numPr>
          <w:ilvl w:val="1"/>
          <w:numId w:val="2"/>
        </w:numPr>
      </w:pPr>
      <w:r>
        <w:t>2</w:t>
      </w:r>
      <w:r w:rsidR="003777E5" w:rsidRPr="003777E5">
        <w:t xml:space="preserve"> </w:t>
      </w:r>
      <w:r w:rsidR="009154EE" w:rsidRPr="003777E5">
        <w:t xml:space="preserve">Private </w:t>
      </w:r>
      <w:r w:rsidR="003777E5" w:rsidRPr="003777E5">
        <w:t>Subnet</w:t>
      </w:r>
      <w:r w:rsidR="00D10E6E">
        <w:t>s</w:t>
      </w:r>
      <w:r w:rsidR="003777E5" w:rsidRPr="003777E5">
        <w:t xml:space="preserve"> </w:t>
      </w:r>
      <w:r w:rsidR="009154EE">
        <w:t xml:space="preserve">- </w:t>
      </w:r>
      <w:r w:rsidR="003777E5" w:rsidRPr="003777E5">
        <w:t>10.0.</w:t>
      </w:r>
      <w:r w:rsidR="009154EE">
        <w:t>2</w:t>
      </w:r>
      <w:r w:rsidR="003777E5" w:rsidRPr="003777E5">
        <w:t>.0/</w:t>
      </w:r>
      <w:r w:rsidR="00C765B5" w:rsidRPr="003777E5">
        <w:t>2</w:t>
      </w:r>
      <w:r w:rsidR="00C765B5">
        <w:t xml:space="preserve">4 </w:t>
      </w:r>
      <w:r>
        <w:t xml:space="preserve">and </w:t>
      </w:r>
      <w:r w:rsidRPr="003777E5">
        <w:t>10.0.</w:t>
      </w:r>
      <w:r>
        <w:t>3</w:t>
      </w:r>
      <w:r w:rsidRPr="003777E5">
        <w:t>.0/2</w:t>
      </w:r>
      <w:r>
        <w:t xml:space="preserve">4 </w:t>
      </w:r>
      <w:r w:rsidR="00C765B5" w:rsidRPr="003777E5">
        <w:t>-</w:t>
      </w:r>
      <w:r w:rsidR="003777E5" w:rsidRPr="003777E5">
        <w:t xml:space="preserve"> for </w:t>
      </w:r>
      <w:r>
        <w:t>Private</w:t>
      </w:r>
      <w:r w:rsidR="009154EE">
        <w:t xml:space="preserve"> EC2 instance</w:t>
      </w:r>
    </w:p>
    <w:p w14:paraId="4EAFDF17" w14:textId="2A34FF47" w:rsidR="003777E5" w:rsidRPr="003777E5" w:rsidRDefault="003777E5" w:rsidP="003777E5">
      <w:pPr>
        <w:numPr>
          <w:ilvl w:val="1"/>
          <w:numId w:val="2"/>
        </w:numPr>
      </w:pPr>
      <w:r w:rsidRPr="003777E5">
        <w:t>2 RDS Subnets (</w:t>
      </w:r>
      <w:r w:rsidR="00D10E6E" w:rsidRPr="003777E5">
        <w:t>10.0.</w:t>
      </w:r>
      <w:r w:rsidR="00D10E6E">
        <w:t>2</w:t>
      </w:r>
      <w:r w:rsidR="00D10E6E" w:rsidRPr="003777E5">
        <w:t>.0/2</w:t>
      </w:r>
      <w:r w:rsidR="00D10E6E">
        <w:t xml:space="preserve">4 and </w:t>
      </w:r>
      <w:r w:rsidR="00D10E6E" w:rsidRPr="003777E5">
        <w:t>10.0.</w:t>
      </w:r>
      <w:r w:rsidR="00D10E6E">
        <w:t>3</w:t>
      </w:r>
      <w:r w:rsidR="00D10E6E" w:rsidRPr="003777E5">
        <w:t>.0/2</w:t>
      </w:r>
      <w:r w:rsidR="00D10E6E">
        <w:t>4</w:t>
      </w:r>
      <w:r w:rsidRPr="003777E5">
        <w:t>) across AZ a &amp; b - for database</w:t>
      </w:r>
    </w:p>
    <w:p w14:paraId="4C0E4AC6" w14:textId="77777777" w:rsidR="003777E5" w:rsidRPr="003777E5" w:rsidRDefault="003777E5" w:rsidP="003777E5">
      <w:pPr>
        <w:numPr>
          <w:ilvl w:val="0"/>
          <w:numId w:val="2"/>
        </w:numPr>
      </w:pPr>
      <w:r w:rsidRPr="003777E5">
        <w:rPr>
          <w:b/>
          <w:bCs/>
        </w:rPr>
        <w:t>Internet Gateway</w:t>
      </w:r>
      <w:r w:rsidRPr="003777E5">
        <w:t>: For public subnet internet access</w:t>
      </w:r>
    </w:p>
    <w:p w14:paraId="5B576A77" w14:textId="77777777" w:rsidR="003777E5" w:rsidRPr="003777E5" w:rsidRDefault="003777E5" w:rsidP="003777E5">
      <w:pPr>
        <w:numPr>
          <w:ilvl w:val="0"/>
          <w:numId w:val="2"/>
        </w:numPr>
      </w:pPr>
      <w:r w:rsidRPr="003777E5">
        <w:rPr>
          <w:b/>
          <w:bCs/>
        </w:rPr>
        <w:t>NAT Gateway</w:t>
      </w:r>
      <w:r w:rsidRPr="003777E5">
        <w:t>: With Elastic IP for private subnet outbound traffic</w:t>
      </w:r>
    </w:p>
    <w:p w14:paraId="439C3D95" w14:textId="77777777" w:rsidR="003777E5" w:rsidRPr="003777E5" w:rsidRDefault="003777E5" w:rsidP="003777E5">
      <w:pPr>
        <w:numPr>
          <w:ilvl w:val="0"/>
          <w:numId w:val="2"/>
        </w:numPr>
      </w:pPr>
      <w:r w:rsidRPr="003777E5">
        <w:rPr>
          <w:b/>
          <w:bCs/>
        </w:rPr>
        <w:t>Route Tables</w:t>
      </w:r>
      <w:r w:rsidRPr="003777E5">
        <w:t>: Separate routing for public and private subnets</w:t>
      </w:r>
    </w:p>
    <w:p w14:paraId="5BF35B9D" w14:textId="7D583C17" w:rsidR="003777E5" w:rsidRPr="003777E5" w:rsidRDefault="003777E5" w:rsidP="003777E5">
      <w:pPr>
        <w:rPr>
          <w:b/>
          <w:bCs/>
        </w:rPr>
      </w:pPr>
      <w:r w:rsidRPr="003777E5">
        <w:rPr>
          <w:b/>
          <w:bCs/>
        </w:rPr>
        <w:t>Application Layer (ec</w:t>
      </w:r>
      <w:r w:rsidR="00CC0BCA">
        <w:rPr>
          <w:b/>
          <w:bCs/>
        </w:rPr>
        <w:t>2</w:t>
      </w:r>
      <w:r w:rsidRPr="003777E5">
        <w:rPr>
          <w:b/>
          <w:bCs/>
        </w:rPr>
        <w:t>.tf)</w:t>
      </w:r>
    </w:p>
    <w:p w14:paraId="220E71C0" w14:textId="31D06D23" w:rsidR="003777E5" w:rsidRPr="003777E5" w:rsidRDefault="003777E5" w:rsidP="003777E5">
      <w:pPr>
        <w:numPr>
          <w:ilvl w:val="0"/>
          <w:numId w:val="3"/>
        </w:numPr>
      </w:pPr>
      <w:r w:rsidRPr="003777E5">
        <w:rPr>
          <w:b/>
          <w:bCs/>
        </w:rPr>
        <w:t>EC</w:t>
      </w:r>
      <w:r w:rsidR="00CC0BCA">
        <w:rPr>
          <w:b/>
          <w:bCs/>
        </w:rPr>
        <w:t>2 Public instance.</w:t>
      </w:r>
    </w:p>
    <w:p w14:paraId="1F2E92D1" w14:textId="527ADBD2" w:rsidR="00351A7A" w:rsidRPr="003777E5" w:rsidRDefault="003777E5" w:rsidP="00351A7A">
      <w:pPr>
        <w:numPr>
          <w:ilvl w:val="0"/>
          <w:numId w:val="3"/>
        </w:numPr>
      </w:pPr>
      <w:r w:rsidRPr="003777E5">
        <w:rPr>
          <w:b/>
          <w:bCs/>
        </w:rPr>
        <w:t>EC</w:t>
      </w:r>
      <w:r w:rsidR="00395FAE">
        <w:rPr>
          <w:b/>
          <w:bCs/>
        </w:rPr>
        <w:t>2 Private instance.</w:t>
      </w:r>
      <w:r w:rsidR="00351A7A" w:rsidRPr="003777E5">
        <w:t xml:space="preserve"> </w:t>
      </w:r>
    </w:p>
    <w:p w14:paraId="6AB8B26F" w14:textId="77777777" w:rsidR="00351A7A" w:rsidRDefault="00351A7A" w:rsidP="003777E5"/>
    <w:p w14:paraId="6D9534BC" w14:textId="4E4FE95F" w:rsidR="003777E5" w:rsidRPr="003777E5" w:rsidRDefault="003777E5" w:rsidP="003777E5">
      <w:pPr>
        <w:rPr>
          <w:b/>
          <w:bCs/>
        </w:rPr>
      </w:pPr>
      <w:r w:rsidRPr="003777E5">
        <w:rPr>
          <w:b/>
          <w:bCs/>
        </w:rPr>
        <w:t>Database Layer (rds.tf)</w:t>
      </w:r>
    </w:p>
    <w:p w14:paraId="10150EEE" w14:textId="77777777" w:rsidR="003777E5" w:rsidRPr="003777E5" w:rsidRDefault="003777E5" w:rsidP="003777E5">
      <w:pPr>
        <w:numPr>
          <w:ilvl w:val="0"/>
          <w:numId w:val="4"/>
        </w:numPr>
      </w:pPr>
      <w:r w:rsidRPr="003777E5">
        <w:rPr>
          <w:b/>
          <w:bCs/>
        </w:rPr>
        <w:t>RDS PostgreSQL</w:t>
      </w:r>
      <w:r w:rsidRPr="003777E5">
        <w:t>:</w:t>
      </w:r>
    </w:p>
    <w:p w14:paraId="12EA730A" w14:textId="77777777" w:rsidR="003777E5" w:rsidRPr="003777E5" w:rsidRDefault="003777E5" w:rsidP="003777E5">
      <w:pPr>
        <w:numPr>
          <w:ilvl w:val="1"/>
          <w:numId w:val="4"/>
        </w:numPr>
      </w:pPr>
      <w:r w:rsidRPr="003777E5">
        <w:t>Engine: PostgreSQL 14.15</w:t>
      </w:r>
    </w:p>
    <w:p w14:paraId="474C1169" w14:textId="77777777" w:rsidR="003777E5" w:rsidRPr="003777E5" w:rsidRDefault="003777E5" w:rsidP="003777E5">
      <w:pPr>
        <w:numPr>
          <w:ilvl w:val="1"/>
          <w:numId w:val="4"/>
        </w:numPr>
      </w:pPr>
      <w:r w:rsidRPr="003777E5">
        <w:t>Instance: db.t3.micro</w:t>
      </w:r>
    </w:p>
    <w:p w14:paraId="4C44CD9F" w14:textId="77777777" w:rsidR="003777E5" w:rsidRPr="003777E5" w:rsidRDefault="003777E5" w:rsidP="003777E5">
      <w:pPr>
        <w:numPr>
          <w:ilvl w:val="1"/>
          <w:numId w:val="4"/>
        </w:numPr>
      </w:pPr>
      <w:r w:rsidRPr="003777E5">
        <w:t>Storage: 30 GB (auto-scaling up to 50 GB), encrypted with KMS</w:t>
      </w:r>
    </w:p>
    <w:p w14:paraId="06913CDC" w14:textId="77777777" w:rsidR="003777E5" w:rsidRPr="003777E5" w:rsidRDefault="003777E5" w:rsidP="003777E5">
      <w:pPr>
        <w:numPr>
          <w:ilvl w:val="1"/>
          <w:numId w:val="4"/>
        </w:numPr>
      </w:pPr>
      <w:r w:rsidRPr="003777E5">
        <w:t>Backup retention: 7 days</w:t>
      </w:r>
    </w:p>
    <w:p w14:paraId="0CD86D36" w14:textId="77777777" w:rsidR="003777E5" w:rsidRPr="003777E5" w:rsidRDefault="003777E5" w:rsidP="003777E5">
      <w:pPr>
        <w:numPr>
          <w:ilvl w:val="1"/>
          <w:numId w:val="4"/>
        </w:numPr>
      </w:pPr>
      <w:r w:rsidRPr="003777E5">
        <w:t>Multi-AZ deployment via subnet group</w:t>
      </w:r>
    </w:p>
    <w:p w14:paraId="65E26750" w14:textId="77777777" w:rsidR="003777E5" w:rsidRPr="003777E5" w:rsidRDefault="003777E5" w:rsidP="003777E5">
      <w:pPr>
        <w:numPr>
          <w:ilvl w:val="1"/>
          <w:numId w:val="4"/>
        </w:numPr>
      </w:pPr>
      <w:r w:rsidRPr="003777E5">
        <w:t>Not publicly accessible</w:t>
      </w:r>
    </w:p>
    <w:p w14:paraId="39A258D5" w14:textId="77777777" w:rsidR="003777E5" w:rsidRPr="003777E5" w:rsidRDefault="003777E5" w:rsidP="003777E5">
      <w:pPr>
        <w:numPr>
          <w:ilvl w:val="0"/>
          <w:numId w:val="4"/>
        </w:numPr>
      </w:pPr>
      <w:r w:rsidRPr="003777E5">
        <w:rPr>
          <w:b/>
          <w:bCs/>
        </w:rPr>
        <w:t>DB Subnet Group</w:t>
      </w:r>
      <w:r w:rsidRPr="003777E5">
        <w:t>: Spans both RDS subnets</w:t>
      </w:r>
    </w:p>
    <w:p w14:paraId="2436A505" w14:textId="613E4476" w:rsidR="003777E5" w:rsidRPr="003777E5" w:rsidRDefault="003777E5" w:rsidP="003777E5">
      <w:pPr>
        <w:numPr>
          <w:ilvl w:val="0"/>
          <w:numId w:val="4"/>
        </w:numPr>
      </w:pPr>
      <w:r w:rsidRPr="003777E5">
        <w:rPr>
          <w:b/>
          <w:bCs/>
        </w:rPr>
        <w:t>Security Group</w:t>
      </w:r>
      <w:r w:rsidRPr="003777E5">
        <w:t xml:space="preserve">: Allows inbound on port 5432 from </w:t>
      </w:r>
      <w:r w:rsidR="00351A7A">
        <w:t>EC2 Private instance</w:t>
      </w:r>
      <w:r w:rsidRPr="003777E5">
        <w:t xml:space="preserve"> only</w:t>
      </w:r>
    </w:p>
    <w:p w14:paraId="5F6568C9" w14:textId="77777777" w:rsidR="003777E5" w:rsidRPr="003777E5" w:rsidRDefault="003777E5" w:rsidP="003777E5">
      <w:pPr>
        <w:numPr>
          <w:ilvl w:val="0"/>
          <w:numId w:val="4"/>
        </w:numPr>
      </w:pPr>
      <w:r w:rsidRPr="003777E5">
        <w:rPr>
          <w:b/>
          <w:bCs/>
        </w:rPr>
        <w:lastRenderedPageBreak/>
        <w:t>Secrets Manager</w:t>
      </w:r>
      <w:r w:rsidRPr="003777E5">
        <w:t>: Stores database connection string securely</w:t>
      </w:r>
    </w:p>
    <w:p w14:paraId="5071DB28" w14:textId="77777777" w:rsidR="003777E5" w:rsidRPr="003777E5" w:rsidRDefault="003777E5" w:rsidP="003777E5">
      <w:pPr>
        <w:numPr>
          <w:ilvl w:val="0"/>
          <w:numId w:val="4"/>
        </w:numPr>
      </w:pPr>
      <w:r w:rsidRPr="003777E5">
        <w:rPr>
          <w:b/>
          <w:bCs/>
        </w:rPr>
        <w:t>Random Password</w:t>
      </w:r>
      <w:r w:rsidRPr="003777E5">
        <w:t>: Generated for RDS master user</w:t>
      </w:r>
    </w:p>
    <w:p w14:paraId="0736C08C" w14:textId="2327B0E7" w:rsidR="00F82552" w:rsidRDefault="00F82552">
      <w:pPr>
        <w:rPr>
          <w:lang w:val="en-US"/>
        </w:rPr>
      </w:pPr>
    </w:p>
    <w:p w14:paraId="415E7091" w14:textId="70621FA6" w:rsidR="003777E5" w:rsidRPr="003777E5" w:rsidRDefault="003777E5" w:rsidP="003777E5">
      <w:r w:rsidRPr="003777E5">
        <w:drawing>
          <wp:inline distT="0" distB="0" distL="0" distR="0" wp14:anchorId="31811DBC" wp14:editId="7A7833A4">
            <wp:extent cx="5731510" cy="5279390"/>
            <wp:effectExtent l="0" t="0" r="2540" b="0"/>
            <wp:docPr id="532412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D1D3" w14:textId="77777777" w:rsidR="003777E5" w:rsidRDefault="003777E5">
      <w:pPr>
        <w:rPr>
          <w:lang w:val="en-US"/>
        </w:rPr>
      </w:pPr>
    </w:p>
    <w:p w14:paraId="527F0145" w14:textId="380CBB42" w:rsidR="00283B91" w:rsidRDefault="00283B91">
      <w:pPr>
        <w:rPr>
          <w:lang w:val="en-US"/>
        </w:rPr>
      </w:pPr>
      <w:r w:rsidRPr="00283B91">
        <w:rPr>
          <w:noProof/>
          <w:lang w:val="en-US"/>
        </w:rPr>
        <w:drawing>
          <wp:inline distT="0" distB="0" distL="0" distR="0" wp14:anchorId="5B78968F" wp14:editId="3367CF48">
            <wp:extent cx="5731510" cy="1343660"/>
            <wp:effectExtent l="0" t="0" r="2540" b="8890"/>
            <wp:docPr id="110248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87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3B63" w14:textId="0117D40F" w:rsidR="00283B91" w:rsidRDefault="00954DDE">
      <w:pPr>
        <w:rPr>
          <w:lang w:val="en-US"/>
        </w:rPr>
      </w:pPr>
      <w:r w:rsidRPr="00954DDE">
        <w:rPr>
          <w:noProof/>
          <w:lang w:val="en-US"/>
        </w:rPr>
        <w:lastRenderedPageBreak/>
        <w:drawing>
          <wp:inline distT="0" distB="0" distL="0" distR="0" wp14:anchorId="0A2F0444" wp14:editId="12C26BD6">
            <wp:extent cx="5731510" cy="1849120"/>
            <wp:effectExtent l="0" t="0" r="2540" b="0"/>
            <wp:docPr id="67680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07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F8FA" w14:textId="500FC8B3" w:rsidR="00BD5868" w:rsidRDefault="00BD5868">
      <w:pPr>
        <w:rPr>
          <w:lang w:val="en-US"/>
        </w:rPr>
      </w:pPr>
      <w:r w:rsidRPr="00BD5868">
        <w:rPr>
          <w:noProof/>
          <w:lang w:val="en-US"/>
        </w:rPr>
        <w:drawing>
          <wp:inline distT="0" distB="0" distL="0" distR="0" wp14:anchorId="0893559F" wp14:editId="60F72B97">
            <wp:extent cx="5731510" cy="2334260"/>
            <wp:effectExtent l="0" t="0" r="2540" b="8890"/>
            <wp:docPr id="20525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7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3F6B" w14:textId="3C9C72F0" w:rsidR="001639D1" w:rsidRDefault="007731B3">
      <w:pPr>
        <w:rPr>
          <w:lang w:val="en-US"/>
        </w:rPr>
      </w:pPr>
      <w:r w:rsidRPr="007731B3">
        <w:rPr>
          <w:noProof/>
          <w:lang w:val="en-US"/>
        </w:rPr>
        <w:drawing>
          <wp:inline distT="0" distB="0" distL="0" distR="0" wp14:anchorId="71F7DF14" wp14:editId="1751F698">
            <wp:extent cx="5731510" cy="2287270"/>
            <wp:effectExtent l="0" t="0" r="2540" b="0"/>
            <wp:docPr id="45686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6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0F7" w14:textId="3C8CD142" w:rsidR="001639D1" w:rsidRDefault="00087CEC">
      <w:pPr>
        <w:rPr>
          <w:lang w:val="en-US"/>
        </w:rPr>
      </w:pPr>
      <w:r w:rsidRPr="00087CEC">
        <w:rPr>
          <w:noProof/>
          <w:lang w:val="en-US"/>
        </w:rPr>
        <w:lastRenderedPageBreak/>
        <w:drawing>
          <wp:inline distT="0" distB="0" distL="0" distR="0" wp14:anchorId="01449E88" wp14:editId="2900011C">
            <wp:extent cx="5731510" cy="2291080"/>
            <wp:effectExtent l="0" t="0" r="2540" b="0"/>
            <wp:docPr id="55134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47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2490" w14:textId="77777777" w:rsidR="00B614CE" w:rsidRDefault="00B614CE">
      <w:pPr>
        <w:rPr>
          <w:lang w:val="en-US"/>
        </w:rPr>
      </w:pPr>
    </w:p>
    <w:p w14:paraId="09FB4E10" w14:textId="77777777" w:rsidR="00B614CE" w:rsidRDefault="00B614CE">
      <w:pPr>
        <w:rPr>
          <w:lang w:val="en-US"/>
        </w:rPr>
      </w:pPr>
    </w:p>
    <w:p w14:paraId="3D13A85C" w14:textId="0C4FE4EB" w:rsidR="00B614CE" w:rsidRDefault="00B614CE">
      <w:pPr>
        <w:rPr>
          <w:lang w:val="en-US"/>
        </w:rPr>
      </w:pPr>
      <w:r w:rsidRPr="00B614CE">
        <w:rPr>
          <w:noProof/>
          <w:lang w:val="en-US"/>
        </w:rPr>
        <w:drawing>
          <wp:inline distT="0" distB="0" distL="0" distR="0" wp14:anchorId="700DBF5E" wp14:editId="00D32474">
            <wp:extent cx="5731510" cy="3941445"/>
            <wp:effectExtent l="0" t="0" r="2540" b="1905"/>
            <wp:docPr id="155207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71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04F4" w14:textId="5F84A3B9" w:rsidR="007B4225" w:rsidRPr="00B614CE" w:rsidRDefault="007B4225">
      <w:pPr>
        <w:rPr>
          <w:lang w:val="en-US"/>
        </w:rPr>
      </w:pPr>
      <w:r w:rsidRPr="007B4225">
        <w:rPr>
          <w:noProof/>
          <w:lang w:val="en-US"/>
        </w:rPr>
        <w:lastRenderedPageBreak/>
        <w:drawing>
          <wp:inline distT="0" distB="0" distL="0" distR="0" wp14:anchorId="7E89CB9E" wp14:editId="79FEC658">
            <wp:extent cx="5731510" cy="2333625"/>
            <wp:effectExtent l="0" t="0" r="2540" b="9525"/>
            <wp:docPr id="56386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2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225" w:rsidRPr="00B614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80D41"/>
    <w:multiLevelType w:val="multilevel"/>
    <w:tmpl w:val="43F4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946DD6"/>
    <w:multiLevelType w:val="multilevel"/>
    <w:tmpl w:val="E1F4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DE2905"/>
    <w:multiLevelType w:val="multilevel"/>
    <w:tmpl w:val="D458B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7409B3"/>
    <w:multiLevelType w:val="multilevel"/>
    <w:tmpl w:val="7EAA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6365482">
    <w:abstractNumId w:val="1"/>
  </w:num>
  <w:num w:numId="2" w16cid:durableId="841548327">
    <w:abstractNumId w:val="3"/>
  </w:num>
  <w:num w:numId="3" w16cid:durableId="1253398760">
    <w:abstractNumId w:val="2"/>
  </w:num>
  <w:num w:numId="4" w16cid:durableId="743724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CCC"/>
    <w:rsid w:val="000015BA"/>
    <w:rsid w:val="00087CEC"/>
    <w:rsid w:val="0014683A"/>
    <w:rsid w:val="001639D1"/>
    <w:rsid w:val="00164CCC"/>
    <w:rsid w:val="00276885"/>
    <w:rsid w:val="00283B91"/>
    <w:rsid w:val="002A0342"/>
    <w:rsid w:val="00351A7A"/>
    <w:rsid w:val="003777E5"/>
    <w:rsid w:val="00395FAE"/>
    <w:rsid w:val="00486021"/>
    <w:rsid w:val="004D7075"/>
    <w:rsid w:val="00592B9F"/>
    <w:rsid w:val="00610884"/>
    <w:rsid w:val="0065424F"/>
    <w:rsid w:val="007731B3"/>
    <w:rsid w:val="007B4225"/>
    <w:rsid w:val="008127C0"/>
    <w:rsid w:val="00855F52"/>
    <w:rsid w:val="008B53D3"/>
    <w:rsid w:val="009154EE"/>
    <w:rsid w:val="00954DDE"/>
    <w:rsid w:val="009749EC"/>
    <w:rsid w:val="00A21EB1"/>
    <w:rsid w:val="00A52E12"/>
    <w:rsid w:val="00B614CE"/>
    <w:rsid w:val="00B65FC6"/>
    <w:rsid w:val="00BD5868"/>
    <w:rsid w:val="00C65527"/>
    <w:rsid w:val="00C765B5"/>
    <w:rsid w:val="00CC0BCA"/>
    <w:rsid w:val="00D10E6E"/>
    <w:rsid w:val="00EF4CF5"/>
    <w:rsid w:val="00F82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718BF"/>
  <w15:chartTrackingRefBased/>
  <w15:docId w15:val="{8B7BC281-E26C-42C1-92CD-857867977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C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C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C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C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C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C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C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C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C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C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C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C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C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C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C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C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C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C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C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C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C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C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C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C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C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C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C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C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C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hemharsh87@gmail.com</dc:creator>
  <cp:keywords/>
  <dc:description/>
  <cp:lastModifiedBy>hemharsh87@gmail.com</cp:lastModifiedBy>
  <cp:revision>29</cp:revision>
  <dcterms:created xsi:type="dcterms:W3CDTF">2025-10-06T12:58:00Z</dcterms:created>
  <dcterms:modified xsi:type="dcterms:W3CDTF">2025-10-07T12:27:00Z</dcterms:modified>
</cp:coreProperties>
</file>