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22" w:before="0" w:after="0"/>
        <w:rPr>
          <w:rFonts w:ascii="Times New Roman" w:hAnsi="Times New Roman"/>
          <w:color w:val="auto"/>
          <w:sz w:val="24"/>
          <w:szCs w:val="24"/>
        </w:rPr>
      </w:pPr>
      <w:r>
        <w:rPr>
          <w:color w:val="auto"/>
          <w:sz w:val="24"/>
          <w:szCs w:val="24"/>
        </w:rPr>
      </w:r>
      <w:bookmarkStart w:id="0" w:name="page1"/>
      <w:bookmarkStart w:id="1" w:name="page1"/>
      <w:bookmarkEnd w:id="1"/>
    </w:p>
    <w:p>
      <w:pPr>
        <w:pStyle w:val="Normal"/>
        <w:spacing w:lineRule="auto" w:line="271" w:before="0" w:after="0"/>
        <w:ind w:left="64" w:right="120" w:hanging="0"/>
        <w:jc w:val="center"/>
        <w:rPr/>
      </w:pPr>
      <w:r>
        <w:rPr>
          <w:rFonts w:eastAsia="Arial" w:cs="Arial"/>
          <w:color w:val="auto"/>
          <w:sz w:val="34"/>
          <w:szCs w:val="34"/>
        </w:rPr>
        <w:t>Analyzing the Bank Marketing Data by using different Classification Algorithms</w:t>
      </w:r>
    </w:p>
    <w:p>
      <w:pPr>
        <w:pStyle w:val="Normal"/>
        <w:spacing w:lineRule="exact" w:line="116" w:before="0" w:after="0"/>
        <w:rPr>
          <w:rFonts w:ascii="Times New Roman" w:hAnsi="Times New Roman"/>
          <w:color w:val="auto"/>
          <w:sz w:val="24"/>
          <w:szCs w:val="24"/>
        </w:rPr>
      </w:pPr>
      <w:r>
        <w:rPr>
          <w:color w:val="auto"/>
          <w:sz w:val="24"/>
          <w:szCs w:val="24"/>
        </w:rPr>
      </w:r>
    </w:p>
    <w:p>
      <w:pPr>
        <w:pStyle w:val="Normal"/>
        <w:spacing w:before="0" w:after="0"/>
        <w:ind w:left="4" w:right="16" w:hanging="0"/>
        <w:jc w:val="left"/>
        <w:rPr>
          <w:rFonts w:eastAsia="Arial" w:cs="Arial"/>
          <w:color w:val="auto"/>
        </w:rPr>
      </w:pPr>
      <w:r>
        <w:rPr>
          <w:rFonts w:eastAsia="Arial" w:cs="Arial"/>
          <w:color w:val="auto"/>
          <w:sz w:val="24"/>
          <w:szCs w:val="24"/>
        </w:rPr>
        <w:t>Dipesh Chand</w:t>
      </w:r>
    </w:p>
    <w:p>
      <w:pPr>
        <w:pStyle w:val="Normal"/>
        <w:spacing w:before="0" w:after="0"/>
        <w:ind w:left="4" w:right="16" w:hanging="0"/>
        <w:jc w:val="left"/>
        <w:rPr>
          <w:rFonts w:eastAsia="Arial" w:cs="Arial"/>
          <w:color w:val="auto"/>
        </w:rPr>
      </w:pPr>
      <w:r>
        <w:rPr>
          <w:rFonts w:eastAsia="Arial" w:cs="Arial"/>
          <w:color w:val="auto"/>
          <w:sz w:val="24"/>
          <w:szCs w:val="24"/>
        </w:rPr>
        <w:t>Østfold University College</w:t>
      </w:r>
    </w:p>
    <w:p>
      <w:pPr>
        <w:pStyle w:val="Normal"/>
        <w:spacing w:before="0" w:after="0"/>
        <w:ind w:left="4" w:right="16" w:hanging="0"/>
        <w:jc w:val="left"/>
        <w:rPr>
          <w:rFonts w:eastAsia="Arial" w:cs="Arial"/>
          <w:color w:val="auto"/>
        </w:rPr>
      </w:pPr>
      <w:r>
        <w:rPr>
          <w:rFonts w:eastAsia="Arial" w:cs="Arial"/>
          <w:color w:val="auto"/>
          <w:sz w:val="24"/>
          <w:szCs w:val="24"/>
        </w:rPr>
        <w:t>Halden, Norway</w:t>
      </w:r>
    </w:p>
    <w:p>
      <w:pPr>
        <w:pStyle w:val="Normal"/>
        <w:spacing w:before="0" w:after="0"/>
        <w:ind w:left="4" w:right="16" w:hanging="0"/>
        <w:jc w:val="left"/>
        <w:rPr/>
      </w:pPr>
      <w:hyperlink r:id="rId2">
        <w:r>
          <w:rPr>
            <w:rStyle w:val="InternetLink"/>
            <w:rFonts w:eastAsia="Arial" w:cs="Arial"/>
            <w:color w:val="auto"/>
            <w:sz w:val="24"/>
            <w:szCs w:val="24"/>
          </w:rPr>
          <w:t>dipesh.chand@hiof.no</w:t>
        </w:r>
      </w:hyperlink>
    </w:p>
    <w:p>
      <w:pPr>
        <w:pStyle w:val="Bibliography1"/>
        <w:rPr>
          <w:rFonts w:eastAsia="Arial" w:cs="Arial"/>
          <w:color w:val="auto"/>
        </w:rPr>
      </w:pPr>
      <w:r>
        <w:rPr>
          <w:rFonts w:eastAsia="Arial" w:cs="Arial"/>
          <w:color w:val="auto"/>
        </w:rPr>
      </w:r>
    </w:p>
    <w:p>
      <w:pPr>
        <w:sectPr>
          <w:type w:val="nextPage"/>
          <w:pgSz w:w="12240" w:h="15840"/>
          <w:pgMar w:left="1076" w:right="1040" w:header="0" w:top="1440" w:footer="0" w:bottom="1041" w:gutter="0"/>
          <w:pgNumType w:fmt="decimal"/>
          <w:formProt w:val="false"/>
          <w:textDirection w:val="lrTb"/>
          <w:docGrid w:type="default" w:linePitch="100" w:charSpace="0"/>
        </w:sectPr>
      </w:pPr>
    </w:p>
    <w:p>
      <w:pPr>
        <w:pStyle w:val="Normal"/>
        <w:spacing w:before="0" w:after="0"/>
        <w:ind w:left="4" w:hanging="0"/>
        <w:jc w:val="both"/>
        <w:rPr/>
      </w:pPr>
      <w:r>
        <w:rPr>
          <w:rFonts w:eastAsia="Arial" w:cs="Arial"/>
          <w:b/>
          <w:bCs/>
          <w:color w:val="auto"/>
          <w:sz w:val="24"/>
          <w:szCs w:val="24"/>
        </w:rPr>
        <w:t>ABSTRACT</w:t>
      </w:r>
    </w:p>
    <w:p>
      <w:pPr>
        <w:pStyle w:val="Normal"/>
        <w:spacing w:lineRule="exact" w:line="39" w:before="0" w:after="0"/>
        <w:jc w:val="both"/>
        <w:rPr>
          <w:rFonts w:ascii="Times New Roman" w:hAnsi="Times New Roman"/>
          <w:color w:val="auto"/>
          <w:sz w:val="24"/>
          <w:szCs w:val="24"/>
        </w:rPr>
      </w:pPr>
      <w:r>
        <w:rPr>
          <w:color w:val="auto"/>
          <w:sz w:val="24"/>
          <w:szCs w:val="24"/>
        </w:rPr>
      </w:r>
    </w:p>
    <w:p>
      <w:pPr>
        <w:pStyle w:val="Normal"/>
        <w:spacing w:lineRule="auto" w:line="240" w:before="0" w:after="0"/>
        <w:ind w:left="4" w:right="40" w:hanging="4"/>
        <w:jc w:val="both"/>
        <w:rPr/>
      </w:pPr>
      <w:r>
        <w:rPr>
          <w:rFonts w:eastAsia="Arial" w:cs="Arial"/>
          <w:color w:val="auto"/>
          <w:sz w:val="24"/>
          <w:szCs w:val="24"/>
        </w:rPr>
        <w:t>This project applied different classification techniques to build the model to predict whether the customer will subscribe bank long-term deposit. A Portuguese retail bank collected data from 2008 through 2013. We will analyze the small set of data related to the bank client based on telephone communication.</w:t>
      </w:r>
    </w:p>
    <w:p>
      <w:pPr>
        <w:pStyle w:val="Normal"/>
        <w:spacing w:lineRule="exact" w:line="1" w:before="0" w:after="0"/>
        <w:jc w:val="both"/>
        <w:rPr>
          <w:rFonts w:ascii="Times New Roman" w:hAnsi="Times New Roman"/>
          <w:color w:val="auto"/>
          <w:sz w:val="24"/>
          <w:szCs w:val="24"/>
        </w:rPr>
      </w:pPr>
      <w:r>
        <w:rPr>
          <w:color w:val="auto"/>
          <w:sz w:val="24"/>
          <w:szCs w:val="24"/>
        </w:rPr>
      </w:r>
    </w:p>
    <w:p>
      <w:pPr>
        <w:pStyle w:val="Normal"/>
        <w:jc w:val="both"/>
        <w:rPr/>
      </w:pPr>
      <w:r>
        <w:rPr>
          <w:rFonts w:eastAsia="Arial" w:cs="Arial"/>
          <w:color w:val="auto"/>
          <w:sz w:val="24"/>
          <w:szCs w:val="24"/>
        </w:rPr>
        <w:t>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w:t>
      </w:r>
      <w:hyperlink w:anchor="page6">
        <w:bookmarkStart w:id="2" w:name="__UnoMark__6813_441505435"/>
        <w:bookmarkStart w:id="3" w:name="__UnoMark__6920_441505435"/>
        <w:bookmarkEnd w:id="2"/>
        <w:bookmarkEnd w:id="3"/>
        <w:r>
          <w:rPr>
            <w:rStyle w:val="ListLabel1"/>
          </w:rPr>
          <w:t xml:space="preserve">. </w:t>
        </w:r>
      </w:hyperlink>
      <w:r>
        <w:rPr>
          <w:rFonts w:eastAsia="Arial" w:cs="Arial"/>
          <w:color w:val="auto"/>
          <w:sz w:val="24"/>
          <w:szCs w:val="24"/>
        </w:rPr>
        <w:t>This kind of study projects could be helpful to determine the likelihood of procurement of financial services.</w:t>
      </w:r>
    </w:p>
    <w:p>
      <w:pPr>
        <w:pStyle w:val="Normal"/>
        <w:jc w:val="both"/>
        <w:rPr>
          <w:rFonts w:eastAsia="Arial" w:cs="Arial"/>
          <w:color w:val="auto"/>
          <w:sz w:val="24"/>
          <w:szCs w:val="24"/>
        </w:rPr>
      </w:pPr>
      <w:r>
        <w:rPr>
          <w:rFonts w:eastAsia="Arial" w:cs="Arial"/>
          <w:color w:val="auto"/>
          <w:sz w:val="24"/>
          <w:szCs w:val="24"/>
        </w:rPr>
      </w:r>
    </w:p>
    <w:p>
      <w:pPr>
        <w:pStyle w:val="Normal"/>
        <w:tabs>
          <w:tab w:val="left" w:pos="304" w:leader="none"/>
        </w:tabs>
        <w:spacing w:before="0" w:after="0"/>
        <w:ind w:left="4" w:hanging="0"/>
        <w:jc w:val="both"/>
        <w:rPr/>
      </w:pPr>
      <w:r>
        <w:rPr>
          <w:rFonts w:eastAsia="Arial" w:cs="Arial"/>
          <w:b/>
          <w:bCs/>
          <w:color w:val="auto"/>
          <w:sz w:val="24"/>
          <w:szCs w:val="24"/>
        </w:rPr>
        <w:t>1</w:t>
        <w:tab/>
        <w:t>INTRODUCTION</w:t>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ascii="Times New Roman" w:hAnsi="Times New Roman"/>
          <w:sz w:val="24"/>
          <w:szCs w:val="24"/>
        </w:rPr>
      </w:pPr>
      <w:r>
        <w:rPr>
          <w:rFonts w:eastAsia="Arial" w:cs="Arial"/>
          <w:color w:val="auto"/>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tabs>
          <w:tab w:val="left" w:pos="304" w:leader="none"/>
        </w:tabs>
        <w:spacing w:before="0" w:after="0"/>
        <w:ind w:left="4" w:hanging="0"/>
        <w:jc w:val="both"/>
        <w:rPr>
          <w:rFonts w:ascii="Times New Roman" w:hAnsi="Times New Roman"/>
          <w:sz w:val="24"/>
          <w:szCs w:val="24"/>
        </w:rPr>
      </w:pPr>
      <w:r>
        <w:rPr>
          <w:rFonts w:eastAsia="Arial" w:cs="Arial"/>
          <w:color w:val="auto"/>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spacing w:lineRule="exact" w:line="355" w:before="0" w:after="0"/>
        <w:jc w:val="both"/>
        <w:rPr>
          <w:rFonts w:ascii="Times New Roman" w:hAnsi="Times New Roman"/>
          <w:color w:val="auto"/>
          <w:sz w:val="24"/>
          <w:szCs w:val="24"/>
        </w:rPr>
      </w:pPr>
      <w:r>
        <w:rPr>
          <w:color w:val="auto"/>
          <w:sz w:val="24"/>
          <w:szCs w:val="24"/>
        </w:rPr>
      </w:r>
    </w:p>
    <w:p>
      <w:pPr>
        <w:pStyle w:val="Normal"/>
        <w:tabs>
          <w:tab w:val="left" w:pos="304" w:leader="none"/>
        </w:tabs>
        <w:spacing w:before="0" w:after="0"/>
        <w:ind w:left="4" w:hanging="0"/>
        <w:jc w:val="both"/>
        <w:rPr/>
      </w:pPr>
      <w:r>
        <w:rPr>
          <w:rFonts w:eastAsia="Arial" w:cs="Arial"/>
          <w:b/>
          <w:bCs/>
          <w:color w:val="auto"/>
          <w:sz w:val="24"/>
          <w:szCs w:val="24"/>
        </w:rPr>
        <w:t>2</w:t>
        <w:tab/>
        <w:t>PROBLEM STATEMENT AND DATASET DESCRIPTION</w:t>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ascii="Times New Roman" w:hAnsi="Times New Roman"/>
          <w:sz w:val="24"/>
          <w:szCs w:val="24"/>
        </w:rPr>
      </w:pPr>
      <w:r>
        <w:rPr>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auto"/>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PreformattedText"/>
        <w:tabs>
          <w:tab w:val="left" w:pos="304" w:leader="none"/>
        </w:tabs>
        <w:spacing w:before="0" w:after="0"/>
        <w:ind w:left="4" w:hanging="0"/>
        <w:jc w:val="both"/>
        <w:rPr/>
      </w:pPr>
      <w:r>
        <w:rPr>
          <w:rFonts w:eastAsia="Arial" w:cs="Arial" w:ascii="Times New Roman" w:hAnsi="Times New Roman"/>
          <w:b w:val="false"/>
          <w:i w:val="false"/>
          <w:caps w:val="false"/>
          <w:smallCaps w:val="false"/>
          <w:color w:val="auto"/>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ascii="Times New Roman" w:hAnsi="Times New Roman"/>
          <w:b w:val="false"/>
          <w:i w:val="false"/>
          <w:caps w:val="false"/>
          <w:smallCaps w:val="false"/>
          <w:color w:val="000000"/>
          <w:spacing w:val="0"/>
          <w:sz w:val="24"/>
          <w:szCs w:val="24"/>
        </w:rPr>
        <w:t xml:space="preserve">dataset has been taken from the UCI machine learning repository </w:t>
      </w:r>
      <w:hyperlink r:id="rId3">
        <w:r>
          <w:rPr>
            <w:rStyle w:val="InternetLink"/>
            <w:rFonts w:eastAsia="Times New Roman" w:cs="Times New Roman" w:ascii="Times New Roman" w:hAnsi="Times New Roman"/>
            <w:color w:val="000000"/>
          </w:rPr>
          <w:t>http://archive.ics.uci.edu/ml/datasets/Bank+Marketing</w:t>
        </w:r>
      </w:hyperlink>
      <w:r>
        <w:rPr>
          <w:rFonts w:eastAsia="Times New Roman" w:cs="Times New Roman" w:ascii="Times New Roman" w:hAnsi="Times New Roman"/>
          <w:b w:val="false"/>
          <w:i w:val="false"/>
          <w:caps w:val="false"/>
          <w:smallCaps w:val="false"/>
          <w:color w:val="000000"/>
          <w:spacing w:val="0"/>
          <w:sz w:val="24"/>
          <w:szCs w:val="24"/>
        </w:rPr>
        <w:t xml:space="preserve">.  </w:t>
      </w:r>
      <w:r>
        <w:rPr>
          <w:rFonts w:eastAsia="Arial" w:cs="Arial" w:ascii="Times New Roman" w:hAnsi="Times New Roman"/>
          <w:b w:val="false"/>
          <w:i w:val="false"/>
          <w:caps w:val="false"/>
          <w:smallCaps w:val="false"/>
          <w:color w:val="auto"/>
          <w:spacing w:val="0"/>
          <w:sz w:val="24"/>
          <w:szCs w:val="24"/>
        </w:rPr>
        <w:t xml:space="preserve"> The features of interest can be broken down as follows:</w:t>
      </w:r>
    </w:p>
    <w:p>
      <w:pPr>
        <w:pStyle w:val="PreformattedText"/>
        <w:tabs>
          <w:tab w:val="left" w:pos="304" w:leader="none"/>
        </w:tabs>
        <w:spacing w:before="0" w:after="0"/>
        <w:ind w:left="4" w:hanging="0"/>
        <w:jc w:val="both"/>
        <w:rPr>
          <w:rFonts w:ascii="Times New Roman" w:hAnsi="Times New Roman"/>
          <w:color w:val="000000"/>
          <w:sz w:val="24"/>
          <w:szCs w:val="24"/>
        </w:rPr>
      </w:pPr>
      <w:r>
        <w:rPr>
          <w:rFonts w:ascii="Times New Roman" w:hAnsi="Times New Roman"/>
          <w:color w:val="000000"/>
          <w:sz w:val="24"/>
          <w:szCs w:val="24"/>
        </w:rPr>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age</w:t>
      </w:r>
      <w:r>
        <w:rPr>
          <w:rFonts w:eastAsia="Arial" w:cs="Arial" w:ascii="Times New Roman" w:hAnsi="Times New Roman"/>
          <w:color w:val="auto"/>
          <w:sz w:val="24"/>
          <w:szCs w:val="24"/>
        </w:rPr>
        <w:t xml:space="preserve"> - Age of the client- (numeric)</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job</w:t>
      </w:r>
      <w:r>
        <w:rPr>
          <w:rFonts w:eastAsia="Arial" w:cs="Arial" w:ascii="Times New Roman" w:hAnsi="Times New Roman"/>
          <w:color w:val="auto"/>
          <w:sz w:val="24"/>
          <w:szCs w:val="24"/>
        </w:rPr>
        <w:t xml:space="preserve"> - Client’s occupation - (categorical) (admin, bluecollar, entrepreneur,housemaid, management, retired, selfemployed, services, student, technician, unemployed, unknown)</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marital</w:t>
      </w:r>
      <w:r>
        <w:rPr>
          <w:rFonts w:eastAsia="Arial" w:cs="Arial" w:ascii="Times New Roman" w:hAnsi="Times New Roman"/>
          <w:color w:val="auto"/>
          <w:sz w:val="24"/>
          <w:szCs w:val="24"/>
        </w:rPr>
        <w:t xml:space="preserve"> - Client’s marital status - (categorical) (divorced, married, single, unknown, note: divorced means divorced or widowed)</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education</w:t>
      </w:r>
      <w:r>
        <w:rPr>
          <w:rFonts w:eastAsia="Arial" w:cs="Arial" w:ascii="Times New Roman" w:hAnsi="Times New Roman"/>
          <w:color w:val="auto"/>
          <w:sz w:val="24"/>
          <w:szCs w:val="24"/>
        </w:rPr>
        <w:t xml:space="preserve"> - Client’s education level - (categorical) (basic.4y, basic.6y, basic.9y, high.school, illiterate, professional.course, university.degree, unknown)</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default</w:t>
      </w:r>
      <w:r>
        <w:rPr>
          <w:rFonts w:eastAsia="Arial" w:cs="Arial" w:ascii="Times New Roman" w:hAnsi="Times New Roman"/>
          <w:color w:val="auto"/>
          <w:sz w:val="24"/>
          <w:szCs w:val="24"/>
        </w:rPr>
        <w:t xml:space="preserve"> - Indicates if the client has credit in default – (categorical) (no, yes, unknown)</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housing</w:t>
      </w:r>
      <w:r>
        <w:rPr>
          <w:rFonts w:eastAsia="Arial" w:cs="Arial" w:ascii="Times New Roman" w:hAnsi="Times New Roman"/>
          <w:color w:val="auto"/>
          <w:sz w:val="24"/>
          <w:szCs w:val="24"/>
        </w:rPr>
        <w:t xml:space="preserve"> - Does the client as a housing loan? - (categorical) (no, yes, unknown)</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loan</w:t>
      </w:r>
      <w:r>
        <w:rPr>
          <w:rFonts w:eastAsia="Arial" w:cs="Arial" w:ascii="Times New Roman" w:hAnsi="Times New Roman"/>
          <w:color w:val="auto"/>
          <w:sz w:val="24"/>
          <w:szCs w:val="24"/>
        </w:rPr>
        <w:t xml:space="preserve"> - Does the client as a personal loan? - (categorical) (no, yes, unknown’)</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contact</w:t>
      </w:r>
      <w:r>
        <w:rPr>
          <w:rFonts w:eastAsia="Arial" w:cs="Arial" w:ascii="Times New Roman" w:hAnsi="Times New Roman"/>
          <w:color w:val="auto"/>
          <w:sz w:val="24"/>
          <w:szCs w:val="24"/>
        </w:rPr>
        <w:t xml:space="preserve"> - Type of communication contact - (categorical) (cellular, telephone)</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month</w:t>
      </w:r>
      <w:r>
        <w:rPr>
          <w:rFonts w:eastAsia="Arial" w:cs="Arial" w:ascii="Times New Roman" w:hAnsi="Times New Roman"/>
          <w:color w:val="auto"/>
          <w:sz w:val="24"/>
          <w:szCs w:val="24"/>
        </w:rPr>
        <w:t xml:space="preserve"> - Month of last contact with client - (categorical) (January- December)</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 xml:space="preserve">day of week </w:t>
      </w:r>
      <w:r>
        <w:rPr>
          <w:rFonts w:eastAsia="Arial" w:cs="Arial" w:ascii="Times New Roman" w:hAnsi="Times New Roman"/>
          <w:color w:val="auto"/>
          <w:sz w:val="24"/>
          <w:szCs w:val="24"/>
        </w:rPr>
        <w:t>- Day of last contact with client - (categorical)</w:t>
      </w:r>
    </w:p>
    <w:p>
      <w:pPr>
        <w:pStyle w:val="PreformattedText"/>
        <w:widowControl/>
        <w:spacing w:before="0" w:after="0"/>
        <w:jc w:val="both"/>
        <w:rPr>
          <w:rFonts w:ascii="Times New Roman" w:hAnsi="Times New Roman"/>
          <w:sz w:val="24"/>
          <w:szCs w:val="24"/>
        </w:rPr>
      </w:pPr>
      <w:r>
        <w:rPr>
          <w:rFonts w:eastAsia="Arial" w:cs="Arial" w:ascii="Times New Roman" w:hAnsi="Times New Roman"/>
          <w:color w:val="auto"/>
          <w:sz w:val="24"/>
          <w:szCs w:val="24"/>
        </w:rPr>
        <w:t>(Monday - Friday)</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duration</w:t>
      </w:r>
      <w:r>
        <w:rPr>
          <w:rFonts w:eastAsia="Arial" w:cs="Arial" w:ascii="Times New Roman" w:hAnsi="Times New Roman"/>
          <w:color w:val="auto"/>
          <w:sz w:val="24"/>
          <w:szCs w:val="24"/>
        </w:rPr>
        <w:t xml:space="preserve"> - Duration of last contact with client, in seconds - (numeric) For benchmark purposes only, and not reliable for predictive</w:t>
      </w:r>
    </w:p>
    <w:p>
      <w:pPr>
        <w:pStyle w:val="PreformattedText"/>
        <w:widowControl/>
        <w:spacing w:before="0" w:after="0"/>
        <w:jc w:val="both"/>
        <w:rPr>
          <w:rFonts w:ascii="Times New Roman" w:hAnsi="Times New Roman"/>
          <w:sz w:val="24"/>
          <w:szCs w:val="24"/>
        </w:rPr>
      </w:pPr>
      <w:r>
        <w:rPr>
          <w:rFonts w:eastAsia="Arial" w:cs="Arial" w:ascii="Times New Roman" w:hAnsi="Times New Roman"/>
          <w:color w:val="auto"/>
          <w:sz w:val="24"/>
          <w:szCs w:val="24"/>
        </w:rPr>
        <w:t>modeling</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campaign</w:t>
      </w:r>
      <w:r>
        <w:rPr>
          <w:rFonts w:eastAsia="Arial" w:cs="Arial" w:ascii="Times New Roman" w:hAnsi="Times New Roman"/>
          <w:color w:val="auto"/>
          <w:sz w:val="24"/>
          <w:szCs w:val="24"/>
        </w:rPr>
        <w:t xml:space="preserve"> - Number of client contacts during this campaign -</w:t>
      </w:r>
    </w:p>
    <w:p>
      <w:pPr>
        <w:pStyle w:val="PreformattedText"/>
        <w:widowControl/>
        <w:spacing w:before="0" w:after="0"/>
        <w:jc w:val="both"/>
        <w:rPr>
          <w:rFonts w:ascii="Times New Roman" w:hAnsi="Times New Roman"/>
          <w:sz w:val="24"/>
          <w:szCs w:val="24"/>
        </w:rPr>
      </w:pPr>
      <w:r>
        <w:rPr>
          <w:rFonts w:eastAsia="Arial" w:cs="Arial" w:ascii="Times New Roman" w:hAnsi="Times New Roman"/>
          <w:color w:val="auto"/>
          <w:sz w:val="24"/>
          <w:szCs w:val="24"/>
        </w:rPr>
        <w:t>(numeric) (includes last contact)</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pdays</w:t>
      </w:r>
      <w:r>
        <w:rPr>
          <w:rFonts w:eastAsia="Arial" w:cs="Arial" w:ascii="Times New Roman" w:hAnsi="Times New Roman"/>
          <w:color w:val="auto"/>
          <w:sz w:val="24"/>
          <w:szCs w:val="24"/>
        </w:rPr>
        <w:t xml:space="preserve"> - Number of days from last contacted from a previous </w:t>
      </w:r>
      <w:r>
        <w:rPr>
          <w:rFonts w:eastAsia="Arial" w:cs="Arial" w:ascii="Times New Roman" w:hAnsi="Times New Roman"/>
          <w:b w:val="false"/>
          <w:bCs w:val="false"/>
          <w:color w:val="auto"/>
          <w:sz w:val="24"/>
          <w:szCs w:val="24"/>
        </w:rPr>
        <w:t>campaign</w:t>
      </w:r>
      <w:r>
        <w:rPr>
          <w:rFonts w:eastAsia="Arial" w:cs="Arial" w:ascii="Times New Roman" w:hAnsi="Times New Roman"/>
          <w:color w:val="auto"/>
          <w:sz w:val="24"/>
          <w:szCs w:val="24"/>
        </w:rPr>
        <w:t xml:space="preserve"> - (numeric) (999 means client was not previously contacted)</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previous</w:t>
      </w:r>
      <w:r>
        <w:rPr>
          <w:rFonts w:eastAsia="Arial" w:cs="Arial" w:ascii="Times New Roman" w:hAnsi="Times New Roman"/>
          <w:color w:val="auto"/>
          <w:sz w:val="24"/>
          <w:szCs w:val="24"/>
        </w:rPr>
        <w:t xml:space="preserve"> - Number of client contacts performed before this campaign - (numeric)</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poutcome</w:t>
      </w:r>
      <w:r>
        <w:rPr>
          <w:rFonts w:eastAsia="Arial" w:cs="Arial" w:ascii="Times New Roman" w:hAnsi="Times New Roman"/>
          <w:color w:val="auto"/>
          <w:sz w:val="24"/>
          <w:szCs w:val="24"/>
        </w:rPr>
        <w:t xml:space="preserve"> - Previous marketing campaign outcome - (categorical) (failure, nonexistent , success)</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emp.var.rate</w:t>
      </w:r>
      <w:r>
        <w:rPr>
          <w:rFonts w:eastAsia="Arial" w:cs="Arial" w:ascii="Times New Roman" w:hAnsi="Times New Roman"/>
          <w:color w:val="auto"/>
          <w:sz w:val="24"/>
          <w:szCs w:val="24"/>
        </w:rPr>
        <w:t xml:space="preserve"> - Quarterly employment variation rate - (numeric)</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 xml:space="preserve">cons.price.idx </w:t>
      </w:r>
      <w:r>
        <w:rPr>
          <w:rFonts w:eastAsia="Arial" w:cs="Arial" w:ascii="Times New Roman" w:hAnsi="Times New Roman"/>
          <w:color w:val="auto"/>
          <w:sz w:val="24"/>
          <w:szCs w:val="24"/>
        </w:rPr>
        <w:t>- Monthly consumer price index - (numeric)</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 xml:space="preserve">cons.conf.idx </w:t>
      </w:r>
      <w:r>
        <w:rPr>
          <w:rFonts w:eastAsia="Arial" w:cs="Arial" w:ascii="Times New Roman" w:hAnsi="Times New Roman"/>
          <w:color w:val="auto"/>
          <w:sz w:val="24"/>
          <w:szCs w:val="24"/>
        </w:rPr>
        <w:t>- Monthly consumer confidence index - (numeric)</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euribor3m</w:t>
      </w:r>
      <w:r>
        <w:rPr>
          <w:rFonts w:eastAsia="Arial" w:cs="Arial" w:ascii="Times New Roman" w:hAnsi="Times New Roman"/>
          <w:color w:val="auto"/>
          <w:sz w:val="24"/>
          <w:szCs w:val="24"/>
        </w:rPr>
        <w:t xml:space="preserve"> - Daily euribor 3 month rate - (numeric)</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 xml:space="preserve">nr.employed </w:t>
      </w:r>
      <w:r>
        <w:rPr>
          <w:rFonts w:eastAsia="Arial" w:cs="Arial" w:ascii="Times New Roman" w:hAnsi="Times New Roman"/>
          <w:color w:val="auto"/>
          <w:sz w:val="24"/>
          <w:szCs w:val="24"/>
        </w:rPr>
        <w:t>- Quarterly number of employees - (numeric)</w:t>
      </w:r>
    </w:p>
    <w:p>
      <w:pPr>
        <w:pStyle w:val="PreformattedText"/>
        <w:widowControl/>
        <w:spacing w:before="0" w:after="0"/>
        <w:jc w:val="both"/>
        <w:rPr>
          <w:rFonts w:ascii="Times New Roman" w:hAnsi="Times New Roman"/>
          <w:sz w:val="24"/>
          <w:szCs w:val="24"/>
        </w:rPr>
      </w:pPr>
      <w:r>
        <w:rPr>
          <w:rFonts w:eastAsia="Arial" w:cs="Arial" w:ascii="Times New Roman" w:hAnsi="Times New Roman"/>
          <w:b/>
          <w:bCs/>
          <w:color w:val="auto"/>
          <w:sz w:val="24"/>
          <w:szCs w:val="24"/>
        </w:rPr>
        <w:t>Output variable</w:t>
      </w:r>
      <w:r>
        <w:rPr>
          <w:rFonts w:eastAsia="Arial" w:cs="Arial" w:ascii="Times New Roman" w:hAnsi="Times New Roman"/>
          <w:color w:val="auto"/>
          <w:sz w:val="24"/>
          <w:szCs w:val="24"/>
        </w:rPr>
        <w:t xml:space="preserve"> (desired target) - Term Deposit – subscription verified (binary: ‘yes’or ‘no’)</w:t>
      </w:r>
    </w:p>
    <w:p>
      <w:pPr>
        <w:pStyle w:val="PreformattedText"/>
        <w:widowControl/>
        <w:spacing w:before="0" w:after="0"/>
        <w:jc w:val="both"/>
        <w:rPr>
          <w:rFonts w:eastAsia="Arial" w:cs="Arial"/>
          <w:color w:val="auto"/>
        </w:rPr>
      </w:pPr>
      <w:r>
        <w:rPr>
          <w:rFonts w:eastAsia="Arial" w:cs="Arial"/>
          <w:color w:val="auto"/>
        </w:rPr>
      </w:r>
    </w:p>
    <w:p>
      <w:pPr>
        <w:pStyle w:val="PreformattedText"/>
        <w:widowControl/>
        <w:spacing w:before="0" w:after="0"/>
        <w:jc w:val="both"/>
        <w:rPr>
          <w:rFonts w:ascii="Times New Roman" w:hAnsi="Times New Roman" w:eastAsia="Arial" w:cs="Arial"/>
          <w:b w:val="false"/>
          <w:b w:val="false"/>
          <w:bCs w:val="false"/>
          <w:color w:val="auto"/>
          <w:sz w:val="24"/>
          <w:szCs w:val="24"/>
        </w:rPr>
      </w:pPr>
      <w:r>
        <w:rPr>
          <w:rFonts w:eastAsia="Arial" w:cs="Arial" w:ascii="Times New Roman" w:hAnsi="Times New Roman"/>
          <w:b w:val="false"/>
          <w:bCs w:val="false"/>
          <w:color w:val="auto"/>
          <w:sz w:val="24"/>
          <w:szCs w:val="24"/>
        </w:rPr>
        <w:t>The initial impression that can be created using the dataset are as:</w:t>
      </w:r>
    </w:p>
    <w:p>
      <w:pPr>
        <w:pStyle w:val="PreformattedText"/>
        <w:widowControl/>
        <w:spacing w:before="0" w:after="0"/>
        <w:jc w:val="both"/>
        <w:rPr>
          <w:rFonts w:ascii="Times New Roman" w:hAnsi="Times New Roman" w:eastAsia="Arial" w:cs="Arial"/>
          <w:b w:val="false"/>
          <w:b w:val="false"/>
          <w:bCs w:val="false"/>
          <w:color w:val="auto"/>
          <w:sz w:val="24"/>
          <w:szCs w:val="24"/>
        </w:rPr>
      </w:pPr>
      <w:r>
        <w:rPr>
          <w:rFonts w:eastAsia="Arial" w:cs="Arial" w:ascii="Times New Roman" w:hAnsi="Times New Roman"/>
          <w:b w:val="false"/>
          <w:bCs w:val="false"/>
          <w:color w:val="auto"/>
          <w:sz w:val="24"/>
          <w:szCs w:val="24"/>
        </w:rPr>
        <w:t xml:space="preserve">- Total 41188 records </w:t>
      </w:r>
    </w:p>
    <w:p>
      <w:pPr>
        <w:pStyle w:val="PreformattedText"/>
        <w:widowControl/>
        <w:spacing w:before="0" w:after="0"/>
        <w:jc w:val="both"/>
        <w:rPr>
          <w:rFonts w:ascii="Times New Roman" w:hAnsi="Times New Roman" w:eastAsia="Arial" w:cs="Arial"/>
          <w:b w:val="false"/>
          <w:b w:val="false"/>
          <w:bCs w:val="false"/>
          <w:color w:val="auto"/>
          <w:sz w:val="24"/>
          <w:szCs w:val="24"/>
        </w:rPr>
      </w:pPr>
      <w:r>
        <w:rPr>
          <w:rFonts w:eastAsia="Arial" w:cs="Arial" w:ascii="Times New Roman" w:hAnsi="Times New Roman"/>
          <w:b w:val="false"/>
          <w:bCs w:val="false"/>
          <w:color w:val="auto"/>
          <w:sz w:val="24"/>
          <w:szCs w:val="24"/>
        </w:rPr>
        <w:t>- 10 numeric attributes : age, duration, campaign, pdays, previous, emp.var.rate, cons.price.idx, cons.conf.idx, euribor3m, nr.employed</w:t>
      </w:r>
    </w:p>
    <w:p>
      <w:pPr>
        <w:pStyle w:val="PreformattedText"/>
        <w:widowControl/>
        <w:spacing w:before="0" w:after="0"/>
        <w:jc w:val="both"/>
        <w:rPr>
          <w:rFonts w:ascii="Times New Roman" w:hAnsi="Times New Roman" w:eastAsia="Arial" w:cs="Arial"/>
          <w:b w:val="false"/>
          <w:b w:val="false"/>
          <w:bCs w:val="false"/>
          <w:color w:val="auto"/>
          <w:sz w:val="24"/>
          <w:szCs w:val="24"/>
        </w:rPr>
      </w:pPr>
      <w:r>
        <w:rPr>
          <w:rFonts w:eastAsia="Arial" w:cs="Arial" w:ascii="Times New Roman" w:hAnsi="Times New Roman"/>
          <w:b w:val="false"/>
          <w:bCs w:val="false"/>
          <w:color w:val="auto"/>
          <w:sz w:val="24"/>
          <w:szCs w:val="24"/>
        </w:rPr>
        <w:t xml:space="preserve">- 10 Factors: </w:t>
      </w:r>
    </w:p>
    <w:p>
      <w:pPr>
        <w:pStyle w:val="PreformattedText"/>
        <w:widowControl/>
        <w:spacing w:before="0" w:after="0"/>
        <w:jc w:val="both"/>
        <w:rPr>
          <w:rFonts w:ascii="Times New Roman" w:hAnsi="Times New Roman"/>
          <w:b w:val="false"/>
          <w:b w:val="false"/>
          <w:color w:val="auto"/>
          <w:sz w:val="24"/>
        </w:rPr>
      </w:pPr>
      <w:r>
        <w:rPr>
          <w:rFonts w:eastAsia="Arial" w:cs="Arial" w:ascii="Times New Roman" w:hAnsi="Times New Roman"/>
          <w:b w:val="false"/>
          <w:bCs w:val="false"/>
          <w:color w:val="auto"/>
          <w:sz w:val="24"/>
          <w:szCs w:val="24"/>
        </w:rPr>
        <w:tab/>
        <w:t xml:space="preserve">- 10 multi-valued categorical attributes : job, marital, education, </w:t>
      </w:r>
      <w:r>
        <w:rPr>
          <w:rFonts w:ascii="Times New Roman" w:hAnsi="Times New Roman"/>
          <w:b w:val="false"/>
          <w:i w:val="false"/>
          <w:caps w:val="false"/>
          <w:smallCaps w:val="false"/>
          <w:color w:val="000000"/>
          <w:spacing w:val="0"/>
          <w:sz w:val="24"/>
          <w:szCs w:val="24"/>
        </w:rPr>
        <w:t xml:space="preserve">default, housing, loan,   </w:t>
      </w:r>
      <w:r>
        <w:rPr>
          <w:rFonts w:eastAsia="Arial" w:cs="Arial" w:ascii="Times New Roman" w:hAnsi="Times New Roman"/>
          <w:b w:val="false"/>
          <w:bCs w:val="false"/>
          <w:color w:val="auto"/>
          <w:sz w:val="24"/>
          <w:szCs w:val="24"/>
        </w:rPr>
        <w:t xml:space="preserve"> contact, month, </w:t>
      </w:r>
      <w:r>
        <w:rPr>
          <w:rFonts w:eastAsia="Arial" w:cs="Arial" w:ascii="Times New Roman" w:hAnsi="Times New Roman"/>
          <w:b w:val="false"/>
          <w:bCs w:val="false"/>
          <w:i w:val="false"/>
          <w:caps w:val="false"/>
          <w:smallCaps w:val="false"/>
          <w:color w:val="000000"/>
          <w:spacing w:val="0"/>
          <w:sz w:val="24"/>
          <w:szCs w:val="24"/>
        </w:rPr>
        <w:t xml:space="preserve">day_of_week, </w:t>
      </w:r>
      <w:r>
        <w:rPr>
          <w:rFonts w:eastAsia="Arial" w:cs="Arial" w:ascii="Times New Roman" w:hAnsi="Times New Roman"/>
          <w:b w:val="false"/>
          <w:bCs w:val="false"/>
          <w:color w:val="auto"/>
          <w:sz w:val="24"/>
          <w:szCs w:val="24"/>
        </w:rPr>
        <w:t>poutcome</w:t>
      </w:r>
    </w:p>
    <w:p>
      <w:pPr>
        <w:pStyle w:val="PreformattedText"/>
        <w:widowControl/>
        <w:spacing w:before="0" w:after="0"/>
        <w:jc w:val="both"/>
        <w:rPr>
          <w:rFonts w:ascii="Times New Roman" w:hAnsi="Times New Roman" w:eastAsia="Arial" w:cs="Arial"/>
          <w:b w:val="false"/>
          <w:b w:val="false"/>
          <w:bCs w:val="false"/>
          <w:color w:val="auto"/>
          <w:sz w:val="24"/>
          <w:szCs w:val="24"/>
        </w:rPr>
      </w:pPr>
      <w:r>
        <w:rPr>
          <w:rFonts w:eastAsia="Arial" w:cs="Arial" w:ascii="Times New Roman" w:hAnsi="Times New Roman"/>
          <w:b w:val="false"/>
          <w:bCs w:val="false"/>
          <w:color w:val="auto"/>
          <w:sz w:val="24"/>
          <w:szCs w:val="24"/>
        </w:rPr>
        <w:tab/>
        <w:t xml:space="preserve">- 1 target attribute y </w:t>
      </w:r>
    </w:p>
    <w:p>
      <w:pPr>
        <w:pStyle w:val="PreformattedText"/>
        <w:widowControl/>
        <w:spacing w:before="0" w:after="0"/>
        <w:jc w:val="both"/>
        <w:rPr>
          <w:rFonts w:ascii="Times New Roman" w:hAnsi="Times New Roman" w:eastAsia="Arial" w:cs="Arial"/>
          <w:b w:val="false"/>
          <w:b w:val="false"/>
          <w:bCs w:val="false"/>
          <w:color w:val="auto"/>
          <w:sz w:val="24"/>
          <w:szCs w:val="24"/>
        </w:rPr>
      </w:pPr>
      <w:r>
        <w:rPr>
          <w:rFonts w:eastAsia="Arial" w:cs="Arial" w:ascii="Times New Roman" w:hAnsi="Times New Roman"/>
          <w:b w:val="false"/>
          <w:bCs w:val="false"/>
          <w:color w:val="auto"/>
          <w:sz w:val="24"/>
          <w:szCs w:val="24"/>
        </w:rPr>
        <w:t>- No missing values: Preprocessing should be easier</w:t>
      </w:r>
    </w:p>
    <w:p>
      <w:pPr>
        <w:pStyle w:val="PreformattedText"/>
        <w:widowControl/>
        <w:spacing w:before="0" w:after="0"/>
        <w:jc w:val="both"/>
        <w:rPr>
          <w:rFonts w:ascii="Times New Roman" w:hAnsi="Times New Roman" w:eastAsia="Arial" w:cs="Arial"/>
          <w:b w:val="false"/>
          <w:b w:val="false"/>
          <w:bCs w:val="false"/>
          <w:color w:val="auto"/>
          <w:sz w:val="24"/>
          <w:szCs w:val="24"/>
        </w:rPr>
      </w:pPr>
      <w:r>
        <w:rPr>
          <w:rFonts w:eastAsia="Arial" w:cs="Arial" w:ascii="Times New Roman" w:hAnsi="Times New Roman"/>
          <w:b w:val="false"/>
          <w:bCs w:val="false"/>
          <w:color w:val="auto"/>
          <w:sz w:val="24"/>
          <w:szCs w:val="24"/>
        </w:rPr>
      </w:r>
    </w:p>
    <w:p>
      <w:pPr>
        <w:pStyle w:val="Normal"/>
        <w:tabs>
          <w:tab w:val="left" w:pos="304" w:leader="none"/>
        </w:tabs>
        <w:spacing w:before="0" w:after="0"/>
        <w:ind w:left="4" w:hanging="0"/>
        <w:jc w:val="both"/>
        <w:rPr/>
      </w:pPr>
      <w:r>
        <w:rPr>
          <w:rFonts w:eastAsia="Arial" w:cs="Arial"/>
          <w:b/>
          <w:bCs/>
          <w:color w:val="auto"/>
          <w:sz w:val="24"/>
          <w:szCs w:val="24"/>
        </w:rPr>
        <w:t>3</w:t>
        <w:tab/>
        <w:t>RELATED WORK</w:t>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jc w:val="both"/>
        <w:rPr/>
      </w:pPr>
      <w:r>
        <w:rPr>
          <w:rFonts w:eastAsia="Times New Roman" w:cs="Times New Roman"/>
          <w:color w:val="auto"/>
          <w:sz w:val="24"/>
          <w:szCs w:val="24"/>
        </w:rPr>
        <w:t>Moro, Cortez, and Rita [1]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tabs>
          <w:tab w:val="left" w:pos="304" w:leader="none"/>
        </w:tabs>
        <w:spacing w:before="0" w:after="0"/>
        <w:ind w:left="4" w:hanging="0"/>
        <w:jc w:val="both"/>
        <w:rPr/>
      </w:pPr>
      <w:r>
        <w:rPr>
          <w:rFonts w:eastAsia="Arial" w:cs="Arial"/>
          <w:color w:val="auto"/>
          <w:sz w:val="24"/>
          <w:szCs w:val="24"/>
        </w:rPr>
        <w:t>Vajiramedhin and Suebsing</w:t>
      </w:r>
      <w:bookmarkStart w:id="4" w:name="__UnoMark__6809_441505435"/>
      <w:bookmarkStart w:id="5" w:name="__UnoMark__6921_441505435"/>
      <w:r>
        <w:rPr>
          <w:rFonts w:eastAsia="Arial" w:cs="Arial"/>
          <w:color w:val="auto"/>
          <w:sz w:val="24"/>
          <w:szCs w:val="24"/>
        </w:rPr>
        <w:t>[2]</w:t>
      </w:r>
      <w:bookmarkEnd w:id="4"/>
      <w:bookmarkEnd w:id="5"/>
      <w:r>
        <w:rPr>
          <w:rFonts w:eastAsia="Arial" w:cs="Arial"/>
          <w:color w:val="auto"/>
          <w:sz w:val="24"/>
          <w:szCs w:val="24"/>
        </w:rPr>
        <w:t xml:space="preserve">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t xml:space="preserve">Another study Elsalamony and Elsayad </w:t>
      </w:r>
      <w:bookmarkStart w:id="6" w:name="__UnoMark__6814_441505435"/>
      <w:bookmarkStart w:id="7" w:name="__UnoMark__6922_441505435"/>
      <w:r>
        <w:rPr/>
        <w:t>[3]</w:t>
      </w:r>
      <w:bookmarkEnd w:id="6"/>
      <w:bookmarkEnd w:id="7"/>
      <w:r>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Normal"/>
        <w:jc w:val="both"/>
        <w:rPr/>
      </w:pPr>
      <w:r>
        <w:rPr/>
      </w:r>
    </w:p>
    <w:p>
      <w:pPr>
        <w:pStyle w:val="Normal"/>
        <w:tabs>
          <w:tab w:val="left" w:pos="304" w:leader="none"/>
        </w:tabs>
        <w:spacing w:before="0" w:after="0"/>
        <w:ind w:left="4" w:hanging="0"/>
        <w:jc w:val="both"/>
        <w:rPr/>
      </w:pPr>
      <w:r>
        <w:rPr>
          <w:rFonts w:eastAsia="Arial" w:cs="Arial"/>
          <w:b/>
          <w:bCs/>
          <w:color w:val="auto"/>
          <w:sz w:val="24"/>
          <w:szCs w:val="24"/>
        </w:rPr>
        <w:t>4</w:t>
        <w:tab/>
        <w:t>METHODOLOGY</w:t>
      </w:r>
    </w:p>
    <w:p>
      <w:pPr>
        <w:pStyle w:val="Normal"/>
        <w:tabs>
          <w:tab w:val="left" w:pos="304" w:leader="none"/>
        </w:tabs>
        <w:spacing w:before="0" w:after="0"/>
        <w:ind w:left="4" w:hanging="0"/>
        <w:jc w:val="both"/>
        <w:rPr/>
      </w:pPr>
      <w:r>
        <w:rPr/>
        <w:t xml:space="preserve">Since the dataset contain both numerical and categorical data, we could use various data mining techniques. This project particularly utilizes the Data Classification Analysis technique to examine a dataset related to direct marketing campaign of a Portuguese banking institution. The objective of this classification technique is to predict if the client will subscribe to a Term Deposit and to improve the performance of model and increase the classification accuracy using various approaches. In order to obtain more accurate and precise model to predict desired output, we will performed several classification techniques and model such as Decision Tree using C5.0, Random Forest Model and eXtreme Gradient Boosting (XGBoost). We will perform correlation analysis to see if there is any relation- ship between predicted attribute (client subscribe term deposit) and other explanatory attributes. The next method, classification model (decision tree), will be helpful to study the customer pattern and accuracy of the applied model. After we perform all of the above techniques, we would be able to understand the data and suggest the best fit model for prediction of “customer term deposit” more accurately and precisely. We perform the  following steps in our study: </w:t>
      </w:r>
    </w:p>
    <w:p>
      <w:pPr>
        <w:pStyle w:val="Normal"/>
        <w:tabs>
          <w:tab w:val="left" w:pos="304" w:leader="none"/>
        </w:tabs>
        <w:spacing w:before="0" w:after="0"/>
        <w:ind w:left="4" w:hanging="0"/>
        <w:jc w:val="both"/>
        <w:rPr/>
      </w:pPr>
      <w:r>
        <w:rPr/>
        <w:t>1) Data Understanding and Exploring: Cleaning, and Visualization</w:t>
      </w:r>
    </w:p>
    <w:p>
      <w:pPr>
        <w:pStyle w:val="Normal"/>
        <w:tabs>
          <w:tab w:val="left" w:pos="304" w:leader="none"/>
        </w:tabs>
        <w:spacing w:before="0" w:after="0"/>
        <w:ind w:left="4" w:hanging="0"/>
        <w:jc w:val="both"/>
        <w:rPr/>
      </w:pPr>
      <w:r>
        <w:rPr/>
        <w:t>2) Feature Engineering</w:t>
      </w:r>
    </w:p>
    <w:p>
      <w:pPr>
        <w:pStyle w:val="Normal"/>
        <w:tabs>
          <w:tab w:val="left" w:pos="304" w:leader="none"/>
        </w:tabs>
        <w:spacing w:before="0" w:after="0"/>
        <w:ind w:left="4" w:hanging="0"/>
        <w:jc w:val="both"/>
        <w:rPr/>
      </w:pPr>
      <w:r>
        <w:rPr/>
        <w:t xml:space="preserve">3) Data Modeling: </w:t>
      </w:r>
    </w:p>
    <w:p>
      <w:pPr>
        <w:pStyle w:val="Normal"/>
        <w:tabs>
          <w:tab w:val="left" w:pos="304" w:leader="none"/>
        </w:tabs>
        <w:spacing w:before="0" w:after="0"/>
        <w:ind w:left="4" w:hanging="0"/>
        <w:jc w:val="both"/>
        <w:rPr/>
      </w:pPr>
      <w:r>
        <w:rPr/>
        <w:t>4) Model Evaluation</w:t>
      </w:r>
    </w:p>
    <w:p>
      <w:pPr>
        <w:pStyle w:val="Normal"/>
        <w:tabs>
          <w:tab w:val="left" w:pos="304" w:leader="none"/>
        </w:tabs>
        <w:spacing w:before="0" w:after="0"/>
        <w:ind w:left="4" w:hanging="0"/>
        <w:jc w:val="both"/>
        <w:rPr>
          <w:rFonts w:ascii="Times New Roman" w:hAnsi="Times New Roman" w:eastAsia="Arial" w:cs="Arial"/>
          <w:b/>
          <w:b/>
          <w:bCs/>
          <w:color w:val="auto"/>
          <w:sz w:val="24"/>
          <w:szCs w:val="24"/>
        </w:rPr>
      </w:pPr>
      <w:r>
        <w:rPr>
          <w:rFonts w:eastAsia="Arial" w:cs="Arial"/>
          <w:b/>
          <w:bCs/>
          <w:color w:val="auto"/>
          <w:sz w:val="24"/>
          <w:szCs w:val="24"/>
        </w:rPr>
      </w:r>
    </w:p>
    <w:p>
      <w:pPr>
        <w:pStyle w:val="Normal"/>
        <w:tabs>
          <w:tab w:val="left" w:pos="304" w:leader="none"/>
        </w:tabs>
        <w:spacing w:before="0" w:after="0"/>
        <w:ind w:left="4" w:hanging="0"/>
        <w:jc w:val="both"/>
        <w:rPr>
          <w:rFonts w:eastAsia="Arial" w:cs="Arial"/>
          <w:b/>
          <w:b/>
          <w:bCs/>
        </w:rPr>
      </w:pPr>
      <w:r>
        <w:rPr>
          <w:rFonts w:eastAsia="Arial" w:cs="Arial"/>
          <w:b/>
          <w:bCs/>
        </w:rPr>
        <w:t>4.1 Data Understanding and Exploring:</w:t>
      </w:r>
    </w:p>
    <w:p>
      <w:pPr>
        <w:pStyle w:val="Normal"/>
        <w:tabs>
          <w:tab w:val="left" w:pos="304" w:leader="none"/>
        </w:tabs>
        <w:spacing w:before="0" w:after="0"/>
        <w:ind w:left="4" w:hanging="0"/>
        <w:jc w:val="both"/>
        <w:rPr>
          <w:rFonts w:eastAsia="Arial" w:cs="Arial"/>
        </w:rPr>
      </w:pPr>
      <w:r>
        <w:rPr>
          <w:rFonts w:eastAsia="Arial" w:cs="Arial"/>
        </w:rPr>
        <w:t>We used R language with RStudio IDE in this project for analysis. The first step is to load the dataset into a dataframe for easy manipulation and exploration. The initial findings of this dataset are like:</w:t>
      </w:r>
    </w:p>
    <w:p>
      <w:pPr>
        <w:pStyle w:val="Normal"/>
        <w:tabs>
          <w:tab w:val="left" w:pos="304" w:leader="none"/>
        </w:tabs>
        <w:spacing w:before="0" w:after="0"/>
        <w:ind w:left="4" w:hanging="0"/>
        <w:jc w:val="both"/>
        <w:rPr>
          <w:rFonts w:eastAsia="Arial" w:cs="Arial"/>
        </w:rPr>
      </w:pPr>
      <w:r>
        <w:rPr>
          <w:rFonts w:eastAsia="Arial" w:cs="Arial"/>
        </w:rPr>
        <w:t>- Most of the clients have never been contacted since contact is unknown for 28.79%.</w:t>
      </w:r>
    </w:p>
    <w:p>
      <w:pPr>
        <w:pStyle w:val="Normal"/>
        <w:tabs>
          <w:tab w:val="left" w:pos="304" w:leader="none"/>
        </w:tabs>
        <w:spacing w:before="0" w:after="0"/>
        <w:ind w:left="4" w:hanging="0"/>
        <w:jc w:val="both"/>
        <w:rPr>
          <w:rFonts w:eastAsia="Arial" w:cs="Arial"/>
        </w:rPr>
      </w:pPr>
      <w:r>
        <w:rPr>
          <w:rFonts w:eastAsia="Arial" w:cs="Arial"/>
        </w:rPr>
        <w:t>- 86.34% of the time outcome of previous marketing campaign is unknown.</w:t>
      </w:r>
    </w:p>
    <w:p>
      <w:pPr>
        <w:pStyle w:val="Normal"/>
        <w:tabs>
          <w:tab w:val="left" w:pos="304" w:leader="none"/>
        </w:tabs>
        <w:spacing w:before="0" w:after="0"/>
        <w:ind w:left="4" w:hanging="0"/>
        <w:jc w:val="both"/>
        <w:rPr>
          <w:rFonts w:eastAsia="Arial" w:cs="Arial"/>
        </w:rPr>
      </w:pPr>
      <w:r>
        <w:rPr>
          <w:rFonts w:eastAsia="Arial" w:cs="Arial"/>
        </w:rPr>
        <w:t>- Duration seems to have lot more variation, it may be a good predictor</w:t>
      </w:r>
    </w:p>
    <w:p>
      <w:pPr>
        <w:pStyle w:val="Normal"/>
        <w:tabs>
          <w:tab w:val="left" w:pos="304" w:leader="none"/>
        </w:tabs>
        <w:spacing w:before="0" w:after="0"/>
        <w:ind w:left="4" w:hanging="0"/>
        <w:jc w:val="both"/>
        <w:rPr>
          <w:rFonts w:eastAsia="Arial" w:cs="Arial"/>
        </w:rPr>
      </w:pPr>
      <w:r>
        <w:rPr>
          <w:rFonts w:eastAsia="Arial" w:cs="Arial"/>
        </w:rPr>
        <w:t>- Data is very imbalanced, only 11.26% yes in outcome.</w:t>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eastAsia="Arial" w:cs="Arial"/>
        </w:rPr>
      </w:pPr>
      <w:r>
        <w:rPr>
          <w:rFonts w:eastAsia="Arial" w:cs="Arial"/>
        </w:rPr>
        <w:t>These insights were the very basic details found by just looking at the summary of the datasets, The Fig. 2 displays the summary and clear picture of the dataset.</w:t>
      </w:r>
    </w:p>
    <w:p>
      <w:pPr>
        <w:pStyle w:val="Normal"/>
        <w:tabs>
          <w:tab w:val="left" w:pos="304" w:leader="none"/>
        </w:tabs>
        <w:spacing w:before="0" w:after="0"/>
        <w:ind w:left="4" w:hanging="0"/>
        <w:jc w:val="left"/>
        <w:rPr/>
      </w:pPr>
      <w:r>
        <w:drawing>
          <wp:anchor behindDoc="0" distT="0" distB="0" distL="0" distR="0" simplePos="0" locked="0" layoutInCell="1" allowOverlap="1" relativeHeight="5">
            <wp:simplePos x="0" y="0"/>
            <wp:positionH relativeFrom="column">
              <wp:posOffset>1270</wp:posOffset>
            </wp:positionH>
            <wp:positionV relativeFrom="paragraph">
              <wp:posOffset>64770</wp:posOffset>
            </wp:positionV>
            <wp:extent cx="2990850" cy="3284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990850" cy="3284855"/>
                    </a:xfrm>
                    <a:prstGeom prst="rect">
                      <a:avLst/>
                    </a:prstGeom>
                  </pic:spPr>
                </pic:pic>
              </a:graphicData>
            </a:graphic>
          </wp:anchor>
        </w:drawing>
      </w:r>
      <w:r>
        <w:rPr>
          <w:rFonts w:eastAsia="Arial" w:cs="Arial"/>
          <w:b w:val="false"/>
          <w:bCs w:val="false"/>
          <w:i/>
          <w:iCs/>
        </w:rPr>
        <w:t>F</w:t>
      </w:r>
      <w:r>
        <w:rPr>
          <w:rFonts w:eastAsia="Arial" w:cs="Arial"/>
          <w:b w:val="false"/>
          <w:bCs w:val="false"/>
          <w:i/>
          <w:iCs/>
        </w:rPr>
        <w:t>igure 1: Summary of the dataset.</w:t>
      </w:r>
    </w:p>
    <w:p>
      <w:pPr>
        <w:pStyle w:val="Normal"/>
        <w:tabs>
          <w:tab w:val="left" w:pos="304" w:leader="none"/>
        </w:tabs>
        <w:spacing w:before="0" w:after="0"/>
        <w:ind w:left="4" w:hanging="0"/>
        <w:jc w:val="both"/>
        <w:rPr/>
      </w:pPr>
      <w:r>
        <w:rPr>
          <w:rFonts w:eastAsia="Arial" w:cs="Arial"/>
          <w:b/>
          <w:bCs/>
        </w:rPr>
        <w:t>Data Cleaning:</w:t>
      </w:r>
      <w:r>
        <w:rPr>
          <w:rFonts w:eastAsia="Arial" w:cs="Arial"/>
        </w:rPr>
        <w:t xml:space="preserve"> Missing data are a common occurrence and can have a significant effect on the conclusions that can be drawn from the data. Although it is clearly mentioned that there are no missing values in the dataset but we didn’t want to take risk so we performed missing value check and found that the dataset is free from missing value. So we don’t have to perform any task to manage the missing value. </w:t>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pPr>
      <w:r>
        <w:rPr>
          <w:rFonts w:eastAsia="Arial" w:cs="Arial"/>
          <w:b/>
          <w:bCs/>
        </w:rPr>
        <w:t>Data Visualization:</w:t>
      </w:r>
      <w:r>
        <w:rPr>
          <w:rFonts w:eastAsia="Arial" w:cs="Arial"/>
        </w:rPr>
        <w:t xml:space="preserve">  The number of plots were created to visualize the data so that it would be easy to understand the information provided by the dataset. and more over  we also plot combination of variable to the outcome to demonstrate the relation between them. By examining the histogram of numerical features, although most of features are not distributed normally, there are few features with extremely skewed distribution except ‘pdays’. However, UCI Repository intentionally used ‘999’ for ‘pdays’ to arbitrarily represent clients not previously contacted [2] and is not really outliers. Thus, no data transformation was performed.</w:t>
      </w:r>
    </w:p>
    <w:p>
      <w:pPr>
        <w:pStyle w:val="Normal"/>
        <w:rPr/>
      </w:pPr>
      <w:r>
        <w:rPr>
          <w:rFonts w:eastAsia="Arial" w:cs="Arial"/>
        </w:rPr>
        <w:t>This dataset is heavily biased for class label (‘y’)  88.7% of samples (36548) are labeled as “no”and only 11.3% (4640) are labeled as “yes”.</w:t>
      </w:r>
    </w:p>
    <w:p>
      <w:pPr>
        <w:pStyle w:val="Normal"/>
        <w:tabs>
          <w:tab w:val="left" w:pos="304" w:leader="none"/>
        </w:tabs>
        <w:spacing w:before="0" w:after="0"/>
        <w:ind w:left="4" w:hanging="0"/>
        <w:jc w:val="left"/>
        <w:rPr/>
      </w:pPr>
      <w:r>
        <w:drawing>
          <wp:anchor behindDoc="0" distT="0" distB="0" distL="0" distR="0" simplePos="0" locked="0" layoutInCell="1" allowOverlap="1" relativeHeight="2">
            <wp:simplePos x="0" y="0"/>
            <wp:positionH relativeFrom="column">
              <wp:posOffset>88265</wp:posOffset>
            </wp:positionH>
            <wp:positionV relativeFrom="paragraph">
              <wp:posOffset>135255</wp:posOffset>
            </wp:positionV>
            <wp:extent cx="2931795" cy="3343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931795" cy="3343275"/>
                    </a:xfrm>
                    <a:prstGeom prst="rect">
                      <a:avLst/>
                    </a:prstGeom>
                  </pic:spPr>
                </pic:pic>
              </a:graphicData>
            </a:graphic>
          </wp:anchor>
        </w:drawing>
      </w:r>
      <w:r>
        <w:rPr>
          <w:rFonts w:eastAsia="Arial" w:cs="Arial"/>
          <w:b w:val="false"/>
          <w:bCs w:val="false"/>
          <w:i/>
          <w:iCs/>
        </w:rPr>
        <w:t>F</w:t>
      </w:r>
      <w:r>
        <w:rPr>
          <w:rFonts w:eastAsia="Arial" w:cs="Arial"/>
          <w:b w:val="false"/>
          <w:bCs w:val="false"/>
          <w:i/>
          <w:iCs/>
        </w:rPr>
        <w:t>igure 2: Histogram showing frequency of Age</w:t>
      </w:r>
    </w:p>
    <w:p>
      <w:pPr>
        <w:pStyle w:val="Normal"/>
        <w:tabs>
          <w:tab w:val="left" w:pos="304" w:leader="none"/>
        </w:tabs>
        <w:spacing w:before="0" w:after="0"/>
        <w:ind w:left="4" w:hanging="0"/>
        <w:jc w:val="left"/>
        <w:rPr/>
      </w:pPr>
      <w:r>
        <w:drawing>
          <wp:anchor behindDoc="0" distT="0" distB="0" distL="0" distR="0" simplePos="0" locked="0" layoutInCell="1" allowOverlap="1" relativeHeight="4">
            <wp:simplePos x="0" y="0"/>
            <wp:positionH relativeFrom="column">
              <wp:posOffset>28575</wp:posOffset>
            </wp:positionH>
            <wp:positionV relativeFrom="paragraph">
              <wp:posOffset>-13335</wp:posOffset>
            </wp:positionV>
            <wp:extent cx="301498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14980" cy="3114675"/>
                    </a:xfrm>
                    <a:prstGeom prst="rect">
                      <a:avLst/>
                    </a:prstGeom>
                  </pic:spPr>
                </pic:pic>
              </a:graphicData>
            </a:graphic>
          </wp:anchor>
        </w:drawing>
      </w:r>
      <w:r>
        <w:rPr>
          <w:rFonts w:eastAsia="Arial" w:cs="Arial"/>
          <w:b w:val="false"/>
          <w:bCs w:val="false"/>
          <w:i/>
          <w:iCs/>
        </w:rPr>
        <w:t>F</w:t>
      </w:r>
      <w:r>
        <w:rPr>
          <w:rFonts w:eastAsia="Arial" w:cs="Arial"/>
          <w:b w:val="false"/>
          <w:bCs w:val="false"/>
          <w:i/>
          <w:iCs/>
        </w:rPr>
        <w:t>igure 3: Box plot of Age by subscription</w:t>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eastAsia="Arial" w:cs="Ari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11805" cy="31115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011805" cy="3111500"/>
                    </a:xfrm>
                    <a:prstGeom prst="rect">
                      <a:avLst/>
                    </a:prstGeom>
                  </pic:spPr>
                </pic:pic>
              </a:graphicData>
            </a:graphic>
          </wp:anchor>
        </w:drawing>
      </w:r>
      <w:r>
        <w:rPr>
          <w:rFonts w:eastAsia="Arial" w:cs="Arial"/>
          <w:b w:val="false"/>
          <w:bCs w:val="false"/>
          <w:i/>
          <w:iCs/>
        </w:rPr>
        <w:t>F</w:t>
      </w:r>
      <w:r>
        <w:rPr>
          <w:rFonts w:eastAsia="Arial" w:cs="Arial"/>
          <w:b w:val="false"/>
          <w:bCs w:val="false"/>
          <w:i/>
          <w:iCs/>
        </w:rPr>
        <w:t>igure 4: Plot demonstrating the distribution of Yes/No based on Job attribute</w:t>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eastAsia="Arial" w:cs="Arial"/>
        </w:rPr>
      </w:pPr>
      <w:r>
        <w:rPr>
          <w:rFonts w:eastAsia="Arial" w:cs="Arial"/>
          <w:b/>
          <w:bCs/>
        </w:rPr>
        <w:t>4.2 Feature Engineering :</w:t>
      </w:r>
    </w:p>
    <w:p>
      <w:pPr>
        <w:pStyle w:val="Normal"/>
        <w:tabs>
          <w:tab w:val="left" w:pos="304" w:leader="none"/>
        </w:tabs>
        <w:spacing w:before="0" w:after="0"/>
        <w:ind w:left="4" w:hanging="0"/>
        <w:jc w:val="both"/>
        <w:rPr>
          <w:rFonts w:eastAsia="Arial" w:cs="Arial"/>
          <w:b w:val="false"/>
          <w:b w:val="false"/>
          <w:bCs w:val="false"/>
        </w:rPr>
      </w:pPr>
      <w:r>
        <w:rPr>
          <w:rFonts w:eastAsia="Arial" w:cs="Arial"/>
          <w:b w:val="false"/>
          <w:bCs w:val="false"/>
        </w:rPr>
      </w:r>
    </w:p>
    <w:p>
      <w:pPr>
        <w:pStyle w:val="Normal"/>
        <w:tabs>
          <w:tab w:val="left" w:pos="304" w:leader="none"/>
        </w:tabs>
        <w:spacing w:before="0" w:after="0"/>
        <w:ind w:left="4" w:hanging="0"/>
        <w:jc w:val="both"/>
        <w:rPr>
          <w:rFonts w:eastAsia="Arial" w:cs="Arial"/>
          <w:b w:val="false"/>
          <w:b w:val="false"/>
          <w:bCs w:val="false"/>
        </w:rPr>
      </w:pPr>
      <w:r>
        <w:rPr>
          <w:rFonts w:eastAsia="Arial" w:cs="Arial"/>
          <w:b/>
          <w:bCs/>
        </w:rPr>
        <w:t>Feature Binning:</w:t>
      </w:r>
      <w:r>
        <w:rPr>
          <w:rFonts w:eastAsia="Arial" w:cs="Arial"/>
          <w:b w:val="false"/>
          <w:bCs w:val="false"/>
        </w:rPr>
        <w:t xml:space="preserve"> The Age variable is widely scattered, shown in Fig. 2 and doing classification on this type of data is very challenging, so binning of data is the best option.  We divided the data into four category as </w:t>
      </w:r>
    </w:p>
    <w:p>
      <w:pPr>
        <w:pStyle w:val="Normal"/>
        <w:tabs>
          <w:tab w:val="left" w:pos="304" w:leader="none"/>
        </w:tabs>
        <w:spacing w:before="0" w:after="0"/>
        <w:ind w:left="4" w:hanging="0"/>
        <w:jc w:val="both"/>
        <w:rPr>
          <w:rFonts w:eastAsia="Arial" w:cs="Arial"/>
          <w:b w:val="false"/>
          <w:b w:val="false"/>
          <w:bCs w:val="false"/>
        </w:rPr>
      </w:pPr>
      <w:r>
        <w:rPr>
          <w:rFonts w:eastAsia="Arial" w:cs="Arial"/>
          <w:b w:val="false"/>
          <w:bCs w:val="false"/>
        </w:rPr>
        <w:t>0-19→ "Teens",</w:t>
      </w:r>
    </w:p>
    <w:p>
      <w:pPr>
        <w:pStyle w:val="Normal"/>
        <w:tabs>
          <w:tab w:val="left" w:pos="304" w:leader="none"/>
        </w:tabs>
        <w:spacing w:before="0" w:after="0"/>
        <w:ind w:left="4" w:hanging="0"/>
        <w:jc w:val="both"/>
        <w:rPr>
          <w:rFonts w:eastAsia="Arial" w:cs="Arial"/>
          <w:b w:val="false"/>
          <w:b w:val="false"/>
          <w:bCs w:val="false"/>
        </w:rPr>
      </w:pPr>
      <w:r>
        <w:rPr>
          <w:rFonts w:eastAsia="Arial" w:cs="Arial"/>
          <w:b w:val="false"/>
          <w:bCs w:val="false"/>
        </w:rPr>
        <w:t>20-35→ "Young Adults",</w:t>
      </w:r>
    </w:p>
    <w:p>
      <w:pPr>
        <w:pStyle w:val="Normal"/>
        <w:tabs>
          <w:tab w:val="left" w:pos="304" w:leader="none"/>
        </w:tabs>
        <w:spacing w:before="0" w:after="0"/>
        <w:ind w:left="4" w:hanging="0"/>
        <w:jc w:val="both"/>
        <w:rPr>
          <w:rFonts w:eastAsia="Arial" w:cs="Arial"/>
          <w:b w:val="false"/>
          <w:b w:val="false"/>
          <w:bCs w:val="false"/>
        </w:rPr>
      </w:pPr>
      <w:r>
        <w:rPr>
          <w:rFonts w:eastAsia="Arial" w:cs="Arial"/>
          <w:b w:val="false"/>
          <w:bCs w:val="false"/>
        </w:rPr>
        <w:t xml:space="preserve">36-60→ "Adults", </w:t>
      </w:r>
    </w:p>
    <w:p>
      <w:pPr>
        <w:pStyle w:val="Normal"/>
        <w:tabs>
          <w:tab w:val="left" w:pos="304" w:leader="none"/>
        </w:tabs>
        <w:spacing w:before="0" w:after="0"/>
        <w:ind w:left="4" w:hanging="0"/>
        <w:jc w:val="both"/>
        <w:rPr>
          <w:rFonts w:eastAsia="Arial" w:cs="Arial"/>
          <w:b w:val="false"/>
          <w:b w:val="false"/>
          <w:bCs w:val="false"/>
        </w:rPr>
      </w:pPr>
      <w:r>
        <w:rPr>
          <w:rFonts w:eastAsia="Arial" w:cs="Arial"/>
          <w:b w:val="false"/>
          <w:bCs w:val="false"/>
        </w:rPr>
        <w:t>61-100→ "Senior Citizens"</w:t>
      </w:r>
    </w:p>
    <w:p>
      <w:pPr>
        <w:pStyle w:val="Normal"/>
        <w:tabs>
          <w:tab w:val="left" w:pos="304" w:leader="none"/>
        </w:tabs>
        <w:spacing w:before="0" w:after="0"/>
        <w:ind w:left="4" w:hanging="0"/>
        <w:jc w:val="both"/>
        <w:rPr>
          <w:rFonts w:eastAsia="Arial" w:cs="Arial"/>
          <w:b w:val="false"/>
          <w:b w:val="false"/>
          <w:bCs w:val="false"/>
        </w:rPr>
      </w:pPr>
      <w:r>
        <w:rPr>
          <w:rFonts w:eastAsia="Arial" w:cs="Arial"/>
          <w:b w:val="false"/>
          <w:bCs w:val="false"/>
        </w:rPr>
      </w:r>
    </w:p>
    <w:p>
      <w:pPr>
        <w:pStyle w:val="Normal"/>
        <w:tabs>
          <w:tab w:val="left" w:pos="304" w:leader="none"/>
        </w:tabs>
        <w:spacing w:before="0" w:after="0"/>
        <w:ind w:left="4" w:hanging="0"/>
        <w:jc w:val="both"/>
        <w:rPr>
          <w:rFonts w:ascii="Times New Roman" w:hAnsi="Times New Roman" w:eastAsia="Arial" w:cs="Arial"/>
          <w:b w:val="false"/>
          <w:b w:val="false"/>
          <w:bCs w:val="false"/>
          <w:i w:val="false"/>
          <w:i w:val="false"/>
          <w:caps w:val="false"/>
          <w:smallCaps w:val="false"/>
          <w:color w:val="000000"/>
          <w:spacing w:val="0"/>
          <w:sz w:val="24"/>
          <w:szCs w:val="24"/>
        </w:rPr>
      </w:pPr>
      <w:r>
        <w:rPr>
          <w:rFonts w:eastAsia="Arial" w:cs="Arial"/>
          <w:b w:val="false"/>
          <w:bCs w:val="false"/>
          <w:i w:val="false"/>
          <w:caps w:val="false"/>
          <w:smallCaps w:val="false"/>
          <w:color w:val="000000"/>
          <w:spacing w:val="0"/>
          <w:sz w:val="24"/>
          <w:szCs w:val="24"/>
        </w:rPr>
        <w:t>By binning it may improve accuracy of the predictive models by reducing the noise or non-linearity.</w:t>
      </w:r>
    </w:p>
    <w:p>
      <w:pPr>
        <w:pStyle w:val="Normal"/>
        <w:tabs>
          <w:tab w:val="left" w:pos="304" w:leader="none"/>
        </w:tabs>
        <w:spacing w:before="0" w:after="0"/>
        <w:ind w:left="4" w:hanging="0"/>
        <w:jc w:val="both"/>
        <w:rPr>
          <w:rFonts w:eastAsia="Arial" w:cs="Arial"/>
          <w:b w:val="false"/>
          <w:b w:val="false"/>
          <w:bCs w:val="false"/>
        </w:rPr>
      </w:pPr>
      <w:r>
        <w:rPr>
          <w:rFonts w:eastAsia="Arial" w:cs="Arial"/>
          <w:b w:val="false"/>
          <w:bCs w:val="false"/>
        </w:rPr>
      </w:r>
    </w:p>
    <w:p>
      <w:pPr>
        <w:pStyle w:val="Normal"/>
        <w:tabs>
          <w:tab w:val="left" w:pos="304" w:leader="none"/>
        </w:tabs>
        <w:spacing w:before="0" w:after="0"/>
        <w:ind w:left="4" w:hanging="0"/>
        <w:jc w:val="both"/>
        <w:rPr>
          <w:rFonts w:eastAsia="Arial" w:cs="Arial"/>
          <w:b w:val="false"/>
          <w:b w:val="false"/>
          <w:bCs w:val="false"/>
        </w:rPr>
      </w:pPr>
      <w:r>
        <w:rPr>
          <w:rFonts w:eastAsia="Arial" w:cs="Arial"/>
          <w:b/>
          <w:bCs/>
        </w:rPr>
        <w:t>Feature Selection:</w:t>
      </w:r>
      <w:r>
        <w:rPr>
          <w:rFonts w:eastAsia="Arial" w:cs="Arial"/>
          <w:b w:val="false"/>
          <w:bCs w:val="false"/>
        </w:rPr>
        <w:t xml:space="preserve"> Checking the predictor variables that are highly correlated with each other. Two metrics are used - Correlation factor and VIF.</w:t>
      </w:r>
    </w:p>
    <w:p>
      <w:pPr>
        <w:pStyle w:val="Normal"/>
        <w:tabs>
          <w:tab w:val="left" w:pos="304" w:leader="none"/>
        </w:tabs>
        <w:spacing w:before="0" w:after="0"/>
        <w:ind w:left="4" w:hanging="0"/>
        <w:jc w:val="both"/>
        <w:rPr/>
      </w:pPr>
      <w:r>
        <w:rPr>
          <w:rFonts w:eastAsia="Arial" w:cs="Arial"/>
          <w:b w:val="false"/>
          <w:bCs w:val="false"/>
          <w:sz w:val="24"/>
          <w:szCs w:val="24"/>
        </w:rPr>
        <w:t>At first we created the correlation Matrix of the dataset and then find attributes that are highly correlated, here we set cutoff as 0.75. We got euribor3m and emp.var.rate attributes highly correlated. Then we applied</w:t>
      </w:r>
      <w:r>
        <w:rPr>
          <w:rFonts w:eastAsia="Arial" w:cs="Arial"/>
          <w:b w:val="false"/>
          <w:bCs w:val="false"/>
          <w:i w:val="false"/>
          <w:iCs w:val="false"/>
          <w:color w:val="000000"/>
          <w:sz w:val="24"/>
          <w:szCs w:val="24"/>
        </w:rPr>
        <w:t xml:space="preserve"> </w:t>
      </w:r>
      <w:r>
        <w:rPr>
          <w:rStyle w:val="StrongEmphasis"/>
          <w:b w:val="false"/>
          <w:i w:val="false"/>
          <w:iCs w:val="false"/>
          <w:color w:val="000000"/>
          <w:spacing w:val="0"/>
          <w:sz w:val="24"/>
          <w:szCs w:val="24"/>
        </w:rPr>
        <w:t>variance inflation factor</w:t>
      </w:r>
      <w:r>
        <w:rPr>
          <w:rStyle w:val="Emphasis"/>
          <w:b w:val="false"/>
          <w:i w:val="false"/>
          <w:iCs w:val="false"/>
          <w:color w:val="000000"/>
          <w:spacing w:val="0"/>
          <w:sz w:val="24"/>
          <w:szCs w:val="24"/>
        </w:rPr>
        <w:t xml:space="preserve"> (</w:t>
      </w:r>
      <w:r>
        <w:rPr>
          <w:rFonts w:eastAsia="Arial" w:cs="Arial"/>
          <w:b w:val="false"/>
          <w:bCs w:val="false"/>
          <w:sz w:val="24"/>
          <w:szCs w:val="24"/>
        </w:rPr>
        <w:t>VIF). VIF</w:t>
      </w:r>
      <w:r>
        <w:rPr>
          <w:rFonts w:eastAsia="Arial" w:cs="Arial"/>
          <w:b w:val="false"/>
          <w:bCs w:val="false"/>
          <w:color w:val="000000"/>
          <w:sz w:val="24"/>
          <w:szCs w:val="24"/>
        </w:rPr>
        <w:t xml:space="preserve"> </w:t>
      </w:r>
      <w:r>
        <w:rPr>
          <w:rFonts w:eastAsia="Arial" w:cs="Arial"/>
          <w:b w:val="false"/>
          <w:bCs w:val="false"/>
          <w:i w:val="false"/>
          <w:caps w:val="false"/>
          <w:smallCaps w:val="false"/>
          <w:color w:val="000000"/>
          <w:spacing w:val="0"/>
          <w:sz w:val="24"/>
          <w:szCs w:val="24"/>
        </w:rPr>
        <w:t xml:space="preserve">quantifies the extent of correlation between one predictor and the other predictors in a model. It is used for diagnosing </w:t>
      </w:r>
      <w:r>
        <w:rPr>
          <w:rStyle w:val="Emphasis"/>
          <w:rFonts w:eastAsia="Arial" w:cs="Arial"/>
          <w:b w:val="false"/>
          <w:bCs w:val="false"/>
          <w:color w:val="000000"/>
          <w:spacing w:val="0"/>
          <w:sz w:val="24"/>
          <w:szCs w:val="24"/>
        </w:rPr>
        <w:t>collinearity/multicollinearity</w:t>
      </w:r>
      <w:r>
        <w:rPr>
          <w:rFonts w:eastAsia="Arial" w:cs="Arial"/>
          <w:b w:val="false"/>
          <w:bCs w:val="false"/>
          <w:i w:val="false"/>
          <w:caps w:val="false"/>
          <w:smallCaps w:val="false"/>
          <w:color w:val="000000"/>
          <w:spacing w:val="0"/>
          <w:sz w:val="24"/>
          <w:szCs w:val="24"/>
        </w:rPr>
        <w:t>. Higher values signify that it is difficult to impossible to assess accurately the contribution of predictors to a model.</w:t>
      </w:r>
    </w:p>
    <w:p>
      <w:pPr>
        <w:pStyle w:val="Normal"/>
        <w:tabs>
          <w:tab w:val="left" w:pos="304" w:leader="none"/>
        </w:tabs>
        <w:spacing w:before="0" w:after="0"/>
        <w:ind w:left="4" w:hanging="0"/>
        <w:jc w:val="both"/>
        <w:rPr>
          <w:rFonts w:ascii="Times New Roman" w:hAnsi="Times New Roman" w:eastAsia="Arial" w:cs="Arial"/>
          <w:b w:val="false"/>
          <w:b w:val="false"/>
          <w:bCs w:val="false"/>
          <w:sz w:val="24"/>
          <w:szCs w:val="24"/>
        </w:rPr>
      </w:pPr>
      <w:r>
        <w:rPr>
          <w:rFonts w:eastAsia="Arial" w:cs="Arial"/>
          <w:b w:val="false"/>
          <w:bCs w:val="false"/>
          <w:sz w:val="24"/>
          <w:szCs w:val="24"/>
        </w:rPr>
        <w:t>Again we found euribor3m variable have greater value. So analyzing Correlation factor and VIF it is decided to remove the 'euribor3m' variable before performing any further activities.</w:t>
      </w:r>
    </w:p>
    <w:p>
      <w:pPr>
        <w:pStyle w:val="Normal"/>
        <w:tabs>
          <w:tab w:val="left" w:pos="304" w:leader="none"/>
        </w:tabs>
        <w:spacing w:before="0" w:after="0"/>
        <w:ind w:left="4" w:hanging="0"/>
        <w:jc w:val="both"/>
        <w:rPr>
          <w:rFonts w:ascii="Times New Roman" w:hAnsi="Times New Roman" w:eastAsia="Arial" w:cs="Arial"/>
          <w:b w:val="false"/>
          <w:b w:val="false"/>
          <w:bCs w:val="false"/>
          <w:sz w:val="24"/>
          <w:szCs w:val="24"/>
        </w:rPr>
      </w:pPr>
      <w:r>
        <w:rPr>
          <w:rFonts w:eastAsia="Arial" w:cs="Arial"/>
          <w:b w:val="false"/>
          <w:bCs w:val="false"/>
          <w:sz w:val="24"/>
          <w:szCs w:val="24"/>
        </w:rPr>
      </w:r>
    </w:p>
    <w:p>
      <w:pPr>
        <w:pStyle w:val="Normal"/>
        <w:tabs>
          <w:tab w:val="left" w:pos="304" w:leader="none"/>
        </w:tabs>
        <w:spacing w:before="0" w:after="0"/>
        <w:ind w:left="4" w:hanging="0"/>
        <w:jc w:val="both"/>
        <w:rPr>
          <w:rFonts w:eastAsia="Arial" w:cs="Arial"/>
        </w:rPr>
      </w:pPr>
      <w:r>
        <w:rPr>
          <w:rFonts w:eastAsia="Arial" w:cs="Arial"/>
          <w:b/>
          <w:bCs/>
        </w:rPr>
        <w:t>4.3 Data Pre-processing</w:t>
      </w:r>
    </w:p>
    <w:p>
      <w:pPr>
        <w:pStyle w:val="Normal"/>
        <w:tabs>
          <w:tab w:val="left" w:pos="304" w:leader="none"/>
        </w:tabs>
        <w:spacing w:before="0" w:after="0"/>
        <w:ind w:left="4" w:hanging="0"/>
        <w:jc w:val="both"/>
        <w:rPr>
          <w:rFonts w:eastAsia="Arial" w:cs="Arial"/>
          <w:b w:val="false"/>
          <w:b w:val="false"/>
          <w:bCs w:val="false"/>
        </w:rPr>
      </w:pPr>
      <w:r>
        <w:rPr>
          <w:rFonts w:eastAsia="Arial" w:cs="Arial"/>
          <w:b w:val="false"/>
          <w:bCs w:val="false"/>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This can be done with a sample.split function call by specifying split ratio. In this project the dataset is split into training set and testing set with 80% for training and 30% for testing.</w:t>
      </w:r>
    </w:p>
    <w:p>
      <w:pPr>
        <w:pStyle w:val="Normal"/>
        <w:tabs>
          <w:tab w:val="left" w:pos="304" w:leader="none"/>
        </w:tabs>
        <w:spacing w:before="0" w:after="0"/>
        <w:ind w:left="4" w:hanging="0"/>
        <w:jc w:val="both"/>
        <w:rPr>
          <w:rFonts w:eastAsia="Arial" w:cs="Arial"/>
        </w:rPr>
      </w:pPr>
      <w:r>
        <w:rPr>
          <w:rFonts w:eastAsia="Arial" w:cs="Arial"/>
        </w:rPr>
        <w:t xml:space="preserve">Since we have imbalanced data, as discussed already in the earlier section, we need to deal with splited dataset. Synthetic Data generation method is used to balance the training set. Specifically, SMOTE Technique is used and make set balance up to 55% No and 45% Yes. </w:t>
      </w:r>
    </w:p>
    <w:p>
      <w:pPr>
        <w:pStyle w:val="Normal"/>
        <w:tabs>
          <w:tab w:val="left" w:pos="304" w:leader="none"/>
        </w:tabs>
        <w:spacing w:before="0" w:after="0"/>
        <w:ind w:left="4" w:hanging="0"/>
        <w:jc w:val="both"/>
        <w:rPr>
          <w:rFonts w:eastAsia="Arial" w:cs="Arial"/>
        </w:rPr>
      </w:pPr>
      <w:r>
        <w:rPr>
          <w:rFonts w:eastAsia="Arial" w:cs="Arial"/>
        </w:rPr>
        <w:t>In order to model the data, we performed three  classification techniques, 1) Decision Tree Model with rpart 2) Decision Tree Model with C5.0 3) Random Forest Model 4) eXtreme Gradient Boosting (XGBoost)</w:t>
      </w:r>
    </w:p>
    <w:p>
      <w:pPr>
        <w:pStyle w:val="Normal"/>
        <w:tabs>
          <w:tab w:val="left" w:pos="304" w:leader="none"/>
        </w:tabs>
        <w:spacing w:before="0" w:after="0"/>
        <w:ind w:left="4" w:hanging="0"/>
        <w:jc w:val="both"/>
        <w:rPr>
          <w:rFonts w:eastAsia="Arial" w:cs="Arial"/>
          <w:b/>
          <w:b/>
          <w:bCs/>
        </w:rPr>
      </w:pPr>
      <w:r>
        <w:rPr>
          <w:rFonts w:eastAsia="Arial" w:cs="Arial"/>
          <w:b/>
          <w:bCs/>
        </w:rPr>
      </w:r>
    </w:p>
    <w:p>
      <w:pPr>
        <w:pStyle w:val="Normal"/>
        <w:tabs>
          <w:tab w:val="left" w:pos="304" w:leader="none"/>
        </w:tabs>
        <w:spacing w:before="0" w:after="0"/>
        <w:ind w:left="4" w:hanging="0"/>
        <w:jc w:val="both"/>
        <w:rPr>
          <w:rFonts w:eastAsia="Arial" w:cs="Arial"/>
          <w:b/>
          <w:b/>
          <w:bCs/>
        </w:rPr>
      </w:pPr>
      <w:r>
        <w:rPr>
          <w:rFonts w:eastAsia="Arial" w:cs="Arial"/>
          <w:b/>
          <w:bCs/>
        </w:rPr>
        <w:t>4.4 Data Modeling</w:t>
      </w:r>
    </w:p>
    <w:p>
      <w:pPr>
        <w:pStyle w:val="Normal"/>
        <w:tabs>
          <w:tab w:val="left" w:pos="304" w:leader="none"/>
        </w:tabs>
        <w:spacing w:before="0" w:after="0"/>
        <w:ind w:left="4" w:hanging="0"/>
        <w:jc w:val="both"/>
        <w:rPr>
          <w:rFonts w:eastAsia="Arial" w:cs="Arial"/>
          <w:b/>
          <w:b/>
          <w:bCs/>
        </w:rPr>
      </w:pPr>
      <w:r>
        <w:rPr>
          <w:rFonts w:eastAsia="Arial" w:cs="Arial"/>
          <w:b/>
          <w:bCs/>
        </w:rPr>
      </w:r>
    </w:p>
    <w:p>
      <w:pPr>
        <w:pStyle w:val="Normal"/>
        <w:tabs>
          <w:tab w:val="left" w:pos="304" w:leader="none"/>
        </w:tabs>
        <w:spacing w:before="0" w:after="0"/>
        <w:ind w:left="4" w:hanging="0"/>
        <w:jc w:val="both"/>
        <w:rPr>
          <w:rFonts w:eastAsia="Arial" w:cs="Arial"/>
          <w:b/>
          <w:b/>
          <w:bCs/>
        </w:rPr>
      </w:pPr>
      <w:r>
        <w:rPr>
          <w:rFonts w:eastAsia="Arial" w:cs="Arial"/>
          <w:b/>
          <w:bCs/>
        </w:rPr>
      </w:r>
    </w:p>
    <w:p>
      <w:pPr>
        <w:pStyle w:val="Normal"/>
        <w:tabs>
          <w:tab w:val="left" w:pos="304" w:leader="none"/>
        </w:tabs>
        <w:spacing w:before="0" w:after="0"/>
        <w:ind w:left="4" w:hanging="0"/>
        <w:jc w:val="both"/>
        <w:rPr>
          <w:rFonts w:eastAsia="Arial" w:cs="Arial"/>
          <w:b/>
          <w:b/>
          <w:bCs/>
        </w:rPr>
      </w:pPr>
      <w:r>
        <w:rPr>
          <w:rFonts w:eastAsia="Arial" w:cs="Arial"/>
          <w:b/>
          <w:bCs/>
        </w:rPr>
        <w:t>4.5 Model Evaluation</w:t>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center"/>
        <w:rPr>
          <w:rFonts w:eastAsia="Arial" w:cs="Arial"/>
          <w:b w:val="false"/>
          <w:b w:val="false"/>
          <w:bCs w:val="false"/>
          <w:i/>
          <w:i/>
          <w:iCs/>
        </w:rPr>
      </w:pPr>
      <w:r>
        <w:rPr>
          <w:rFonts w:eastAsia="Arial" w:cs="Arial"/>
          <w:b w:val="false"/>
          <w:bCs w:val="false"/>
          <w:i/>
          <w:iCs/>
        </w:rPr>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ascii="Times New Roman" w:hAnsi="Times New Roman"/>
          <w:b/>
          <w:b/>
          <w:bCs/>
          <w:sz w:val="24"/>
          <w:szCs w:val="24"/>
        </w:rPr>
      </w:pPr>
      <w:r>
        <w:rPr>
          <w:rFonts w:eastAsia="Arial" w:cs="Arial"/>
          <w:b/>
          <w:bCs/>
          <w:color w:val="auto"/>
          <w:sz w:val="24"/>
          <w:szCs w:val="24"/>
        </w:rPr>
        <w:t>5</w:t>
        <w:tab/>
        <w:t>RESULT</w:t>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PreformattedText"/>
        <w:tabs>
          <w:tab w:val="left" w:pos="304" w:leader="none"/>
        </w:tabs>
        <w:spacing w:before="0" w:after="0"/>
        <w:ind w:left="4" w:hanging="0"/>
        <w:jc w:val="both"/>
        <w:rPr>
          <w:rFonts w:eastAsia="Arial" w:cs="Arial"/>
          <w:b w:val="false"/>
          <w:b w:val="false"/>
          <w:i w:val="false"/>
          <w:i w:val="false"/>
          <w:caps w:val="false"/>
          <w:smallCaps w:val="false"/>
          <w:color w:val="auto"/>
          <w:spacing w:val="0"/>
        </w:rPr>
      </w:pPr>
      <w:r>
        <w:rPr>
          <w:rFonts w:eastAsia="Arial" w:cs="Arial"/>
          <w:b w:val="false"/>
          <w:i w:val="false"/>
          <w:caps w:val="false"/>
          <w:smallCaps w:val="false"/>
          <w:color w:val="auto"/>
          <w:spacing w:val="0"/>
        </w:rPr>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ascii="Times New Roman" w:hAnsi="Times New Roman"/>
          <w:b/>
          <w:b/>
          <w:bCs/>
          <w:sz w:val="24"/>
          <w:szCs w:val="24"/>
        </w:rPr>
      </w:pPr>
      <w:r>
        <w:rPr>
          <w:rFonts w:eastAsia="Arial" w:cs="Arial"/>
          <w:b/>
          <w:bCs/>
          <w:color w:val="auto"/>
          <w:sz w:val="24"/>
          <w:szCs w:val="24"/>
        </w:rPr>
        <w:t>6</w:t>
        <w:tab/>
        <w:t>CONCLUSION</w:t>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ascii="Times New Roman" w:hAnsi="Times New Roman"/>
          <w:b/>
          <w:b/>
          <w:bCs/>
          <w:sz w:val="24"/>
          <w:szCs w:val="24"/>
        </w:rPr>
      </w:pPr>
      <w:r>
        <w:rPr>
          <w:rFonts w:eastAsia="Arial" w:cs="Arial"/>
          <w:b/>
          <w:bCs/>
          <w:color w:val="auto"/>
          <w:sz w:val="24"/>
          <w:szCs w:val="24"/>
        </w:rPr>
        <w:t>7</w:t>
        <w:tab/>
        <w:t>FUTURE PLAN</w:t>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both"/>
        <w:rPr>
          <w:rFonts w:eastAsia="Arial" w:cs="Arial"/>
        </w:rPr>
      </w:pPr>
      <w:r>
        <w:rPr>
          <w:rFonts w:eastAsia="Arial" w:cs="Arial"/>
        </w:rPr>
      </w:r>
    </w:p>
    <w:p>
      <w:pPr>
        <w:pStyle w:val="Normal"/>
        <w:tabs>
          <w:tab w:val="left" w:pos="304" w:leader="none"/>
        </w:tabs>
        <w:spacing w:before="0" w:after="0"/>
        <w:ind w:left="4" w:hanging="0"/>
        <w:jc w:val="left"/>
        <w:rPr>
          <w:b w:val="false"/>
          <w:b w:val="false"/>
          <w:bCs w:val="false"/>
          <w:i/>
          <w:i/>
          <w:iCs/>
        </w:rPr>
      </w:pPr>
      <w:r>
        <w:rPr>
          <w:b w:val="false"/>
          <w:bCs w:val="false"/>
          <w:i/>
          <w:iCs/>
        </w:rPr>
      </w:r>
    </w:p>
    <w:p>
      <w:pPr>
        <w:pStyle w:val="Normal"/>
        <w:tabs>
          <w:tab w:val="left" w:pos="304" w:leader="none"/>
        </w:tabs>
        <w:spacing w:before="0" w:after="0"/>
        <w:ind w:left="4" w:hanging="0"/>
        <w:jc w:val="left"/>
        <w:rPr>
          <w:b w:val="false"/>
          <w:b w:val="false"/>
          <w:bCs w:val="false"/>
          <w:i/>
          <w:i/>
          <w:iCs/>
        </w:rPr>
      </w:pPr>
      <w:r>
        <w:rPr>
          <w:b w:val="false"/>
          <w:bCs w:val="false"/>
          <w:i/>
          <w:iCs/>
        </w:rPr>
      </w:r>
    </w:p>
    <w:p>
      <w:pPr>
        <w:pStyle w:val="Normal"/>
        <w:tabs>
          <w:tab w:val="left" w:pos="304" w:leader="none"/>
        </w:tabs>
        <w:spacing w:before="0" w:after="0"/>
        <w:ind w:left="4" w:hanging="0"/>
        <w:jc w:val="both"/>
        <w:rPr>
          <w:b w:val="false"/>
          <w:b w:val="false"/>
          <w:bCs w:val="false"/>
          <w:i/>
          <w:i/>
          <w:iCs/>
        </w:rPr>
      </w:pPr>
      <w:r>
        <w:rPr>
          <w:b w:val="false"/>
          <w:bCs w:val="false"/>
          <w:i/>
          <w:iCs/>
        </w:rPr>
      </w:r>
    </w:p>
    <w:p>
      <w:pPr>
        <w:pStyle w:val="Normal"/>
        <w:tabs>
          <w:tab w:val="left" w:pos="304" w:leader="none"/>
        </w:tabs>
        <w:spacing w:before="0" w:after="0"/>
        <w:ind w:left="4" w:hanging="0"/>
        <w:jc w:val="both"/>
        <w:rPr>
          <w:b w:val="false"/>
          <w:b w:val="false"/>
          <w:bCs w:val="false"/>
          <w:i/>
          <w:i/>
          <w:iCs/>
        </w:rPr>
      </w:pPr>
      <w:r>
        <w:rPr>
          <w:b w:val="false"/>
          <w:bCs w:val="false"/>
          <w:i/>
          <w:iCs/>
        </w:rPr>
      </w:r>
    </w:p>
    <w:p>
      <w:pPr>
        <w:pStyle w:val="Normal"/>
        <w:tabs>
          <w:tab w:val="left" w:pos="304" w:leader="none"/>
        </w:tabs>
        <w:spacing w:before="0" w:after="0"/>
        <w:ind w:left="4" w:hanging="0"/>
        <w:jc w:val="both"/>
        <w:rPr>
          <w:b w:val="false"/>
          <w:b w:val="false"/>
          <w:bCs w:val="false"/>
          <w:i/>
          <w:i/>
          <w:iCs/>
        </w:rPr>
      </w:pPr>
      <w:r>
        <w:rPr>
          <w:b w:val="false"/>
          <w:bCs w:val="false"/>
          <w:i/>
          <w:iCs/>
        </w:rPr>
      </w:r>
    </w:p>
    <w:p>
      <w:pPr>
        <w:pStyle w:val="Normal"/>
        <w:tabs>
          <w:tab w:val="left" w:pos="304" w:leader="none"/>
        </w:tabs>
        <w:spacing w:before="0" w:after="0"/>
        <w:ind w:left="4" w:hanging="0"/>
        <w:jc w:val="left"/>
        <w:rPr>
          <w:b w:val="false"/>
          <w:b w:val="false"/>
          <w:bCs w:val="false"/>
          <w:i/>
          <w:i/>
          <w:iCs/>
        </w:rPr>
      </w:pPr>
      <w:r>
        <w:rPr>
          <w:b w:val="false"/>
          <w:bCs w:val="false"/>
          <w:i/>
          <w:iCs/>
        </w:rPr>
      </w:r>
    </w:p>
    <w:p>
      <w:pPr>
        <w:pStyle w:val="Normal"/>
        <w:tabs>
          <w:tab w:val="left" w:pos="304" w:leader="none"/>
        </w:tabs>
        <w:spacing w:before="0" w:after="0"/>
        <w:ind w:left="4" w:hanging="0"/>
        <w:jc w:val="both"/>
        <w:rPr>
          <w:b w:val="false"/>
          <w:b w:val="false"/>
          <w:bCs w:val="false"/>
          <w:i/>
          <w:i/>
          <w:iCs/>
        </w:rPr>
      </w:pPr>
      <w:r>
        <w:rPr>
          <w:b w:val="false"/>
          <w:bCs w:val="false"/>
          <w:i/>
          <w:iCs/>
        </w:rPr>
      </w:r>
    </w:p>
    <w:p>
      <w:pPr>
        <w:pStyle w:val="Normal"/>
        <w:tabs>
          <w:tab w:val="left" w:pos="304" w:leader="none"/>
        </w:tabs>
        <w:spacing w:before="0" w:after="0"/>
        <w:ind w:left="4" w:hanging="0"/>
        <w:jc w:val="both"/>
        <w:rPr>
          <w:b w:val="false"/>
          <w:b w:val="false"/>
          <w:bCs w:val="false"/>
          <w:i/>
          <w:i/>
          <w:iCs/>
        </w:rPr>
      </w:pPr>
      <w:r>
        <w:rPr>
          <w:b w:val="false"/>
          <w:bCs w:val="false"/>
          <w:i/>
          <w:iCs/>
        </w:rPr>
      </w:r>
    </w:p>
    <w:p>
      <w:pPr>
        <w:pStyle w:val="Normal"/>
        <w:tabs>
          <w:tab w:val="left" w:pos="304" w:leader="none"/>
        </w:tabs>
        <w:spacing w:before="0" w:after="0"/>
        <w:ind w:left="4" w:hanging="0"/>
        <w:jc w:val="both"/>
        <w:rPr>
          <w:b w:val="false"/>
          <w:b w:val="false"/>
          <w:bCs w:val="false"/>
          <w:i/>
          <w:i/>
          <w:iCs/>
        </w:rPr>
      </w:pPr>
      <w:r>
        <w:rPr>
          <w:b w:val="false"/>
          <w:bCs w:val="false"/>
          <w:i/>
          <w:iCs/>
        </w:rPr>
      </w:r>
    </w:p>
    <w:p>
      <w:pPr>
        <w:pStyle w:val="Normal"/>
        <w:tabs>
          <w:tab w:val="left" w:pos="304" w:leader="none"/>
        </w:tabs>
        <w:spacing w:before="0" w:after="0"/>
        <w:ind w:left="4" w:hanging="0"/>
        <w:jc w:val="both"/>
        <w:rPr>
          <w:b w:val="false"/>
          <w:b w:val="false"/>
          <w:bCs w:val="false"/>
          <w:i/>
          <w:i/>
          <w:iCs/>
        </w:rPr>
      </w:pPr>
      <w:r>
        <w:rPr>
          <w:b w:val="false"/>
          <w:bCs w:val="false"/>
          <w:i/>
          <w:iCs/>
        </w:rPr>
      </w:r>
    </w:p>
    <w:p>
      <w:pPr>
        <w:pStyle w:val="Normal"/>
        <w:tabs>
          <w:tab w:val="left" w:pos="304" w:leader="none"/>
        </w:tabs>
        <w:spacing w:before="0" w:after="0"/>
        <w:ind w:left="4" w:hanging="0"/>
        <w:jc w:val="both"/>
        <w:rPr>
          <w:rFonts w:ascii="Times New Roman" w:hAnsi="Times New Roman" w:eastAsia="Arial" w:cs="Arial"/>
          <w:sz w:val="24"/>
          <w:szCs w:val="24"/>
        </w:rPr>
      </w:pPr>
      <w:r>
        <w:rPr>
          <w:rFonts w:eastAsia="Arial" w:cs="Arial"/>
          <w:sz w:val="24"/>
          <w:szCs w:val="24"/>
        </w:rPr>
      </w:r>
    </w:p>
    <w:p>
      <w:pPr>
        <w:pStyle w:val="PreformattedText"/>
        <w:tabs>
          <w:tab w:val="left" w:pos="304" w:leader="none"/>
        </w:tabs>
        <w:spacing w:before="0" w:after="0"/>
        <w:ind w:left="4" w:hanging="0"/>
        <w:jc w:val="both"/>
        <w:rPr>
          <w:rFonts w:eastAsia="Arial" w:cs="Arial"/>
          <w:b w:val="false"/>
          <w:b w:val="false"/>
          <w:i w:val="false"/>
          <w:i w:val="false"/>
          <w:caps w:val="false"/>
          <w:smallCaps w:val="false"/>
          <w:color w:val="auto"/>
          <w:spacing w:val="0"/>
        </w:rPr>
      </w:pPr>
      <w:r>
        <w:rPr>
          <w:rFonts w:eastAsia="Arial" w:cs="Arial"/>
          <w:b w:val="false"/>
          <w:i w:val="false"/>
          <w:caps w:val="false"/>
          <w:smallCaps w:val="false"/>
          <w:color w:val="auto"/>
          <w:spacing w:val="0"/>
        </w:rPr>
      </w:r>
    </w:p>
    <w:p>
      <w:pPr>
        <w:pStyle w:val="Normal"/>
        <w:tabs>
          <w:tab w:val="left" w:pos="304" w:leader="none"/>
        </w:tabs>
        <w:spacing w:before="0" w:after="0"/>
        <w:ind w:left="4" w:hanging="0"/>
        <w:jc w:val="both"/>
        <w:rPr>
          <w:rFonts w:ascii="Times New Roman" w:hAnsi="Times New Roman"/>
          <w:b/>
          <w:b/>
          <w:bCs/>
          <w:sz w:val="24"/>
          <w:szCs w:val="24"/>
        </w:rPr>
      </w:pPr>
      <w:r>
        <w:rPr>
          <w:rFonts w:eastAsia="Arial" w:cs="Arial"/>
          <w:b/>
          <w:bCs/>
          <w:color w:val="auto"/>
          <w:sz w:val="24"/>
          <w:szCs w:val="24"/>
        </w:rPr>
        <w:t>REFERENCES</w:t>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Normal"/>
        <w:tabs>
          <w:tab w:val="left" w:pos="304" w:leader="none"/>
        </w:tabs>
        <w:spacing w:before="0" w:after="0"/>
        <w:ind w:left="4" w:hanging="0"/>
        <w:jc w:val="both"/>
        <w:rPr>
          <w:rFonts w:eastAsia="Arial" w:cs="Arial"/>
          <w:color w:val="auto"/>
        </w:rPr>
      </w:pPr>
      <w:r>
        <w:rPr>
          <w:rFonts w:eastAsia="Arial" w:cs="Arial"/>
          <w:color w:val="auto"/>
        </w:rPr>
      </w:r>
    </w:p>
    <w:p>
      <w:pPr>
        <w:pStyle w:val="PreformattedText"/>
        <w:tabs>
          <w:tab w:val="left" w:pos="304" w:leader="none"/>
        </w:tabs>
        <w:spacing w:before="0" w:after="0"/>
        <w:ind w:left="4" w:hanging="0"/>
        <w:jc w:val="both"/>
        <w:rPr>
          <w:rFonts w:eastAsia="Arial" w:cs="Arial"/>
          <w:b w:val="false"/>
          <w:b w:val="false"/>
          <w:i w:val="false"/>
          <w:i w:val="false"/>
          <w:caps w:val="false"/>
          <w:smallCaps w:val="false"/>
          <w:color w:val="auto"/>
          <w:spacing w:val="0"/>
        </w:rPr>
      </w:pPr>
      <w:r>
        <w:rPr>
          <w:rFonts w:eastAsia="Arial" w:cs="Arial"/>
          <w:b w:val="false"/>
          <w:i w:val="false"/>
          <w:caps w:val="false"/>
          <w:smallCaps w:val="false"/>
          <w:color w:val="auto"/>
          <w:spacing w:val="0"/>
        </w:rPr>
      </w:r>
    </w:p>
    <w:p>
      <w:pPr>
        <w:pStyle w:val="Normal"/>
        <w:tabs>
          <w:tab w:val="left" w:pos="304" w:leader="none"/>
        </w:tabs>
        <w:spacing w:before="0" w:after="0"/>
        <w:ind w:left="4" w:hanging="0"/>
        <w:jc w:val="both"/>
        <w:rPr/>
      </w:pPr>
      <w:r>
        <w:rPr/>
      </w:r>
    </w:p>
    <w:p>
      <w:pPr>
        <w:sectPr>
          <w:type w:val="continuous"/>
          <w:pgSz w:w="12240" w:h="15840"/>
          <w:pgMar w:left="1076" w:right="1040" w:header="0" w:top="1440" w:footer="0" w:bottom="1041" w:gutter="0"/>
          <w:cols w:num="2" w:space="440" w:equalWidth="true" w:sep="false"/>
          <w:formProt w:val="false"/>
          <w:textDirection w:val="lrTb"/>
          <w:docGrid w:type="default" w:linePitch="100" w:charSpace="0"/>
        </w:sectPr>
      </w:pPr>
    </w:p>
    <w:p>
      <w:pPr>
        <w:pStyle w:val="Normal"/>
        <w:rPr/>
      </w:pPr>
      <w:r>
        <w:rPr/>
      </w:r>
    </w:p>
    <w:sectPr>
      <w:type w:val="continuous"/>
      <w:pgSz w:w="12240" w:h="15840"/>
      <w:pgMar w:left="1076" w:right="1040" w:header="0" w:top="1440" w:footer="0" w:bottom="104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clear" w:pos="720"/>
        <w:tab w:val="left" w:pos="304" w:leader="none"/>
      </w:tabs>
      <w:bidi w:val="0"/>
      <w:spacing w:before="0" w:after="0"/>
      <w:ind w:left="4" w:hanging="0"/>
      <w:jc w:val="left"/>
    </w:pPr>
    <w:rPr>
      <w:rFonts w:ascii="Times New Roman" w:hAnsi="Times New Roman" w:eastAsia="" w:cs="Lohit Devanagari" w:eastAsiaTheme="minorEastAsia"/>
      <w:color w:val="auto"/>
      <w:kern w:val="0"/>
      <w:sz w:val="24"/>
      <w:szCs w:val="24"/>
      <w:lang w:val="en-US"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auto"/>
      <w:sz w:val="16"/>
      <w:szCs w:val="16"/>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Arial" w:cs="Arial"/>
      <w:color w:val="auto"/>
      <w:sz w:val="18"/>
      <w:szCs w:val="18"/>
    </w:rPr>
  </w:style>
  <w:style w:type="character" w:styleId="ListLabel3">
    <w:name w:val="ListLabel 3"/>
    <w:qFormat/>
    <w:rPr>
      <w:rFonts w:ascii="Arial" w:hAnsi="Arial" w:eastAsia="Arial" w:cs="Arial"/>
      <w:color w:val="auto"/>
      <w:sz w:val="17"/>
      <w:szCs w:val="17"/>
    </w:rPr>
  </w:style>
  <w:style w:type="character" w:styleId="ListLabel4">
    <w:name w:val="ListLabel 4"/>
    <w:qFormat/>
    <w:rPr>
      <w:rFonts w:ascii="Arial" w:hAnsi="Arial" w:eastAsia="Arial" w:cs="Arial"/>
      <w:color w:val="auto"/>
      <w:sz w:val="12"/>
      <w:szCs w:val="12"/>
    </w:rPr>
  </w:style>
  <w:style w:type="character" w:styleId="ListLabel5">
    <w:name w:val="ListLabel 5"/>
    <w:qFormat/>
    <w:rPr>
      <w:rFonts w:ascii="Arial" w:hAnsi="Arial" w:eastAsia="Arial" w:cs="Arial"/>
      <w:color w:val="auto"/>
      <w:sz w:val="14"/>
      <w:szCs w:val="14"/>
    </w:rPr>
  </w:style>
  <w:style w:type="character" w:styleId="ListLabel6">
    <w:name w:val="ListLabel 6"/>
    <w:qFormat/>
    <w:rPr>
      <w:rFonts w:ascii="Arial" w:hAnsi="Arial" w:eastAsia="Arial" w:cs="Arial"/>
      <w:color w:val="auto"/>
      <w:sz w:val="13"/>
      <w:szCs w:val="13"/>
    </w:rPr>
  </w:style>
  <w:style w:type="character" w:styleId="ListLabel7">
    <w:name w:val="ListLabel 7"/>
    <w:qFormat/>
    <w:rPr>
      <w:rFonts w:eastAsia="Arial" w:cs="Arial"/>
      <w:color w:val="auto"/>
      <w:sz w:val="24"/>
      <w:szCs w:val="24"/>
    </w:rPr>
  </w:style>
  <w:style w:type="character" w:styleId="ListLabel8">
    <w:name w:val="ListLabel 8"/>
    <w:qFormat/>
    <w:rPr/>
  </w:style>
  <w:style w:type="character" w:styleId="ListLabel9">
    <w:name w:val="ListLabel 9"/>
    <w:qFormat/>
    <w:rPr>
      <w:rFonts w:ascii="Times New Roman" w:hAnsi="Times New Roman" w:eastAsia="Times New Roman" w:cs="Times New Roman"/>
      <w:color w:val="000000"/>
    </w:rPr>
  </w:style>
  <w:style w:type="character" w:styleId="Emphasis">
    <w:name w:val="Emphasis"/>
    <w:qFormat/>
    <w:rPr>
      <w:i/>
      <w:iCs/>
    </w:rPr>
  </w:style>
  <w:style w:type="character" w:styleId="StrongEmphasis">
    <w:name w:val="Strong Emphasis"/>
    <w:qFormat/>
    <w:rPr>
      <w:b/>
      <w:bCs/>
    </w:rPr>
  </w:style>
  <w:style w:type="character" w:styleId="ListLabel10">
    <w:name w:val="ListLabel 10"/>
    <w:qFormat/>
    <w:rPr>
      <w:rFonts w:eastAsia="Arial" w:cs="Arial"/>
      <w:color w:val="auto"/>
      <w:sz w:val="24"/>
      <w:szCs w:val="24"/>
    </w:rPr>
  </w:style>
  <w:style w:type="character" w:styleId="ListLabel11">
    <w:name w:val="ListLabel 11"/>
    <w:qFormat/>
    <w:rPr/>
  </w:style>
  <w:style w:type="character" w:styleId="ListLabel12">
    <w:name w:val="ListLabel 12"/>
    <w:qFormat/>
    <w:rPr>
      <w:rFonts w:ascii="Times New Roman" w:hAnsi="Times New Roman" w:eastAsia="Times New Roman" w:cs="Times New Roman"/>
      <w:color w:val="000000"/>
    </w:rPr>
  </w:style>
  <w:style w:type="character" w:styleId="ListLabel13">
    <w:name w:val="ListLabel 13"/>
    <w:qFormat/>
    <w:rPr>
      <w:rFonts w:eastAsia="Arial" w:cs="Arial"/>
      <w:color w:val="auto"/>
      <w:sz w:val="24"/>
      <w:szCs w:val="24"/>
    </w:rPr>
  </w:style>
  <w:style w:type="character" w:styleId="ListLabel14">
    <w:name w:val="ListLabel 14"/>
    <w:qFormat/>
    <w:rPr/>
  </w:style>
  <w:style w:type="character" w:styleId="ListLabel15">
    <w:name w:val="ListLabel 15"/>
    <w:qFormat/>
    <w:rPr>
      <w:rFonts w:ascii="Times New Roman" w:hAnsi="Times New Roman" w:eastAsia="Times New Roman" w:cs="Times New Roman"/>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ibliography1">
    <w:name w:val="Bibliography 1"/>
    <w:basedOn w:val="Index"/>
    <w:qFormat/>
    <w:pPr>
      <w:tabs>
        <w:tab w:val="clear" w:pos="304"/>
        <w:tab w:val="left" w:pos="384" w:leader="none"/>
      </w:tabs>
      <w:spacing w:lineRule="atLeast" w:line="240" w:before="0" w:after="0"/>
      <w:ind w:left="384" w:hanging="384"/>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pesh.chand@hiof.no" TargetMode="External"/><Relationship Id="rId3" Type="http://schemas.openxmlformats.org/officeDocument/2006/relationships/hyperlink" Target="http://archive.ics.uci.edu/ml/datasets/Bank+Market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582</TotalTime>
  <Application>LibreOffice/6.1.5.2$Linux_X86_64 LibreOffice_project/10$Build-2</Application>
  <Pages>8</Pages>
  <Words>2056</Words>
  <Characters>11499</Characters>
  <CharactersWithSpaces>13491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2019-04-12T04:42:57Z</dcterms:created>
  <dc:creator>Windows User</dc:creator>
  <dc:description/>
  <dc:language>en-US</dc:language>
  <cp:lastModifiedBy/>
  <dcterms:modified xsi:type="dcterms:W3CDTF">2019-04-14T17:35:28Z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zotero-version="5.0.60"&gt;&lt;session id="cAaLEaVJ"/&gt;&lt;style id="http://www.zotero.org/styles/ieee" locale="en-US" hasBibliography="1" bibliographyStyleHasBeenSet="1"/&gt;&lt;prefs&gt;&lt;pref name="fieldType" value="ReferenceMark"/&gt;&lt;pref name="autom</vt:lpwstr>
  </property>
  <property fmtid="{D5CDD505-2E9C-101B-9397-08002B2CF9AE}" pid="9" name="ZOTERO_PREF_2">
    <vt:lpwstr>aticJournalAbbreviations" value="true"/&gt;&lt;/prefs&gt;&lt;/data&gt;</vt:lpwstr>
  </property>
</Properties>
</file>