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539" w:rsidRPr="00532539" w:rsidRDefault="00532539" w:rsidP="00532539">
      <w:pPr>
        <w:jc w:val="center"/>
        <w:rPr>
          <w:b/>
        </w:rPr>
      </w:pPr>
      <w:r w:rsidRPr="00532539">
        <w:rPr>
          <w:b/>
        </w:rPr>
        <w:t>ANOTACIONES  SWAGGER</w:t>
      </w:r>
    </w:p>
    <w:p w:rsidR="00532539" w:rsidRDefault="00532539" w:rsidP="00532539"/>
    <w:p w:rsidR="00532539" w:rsidRDefault="00532539" w:rsidP="00532539">
      <w:r>
        <w:t>Swagger es una herramienta de especificación y documentación de API que proporciona un conjunto de anotaciones que se utilizan para describir y documentar los endpoints y operaciones de una API. Algunas de las anotaciones más comunes de Swagger son:</w:t>
      </w:r>
    </w:p>
    <w:p w:rsidR="00532539" w:rsidRDefault="00532539" w:rsidP="00532539"/>
    <w:p w:rsidR="00532539" w:rsidRDefault="00532539" w:rsidP="00532539">
      <w:pPr>
        <w:pStyle w:val="Prrafodelista"/>
        <w:numPr>
          <w:ilvl w:val="0"/>
          <w:numId w:val="6"/>
        </w:numPr>
      </w:pPr>
      <w:r w:rsidRPr="00532539">
        <w:rPr>
          <w:b/>
        </w:rPr>
        <w:t>@SwaggerDefinition:</w:t>
      </w:r>
      <w:r>
        <w:t xml:space="preserve"> Esta anotación define el objeto Swagger para una aplicación o API.</w:t>
      </w:r>
    </w:p>
    <w:p w:rsidR="00532539" w:rsidRDefault="00532539" w:rsidP="00532539">
      <w:r>
        <w:t>Ejemplo:</w:t>
      </w:r>
    </w:p>
    <w:p w:rsidR="00532539" w:rsidRDefault="00532539" w:rsidP="00532539"/>
    <w:p w:rsidR="00532539" w:rsidRDefault="00532539" w:rsidP="00532539">
      <w:pPr>
        <w:pStyle w:val="Prrafodelista"/>
        <w:numPr>
          <w:ilvl w:val="0"/>
          <w:numId w:val="6"/>
        </w:numPr>
      </w:pPr>
      <w:r>
        <w:t>@SwaggerDefinition(</w:t>
      </w:r>
    </w:p>
    <w:p w:rsidR="00532539" w:rsidRDefault="00532539" w:rsidP="00532539">
      <w:r>
        <w:t xml:space="preserve">    info = @Info(</w:t>
      </w:r>
    </w:p>
    <w:p w:rsidR="00532539" w:rsidRDefault="00532539" w:rsidP="00532539">
      <w:r>
        <w:t xml:space="preserve">        title = "Mi aplicación API",</w:t>
      </w:r>
    </w:p>
    <w:p w:rsidR="00532539" w:rsidRDefault="00532539" w:rsidP="00532539">
      <w:r>
        <w:t xml:space="preserve">        version = "1.0.0",</w:t>
      </w:r>
    </w:p>
    <w:p w:rsidR="00532539" w:rsidRDefault="00532539" w:rsidP="00532539">
      <w:r>
        <w:t xml:space="preserve">        description = "Documentación de mi API"</w:t>
      </w:r>
    </w:p>
    <w:p w:rsidR="00532539" w:rsidRDefault="00532539" w:rsidP="00532539">
      <w:r>
        <w:t xml:space="preserve">    )</w:t>
      </w:r>
    </w:p>
    <w:p w:rsidR="00532539" w:rsidRDefault="00532539" w:rsidP="00532539">
      <w:r>
        <w:t>)</w:t>
      </w:r>
    </w:p>
    <w:p w:rsidR="00532539" w:rsidRDefault="00532539" w:rsidP="00532539">
      <w:pPr>
        <w:pStyle w:val="Prrafodelista"/>
        <w:numPr>
          <w:ilvl w:val="0"/>
          <w:numId w:val="6"/>
        </w:numPr>
      </w:pPr>
      <w:r w:rsidRPr="00532539">
        <w:rPr>
          <w:b/>
        </w:rPr>
        <w:t xml:space="preserve">@Path: </w:t>
      </w:r>
      <w:r>
        <w:t>Esta anotación se utiliza para especificar la URL base de la API y el endpoint específico.</w:t>
      </w:r>
    </w:p>
    <w:p w:rsidR="00532539" w:rsidRDefault="00532539" w:rsidP="00532539">
      <w:r>
        <w:t>Ejemplo:</w:t>
      </w:r>
    </w:p>
    <w:p w:rsidR="00532539" w:rsidRDefault="00532539" w:rsidP="00532539"/>
    <w:p w:rsidR="00532539" w:rsidRDefault="00532539" w:rsidP="00532539">
      <w:r>
        <w:t>@Path("/miapi/usuarios")</w:t>
      </w:r>
    </w:p>
    <w:p w:rsidR="00532539" w:rsidRDefault="00532539" w:rsidP="00532539">
      <w:pPr>
        <w:pStyle w:val="Prrafodelista"/>
        <w:numPr>
          <w:ilvl w:val="0"/>
          <w:numId w:val="6"/>
        </w:numPr>
      </w:pPr>
      <w:r w:rsidRPr="00532539">
        <w:rPr>
          <w:b/>
        </w:rPr>
        <w:t>@ApiOperation:</w:t>
      </w:r>
      <w:r>
        <w:t xml:space="preserve"> Esta anotación se utiliza para describir una operación específica de la API, como la entrada y salida esperada y los parámetros que se deben proporcionar.</w:t>
      </w:r>
    </w:p>
    <w:p w:rsidR="00532539" w:rsidRDefault="00532539" w:rsidP="00532539">
      <w:r>
        <w:t>Ejemplo:</w:t>
      </w:r>
    </w:p>
    <w:p w:rsidR="00532539" w:rsidRDefault="00532539" w:rsidP="00532539"/>
    <w:p w:rsidR="00532539" w:rsidRDefault="00532539" w:rsidP="00532539">
      <w:r>
        <w:t>@ApiOperation(</w:t>
      </w:r>
    </w:p>
    <w:p w:rsidR="00532539" w:rsidRDefault="00532539" w:rsidP="00532539">
      <w:r>
        <w:t xml:space="preserve">    value = "Obtener información del usuario por ID",</w:t>
      </w:r>
    </w:p>
    <w:p w:rsidR="00532539" w:rsidRDefault="00532539" w:rsidP="00532539">
      <w:r>
        <w:lastRenderedPageBreak/>
        <w:t xml:space="preserve">    notes = "Devuelve la información del usuario con el ID proporcionado",</w:t>
      </w:r>
    </w:p>
    <w:p w:rsidR="00532539" w:rsidRDefault="00532539" w:rsidP="00532539">
      <w:r>
        <w:t xml:space="preserve">    response = Usuario.class</w:t>
      </w:r>
    </w:p>
    <w:p w:rsidR="00532539" w:rsidRDefault="00532539" w:rsidP="00532539">
      <w:r>
        <w:t>)</w:t>
      </w:r>
    </w:p>
    <w:p w:rsidR="00532539" w:rsidRDefault="00532539" w:rsidP="00532539">
      <w:pPr>
        <w:pStyle w:val="Prrafodelista"/>
        <w:numPr>
          <w:ilvl w:val="0"/>
          <w:numId w:val="6"/>
        </w:numPr>
      </w:pPr>
      <w:r w:rsidRPr="00532539">
        <w:rPr>
          <w:b/>
        </w:rPr>
        <w:t xml:space="preserve">@ApiParam: </w:t>
      </w:r>
      <w:r>
        <w:t>Esta anotación se utiliza para describir los parámetros de entrada de una operación de la API.</w:t>
      </w:r>
    </w:p>
    <w:p w:rsidR="00532539" w:rsidRDefault="00532539" w:rsidP="00532539">
      <w:r>
        <w:t>Ejemplo:</w:t>
      </w:r>
    </w:p>
    <w:p w:rsidR="00532539" w:rsidRDefault="00532539" w:rsidP="00532539"/>
    <w:p w:rsidR="00532539" w:rsidRDefault="00532539" w:rsidP="00532539">
      <w:r>
        <w:t>@ApiParam(</w:t>
      </w:r>
    </w:p>
    <w:p w:rsidR="00532539" w:rsidRDefault="00532539" w:rsidP="00532539">
      <w:r>
        <w:t xml:space="preserve">    name = "id",</w:t>
      </w:r>
    </w:p>
    <w:p w:rsidR="00532539" w:rsidRDefault="00532539" w:rsidP="00532539">
      <w:r>
        <w:t xml:space="preserve">    value = "ID del usuario a obtener",</w:t>
      </w:r>
    </w:p>
    <w:p w:rsidR="00532539" w:rsidRDefault="00532539" w:rsidP="00532539">
      <w:r>
        <w:t xml:space="preserve">    required = true</w:t>
      </w:r>
    </w:p>
    <w:p w:rsidR="00532539" w:rsidRDefault="00532539" w:rsidP="00532539">
      <w:r>
        <w:t>)</w:t>
      </w:r>
    </w:p>
    <w:p w:rsidR="00532539" w:rsidRDefault="00532539" w:rsidP="00532539">
      <w:pPr>
        <w:pStyle w:val="Prrafodelista"/>
        <w:numPr>
          <w:ilvl w:val="0"/>
          <w:numId w:val="6"/>
        </w:numPr>
      </w:pPr>
      <w:r w:rsidRPr="00532539">
        <w:rPr>
          <w:b/>
        </w:rPr>
        <w:t>@ApiResponse:</w:t>
      </w:r>
      <w:r>
        <w:t xml:space="preserve"> Esta anotación se utiliza para describir las respuestas de una operación de la API.</w:t>
      </w:r>
    </w:p>
    <w:p w:rsidR="00532539" w:rsidRDefault="00532539" w:rsidP="00532539">
      <w:r>
        <w:t>Ejemplo:</w:t>
      </w:r>
    </w:p>
    <w:p w:rsidR="00532539" w:rsidRDefault="00532539" w:rsidP="00532539">
      <w:r>
        <w:t>@ApiResponse(</w:t>
      </w:r>
    </w:p>
    <w:p w:rsidR="00532539" w:rsidRDefault="00532539" w:rsidP="00532539">
      <w:r>
        <w:t xml:space="preserve">    code = 200,</w:t>
      </w:r>
    </w:p>
    <w:p w:rsidR="00532539" w:rsidRDefault="00532539" w:rsidP="00532539">
      <w:r>
        <w:t xml:space="preserve">    message = "Información del usuario obtenida correctamente",</w:t>
      </w:r>
    </w:p>
    <w:p w:rsidR="00532539" w:rsidRDefault="00532539" w:rsidP="00532539">
      <w:r>
        <w:t xml:space="preserve">    response = Usuario.class</w:t>
      </w:r>
    </w:p>
    <w:p w:rsidR="00532539" w:rsidRDefault="00532539" w:rsidP="00532539">
      <w:r>
        <w:t>)</w:t>
      </w:r>
    </w:p>
    <w:p w:rsidR="00532539" w:rsidRDefault="00532539" w:rsidP="00532539"/>
    <w:p w:rsidR="00532539" w:rsidRDefault="00532539" w:rsidP="00532539">
      <w:pPr>
        <w:pStyle w:val="Prrafodelista"/>
        <w:numPr>
          <w:ilvl w:val="0"/>
          <w:numId w:val="6"/>
        </w:numPr>
      </w:pPr>
      <w:r w:rsidRPr="00532539">
        <w:rPr>
          <w:b/>
        </w:rPr>
        <w:t>@ApiIgnore:</w:t>
      </w:r>
      <w:r>
        <w:t xml:space="preserve"> Esta anotación se utiliza para ignorar una clase, método o parámetro de entrada en la documentación de la API.</w:t>
      </w:r>
    </w:p>
    <w:p w:rsidR="00532539" w:rsidRDefault="00532539" w:rsidP="00532539">
      <w:r>
        <w:t>Ejemplo:</w:t>
      </w:r>
    </w:p>
    <w:p w:rsidR="00532539" w:rsidRDefault="00532539" w:rsidP="00532539"/>
    <w:p w:rsidR="00532539" w:rsidRDefault="00532539" w:rsidP="00532539">
      <w:r>
        <w:t>@ApiIgnore</w:t>
      </w:r>
    </w:p>
    <w:p w:rsidR="00532539" w:rsidRDefault="00532539" w:rsidP="00532539">
      <w:r>
        <w:t>public class ClaseIgnorada {</w:t>
      </w:r>
    </w:p>
    <w:p w:rsidR="00532539" w:rsidRDefault="00532539" w:rsidP="00532539">
      <w:r>
        <w:lastRenderedPageBreak/>
        <w:t xml:space="preserve">    </w:t>
      </w:r>
    </w:p>
    <w:p w:rsidR="00532539" w:rsidRDefault="00532539" w:rsidP="00532539">
      <w:r>
        <w:t>}</w:t>
      </w:r>
    </w:p>
    <w:p w:rsidR="00FD0DE1" w:rsidRDefault="00532539" w:rsidP="00532539">
      <w:r>
        <w:t>Estas son solo algunas de las anotaciones disponibles en Swagger. Cada una de ellas se utiliza para ayudar a documentar y describir diferentes aspectos de la API y hacer que la documentación sea más clara y comprensible para los desarrolladores y usuarios de la API.</w:t>
      </w:r>
      <w:bookmarkStart w:id="0" w:name="_GoBack"/>
      <w:bookmarkEnd w:id="0"/>
    </w:p>
    <w:sectPr w:rsidR="00FD0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B3505"/>
    <w:multiLevelType w:val="multilevel"/>
    <w:tmpl w:val="9F306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A92BDE"/>
    <w:multiLevelType w:val="multilevel"/>
    <w:tmpl w:val="313C4D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040031"/>
    <w:multiLevelType w:val="hybridMultilevel"/>
    <w:tmpl w:val="F3B04C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86E30"/>
    <w:multiLevelType w:val="multilevel"/>
    <w:tmpl w:val="DB32A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951828"/>
    <w:multiLevelType w:val="multilevel"/>
    <w:tmpl w:val="D9A2AF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164738"/>
    <w:multiLevelType w:val="multilevel"/>
    <w:tmpl w:val="C2582F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539"/>
    <w:rsid w:val="00532539"/>
    <w:rsid w:val="006247D6"/>
    <w:rsid w:val="00FD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253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32539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uentedeprrafopredeter"/>
    <w:rsid w:val="00532539"/>
  </w:style>
  <w:style w:type="character" w:customStyle="1" w:styleId="hljs-string">
    <w:name w:val="hljs-string"/>
    <w:basedOn w:val="Fuentedeprrafopredeter"/>
    <w:rsid w:val="00532539"/>
  </w:style>
  <w:style w:type="character" w:customStyle="1" w:styleId="hljs-meta">
    <w:name w:val="hljs-meta"/>
    <w:basedOn w:val="Fuentedeprrafopredeter"/>
    <w:rsid w:val="00532539"/>
  </w:style>
  <w:style w:type="character" w:customStyle="1" w:styleId="hljs-params">
    <w:name w:val="hljs-params"/>
    <w:basedOn w:val="Fuentedeprrafopredeter"/>
    <w:rsid w:val="00532539"/>
  </w:style>
  <w:style w:type="character" w:customStyle="1" w:styleId="hljs-keyword">
    <w:name w:val="hljs-keyword"/>
    <w:basedOn w:val="Fuentedeprrafopredeter"/>
    <w:rsid w:val="00532539"/>
  </w:style>
  <w:style w:type="character" w:customStyle="1" w:styleId="hljs-operator">
    <w:name w:val="hljs-operator"/>
    <w:basedOn w:val="Fuentedeprrafopredeter"/>
    <w:rsid w:val="00532539"/>
  </w:style>
  <w:style w:type="character" w:customStyle="1" w:styleId="hljs-literal">
    <w:name w:val="hljs-literal"/>
    <w:basedOn w:val="Fuentedeprrafopredeter"/>
    <w:rsid w:val="00532539"/>
  </w:style>
  <w:style w:type="character" w:customStyle="1" w:styleId="hljs-number">
    <w:name w:val="hljs-number"/>
    <w:basedOn w:val="Fuentedeprrafopredeter"/>
    <w:rsid w:val="00532539"/>
  </w:style>
  <w:style w:type="paragraph" w:styleId="Prrafodelista">
    <w:name w:val="List Paragraph"/>
    <w:basedOn w:val="Normal"/>
    <w:uiPriority w:val="34"/>
    <w:qFormat/>
    <w:rsid w:val="005325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253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32539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uentedeprrafopredeter"/>
    <w:rsid w:val="00532539"/>
  </w:style>
  <w:style w:type="character" w:customStyle="1" w:styleId="hljs-string">
    <w:name w:val="hljs-string"/>
    <w:basedOn w:val="Fuentedeprrafopredeter"/>
    <w:rsid w:val="00532539"/>
  </w:style>
  <w:style w:type="character" w:customStyle="1" w:styleId="hljs-meta">
    <w:name w:val="hljs-meta"/>
    <w:basedOn w:val="Fuentedeprrafopredeter"/>
    <w:rsid w:val="00532539"/>
  </w:style>
  <w:style w:type="character" w:customStyle="1" w:styleId="hljs-params">
    <w:name w:val="hljs-params"/>
    <w:basedOn w:val="Fuentedeprrafopredeter"/>
    <w:rsid w:val="00532539"/>
  </w:style>
  <w:style w:type="character" w:customStyle="1" w:styleId="hljs-keyword">
    <w:name w:val="hljs-keyword"/>
    <w:basedOn w:val="Fuentedeprrafopredeter"/>
    <w:rsid w:val="00532539"/>
  </w:style>
  <w:style w:type="character" w:customStyle="1" w:styleId="hljs-operator">
    <w:name w:val="hljs-operator"/>
    <w:basedOn w:val="Fuentedeprrafopredeter"/>
    <w:rsid w:val="00532539"/>
  </w:style>
  <w:style w:type="character" w:customStyle="1" w:styleId="hljs-literal">
    <w:name w:val="hljs-literal"/>
    <w:basedOn w:val="Fuentedeprrafopredeter"/>
    <w:rsid w:val="00532539"/>
  </w:style>
  <w:style w:type="character" w:customStyle="1" w:styleId="hljs-number">
    <w:name w:val="hljs-number"/>
    <w:basedOn w:val="Fuentedeprrafopredeter"/>
    <w:rsid w:val="00532539"/>
  </w:style>
  <w:style w:type="paragraph" w:styleId="Prrafodelista">
    <w:name w:val="List Paragraph"/>
    <w:basedOn w:val="Normal"/>
    <w:uiPriority w:val="34"/>
    <w:qFormat/>
    <w:rsid w:val="00532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4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770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8815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0891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0279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3381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1638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9102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8829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49536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9067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4759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2257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5220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787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005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1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3639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828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36840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4893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7875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8022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8337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2832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0680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3003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8648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6262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3715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866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4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1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225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646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1040031390</dc:creator>
  <cp:lastModifiedBy>1040031390</cp:lastModifiedBy>
  <cp:revision>1</cp:revision>
  <dcterms:created xsi:type="dcterms:W3CDTF">2023-03-28T13:59:00Z</dcterms:created>
  <dcterms:modified xsi:type="dcterms:W3CDTF">2023-03-28T14:09:00Z</dcterms:modified>
</cp:coreProperties>
</file>