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B9" w:rsidRPr="00D71CC2" w:rsidRDefault="00D71CC2" w:rsidP="00D71CC2">
      <w:pPr>
        <w:jc w:val="center"/>
        <w:rPr>
          <w:rFonts w:ascii="Times New Roman" w:hAnsi="Times New Roman" w:cs="Times New Roman"/>
          <w:b/>
          <w:sz w:val="24"/>
          <w:szCs w:val="24"/>
          <w:u w:val="single"/>
        </w:rPr>
      </w:pPr>
      <w:r w:rsidRPr="00D71CC2">
        <w:rPr>
          <w:rFonts w:ascii="Times New Roman" w:hAnsi="Times New Roman" w:cs="Times New Roman"/>
          <w:b/>
          <w:sz w:val="24"/>
          <w:szCs w:val="24"/>
          <w:u w:val="single"/>
        </w:rPr>
        <w:t>HOJA DE CONTROL</w:t>
      </w:r>
    </w:p>
    <w:p w:rsidR="00D71CC2" w:rsidRPr="00D71CC2" w:rsidRDefault="00D71CC2" w:rsidP="00D71CC2">
      <w:pPr>
        <w:jc w:val="center"/>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4"/>
        <w:gridCol w:w="4414"/>
      </w:tblGrid>
      <w:tr w:rsidR="00D71CC2" w:rsidRPr="00D71CC2" w:rsidTr="00D71CC2">
        <w:tc>
          <w:tcPr>
            <w:tcW w:w="4414" w:type="dxa"/>
          </w:tcPr>
          <w:p w:rsidR="00D71CC2" w:rsidRPr="00D71CC2" w:rsidRDefault="00D71CC2" w:rsidP="00D71CC2">
            <w:pPr>
              <w:jc w:val="center"/>
              <w:rPr>
                <w:rFonts w:ascii="Times New Roman" w:hAnsi="Times New Roman" w:cs="Times New Roman"/>
                <w:b/>
                <w:sz w:val="24"/>
                <w:szCs w:val="24"/>
              </w:rPr>
            </w:pPr>
            <w:r w:rsidRPr="00D71CC2">
              <w:rPr>
                <w:rFonts w:ascii="Times New Roman" w:hAnsi="Times New Roman" w:cs="Times New Roman"/>
                <w:b/>
                <w:sz w:val="24"/>
                <w:szCs w:val="24"/>
              </w:rPr>
              <w:t>IDENTIFICACIÓN DEL DOCUMENTO</w:t>
            </w:r>
          </w:p>
        </w:tc>
        <w:tc>
          <w:tcPr>
            <w:tcW w:w="4414" w:type="dxa"/>
          </w:tcPr>
          <w:p w:rsidR="00D71CC2" w:rsidRPr="00D71CC2" w:rsidRDefault="00D71CC2" w:rsidP="00D71CC2">
            <w:pPr>
              <w:jc w:val="center"/>
              <w:rPr>
                <w:rFonts w:ascii="Times New Roman" w:hAnsi="Times New Roman" w:cs="Times New Roman"/>
                <w:b/>
                <w:sz w:val="24"/>
                <w:szCs w:val="24"/>
              </w:rPr>
            </w:pPr>
            <w:r w:rsidRPr="00D71CC2">
              <w:rPr>
                <w:rFonts w:ascii="Times New Roman" w:hAnsi="Times New Roman" w:cs="Times New Roman"/>
                <w:b/>
                <w:sz w:val="24"/>
                <w:szCs w:val="24"/>
              </w:rPr>
              <w:t>IDENTIFICACIÓN DEL DOCUMENTO</w:t>
            </w:r>
          </w:p>
        </w:tc>
      </w:tr>
      <w:tr w:rsidR="00D71CC2" w:rsidRPr="00D71CC2" w:rsidTr="00D71CC2">
        <w:trPr>
          <w:trHeight w:val="218"/>
        </w:trPr>
        <w:tc>
          <w:tcPr>
            <w:tcW w:w="4414" w:type="dxa"/>
          </w:tcPr>
          <w:p w:rsidR="00D71CC2" w:rsidRPr="00D71CC2" w:rsidRDefault="00D71CC2" w:rsidP="00D71CC2">
            <w:pPr>
              <w:rPr>
                <w:rFonts w:ascii="Times New Roman" w:hAnsi="Times New Roman" w:cs="Times New Roman"/>
                <w:b/>
                <w:sz w:val="24"/>
                <w:szCs w:val="24"/>
              </w:rPr>
            </w:pPr>
            <w:r w:rsidRPr="00D71CC2">
              <w:rPr>
                <w:rFonts w:ascii="Times New Roman" w:hAnsi="Times New Roman" w:cs="Times New Roman"/>
                <w:b/>
                <w:sz w:val="24"/>
                <w:szCs w:val="24"/>
              </w:rPr>
              <w:t>Código</w:t>
            </w:r>
          </w:p>
        </w:tc>
        <w:tc>
          <w:tcPr>
            <w:tcW w:w="4414" w:type="dxa"/>
          </w:tcPr>
          <w:p w:rsidR="00D71CC2" w:rsidRPr="00D71CC2" w:rsidRDefault="004F0930" w:rsidP="00D71CC2">
            <w:pPr>
              <w:rPr>
                <w:rFonts w:ascii="Times New Roman" w:hAnsi="Times New Roman" w:cs="Times New Roman"/>
                <w:sz w:val="24"/>
                <w:szCs w:val="24"/>
              </w:rPr>
            </w:pPr>
            <w:r>
              <w:rPr>
                <w:rFonts w:ascii="Times New Roman" w:hAnsi="Times New Roman" w:cs="Times New Roman"/>
                <w:sz w:val="24"/>
                <w:szCs w:val="24"/>
              </w:rPr>
              <w:t>001</w:t>
            </w:r>
          </w:p>
        </w:tc>
      </w:tr>
      <w:tr w:rsidR="00D71CC2" w:rsidRPr="00D71CC2" w:rsidTr="00D71CC2">
        <w:tc>
          <w:tcPr>
            <w:tcW w:w="4414" w:type="dxa"/>
          </w:tcPr>
          <w:p w:rsidR="00D71CC2" w:rsidRPr="00D71CC2" w:rsidRDefault="00D71CC2" w:rsidP="00D71CC2">
            <w:pPr>
              <w:rPr>
                <w:rFonts w:ascii="Times New Roman" w:hAnsi="Times New Roman" w:cs="Times New Roman"/>
                <w:b/>
                <w:sz w:val="24"/>
                <w:szCs w:val="24"/>
              </w:rPr>
            </w:pPr>
            <w:r w:rsidRPr="00D71CC2">
              <w:rPr>
                <w:rFonts w:ascii="Times New Roman" w:hAnsi="Times New Roman" w:cs="Times New Roman"/>
                <w:b/>
                <w:sz w:val="24"/>
                <w:szCs w:val="24"/>
              </w:rPr>
              <w:t>Titulo</w:t>
            </w:r>
          </w:p>
        </w:tc>
        <w:tc>
          <w:tcPr>
            <w:tcW w:w="4414" w:type="dxa"/>
          </w:tcPr>
          <w:p w:rsidR="00D71CC2" w:rsidRPr="00D71CC2" w:rsidRDefault="004F0930" w:rsidP="00D71CC2">
            <w:pPr>
              <w:rPr>
                <w:rFonts w:ascii="Times New Roman" w:hAnsi="Times New Roman" w:cs="Times New Roman"/>
                <w:sz w:val="24"/>
                <w:szCs w:val="24"/>
              </w:rPr>
            </w:pPr>
            <w:r>
              <w:rPr>
                <w:rFonts w:ascii="Times New Roman" w:hAnsi="Times New Roman" w:cs="Times New Roman"/>
                <w:sz w:val="24"/>
                <w:szCs w:val="24"/>
              </w:rPr>
              <w:t>Control de entradas y salidas de equipos electrónicos y de computo</w:t>
            </w:r>
          </w:p>
        </w:tc>
      </w:tr>
      <w:tr w:rsidR="00D71CC2" w:rsidRPr="00D71CC2" w:rsidTr="00D71CC2">
        <w:tc>
          <w:tcPr>
            <w:tcW w:w="4414" w:type="dxa"/>
          </w:tcPr>
          <w:p w:rsidR="00D71CC2" w:rsidRPr="00D71CC2" w:rsidRDefault="00D71CC2" w:rsidP="00D71CC2">
            <w:pPr>
              <w:rPr>
                <w:rFonts w:ascii="Times New Roman" w:hAnsi="Times New Roman" w:cs="Times New Roman"/>
                <w:b/>
                <w:sz w:val="24"/>
                <w:szCs w:val="24"/>
              </w:rPr>
            </w:pPr>
            <w:r w:rsidRPr="00D71CC2">
              <w:rPr>
                <w:rFonts w:ascii="Times New Roman" w:hAnsi="Times New Roman" w:cs="Times New Roman"/>
                <w:b/>
                <w:sz w:val="24"/>
                <w:szCs w:val="24"/>
              </w:rPr>
              <w:t>Nombre del archivo</w:t>
            </w:r>
          </w:p>
        </w:tc>
        <w:tc>
          <w:tcPr>
            <w:tcW w:w="4414" w:type="dxa"/>
          </w:tcPr>
          <w:p w:rsidR="00D71CC2" w:rsidRPr="00D71CC2" w:rsidRDefault="004F0930" w:rsidP="00D71CC2">
            <w:pPr>
              <w:rPr>
                <w:rFonts w:ascii="Times New Roman" w:hAnsi="Times New Roman" w:cs="Times New Roman"/>
                <w:sz w:val="24"/>
                <w:szCs w:val="24"/>
              </w:rPr>
            </w:pPr>
            <w:r>
              <w:rPr>
                <w:rFonts w:ascii="Times New Roman" w:hAnsi="Times New Roman" w:cs="Times New Roman"/>
                <w:sz w:val="24"/>
                <w:szCs w:val="24"/>
              </w:rPr>
              <w:t>Plan de configuración</w:t>
            </w:r>
          </w:p>
        </w:tc>
      </w:tr>
      <w:tr w:rsidR="00D71CC2" w:rsidRPr="00D71CC2" w:rsidTr="00D71CC2">
        <w:tc>
          <w:tcPr>
            <w:tcW w:w="4414" w:type="dxa"/>
          </w:tcPr>
          <w:p w:rsidR="00D71CC2" w:rsidRPr="00D71CC2" w:rsidRDefault="00D71CC2" w:rsidP="00D71CC2">
            <w:pPr>
              <w:rPr>
                <w:rFonts w:ascii="Times New Roman" w:hAnsi="Times New Roman" w:cs="Times New Roman"/>
                <w:b/>
                <w:sz w:val="24"/>
                <w:szCs w:val="24"/>
              </w:rPr>
            </w:pPr>
            <w:r w:rsidRPr="00D71CC2">
              <w:rPr>
                <w:rFonts w:ascii="Times New Roman" w:hAnsi="Times New Roman" w:cs="Times New Roman"/>
                <w:b/>
                <w:sz w:val="24"/>
                <w:szCs w:val="24"/>
              </w:rPr>
              <w:t>N° de la versión</w:t>
            </w:r>
          </w:p>
        </w:tc>
        <w:tc>
          <w:tcPr>
            <w:tcW w:w="4414" w:type="dxa"/>
          </w:tcPr>
          <w:p w:rsidR="00D71CC2" w:rsidRPr="00D71CC2" w:rsidRDefault="004F0930" w:rsidP="00D71CC2">
            <w:pPr>
              <w:rPr>
                <w:rFonts w:ascii="Times New Roman" w:hAnsi="Times New Roman" w:cs="Times New Roman"/>
                <w:sz w:val="24"/>
                <w:szCs w:val="24"/>
              </w:rPr>
            </w:pPr>
            <w:r>
              <w:rPr>
                <w:rFonts w:ascii="Times New Roman" w:hAnsi="Times New Roman" w:cs="Times New Roman"/>
                <w:sz w:val="24"/>
                <w:szCs w:val="24"/>
              </w:rPr>
              <w:t>01</w:t>
            </w:r>
          </w:p>
        </w:tc>
      </w:tr>
      <w:tr w:rsidR="00D71CC2" w:rsidRPr="00D71CC2" w:rsidTr="00D71CC2">
        <w:tc>
          <w:tcPr>
            <w:tcW w:w="4414" w:type="dxa"/>
          </w:tcPr>
          <w:p w:rsidR="00D71CC2" w:rsidRPr="00D71CC2" w:rsidRDefault="00D71CC2" w:rsidP="00D71CC2">
            <w:pPr>
              <w:rPr>
                <w:rFonts w:ascii="Times New Roman" w:hAnsi="Times New Roman" w:cs="Times New Roman"/>
                <w:b/>
                <w:sz w:val="24"/>
                <w:szCs w:val="24"/>
              </w:rPr>
            </w:pPr>
            <w:r w:rsidRPr="00D71CC2">
              <w:rPr>
                <w:rFonts w:ascii="Times New Roman" w:hAnsi="Times New Roman" w:cs="Times New Roman"/>
                <w:b/>
                <w:sz w:val="24"/>
                <w:szCs w:val="24"/>
              </w:rPr>
              <w:t>Fecha de creación</w:t>
            </w:r>
          </w:p>
        </w:tc>
        <w:tc>
          <w:tcPr>
            <w:tcW w:w="4414" w:type="dxa"/>
          </w:tcPr>
          <w:p w:rsidR="00D71CC2" w:rsidRPr="00D71CC2" w:rsidRDefault="004F0930" w:rsidP="00D71CC2">
            <w:pPr>
              <w:rPr>
                <w:rFonts w:ascii="Times New Roman" w:hAnsi="Times New Roman" w:cs="Times New Roman"/>
                <w:sz w:val="24"/>
                <w:szCs w:val="24"/>
              </w:rPr>
            </w:pPr>
            <w:r>
              <w:rPr>
                <w:rFonts w:ascii="Times New Roman" w:hAnsi="Times New Roman" w:cs="Times New Roman"/>
                <w:sz w:val="24"/>
                <w:szCs w:val="24"/>
              </w:rPr>
              <w:t>05/08/2014</w:t>
            </w:r>
          </w:p>
        </w:tc>
      </w:tr>
      <w:tr w:rsidR="00D71CC2" w:rsidRPr="00D71CC2" w:rsidTr="00D71CC2">
        <w:tc>
          <w:tcPr>
            <w:tcW w:w="4414" w:type="dxa"/>
          </w:tcPr>
          <w:p w:rsidR="00D71CC2" w:rsidRPr="00D71CC2" w:rsidRDefault="00D71CC2" w:rsidP="00D71CC2">
            <w:pPr>
              <w:rPr>
                <w:rFonts w:ascii="Times New Roman" w:hAnsi="Times New Roman" w:cs="Times New Roman"/>
                <w:b/>
                <w:sz w:val="24"/>
                <w:szCs w:val="24"/>
              </w:rPr>
            </w:pPr>
            <w:r w:rsidRPr="00D71CC2">
              <w:rPr>
                <w:rFonts w:ascii="Times New Roman" w:hAnsi="Times New Roman" w:cs="Times New Roman"/>
                <w:b/>
                <w:sz w:val="24"/>
                <w:szCs w:val="24"/>
              </w:rPr>
              <w:t>Elaborado por</w:t>
            </w:r>
          </w:p>
        </w:tc>
        <w:tc>
          <w:tcPr>
            <w:tcW w:w="4414" w:type="dxa"/>
          </w:tcPr>
          <w:p w:rsidR="00D71CC2" w:rsidRPr="00D71CC2" w:rsidRDefault="004F0930" w:rsidP="00D71CC2">
            <w:pPr>
              <w:rPr>
                <w:rFonts w:ascii="Times New Roman" w:hAnsi="Times New Roman" w:cs="Times New Roman"/>
                <w:sz w:val="24"/>
                <w:szCs w:val="24"/>
              </w:rPr>
            </w:pPr>
            <w:r>
              <w:rPr>
                <w:rFonts w:ascii="Times New Roman" w:hAnsi="Times New Roman" w:cs="Times New Roman"/>
                <w:sz w:val="24"/>
                <w:szCs w:val="24"/>
              </w:rPr>
              <w:t>Cristian Roncancio, Andrés Duarte</w:t>
            </w:r>
          </w:p>
        </w:tc>
      </w:tr>
    </w:tbl>
    <w:p w:rsidR="00D71CC2" w:rsidRDefault="00D71CC2" w:rsidP="00D71CC2">
      <w:pPr>
        <w:jc w:val="center"/>
        <w:rPr>
          <w:rFonts w:ascii="Times New Roman" w:hAnsi="Times New Roman" w:cs="Times New Roman"/>
          <w:b/>
          <w:sz w:val="24"/>
          <w:szCs w:val="24"/>
          <w:u w:val="single"/>
        </w:rPr>
      </w:pPr>
    </w:p>
    <w:tbl>
      <w:tblPr>
        <w:tblStyle w:val="Tablaconcuadrcula"/>
        <w:tblW w:w="0" w:type="auto"/>
        <w:tblLook w:val="04A0" w:firstRow="1" w:lastRow="0" w:firstColumn="1" w:lastColumn="0" w:noHBand="0" w:noVBand="1"/>
      </w:tblPr>
      <w:tblGrid>
        <w:gridCol w:w="4414"/>
        <w:gridCol w:w="4414"/>
      </w:tblGrid>
      <w:tr w:rsidR="00D71CC2" w:rsidTr="00D71CC2">
        <w:tc>
          <w:tcPr>
            <w:tcW w:w="8828" w:type="dxa"/>
            <w:gridSpan w:val="2"/>
          </w:tcPr>
          <w:p w:rsidR="00D71CC2" w:rsidRDefault="00D71CC2" w:rsidP="00A3308D">
            <w:pPr>
              <w:tabs>
                <w:tab w:val="left" w:pos="6630"/>
              </w:tabs>
              <w:rPr>
                <w:rFonts w:ascii="Times New Roman" w:hAnsi="Times New Roman" w:cs="Times New Roman"/>
                <w:b/>
                <w:sz w:val="24"/>
                <w:szCs w:val="24"/>
              </w:rPr>
            </w:pPr>
            <w:r>
              <w:rPr>
                <w:rFonts w:ascii="Times New Roman" w:hAnsi="Times New Roman" w:cs="Times New Roman"/>
                <w:b/>
                <w:sz w:val="24"/>
                <w:szCs w:val="24"/>
              </w:rPr>
              <w:t>LISTA DE DISTRIBUCIÓN</w:t>
            </w:r>
            <w:r w:rsidR="00A3308D">
              <w:rPr>
                <w:rFonts w:ascii="Times New Roman" w:hAnsi="Times New Roman" w:cs="Times New Roman"/>
                <w:b/>
                <w:sz w:val="24"/>
                <w:szCs w:val="24"/>
              </w:rPr>
              <w:tab/>
            </w:r>
          </w:p>
        </w:tc>
      </w:tr>
      <w:tr w:rsidR="00D71CC2" w:rsidTr="00D71CC2">
        <w:tc>
          <w:tcPr>
            <w:tcW w:w="4414" w:type="dxa"/>
          </w:tcPr>
          <w:p w:rsidR="00D71CC2" w:rsidRPr="00D71CC2" w:rsidRDefault="00D71CC2" w:rsidP="00D71CC2">
            <w:pPr>
              <w:jc w:val="center"/>
              <w:rPr>
                <w:rFonts w:ascii="Times New Roman" w:hAnsi="Times New Roman" w:cs="Times New Roman"/>
                <w:b/>
                <w:sz w:val="24"/>
                <w:szCs w:val="24"/>
              </w:rPr>
            </w:pPr>
            <w:r>
              <w:rPr>
                <w:rFonts w:ascii="Times New Roman" w:hAnsi="Times New Roman" w:cs="Times New Roman"/>
                <w:b/>
                <w:sz w:val="24"/>
                <w:szCs w:val="24"/>
              </w:rPr>
              <w:t>Oficina de gestión de proyectos (PMO)</w:t>
            </w:r>
          </w:p>
        </w:tc>
        <w:tc>
          <w:tcPr>
            <w:tcW w:w="4414" w:type="dxa"/>
          </w:tcPr>
          <w:p w:rsidR="00D71CC2" w:rsidRDefault="00D71CC2" w:rsidP="00D71CC2">
            <w:pPr>
              <w:jc w:val="center"/>
              <w:rPr>
                <w:rFonts w:ascii="Times New Roman" w:hAnsi="Times New Roman" w:cs="Times New Roman"/>
                <w:b/>
                <w:sz w:val="24"/>
                <w:szCs w:val="24"/>
              </w:rPr>
            </w:pPr>
          </w:p>
        </w:tc>
      </w:tr>
      <w:tr w:rsidR="00D71CC2" w:rsidTr="00D71CC2">
        <w:tc>
          <w:tcPr>
            <w:tcW w:w="4414" w:type="dxa"/>
          </w:tcPr>
          <w:p w:rsidR="00D71CC2"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Equipo de desarrollo</w:t>
            </w:r>
          </w:p>
        </w:tc>
        <w:tc>
          <w:tcPr>
            <w:tcW w:w="4414" w:type="dxa"/>
          </w:tcPr>
          <w:p w:rsidR="00D71CC2" w:rsidRDefault="00D71CC2" w:rsidP="00D71CC2">
            <w:pPr>
              <w:jc w:val="center"/>
              <w:rPr>
                <w:rFonts w:ascii="Times New Roman" w:hAnsi="Times New Roman" w:cs="Times New Roman"/>
                <w:b/>
                <w:sz w:val="24"/>
                <w:szCs w:val="24"/>
              </w:rPr>
            </w:pPr>
          </w:p>
        </w:tc>
      </w:tr>
    </w:tbl>
    <w:p w:rsidR="00D71CC2" w:rsidRDefault="00D71CC2" w:rsidP="00D71CC2">
      <w:pPr>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414"/>
        <w:gridCol w:w="4414"/>
      </w:tblGrid>
      <w:tr w:rsidR="00A3308D" w:rsidTr="00A3308D">
        <w:tc>
          <w:tcPr>
            <w:tcW w:w="8828" w:type="dxa"/>
            <w:gridSpan w:val="2"/>
          </w:tcPr>
          <w:p w:rsidR="00A3308D" w:rsidRDefault="00A3308D" w:rsidP="00A3308D">
            <w:pPr>
              <w:rPr>
                <w:rFonts w:ascii="Times New Roman" w:hAnsi="Times New Roman" w:cs="Times New Roman"/>
                <w:b/>
                <w:sz w:val="24"/>
                <w:szCs w:val="24"/>
              </w:rPr>
            </w:pPr>
            <w:r>
              <w:rPr>
                <w:rFonts w:ascii="Times New Roman" w:hAnsi="Times New Roman" w:cs="Times New Roman"/>
                <w:b/>
                <w:sz w:val="24"/>
                <w:szCs w:val="24"/>
              </w:rPr>
              <w:t>REVISIÓN DEL DOCUMENTO</w:t>
            </w:r>
          </w:p>
        </w:tc>
      </w:tr>
      <w:tr w:rsidR="00A3308D" w:rsidTr="00A3308D">
        <w:tc>
          <w:tcPr>
            <w:tcW w:w="4414" w:type="dxa"/>
          </w:tcPr>
          <w:p w:rsidR="00A3308D"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 xml:space="preserve">Revisado por </w:t>
            </w:r>
          </w:p>
        </w:tc>
        <w:tc>
          <w:tcPr>
            <w:tcW w:w="4414" w:type="dxa"/>
          </w:tcPr>
          <w:p w:rsidR="00A3308D" w:rsidRPr="004F0930" w:rsidRDefault="004F0930" w:rsidP="00D71CC2">
            <w:pPr>
              <w:jc w:val="center"/>
              <w:rPr>
                <w:rFonts w:ascii="Times New Roman" w:hAnsi="Times New Roman" w:cs="Times New Roman"/>
                <w:sz w:val="24"/>
                <w:szCs w:val="24"/>
              </w:rPr>
            </w:pPr>
            <w:r>
              <w:rPr>
                <w:rFonts w:ascii="Times New Roman" w:hAnsi="Times New Roman" w:cs="Times New Roman"/>
                <w:sz w:val="24"/>
                <w:szCs w:val="24"/>
              </w:rPr>
              <w:t>Christian Benavides</w:t>
            </w:r>
          </w:p>
        </w:tc>
      </w:tr>
      <w:tr w:rsidR="00A3308D" w:rsidTr="00A3308D">
        <w:tc>
          <w:tcPr>
            <w:tcW w:w="4414" w:type="dxa"/>
          </w:tcPr>
          <w:p w:rsidR="00A3308D"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En la fecha</w:t>
            </w:r>
          </w:p>
        </w:tc>
        <w:tc>
          <w:tcPr>
            <w:tcW w:w="4414" w:type="dxa"/>
          </w:tcPr>
          <w:p w:rsidR="00A3308D" w:rsidRDefault="00A3308D" w:rsidP="00D71CC2">
            <w:pPr>
              <w:jc w:val="center"/>
              <w:rPr>
                <w:rFonts w:ascii="Times New Roman" w:hAnsi="Times New Roman" w:cs="Times New Roman"/>
                <w:b/>
                <w:sz w:val="24"/>
                <w:szCs w:val="24"/>
              </w:rPr>
            </w:pPr>
          </w:p>
        </w:tc>
      </w:tr>
    </w:tbl>
    <w:p w:rsidR="00A3308D" w:rsidRDefault="00A3308D" w:rsidP="00D71CC2">
      <w:pPr>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2207"/>
        <w:gridCol w:w="2207"/>
        <w:gridCol w:w="2207"/>
        <w:gridCol w:w="2207"/>
      </w:tblGrid>
      <w:tr w:rsidR="00A3308D" w:rsidTr="00A3308D">
        <w:tc>
          <w:tcPr>
            <w:tcW w:w="8828" w:type="dxa"/>
            <w:gridSpan w:val="4"/>
          </w:tcPr>
          <w:p w:rsidR="00A3308D" w:rsidRDefault="00A3308D" w:rsidP="00A3308D">
            <w:pPr>
              <w:rPr>
                <w:rFonts w:ascii="Times New Roman" w:hAnsi="Times New Roman" w:cs="Times New Roman"/>
                <w:b/>
                <w:sz w:val="24"/>
                <w:szCs w:val="24"/>
              </w:rPr>
            </w:pPr>
            <w:r>
              <w:rPr>
                <w:rFonts w:ascii="Times New Roman" w:hAnsi="Times New Roman" w:cs="Times New Roman"/>
                <w:b/>
                <w:sz w:val="24"/>
                <w:szCs w:val="24"/>
              </w:rPr>
              <w:t>CONTROL DE VERSIONES</w:t>
            </w:r>
          </w:p>
        </w:tc>
      </w:tr>
      <w:tr w:rsidR="00A3308D" w:rsidTr="00A3308D">
        <w:tc>
          <w:tcPr>
            <w:tcW w:w="2207" w:type="dxa"/>
          </w:tcPr>
          <w:p w:rsidR="00A3308D"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Versión</w:t>
            </w:r>
          </w:p>
        </w:tc>
        <w:tc>
          <w:tcPr>
            <w:tcW w:w="2207" w:type="dxa"/>
          </w:tcPr>
          <w:p w:rsidR="00A3308D"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Causa del Cambio</w:t>
            </w:r>
          </w:p>
        </w:tc>
        <w:tc>
          <w:tcPr>
            <w:tcW w:w="2207" w:type="dxa"/>
          </w:tcPr>
          <w:p w:rsidR="00A3308D"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Responsable</w:t>
            </w:r>
          </w:p>
        </w:tc>
        <w:tc>
          <w:tcPr>
            <w:tcW w:w="2207" w:type="dxa"/>
          </w:tcPr>
          <w:p w:rsidR="00A3308D" w:rsidRDefault="00A3308D" w:rsidP="00D71CC2">
            <w:pPr>
              <w:jc w:val="center"/>
              <w:rPr>
                <w:rFonts w:ascii="Times New Roman" w:hAnsi="Times New Roman" w:cs="Times New Roman"/>
                <w:b/>
                <w:sz w:val="24"/>
                <w:szCs w:val="24"/>
              </w:rPr>
            </w:pPr>
            <w:r>
              <w:rPr>
                <w:rFonts w:ascii="Times New Roman" w:hAnsi="Times New Roman" w:cs="Times New Roman"/>
                <w:b/>
                <w:sz w:val="24"/>
                <w:szCs w:val="24"/>
              </w:rPr>
              <w:t>Fecha</w:t>
            </w:r>
          </w:p>
        </w:tc>
      </w:tr>
      <w:tr w:rsidR="00A3308D" w:rsidTr="00A3308D">
        <w:tc>
          <w:tcPr>
            <w:tcW w:w="2207" w:type="dxa"/>
          </w:tcPr>
          <w:p w:rsidR="00A3308D" w:rsidRDefault="00A3308D" w:rsidP="00D71CC2">
            <w:pPr>
              <w:jc w:val="center"/>
              <w:rPr>
                <w:rFonts w:ascii="Times New Roman" w:hAnsi="Times New Roman" w:cs="Times New Roman"/>
                <w:b/>
                <w:sz w:val="24"/>
                <w:szCs w:val="24"/>
              </w:rPr>
            </w:pPr>
          </w:p>
        </w:tc>
        <w:tc>
          <w:tcPr>
            <w:tcW w:w="2207" w:type="dxa"/>
          </w:tcPr>
          <w:p w:rsidR="00A3308D" w:rsidRDefault="00A3308D" w:rsidP="00D71CC2">
            <w:pPr>
              <w:jc w:val="center"/>
              <w:rPr>
                <w:rFonts w:ascii="Times New Roman" w:hAnsi="Times New Roman" w:cs="Times New Roman"/>
                <w:b/>
                <w:sz w:val="24"/>
                <w:szCs w:val="24"/>
              </w:rPr>
            </w:pPr>
          </w:p>
        </w:tc>
        <w:tc>
          <w:tcPr>
            <w:tcW w:w="2207" w:type="dxa"/>
          </w:tcPr>
          <w:p w:rsidR="00A3308D" w:rsidRDefault="00A3308D" w:rsidP="00D71CC2">
            <w:pPr>
              <w:jc w:val="center"/>
              <w:rPr>
                <w:rFonts w:ascii="Times New Roman" w:hAnsi="Times New Roman" w:cs="Times New Roman"/>
                <w:b/>
                <w:sz w:val="24"/>
                <w:szCs w:val="24"/>
              </w:rPr>
            </w:pPr>
          </w:p>
        </w:tc>
        <w:tc>
          <w:tcPr>
            <w:tcW w:w="2207" w:type="dxa"/>
          </w:tcPr>
          <w:p w:rsidR="00A3308D" w:rsidRDefault="00A3308D" w:rsidP="00D71CC2">
            <w:pPr>
              <w:jc w:val="center"/>
              <w:rPr>
                <w:rFonts w:ascii="Times New Roman" w:hAnsi="Times New Roman" w:cs="Times New Roman"/>
                <w:b/>
                <w:sz w:val="24"/>
                <w:szCs w:val="24"/>
              </w:rPr>
            </w:pPr>
          </w:p>
        </w:tc>
      </w:tr>
    </w:tbl>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D71CC2">
      <w:pPr>
        <w:jc w:val="center"/>
        <w:rPr>
          <w:rFonts w:ascii="Times New Roman" w:hAnsi="Times New Roman" w:cs="Times New Roman"/>
          <w:b/>
          <w:sz w:val="24"/>
          <w:szCs w:val="24"/>
        </w:rPr>
      </w:pPr>
    </w:p>
    <w:p w:rsidR="00A3308D" w:rsidRDefault="00A3308D" w:rsidP="00A3308D">
      <w:pPr>
        <w:pStyle w:val="Prrafodelista"/>
        <w:numPr>
          <w:ilvl w:val="0"/>
          <w:numId w:val="1"/>
        </w:numPr>
        <w:rPr>
          <w:rFonts w:ascii="Times New Roman" w:hAnsi="Times New Roman" w:cs="Times New Roman"/>
          <w:b/>
          <w:sz w:val="24"/>
          <w:szCs w:val="24"/>
        </w:rPr>
      </w:pPr>
      <w:r>
        <w:rPr>
          <w:rFonts w:ascii="Times New Roman" w:hAnsi="Times New Roman" w:cs="Times New Roman"/>
          <w:b/>
          <w:sz w:val="24"/>
          <w:szCs w:val="24"/>
        </w:rPr>
        <w:t>Introducción</w:t>
      </w:r>
    </w:p>
    <w:p w:rsidR="00A3308D" w:rsidRDefault="00A3308D" w:rsidP="00A3308D">
      <w:pPr>
        <w:jc w:val="both"/>
        <w:rPr>
          <w:rFonts w:ascii="Times New Roman" w:hAnsi="Times New Roman" w:cs="Times New Roman"/>
          <w:sz w:val="24"/>
          <w:szCs w:val="24"/>
        </w:rPr>
      </w:pPr>
      <w:r>
        <w:rPr>
          <w:rFonts w:ascii="Times New Roman" w:hAnsi="Times New Roman" w:cs="Times New Roman"/>
          <w:sz w:val="24"/>
          <w:szCs w:val="24"/>
        </w:rPr>
        <w:t xml:space="preserve">Es una aplicación de escritorio la cual se realizara con la finalidad de optimizar el proceso del servicio de reparación de equipos electrónicos y de computo de la empresa </w:t>
      </w:r>
      <w:proofErr w:type="spellStart"/>
      <w:r>
        <w:rPr>
          <w:rFonts w:ascii="Times New Roman" w:hAnsi="Times New Roman" w:cs="Times New Roman"/>
          <w:sz w:val="24"/>
          <w:szCs w:val="24"/>
        </w:rPr>
        <w:t>Byshore</w:t>
      </w:r>
      <w:proofErr w:type="spellEnd"/>
      <w:r>
        <w:rPr>
          <w:rFonts w:ascii="Times New Roman" w:hAnsi="Times New Roman" w:cs="Times New Roman"/>
          <w:sz w:val="24"/>
          <w:szCs w:val="24"/>
        </w:rPr>
        <w:t xml:space="preserve">, el aplicativo nos permitirá llevar un control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ordenado sobre las maquinas que ingresan a para realizar el proceso de reparación </w:t>
      </w:r>
      <w:r w:rsidR="00292D06">
        <w:rPr>
          <w:rFonts w:ascii="Times New Roman" w:hAnsi="Times New Roman" w:cs="Times New Roman"/>
          <w:sz w:val="24"/>
          <w:szCs w:val="24"/>
        </w:rPr>
        <w:t xml:space="preserve">correspondiente, permitiendo llevar un registro </w:t>
      </w:r>
      <w:proofErr w:type="spellStart"/>
      <w:r w:rsidR="00292D06">
        <w:rPr>
          <w:rFonts w:ascii="Times New Roman" w:hAnsi="Times New Roman" w:cs="Times New Roman"/>
          <w:sz w:val="24"/>
          <w:szCs w:val="24"/>
        </w:rPr>
        <w:t>mas</w:t>
      </w:r>
      <w:proofErr w:type="spellEnd"/>
      <w:r w:rsidR="00292D06">
        <w:rPr>
          <w:rFonts w:ascii="Times New Roman" w:hAnsi="Times New Roman" w:cs="Times New Roman"/>
          <w:sz w:val="24"/>
          <w:szCs w:val="24"/>
        </w:rPr>
        <w:t xml:space="preserve"> ordenado sobre los equipos y los clientes a quienes pertenecen.</w:t>
      </w:r>
    </w:p>
    <w:p w:rsidR="00292D06" w:rsidRDefault="00292D06" w:rsidP="00A3308D">
      <w:pPr>
        <w:jc w:val="both"/>
        <w:rPr>
          <w:rFonts w:ascii="Times New Roman" w:hAnsi="Times New Roman" w:cs="Times New Roman"/>
          <w:sz w:val="24"/>
          <w:szCs w:val="24"/>
        </w:rPr>
      </w:pPr>
    </w:p>
    <w:p w:rsidR="00292D06" w:rsidRDefault="00292D06" w:rsidP="00A3308D">
      <w:pPr>
        <w:jc w:val="both"/>
        <w:rPr>
          <w:rFonts w:ascii="Times New Roman" w:hAnsi="Times New Roman" w:cs="Times New Roman"/>
          <w:sz w:val="24"/>
          <w:szCs w:val="24"/>
        </w:rPr>
      </w:pPr>
      <w:r>
        <w:rPr>
          <w:rFonts w:ascii="Times New Roman" w:hAnsi="Times New Roman" w:cs="Times New Roman"/>
          <w:sz w:val="24"/>
          <w:szCs w:val="24"/>
        </w:rPr>
        <w:t>Áreas</w:t>
      </w:r>
      <w:bookmarkStart w:id="0" w:name="_GoBack"/>
      <w:bookmarkEnd w:id="0"/>
    </w:p>
    <w:p w:rsidR="00292D06" w:rsidRDefault="00292D06" w:rsidP="00292D0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Planificación</w:t>
      </w:r>
    </w:p>
    <w:p w:rsidR="00292D06" w:rsidRDefault="00292D06" w:rsidP="00292D0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Identificación de la configuración</w:t>
      </w:r>
    </w:p>
    <w:p w:rsidR="00292D06" w:rsidRDefault="00292D06" w:rsidP="00292D0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Control </w:t>
      </w:r>
    </w:p>
    <w:p w:rsidR="00292D06" w:rsidRDefault="00292D06" w:rsidP="00292D0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Gestión de versiones</w:t>
      </w:r>
    </w:p>
    <w:p w:rsidR="00292D06" w:rsidRDefault="00292D06" w:rsidP="00292D06">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Auditorias</w:t>
      </w:r>
    </w:p>
    <w:p w:rsidR="00292D06" w:rsidRDefault="00292D06" w:rsidP="00292D06">
      <w:pPr>
        <w:jc w:val="both"/>
        <w:rPr>
          <w:rFonts w:ascii="Times New Roman" w:hAnsi="Times New Roman" w:cs="Times New Roman"/>
          <w:sz w:val="24"/>
          <w:szCs w:val="24"/>
        </w:rPr>
      </w:pPr>
    </w:p>
    <w:p w:rsidR="00292D06" w:rsidRPr="00292D06" w:rsidRDefault="00292D06" w:rsidP="00292D06">
      <w:pPr>
        <w:pStyle w:val="Prrafodelista"/>
        <w:numPr>
          <w:ilvl w:val="1"/>
          <w:numId w:val="1"/>
        </w:numPr>
        <w:jc w:val="both"/>
        <w:rPr>
          <w:rFonts w:ascii="Times New Roman" w:hAnsi="Times New Roman" w:cs="Times New Roman"/>
          <w:b/>
          <w:sz w:val="24"/>
          <w:szCs w:val="24"/>
        </w:rPr>
      </w:pPr>
      <w:r w:rsidRPr="00292D06">
        <w:rPr>
          <w:rFonts w:ascii="Times New Roman" w:hAnsi="Times New Roman" w:cs="Times New Roman"/>
          <w:b/>
          <w:sz w:val="24"/>
          <w:szCs w:val="24"/>
        </w:rPr>
        <w:t>Propósito</w:t>
      </w:r>
    </w:p>
    <w:p w:rsidR="00292D06" w:rsidRDefault="00A86878" w:rsidP="00292D06">
      <w:pPr>
        <w:jc w:val="both"/>
        <w:rPr>
          <w:rFonts w:ascii="Times New Roman" w:hAnsi="Times New Roman" w:cs="Times New Roman"/>
          <w:b/>
          <w:sz w:val="24"/>
          <w:szCs w:val="24"/>
        </w:rPr>
      </w:pPr>
      <w:r>
        <w:rPr>
          <w:rFonts w:ascii="Times New Roman" w:hAnsi="Times New Roman" w:cs="Times New Roman"/>
          <w:sz w:val="24"/>
          <w:szCs w:val="24"/>
        </w:rPr>
        <w:t xml:space="preserve">El proyecto se realizara con el propósito de llevar un control sobre los equipos que llegan a la empresa para ser reparados, para ello se llevara </w:t>
      </w:r>
      <w:proofErr w:type="spellStart"/>
      <w:r>
        <w:rPr>
          <w:rFonts w:ascii="Times New Roman" w:hAnsi="Times New Roman" w:cs="Times New Roman"/>
          <w:sz w:val="24"/>
          <w:szCs w:val="24"/>
        </w:rPr>
        <w:t>acabo</w:t>
      </w:r>
      <w:proofErr w:type="spellEnd"/>
      <w:r>
        <w:rPr>
          <w:rFonts w:ascii="Times New Roman" w:hAnsi="Times New Roman" w:cs="Times New Roman"/>
          <w:sz w:val="24"/>
          <w:szCs w:val="24"/>
        </w:rPr>
        <w:t xml:space="preserve"> un desarrollo en la plataforma de java, </w:t>
      </w:r>
      <w:proofErr w:type="spellStart"/>
      <w:r>
        <w:rPr>
          <w:rFonts w:ascii="Times New Roman" w:hAnsi="Times New Roman" w:cs="Times New Roman"/>
          <w:sz w:val="24"/>
          <w:szCs w:val="24"/>
        </w:rPr>
        <w:t>sera</w:t>
      </w:r>
      <w:proofErr w:type="spellEnd"/>
      <w:r>
        <w:rPr>
          <w:rFonts w:ascii="Times New Roman" w:hAnsi="Times New Roman" w:cs="Times New Roman"/>
          <w:sz w:val="24"/>
          <w:szCs w:val="24"/>
        </w:rPr>
        <w:t xml:space="preserve"> nuestra herramienta de trabajo durante el desarrollo del proyecto aplicando el conocimiento y la experiencia que tenemos como desarrolladores de software de alta calidad.</w:t>
      </w:r>
      <w:r w:rsidR="00292D06" w:rsidRPr="00292D06">
        <w:rPr>
          <w:rFonts w:ascii="Times New Roman" w:hAnsi="Times New Roman" w:cs="Times New Roman"/>
          <w:b/>
          <w:sz w:val="24"/>
          <w:szCs w:val="24"/>
        </w:rPr>
        <w:t xml:space="preserve"> </w:t>
      </w:r>
    </w:p>
    <w:p w:rsidR="00A86878" w:rsidRDefault="00A86878" w:rsidP="00292D06">
      <w:pPr>
        <w:jc w:val="both"/>
        <w:rPr>
          <w:rFonts w:ascii="Times New Roman" w:hAnsi="Times New Roman" w:cs="Times New Roman"/>
          <w:b/>
          <w:sz w:val="24"/>
          <w:szCs w:val="24"/>
        </w:rPr>
      </w:pPr>
    </w:p>
    <w:p w:rsidR="00A86878" w:rsidRPr="00A86878" w:rsidRDefault="00A86878" w:rsidP="00A86878">
      <w:pPr>
        <w:pStyle w:val="Prrafodelista"/>
        <w:numPr>
          <w:ilvl w:val="1"/>
          <w:numId w:val="1"/>
        </w:numPr>
        <w:jc w:val="both"/>
        <w:rPr>
          <w:rFonts w:ascii="Times New Roman" w:hAnsi="Times New Roman" w:cs="Times New Roman"/>
          <w:b/>
          <w:sz w:val="24"/>
          <w:szCs w:val="24"/>
        </w:rPr>
      </w:pPr>
      <w:r w:rsidRPr="00A86878">
        <w:rPr>
          <w:rFonts w:ascii="Times New Roman" w:hAnsi="Times New Roman" w:cs="Times New Roman"/>
          <w:b/>
          <w:sz w:val="24"/>
          <w:szCs w:val="24"/>
        </w:rPr>
        <w:t xml:space="preserve">Alcance </w:t>
      </w:r>
    </w:p>
    <w:p w:rsidR="00A86878" w:rsidRDefault="00A86878" w:rsidP="00640CDB">
      <w:pPr>
        <w:jc w:val="both"/>
        <w:rPr>
          <w:rFonts w:ascii="Times New Roman" w:hAnsi="Times New Roman" w:cs="Times New Roman"/>
          <w:sz w:val="24"/>
          <w:szCs w:val="24"/>
        </w:rPr>
      </w:pPr>
      <w:r>
        <w:rPr>
          <w:rFonts w:ascii="Times New Roman" w:hAnsi="Times New Roman" w:cs="Times New Roman"/>
          <w:sz w:val="24"/>
          <w:szCs w:val="24"/>
        </w:rPr>
        <w:t>El plan de configuración está basado en algunos supuestos que se explicaran con detalle</w:t>
      </w:r>
    </w:p>
    <w:p w:rsidR="00A86878" w:rsidRPr="00A86878" w:rsidRDefault="00A86878" w:rsidP="00640CDB">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Tener control sobre cada una de las iteraciones y fases, del producto realizando en estas los cambios que sean sugeridos y aprobados en cada etapa o iteración.</w:t>
      </w:r>
    </w:p>
    <w:p w:rsidR="00A86878" w:rsidRPr="00A86878" w:rsidRDefault="00A86878" w:rsidP="00640CDB">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Se realizaran los cambios que pida el cliente en cada iteración o fase del desarrollo asegurando de esta manera una mayor satisfacción para el cliente.</w:t>
      </w:r>
    </w:p>
    <w:p w:rsidR="00A86878" w:rsidRPr="00640CDB" w:rsidRDefault="00A86878" w:rsidP="00640CDB">
      <w:pPr>
        <w:pStyle w:val="Prrafodelista"/>
        <w:numPr>
          <w:ilvl w:val="0"/>
          <w:numId w:val="3"/>
        </w:numPr>
        <w:jc w:val="both"/>
        <w:rPr>
          <w:rFonts w:ascii="Times New Roman" w:hAnsi="Times New Roman" w:cs="Times New Roman"/>
          <w:b/>
          <w:sz w:val="24"/>
          <w:szCs w:val="24"/>
        </w:rPr>
      </w:pPr>
      <w:r>
        <w:rPr>
          <w:rFonts w:ascii="Times New Roman" w:hAnsi="Times New Roman" w:cs="Times New Roman"/>
          <w:sz w:val="24"/>
          <w:szCs w:val="24"/>
        </w:rPr>
        <w:t xml:space="preserve">Al terminar cada una de las iteraciones se llevara </w:t>
      </w:r>
      <w:proofErr w:type="spellStart"/>
      <w:r>
        <w:rPr>
          <w:rFonts w:ascii="Times New Roman" w:hAnsi="Times New Roman" w:cs="Times New Roman"/>
          <w:sz w:val="24"/>
          <w:szCs w:val="24"/>
        </w:rPr>
        <w:t>acabo</w:t>
      </w:r>
      <w:proofErr w:type="spellEnd"/>
      <w:r>
        <w:rPr>
          <w:rFonts w:ascii="Times New Roman" w:hAnsi="Times New Roman" w:cs="Times New Roman"/>
          <w:sz w:val="24"/>
          <w:szCs w:val="24"/>
        </w:rPr>
        <w:t xml:space="preserve"> una prueba </w:t>
      </w:r>
      <w:r w:rsidR="00640CDB">
        <w:rPr>
          <w:rFonts w:ascii="Times New Roman" w:hAnsi="Times New Roman" w:cs="Times New Roman"/>
          <w:sz w:val="24"/>
          <w:szCs w:val="24"/>
        </w:rPr>
        <w:t xml:space="preserve">para verificar que todo </w:t>
      </w:r>
      <w:proofErr w:type="spellStart"/>
      <w:r w:rsidR="00640CDB">
        <w:rPr>
          <w:rFonts w:ascii="Times New Roman" w:hAnsi="Times New Roman" w:cs="Times New Roman"/>
          <w:sz w:val="24"/>
          <w:szCs w:val="24"/>
        </w:rPr>
        <w:t>este</w:t>
      </w:r>
      <w:proofErr w:type="spellEnd"/>
      <w:r w:rsidR="00640CDB">
        <w:rPr>
          <w:rFonts w:ascii="Times New Roman" w:hAnsi="Times New Roman" w:cs="Times New Roman"/>
          <w:sz w:val="24"/>
          <w:szCs w:val="24"/>
        </w:rPr>
        <w:t xml:space="preserve"> en orden, y si hay defectos realizar la corrección correspondiente en la mayor brevedad posible.</w:t>
      </w:r>
    </w:p>
    <w:p w:rsidR="00640CDB" w:rsidRDefault="00640CDB" w:rsidP="00640CDB">
      <w:pPr>
        <w:jc w:val="both"/>
        <w:rPr>
          <w:rFonts w:ascii="Times New Roman" w:hAnsi="Times New Roman" w:cs="Times New Roman"/>
          <w:b/>
          <w:sz w:val="24"/>
          <w:szCs w:val="24"/>
        </w:rPr>
      </w:pPr>
    </w:p>
    <w:p w:rsidR="00640CDB" w:rsidRDefault="00640CDB" w:rsidP="00640CDB">
      <w:pPr>
        <w:jc w:val="both"/>
        <w:rPr>
          <w:rFonts w:ascii="Times New Roman" w:hAnsi="Times New Roman" w:cs="Times New Roman"/>
          <w:b/>
          <w:sz w:val="24"/>
          <w:szCs w:val="24"/>
        </w:rPr>
      </w:pPr>
    </w:p>
    <w:p w:rsidR="00640CDB" w:rsidRDefault="00640CDB" w:rsidP="00640CDB">
      <w:pPr>
        <w:jc w:val="both"/>
        <w:rPr>
          <w:rFonts w:ascii="Times New Roman" w:hAnsi="Times New Roman" w:cs="Times New Roman"/>
          <w:b/>
          <w:sz w:val="24"/>
          <w:szCs w:val="24"/>
        </w:rPr>
      </w:pPr>
    </w:p>
    <w:p w:rsidR="00640CDB" w:rsidRDefault="00640CDB" w:rsidP="00640CDB">
      <w:pPr>
        <w:jc w:val="both"/>
        <w:rPr>
          <w:rFonts w:ascii="Times New Roman" w:hAnsi="Times New Roman" w:cs="Times New Roman"/>
          <w:b/>
          <w:sz w:val="24"/>
          <w:szCs w:val="24"/>
        </w:rPr>
      </w:pPr>
    </w:p>
    <w:p w:rsidR="00640CDB" w:rsidRDefault="00640CDB" w:rsidP="00640CDB">
      <w:pPr>
        <w:jc w:val="both"/>
        <w:rPr>
          <w:rFonts w:ascii="Times New Roman" w:hAnsi="Times New Roman" w:cs="Times New Roman"/>
          <w:b/>
          <w:sz w:val="24"/>
          <w:szCs w:val="24"/>
        </w:rPr>
      </w:pPr>
    </w:p>
    <w:p w:rsidR="00640CDB" w:rsidRDefault="00640CDB" w:rsidP="00640CDB">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Gestión de configuración del software</w:t>
      </w:r>
    </w:p>
    <w:p w:rsidR="00640CDB" w:rsidRDefault="00640CDB" w:rsidP="00640CDB">
      <w:pPr>
        <w:jc w:val="both"/>
        <w:rPr>
          <w:rFonts w:ascii="Times New Roman" w:hAnsi="Times New Roman" w:cs="Times New Roman"/>
          <w:b/>
          <w:sz w:val="24"/>
          <w:szCs w:val="24"/>
        </w:rPr>
      </w:pPr>
    </w:p>
    <w:p w:rsidR="00640CDB" w:rsidRPr="00640CDB" w:rsidRDefault="00640CDB" w:rsidP="00640CDB">
      <w:pPr>
        <w:pStyle w:val="Prrafodelista"/>
        <w:numPr>
          <w:ilvl w:val="1"/>
          <w:numId w:val="1"/>
        </w:numPr>
        <w:jc w:val="both"/>
        <w:rPr>
          <w:rFonts w:ascii="Times New Roman" w:hAnsi="Times New Roman" w:cs="Times New Roman"/>
          <w:b/>
          <w:sz w:val="24"/>
          <w:szCs w:val="24"/>
        </w:rPr>
      </w:pPr>
      <w:r w:rsidRPr="00640CDB">
        <w:rPr>
          <w:rFonts w:ascii="Times New Roman" w:hAnsi="Times New Roman" w:cs="Times New Roman"/>
          <w:b/>
          <w:sz w:val="24"/>
          <w:szCs w:val="24"/>
        </w:rPr>
        <w:t>Organización</w:t>
      </w:r>
    </w:p>
    <w:p w:rsidR="00640CDB" w:rsidRDefault="00640CDB" w:rsidP="00640CDB">
      <w:pPr>
        <w:jc w:val="both"/>
        <w:rPr>
          <w:rFonts w:ascii="Times New Roman" w:hAnsi="Times New Roman" w:cs="Times New Roman"/>
          <w:sz w:val="24"/>
          <w:szCs w:val="24"/>
        </w:rPr>
      </w:pPr>
      <w:r>
        <w:rPr>
          <w:rFonts w:ascii="Times New Roman" w:hAnsi="Times New Roman" w:cs="Times New Roman"/>
          <w:sz w:val="24"/>
          <w:szCs w:val="24"/>
        </w:rPr>
        <w:t xml:space="preserve">El proyecto se llevara </w:t>
      </w:r>
      <w:proofErr w:type="spellStart"/>
      <w:r>
        <w:rPr>
          <w:rFonts w:ascii="Times New Roman" w:hAnsi="Times New Roman" w:cs="Times New Roman"/>
          <w:sz w:val="24"/>
          <w:szCs w:val="24"/>
        </w:rPr>
        <w:t>acabo</w:t>
      </w:r>
      <w:proofErr w:type="spellEnd"/>
      <w:r>
        <w:rPr>
          <w:rFonts w:ascii="Times New Roman" w:hAnsi="Times New Roman" w:cs="Times New Roman"/>
          <w:sz w:val="24"/>
          <w:szCs w:val="24"/>
        </w:rPr>
        <w:t xml:space="preserve"> teniendo en cuenta las siguientes líneas de trabajo o responsabilidad por aquellas personas que hará su aporte al desarrollo del proyecto.</w:t>
      </w:r>
    </w:p>
    <w:p w:rsidR="00640CDB" w:rsidRDefault="00640CDB" w:rsidP="00640CDB">
      <w:pPr>
        <w:jc w:val="both"/>
        <w:rPr>
          <w:rFonts w:ascii="Times New Roman" w:hAnsi="Times New Roman" w:cs="Times New Roman"/>
          <w:sz w:val="24"/>
          <w:szCs w:val="24"/>
        </w:rPr>
      </w:pPr>
    </w:p>
    <w:p w:rsidR="00A3308D" w:rsidRPr="00640CDB" w:rsidRDefault="00640CDB" w:rsidP="00640CDB">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 xml:space="preserve">Gestión del proyecto: </w:t>
      </w:r>
      <w:r>
        <w:rPr>
          <w:rFonts w:ascii="Times New Roman" w:hAnsi="Times New Roman" w:cs="Times New Roman"/>
          <w:sz w:val="24"/>
          <w:szCs w:val="24"/>
        </w:rPr>
        <w:t>Esta persona será quien participara en reuniones en las cuales se toquen temas de gran importancia las cuales tendrán efectos de grandes cambios dentro del sistemas</w:t>
      </w:r>
    </w:p>
    <w:p w:rsidR="00640CDB" w:rsidRPr="00640CDB" w:rsidRDefault="00640CDB" w:rsidP="008941E4">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Especialista técnico:</w:t>
      </w:r>
      <w:r>
        <w:rPr>
          <w:rFonts w:ascii="Times New Roman" w:hAnsi="Times New Roman" w:cs="Times New Roman"/>
          <w:sz w:val="24"/>
          <w:szCs w:val="24"/>
        </w:rPr>
        <w:t xml:space="preserve"> Sera la persona especializada en el uso de la herramienta para llevar acabo del desarrollo del proyecto en este caso java</w:t>
      </w:r>
    </w:p>
    <w:p w:rsidR="00640CDB" w:rsidRPr="008941E4" w:rsidRDefault="00640CDB" w:rsidP="008941E4">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Implementación:</w:t>
      </w:r>
      <w:r>
        <w:rPr>
          <w:rFonts w:ascii="Times New Roman" w:hAnsi="Times New Roman" w:cs="Times New Roman"/>
          <w:sz w:val="24"/>
          <w:szCs w:val="24"/>
        </w:rPr>
        <w:t xml:space="preserve"> </w:t>
      </w:r>
      <w:r w:rsidR="008941E4">
        <w:rPr>
          <w:rFonts w:ascii="Times New Roman" w:hAnsi="Times New Roman" w:cs="Times New Roman"/>
          <w:sz w:val="24"/>
          <w:szCs w:val="24"/>
        </w:rPr>
        <w:t>Estará encargado de realizar el control de cambios sobre la o las líneas de códigos dentro del sistema esto se hará siempre y cuando haya un error o sea total mente necesario cambiar parte de la lógica del negocio.</w:t>
      </w:r>
    </w:p>
    <w:p w:rsidR="008941E4" w:rsidRPr="008941E4" w:rsidRDefault="008941E4" w:rsidP="008941E4">
      <w:pPr>
        <w:pStyle w:val="Prrafodelista"/>
        <w:numPr>
          <w:ilvl w:val="0"/>
          <w:numId w:val="4"/>
        </w:numPr>
        <w:jc w:val="both"/>
        <w:rPr>
          <w:rFonts w:ascii="Times New Roman" w:hAnsi="Times New Roman" w:cs="Times New Roman"/>
          <w:b/>
          <w:sz w:val="24"/>
          <w:szCs w:val="24"/>
        </w:rPr>
      </w:pPr>
      <w:r>
        <w:rPr>
          <w:rFonts w:ascii="Times New Roman" w:hAnsi="Times New Roman" w:cs="Times New Roman"/>
          <w:b/>
          <w:sz w:val="24"/>
          <w:szCs w:val="24"/>
        </w:rPr>
        <w:t>Requerimientos:</w:t>
      </w:r>
      <w:r>
        <w:rPr>
          <w:rFonts w:ascii="Times New Roman" w:hAnsi="Times New Roman" w:cs="Times New Roman"/>
          <w:sz w:val="24"/>
          <w:szCs w:val="24"/>
        </w:rPr>
        <w:t xml:space="preserve"> Llevara el control de cambios en la documentación de los requerimientos</w:t>
      </w:r>
    </w:p>
    <w:p w:rsidR="008941E4" w:rsidRDefault="008941E4" w:rsidP="008941E4">
      <w:pPr>
        <w:jc w:val="both"/>
        <w:rPr>
          <w:rFonts w:ascii="Times New Roman" w:hAnsi="Times New Roman" w:cs="Times New Roman"/>
          <w:sz w:val="24"/>
          <w:szCs w:val="24"/>
        </w:rPr>
      </w:pPr>
    </w:p>
    <w:p w:rsidR="008941E4" w:rsidRPr="008941E4" w:rsidRDefault="008941E4" w:rsidP="008941E4">
      <w:pPr>
        <w:pStyle w:val="Prrafodelista"/>
        <w:numPr>
          <w:ilvl w:val="1"/>
          <w:numId w:val="1"/>
        </w:numPr>
        <w:jc w:val="both"/>
        <w:rPr>
          <w:rFonts w:ascii="Times New Roman" w:hAnsi="Times New Roman" w:cs="Times New Roman"/>
          <w:b/>
          <w:sz w:val="24"/>
          <w:szCs w:val="24"/>
        </w:rPr>
      </w:pPr>
      <w:r w:rsidRPr="008941E4">
        <w:rPr>
          <w:rFonts w:ascii="Times New Roman" w:hAnsi="Times New Roman" w:cs="Times New Roman"/>
          <w:b/>
          <w:sz w:val="24"/>
          <w:szCs w:val="24"/>
        </w:rPr>
        <w:t>Responsabilidades</w:t>
      </w:r>
    </w:p>
    <w:tbl>
      <w:tblPr>
        <w:tblStyle w:val="Tablaconcuadrcula"/>
        <w:tblW w:w="0" w:type="auto"/>
        <w:tblLook w:val="04A0" w:firstRow="1" w:lastRow="0" w:firstColumn="1" w:lastColumn="0" w:noHBand="0" w:noVBand="1"/>
      </w:tblPr>
      <w:tblGrid>
        <w:gridCol w:w="4414"/>
        <w:gridCol w:w="4414"/>
      </w:tblGrid>
      <w:tr w:rsidR="008941E4" w:rsidTr="008941E4">
        <w:tc>
          <w:tcPr>
            <w:tcW w:w="4414" w:type="dxa"/>
          </w:tcPr>
          <w:p w:rsidR="008941E4" w:rsidRDefault="008941E4" w:rsidP="008941E4">
            <w:pPr>
              <w:jc w:val="center"/>
              <w:rPr>
                <w:rFonts w:ascii="Times New Roman" w:hAnsi="Times New Roman" w:cs="Times New Roman"/>
                <w:b/>
                <w:sz w:val="24"/>
                <w:szCs w:val="24"/>
              </w:rPr>
            </w:pPr>
            <w:r>
              <w:rPr>
                <w:rFonts w:ascii="Times New Roman" w:hAnsi="Times New Roman" w:cs="Times New Roman"/>
                <w:b/>
                <w:sz w:val="24"/>
                <w:szCs w:val="24"/>
              </w:rPr>
              <w:t>Responsable</w:t>
            </w:r>
          </w:p>
        </w:tc>
        <w:tc>
          <w:tcPr>
            <w:tcW w:w="4414" w:type="dxa"/>
          </w:tcPr>
          <w:p w:rsidR="008941E4" w:rsidRDefault="008941E4" w:rsidP="008941E4">
            <w:pPr>
              <w:jc w:val="center"/>
              <w:rPr>
                <w:rFonts w:ascii="Times New Roman" w:hAnsi="Times New Roman" w:cs="Times New Roman"/>
                <w:b/>
                <w:sz w:val="24"/>
                <w:szCs w:val="24"/>
              </w:rPr>
            </w:pPr>
            <w:r>
              <w:rPr>
                <w:rFonts w:ascii="Times New Roman" w:hAnsi="Times New Roman" w:cs="Times New Roman"/>
                <w:b/>
                <w:sz w:val="24"/>
                <w:szCs w:val="24"/>
              </w:rPr>
              <w:t>Actividad</w:t>
            </w:r>
          </w:p>
        </w:tc>
      </w:tr>
      <w:tr w:rsidR="008941E4" w:rsidTr="008941E4">
        <w:tc>
          <w:tcPr>
            <w:tcW w:w="4414" w:type="dxa"/>
          </w:tcPr>
          <w:p w:rsidR="008941E4" w:rsidRDefault="008941E4" w:rsidP="008941E4">
            <w:pPr>
              <w:jc w:val="both"/>
              <w:rPr>
                <w:rFonts w:ascii="Times New Roman" w:hAnsi="Times New Roman" w:cs="Times New Roman"/>
                <w:b/>
                <w:sz w:val="24"/>
                <w:szCs w:val="24"/>
              </w:rPr>
            </w:pPr>
          </w:p>
        </w:tc>
        <w:tc>
          <w:tcPr>
            <w:tcW w:w="4414" w:type="dxa"/>
          </w:tcPr>
          <w:p w:rsidR="008941E4" w:rsidRPr="008941E4" w:rsidRDefault="008941E4" w:rsidP="008941E4">
            <w:pPr>
              <w:jc w:val="both"/>
              <w:rPr>
                <w:rFonts w:ascii="Times New Roman" w:hAnsi="Times New Roman" w:cs="Times New Roman"/>
                <w:sz w:val="24"/>
                <w:szCs w:val="24"/>
              </w:rPr>
            </w:pPr>
            <w:r>
              <w:rPr>
                <w:rFonts w:ascii="Times New Roman" w:hAnsi="Times New Roman" w:cs="Times New Roman"/>
                <w:sz w:val="24"/>
                <w:szCs w:val="24"/>
              </w:rPr>
              <w:t>Definir el plan de configuración</w:t>
            </w:r>
          </w:p>
        </w:tc>
      </w:tr>
      <w:tr w:rsidR="008941E4" w:rsidTr="008941E4">
        <w:tc>
          <w:tcPr>
            <w:tcW w:w="4414" w:type="dxa"/>
          </w:tcPr>
          <w:p w:rsidR="008941E4" w:rsidRDefault="008941E4" w:rsidP="008941E4">
            <w:pPr>
              <w:jc w:val="both"/>
              <w:rPr>
                <w:rFonts w:ascii="Times New Roman" w:hAnsi="Times New Roman" w:cs="Times New Roman"/>
                <w:b/>
                <w:sz w:val="24"/>
                <w:szCs w:val="24"/>
              </w:rPr>
            </w:pPr>
          </w:p>
        </w:tc>
        <w:tc>
          <w:tcPr>
            <w:tcW w:w="4414" w:type="dxa"/>
          </w:tcPr>
          <w:p w:rsidR="008941E4" w:rsidRPr="008941E4" w:rsidRDefault="008941E4" w:rsidP="008941E4">
            <w:pPr>
              <w:jc w:val="both"/>
              <w:rPr>
                <w:rFonts w:ascii="Times New Roman" w:hAnsi="Times New Roman" w:cs="Times New Roman"/>
                <w:sz w:val="24"/>
                <w:szCs w:val="24"/>
              </w:rPr>
            </w:pPr>
            <w:r>
              <w:rPr>
                <w:rFonts w:ascii="Times New Roman" w:hAnsi="Times New Roman" w:cs="Times New Roman"/>
                <w:sz w:val="24"/>
                <w:szCs w:val="24"/>
              </w:rPr>
              <w:t>Definir línea base del proyecto</w:t>
            </w:r>
          </w:p>
        </w:tc>
      </w:tr>
      <w:tr w:rsidR="008941E4" w:rsidTr="008941E4">
        <w:tc>
          <w:tcPr>
            <w:tcW w:w="4414" w:type="dxa"/>
          </w:tcPr>
          <w:p w:rsidR="008941E4" w:rsidRDefault="008941E4" w:rsidP="008941E4">
            <w:pPr>
              <w:jc w:val="both"/>
              <w:rPr>
                <w:rFonts w:ascii="Times New Roman" w:hAnsi="Times New Roman" w:cs="Times New Roman"/>
                <w:b/>
                <w:sz w:val="24"/>
                <w:szCs w:val="24"/>
              </w:rPr>
            </w:pPr>
          </w:p>
        </w:tc>
        <w:tc>
          <w:tcPr>
            <w:tcW w:w="4414" w:type="dxa"/>
          </w:tcPr>
          <w:p w:rsidR="008941E4" w:rsidRPr="008941E4" w:rsidRDefault="008941E4" w:rsidP="008941E4">
            <w:pPr>
              <w:jc w:val="both"/>
              <w:rPr>
                <w:rFonts w:ascii="Times New Roman" w:hAnsi="Times New Roman" w:cs="Times New Roman"/>
                <w:sz w:val="24"/>
                <w:szCs w:val="24"/>
              </w:rPr>
            </w:pPr>
            <w:r>
              <w:rPr>
                <w:rFonts w:ascii="Times New Roman" w:hAnsi="Times New Roman" w:cs="Times New Roman"/>
                <w:sz w:val="24"/>
                <w:szCs w:val="24"/>
              </w:rPr>
              <w:t>Supervisión del plan</w:t>
            </w:r>
          </w:p>
        </w:tc>
      </w:tr>
      <w:tr w:rsidR="008941E4" w:rsidTr="008941E4">
        <w:tc>
          <w:tcPr>
            <w:tcW w:w="4414" w:type="dxa"/>
          </w:tcPr>
          <w:p w:rsidR="008941E4" w:rsidRDefault="008941E4" w:rsidP="008941E4">
            <w:pPr>
              <w:jc w:val="both"/>
              <w:rPr>
                <w:rFonts w:ascii="Times New Roman" w:hAnsi="Times New Roman" w:cs="Times New Roman"/>
                <w:b/>
                <w:sz w:val="24"/>
                <w:szCs w:val="24"/>
              </w:rPr>
            </w:pPr>
          </w:p>
        </w:tc>
        <w:tc>
          <w:tcPr>
            <w:tcW w:w="4414" w:type="dxa"/>
          </w:tcPr>
          <w:p w:rsidR="008941E4" w:rsidRPr="008941E4" w:rsidRDefault="008941E4" w:rsidP="008941E4">
            <w:pPr>
              <w:jc w:val="both"/>
              <w:rPr>
                <w:rFonts w:ascii="Times New Roman" w:hAnsi="Times New Roman" w:cs="Times New Roman"/>
                <w:sz w:val="24"/>
                <w:szCs w:val="24"/>
              </w:rPr>
            </w:pPr>
            <w:r>
              <w:rPr>
                <w:rFonts w:ascii="Times New Roman" w:hAnsi="Times New Roman" w:cs="Times New Roman"/>
                <w:sz w:val="24"/>
                <w:szCs w:val="24"/>
              </w:rPr>
              <w:t>Control de cambio</w:t>
            </w:r>
          </w:p>
        </w:tc>
      </w:tr>
      <w:tr w:rsidR="008941E4" w:rsidTr="008941E4">
        <w:tc>
          <w:tcPr>
            <w:tcW w:w="4414" w:type="dxa"/>
          </w:tcPr>
          <w:p w:rsidR="008941E4" w:rsidRDefault="008941E4" w:rsidP="008941E4">
            <w:pPr>
              <w:jc w:val="both"/>
              <w:rPr>
                <w:rFonts w:ascii="Times New Roman" w:hAnsi="Times New Roman" w:cs="Times New Roman"/>
                <w:b/>
                <w:sz w:val="24"/>
                <w:szCs w:val="24"/>
              </w:rPr>
            </w:pPr>
          </w:p>
        </w:tc>
        <w:tc>
          <w:tcPr>
            <w:tcW w:w="4414" w:type="dxa"/>
          </w:tcPr>
          <w:p w:rsidR="008941E4" w:rsidRPr="008941E4" w:rsidRDefault="008941E4" w:rsidP="008941E4">
            <w:pPr>
              <w:jc w:val="both"/>
              <w:rPr>
                <w:rFonts w:ascii="Times New Roman" w:hAnsi="Times New Roman" w:cs="Times New Roman"/>
                <w:sz w:val="24"/>
                <w:szCs w:val="24"/>
              </w:rPr>
            </w:pPr>
            <w:r>
              <w:rPr>
                <w:rFonts w:ascii="Times New Roman" w:hAnsi="Times New Roman" w:cs="Times New Roman"/>
                <w:sz w:val="24"/>
                <w:szCs w:val="24"/>
              </w:rPr>
              <w:t>Mantenimiento del plan</w:t>
            </w:r>
          </w:p>
        </w:tc>
      </w:tr>
      <w:tr w:rsidR="008941E4" w:rsidTr="008941E4">
        <w:tc>
          <w:tcPr>
            <w:tcW w:w="4414" w:type="dxa"/>
          </w:tcPr>
          <w:p w:rsidR="008941E4" w:rsidRDefault="008941E4" w:rsidP="008941E4">
            <w:pPr>
              <w:jc w:val="both"/>
              <w:rPr>
                <w:rFonts w:ascii="Times New Roman" w:hAnsi="Times New Roman" w:cs="Times New Roman"/>
                <w:b/>
                <w:sz w:val="24"/>
                <w:szCs w:val="24"/>
              </w:rPr>
            </w:pPr>
          </w:p>
        </w:tc>
        <w:tc>
          <w:tcPr>
            <w:tcW w:w="4414" w:type="dxa"/>
          </w:tcPr>
          <w:p w:rsidR="008941E4" w:rsidRPr="008941E4" w:rsidRDefault="008941E4" w:rsidP="008941E4">
            <w:pPr>
              <w:jc w:val="both"/>
              <w:rPr>
                <w:rFonts w:ascii="Times New Roman" w:hAnsi="Times New Roman" w:cs="Times New Roman"/>
                <w:sz w:val="24"/>
                <w:szCs w:val="24"/>
              </w:rPr>
            </w:pPr>
            <w:r>
              <w:rPr>
                <w:rFonts w:ascii="Times New Roman" w:hAnsi="Times New Roman" w:cs="Times New Roman"/>
                <w:sz w:val="24"/>
                <w:szCs w:val="24"/>
              </w:rPr>
              <w:t xml:space="preserve">Definir versiones  </w:t>
            </w:r>
          </w:p>
        </w:tc>
      </w:tr>
    </w:tbl>
    <w:p w:rsidR="008941E4" w:rsidRPr="008941E4" w:rsidRDefault="008941E4" w:rsidP="008941E4">
      <w:pPr>
        <w:jc w:val="both"/>
        <w:rPr>
          <w:rFonts w:ascii="Times New Roman" w:hAnsi="Times New Roman" w:cs="Times New Roman"/>
          <w:b/>
          <w:sz w:val="24"/>
          <w:szCs w:val="24"/>
        </w:rPr>
      </w:pPr>
    </w:p>
    <w:p w:rsidR="008941E4" w:rsidRPr="002D6F62" w:rsidRDefault="002D6F62" w:rsidP="002D6F62">
      <w:pPr>
        <w:pStyle w:val="Prrafodelista"/>
        <w:numPr>
          <w:ilvl w:val="1"/>
          <w:numId w:val="1"/>
        </w:numPr>
        <w:jc w:val="both"/>
        <w:rPr>
          <w:rFonts w:ascii="Times New Roman" w:hAnsi="Times New Roman" w:cs="Times New Roman"/>
          <w:b/>
          <w:sz w:val="24"/>
          <w:szCs w:val="24"/>
        </w:rPr>
      </w:pPr>
      <w:r w:rsidRPr="002D6F62">
        <w:rPr>
          <w:rFonts w:ascii="Times New Roman" w:hAnsi="Times New Roman" w:cs="Times New Roman"/>
          <w:b/>
          <w:sz w:val="24"/>
          <w:szCs w:val="24"/>
        </w:rPr>
        <w:t>Políticas, directivas y procedimientos aplicables</w:t>
      </w:r>
      <w:r w:rsidR="008941E4" w:rsidRPr="002D6F62">
        <w:rPr>
          <w:rFonts w:ascii="Times New Roman" w:hAnsi="Times New Roman" w:cs="Times New Roman"/>
          <w:b/>
          <w:sz w:val="24"/>
          <w:szCs w:val="24"/>
        </w:rPr>
        <w:t xml:space="preserve"> </w:t>
      </w:r>
    </w:p>
    <w:p w:rsidR="002D6F62" w:rsidRDefault="002D6F62" w:rsidP="002D6F62">
      <w:pPr>
        <w:jc w:val="both"/>
        <w:rPr>
          <w:rFonts w:ascii="Times New Roman" w:hAnsi="Times New Roman" w:cs="Times New Roman"/>
          <w:sz w:val="24"/>
          <w:szCs w:val="24"/>
        </w:rPr>
      </w:pPr>
      <w:r>
        <w:rPr>
          <w:rFonts w:ascii="Times New Roman" w:hAnsi="Times New Roman" w:cs="Times New Roman"/>
          <w:sz w:val="24"/>
          <w:szCs w:val="24"/>
        </w:rPr>
        <w:t>Todos los documentos que corresponden al proyecto serán guardados en un repositorio on-line el cual tendrá los permisos de un súper usuario el cual podrá observar (leer), cargar y modificar cualquier documento que se encuentre en el repositorio.</w:t>
      </w:r>
    </w:p>
    <w:p w:rsidR="00EA07A0" w:rsidRDefault="00EA07A0" w:rsidP="002D6F62">
      <w:pPr>
        <w:jc w:val="both"/>
        <w:rPr>
          <w:rFonts w:ascii="Times New Roman" w:hAnsi="Times New Roman" w:cs="Times New Roman"/>
          <w:sz w:val="24"/>
          <w:szCs w:val="24"/>
        </w:rPr>
      </w:pPr>
    </w:p>
    <w:p w:rsidR="00EA07A0" w:rsidRDefault="00EA07A0" w:rsidP="002D6F62">
      <w:pPr>
        <w:jc w:val="both"/>
        <w:rPr>
          <w:rFonts w:ascii="Times New Roman" w:hAnsi="Times New Roman" w:cs="Times New Roman"/>
          <w:sz w:val="24"/>
          <w:szCs w:val="24"/>
        </w:rPr>
      </w:pPr>
    </w:p>
    <w:p w:rsidR="00EA07A0" w:rsidRDefault="00EA07A0" w:rsidP="002D6F62">
      <w:pPr>
        <w:jc w:val="both"/>
        <w:rPr>
          <w:rFonts w:ascii="Times New Roman" w:hAnsi="Times New Roman" w:cs="Times New Roman"/>
          <w:sz w:val="24"/>
          <w:szCs w:val="24"/>
        </w:rPr>
      </w:pPr>
    </w:p>
    <w:p w:rsidR="00EA07A0" w:rsidRDefault="00EA07A0" w:rsidP="002D6F62">
      <w:pPr>
        <w:jc w:val="both"/>
        <w:rPr>
          <w:rFonts w:ascii="Times New Roman" w:hAnsi="Times New Roman" w:cs="Times New Roman"/>
          <w:sz w:val="24"/>
          <w:szCs w:val="24"/>
        </w:rPr>
      </w:pPr>
    </w:p>
    <w:p w:rsidR="00EA07A0" w:rsidRDefault="00EA07A0" w:rsidP="002D6F62">
      <w:pPr>
        <w:jc w:val="both"/>
        <w:rPr>
          <w:rFonts w:ascii="Times New Roman" w:hAnsi="Times New Roman" w:cs="Times New Roman"/>
          <w:sz w:val="24"/>
          <w:szCs w:val="24"/>
        </w:rPr>
      </w:pPr>
    </w:p>
    <w:p w:rsidR="00EA07A0" w:rsidRDefault="00EA07A0" w:rsidP="00EA07A0">
      <w:pPr>
        <w:pStyle w:val="Prrafodelista"/>
        <w:numPr>
          <w:ilvl w:val="0"/>
          <w:numId w:val="1"/>
        </w:numPr>
        <w:jc w:val="both"/>
        <w:rPr>
          <w:rFonts w:ascii="Times New Roman" w:hAnsi="Times New Roman" w:cs="Times New Roman"/>
          <w:b/>
          <w:sz w:val="24"/>
          <w:szCs w:val="24"/>
        </w:rPr>
      </w:pPr>
      <w:r>
        <w:rPr>
          <w:rFonts w:ascii="Times New Roman" w:hAnsi="Times New Roman" w:cs="Times New Roman"/>
          <w:b/>
          <w:sz w:val="24"/>
          <w:szCs w:val="24"/>
        </w:rPr>
        <w:t>Actividades de configuración del software</w:t>
      </w:r>
    </w:p>
    <w:p w:rsidR="00EA07A0" w:rsidRPr="00EA07A0" w:rsidRDefault="00EA07A0" w:rsidP="00EA07A0">
      <w:pPr>
        <w:jc w:val="both"/>
        <w:rPr>
          <w:rFonts w:ascii="Times New Roman" w:hAnsi="Times New Roman" w:cs="Times New Roman"/>
          <w:sz w:val="24"/>
          <w:szCs w:val="24"/>
        </w:rPr>
      </w:pPr>
      <w:r>
        <w:rPr>
          <w:rFonts w:ascii="Times New Roman" w:hAnsi="Times New Roman" w:cs="Times New Roman"/>
          <w:sz w:val="24"/>
          <w:szCs w:val="24"/>
        </w:rPr>
        <w:t>En este ítem identificaremos las actividades que se deben llevar acabo para completar exitosa mente el plan de configuración del software, y evitar la mayor cantidad de inconvenientes posibles que se puedan presentar durante la construcción de este proyecto</w:t>
      </w:r>
    </w:p>
    <w:p w:rsidR="00EA07A0" w:rsidRDefault="00EA07A0" w:rsidP="00E668E2">
      <w:pPr>
        <w:pStyle w:val="Prrafodelista"/>
        <w:numPr>
          <w:ilvl w:val="1"/>
          <w:numId w:val="1"/>
        </w:numPr>
        <w:jc w:val="both"/>
        <w:rPr>
          <w:rFonts w:ascii="Times New Roman" w:hAnsi="Times New Roman" w:cs="Times New Roman"/>
          <w:b/>
          <w:sz w:val="24"/>
          <w:szCs w:val="24"/>
        </w:rPr>
      </w:pPr>
      <w:r w:rsidRPr="00EA07A0">
        <w:rPr>
          <w:rFonts w:ascii="Times New Roman" w:hAnsi="Times New Roman" w:cs="Times New Roman"/>
          <w:b/>
          <w:sz w:val="24"/>
          <w:szCs w:val="24"/>
        </w:rPr>
        <w:t>Identificación de la configuración</w:t>
      </w:r>
    </w:p>
    <w:p w:rsidR="00EA07A0" w:rsidRDefault="00EA07A0" w:rsidP="00EA07A0">
      <w:pPr>
        <w:pStyle w:val="Prrafodelista"/>
        <w:jc w:val="both"/>
        <w:rPr>
          <w:rFonts w:ascii="Times New Roman" w:hAnsi="Times New Roman" w:cs="Times New Roman"/>
          <w:b/>
          <w:sz w:val="24"/>
          <w:szCs w:val="24"/>
        </w:rPr>
      </w:pPr>
    </w:p>
    <w:p w:rsidR="00EA07A0" w:rsidRDefault="00EA07A0" w:rsidP="00EA07A0">
      <w:pPr>
        <w:pStyle w:val="Prrafodelista"/>
        <w:numPr>
          <w:ilvl w:val="2"/>
          <w:numId w:val="1"/>
        </w:numPr>
        <w:jc w:val="both"/>
        <w:rPr>
          <w:rFonts w:ascii="Times New Roman" w:hAnsi="Times New Roman" w:cs="Times New Roman"/>
          <w:b/>
          <w:color w:val="808080" w:themeColor="background1" w:themeShade="80"/>
          <w:sz w:val="24"/>
          <w:szCs w:val="24"/>
        </w:rPr>
      </w:pPr>
      <w:r w:rsidRPr="00EA07A0">
        <w:rPr>
          <w:rFonts w:ascii="Times New Roman" w:hAnsi="Times New Roman" w:cs="Times New Roman"/>
          <w:b/>
          <w:color w:val="808080" w:themeColor="background1" w:themeShade="80"/>
          <w:sz w:val="24"/>
          <w:szCs w:val="24"/>
        </w:rPr>
        <w:t xml:space="preserve">Elementos de la configuración </w:t>
      </w:r>
    </w:p>
    <w:p w:rsidR="00EA07A0" w:rsidRDefault="0045361B" w:rsidP="0045361B">
      <w:pPr>
        <w:ind w:left="360"/>
        <w:jc w:val="both"/>
        <w:rPr>
          <w:rFonts w:ascii="Times New Roman" w:hAnsi="Times New Roman" w:cs="Times New Roman"/>
          <w:sz w:val="24"/>
          <w:szCs w:val="24"/>
        </w:rPr>
      </w:pPr>
      <w:r>
        <w:rPr>
          <w:rFonts w:ascii="Times New Roman" w:hAnsi="Times New Roman" w:cs="Times New Roman"/>
          <w:sz w:val="24"/>
          <w:szCs w:val="24"/>
        </w:rPr>
        <w:t xml:space="preserve">Los elementos de configuración de los cuales haremos entrega estarán asociados a toda la documentación que tengamos del proyecto como lo son documento casos de uso diagrama de clases de secuencia entre otros documentos que estarán involucrados en el desarrollo del proyecto. </w:t>
      </w:r>
    </w:p>
    <w:p w:rsidR="0045361B" w:rsidRDefault="00CE1C5F" w:rsidP="00CE1C5F">
      <w:pPr>
        <w:pStyle w:val="Prrafodelista"/>
        <w:numPr>
          <w:ilvl w:val="2"/>
          <w:numId w:val="1"/>
        </w:numPr>
        <w:jc w:val="both"/>
        <w:rPr>
          <w:rFonts w:ascii="Times New Roman" w:hAnsi="Times New Roman" w:cs="Times New Roman"/>
          <w:b/>
          <w:color w:val="808080" w:themeColor="background1" w:themeShade="80"/>
          <w:sz w:val="24"/>
          <w:szCs w:val="24"/>
        </w:rPr>
      </w:pPr>
      <w:r w:rsidRPr="00CE1C5F">
        <w:rPr>
          <w:rFonts w:ascii="Times New Roman" w:hAnsi="Times New Roman" w:cs="Times New Roman"/>
          <w:b/>
          <w:color w:val="808080" w:themeColor="background1" w:themeShade="80"/>
          <w:sz w:val="24"/>
          <w:szCs w:val="24"/>
        </w:rPr>
        <w:t>Nomenclatura de los elementos</w:t>
      </w:r>
    </w:p>
    <w:p w:rsidR="00CE1C5F" w:rsidRDefault="00CE1C5F" w:rsidP="00CE1C5F">
      <w:pPr>
        <w:ind w:left="360"/>
        <w:jc w:val="both"/>
        <w:rPr>
          <w:rFonts w:ascii="Times New Roman" w:hAnsi="Times New Roman" w:cs="Times New Roman"/>
          <w:sz w:val="24"/>
          <w:szCs w:val="24"/>
        </w:rPr>
      </w:pPr>
      <w:r>
        <w:rPr>
          <w:rFonts w:ascii="Times New Roman" w:hAnsi="Times New Roman" w:cs="Times New Roman"/>
          <w:sz w:val="24"/>
          <w:szCs w:val="24"/>
        </w:rPr>
        <w:t>En esta sección especificaremos la nomenclatura con la cual trabajaremos en  nuestro proyecto. La nomenclatura usada será identificada por las iniciales de los nombres que estemos usando en el momento.</w:t>
      </w:r>
    </w:p>
    <w:p w:rsidR="00CE1C5F" w:rsidRDefault="00CE1C5F" w:rsidP="00CE1C5F">
      <w:pPr>
        <w:ind w:left="360"/>
        <w:jc w:val="both"/>
        <w:rPr>
          <w:rFonts w:ascii="Times New Roman" w:hAnsi="Times New Roman" w:cs="Times New Roman"/>
          <w:sz w:val="24"/>
          <w:szCs w:val="24"/>
        </w:rPr>
      </w:pPr>
      <w:r>
        <w:rPr>
          <w:rFonts w:ascii="Times New Roman" w:hAnsi="Times New Roman" w:cs="Times New Roman"/>
          <w:sz w:val="24"/>
          <w:szCs w:val="24"/>
        </w:rPr>
        <w:t xml:space="preserve">Ejemplo: RQACT = Acta de reunión de requerimientos </w:t>
      </w:r>
    </w:p>
    <w:p w:rsidR="00013C07" w:rsidRDefault="00013C07" w:rsidP="00CE1C5F">
      <w:pPr>
        <w:ind w:left="360"/>
        <w:jc w:val="both"/>
        <w:rPr>
          <w:rFonts w:ascii="Times New Roman" w:hAnsi="Times New Roman" w:cs="Times New Roman"/>
          <w:sz w:val="24"/>
          <w:szCs w:val="24"/>
        </w:rPr>
      </w:pPr>
      <w:r>
        <w:rPr>
          <w:rFonts w:ascii="Times New Roman" w:hAnsi="Times New Roman" w:cs="Times New Roman"/>
          <w:sz w:val="24"/>
          <w:szCs w:val="24"/>
        </w:rPr>
        <w:t xml:space="preserve">Para los entregables se deberá identificar la fase de la iteración en la que se encuentra de forma manual, se crearan una serie de carpetas en los cuales ubicaremos los archivos correspondientes al nombre de la iteración que se encuentre escrito en la carpeta. </w:t>
      </w:r>
    </w:p>
    <w:p w:rsidR="00013C07" w:rsidRDefault="00013C07" w:rsidP="00CE1C5F">
      <w:pPr>
        <w:ind w:left="360"/>
        <w:jc w:val="both"/>
        <w:rPr>
          <w:rFonts w:ascii="Times New Roman" w:hAnsi="Times New Roman" w:cs="Times New Roman"/>
          <w:b/>
          <w:sz w:val="24"/>
          <w:szCs w:val="24"/>
        </w:rPr>
      </w:pPr>
      <w:r>
        <w:rPr>
          <w:rFonts w:ascii="Times New Roman" w:hAnsi="Times New Roman" w:cs="Times New Roman"/>
          <w:b/>
          <w:sz w:val="24"/>
          <w:szCs w:val="24"/>
        </w:rPr>
        <w:t>Carpeta requerimientos:</w:t>
      </w:r>
    </w:p>
    <w:tbl>
      <w:tblPr>
        <w:tblStyle w:val="Tablaconcuadrcula"/>
        <w:tblW w:w="0" w:type="auto"/>
        <w:tblInd w:w="360" w:type="dxa"/>
        <w:tblLook w:val="04A0" w:firstRow="1" w:lastRow="0" w:firstColumn="1" w:lastColumn="0" w:noHBand="0" w:noVBand="1"/>
      </w:tblPr>
      <w:tblGrid>
        <w:gridCol w:w="4235"/>
        <w:gridCol w:w="4233"/>
      </w:tblGrid>
      <w:tr w:rsidR="00013C07" w:rsidTr="00013C07">
        <w:tc>
          <w:tcPr>
            <w:tcW w:w="4414" w:type="dxa"/>
          </w:tcPr>
          <w:p w:rsidR="00013C07" w:rsidRPr="00A22759" w:rsidRDefault="00A22759" w:rsidP="00A22759">
            <w:pPr>
              <w:jc w:val="center"/>
              <w:rPr>
                <w:rFonts w:ascii="Times New Roman" w:hAnsi="Times New Roman" w:cs="Times New Roman"/>
                <w:b/>
                <w:sz w:val="24"/>
                <w:szCs w:val="24"/>
              </w:rPr>
            </w:pPr>
            <w:r>
              <w:rPr>
                <w:rFonts w:ascii="Times New Roman" w:hAnsi="Times New Roman" w:cs="Times New Roman"/>
                <w:b/>
                <w:sz w:val="24"/>
                <w:szCs w:val="24"/>
              </w:rPr>
              <w:t>Nomenclatura</w:t>
            </w:r>
          </w:p>
        </w:tc>
        <w:tc>
          <w:tcPr>
            <w:tcW w:w="4414" w:type="dxa"/>
          </w:tcPr>
          <w:p w:rsidR="00013C07" w:rsidRPr="00A22759" w:rsidRDefault="00A22759" w:rsidP="00A22759">
            <w:pPr>
              <w:jc w:val="center"/>
              <w:rPr>
                <w:rFonts w:ascii="Times New Roman" w:hAnsi="Times New Roman" w:cs="Times New Roman"/>
                <w:b/>
                <w:sz w:val="24"/>
                <w:szCs w:val="24"/>
              </w:rPr>
            </w:pPr>
            <w:r>
              <w:rPr>
                <w:rFonts w:ascii="Times New Roman" w:hAnsi="Times New Roman" w:cs="Times New Roman"/>
                <w:b/>
                <w:sz w:val="24"/>
                <w:szCs w:val="24"/>
              </w:rPr>
              <w:t>Entregable</w:t>
            </w:r>
          </w:p>
        </w:tc>
      </w:tr>
      <w:tr w:rsidR="00013C07" w:rsidTr="00013C07">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RQACT</w:t>
            </w:r>
          </w:p>
        </w:tc>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Acta de reunión de requerimientos</w:t>
            </w:r>
          </w:p>
        </w:tc>
      </w:tr>
      <w:tr w:rsidR="00013C07" w:rsidTr="00013C07">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RUP-REQ-SRS</w:t>
            </w:r>
          </w:p>
        </w:tc>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Especificación de requerimientos</w:t>
            </w:r>
          </w:p>
        </w:tc>
      </w:tr>
      <w:tr w:rsidR="00013C07" w:rsidTr="00013C07">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MOD-CU</w:t>
            </w:r>
          </w:p>
        </w:tc>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Modelo de caso de usos</w:t>
            </w:r>
          </w:p>
        </w:tc>
      </w:tr>
      <w:tr w:rsidR="00013C07" w:rsidTr="00013C07">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RQGLO</w:t>
            </w:r>
          </w:p>
        </w:tc>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Glosario</w:t>
            </w:r>
          </w:p>
        </w:tc>
      </w:tr>
      <w:tr w:rsidR="00013C07" w:rsidTr="00013C07">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RQMDN</w:t>
            </w:r>
          </w:p>
        </w:tc>
        <w:tc>
          <w:tcPr>
            <w:tcW w:w="4414" w:type="dxa"/>
          </w:tcPr>
          <w:p w:rsidR="00013C07" w:rsidRDefault="00A22759" w:rsidP="00CE1C5F">
            <w:pPr>
              <w:jc w:val="both"/>
              <w:rPr>
                <w:rFonts w:ascii="Times New Roman" w:hAnsi="Times New Roman" w:cs="Times New Roman"/>
                <w:sz w:val="24"/>
                <w:szCs w:val="24"/>
              </w:rPr>
            </w:pPr>
            <w:r>
              <w:rPr>
                <w:rFonts w:ascii="Times New Roman" w:hAnsi="Times New Roman" w:cs="Times New Roman"/>
                <w:sz w:val="24"/>
                <w:szCs w:val="24"/>
              </w:rPr>
              <w:t xml:space="preserve">Esquema modelo del negocio </w:t>
            </w:r>
          </w:p>
        </w:tc>
      </w:tr>
    </w:tbl>
    <w:p w:rsidR="00013C07" w:rsidRDefault="00013C07" w:rsidP="00CE1C5F">
      <w:pPr>
        <w:ind w:left="360"/>
        <w:jc w:val="both"/>
        <w:rPr>
          <w:rFonts w:ascii="Times New Roman" w:hAnsi="Times New Roman" w:cs="Times New Roman"/>
          <w:sz w:val="24"/>
          <w:szCs w:val="24"/>
        </w:rPr>
      </w:pPr>
      <w:r>
        <w:rPr>
          <w:rFonts w:ascii="Times New Roman" w:hAnsi="Times New Roman" w:cs="Times New Roman"/>
          <w:sz w:val="24"/>
          <w:szCs w:val="24"/>
        </w:rPr>
        <w:t xml:space="preserve"> </w:t>
      </w:r>
    </w:p>
    <w:p w:rsidR="00A22759" w:rsidRDefault="008150FD" w:rsidP="00CE1C5F">
      <w:pPr>
        <w:ind w:left="360"/>
        <w:jc w:val="both"/>
        <w:rPr>
          <w:rFonts w:ascii="Times New Roman" w:hAnsi="Times New Roman" w:cs="Times New Roman"/>
          <w:b/>
          <w:sz w:val="24"/>
          <w:szCs w:val="24"/>
        </w:rPr>
      </w:pPr>
      <w:r>
        <w:rPr>
          <w:rFonts w:ascii="Times New Roman" w:hAnsi="Times New Roman" w:cs="Times New Roman"/>
          <w:b/>
          <w:sz w:val="24"/>
          <w:szCs w:val="24"/>
        </w:rPr>
        <w:t>Carpeta diseño:</w:t>
      </w:r>
    </w:p>
    <w:tbl>
      <w:tblPr>
        <w:tblStyle w:val="Tablaconcuadrcula"/>
        <w:tblW w:w="0" w:type="auto"/>
        <w:tblInd w:w="360" w:type="dxa"/>
        <w:tblLook w:val="04A0" w:firstRow="1" w:lastRow="0" w:firstColumn="1" w:lastColumn="0" w:noHBand="0" w:noVBand="1"/>
      </w:tblPr>
      <w:tblGrid>
        <w:gridCol w:w="4244"/>
        <w:gridCol w:w="4224"/>
      </w:tblGrid>
      <w:tr w:rsidR="008150FD" w:rsidTr="008150FD">
        <w:tc>
          <w:tcPr>
            <w:tcW w:w="4414" w:type="dxa"/>
          </w:tcPr>
          <w:p w:rsidR="008150FD" w:rsidRDefault="008150FD" w:rsidP="008150FD">
            <w:pPr>
              <w:jc w:val="center"/>
              <w:rPr>
                <w:rFonts w:ascii="Times New Roman" w:hAnsi="Times New Roman" w:cs="Times New Roman"/>
                <w:b/>
                <w:sz w:val="24"/>
                <w:szCs w:val="24"/>
              </w:rPr>
            </w:pPr>
            <w:r>
              <w:rPr>
                <w:rFonts w:ascii="Times New Roman" w:hAnsi="Times New Roman" w:cs="Times New Roman"/>
                <w:b/>
                <w:sz w:val="24"/>
                <w:szCs w:val="24"/>
              </w:rPr>
              <w:t>Nomenclatura</w:t>
            </w:r>
          </w:p>
        </w:tc>
        <w:tc>
          <w:tcPr>
            <w:tcW w:w="4414" w:type="dxa"/>
          </w:tcPr>
          <w:p w:rsidR="008150FD" w:rsidRDefault="008150FD" w:rsidP="008150FD">
            <w:pPr>
              <w:jc w:val="center"/>
              <w:rPr>
                <w:rFonts w:ascii="Times New Roman" w:hAnsi="Times New Roman" w:cs="Times New Roman"/>
                <w:b/>
                <w:sz w:val="24"/>
                <w:szCs w:val="24"/>
              </w:rPr>
            </w:pPr>
            <w:r>
              <w:rPr>
                <w:rFonts w:ascii="Times New Roman" w:hAnsi="Times New Roman" w:cs="Times New Roman"/>
                <w:b/>
                <w:sz w:val="24"/>
                <w:szCs w:val="24"/>
              </w:rPr>
              <w:t>Entregable</w:t>
            </w:r>
          </w:p>
        </w:tc>
      </w:tr>
      <w:tr w:rsidR="008150FD" w:rsidTr="008150FD">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DDC</w:t>
            </w:r>
          </w:p>
        </w:tc>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Diagrama de clases</w:t>
            </w:r>
          </w:p>
        </w:tc>
      </w:tr>
      <w:tr w:rsidR="008150FD" w:rsidTr="008150FD">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DBD</w:t>
            </w:r>
          </w:p>
        </w:tc>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Diseño de la base de datos</w:t>
            </w:r>
          </w:p>
        </w:tc>
      </w:tr>
      <w:tr w:rsidR="008150FD" w:rsidTr="008150FD">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DDS</w:t>
            </w:r>
          </w:p>
        </w:tc>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Diagrama de secuencias</w:t>
            </w:r>
          </w:p>
        </w:tc>
      </w:tr>
    </w:tbl>
    <w:p w:rsidR="008150FD" w:rsidRDefault="008150FD" w:rsidP="00CE1C5F">
      <w:pPr>
        <w:ind w:left="360"/>
        <w:jc w:val="both"/>
        <w:rPr>
          <w:rFonts w:ascii="Times New Roman" w:hAnsi="Times New Roman" w:cs="Times New Roman"/>
          <w:b/>
          <w:sz w:val="24"/>
          <w:szCs w:val="24"/>
        </w:rPr>
      </w:pPr>
    </w:p>
    <w:p w:rsidR="008150FD" w:rsidRDefault="008150FD" w:rsidP="00CE1C5F">
      <w:pPr>
        <w:ind w:left="360"/>
        <w:jc w:val="both"/>
        <w:rPr>
          <w:rFonts w:ascii="Times New Roman" w:hAnsi="Times New Roman" w:cs="Times New Roman"/>
          <w:b/>
          <w:sz w:val="24"/>
          <w:szCs w:val="24"/>
        </w:rPr>
      </w:pPr>
    </w:p>
    <w:p w:rsidR="008150FD" w:rsidRDefault="008150FD" w:rsidP="00CE1C5F">
      <w:pPr>
        <w:ind w:left="360"/>
        <w:jc w:val="both"/>
        <w:rPr>
          <w:rFonts w:ascii="Times New Roman" w:hAnsi="Times New Roman" w:cs="Times New Roman"/>
          <w:b/>
          <w:sz w:val="24"/>
          <w:szCs w:val="24"/>
        </w:rPr>
      </w:pPr>
    </w:p>
    <w:p w:rsidR="008150FD" w:rsidRDefault="008150FD" w:rsidP="00CE1C5F">
      <w:pPr>
        <w:ind w:left="360"/>
        <w:jc w:val="both"/>
        <w:rPr>
          <w:rFonts w:ascii="Times New Roman" w:hAnsi="Times New Roman" w:cs="Times New Roman"/>
          <w:b/>
          <w:sz w:val="24"/>
          <w:szCs w:val="24"/>
        </w:rPr>
      </w:pPr>
    </w:p>
    <w:p w:rsidR="00D626AB" w:rsidRDefault="00D626AB" w:rsidP="00CE1C5F">
      <w:pPr>
        <w:ind w:left="360"/>
        <w:jc w:val="both"/>
        <w:rPr>
          <w:rFonts w:ascii="Times New Roman" w:hAnsi="Times New Roman" w:cs="Times New Roman"/>
          <w:b/>
          <w:sz w:val="24"/>
          <w:szCs w:val="24"/>
        </w:rPr>
      </w:pPr>
      <w:r>
        <w:rPr>
          <w:rFonts w:ascii="Times New Roman" w:hAnsi="Times New Roman" w:cs="Times New Roman"/>
          <w:b/>
          <w:sz w:val="24"/>
          <w:szCs w:val="24"/>
        </w:rPr>
        <w:t>Carpeta verificación:</w:t>
      </w:r>
    </w:p>
    <w:tbl>
      <w:tblPr>
        <w:tblStyle w:val="Tablaconcuadrcula"/>
        <w:tblW w:w="0" w:type="auto"/>
        <w:tblInd w:w="360" w:type="dxa"/>
        <w:tblLook w:val="04A0" w:firstRow="1" w:lastRow="0" w:firstColumn="1" w:lastColumn="0" w:noHBand="0" w:noVBand="1"/>
      </w:tblPr>
      <w:tblGrid>
        <w:gridCol w:w="4244"/>
        <w:gridCol w:w="4224"/>
      </w:tblGrid>
      <w:tr w:rsidR="00D626AB" w:rsidTr="00D626AB">
        <w:tc>
          <w:tcPr>
            <w:tcW w:w="4414" w:type="dxa"/>
          </w:tcPr>
          <w:p w:rsidR="00D626AB" w:rsidRDefault="00D626AB" w:rsidP="00D626AB">
            <w:pPr>
              <w:jc w:val="center"/>
              <w:rPr>
                <w:rFonts w:ascii="Times New Roman" w:hAnsi="Times New Roman" w:cs="Times New Roman"/>
                <w:b/>
                <w:sz w:val="24"/>
                <w:szCs w:val="24"/>
              </w:rPr>
            </w:pPr>
            <w:r>
              <w:rPr>
                <w:rFonts w:ascii="Times New Roman" w:hAnsi="Times New Roman" w:cs="Times New Roman"/>
                <w:b/>
                <w:sz w:val="24"/>
                <w:szCs w:val="24"/>
              </w:rPr>
              <w:t>Nomenclatura</w:t>
            </w:r>
          </w:p>
        </w:tc>
        <w:tc>
          <w:tcPr>
            <w:tcW w:w="4414" w:type="dxa"/>
          </w:tcPr>
          <w:p w:rsidR="00D626AB" w:rsidRDefault="00D626AB" w:rsidP="00D626AB">
            <w:pPr>
              <w:jc w:val="center"/>
              <w:rPr>
                <w:rFonts w:ascii="Times New Roman" w:hAnsi="Times New Roman" w:cs="Times New Roman"/>
                <w:b/>
                <w:sz w:val="24"/>
                <w:szCs w:val="24"/>
              </w:rPr>
            </w:pPr>
            <w:r>
              <w:rPr>
                <w:rFonts w:ascii="Times New Roman" w:hAnsi="Times New Roman" w:cs="Times New Roman"/>
                <w:b/>
                <w:sz w:val="24"/>
                <w:szCs w:val="24"/>
              </w:rPr>
              <w:t>Entregable</w:t>
            </w:r>
          </w:p>
        </w:tc>
      </w:tr>
      <w:tr w:rsidR="00D626AB" w:rsidTr="00D626AB">
        <w:tc>
          <w:tcPr>
            <w:tcW w:w="4414" w:type="dxa"/>
          </w:tcPr>
          <w:p w:rsidR="00D626AB" w:rsidRP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VRPVV</w:t>
            </w:r>
          </w:p>
        </w:tc>
        <w:tc>
          <w:tcPr>
            <w:tcW w:w="4414" w:type="dxa"/>
          </w:tcPr>
          <w:p w:rsidR="00D626AB" w:rsidRP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 xml:space="preserve">Plan de validación y verificación </w:t>
            </w:r>
          </w:p>
        </w:tc>
      </w:tr>
      <w:tr w:rsidR="00D626AB" w:rsidTr="00D626AB">
        <w:tc>
          <w:tcPr>
            <w:tcW w:w="4414" w:type="dxa"/>
          </w:tcPr>
          <w:p w:rsidR="00D626AB" w:rsidRPr="00D626AB" w:rsidRDefault="00D626AB" w:rsidP="00CE1C5F">
            <w:pPr>
              <w:jc w:val="both"/>
              <w:rPr>
                <w:rFonts w:ascii="Times New Roman" w:hAnsi="Times New Roman" w:cs="Times New Roman"/>
                <w:sz w:val="24"/>
                <w:szCs w:val="24"/>
              </w:rPr>
            </w:pPr>
            <w:r w:rsidRPr="00D626AB">
              <w:rPr>
                <w:rFonts w:ascii="Times New Roman" w:hAnsi="Times New Roman" w:cs="Times New Roman"/>
                <w:sz w:val="24"/>
                <w:szCs w:val="24"/>
              </w:rPr>
              <w:t>VRRPR</w:t>
            </w:r>
          </w:p>
        </w:tc>
        <w:tc>
          <w:tcPr>
            <w:tcW w:w="4414" w:type="dxa"/>
          </w:tcPr>
          <w:p w:rsidR="00D626AB" w:rsidRP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Reporte de pruebas</w:t>
            </w:r>
          </w:p>
        </w:tc>
      </w:tr>
      <w:tr w:rsidR="00D626AB" w:rsidTr="00D626AB">
        <w:tc>
          <w:tcPr>
            <w:tcW w:w="4414" w:type="dxa"/>
          </w:tcPr>
          <w:p w:rsidR="00D626AB" w:rsidRPr="00D626AB" w:rsidRDefault="00D626AB" w:rsidP="00CE1C5F">
            <w:pPr>
              <w:jc w:val="both"/>
              <w:rPr>
                <w:rFonts w:ascii="Times New Roman" w:hAnsi="Times New Roman" w:cs="Times New Roman"/>
                <w:sz w:val="24"/>
                <w:szCs w:val="24"/>
              </w:rPr>
            </w:pPr>
            <w:r w:rsidRPr="00D626AB">
              <w:rPr>
                <w:rFonts w:ascii="Times New Roman" w:hAnsi="Times New Roman" w:cs="Times New Roman"/>
                <w:sz w:val="24"/>
                <w:szCs w:val="24"/>
              </w:rPr>
              <w:t>VRIFV</w:t>
            </w:r>
          </w:p>
        </w:tc>
        <w:tc>
          <w:tcPr>
            <w:tcW w:w="4414" w:type="dxa"/>
          </w:tcPr>
          <w:p w:rsidR="00D626AB" w:rsidRP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Informe final de la verificación</w:t>
            </w:r>
          </w:p>
        </w:tc>
      </w:tr>
    </w:tbl>
    <w:p w:rsidR="00D626AB" w:rsidRDefault="00D626AB" w:rsidP="00CE1C5F">
      <w:pPr>
        <w:ind w:left="360"/>
        <w:jc w:val="both"/>
        <w:rPr>
          <w:rFonts w:ascii="Times New Roman" w:hAnsi="Times New Roman" w:cs="Times New Roman"/>
          <w:b/>
          <w:sz w:val="24"/>
          <w:szCs w:val="24"/>
        </w:rPr>
      </w:pPr>
    </w:p>
    <w:p w:rsidR="00D626AB" w:rsidRDefault="00D626AB" w:rsidP="00CE1C5F">
      <w:pPr>
        <w:ind w:left="360"/>
        <w:jc w:val="both"/>
        <w:rPr>
          <w:rFonts w:ascii="Times New Roman" w:hAnsi="Times New Roman" w:cs="Times New Roman"/>
          <w:b/>
          <w:sz w:val="24"/>
          <w:szCs w:val="24"/>
        </w:rPr>
      </w:pPr>
      <w:r>
        <w:rPr>
          <w:rFonts w:ascii="Times New Roman" w:hAnsi="Times New Roman" w:cs="Times New Roman"/>
          <w:b/>
          <w:sz w:val="24"/>
          <w:szCs w:val="24"/>
        </w:rPr>
        <w:t>Carpeta gestión de cambios:</w:t>
      </w:r>
    </w:p>
    <w:tbl>
      <w:tblPr>
        <w:tblStyle w:val="Tablaconcuadrcula"/>
        <w:tblW w:w="0" w:type="auto"/>
        <w:tblInd w:w="360" w:type="dxa"/>
        <w:tblLook w:val="04A0" w:firstRow="1" w:lastRow="0" w:firstColumn="1" w:lastColumn="0" w:noHBand="0" w:noVBand="1"/>
      </w:tblPr>
      <w:tblGrid>
        <w:gridCol w:w="4238"/>
        <w:gridCol w:w="4230"/>
      </w:tblGrid>
      <w:tr w:rsidR="00D626AB" w:rsidTr="00D626AB">
        <w:tc>
          <w:tcPr>
            <w:tcW w:w="4414" w:type="dxa"/>
          </w:tcPr>
          <w:p w:rsidR="00D626AB" w:rsidRPr="00D626AB" w:rsidRDefault="00D626AB" w:rsidP="00D626AB">
            <w:pPr>
              <w:jc w:val="center"/>
              <w:rPr>
                <w:rFonts w:ascii="Times New Roman" w:hAnsi="Times New Roman" w:cs="Times New Roman"/>
                <w:b/>
                <w:sz w:val="24"/>
                <w:szCs w:val="24"/>
              </w:rPr>
            </w:pPr>
            <w:r>
              <w:rPr>
                <w:rFonts w:ascii="Times New Roman" w:hAnsi="Times New Roman" w:cs="Times New Roman"/>
                <w:b/>
                <w:sz w:val="24"/>
                <w:szCs w:val="24"/>
              </w:rPr>
              <w:t>Nomenclatura</w:t>
            </w:r>
          </w:p>
        </w:tc>
        <w:tc>
          <w:tcPr>
            <w:tcW w:w="4414" w:type="dxa"/>
          </w:tcPr>
          <w:p w:rsidR="00D626AB" w:rsidRPr="00D626AB" w:rsidRDefault="00D626AB" w:rsidP="00D626AB">
            <w:pPr>
              <w:jc w:val="center"/>
              <w:rPr>
                <w:rFonts w:ascii="Times New Roman" w:hAnsi="Times New Roman" w:cs="Times New Roman"/>
                <w:b/>
                <w:sz w:val="24"/>
                <w:szCs w:val="24"/>
              </w:rPr>
            </w:pPr>
            <w:r>
              <w:rPr>
                <w:rFonts w:ascii="Times New Roman" w:hAnsi="Times New Roman" w:cs="Times New Roman"/>
                <w:b/>
                <w:sz w:val="24"/>
                <w:szCs w:val="24"/>
              </w:rPr>
              <w:t>Entregable</w:t>
            </w:r>
          </w:p>
        </w:tc>
      </w:tr>
      <w:tr w:rsidR="00D626AB" w:rsidTr="00D626AB">
        <w:tc>
          <w:tcPr>
            <w:tcW w:w="4414" w:type="dxa"/>
          </w:tcPr>
          <w:p w:rsid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PC</w:t>
            </w:r>
          </w:p>
        </w:tc>
        <w:tc>
          <w:tcPr>
            <w:tcW w:w="4414" w:type="dxa"/>
          </w:tcPr>
          <w:p w:rsid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Plan de configuración</w:t>
            </w:r>
          </w:p>
        </w:tc>
      </w:tr>
      <w:tr w:rsidR="00D626AB" w:rsidTr="00D626AB">
        <w:tc>
          <w:tcPr>
            <w:tcW w:w="4414" w:type="dxa"/>
          </w:tcPr>
          <w:p w:rsidR="00D626AB" w:rsidRDefault="001C1171" w:rsidP="00CE1C5F">
            <w:pPr>
              <w:jc w:val="both"/>
              <w:rPr>
                <w:rFonts w:ascii="Times New Roman" w:hAnsi="Times New Roman" w:cs="Times New Roman"/>
                <w:sz w:val="24"/>
                <w:szCs w:val="24"/>
              </w:rPr>
            </w:pPr>
            <w:r>
              <w:rPr>
                <w:rFonts w:ascii="Times New Roman" w:hAnsi="Times New Roman" w:cs="Times New Roman"/>
                <w:sz w:val="24"/>
                <w:szCs w:val="24"/>
              </w:rPr>
              <w:t>GC</w:t>
            </w:r>
          </w:p>
        </w:tc>
        <w:tc>
          <w:tcPr>
            <w:tcW w:w="4414" w:type="dxa"/>
          </w:tcPr>
          <w:p w:rsidR="00D626AB" w:rsidRDefault="001C1171" w:rsidP="00CE1C5F">
            <w:pPr>
              <w:jc w:val="both"/>
              <w:rPr>
                <w:rFonts w:ascii="Times New Roman" w:hAnsi="Times New Roman" w:cs="Times New Roman"/>
                <w:sz w:val="24"/>
                <w:szCs w:val="24"/>
              </w:rPr>
            </w:pPr>
            <w:r>
              <w:rPr>
                <w:rFonts w:ascii="Times New Roman" w:hAnsi="Times New Roman" w:cs="Times New Roman"/>
                <w:sz w:val="24"/>
                <w:szCs w:val="24"/>
              </w:rPr>
              <w:t>Gestión de cambios</w:t>
            </w:r>
          </w:p>
        </w:tc>
      </w:tr>
      <w:tr w:rsidR="00D626AB" w:rsidTr="00D626AB">
        <w:tc>
          <w:tcPr>
            <w:tcW w:w="4414" w:type="dxa"/>
          </w:tcPr>
          <w:p w:rsidR="00D626AB" w:rsidRDefault="001C1171" w:rsidP="00CE1C5F">
            <w:pPr>
              <w:jc w:val="both"/>
              <w:rPr>
                <w:rFonts w:ascii="Times New Roman" w:hAnsi="Times New Roman" w:cs="Times New Roman"/>
                <w:sz w:val="24"/>
                <w:szCs w:val="24"/>
              </w:rPr>
            </w:pPr>
            <w:r>
              <w:rPr>
                <w:rFonts w:ascii="Times New Roman" w:hAnsi="Times New Roman" w:cs="Times New Roman"/>
                <w:sz w:val="24"/>
                <w:szCs w:val="24"/>
              </w:rPr>
              <w:t>RV</w:t>
            </w:r>
          </w:p>
        </w:tc>
        <w:tc>
          <w:tcPr>
            <w:tcW w:w="4414" w:type="dxa"/>
          </w:tcPr>
          <w:p w:rsidR="00D626AB" w:rsidRDefault="001C1171" w:rsidP="00CE1C5F">
            <w:pPr>
              <w:jc w:val="both"/>
              <w:rPr>
                <w:rFonts w:ascii="Times New Roman" w:hAnsi="Times New Roman" w:cs="Times New Roman"/>
                <w:sz w:val="24"/>
                <w:szCs w:val="24"/>
              </w:rPr>
            </w:pPr>
            <w:r>
              <w:rPr>
                <w:rFonts w:ascii="Times New Roman" w:hAnsi="Times New Roman" w:cs="Times New Roman"/>
                <w:sz w:val="24"/>
                <w:szCs w:val="24"/>
              </w:rPr>
              <w:t>Registro de versiones</w:t>
            </w:r>
          </w:p>
        </w:tc>
      </w:tr>
      <w:tr w:rsidR="00D626AB" w:rsidTr="00D626AB">
        <w:tc>
          <w:tcPr>
            <w:tcW w:w="4414" w:type="dxa"/>
          </w:tcPr>
          <w:p w:rsidR="00D626AB" w:rsidRDefault="001C1171" w:rsidP="00CE1C5F">
            <w:pPr>
              <w:jc w:val="both"/>
              <w:rPr>
                <w:rFonts w:ascii="Times New Roman" w:hAnsi="Times New Roman" w:cs="Times New Roman"/>
                <w:sz w:val="24"/>
                <w:szCs w:val="24"/>
              </w:rPr>
            </w:pPr>
            <w:r>
              <w:rPr>
                <w:rFonts w:ascii="Times New Roman" w:hAnsi="Times New Roman" w:cs="Times New Roman"/>
                <w:sz w:val="24"/>
                <w:szCs w:val="24"/>
              </w:rPr>
              <w:t>IF</w:t>
            </w:r>
          </w:p>
        </w:tc>
        <w:tc>
          <w:tcPr>
            <w:tcW w:w="4414" w:type="dxa"/>
          </w:tcPr>
          <w:p w:rsidR="00D626AB" w:rsidRDefault="001C1171" w:rsidP="00CE1C5F">
            <w:pPr>
              <w:jc w:val="both"/>
              <w:rPr>
                <w:rFonts w:ascii="Times New Roman" w:hAnsi="Times New Roman" w:cs="Times New Roman"/>
                <w:sz w:val="24"/>
                <w:szCs w:val="24"/>
              </w:rPr>
            </w:pPr>
            <w:r>
              <w:rPr>
                <w:rFonts w:ascii="Times New Roman" w:hAnsi="Times New Roman" w:cs="Times New Roman"/>
                <w:sz w:val="24"/>
                <w:szCs w:val="24"/>
              </w:rPr>
              <w:t>Informe final</w:t>
            </w:r>
          </w:p>
        </w:tc>
      </w:tr>
    </w:tbl>
    <w:p w:rsidR="00D626AB" w:rsidRPr="00D626AB" w:rsidRDefault="00D626AB" w:rsidP="00CE1C5F">
      <w:pPr>
        <w:ind w:left="360"/>
        <w:jc w:val="both"/>
        <w:rPr>
          <w:rFonts w:ascii="Times New Roman" w:hAnsi="Times New Roman" w:cs="Times New Roman"/>
          <w:sz w:val="24"/>
          <w:szCs w:val="24"/>
        </w:rPr>
      </w:pPr>
    </w:p>
    <w:p w:rsidR="008150FD" w:rsidRDefault="008150FD" w:rsidP="00CE1C5F">
      <w:pPr>
        <w:ind w:left="360"/>
        <w:jc w:val="both"/>
        <w:rPr>
          <w:rFonts w:ascii="Times New Roman" w:hAnsi="Times New Roman" w:cs="Times New Roman"/>
          <w:b/>
          <w:sz w:val="24"/>
          <w:szCs w:val="24"/>
        </w:rPr>
      </w:pPr>
      <w:r>
        <w:rPr>
          <w:rFonts w:ascii="Times New Roman" w:hAnsi="Times New Roman" w:cs="Times New Roman"/>
          <w:b/>
          <w:sz w:val="24"/>
          <w:szCs w:val="24"/>
        </w:rPr>
        <w:t>Carpeta implementación:</w:t>
      </w:r>
    </w:p>
    <w:tbl>
      <w:tblPr>
        <w:tblStyle w:val="Tablaconcuadrcula"/>
        <w:tblW w:w="0" w:type="auto"/>
        <w:tblInd w:w="360" w:type="dxa"/>
        <w:tblLook w:val="04A0" w:firstRow="1" w:lastRow="0" w:firstColumn="1" w:lastColumn="0" w:noHBand="0" w:noVBand="1"/>
      </w:tblPr>
      <w:tblGrid>
        <w:gridCol w:w="4231"/>
        <w:gridCol w:w="4237"/>
      </w:tblGrid>
      <w:tr w:rsidR="008150FD" w:rsidTr="008150FD">
        <w:tc>
          <w:tcPr>
            <w:tcW w:w="4414" w:type="dxa"/>
          </w:tcPr>
          <w:p w:rsidR="008150FD" w:rsidRDefault="008150FD" w:rsidP="008150FD">
            <w:pPr>
              <w:jc w:val="center"/>
              <w:rPr>
                <w:rFonts w:ascii="Times New Roman" w:hAnsi="Times New Roman" w:cs="Times New Roman"/>
                <w:b/>
                <w:sz w:val="24"/>
                <w:szCs w:val="24"/>
              </w:rPr>
            </w:pPr>
            <w:r>
              <w:rPr>
                <w:rFonts w:ascii="Times New Roman" w:hAnsi="Times New Roman" w:cs="Times New Roman"/>
                <w:b/>
                <w:sz w:val="24"/>
                <w:szCs w:val="24"/>
              </w:rPr>
              <w:t>Nomenclatura</w:t>
            </w:r>
          </w:p>
        </w:tc>
        <w:tc>
          <w:tcPr>
            <w:tcW w:w="4414" w:type="dxa"/>
          </w:tcPr>
          <w:p w:rsidR="008150FD" w:rsidRDefault="008150FD" w:rsidP="008150FD">
            <w:pPr>
              <w:jc w:val="center"/>
              <w:rPr>
                <w:rFonts w:ascii="Times New Roman" w:hAnsi="Times New Roman" w:cs="Times New Roman"/>
                <w:b/>
                <w:sz w:val="24"/>
                <w:szCs w:val="24"/>
              </w:rPr>
            </w:pPr>
            <w:r>
              <w:rPr>
                <w:rFonts w:ascii="Times New Roman" w:hAnsi="Times New Roman" w:cs="Times New Roman"/>
                <w:b/>
                <w:sz w:val="24"/>
                <w:szCs w:val="24"/>
              </w:rPr>
              <w:t>Entregable</w:t>
            </w:r>
          </w:p>
        </w:tc>
      </w:tr>
      <w:tr w:rsidR="008150FD" w:rsidTr="008150FD">
        <w:tc>
          <w:tcPr>
            <w:tcW w:w="4414" w:type="dxa"/>
          </w:tcPr>
          <w:p w:rsidR="008150FD" w:rsidRPr="00D626AB" w:rsidRDefault="00D626AB" w:rsidP="008150FD">
            <w:pPr>
              <w:jc w:val="center"/>
              <w:rPr>
                <w:rFonts w:ascii="Times New Roman" w:hAnsi="Times New Roman" w:cs="Times New Roman"/>
                <w:sz w:val="24"/>
                <w:szCs w:val="24"/>
              </w:rPr>
            </w:pPr>
            <w:r>
              <w:rPr>
                <w:rFonts w:ascii="Times New Roman" w:hAnsi="Times New Roman" w:cs="Times New Roman"/>
                <w:sz w:val="24"/>
                <w:szCs w:val="24"/>
              </w:rPr>
              <w:t>IPPLA</w:t>
            </w:r>
          </w:p>
        </w:tc>
        <w:tc>
          <w:tcPr>
            <w:tcW w:w="4414" w:type="dxa"/>
          </w:tcPr>
          <w:p w:rsidR="008150FD" w:rsidRPr="00D626AB" w:rsidRDefault="00D626AB" w:rsidP="008150FD">
            <w:pPr>
              <w:jc w:val="center"/>
              <w:rPr>
                <w:rFonts w:ascii="Times New Roman" w:hAnsi="Times New Roman" w:cs="Times New Roman"/>
                <w:sz w:val="24"/>
                <w:szCs w:val="24"/>
              </w:rPr>
            </w:pPr>
            <w:r>
              <w:rPr>
                <w:rFonts w:ascii="Times New Roman" w:hAnsi="Times New Roman" w:cs="Times New Roman"/>
                <w:sz w:val="24"/>
                <w:szCs w:val="24"/>
              </w:rPr>
              <w:t>Plan de implementación</w:t>
            </w:r>
          </w:p>
        </w:tc>
      </w:tr>
      <w:tr w:rsidR="008150FD" w:rsidTr="008150FD">
        <w:tc>
          <w:tcPr>
            <w:tcW w:w="4414" w:type="dxa"/>
          </w:tcPr>
          <w:p w:rsidR="008150FD" w:rsidRPr="008150FD" w:rsidRDefault="008150FD" w:rsidP="00CE1C5F">
            <w:pPr>
              <w:jc w:val="both"/>
              <w:rPr>
                <w:rFonts w:ascii="Times New Roman" w:hAnsi="Times New Roman" w:cs="Times New Roman"/>
                <w:sz w:val="24"/>
                <w:szCs w:val="24"/>
              </w:rPr>
            </w:pPr>
            <w:r w:rsidRPr="008150FD">
              <w:rPr>
                <w:rFonts w:ascii="Times New Roman" w:hAnsi="Times New Roman" w:cs="Times New Roman"/>
                <w:sz w:val="24"/>
                <w:szCs w:val="24"/>
              </w:rPr>
              <w:t>IMPR</w:t>
            </w:r>
          </w:p>
        </w:tc>
        <w:tc>
          <w:tcPr>
            <w:tcW w:w="4414" w:type="dxa"/>
          </w:tcPr>
          <w:p w:rsidR="008150FD" w:rsidRPr="008150FD" w:rsidRDefault="008150FD" w:rsidP="00CE1C5F">
            <w:pPr>
              <w:jc w:val="both"/>
              <w:rPr>
                <w:rFonts w:ascii="Times New Roman" w:hAnsi="Times New Roman" w:cs="Times New Roman"/>
                <w:sz w:val="24"/>
                <w:szCs w:val="24"/>
              </w:rPr>
            </w:pPr>
            <w:r>
              <w:rPr>
                <w:rFonts w:ascii="Times New Roman" w:hAnsi="Times New Roman" w:cs="Times New Roman"/>
                <w:sz w:val="24"/>
                <w:szCs w:val="24"/>
              </w:rPr>
              <w:t>Prototipo</w:t>
            </w:r>
          </w:p>
        </w:tc>
      </w:tr>
      <w:tr w:rsidR="00D626AB" w:rsidTr="008150FD">
        <w:tc>
          <w:tcPr>
            <w:tcW w:w="4414" w:type="dxa"/>
          </w:tcPr>
          <w:p w:rsidR="00D626AB" w:rsidRPr="008150FD" w:rsidRDefault="00D626AB" w:rsidP="00CE1C5F">
            <w:pPr>
              <w:jc w:val="both"/>
              <w:rPr>
                <w:rFonts w:ascii="Times New Roman" w:hAnsi="Times New Roman" w:cs="Times New Roman"/>
                <w:sz w:val="24"/>
                <w:szCs w:val="24"/>
              </w:rPr>
            </w:pPr>
            <w:r>
              <w:rPr>
                <w:rFonts w:ascii="Times New Roman" w:hAnsi="Times New Roman" w:cs="Times New Roman"/>
                <w:sz w:val="24"/>
                <w:szCs w:val="24"/>
              </w:rPr>
              <w:t>IPMSU</w:t>
            </w:r>
          </w:p>
        </w:tc>
        <w:tc>
          <w:tcPr>
            <w:tcW w:w="4414" w:type="dxa"/>
          </w:tcPr>
          <w:p w:rsid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Manual de capacitación del usuario</w:t>
            </w:r>
          </w:p>
        </w:tc>
      </w:tr>
      <w:tr w:rsidR="00D626AB" w:rsidTr="008150FD">
        <w:tc>
          <w:tcPr>
            <w:tcW w:w="4414" w:type="dxa"/>
          </w:tcPr>
          <w:p w:rsid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RFA</w:t>
            </w:r>
          </w:p>
        </w:tc>
        <w:tc>
          <w:tcPr>
            <w:tcW w:w="4414" w:type="dxa"/>
          </w:tcPr>
          <w:p w:rsidR="00D626AB" w:rsidRDefault="00D626AB" w:rsidP="00CE1C5F">
            <w:pPr>
              <w:jc w:val="both"/>
              <w:rPr>
                <w:rFonts w:ascii="Times New Roman" w:hAnsi="Times New Roman" w:cs="Times New Roman"/>
                <w:sz w:val="24"/>
                <w:szCs w:val="24"/>
              </w:rPr>
            </w:pPr>
            <w:r>
              <w:rPr>
                <w:rFonts w:ascii="Times New Roman" w:hAnsi="Times New Roman" w:cs="Times New Roman"/>
                <w:sz w:val="24"/>
                <w:szCs w:val="24"/>
              </w:rPr>
              <w:t xml:space="preserve">Reporte final y aceptación de la implementación </w:t>
            </w:r>
          </w:p>
        </w:tc>
      </w:tr>
    </w:tbl>
    <w:p w:rsidR="008150FD" w:rsidRPr="008150FD" w:rsidRDefault="008150FD" w:rsidP="00CE1C5F">
      <w:pPr>
        <w:ind w:left="360"/>
        <w:jc w:val="both"/>
        <w:rPr>
          <w:rFonts w:ascii="Times New Roman" w:hAnsi="Times New Roman" w:cs="Times New Roman"/>
          <w:b/>
          <w:sz w:val="24"/>
          <w:szCs w:val="24"/>
        </w:rPr>
      </w:pPr>
    </w:p>
    <w:p w:rsidR="00CE1C5F" w:rsidRPr="00BC6972" w:rsidRDefault="00BC6972" w:rsidP="00BC6972">
      <w:pPr>
        <w:pStyle w:val="Prrafodelista"/>
        <w:numPr>
          <w:ilvl w:val="2"/>
          <w:numId w:val="1"/>
        </w:numPr>
        <w:jc w:val="both"/>
        <w:rPr>
          <w:rFonts w:ascii="Times New Roman" w:hAnsi="Times New Roman" w:cs="Times New Roman"/>
          <w:b/>
          <w:color w:val="808080" w:themeColor="background1" w:themeShade="80"/>
          <w:sz w:val="24"/>
          <w:szCs w:val="24"/>
        </w:rPr>
      </w:pPr>
      <w:r w:rsidRPr="00BC6972">
        <w:rPr>
          <w:rFonts w:ascii="Times New Roman" w:hAnsi="Times New Roman" w:cs="Times New Roman"/>
          <w:b/>
          <w:color w:val="808080" w:themeColor="background1" w:themeShade="80"/>
          <w:sz w:val="24"/>
          <w:szCs w:val="24"/>
        </w:rPr>
        <w:t xml:space="preserve">Recuperación de los elementos de la configuración </w:t>
      </w:r>
    </w:p>
    <w:p w:rsidR="00BC6972" w:rsidRDefault="00BC6972" w:rsidP="00BC6972">
      <w:pPr>
        <w:ind w:left="360"/>
        <w:jc w:val="both"/>
        <w:rPr>
          <w:rFonts w:ascii="Times New Roman" w:hAnsi="Times New Roman" w:cs="Times New Roman"/>
          <w:b/>
          <w:sz w:val="24"/>
          <w:szCs w:val="24"/>
        </w:rPr>
      </w:pPr>
      <w:r>
        <w:rPr>
          <w:rFonts w:ascii="Times New Roman" w:hAnsi="Times New Roman" w:cs="Times New Roman"/>
          <w:b/>
          <w:sz w:val="24"/>
          <w:szCs w:val="24"/>
        </w:rPr>
        <w:t>Documentación</w:t>
      </w:r>
    </w:p>
    <w:p w:rsidR="00BC6972" w:rsidRDefault="00BC6972" w:rsidP="00BC6972">
      <w:pPr>
        <w:ind w:left="360"/>
        <w:jc w:val="both"/>
        <w:rPr>
          <w:rFonts w:ascii="Times New Roman" w:hAnsi="Times New Roman" w:cs="Times New Roman"/>
          <w:sz w:val="24"/>
          <w:szCs w:val="24"/>
        </w:rPr>
      </w:pPr>
      <w:r>
        <w:rPr>
          <w:rFonts w:ascii="Times New Roman" w:hAnsi="Times New Roman" w:cs="Times New Roman"/>
          <w:sz w:val="24"/>
          <w:szCs w:val="24"/>
        </w:rPr>
        <w:t xml:space="preserve">La documentación se realizara por medio de office en cualquiera de sus versiones, cada documento que se realice será ubicado en el repositorio on-line donde ubicaremos todos los documentos que estén relacionados al proyecto, en este repositorio solo se tendrán permisos de lectura, el administrador es el único autorizado para realizar los cambios necesarios en el repositorio. </w:t>
      </w:r>
    </w:p>
    <w:p w:rsidR="00BC6972" w:rsidRDefault="00BC6972" w:rsidP="00BC6972">
      <w:pPr>
        <w:ind w:left="360"/>
        <w:jc w:val="both"/>
        <w:rPr>
          <w:rFonts w:ascii="Times New Roman" w:hAnsi="Times New Roman" w:cs="Times New Roman"/>
          <w:b/>
          <w:sz w:val="24"/>
          <w:szCs w:val="24"/>
        </w:rPr>
      </w:pPr>
      <w:r>
        <w:rPr>
          <w:rFonts w:ascii="Times New Roman" w:hAnsi="Times New Roman" w:cs="Times New Roman"/>
          <w:b/>
          <w:sz w:val="24"/>
          <w:szCs w:val="24"/>
        </w:rPr>
        <w:t>Código fuente</w:t>
      </w:r>
    </w:p>
    <w:p w:rsidR="00BC6972" w:rsidRDefault="00BC6972" w:rsidP="00BC6972">
      <w:pPr>
        <w:ind w:left="360"/>
        <w:jc w:val="both"/>
        <w:rPr>
          <w:rFonts w:ascii="Times New Roman" w:hAnsi="Times New Roman" w:cs="Times New Roman"/>
          <w:sz w:val="24"/>
          <w:szCs w:val="24"/>
        </w:rPr>
      </w:pPr>
      <w:r>
        <w:rPr>
          <w:rFonts w:ascii="Times New Roman" w:hAnsi="Times New Roman" w:cs="Times New Roman"/>
          <w:sz w:val="24"/>
          <w:szCs w:val="24"/>
        </w:rPr>
        <w:t xml:space="preserve">El código fuente será almacenado dentro de una carpeta del Dropbox allí se guardaran todas sus versiones, a esta carpeta únicamente tendrá acceso los integrantes del grupo de desarrollo, y si es necesario un externo se </w:t>
      </w:r>
      <w:r w:rsidR="00F42FA7">
        <w:rPr>
          <w:rFonts w:ascii="Times New Roman" w:hAnsi="Times New Roman" w:cs="Times New Roman"/>
          <w:sz w:val="24"/>
          <w:szCs w:val="24"/>
        </w:rPr>
        <w:t>hará</w:t>
      </w:r>
      <w:r>
        <w:rPr>
          <w:rFonts w:ascii="Times New Roman" w:hAnsi="Times New Roman" w:cs="Times New Roman"/>
          <w:sz w:val="24"/>
          <w:szCs w:val="24"/>
        </w:rPr>
        <w:t xml:space="preserve"> la agregación de esta persona a la carpeta para que pueda ser vista por ese nuevo usuario también.</w:t>
      </w:r>
    </w:p>
    <w:p w:rsidR="00A322F5" w:rsidRDefault="00A322F5" w:rsidP="00BC6972">
      <w:pPr>
        <w:ind w:left="360"/>
        <w:jc w:val="both"/>
        <w:rPr>
          <w:rFonts w:ascii="Times New Roman" w:hAnsi="Times New Roman" w:cs="Times New Roman"/>
          <w:sz w:val="24"/>
          <w:szCs w:val="24"/>
        </w:rPr>
      </w:pPr>
    </w:p>
    <w:p w:rsidR="00A322F5" w:rsidRDefault="00A322F5" w:rsidP="00BC6972">
      <w:pPr>
        <w:ind w:left="360"/>
        <w:jc w:val="both"/>
        <w:rPr>
          <w:rFonts w:ascii="Times New Roman" w:hAnsi="Times New Roman" w:cs="Times New Roman"/>
          <w:sz w:val="24"/>
          <w:szCs w:val="24"/>
        </w:rPr>
      </w:pPr>
    </w:p>
    <w:p w:rsidR="00A322F5" w:rsidRDefault="00A322F5" w:rsidP="00BC6972">
      <w:pPr>
        <w:ind w:left="360"/>
        <w:jc w:val="both"/>
        <w:rPr>
          <w:rFonts w:ascii="Times New Roman" w:hAnsi="Times New Roman" w:cs="Times New Roman"/>
          <w:sz w:val="24"/>
          <w:szCs w:val="24"/>
        </w:rPr>
      </w:pPr>
    </w:p>
    <w:p w:rsidR="00A322F5" w:rsidRPr="00A322F5" w:rsidRDefault="00A322F5" w:rsidP="00A322F5">
      <w:pPr>
        <w:pStyle w:val="Prrafodelista"/>
        <w:numPr>
          <w:ilvl w:val="1"/>
          <w:numId w:val="1"/>
        </w:numPr>
        <w:jc w:val="both"/>
        <w:rPr>
          <w:rFonts w:ascii="Times New Roman" w:hAnsi="Times New Roman" w:cs="Times New Roman"/>
          <w:b/>
          <w:sz w:val="24"/>
          <w:szCs w:val="24"/>
        </w:rPr>
      </w:pPr>
      <w:r w:rsidRPr="00A322F5">
        <w:rPr>
          <w:rFonts w:ascii="Times New Roman" w:hAnsi="Times New Roman" w:cs="Times New Roman"/>
          <w:b/>
          <w:sz w:val="24"/>
          <w:szCs w:val="24"/>
        </w:rPr>
        <w:t xml:space="preserve">Control de configuración </w:t>
      </w:r>
    </w:p>
    <w:p w:rsidR="00A322F5" w:rsidRDefault="00A322F5" w:rsidP="00A322F5">
      <w:pPr>
        <w:jc w:val="both"/>
        <w:rPr>
          <w:rFonts w:ascii="Times New Roman" w:hAnsi="Times New Roman" w:cs="Times New Roman"/>
          <w:sz w:val="24"/>
          <w:szCs w:val="24"/>
        </w:rPr>
      </w:pPr>
      <w:r>
        <w:rPr>
          <w:rFonts w:ascii="Times New Roman" w:hAnsi="Times New Roman" w:cs="Times New Roman"/>
          <w:sz w:val="24"/>
          <w:szCs w:val="24"/>
        </w:rPr>
        <w:t>Conforme como se ira avanzando en el desarrollo del aplicativo por cada prueba se realizaran cambios para reparar los inconvenientes o errores que presente el aplicativo en cuento a su funcionamiento y al servicio que prestara a la compañía los cambios podrán ser del siguiente tipo o se podrán presenta en las siguientes secciones.</w:t>
      </w:r>
    </w:p>
    <w:p w:rsidR="00A322F5" w:rsidRPr="00A322F5" w:rsidRDefault="00A322F5" w:rsidP="00A322F5">
      <w:pPr>
        <w:jc w:val="both"/>
        <w:rPr>
          <w:rFonts w:ascii="Times New Roman" w:hAnsi="Times New Roman" w:cs="Times New Roman"/>
          <w:sz w:val="24"/>
          <w:szCs w:val="24"/>
        </w:rPr>
      </w:pPr>
    </w:p>
    <w:p w:rsidR="00A322F5" w:rsidRPr="00A322F5" w:rsidRDefault="00A322F5" w:rsidP="00A322F5">
      <w:pPr>
        <w:pStyle w:val="Default"/>
        <w:numPr>
          <w:ilvl w:val="0"/>
          <w:numId w:val="6"/>
        </w:numPr>
        <w:spacing w:after="57"/>
      </w:pPr>
      <w:r w:rsidRPr="00A322F5">
        <w:t xml:space="preserve">Cambios en los Requerimientos. </w:t>
      </w:r>
    </w:p>
    <w:p w:rsidR="00A322F5" w:rsidRPr="00A322F5" w:rsidRDefault="00A322F5" w:rsidP="00A322F5">
      <w:pPr>
        <w:pStyle w:val="Default"/>
        <w:numPr>
          <w:ilvl w:val="0"/>
          <w:numId w:val="6"/>
        </w:numPr>
        <w:spacing w:after="57"/>
      </w:pPr>
      <w:r w:rsidRPr="00A322F5">
        <w:t xml:space="preserve"> Cambios en el Diseño. </w:t>
      </w:r>
    </w:p>
    <w:p w:rsidR="00A322F5" w:rsidRPr="00A322F5" w:rsidRDefault="00A322F5" w:rsidP="00A322F5">
      <w:pPr>
        <w:pStyle w:val="Default"/>
        <w:numPr>
          <w:ilvl w:val="0"/>
          <w:numId w:val="6"/>
        </w:numPr>
        <w:spacing w:after="57"/>
      </w:pPr>
      <w:r w:rsidRPr="00A322F5">
        <w:t xml:space="preserve"> Cambios en la Arquitectura. </w:t>
      </w:r>
    </w:p>
    <w:p w:rsidR="00A322F5" w:rsidRPr="00A322F5" w:rsidRDefault="00A322F5" w:rsidP="00A322F5">
      <w:pPr>
        <w:pStyle w:val="Default"/>
        <w:numPr>
          <w:ilvl w:val="0"/>
          <w:numId w:val="6"/>
        </w:numPr>
        <w:spacing w:after="57"/>
      </w:pPr>
      <w:r w:rsidRPr="00A322F5">
        <w:t xml:space="preserve"> Cambios en las herramientas de desarrollo. </w:t>
      </w:r>
    </w:p>
    <w:p w:rsidR="00A322F5" w:rsidRDefault="00A322F5" w:rsidP="00A322F5">
      <w:pPr>
        <w:pStyle w:val="Default"/>
        <w:numPr>
          <w:ilvl w:val="0"/>
          <w:numId w:val="6"/>
        </w:numPr>
      </w:pPr>
      <w:r w:rsidRPr="00A322F5">
        <w:t xml:space="preserve"> Cambios en la documentación del proyecto. (agregar nuevos documentos o modificar la estructura de los existentes) </w:t>
      </w:r>
    </w:p>
    <w:p w:rsidR="00A322F5" w:rsidRDefault="00A322F5" w:rsidP="00A322F5">
      <w:pPr>
        <w:pStyle w:val="Default"/>
      </w:pPr>
    </w:p>
    <w:p w:rsidR="00A322F5" w:rsidRDefault="003F6D30" w:rsidP="003F6D30">
      <w:pPr>
        <w:pStyle w:val="Default"/>
        <w:numPr>
          <w:ilvl w:val="2"/>
          <w:numId w:val="1"/>
        </w:numPr>
        <w:rPr>
          <w:b/>
        </w:rPr>
      </w:pPr>
      <w:r>
        <w:rPr>
          <w:b/>
        </w:rPr>
        <w:t>Solicitudes de cambio</w:t>
      </w:r>
    </w:p>
    <w:p w:rsidR="003F6D30" w:rsidRDefault="003F6D30" w:rsidP="004F0930">
      <w:pPr>
        <w:pStyle w:val="Default"/>
        <w:jc w:val="both"/>
      </w:pPr>
      <w:r>
        <w:t xml:space="preserve">Todos los cambios que se lleven a cabo en el aplicativo serán documentados y se </w:t>
      </w:r>
      <w:proofErr w:type="spellStart"/>
      <w:r>
        <w:t>hara</w:t>
      </w:r>
      <w:proofErr w:type="spellEnd"/>
      <w:r>
        <w:t xml:space="preserve"> la actualización respectiva en los documentos que se encuentre involucrados al momento de realizar las mejoras o alguna actualización al aplicativo</w:t>
      </w:r>
    </w:p>
    <w:p w:rsidR="003F6D30" w:rsidRDefault="003F6D30" w:rsidP="003F6D30">
      <w:pPr>
        <w:pStyle w:val="Default"/>
      </w:pPr>
    </w:p>
    <w:p w:rsidR="003F6D30" w:rsidRDefault="003F6D30" w:rsidP="003F6D30">
      <w:pPr>
        <w:pStyle w:val="Default"/>
        <w:numPr>
          <w:ilvl w:val="2"/>
          <w:numId w:val="1"/>
        </w:numPr>
        <w:rPr>
          <w:b/>
        </w:rPr>
      </w:pPr>
      <w:r>
        <w:rPr>
          <w:b/>
        </w:rPr>
        <w:t>Evaluación de cambios o análisis en el impacto</w:t>
      </w:r>
    </w:p>
    <w:p w:rsidR="003F6D30" w:rsidRDefault="003F6D30" w:rsidP="004F0930">
      <w:pPr>
        <w:pStyle w:val="Default"/>
        <w:jc w:val="both"/>
        <w:rPr>
          <w:b/>
        </w:rPr>
      </w:pPr>
    </w:p>
    <w:p w:rsidR="003F6D30" w:rsidRPr="003F6D30" w:rsidRDefault="003F6D30" w:rsidP="004F0930">
      <w:pPr>
        <w:pStyle w:val="Default"/>
        <w:jc w:val="both"/>
      </w:pPr>
      <w:r w:rsidRPr="003F6D30">
        <w:t xml:space="preserve">La evaluación del cambio involucra determinar qué es necesario hacer para implementar el cambio y la estimación de sus costos y plazos. Se realiza en 2 pasos: 1. Planificación de la evaluación del cambio que involucra: </w:t>
      </w:r>
    </w:p>
    <w:p w:rsidR="003F6D30" w:rsidRPr="003F6D30" w:rsidRDefault="003F6D30" w:rsidP="003F6D30">
      <w:pPr>
        <w:pStyle w:val="Default"/>
      </w:pPr>
    </w:p>
    <w:p w:rsidR="003F6D30" w:rsidRPr="003F6D30" w:rsidRDefault="003F6D30" w:rsidP="003F6D30">
      <w:pPr>
        <w:pStyle w:val="Default"/>
      </w:pPr>
      <w:r w:rsidRPr="003F6D30">
        <w:t>Dos pasos</w:t>
      </w:r>
    </w:p>
    <w:p w:rsidR="003F6D30" w:rsidRPr="003F6D30" w:rsidRDefault="003F6D30" w:rsidP="003F6D30">
      <w:pPr>
        <w:pStyle w:val="Default"/>
      </w:pPr>
    </w:p>
    <w:p w:rsidR="003F6D30" w:rsidRPr="003F6D30" w:rsidRDefault="003F6D30" w:rsidP="003F6D30">
      <w:pPr>
        <w:pStyle w:val="Default"/>
      </w:pPr>
      <w:r w:rsidRPr="003F6D30">
        <w:t>Paso 1:</w:t>
      </w:r>
    </w:p>
    <w:p w:rsidR="003F6D30" w:rsidRPr="003F6D30" w:rsidRDefault="003F6D30" w:rsidP="004F0930">
      <w:pPr>
        <w:pStyle w:val="Default"/>
        <w:jc w:val="both"/>
      </w:pPr>
    </w:p>
    <w:p w:rsidR="003F6D30" w:rsidRPr="003F6D30" w:rsidRDefault="003F6D30" w:rsidP="004F0930">
      <w:pPr>
        <w:pStyle w:val="Default"/>
        <w:numPr>
          <w:ilvl w:val="0"/>
          <w:numId w:val="7"/>
        </w:numPr>
        <w:jc w:val="both"/>
      </w:pPr>
      <w:r w:rsidRPr="003F6D30">
        <w:t>Revisar la solicitud de cambio para entender su alcance. (Si es necesario se discute con el originador para aclarar el alcance de lo propuesto y los motivos de la solicitud.</w:t>
      </w:r>
    </w:p>
    <w:p w:rsidR="003F6D30" w:rsidRPr="003F6D30" w:rsidRDefault="003F6D30" w:rsidP="004F0930">
      <w:pPr>
        <w:pStyle w:val="Default"/>
        <w:jc w:val="both"/>
      </w:pPr>
      <w:r w:rsidRPr="003F6D30">
        <w:t xml:space="preserve"> </w:t>
      </w:r>
    </w:p>
    <w:p w:rsidR="003F6D30" w:rsidRPr="003F6D30" w:rsidRDefault="003F6D30" w:rsidP="004F0930">
      <w:pPr>
        <w:pStyle w:val="Default"/>
        <w:numPr>
          <w:ilvl w:val="0"/>
          <w:numId w:val="7"/>
        </w:numPr>
        <w:jc w:val="both"/>
      </w:pPr>
      <w:r w:rsidRPr="003F6D30">
        <w:t xml:space="preserve">Determinar las personas del proyecto que deben realizar el análisis de evaluación del cambio e involucrarse. </w:t>
      </w:r>
    </w:p>
    <w:p w:rsidR="003F6D30" w:rsidRPr="003F6D30" w:rsidRDefault="003F6D30" w:rsidP="004F0930">
      <w:pPr>
        <w:pStyle w:val="Default"/>
        <w:jc w:val="both"/>
      </w:pPr>
    </w:p>
    <w:p w:rsidR="003F6D30" w:rsidRPr="003F6D30" w:rsidRDefault="003F6D30" w:rsidP="004F0930">
      <w:pPr>
        <w:pStyle w:val="Default"/>
        <w:numPr>
          <w:ilvl w:val="0"/>
          <w:numId w:val="7"/>
        </w:numPr>
        <w:jc w:val="both"/>
      </w:pPr>
      <w:r w:rsidRPr="003F6D30">
        <w:t xml:space="preserve">Desarrollar un Plan para la evaluación del cambio. </w:t>
      </w:r>
    </w:p>
    <w:p w:rsidR="003F6D30" w:rsidRPr="003F6D30" w:rsidRDefault="003F6D30" w:rsidP="004F0930">
      <w:pPr>
        <w:pStyle w:val="Default"/>
        <w:ind w:left="720"/>
        <w:jc w:val="both"/>
      </w:pPr>
    </w:p>
    <w:p w:rsidR="003F6D30" w:rsidRPr="003F6D30" w:rsidRDefault="003F6D30" w:rsidP="004F0930">
      <w:pPr>
        <w:pStyle w:val="Default"/>
        <w:numPr>
          <w:ilvl w:val="0"/>
          <w:numId w:val="7"/>
        </w:numPr>
        <w:jc w:val="both"/>
      </w:pPr>
      <w:r w:rsidRPr="003F6D30">
        <w:t xml:space="preserve">Si el cambio involucra al Cliente, obtener el acuerdo de éste con el Plan </w:t>
      </w:r>
    </w:p>
    <w:p w:rsidR="003F6D30" w:rsidRDefault="003F6D30" w:rsidP="003F6D30">
      <w:pPr>
        <w:pStyle w:val="Default"/>
        <w:rPr>
          <w:b/>
        </w:rPr>
      </w:pPr>
    </w:p>
    <w:p w:rsidR="003F6D30" w:rsidRDefault="003F6D30" w:rsidP="003F6D30">
      <w:pPr>
        <w:pStyle w:val="Default"/>
        <w:rPr>
          <w:b/>
        </w:rPr>
      </w:pPr>
    </w:p>
    <w:p w:rsidR="003F6D30" w:rsidRDefault="003F6D30" w:rsidP="003F6D30">
      <w:pPr>
        <w:pStyle w:val="Default"/>
        <w:rPr>
          <w:b/>
        </w:rPr>
      </w:pPr>
    </w:p>
    <w:p w:rsidR="003F6D30" w:rsidRDefault="003F6D30" w:rsidP="003F6D30">
      <w:pPr>
        <w:pStyle w:val="Default"/>
        <w:rPr>
          <w:b/>
        </w:rPr>
      </w:pPr>
    </w:p>
    <w:p w:rsidR="003F6D30" w:rsidRDefault="003F6D30" w:rsidP="003F6D30">
      <w:pPr>
        <w:pStyle w:val="Default"/>
        <w:rPr>
          <w:b/>
        </w:rPr>
      </w:pPr>
    </w:p>
    <w:p w:rsidR="003F6D30" w:rsidRDefault="003F6D30" w:rsidP="003F6D30">
      <w:pPr>
        <w:pStyle w:val="Default"/>
        <w:rPr>
          <w:b/>
        </w:rPr>
      </w:pPr>
    </w:p>
    <w:p w:rsidR="003F6D30" w:rsidRPr="003F6D30" w:rsidRDefault="003F6D30" w:rsidP="003F6D30">
      <w:pPr>
        <w:pStyle w:val="Default"/>
      </w:pPr>
      <w:r w:rsidRPr="003F6D30">
        <w:t>Paso 2:</w:t>
      </w:r>
    </w:p>
    <w:p w:rsidR="003F6D30" w:rsidRDefault="003F6D30" w:rsidP="003F6D30">
      <w:pPr>
        <w:pStyle w:val="Default"/>
        <w:rPr>
          <w:b/>
        </w:rPr>
      </w:pPr>
    </w:p>
    <w:p w:rsidR="003F6D30" w:rsidRPr="003F6D30" w:rsidRDefault="003F6D30" w:rsidP="004F0930">
      <w:pPr>
        <w:pStyle w:val="Default"/>
        <w:jc w:val="both"/>
      </w:pPr>
      <w:r w:rsidRPr="003F6D30">
        <w:t>Evaluar el cambio Dependiendo de las características del cambio, la evaluación del cambio puede ser realizado por el administrador o ser delegado a otras personas del proyecto. Se debe determinar el impacto en:</w:t>
      </w:r>
    </w:p>
    <w:p w:rsidR="003F6D30" w:rsidRPr="003F6D30" w:rsidRDefault="003F6D30" w:rsidP="003F6D30">
      <w:pPr>
        <w:pStyle w:val="Default"/>
      </w:pPr>
      <w:r w:rsidRPr="003F6D30">
        <w:t xml:space="preserve"> </w:t>
      </w:r>
    </w:p>
    <w:p w:rsidR="003F6D30" w:rsidRPr="003F6D30" w:rsidRDefault="003F6D30" w:rsidP="003F6D30">
      <w:pPr>
        <w:pStyle w:val="Default"/>
        <w:numPr>
          <w:ilvl w:val="0"/>
          <w:numId w:val="11"/>
        </w:numPr>
        <w:spacing w:after="62"/>
      </w:pPr>
      <w:r w:rsidRPr="003F6D30">
        <w:t xml:space="preserve">Los productos técnicos. </w:t>
      </w:r>
    </w:p>
    <w:p w:rsidR="003F6D30" w:rsidRPr="003F6D30" w:rsidRDefault="003F6D30" w:rsidP="003F6D30">
      <w:pPr>
        <w:pStyle w:val="Default"/>
        <w:numPr>
          <w:ilvl w:val="0"/>
          <w:numId w:val="10"/>
        </w:numPr>
        <w:spacing w:after="62"/>
      </w:pPr>
      <w:r w:rsidRPr="003F6D30">
        <w:t xml:space="preserve">Los Planes de proyecto. </w:t>
      </w:r>
    </w:p>
    <w:p w:rsidR="003F6D30" w:rsidRPr="003F6D30" w:rsidRDefault="003F6D30" w:rsidP="003F6D30">
      <w:pPr>
        <w:pStyle w:val="Default"/>
        <w:numPr>
          <w:ilvl w:val="0"/>
          <w:numId w:val="9"/>
        </w:numPr>
        <w:spacing w:after="62"/>
      </w:pPr>
      <w:r w:rsidRPr="003F6D30">
        <w:t xml:space="preserve">Los acuerdos con el Cliente. </w:t>
      </w:r>
    </w:p>
    <w:p w:rsidR="003F6D30" w:rsidRDefault="003F6D30" w:rsidP="003F6D30">
      <w:pPr>
        <w:pStyle w:val="Default"/>
        <w:numPr>
          <w:ilvl w:val="0"/>
          <w:numId w:val="8"/>
        </w:numPr>
      </w:pPr>
      <w:r w:rsidRPr="003F6D30">
        <w:t xml:space="preserve">Los Riesgos del proyecto. </w:t>
      </w:r>
    </w:p>
    <w:p w:rsidR="003F6D30" w:rsidRDefault="003F6D30" w:rsidP="003F6D30">
      <w:pPr>
        <w:pStyle w:val="Default"/>
      </w:pPr>
    </w:p>
    <w:p w:rsidR="003F6D30" w:rsidRDefault="004F0930" w:rsidP="004F0930">
      <w:pPr>
        <w:pStyle w:val="Default"/>
        <w:numPr>
          <w:ilvl w:val="1"/>
          <w:numId w:val="1"/>
        </w:numPr>
        <w:rPr>
          <w:b/>
        </w:rPr>
      </w:pPr>
      <w:r>
        <w:rPr>
          <w:b/>
        </w:rPr>
        <w:t xml:space="preserve">Estado de configuración </w:t>
      </w:r>
    </w:p>
    <w:p w:rsidR="004F0930" w:rsidRDefault="004F0930" w:rsidP="004F0930">
      <w:pPr>
        <w:pStyle w:val="Default"/>
        <w:jc w:val="both"/>
      </w:pPr>
      <w:r>
        <w:t>Se realizaran reuniones para ver en qué estado se encuentra el aplicativo y de esta manera reunir información para reportar los cambios si los hay de  lo contrario se dirá que todo está funcionando con normalidad</w:t>
      </w:r>
    </w:p>
    <w:p w:rsidR="004F0930" w:rsidRDefault="004F0930" w:rsidP="004F0930">
      <w:pPr>
        <w:pStyle w:val="Default"/>
      </w:pPr>
    </w:p>
    <w:p w:rsidR="003F6D30" w:rsidRDefault="004F0930" w:rsidP="004F0930">
      <w:pPr>
        <w:pStyle w:val="Default"/>
        <w:numPr>
          <w:ilvl w:val="0"/>
          <w:numId w:val="1"/>
        </w:numPr>
        <w:rPr>
          <w:b/>
        </w:rPr>
      </w:pPr>
      <w:r>
        <w:rPr>
          <w:b/>
        </w:rPr>
        <w:t>Calendario</w:t>
      </w:r>
    </w:p>
    <w:p w:rsidR="004F0930" w:rsidRPr="004F0930" w:rsidRDefault="004F0930" w:rsidP="004F0930">
      <w:pPr>
        <w:pStyle w:val="Default"/>
        <w:jc w:val="both"/>
      </w:pPr>
      <w:r>
        <w:t xml:space="preserve">En esta sección especificaremos las actividades que se estén realizando para el desarrollo del aplicativo y saber que tan avanzado o atrasado esta, esto lo haremos con la finalidad de ver como </w:t>
      </w:r>
      <w:proofErr w:type="spellStart"/>
      <w:r>
        <w:t>esta</w:t>
      </w:r>
      <w:proofErr w:type="spellEnd"/>
      <w:r>
        <w:t xml:space="preserve"> evolucionando nuestro proyecto.</w:t>
      </w:r>
    </w:p>
    <w:p w:rsidR="004F0930" w:rsidRDefault="004F0930" w:rsidP="004F0930">
      <w:pPr>
        <w:pStyle w:val="Default"/>
        <w:rPr>
          <w:b/>
        </w:rPr>
      </w:pPr>
    </w:p>
    <w:tbl>
      <w:tblPr>
        <w:tblStyle w:val="Tablaconcuadrcula"/>
        <w:tblW w:w="0" w:type="auto"/>
        <w:tblLook w:val="04A0" w:firstRow="1" w:lastRow="0" w:firstColumn="1" w:lastColumn="0" w:noHBand="0" w:noVBand="1"/>
      </w:tblPr>
      <w:tblGrid>
        <w:gridCol w:w="2300"/>
        <w:gridCol w:w="2405"/>
        <w:gridCol w:w="2192"/>
        <w:gridCol w:w="1931"/>
      </w:tblGrid>
      <w:tr w:rsidR="004F0930" w:rsidTr="004F0930">
        <w:tc>
          <w:tcPr>
            <w:tcW w:w="2300" w:type="dxa"/>
          </w:tcPr>
          <w:p w:rsidR="004F0930" w:rsidRDefault="004F0930" w:rsidP="004F0930">
            <w:pPr>
              <w:pStyle w:val="Default"/>
              <w:rPr>
                <w:b/>
              </w:rPr>
            </w:pPr>
            <w:r>
              <w:rPr>
                <w:b/>
              </w:rPr>
              <w:t>Actividad</w:t>
            </w:r>
          </w:p>
        </w:tc>
        <w:tc>
          <w:tcPr>
            <w:tcW w:w="2405" w:type="dxa"/>
          </w:tcPr>
          <w:p w:rsidR="004F0930" w:rsidRDefault="004F0930" w:rsidP="004F0930">
            <w:pPr>
              <w:pStyle w:val="Default"/>
              <w:rPr>
                <w:b/>
              </w:rPr>
            </w:pPr>
            <w:r>
              <w:rPr>
                <w:b/>
              </w:rPr>
              <w:t>Responsable</w:t>
            </w:r>
          </w:p>
        </w:tc>
        <w:tc>
          <w:tcPr>
            <w:tcW w:w="2192" w:type="dxa"/>
          </w:tcPr>
          <w:p w:rsidR="004F0930" w:rsidRDefault="004F0930" w:rsidP="004F0930">
            <w:pPr>
              <w:pStyle w:val="Default"/>
              <w:rPr>
                <w:b/>
              </w:rPr>
            </w:pPr>
            <w:r>
              <w:rPr>
                <w:b/>
              </w:rPr>
              <w:t xml:space="preserve">Estado </w:t>
            </w:r>
          </w:p>
        </w:tc>
        <w:tc>
          <w:tcPr>
            <w:tcW w:w="1931" w:type="dxa"/>
          </w:tcPr>
          <w:p w:rsidR="004F0930" w:rsidRDefault="004F0930" w:rsidP="004F0930">
            <w:pPr>
              <w:pStyle w:val="Default"/>
              <w:rPr>
                <w:b/>
              </w:rPr>
            </w:pPr>
            <w:r>
              <w:rPr>
                <w:b/>
              </w:rPr>
              <w:t>Fecha de entrega</w:t>
            </w:r>
          </w:p>
        </w:tc>
      </w:tr>
      <w:tr w:rsidR="004F0930" w:rsidTr="004F0930">
        <w:tc>
          <w:tcPr>
            <w:tcW w:w="2300" w:type="dxa"/>
          </w:tcPr>
          <w:p w:rsidR="004F0930" w:rsidRDefault="004F0930" w:rsidP="004F0930">
            <w:pPr>
              <w:pStyle w:val="Default"/>
              <w:rPr>
                <w:b/>
              </w:rPr>
            </w:pPr>
          </w:p>
        </w:tc>
        <w:tc>
          <w:tcPr>
            <w:tcW w:w="2405" w:type="dxa"/>
          </w:tcPr>
          <w:p w:rsidR="004F0930" w:rsidRDefault="004F0930" w:rsidP="004F0930">
            <w:pPr>
              <w:pStyle w:val="Default"/>
              <w:rPr>
                <w:b/>
              </w:rPr>
            </w:pPr>
          </w:p>
        </w:tc>
        <w:tc>
          <w:tcPr>
            <w:tcW w:w="2192" w:type="dxa"/>
          </w:tcPr>
          <w:p w:rsidR="004F0930" w:rsidRDefault="004F0930" w:rsidP="004F0930">
            <w:pPr>
              <w:pStyle w:val="Default"/>
              <w:rPr>
                <w:b/>
              </w:rPr>
            </w:pPr>
          </w:p>
        </w:tc>
        <w:tc>
          <w:tcPr>
            <w:tcW w:w="1931" w:type="dxa"/>
          </w:tcPr>
          <w:p w:rsidR="004F0930" w:rsidRDefault="004F0930" w:rsidP="004F0930">
            <w:pPr>
              <w:pStyle w:val="Default"/>
              <w:rPr>
                <w:b/>
              </w:rPr>
            </w:pPr>
          </w:p>
        </w:tc>
      </w:tr>
      <w:tr w:rsidR="004F0930" w:rsidTr="004F0930">
        <w:tc>
          <w:tcPr>
            <w:tcW w:w="2300" w:type="dxa"/>
          </w:tcPr>
          <w:p w:rsidR="004F0930" w:rsidRDefault="004F0930" w:rsidP="004F0930">
            <w:pPr>
              <w:pStyle w:val="Default"/>
              <w:rPr>
                <w:b/>
              </w:rPr>
            </w:pPr>
          </w:p>
        </w:tc>
        <w:tc>
          <w:tcPr>
            <w:tcW w:w="2405" w:type="dxa"/>
          </w:tcPr>
          <w:p w:rsidR="004F0930" w:rsidRDefault="004F0930" w:rsidP="004F0930">
            <w:pPr>
              <w:pStyle w:val="Default"/>
              <w:rPr>
                <w:b/>
              </w:rPr>
            </w:pPr>
          </w:p>
        </w:tc>
        <w:tc>
          <w:tcPr>
            <w:tcW w:w="2192" w:type="dxa"/>
          </w:tcPr>
          <w:p w:rsidR="004F0930" w:rsidRDefault="004F0930" w:rsidP="004F0930">
            <w:pPr>
              <w:pStyle w:val="Default"/>
              <w:rPr>
                <w:b/>
              </w:rPr>
            </w:pPr>
          </w:p>
        </w:tc>
        <w:tc>
          <w:tcPr>
            <w:tcW w:w="1931" w:type="dxa"/>
          </w:tcPr>
          <w:p w:rsidR="004F0930" w:rsidRDefault="004F0930" w:rsidP="004F0930">
            <w:pPr>
              <w:pStyle w:val="Default"/>
              <w:rPr>
                <w:b/>
              </w:rPr>
            </w:pPr>
          </w:p>
        </w:tc>
      </w:tr>
      <w:tr w:rsidR="004F0930" w:rsidTr="004F0930">
        <w:tc>
          <w:tcPr>
            <w:tcW w:w="2300" w:type="dxa"/>
          </w:tcPr>
          <w:p w:rsidR="004F0930" w:rsidRDefault="004F0930" w:rsidP="004F0930">
            <w:pPr>
              <w:pStyle w:val="Default"/>
              <w:rPr>
                <w:b/>
              </w:rPr>
            </w:pPr>
          </w:p>
        </w:tc>
        <w:tc>
          <w:tcPr>
            <w:tcW w:w="2405" w:type="dxa"/>
          </w:tcPr>
          <w:p w:rsidR="004F0930" w:rsidRDefault="004F0930" w:rsidP="004F0930">
            <w:pPr>
              <w:pStyle w:val="Default"/>
              <w:rPr>
                <w:b/>
              </w:rPr>
            </w:pPr>
          </w:p>
        </w:tc>
        <w:tc>
          <w:tcPr>
            <w:tcW w:w="2192" w:type="dxa"/>
          </w:tcPr>
          <w:p w:rsidR="004F0930" w:rsidRDefault="004F0930" w:rsidP="004F0930">
            <w:pPr>
              <w:pStyle w:val="Default"/>
              <w:rPr>
                <w:b/>
              </w:rPr>
            </w:pPr>
          </w:p>
        </w:tc>
        <w:tc>
          <w:tcPr>
            <w:tcW w:w="1931" w:type="dxa"/>
          </w:tcPr>
          <w:p w:rsidR="004F0930" w:rsidRDefault="004F0930" w:rsidP="004F0930">
            <w:pPr>
              <w:pStyle w:val="Default"/>
              <w:rPr>
                <w:b/>
              </w:rPr>
            </w:pPr>
          </w:p>
        </w:tc>
      </w:tr>
    </w:tbl>
    <w:p w:rsidR="004F0930" w:rsidRPr="004F0930" w:rsidRDefault="004F0930" w:rsidP="004F0930">
      <w:pPr>
        <w:pStyle w:val="Default"/>
        <w:rPr>
          <w:b/>
        </w:rPr>
      </w:pPr>
    </w:p>
    <w:p w:rsidR="003F6D30" w:rsidRDefault="003F6D30" w:rsidP="003F6D30">
      <w:pPr>
        <w:pStyle w:val="Default"/>
      </w:pPr>
    </w:p>
    <w:p w:rsidR="003F6D30" w:rsidRDefault="003F6D30" w:rsidP="003F6D30">
      <w:pPr>
        <w:pStyle w:val="Default"/>
      </w:pPr>
    </w:p>
    <w:p w:rsidR="003F6D30" w:rsidRPr="003F6D30" w:rsidRDefault="003F6D30" w:rsidP="003F6D30">
      <w:pPr>
        <w:pStyle w:val="Default"/>
      </w:pPr>
    </w:p>
    <w:p w:rsidR="00A322F5" w:rsidRPr="00A322F5" w:rsidRDefault="00A322F5" w:rsidP="00A322F5">
      <w:pPr>
        <w:pStyle w:val="Default"/>
        <w:rPr>
          <w:b/>
        </w:rPr>
      </w:pPr>
    </w:p>
    <w:p w:rsidR="00A322F5" w:rsidRDefault="00A322F5" w:rsidP="00A322F5">
      <w:pPr>
        <w:pStyle w:val="Default"/>
      </w:pPr>
    </w:p>
    <w:p w:rsidR="00A322F5" w:rsidRPr="00A322F5" w:rsidRDefault="00A322F5" w:rsidP="00A322F5">
      <w:pPr>
        <w:pStyle w:val="Default"/>
      </w:pPr>
    </w:p>
    <w:p w:rsidR="00A322F5" w:rsidRPr="00A322F5" w:rsidRDefault="00A322F5" w:rsidP="00A322F5">
      <w:pPr>
        <w:pStyle w:val="Prrafodelista"/>
        <w:jc w:val="both"/>
        <w:rPr>
          <w:rFonts w:ascii="Times New Roman" w:hAnsi="Times New Roman" w:cs="Times New Roman"/>
          <w:sz w:val="24"/>
          <w:szCs w:val="24"/>
        </w:rPr>
      </w:pPr>
    </w:p>
    <w:p w:rsidR="00A322F5" w:rsidRPr="00A322F5" w:rsidRDefault="00A322F5" w:rsidP="00A322F5">
      <w:pPr>
        <w:jc w:val="both"/>
        <w:rPr>
          <w:rFonts w:ascii="Times New Roman" w:hAnsi="Times New Roman" w:cs="Times New Roman"/>
          <w:sz w:val="24"/>
          <w:szCs w:val="24"/>
        </w:rPr>
      </w:pPr>
    </w:p>
    <w:p w:rsidR="00A322F5" w:rsidRPr="00A322F5" w:rsidRDefault="00A322F5" w:rsidP="00BC6972">
      <w:pPr>
        <w:ind w:left="360"/>
        <w:jc w:val="both"/>
        <w:rPr>
          <w:rFonts w:ascii="Times New Roman" w:hAnsi="Times New Roman" w:cs="Times New Roman"/>
          <w:b/>
          <w:sz w:val="24"/>
          <w:szCs w:val="24"/>
        </w:rPr>
      </w:pPr>
    </w:p>
    <w:sectPr w:rsidR="00A322F5" w:rsidRPr="00A322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 o:bullet="t">
        <v:imagedata r:id="rId1" o:title="msoA0CD"/>
      </v:shape>
    </w:pict>
  </w:numPicBullet>
  <w:abstractNum w:abstractNumId="0">
    <w:nsid w:val="08315E20"/>
    <w:multiLevelType w:val="hybridMultilevel"/>
    <w:tmpl w:val="6FBAAE88"/>
    <w:lvl w:ilvl="0" w:tplc="240A0007">
      <w:start w:val="1"/>
      <w:numFmt w:val="bullet"/>
      <w:lvlText w:val=""/>
      <w:lvlPicBulletId w:val="0"/>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
    <w:nsid w:val="0B415DA1"/>
    <w:multiLevelType w:val="hybridMultilevel"/>
    <w:tmpl w:val="698C83D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5FC1F95"/>
    <w:multiLevelType w:val="multilevel"/>
    <w:tmpl w:val="58E0E4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30416825"/>
    <w:multiLevelType w:val="hybridMultilevel"/>
    <w:tmpl w:val="421CBBC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4184280"/>
    <w:multiLevelType w:val="hybridMultilevel"/>
    <w:tmpl w:val="F0162BF2"/>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737665C"/>
    <w:multiLevelType w:val="hybridMultilevel"/>
    <w:tmpl w:val="24401A7C"/>
    <w:lvl w:ilvl="0" w:tplc="240A0007">
      <w:start w:val="1"/>
      <w:numFmt w:val="bullet"/>
      <w:lvlText w:val=""/>
      <w:lvlPicBulletId w:val="0"/>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6">
    <w:nsid w:val="4057789B"/>
    <w:multiLevelType w:val="hybridMultilevel"/>
    <w:tmpl w:val="67885212"/>
    <w:lvl w:ilvl="0" w:tplc="240A0007">
      <w:start w:val="1"/>
      <w:numFmt w:val="bullet"/>
      <w:lvlText w:val=""/>
      <w:lvlPicBulletId w:val="0"/>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7">
    <w:nsid w:val="58D51F6E"/>
    <w:multiLevelType w:val="hybridMultilevel"/>
    <w:tmpl w:val="F4B67C36"/>
    <w:lvl w:ilvl="0" w:tplc="240A0007">
      <w:start w:val="1"/>
      <w:numFmt w:val="bullet"/>
      <w:lvlText w:val=""/>
      <w:lvlPicBulletId w:val="0"/>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8">
    <w:nsid w:val="68820CD7"/>
    <w:multiLevelType w:val="hybridMultilevel"/>
    <w:tmpl w:val="A000C130"/>
    <w:lvl w:ilvl="0" w:tplc="240A0007">
      <w:start w:val="1"/>
      <w:numFmt w:val="bullet"/>
      <w:lvlText w:val=""/>
      <w:lvlPicBulletId w:val="0"/>
      <w:lvlJc w:val="left"/>
      <w:pPr>
        <w:ind w:left="1200" w:hanging="360"/>
      </w:pPr>
      <w:rPr>
        <w:rFonts w:ascii="Symbol" w:hAnsi="Symbol"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9">
    <w:nsid w:val="6AC00B6F"/>
    <w:multiLevelType w:val="hybridMultilevel"/>
    <w:tmpl w:val="A0767B32"/>
    <w:lvl w:ilvl="0" w:tplc="240A0007">
      <w:start w:val="1"/>
      <w:numFmt w:val="bullet"/>
      <w:lvlText w:val=""/>
      <w:lvlPicBulletId w:val="0"/>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70A8288F"/>
    <w:multiLevelType w:val="hybridMultilevel"/>
    <w:tmpl w:val="6980F5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9"/>
  </w:num>
  <w:num w:numId="4">
    <w:abstractNumId w:val="4"/>
  </w:num>
  <w:num w:numId="5">
    <w:abstractNumId w:val="8"/>
  </w:num>
  <w:num w:numId="6">
    <w:abstractNumId w:val="3"/>
  </w:num>
  <w:num w:numId="7">
    <w:abstractNumId w:val="5"/>
  </w:num>
  <w:num w:numId="8">
    <w:abstractNumId w:val="0"/>
  </w:num>
  <w:num w:numId="9">
    <w:abstractNumId w:val="6"/>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C2"/>
    <w:rsid w:val="00013C07"/>
    <w:rsid w:val="001C1171"/>
    <w:rsid w:val="00292D06"/>
    <w:rsid w:val="002D6F62"/>
    <w:rsid w:val="003F6D30"/>
    <w:rsid w:val="0045361B"/>
    <w:rsid w:val="004F0930"/>
    <w:rsid w:val="00640CDB"/>
    <w:rsid w:val="008150FD"/>
    <w:rsid w:val="008941E4"/>
    <w:rsid w:val="00A22759"/>
    <w:rsid w:val="00A322F5"/>
    <w:rsid w:val="00A3308D"/>
    <w:rsid w:val="00A86878"/>
    <w:rsid w:val="00BC6972"/>
    <w:rsid w:val="00CE1C5F"/>
    <w:rsid w:val="00D626AB"/>
    <w:rsid w:val="00D71CC2"/>
    <w:rsid w:val="00EA07A0"/>
    <w:rsid w:val="00F228B9"/>
    <w:rsid w:val="00F42FA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812505-CF8F-41FD-B3A6-0CAC14338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7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308D"/>
    <w:pPr>
      <w:ind w:left="720"/>
      <w:contextualSpacing/>
    </w:pPr>
  </w:style>
  <w:style w:type="paragraph" w:customStyle="1" w:styleId="Default">
    <w:name w:val="Default"/>
    <w:rsid w:val="00A322F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1343</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dc:creator>
  <cp:keywords/>
  <dc:description/>
  <cp:lastModifiedBy>CAMILO</cp:lastModifiedBy>
  <cp:revision>3</cp:revision>
  <dcterms:created xsi:type="dcterms:W3CDTF">2014-08-05T14:39:00Z</dcterms:created>
  <dcterms:modified xsi:type="dcterms:W3CDTF">2014-08-06T00:54:00Z</dcterms:modified>
</cp:coreProperties>
</file>