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FDF" w:rsidRPr="00BA6605" w:rsidRDefault="00CE615E">
      <w:pPr>
        <w:rPr>
          <w:b/>
        </w:rPr>
      </w:pPr>
      <w:r w:rsidRPr="00BA6605">
        <w:rPr>
          <w:b/>
        </w:rPr>
        <w:t>12/05/2014 – 1º dia</w:t>
      </w:r>
    </w:p>
    <w:p w:rsidR="00CE615E" w:rsidRDefault="008879EE">
      <w:r>
        <w:t>- M</w:t>
      </w:r>
      <w:r w:rsidR="00CE615E">
        <w:t>odelagem inicial do banco referente ao OP¹ + COM</w:t>
      </w:r>
    </w:p>
    <w:p w:rsidR="00CE615E" w:rsidRDefault="00CE615E">
      <w:r>
        <w:t>Tabelas:</w:t>
      </w:r>
    </w:p>
    <w:p w:rsidR="00CE615E" w:rsidRDefault="00CE615E">
      <w:r>
        <w:t>CLIENTES;</w:t>
      </w:r>
    </w:p>
    <w:p w:rsidR="00CE615E" w:rsidRDefault="00CE615E">
      <w:r>
        <w:t>ENDERECO_CLIENTE;</w:t>
      </w:r>
    </w:p>
    <w:p w:rsidR="00CE615E" w:rsidRDefault="00CE615E">
      <w:r>
        <w:t>PAIS;</w:t>
      </w:r>
    </w:p>
    <w:p w:rsidR="00CE615E" w:rsidRDefault="00CE615E">
      <w:r>
        <w:t>CONTATO_CLIENTE;</w:t>
      </w:r>
    </w:p>
    <w:p w:rsidR="00CE615E" w:rsidRDefault="00CE615E">
      <w:r>
        <w:t>DOCUMENTO_CLIENTE;</w:t>
      </w:r>
    </w:p>
    <w:p w:rsidR="00CE615E" w:rsidRDefault="00CE615E">
      <w:r>
        <w:t>VENDEDOR;</w:t>
      </w:r>
    </w:p>
    <w:p w:rsidR="00CE615E" w:rsidRDefault="00CE615E">
      <w:r>
        <w:t>ENDERECO_VENDEDOR;</w:t>
      </w:r>
    </w:p>
    <w:p w:rsidR="00CE615E" w:rsidRDefault="00CE615E">
      <w:r>
        <w:t>CONTATO_VENDEDOR;</w:t>
      </w:r>
    </w:p>
    <w:p w:rsidR="00CE615E" w:rsidRDefault="00CE615E">
      <w:r>
        <w:t>DOCUMENTO_VENDEDOR;</w:t>
      </w:r>
    </w:p>
    <w:p w:rsidR="00CE615E" w:rsidRDefault="00CE615E">
      <w:r>
        <w:t>VEICULO;</w:t>
      </w:r>
    </w:p>
    <w:p w:rsidR="00CE615E" w:rsidRDefault="00CE615E">
      <w:r>
        <w:t>VEICULO_MARCA;</w:t>
      </w:r>
    </w:p>
    <w:p w:rsidR="00CE615E" w:rsidRDefault="00CE615E">
      <w:r>
        <w:t>VEICULO_COMBUSTIVEL;</w:t>
      </w:r>
    </w:p>
    <w:p w:rsidR="00CE615E" w:rsidRDefault="00CE615E">
      <w:r>
        <w:t>UNIDADE;</w:t>
      </w:r>
    </w:p>
    <w:p w:rsidR="00CE615E" w:rsidRDefault="00CE615E">
      <w:r>
        <w:t>MODULO;</w:t>
      </w:r>
    </w:p>
    <w:p w:rsidR="008879EE" w:rsidRDefault="00CE615E" w:rsidP="008879EE">
      <w:r>
        <w:t>CHIP;</w:t>
      </w:r>
    </w:p>
    <w:p w:rsidR="00CE615E" w:rsidRDefault="00CE615E">
      <w:r>
        <w:t>OPERADORA_CHIP;</w:t>
      </w:r>
    </w:p>
    <w:p w:rsidR="00CE615E" w:rsidRDefault="00CE615E">
      <w:r>
        <w:t>DESC_MODULO;</w:t>
      </w:r>
    </w:p>
    <w:p w:rsidR="00CE615E" w:rsidRDefault="00CE615E">
      <w:r>
        <w:t>HIST_MODULO – DEMONSTRATIVO PARA FUTURO</w:t>
      </w:r>
      <w:r w:rsidR="008879EE">
        <w:t>.</w:t>
      </w:r>
    </w:p>
    <w:p w:rsidR="008879EE" w:rsidRDefault="008879EE"/>
    <w:p w:rsidR="008879EE" w:rsidRPr="00BA6605" w:rsidRDefault="008879EE" w:rsidP="008879EE">
      <w:pPr>
        <w:rPr>
          <w:b/>
        </w:rPr>
      </w:pPr>
      <w:r w:rsidRPr="00BA6605">
        <w:rPr>
          <w:b/>
        </w:rPr>
        <w:t>1</w:t>
      </w:r>
      <w:r>
        <w:rPr>
          <w:b/>
        </w:rPr>
        <w:t>3</w:t>
      </w:r>
      <w:r w:rsidRPr="00BA6605">
        <w:rPr>
          <w:b/>
        </w:rPr>
        <w:t xml:space="preserve">/05/2014 – </w:t>
      </w:r>
      <w:r>
        <w:rPr>
          <w:b/>
        </w:rPr>
        <w:t>2</w:t>
      </w:r>
      <w:r w:rsidRPr="00BA6605">
        <w:rPr>
          <w:b/>
        </w:rPr>
        <w:t>º dia</w:t>
      </w:r>
    </w:p>
    <w:p w:rsidR="008879EE" w:rsidRDefault="008879EE" w:rsidP="008879EE">
      <w:r>
        <w:t>- Término da modelagem do banco referente ao OP¹ + COM</w:t>
      </w:r>
    </w:p>
    <w:p w:rsidR="008879EE" w:rsidRDefault="008879EE">
      <w:r>
        <w:t>Tabelas:</w:t>
      </w:r>
    </w:p>
    <w:p w:rsidR="008879EE" w:rsidRDefault="008879EE">
      <w:r>
        <w:t>CONTATO_CLIENTE;</w:t>
      </w:r>
    </w:p>
    <w:p w:rsidR="008879EE" w:rsidRDefault="008879EE">
      <w:r>
        <w:t>CONTATO_VENDEDOR;</w:t>
      </w:r>
    </w:p>
    <w:p w:rsidR="00440EAA" w:rsidRDefault="00440EAA" w:rsidP="008879EE">
      <w:r>
        <w:t>TIPO_ENDERECO;</w:t>
      </w:r>
    </w:p>
    <w:p w:rsidR="00F51789" w:rsidRDefault="00F51789" w:rsidP="008879EE">
      <w:r>
        <w:t>TIPO_DOCUMENTO;</w:t>
      </w:r>
    </w:p>
    <w:p w:rsidR="00440EAA" w:rsidRDefault="008879EE" w:rsidP="008879EE">
      <w:r>
        <w:t>VEICULO;</w:t>
      </w:r>
    </w:p>
    <w:p w:rsidR="00F51789" w:rsidRDefault="00F51789" w:rsidP="008879EE">
      <w:r>
        <w:t>TIPO_UNIDADE;</w:t>
      </w:r>
    </w:p>
    <w:p w:rsidR="008879EE" w:rsidRDefault="008879EE">
      <w:r>
        <w:lastRenderedPageBreak/>
        <w:t>STATUS_CHIP.</w:t>
      </w:r>
    </w:p>
    <w:p w:rsidR="008879EE" w:rsidRDefault="008879EE">
      <w:r>
        <w:t>- Atualização do banco SISCOMDATA com os arquivos retirados do back-up do dia 09/05/2014 do programa SISCOM.</w:t>
      </w:r>
    </w:p>
    <w:p w:rsidR="00F51789" w:rsidRDefault="00F51789">
      <w:r>
        <w:t>- Criação das Chaves Primárias e Extrangeiras.</w:t>
      </w:r>
    </w:p>
    <w:p w:rsidR="00BA43E5" w:rsidRDefault="00BA43E5">
      <w:r>
        <w:t>- Criação do Diagrama de relacionamento entre tabelas.</w:t>
      </w:r>
      <w:bookmarkStart w:id="0" w:name="_GoBack"/>
      <w:bookmarkEnd w:id="0"/>
    </w:p>
    <w:sectPr w:rsidR="00BA43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15E"/>
    <w:rsid w:val="00440EAA"/>
    <w:rsid w:val="00682FDF"/>
    <w:rsid w:val="008879EE"/>
    <w:rsid w:val="00BA43E5"/>
    <w:rsid w:val="00BA6605"/>
    <w:rsid w:val="00CE615E"/>
    <w:rsid w:val="00F5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81515F-2B62-49B7-B8C9-47F34D8FF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117</Words>
  <Characters>637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Zirix</dc:creator>
  <cp:keywords/>
  <dc:description/>
  <cp:lastModifiedBy>Zirix</cp:lastModifiedBy>
  <cp:revision>7</cp:revision>
  <dcterms:created xsi:type="dcterms:W3CDTF">2014-05-12T20:46:00Z</dcterms:created>
  <dcterms:modified xsi:type="dcterms:W3CDTF">2014-05-13T22:37:00Z</dcterms:modified>
</cp:coreProperties>
</file>