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0C" w:rsidRDefault="008F78EE" w:rsidP="008F78EE">
      <w:pPr>
        <w:pStyle w:val="a3"/>
      </w:pPr>
      <w:r>
        <w:t>Техническое задание работ по сайту компании «Керамика – золотое»</w:t>
      </w:r>
    </w:p>
    <w:p w:rsidR="008F78EE" w:rsidRDefault="008F78EE" w:rsidP="008F78EE"/>
    <w:p w:rsidR="0017278A" w:rsidRPr="0017278A" w:rsidRDefault="0017278A" w:rsidP="0017278A">
      <w:pPr>
        <w:rPr>
          <w:rStyle w:val="a7"/>
        </w:rPr>
      </w:pPr>
      <w:r w:rsidRPr="0017278A">
        <w:rPr>
          <w:rStyle w:val="a7"/>
        </w:rPr>
        <w:t>Работы по проекту необходимо производить поэтапно, так как есть необходимость присутствия результатов первого этапа работ во втором этапе. Таких как выгруженный каталог товаров со своей структурой.</w:t>
      </w:r>
      <w:r>
        <w:rPr>
          <w:rStyle w:val="a7"/>
        </w:rPr>
        <w:t xml:space="preserve">  Выделяются </w:t>
      </w:r>
      <w:bookmarkStart w:id="0" w:name="_GoBack"/>
      <w:bookmarkEnd w:id="0"/>
      <w:r>
        <w:rPr>
          <w:rStyle w:val="a7"/>
        </w:rPr>
        <w:t>два последовательных этапа:</w:t>
      </w:r>
    </w:p>
    <w:p w:rsidR="008F78EE" w:rsidRDefault="008F78EE" w:rsidP="00DB1850">
      <w:pPr>
        <w:pStyle w:val="a5"/>
        <w:numPr>
          <w:ilvl w:val="0"/>
          <w:numId w:val="4"/>
        </w:numPr>
        <w:rPr>
          <w:rStyle w:val="a6"/>
        </w:rPr>
      </w:pPr>
      <w:r w:rsidRPr="008F78EE">
        <w:rPr>
          <w:rStyle w:val="a6"/>
        </w:rPr>
        <w:t>Интеграция с 1С</w:t>
      </w:r>
    </w:p>
    <w:p w:rsidR="00AF274F" w:rsidRPr="008F78EE" w:rsidRDefault="00AF274F" w:rsidP="00AF274F">
      <w:pPr>
        <w:pStyle w:val="a5"/>
        <w:rPr>
          <w:rStyle w:val="a6"/>
        </w:rPr>
      </w:pPr>
    </w:p>
    <w:p w:rsidR="008F78EE" w:rsidRDefault="008F78EE" w:rsidP="00DB1850">
      <w:pPr>
        <w:pStyle w:val="a5"/>
        <w:numPr>
          <w:ilvl w:val="1"/>
          <w:numId w:val="4"/>
        </w:numPr>
      </w:pPr>
      <w:r>
        <w:t>Тестирование выгрузки на предмет целостности необходимых данных, взятых из 1С</w:t>
      </w:r>
    </w:p>
    <w:p w:rsidR="008F78EE" w:rsidRDefault="008F78EE" w:rsidP="00DB1850">
      <w:pPr>
        <w:pStyle w:val="a5"/>
        <w:numPr>
          <w:ilvl w:val="1"/>
          <w:numId w:val="4"/>
        </w:numPr>
      </w:pPr>
      <w:r>
        <w:t>Тестирование работоспособности сайта после выгрузки</w:t>
      </w:r>
      <w:r w:rsidR="009F7CC1">
        <w:t>.</w:t>
      </w:r>
    </w:p>
    <w:p w:rsidR="008F78EE" w:rsidRDefault="008F78EE" w:rsidP="00DB1850">
      <w:pPr>
        <w:pStyle w:val="a5"/>
        <w:numPr>
          <w:ilvl w:val="1"/>
          <w:numId w:val="4"/>
        </w:numPr>
      </w:pPr>
      <w:r>
        <w:t xml:space="preserve">Перевод всех компонентов на </w:t>
      </w:r>
      <w:proofErr w:type="gramStart"/>
      <w:r>
        <w:t>новые</w:t>
      </w:r>
      <w:proofErr w:type="gramEnd"/>
      <w:r w:rsidR="009F7CC1" w:rsidRPr="009F7CC1">
        <w:t xml:space="preserve"> </w:t>
      </w:r>
      <w:proofErr w:type="spellStart"/>
      <w:r w:rsidR="009F7CC1">
        <w:t>инфоблоки</w:t>
      </w:r>
      <w:proofErr w:type="spellEnd"/>
      <w:r>
        <w:t>, сформированные автоматически.</w:t>
      </w:r>
    </w:p>
    <w:p w:rsidR="008F78EE" w:rsidRDefault="00DB1850" w:rsidP="00DB1850">
      <w:pPr>
        <w:ind w:left="360"/>
      </w:pPr>
      <w:r>
        <w:t xml:space="preserve">1.4 </w:t>
      </w:r>
      <w:r w:rsidR="008F78EE">
        <w:t>Тестирование хостинга на возможные отказы выгрузки, и если необходимо перенастройка сервера.</w:t>
      </w:r>
    </w:p>
    <w:p w:rsidR="00DB1850" w:rsidRDefault="00DB1850" w:rsidP="00DB1850">
      <w:pPr>
        <w:ind w:left="360"/>
      </w:pPr>
    </w:p>
    <w:p w:rsidR="008F78EE" w:rsidRDefault="008F78EE" w:rsidP="00AF274F">
      <w:pPr>
        <w:pStyle w:val="a5"/>
        <w:numPr>
          <w:ilvl w:val="0"/>
          <w:numId w:val="4"/>
        </w:numPr>
        <w:rPr>
          <w:rStyle w:val="a6"/>
        </w:rPr>
      </w:pPr>
      <w:r w:rsidRPr="008F78EE">
        <w:rPr>
          <w:rStyle w:val="a6"/>
        </w:rPr>
        <w:t>внесение изменений и пожеланий заказчика в существующий сайт.</w:t>
      </w:r>
    </w:p>
    <w:p w:rsidR="00D91805" w:rsidRDefault="00D91805" w:rsidP="00D91805">
      <w:pPr>
        <w:pStyle w:val="a5"/>
        <w:rPr>
          <w:rStyle w:val="a6"/>
        </w:rPr>
      </w:pPr>
    </w:p>
    <w:p w:rsidR="00D91805" w:rsidRDefault="009F7CC1" w:rsidP="00D91805">
      <w:pPr>
        <w:pStyle w:val="a5"/>
        <w:numPr>
          <w:ilvl w:val="1"/>
          <w:numId w:val="4"/>
        </w:numPr>
      </w:pPr>
      <w:r>
        <w:t>Организовать уведомления покупателей сайта, об изменении статуса заказов.</w:t>
      </w:r>
    </w:p>
    <w:p w:rsidR="00D91805" w:rsidRPr="00D91805" w:rsidRDefault="00D91805" w:rsidP="00D91805">
      <w:pPr>
        <w:pStyle w:val="a5"/>
        <w:numPr>
          <w:ilvl w:val="1"/>
          <w:numId w:val="4"/>
        </w:numPr>
        <w:rPr>
          <w:smallCaps/>
        </w:rPr>
      </w:pPr>
      <w:r>
        <w:t xml:space="preserve">Сделать возможным редактирование через панель администрирования </w:t>
      </w:r>
      <w:proofErr w:type="spellStart"/>
      <w:r>
        <w:t>битрикс</w:t>
      </w:r>
      <w:proofErr w:type="spellEnd"/>
      <w:r>
        <w:t xml:space="preserve"> (далее ПАБ), таких свойств товаров как описание, размеры, вес, фотографии.</w:t>
      </w:r>
    </w:p>
    <w:p w:rsidR="008F78EE" w:rsidRPr="00D91805" w:rsidRDefault="009F7CC1" w:rsidP="00D91805">
      <w:pPr>
        <w:pStyle w:val="a5"/>
        <w:numPr>
          <w:ilvl w:val="1"/>
          <w:numId w:val="4"/>
        </w:numPr>
        <w:rPr>
          <w:smallCaps/>
        </w:rPr>
      </w:pPr>
      <w:r>
        <w:t xml:space="preserve"> </w:t>
      </w:r>
      <w:r w:rsidR="00D91805">
        <w:t>Убрать верхнее меню.</w:t>
      </w:r>
    </w:p>
    <w:p w:rsidR="00D91805" w:rsidRPr="00D91805" w:rsidRDefault="00D91805" w:rsidP="00D91805">
      <w:pPr>
        <w:pStyle w:val="a5"/>
        <w:numPr>
          <w:ilvl w:val="1"/>
          <w:numId w:val="4"/>
        </w:numPr>
        <w:rPr>
          <w:smallCaps/>
        </w:rPr>
      </w:pPr>
      <w:r>
        <w:t xml:space="preserve">Текстовое название «Керамика золотое», </w:t>
      </w:r>
      <w:proofErr w:type="gramStart"/>
      <w:r>
        <w:t>заменить на логотип</w:t>
      </w:r>
      <w:proofErr w:type="gramEnd"/>
      <w:r>
        <w:t>.</w:t>
      </w:r>
    </w:p>
    <w:p w:rsidR="00D91805" w:rsidRDefault="00D91805" w:rsidP="00D91805">
      <w:pPr>
        <w:pStyle w:val="a5"/>
        <w:numPr>
          <w:ilvl w:val="1"/>
          <w:numId w:val="4"/>
        </w:numPr>
      </w:pPr>
      <w:r>
        <w:t xml:space="preserve">В верхнем блоке, где находятся название компании, строка поиска, и телефон – добавить электронную почту, и «заказать обратный звонок» в виде текстовых ссылок. </w:t>
      </w:r>
    </w:p>
    <w:p w:rsidR="00D91805" w:rsidRDefault="00D91805" w:rsidP="00D91805">
      <w:pPr>
        <w:pStyle w:val="a5"/>
        <w:numPr>
          <w:ilvl w:val="1"/>
          <w:numId w:val="4"/>
        </w:numPr>
      </w:pPr>
      <w:r>
        <w:t>При клике на ссылку «Заказать обратный звонок» должно открываться всплывающее окно, содержимое которого должны содержать следующие элементы:</w:t>
      </w:r>
    </w:p>
    <w:p w:rsidR="00D91805" w:rsidRDefault="00D91805" w:rsidP="00D91805">
      <w:pPr>
        <w:pStyle w:val="a5"/>
        <w:ind w:left="1416"/>
      </w:pPr>
      <w:r>
        <w:t xml:space="preserve">- Ваше имя (обязательно для заполнения) </w:t>
      </w:r>
    </w:p>
    <w:p w:rsidR="00D91805" w:rsidRDefault="00D91805" w:rsidP="00D91805">
      <w:pPr>
        <w:pStyle w:val="a5"/>
        <w:ind w:left="1416"/>
      </w:pPr>
      <w:r>
        <w:t>- Ваш телефон (обязательно для заполнения)</w:t>
      </w:r>
    </w:p>
    <w:p w:rsidR="00D91805" w:rsidRDefault="00D91805" w:rsidP="00D91805">
      <w:pPr>
        <w:pStyle w:val="a5"/>
        <w:ind w:left="1416"/>
      </w:pPr>
      <w:r>
        <w:t>- Комментарий</w:t>
      </w:r>
    </w:p>
    <w:p w:rsidR="00D91805" w:rsidRDefault="00D91805" w:rsidP="00D91805">
      <w:pPr>
        <w:pStyle w:val="a5"/>
        <w:ind w:left="1416"/>
      </w:pPr>
      <w:r>
        <w:t>- кнопка «Заказать звонок»</w:t>
      </w:r>
    </w:p>
    <w:p w:rsidR="00FB4C62" w:rsidRDefault="00FB4C62" w:rsidP="00D91805">
      <w:pPr>
        <w:pStyle w:val="a5"/>
        <w:ind w:left="1416"/>
      </w:pPr>
    </w:p>
    <w:p w:rsidR="00FB4C62" w:rsidRDefault="00D91805" w:rsidP="00FB4C62">
      <w:pPr>
        <w:pStyle w:val="a5"/>
        <w:ind w:left="1416"/>
        <w:rPr>
          <w:i/>
          <w:sz w:val="20"/>
          <w:szCs w:val="20"/>
        </w:rPr>
      </w:pPr>
      <w:r w:rsidRPr="00FB4C62">
        <w:rPr>
          <w:i/>
          <w:sz w:val="20"/>
          <w:szCs w:val="20"/>
        </w:rPr>
        <w:t>При клике на кнопку «</w:t>
      </w:r>
      <w:r w:rsidRPr="00FB4C62">
        <w:rPr>
          <w:b/>
          <w:i/>
          <w:sz w:val="20"/>
          <w:szCs w:val="20"/>
        </w:rPr>
        <w:t>Заказать звонок</w:t>
      </w:r>
      <w:r w:rsidRPr="00FB4C62">
        <w:rPr>
          <w:i/>
          <w:sz w:val="20"/>
          <w:szCs w:val="20"/>
        </w:rPr>
        <w:t xml:space="preserve">» должна происходить проверка на корректность заполнения формы, и в случае соответствия обязательности заполнения полей, </w:t>
      </w:r>
      <w:r w:rsidR="00A53272">
        <w:rPr>
          <w:i/>
          <w:sz w:val="20"/>
          <w:szCs w:val="20"/>
        </w:rPr>
        <w:t>скрипт</w:t>
      </w:r>
      <w:r w:rsidRPr="00FB4C62">
        <w:rPr>
          <w:i/>
          <w:sz w:val="20"/>
          <w:szCs w:val="20"/>
        </w:rPr>
        <w:t xml:space="preserve"> обработки формы должен отправить на указанный заказчиком адрес </w:t>
      </w:r>
      <w:r w:rsidRPr="00FB4C62">
        <w:rPr>
          <w:i/>
          <w:sz w:val="20"/>
          <w:szCs w:val="20"/>
          <w:lang w:val="en-US"/>
        </w:rPr>
        <w:t>email</w:t>
      </w:r>
      <w:r w:rsidR="001526BD" w:rsidRPr="00FB4C62">
        <w:rPr>
          <w:i/>
          <w:sz w:val="20"/>
          <w:szCs w:val="20"/>
        </w:rPr>
        <w:t>,</w:t>
      </w:r>
      <w:r w:rsidRPr="00FB4C62">
        <w:rPr>
          <w:i/>
          <w:sz w:val="20"/>
          <w:szCs w:val="20"/>
        </w:rPr>
        <w:t xml:space="preserve"> письмо, содержащее информацию об обращении, со</w:t>
      </w:r>
      <w:r w:rsidR="001526BD" w:rsidRPr="00FB4C62">
        <w:rPr>
          <w:i/>
          <w:sz w:val="20"/>
          <w:szCs w:val="20"/>
        </w:rPr>
        <w:t xml:space="preserve"> всем</w:t>
      </w:r>
      <w:r w:rsidR="00A53272">
        <w:rPr>
          <w:i/>
          <w:sz w:val="20"/>
          <w:szCs w:val="20"/>
        </w:rPr>
        <w:t>и</w:t>
      </w:r>
      <w:r w:rsidR="001526BD" w:rsidRPr="00FB4C62">
        <w:rPr>
          <w:i/>
          <w:sz w:val="20"/>
          <w:szCs w:val="20"/>
        </w:rPr>
        <w:t xml:space="preserve"> данными, которы</w:t>
      </w:r>
      <w:r w:rsidRPr="00FB4C62">
        <w:rPr>
          <w:i/>
          <w:sz w:val="20"/>
          <w:szCs w:val="20"/>
        </w:rPr>
        <w:t>е содержит форма.</w:t>
      </w:r>
      <w:r w:rsidR="001526BD" w:rsidRPr="00FB4C62">
        <w:rPr>
          <w:i/>
          <w:sz w:val="20"/>
          <w:szCs w:val="20"/>
        </w:rPr>
        <w:t xml:space="preserve"> А так же уведомить составит</w:t>
      </w:r>
      <w:r w:rsidR="00A53272">
        <w:rPr>
          <w:i/>
          <w:sz w:val="20"/>
          <w:szCs w:val="20"/>
        </w:rPr>
        <w:t>еля обращения,</w:t>
      </w:r>
      <w:r w:rsidR="001526BD" w:rsidRPr="00FB4C62">
        <w:rPr>
          <w:i/>
          <w:sz w:val="20"/>
          <w:szCs w:val="20"/>
        </w:rPr>
        <w:t xml:space="preserve"> о результате обращения,  в виде текста</w:t>
      </w:r>
      <w:proofErr w:type="gramStart"/>
      <w:r w:rsidR="00A53272">
        <w:rPr>
          <w:i/>
          <w:sz w:val="20"/>
          <w:szCs w:val="20"/>
        </w:rPr>
        <w:t xml:space="preserve"> :</w:t>
      </w:r>
      <w:proofErr w:type="gramEnd"/>
      <w:r w:rsidR="001526BD" w:rsidRPr="00FB4C62">
        <w:rPr>
          <w:i/>
          <w:sz w:val="20"/>
          <w:szCs w:val="20"/>
        </w:rPr>
        <w:t xml:space="preserve"> </w:t>
      </w:r>
      <w:r w:rsidR="001526BD" w:rsidRPr="00FB4C62">
        <w:rPr>
          <w:i/>
          <w:sz w:val="20"/>
          <w:szCs w:val="20"/>
        </w:rPr>
        <w:t>«Наш менеджер перезвонит Вам и ответит на все Ваши</w:t>
      </w:r>
      <w:r w:rsidR="001526BD" w:rsidRPr="00FB4C62">
        <w:rPr>
          <w:i/>
          <w:sz w:val="20"/>
          <w:szCs w:val="20"/>
        </w:rPr>
        <w:t xml:space="preserve"> вопросы» </w:t>
      </w:r>
    </w:p>
    <w:p w:rsidR="00A53272" w:rsidRPr="00FB4C62" w:rsidRDefault="00A53272" w:rsidP="00FB4C62">
      <w:pPr>
        <w:pStyle w:val="a5"/>
        <w:ind w:left="1416"/>
        <w:rPr>
          <w:i/>
          <w:sz w:val="20"/>
          <w:szCs w:val="20"/>
        </w:rPr>
      </w:pPr>
    </w:p>
    <w:p w:rsidR="009921ED" w:rsidRDefault="00A53272" w:rsidP="00CD368A">
      <w:pPr>
        <w:pStyle w:val="a5"/>
        <w:numPr>
          <w:ilvl w:val="1"/>
          <w:numId w:val="4"/>
        </w:numPr>
      </w:pPr>
      <w:r>
        <w:t xml:space="preserve">Корректировка верхнего меню. </w:t>
      </w:r>
    </w:p>
    <w:p w:rsidR="009921ED" w:rsidRDefault="009921ED" w:rsidP="009921ED">
      <w:pPr>
        <w:pStyle w:val="a5"/>
      </w:pPr>
    </w:p>
    <w:p w:rsidR="009921ED" w:rsidRDefault="009921ED" w:rsidP="009921ED">
      <w:pPr>
        <w:pStyle w:val="a5"/>
        <w:ind w:firstLine="696"/>
      </w:pPr>
      <w:r>
        <w:t xml:space="preserve">а. </w:t>
      </w:r>
      <w:r w:rsidR="0018572F">
        <w:tab/>
      </w:r>
      <w:r w:rsidR="00A53272">
        <w:t xml:space="preserve">Пункт «Каталог» должен быть выпадающим и содержать в себе категории </w:t>
      </w:r>
    </w:p>
    <w:p w:rsidR="00CD368A" w:rsidRDefault="00A53272" w:rsidP="009921ED">
      <w:pPr>
        <w:pStyle w:val="a5"/>
        <w:ind w:firstLine="696"/>
      </w:pPr>
      <w:r>
        <w:lastRenderedPageBreak/>
        <w:t>(разделы) первого уровня каталога товаров.</w:t>
      </w:r>
      <w:r w:rsidR="001D35F1">
        <w:t xml:space="preserve"> Ссылка на пункт меню «Каталог» - ведет на страницу каталога, в котором отображаются все разделы первого уровня каталога, в виде фото + название. </w:t>
      </w:r>
    </w:p>
    <w:p w:rsidR="009921ED" w:rsidRDefault="009921ED" w:rsidP="009921ED">
      <w:pPr>
        <w:pStyle w:val="a5"/>
        <w:ind w:firstLine="696"/>
      </w:pPr>
      <w:proofErr w:type="gramStart"/>
      <w:r>
        <w:t>б</w:t>
      </w:r>
      <w:proofErr w:type="gramEnd"/>
      <w:r>
        <w:t>.</w:t>
      </w:r>
      <w:r w:rsidR="0018572F">
        <w:tab/>
      </w:r>
      <w:r>
        <w:t xml:space="preserve"> Условия работы – ссылка меню должна вести на соответствующий раздел сайта, а так же иметь выпадающие подменю, соответствующие подразделам данного раздела сайта, с возможностью редактирования подразделов заказчиком, с помощью первоначального инструментария Битрикс, не прибегая к программированию.</w:t>
      </w:r>
    </w:p>
    <w:p w:rsidR="009921ED" w:rsidRDefault="009921ED" w:rsidP="009921ED">
      <w:pPr>
        <w:pStyle w:val="a5"/>
        <w:ind w:firstLine="696"/>
      </w:pPr>
      <w:r>
        <w:t>в.</w:t>
      </w:r>
      <w:r w:rsidR="0018572F">
        <w:tab/>
      </w:r>
      <w:r>
        <w:t xml:space="preserve"> Контакты – ссылка на соответствующую страницу сайта</w:t>
      </w:r>
    </w:p>
    <w:p w:rsidR="009921ED" w:rsidRDefault="009921ED" w:rsidP="009921ED">
      <w:pPr>
        <w:pStyle w:val="a5"/>
        <w:ind w:firstLine="696"/>
      </w:pPr>
      <w:r>
        <w:t xml:space="preserve">г. </w:t>
      </w:r>
      <w:r w:rsidR="0018572F">
        <w:tab/>
      </w:r>
      <w:r>
        <w:t xml:space="preserve">Новости -   </w:t>
      </w:r>
      <w:r>
        <w:t>ссылка на соответствующую страницу сайта</w:t>
      </w:r>
    </w:p>
    <w:p w:rsidR="009921ED" w:rsidRDefault="009921ED" w:rsidP="009921ED">
      <w:pPr>
        <w:pStyle w:val="a5"/>
        <w:ind w:firstLine="696"/>
      </w:pPr>
      <w:r>
        <w:t xml:space="preserve">д. </w:t>
      </w:r>
      <w:r w:rsidR="0018572F">
        <w:tab/>
      </w:r>
      <w:r>
        <w:t xml:space="preserve">Акции - </w:t>
      </w:r>
      <w:r>
        <w:t>ссылка на соответствующую страницу сайта</w:t>
      </w:r>
    </w:p>
    <w:p w:rsidR="009921ED" w:rsidRDefault="009921ED" w:rsidP="009921ED">
      <w:pPr>
        <w:pStyle w:val="a5"/>
        <w:ind w:firstLine="696"/>
      </w:pPr>
      <w:r>
        <w:t xml:space="preserve">е. </w:t>
      </w:r>
      <w:r w:rsidR="0018572F">
        <w:tab/>
      </w:r>
      <w:r>
        <w:t xml:space="preserve">Фотогалерея - </w:t>
      </w:r>
      <w:r>
        <w:t>ссылка на соответствующую страницу сайта</w:t>
      </w:r>
    </w:p>
    <w:p w:rsidR="009921ED" w:rsidRDefault="009921ED" w:rsidP="009921ED">
      <w:pPr>
        <w:pStyle w:val="a5"/>
        <w:ind w:firstLine="696"/>
      </w:pPr>
      <w:proofErr w:type="gramStart"/>
      <w:r>
        <w:t>ж</w:t>
      </w:r>
      <w:proofErr w:type="gramEnd"/>
      <w:r>
        <w:t xml:space="preserve">. </w:t>
      </w:r>
      <w:r w:rsidR="0018572F">
        <w:tab/>
      </w:r>
      <w:r>
        <w:t xml:space="preserve">Экскурсии - </w:t>
      </w:r>
      <w:r>
        <w:t>ссылка на соответствующую страницу сайта</w:t>
      </w:r>
    </w:p>
    <w:p w:rsidR="00A36BF0" w:rsidRDefault="00A36BF0" w:rsidP="009921ED">
      <w:pPr>
        <w:pStyle w:val="a5"/>
        <w:ind w:firstLine="696"/>
      </w:pPr>
    </w:p>
    <w:p w:rsidR="00A36BF0" w:rsidRDefault="00A36BF0" w:rsidP="007A56DC">
      <w:pPr>
        <w:pStyle w:val="a5"/>
        <w:numPr>
          <w:ilvl w:val="2"/>
          <w:numId w:val="4"/>
        </w:numPr>
      </w:pPr>
      <w:r>
        <w:t>Блок баннеров.</w:t>
      </w:r>
      <w:r w:rsidR="00692FBC">
        <w:t xml:space="preserve"> В этом существующем на сайте блоке, должны </w:t>
      </w:r>
      <w:proofErr w:type="gramStart"/>
      <w:r w:rsidR="00692FBC">
        <w:t>выводится</w:t>
      </w:r>
      <w:proofErr w:type="gramEnd"/>
      <w:r w:rsidR="00692FBC">
        <w:t xml:space="preserve"> элементы </w:t>
      </w:r>
      <w:proofErr w:type="spellStart"/>
      <w:r w:rsidR="00692FBC">
        <w:t>инфоблока</w:t>
      </w:r>
      <w:proofErr w:type="spellEnd"/>
      <w:r w:rsidR="00692FBC">
        <w:t xml:space="preserve"> «Баннеры» в виде графических ссылок, либо просто фото без ссылки, в случае, когда у элемента баннер, не заполнено свойство «ссылка».  Смена баннеров в блок происходит динамически с определенной паузой по принципу карусели (поочередная смена изображений баннеров</w:t>
      </w:r>
      <w:r w:rsidR="007A56DC">
        <w:t>, заменяя друг друга</w:t>
      </w:r>
      <w:r w:rsidR="00692FBC">
        <w:t>, в цикличном режиме).</w:t>
      </w:r>
    </w:p>
    <w:p w:rsidR="007A56DC" w:rsidRDefault="007A56DC" w:rsidP="007A56DC">
      <w:pPr>
        <w:pStyle w:val="a5"/>
        <w:numPr>
          <w:ilvl w:val="2"/>
          <w:numId w:val="4"/>
        </w:numPr>
      </w:pPr>
      <w:r>
        <w:t xml:space="preserve">Категории товаров, необходимо перевести на ново </w:t>
      </w:r>
      <w:proofErr w:type="gramStart"/>
      <w:r>
        <w:t>созданный</w:t>
      </w:r>
      <w:proofErr w:type="gramEnd"/>
      <w:r>
        <w:t xml:space="preserve">, после выгрузки из 1С, </w:t>
      </w:r>
      <w:proofErr w:type="spellStart"/>
      <w:r>
        <w:t>инфоблок</w:t>
      </w:r>
      <w:proofErr w:type="spellEnd"/>
      <w:r>
        <w:t xml:space="preserve"> товаров.</w:t>
      </w:r>
    </w:p>
    <w:p w:rsidR="007A56DC" w:rsidRPr="00D91805" w:rsidRDefault="007A56DC" w:rsidP="007A56DC">
      <w:pPr>
        <w:pStyle w:val="a5"/>
        <w:numPr>
          <w:ilvl w:val="2"/>
          <w:numId w:val="4"/>
        </w:numPr>
      </w:pPr>
      <w:proofErr w:type="spellStart"/>
      <w:r>
        <w:t>Футтер</w:t>
      </w:r>
      <w:proofErr w:type="spellEnd"/>
      <w:r>
        <w:t xml:space="preserve"> (визуально, самый нижний блок страниц сайта)</w:t>
      </w:r>
      <w:proofErr w:type="gramStart"/>
      <w:r>
        <w:t xml:space="preserve"> .</w:t>
      </w:r>
      <w:proofErr w:type="gramEnd"/>
      <w:r>
        <w:t xml:space="preserve"> </w:t>
      </w:r>
      <w:r>
        <w:t xml:space="preserve">Блок «Мы в </w:t>
      </w:r>
      <w:proofErr w:type="spellStart"/>
      <w:r>
        <w:t>соцсетях</w:t>
      </w:r>
      <w:proofErr w:type="spellEnd"/>
      <w:r>
        <w:t xml:space="preserve">» заменить </w:t>
      </w:r>
      <w:proofErr w:type="spellStart"/>
      <w:r>
        <w:t>фейсбук</w:t>
      </w:r>
      <w:proofErr w:type="spellEnd"/>
      <w:r>
        <w:t xml:space="preserve"> на контакт, о магазине заменить на условие работы,</w:t>
      </w:r>
      <w:r>
        <w:t xml:space="preserve"> </w:t>
      </w:r>
      <w:r>
        <w:t xml:space="preserve">кнопку </w:t>
      </w:r>
      <w:proofErr w:type="spellStart"/>
      <w:r>
        <w:t>твитер</w:t>
      </w:r>
      <w:proofErr w:type="spellEnd"/>
      <w:r>
        <w:t xml:space="preserve"> на одноклассники, или просто добавить одноклассники. Свяжитесь с нами, всю</w:t>
      </w:r>
      <w:r>
        <w:t xml:space="preserve"> </w:t>
      </w:r>
      <w:r>
        <w:t>контактную в шапке сайта продублировать сюда.</w:t>
      </w:r>
    </w:p>
    <w:sectPr w:rsidR="007A56DC" w:rsidRPr="00D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4DA6"/>
    <w:multiLevelType w:val="multilevel"/>
    <w:tmpl w:val="D69C9A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D345764"/>
    <w:multiLevelType w:val="multilevel"/>
    <w:tmpl w:val="D69C9A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6E87D0D"/>
    <w:multiLevelType w:val="hybridMultilevel"/>
    <w:tmpl w:val="CCF09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B2C66"/>
    <w:multiLevelType w:val="hybridMultilevel"/>
    <w:tmpl w:val="A690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61B20"/>
    <w:multiLevelType w:val="hybridMultilevel"/>
    <w:tmpl w:val="8980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EE"/>
    <w:rsid w:val="000F1C18"/>
    <w:rsid w:val="001526BD"/>
    <w:rsid w:val="0017278A"/>
    <w:rsid w:val="0018572F"/>
    <w:rsid w:val="001D35F1"/>
    <w:rsid w:val="00692FBC"/>
    <w:rsid w:val="007A56DC"/>
    <w:rsid w:val="008F78EE"/>
    <w:rsid w:val="009921ED"/>
    <w:rsid w:val="009F7CC1"/>
    <w:rsid w:val="00A36BF0"/>
    <w:rsid w:val="00A53272"/>
    <w:rsid w:val="00A80571"/>
    <w:rsid w:val="00AF274F"/>
    <w:rsid w:val="00C93991"/>
    <w:rsid w:val="00CD368A"/>
    <w:rsid w:val="00CF5BB7"/>
    <w:rsid w:val="00D91805"/>
    <w:rsid w:val="00DB1850"/>
    <w:rsid w:val="00FB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78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7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F78E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8F78EE"/>
    <w:rPr>
      <w:smallCaps/>
      <w:color w:val="C0504D" w:themeColor="accent2"/>
      <w:u w:val="single"/>
    </w:rPr>
  </w:style>
  <w:style w:type="character" w:styleId="a7">
    <w:name w:val="Intense Emphasis"/>
    <w:basedOn w:val="a0"/>
    <w:uiPriority w:val="21"/>
    <w:qFormat/>
    <w:rsid w:val="0017278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78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7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F78EE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8F78EE"/>
    <w:rPr>
      <w:smallCaps/>
      <w:color w:val="C0504D" w:themeColor="accent2"/>
      <w:u w:val="single"/>
    </w:rPr>
  </w:style>
  <w:style w:type="character" w:styleId="a7">
    <w:name w:val="Intense Emphasis"/>
    <w:basedOn w:val="a0"/>
    <w:uiPriority w:val="21"/>
    <w:qFormat/>
    <w:rsid w:val="0017278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Pavel-php</dc:creator>
  <cp:lastModifiedBy>Pavel-php</cp:lastModifiedBy>
  <cp:revision>15</cp:revision>
  <dcterms:created xsi:type="dcterms:W3CDTF">2014-08-01T13:12:00Z</dcterms:created>
  <dcterms:modified xsi:type="dcterms:W3CDTF">2014-08-01T14:25:00Z</dcterms:modified>
</cp:coreProperties>
</file>