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137BFD" w14:textId="77777777" w:rsidR="007823C2" w:rsidRDefault="007823C2" w:rsidP="003B6E00">
      <w:pPr>
        <w:tabs>
          <w:tab w:val="left" w:pos="1620"/>
        </w:tabs>
        <w:autoSpaceDE w:val="0"/>
        <w:autoSpaceDN w:val="0"/>
        <w:adjustRightInd w:val="0"/>
        <w:rPr>
          <w:spacing w:val="8"/>
          <w:sz w:val="44"/>
          <w:szCs w:val="44"/>
        </w:rPr>
      </w:pPr>
    </w:p>
    <w:p w14:paraId="3A887273" w14:textId="5FB6D229" w:rsidR="007823C2" w:rsidRDefault="00BF3ACD" w:rsidP="007823C2">
      <w:pPr>
        <w:tabs>
          <w:tab w:val="left" w:pos="1620"/>
        </w:tabs>
        <w:autoSpaceDE w:val="0"/>
        <w:autoSpaceDN w:val="0"/>
        <w:adjustRightInd w:val="0"/>
        <w:jc w:val="center"/>
        <w:rPr>
          <w:spacing w:val="8"/>
          <w:sz w:val="44"/>
          <w:szCs w:val="44"/>
        </w:rPr>
      </w:pPr>
      <w:r>
        <w:rPr>
          <w:noProof/>
          <w:kern w:val="0"/>
          <w:szCs w:val="21"/>
          <w:lang w:val="en-GB"/>
        </w:rPr>
        <w:drawing>
          <wp:anchor distT="0" distB="0" distL="114300" distR="114300" simplePos="0" relativeHeight="251657728" behindDoc="0" locked="0" layoutInCell="1" allowOverlap="1" wp14:anchorId="7EF3AB27" wp14:editId="24AB6E65">
            <wp:simplePos x="0" y="0"/>
            <wp:positionH relativeFrom="column">
              <wp:posOffset>9525</wp:posOffset>
            </wp:positionH>
            <wp:positionV relativeFrom="paragraph">
              <wp:posOffset>-108585</wp:posOffset>
            </wp:positionV>
            <wp:extent cx="5486400" cy="1287780"/>
            <wp:effectExtent l="0" t="0" r="0" b="0"/>
            <wp:wrapSquare wrapText="bothSides"/>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8">
                      <a:grayscl/>
                      <a:biLevel thresh="50000"/>
                      <a:extLst>
                        <a:ext uri="{28A0092B-C50C-407E-A947-70E740481C1C}">
                          <a14:useLocalDpi xmlns:a14="http://schemas.microsoft.com/office/drawing/2010/main" val="0"/>
                        </a:ext>
                      </a:extLst>
                    </a:blip>
                    <a:srcRect/>
                    <a:stretch>
                      <a:fillRect/>
                    </a:stretch>
                  </pic:blipFill>
                  <pic:spPr bwMode="auto">
                    <a:xfrm>
                      <a:off x="0" y="0"/>
                      <a:ext cx="5486400" cy="1287780"/>
                    </a:xfrm>
                    <a:prstGeom prst="rect">
                      <a:avLst/>
                    </a:prstGeom>
                    <a:noFill/>
                  </pic:spPr>
                </pic:pic>
              </a:graphicData>
            </a:graphic>
            <wp14:sizeRelH relativeFrom="page">
              <wp14:pctWidth>0</wp14:pctWidth>
            </wp14:sizeRelH>
            <wp14:sizeRelV relativeFrom="page">
              <wp14:pctHeight>0</wp14:pctHeight>
            </wp14:sizeRelV>
          </wp:anchor>
        </w:drawing>
      </w:r>
    </w:p>
    <w:p w14:paraId="1F9B81F1" w14:textId="77777777" w:rsidR="00DA3AC3" w:rsidRDefault="00DA3AC3">
      <w:pPr>
        <w:tabs>
          <w:tab w:val="left" w:pos="1620"/>
        </w:tabs>
        <w:autoSpaceDE w:val="0"/>
        <w:autoSpaceDN w:val="0"/>
        <w:adjustRightInd w:val="0"/>
        <w:jc w:val="center"/>
        <w:rPr>
          <w:rFonts w:eastAsia="仿宋_GB2312"/>
          <w:kern w:val="0"/>
          <w:sz w:val="28"/>
          <w:szCs w:val="28"/>
        </w:rPr>
      </w:pPr>
      <w:r>
        <w:rPr>
          <w:spacing w:val="8"/>
          <w:sz w:val="44"/>
          <w:szCs w:val="44"/>
        </w:rPr>
        <w:t>Hubei University of Chinese Medicine</w:t>
      </w:r>
    </w:p>
    <w:p w14:paraId="2BD4BE10" w14:textId="77777777" w:rsidR="00DA3AC3" w:rsidRDefault="00DA3AC3">
      <w:pPr>
        <w:ind w:firstLineChars="395" w:firstLine="2062"/>
        <w:rPr>
          <w:rFonts w:eastAsia="楷体_GB2312"/>
          <w:b/>
          <w:bCs/>
          <w:sz w:val="52"/>
          <w:szCs w:val="52"/>
        </w:rPr>
      </w:pPr>
    </w:p>
    <w:p w14:paraId="1B8C388B" w14:textId="77777777" w:rsidR="00DA3AC3" w:rsidRDefault="00DA3AC3">
      <w:pPr>
        <w:ind w:firstLineChars="395" w:firstLine="2062"/>
        <w:rPr>
          <w:rFonts w:eastAsia="楷体_GB2312"/>
          <w:b/>
          <w:bCs/>
          <w:sz w:val="52"/>
          <w:szCs w:val="52"/>
        </w:rPr>
      </w:pPr>
      <w:r>
        <w:rPr>
          <w:rFonts w:eastAsia="楷体_GB2312"/>
          <w:b/>
          <w:bCs/>
          <w:sz w:val="52"/>
          <w:szCs w:val="52"/>
        </w:rPr>
        <w:t>毕业论文（设计）</w:t>
      </w:r>
    </w:p>
    <w:p w14:paraId="6D61DFF8" w14:textId="2E317F1A" w:rsidR="00DA3AC3" w:rsidRDefault="00DA3AC3">
      <w:pPr>
        <w:tabs>
          <w:tab w:val="left" w:pos="1620"/>
        </w:tabs>
        <w:autoSpaceDE w:val="0"/>
        <w:autoSpaceDN w:val="0"/>
        <w:adjustRightInd w:val="0"/>
        <w:rPr>
          <w:rFonts w:eastAsia="新宋体"/>
          <w:kern w:val="0"/>
          <w:sz w:val="52"/>
          <w:szCs w:val="52"/>
        </w:rPr>
      </w:pPr>
      <w:r>
        <w:rPr>
          <w:kern w:val="0"/>
          <w:sz w:val="28"/>
          <w:szCs w:val="28"/>
        </w:rPr>
        <w:t xml:space="preserve">                                   </w:t>
      </w:r>
      <w:r>
        <w:rPr>
          <w:kern w:val="0"/>
          <w:sz w:val="52"/>
          <w:szCs w:val="52"/>
        </w:rPr>
        <w:t xml:space="preserve"> </w:t>
      </w:r>
    </w:p>
    <w:p w14:paraId="5EDA2521" w14:textId="77777777" w:rsidR="00DA3AC3" w:rsidRDefault="00DA3AC3">
      <w:pPr>
        <w:tabs>
          <w:tab w:val="left" w:pos="1620"/>
        </w:tabs>
        <w:autoSpaceDE w:val="0"/>
        <w:autoSpaceDN w:val="0"/>
        <w:adjustRightInd w:val="0"/>
        <w:rPr>
          <w:kern w:val="0"/>
        </w:rPr>
      </w:pPr>
    </w:p>
    <w:p w14:paraId="71CF3C86" w14:textId="77777777" w:rsidR="00DA3AC3" w:rsidRDefault="00DA3AC3">
      <w:pPr>
        <w:tabs>
          <w:tab w:val="left" w:pos="1620"/>
        </w:tabs>
        <w:autoSpaceDE w:val="0"/>
        <w:autoSpaceDN w:val="0"/>
        <w:adjustRightInd w:val="0"/>
        <w:rPr>
          <w:kern w:val="0"/>
        </w:rPr>
      </w:pPr>
    </w:p>
    <w:p w14:paraId="3651E335" w14:textId="77777777" w:rsidR="00DA3AC3" w:rsidRDefault="00DA3AC3">
      <w:pPr>
        <w:tabs>
          <w:tab w:val="left" w:pos="1620"/>
        </w:tabs>
        <w:autoSpaceDE w:val="0"/>
        <w:autoSpaceDN w:val="0"/>
        <w:adjustRightInd w:val="0"/>
        <w:rPr>
          <w:kern w:val="0"/>
        </w:rPr>
      </w:pPr>
    </w:p>
    <w:p w14:paraId="7E862BE9" w14:textId="516958D3" w:rsidR="00DA3AC3" w:rsidRDefault="003B6E00" w:rsidP="00585F99">
      <w:pPr>
        <w:rPr>
          <w:rFonts w:eastAsia="楷体_GB2312"/>
          <w:kern w:val="0"/>
          <w:u w:val="single"/>
        </w:rPr>
      </w:pPr>
      <w:r w:rsidRPr="00FC3BEB">
        <w:rPr>
          <w:rFonts w:eastAsia="楷体_GB2312" w:hint="eastAsia"/>
          <w:kern w:val="0"/>
          <w:sz w:val="36"/>
          <w:szCs w:val="36"/>
        </w:rPr>
        <w:t xml:space="preserve"> </w:t>
      </w:r>
      <w:r w:rsidRPr="00FC3BEB">
        <w:rPr>
          <w:rFonts w:eastAsia="楷体_GB2312"/>
          <w:kern w:val="0"/>
          <w:sz w:val="36"/>
          <w:szCs w:val="36"/>
        </w:rPr>
        <w:t xml:space="preserve">    </w:t>
      </w:r>
      <w:r w:rsidRPr="00D23991">
        <w:rPr>
          <w:rFonts w:eastAsia="楷体_GB2312"/>
          <w:b/>
          <w:bCs/>
          <w:kern w:val="0"/>
          <w:sz w:val="36"/>
          <w:szCs w:val="36"/>
        </w:rPr>
        <w:t xml:space="preserve"> </w:t>
      </w:r>
      <w:bookmarkStart w:id="0" w:name="_Toc40017051"/>
      <w:r w:rsidR="00DA3AC3" w:rsidRPr="0062441E">
        <w:rPr>
          <w:rFonts w:eastAsia="楷体_GB2312"/>
          <w:b/>
          <w:bCs/>
          <w:kern w:val="0"/>
          <w:sz w:val="36"/>
          <w:szCs w:val="36"/>
          <w:lang w:val="zh-CN"/>
        </w:rPr>
        <w:t>题</w:t>
      </w:r>
      <w:r w:rsidR="00DA3AC3" w:rsidRPr="00D23991">
        <w:rPr>
          <w:rFonts w:eastAsia="楷体_GB2312"/>
          <w:b/>
          <w:bCs/>
          <w:kern w:val="0"/>
          <w:sz w:val="36"/>
          <w:szCs w:val="36"/>
        </w:rPr>
        <w:t xml:space="preserve">   </w:t>
      </w:r>
      <w:r w:rsidR="00DA3AC3" w:rsidRPr="0062441E">
        <w:rPr>
          <w:rFonts w:eastAsia="楷体_GB2312"/>
          <w:b/>
          <w:bCs/>
          <w:kern w:val="0"/>
          <w:sz w:val="36"/>
          <w:szCs w:val="36"/>
          <w:lang w:val="zh-CN"/>
        </w:rPr>
        <w:t>目</w:t>
      </w:r>
      <w:r w:rsidR="00DA3AC3">
        <w:rPr>
          <w:rFonts w:eastAsia="楷体_GB2312"/>
          <w:kern w:val="0"/>
          <w:sz w:val="36"/>
          <w:szCs w:val="36"/>
        </w:rPr>
        <w:t>：</w:t>
      </w:r>
      <w:r w:rsidR="00B653BC" w:rsidRPr="0062441E">
        <w:rPr>
          <w:rFonts w:eastAsia="楷体_GB2312" w:hint="eastAsia"/>
          <w:b/>
          <w:bCs/>
          <w:kern w:val="0"/>
          <w:sz w:val="36"/>
          <w:szCs w:val="36"/>
          <w:u w:val="single"/>
        </w:rPr>
        <w:t>基于</w:t>
      </w:r>
      <w:r w:rsidR="000525B1" w:rsidRPr="0062441E">
        <w:rPr>
          <w:rFonts w:eastAsia="楷体_GB2312" w:hint="eastAsia"/>
          <w:b/>
          <w:bCs/>
          <w:kern w:val="0"/>
          <w:sz w:val="36"/>
          <w:szCs w:val="36"/>
          <w:u w:val="single"/>
        </w:rPr>
        <w:t>L</w:t>
      </w:r>
      <w:r w:rsidR="000525B1" w:rsidRPr="0062441E">
        <w:rPr>
          <w:rFonts w:eastAsia="楷体_GB2312"/>
          <w:b/>
          <w:bCs/>
          <w:kern w:val="0"/>
          <w:sz w:val="36"/>
          <w:szCs w:val="36"/>
          <w:u w:val="single"/>
        </w:rPr>
        <w:t>STM</w:t>
      </w:r>
      <w:r w:rsidR="00B653BC" w:rsidRPr="0062441E">
        <w:rPr>
          <w:rFonts w:eastAsia="楷体_GB2312" w:hint="eastAsia"/>
          <w:b/>
          <w:bCs/>
          <w:kern w:val="0"/>
          <w:sz w:val="36"/>
          <w:szCs w:val="36"/>
          <w:u w:val="single"/>
        </w:rPr>
        <w:t>人体活动识别</w:t>
      </w:r>
      <w:r w:rsidR="00842FA1" w:rsidRPr="0062441E">
        <w:rPr>
          <w:rFonts w:eastAsia="楷体_GB2312" w:hint="eastAsia"/>
          <w:b/>
          <w:bCs/>
          <w:kern w:val="0"/>
          <w:sz w:val="36"/>
          <w:szCs w:val="36"/>
          <w:u w:val="single"/>
        </w:rPr>
        <w:t>研究</w:t>
      </w:r>
      <w:bookmarkEnd w:id="0"/>
      <w:r w:rsidR="00DA3AC3" w:rsidRPr="0062441E">
        <w:rPr>
          <w:rFonts w:eastAsia="楷体_GB2312"/>
          <w:b/>
          <w:bCs/>
          <w:kern w:val="0"/>
          <w:sz w:val="36"/>
          <w:szCs w:val="36"/>
          <w:u w:val="single"/>
        </w:rPr>
        <w:t xml:space="preserve"> </w:t>
      </w:r>
      <w:r w:rsidR="00DA3AC3">
        <w:rPr>
          <w:rFonts w:eastAsia="楷体_GB2312"/>
          <w:kern w:val="0"/>
          <w:sz w:val="36"/>
          <w:szCs w:val="36"/>
          <w:u w:val="single"/>
        </w:rPr>
        <w:t xml:space="preserve">         </w:t>
      </w:r>
      <w:r w:rsidR="00A8736B">
        <w:rPr>
          <w:rFonts w:eastAsia="楷体_GB2312"/>
          <w:kern w:val="0"/>
          <w:sz w:val="36"/>
          <w:szCs w:val="36"/>
          <w:u w:val="single"/>
        </w:rPr>
        <w:t xml:space="preserve">     </w:t>
      </w:r>
      <w:r w:rsidR="00DA3AC3">
        <w:rPr>
          <w:rFonts w:eastAsia="楷体_GB2312"/>
          <w:kern w:val="0"/>
          <w:sz w:val="36"/>
          <w:szCs w:val="36"/>
          <w:u w:val="single"/>
        </w:rPr>
        <w:t xml:space="preserve">  </w:t>
      </w:r>
      <w:r w:rsidR="00DA3AC3">
        <w:rPr>
          <w:rFonts w:eastAsia="楷体_GB2312"/>
          <w:kern w:val="0"/>
          <w:sz w:val="36"/>
          <w:szCs w:val="36"/>
        </w:rPr>
        <w:t xml:space="preserve"> </w:t>
      </w:r>
      <w:r w:rsidR="00DA3AC3">
        <w:rPr>
          <w:rFonts w:eastAsia="楷体_GB2312"/>
          <w:kern w:val="0"/>
        </w:rPr>
        <w:t xml:space="preserve"> </w:t>
      </w:r>
    </w:p>
    <w:p w14:paraId="7C4F8AAB" w14:textId="1A4CFAFF" w:rsidR="00DA3AC3" w:rsidRDefault="00DA3AC3">
      <w:pPr>
        <w:tabs>
          <w:tab w:val="left" w:pos="1620"/>
        </w:tabs>
        <w:autoSpaceDE w:val="0"/>
        <w:autoSpaceDN w:val="0"/>
        <w:adjustRightInd w:val="0"/>
        <w:rPr>
          <w:rFonts w:eastAsia="楷体_GB2312"/>
          <w:kern w:val="0"/>
          <w:sz w:val="36"/>
          <w:szCs w:val="36"/>
          <w:u w:val="single"/>
        </w:rPr>
      </w:pPr>
      <w:r>
        <w:rPr>
          <w:rFonts w:eastAsia="楷体_GB2312"/>
          <w:kern w:val="0"/>
        </w:rPr>
        <w:t xml:space="preserve">    </w:t>
      </w:r>
      <w:r>
        <w:rPr>
          <w:rFonts w:eastAsia="楷体_GB2312"/>
          <w:kern w:val="0"/>
          <w:sz w:val="36"/>
          <w:szCs w:val="36"/>
        </w:rPr>
        <w:t xml:space="preserve">   </w:t>
      </w:r>
      <w:r>
        <w:rPr>
          <w:rFonts w:eastAsia="楷体_GB2312"/>
          <w:kern w:val="0"/>
          <w:sz w:val="36"/>
          <w:szCs w:val="36"/>
          <w:lang w:val="zh-CN"/>
        </w:rPr>
        <w:t>姓</w:t>
      </w:r>
      <w:r>
        <w:rPr>
          <w:rFonts w:eastAsia="楷体_GB2312"/>
          <w:kern w:val="0"/>
          <w:sz w:val="36"/>
          <w:szCs w:val="36"/>
        </w:rPr>
        <w:t xml:space="preserve">    </w:t>
      </w:r>
      <w:r>
        <w:rPr>
          <w:rFonts w:eastAsia="楷体_GB2312"/>
          <w:kern w:val="0"/>
          <w:sz w:val="36"/>
          <w:szCs w:val="36"/>
          <w:lang w:val="zh-CN"/>
        </w:rPr>
        <w:t>名</w:t>
      </w:r>
      <w:r>
        <w:rPr>
          <w:rFonts w:eastAsia="楷体_GB2312"/>
          <w:kern w:val="0"/>
          <w:sz w:val="36"/>
          <w:szCs w:val="36"/>
        </w:rPr>
        <w:t>：</w:t>
      </w:r>
      <w:r w:rsidR="00FD0A3F">
        <w:rPr>
          <w:rFonts w:eastAsia="楷体_GB2312" w:hint="eastAsia"/>
          <w:kern w:val="0"/>
          <w:sz w:val="36"/>
          <w:szCs w:val="36"/>
          <w:u w:val="single"/>
        </w:rPr>
        <w:t xml:space="preserve"> </w:t>
      </w:r>
      <w:r w:rsidR="00CF2035">
        <w:rPr>
          <w:rFonts w:eastAsia="楷体_GB2312"/>
          <w:kern w:val="0"/>
          <w:sz w:val="36"/>
          <w:szCs w:val="36"/>
          <w:u w:val="single"/>
        </w:rPr>
        <w:t xml:space="preserve">       </w:t>
      </w:r>
      <w:r w:rsidR="00FD0A3F">
        <w:rPr>
          <w:rFonts w:eastAsia="楷体_GB2312" w:hint="eastAsia"/>
          <w:kern w:val="0"/>
          <w:sz w:val="36"/>
          <w:szCs w:val="36"/>
          <w:u w:val="single"/>
        </w:rPr>
        <w:t>程</w:t>
      </w:r>
      <w:r w:rsidR="0011314D" w:rsidRPr="0011314D">
        <w:rPr>
          <w:rFonts w:eastAsia="楷体_GB2312" w:hint="eastAsia"/>
          <w:kern w:val="0"/>
          <w:sz w:val="36"/>
          <w:szCs w:val="36"/>
          <w:u w:val="single"/>
        </w:rPr>
        <w:t>亮</w:t>
      </w:r>
      <w:r w:rsidRPr="0011314D">
        <w:rPr>
          <w:rFonts w:eastAsia="楷体_GB2312"/>
          <w:kern w:val="0"/>
          <w:sz w:val="36"/>
          <w:szCs w:val="36"/>
          <w:u w:val="single"/>
        </w:rPr>
        <w:t xml:space="preserve"> </w:t>
      </w:r>
      <w:r>
        <w:rPr>
          <w:rFonts w:eastAsia="楷体_GB2312"/>
          <w:kern w:val="0"/>
          <w:sz w:val="36"/>
          <w:szCs w:val="36"/>
          <w:u w:val="single"/>
        </w:rPr>
        <w:t xml:space="preserve">       </w:t>
      </w:r>
      <w:r w:rsidR="00A8736B">
        <w:rPr>
          <w:rFonts w:eastAsia="楷体_GB2312"/>
          <w:kern w:val="0"/>
          <w:sz w:val="36"/>
          <w:szCs w:val="36"/>
          <w:u w:val="single"/>
        </w:rPr>
        <w:t xml:space="preserve">    </w:t>
      </w:r>
      <w:r>
        <w:rPr>
          <w:rFonts w:eastAsia="楷体_GB2312"/>
          <w:kern w:val="0"/>
          <w:sz w:val="36"/>
          <w:szCs w:val="36"/>
          <w:u w:val="single"/>
        </w:rPr>
        <w:t xml:space="preserve">  </w:t>
      </w:r>
      <w:r w:rsidR="00CF2035">
        <w:rPr>
          <w:rFonts w:eastAsia="楷体_GB2312"/>
          <w:kern w:val="0"/>
          <w:sz w:val="36"/>
          <w:szCs w:val="36"/>
          <w:u w:val="single"/>
        </w:rPr>
        <w:t xml:space="preserve">     </w:t>
      </w:r>
      <w:r>
        <w:rPr>
          <w:rFonts w:eastAsia="楷体_GB2312"/>
          <w:kern w:val="0"/>
          <w:sz w:val="36"/>
          <w:szCs w:val="36"/>
          <w:u w:val="single"/>
        </w:rPr>
        <w:t xml:space="preserve">  </w:t>
      </w:r>
    </w:p>
    <w:p w14:paraId="1287BA3C" w14:textId="036310FA" w:rsidR="00DA3AC3" w:rsidRDefault="00DA3AC3">
      <w:pPr>
        <w:ind w:firstLineChars="250" w:firstLine="900"/>
        <w:rPr>
          <w:rFonts w:eastAsia="楷体_GB2312"/>
          <w:sz w:val="36"/>
          <w:szCs w:val="36"/>
          <w:u w:val="single"/>
        </w:rPr>
      </w:pPr>
      <w:r>
        <w:rPr>
          <w:rFonts w:eastAsia="楷体_GB2312"/>
          <w:sz w:val="36"/>
          <w:szCs w:val="36"/>
        </w:rPr>
        <w:t>指导老师：</w:t>
      </w:r>
      <w:r>
        <w:rPr>
          <w:rFonts w:eastAsia="楷体_GB2312"/>
          <w:sz w:val="36"/>
          <w:szCs w:val="36"/>
          <w:u w:val="single"/>
        </w:rPr>
        <w:t xml:space="preserve">     </w:t>
      </w:r>
      <w:r w:rsidR="00CF2035">
        <w:rPr>
          <w:rFonts w:eastAsia="楷体_GB2312"/>
          <w:sz w:val="36"/>
          <w:szCs w:val="36"/>
          <w:u w:val="single"/>
        </w:rPr>
        <w:t xml:space="preserve">   </w:t>
      </w:r>
      <w:r w:rsidR="00DF38FA">
        <w:rPr>
          <w:rFonts w:eastAsia="楷体_GB2312" w:hint="eastAsia"/>
          <w:sz w:val="36"/>
          <w:szCs w:val="36"/>
          <w:u w:val="single"/>
        </w:rPr>
        <w:t>肖瑞</w:t>
      </w:r>
      <w:r>
        <w:rPr>
          <w:rFonts w:eastAsia="楷体_GB2312"/>
          <w:sz w:val="36"/>
          <w:szCs w:val="36"/>
          <w:u w:val="single"/>
        </w:rPr>
        <w:t xml:space="preserve">                  </w:t>
      </w:r>
      <w:r w:rsidR="00A8736B">
        <w:rPr>
          <w:rFonts w:eastAsia="楷体_GB2312"/>
          <w:sz w:val="36"/>
          <w:szCs w:val="36"/>
          <w:u w:val="single"/>
        </w:rPr>
        <w:t xml:space="preserve">  </w:t>
      </w:r>
      <w:r>
        <w:rPr>
          <w:rFonts w:eastAsia="楷体_GB2312"/>
          <w:sz w:val="36"/>
          <w:szCs w:val="36"/>
          <w:u w:val="single"/>
        </w:rPr>
        <w:t xml:space="preserve">  </w:t>
      </w:r>
    </w:p>
    <w:p w14:paraId="7C0049DD" w14:textId="4DC9F387" w:rsidR="00DA3AC3" w:rsidRDefault="00DA3AC3">
      <w:pPr>
        <w:tabs>
          <w:tab w:val="left" w:pos="1620"/>
        </w:tabs>
        <w:autoSpaceDE w:val="0"/>
        <w:autoSpaceDN w:val="0"/>
        <w:adjustRightInd w:val="0"/>
        <w:ind w:firstLineChars="250" w:firstLine="900"/>
        <w:rPr>
          <w:rFonts w:eastAsia="楷体_GB2312"/>
          <w:kern w:val="0"/>
          <w:sz w:val="36"/>
          <w:szCs w:val="36"/>
          <w:u w:val="single"/>
          <w:lang w:val="zh-CN"/>
        </w:rPr>
      </w:pPr>
      <w:r>
        <w:rPr>
          <w:rFonts w:eastAsia="楷体_GB2312"/>
          <w:kern w:val="0"/>
          <w:sz w:val="36"/>
          <w:szCs w:val="36"/>
          <w:lang w:val="zh-CN"/>
        </w:rPr>
        <w:t>学</w:t>
      </w:r>
      <w:r>
        <w:rPr>
          <w:rFonts w:eastAsia="楷体_GB2312"/>
          <w:kern w:val="0"/>
          <w:sz w:val="36"/>
          <w:szCs w:val="36"/>
          <w:lang w:val="zh-CN"/>
        </w:rPr>
        <w:t xml:space="preserve">    </w:t>
      </w:r>
      <w:r>
        <w:rPr>
          <w:rFonts w:eastAsia="楷体_GB2312"/>
          <w:kern w:val="0"/>
          <w:sz w:val="36"/>
          <w:szCs w:val="36"/>
          <w:lang w:val="zh-CN"/>
        </w:rPr>
        <w:t>号：</w:t>
      </w:r>
      <w:r>
        <w:rPr>
          <w:rFonts w:eastAsia="楷体_GB2312"/>
          <w:kern w:val="0"/>
          <w:sz w:val="36"/>
          <w:szCs w:val="36"/>
          <w:u w:val="single"/>
          <w:lang w:val="zh-CN"/>
        </w:rPr>
        <w:t xml:space="preserve">     </w:t>
      </w:r>
      <w:r w:rsidR="00DF38FA">
        <w:rPr>
          <w:rFonts w:eastAsia="楷体_GB2312" w:hint="eastAsia"/>
          <w:kern w:val="0"/>
          <w:sz w:val="36"/>
          <w:szCs w:val="36"/>
          <w:u w:val="single"/>
          <w:lang w:val="zh-CN"/>
        </w:rPr>
        <w:t>201607</w:t>
      </w:r>
      <w:r w:rsidR="007148F3">
        <w:rPr>
          <w:rFonts w:eastAsia="楷体_GB2312" w:hint="eastAsia"/>
          <w:kern w:val="0"/>
          <w:sz w:val="36"/>
          <w:szCs w:val="36"/>
          <w:u w:val="single"/>
          <w:lang w:val="zh-CN"/>
        </w:rPr>
        <w:t>02036</w:t>
      </w:r>
      <w:r>
        <w:rPr>
          <w:rFonts w:eastAsia="楷体_GB2312"/>
          <w:kern w:val="0"/>
          <w:sz w:val="36"/>
          <w:szCs w:val="36"/>
          <w:u w:val="single"/>
          <w:lang w:val="zh-CN"/>
        </w:rPr>
        <w:t xml:space="preserve">                  </w:t>
      </w:r>
    </w:p>
    <w:p w14:paraId="321E9AB9" w14:textId="6E26863A" w:rsidR="00DA3AC3" w:rsidRDefault="00DA3AC3">
      <w:pPr>
        <w:tabs>
          <w:tab w:val="left" w:pos="1620"/>
        </w:tabs>
        <w:autoSpaceDE w:val="0"/>
        <w:autoSpaceDN w:val="0"/>
        <w:adjustRightInd w:val="0"/>
        <w:ind w:firstLineChars="250" w:firstLine="900"/>
        <w:rPr>
          <w:rFonts w:eastAsia="楷体_GB2312"/>
          <w:kern w:val="0"/>
          <w:sz w:val="36"/>
          <w:szCs w:val="36"/>
          <w:u w:val="single"/>
          <w:lang w:val="zh-CN"/>
        </w:rPr>
      </w:pPr>
      <w:r>
        <w:rPr>
          <w:rFonts w:eastAsia="楷体_GB2312"/>
          <w:kern w:val="0"/>
          <w:sz w:val="36"/>
          <w:szCs w:val="36"/>
          <w:lang w:val="zh-CN"/>
        </w:rPr>
        <w:t>专</w:t>
      </w:r>
      <w:r>
        <w:rPr>
          <w:rFonts w:eastAsia="楷体_GB2312"/>
          <w:kern w:val="0"/>
          <w:sz w:val="36"/>
          <w:szCs w:val="36"/>
          <w:lang w:val="zh-CN"/>
        </w:rPr>
        <w:t xml:space="preserve">    </w:t>
      </w:r>
      <w:r>
        <w:rPr>
          <w:rFonts w:eastAsia="楷体_GB2312"/>
          <w:kern w:val="0"/>
          <w:sz w:val="36"/>
          <w:szCs w:val="36"/>
          <w:lang w:val="zh-CN"/>
        </w:rPr>
        <w:t>业：</w:t>
      </w:r>
      <w:r>
        <w:rPr>
          <w:rFonts w:eastAsia="楷体_GB2312"/>
          <w:kern w:val="0"/>
          <w:sz w:val="36"/>
          <w:szCs w:val="36"/>
          <w:u w:val="single"/>
          <w:lang w:val="zh-CN"/>
        </w:rPr>
        <w:t xml:space="preserve">     </w:t>
      </w:r>
      <w:r w:rsidR="007148F3">
        <w:rPr>
          <w:rFonts w:eastAsia="楷体_GB2312" w:hint="eastAsia"/>
          <w:kern w:val="0"/>
          <w:sz w:val="36"/>
          <w:szCs w:val="36"/>
          <w:u w:val="single"/>
          <w:lang w:val="zh-CN"/>
        </w:rPr>
        <w:t>医学信息工程</w:t>
      </w:r>
      <w:r>
        <w:rPr>
          <w:rFonts w:eastAsia="楷体_GB2312"/>
          <w:kern w:val="0"/>
          <w:sz w:val="36"/>
          <w:szCs w:val="36"/>
          <w:u w:val="single"/>
          <w:lang w:val="zh-CN"/>
        </w:rPr>
        <w:t xml:space="preserve">                  </w:t>
      </w:r>
    </w:p>
    <w:p w14:paraId="5B22735D" w14:textId="5835249D" w:rsidR="00DA3AC3" w:rsidRDefault="00DA3AC3">
      <w:pPr>
        <w:tabs>
          <w:tab w:val="left" w:pos="1620"/>
        </w:tabs>
        <w:autoSpaceDE w:val="0"/>
        <w:autoSpaceDN w:val="0"/>
        <w:adjustRightInd w:val="0"/>
        <w:ind w:firstLineChars="250" w:firstLine="900"/>
        <w:rPr>
          <w:rFonts w:eastAsia="楷体_GB2312"/>
          <w:kern w:val="0"/>
          <w:sz w:val="36"/>
          <w:szCs w:val="36"/>
          <w:u w:val="single"/>
          <w:lang w:val="zh-CN"/>
        </w:rPr>
      </w:pPr>
      <w:r>
        <w:rPr>
          <w:rFonts w:eastAsia="楷体_GB2312"/>
          <w:kern w:val="0"/>
          <w:sz w:val="36"/>
          <w:szCs w:val="36"/>
          <w:lang w:val="zh-CN"/>
        </w:rPr>
        <w:t>年</w:t>
      </w:r>
      <w:r>
        <w:rPr>
          <w:rFonts w:eastAsia="楷体_GB2312"/>
          <w:kern w:val="0"/>
          <w:sz w:val="36"/>
          <w:szCs w:val="36"/>
          <w:lang w:val="zh-CN"/>
        </w:rPr>
        <w:t xml:space="preserve">    </w:t>
      </w:r>
      <w:r>
        <w:rPr>
          <w:rFonts w:eastAsia="楷体_GB2312"/>
          <w:kern w:val="0"/>
          <w:sz w:val="36"/>
          <w:szCs w:val="36"/>
          <w:lang w:val="zh-CN"/>
        </w:rPr>
        <w:t>级：</w:t>
      </w:r>
      <w:r>
        <w:rPr>
          <w:rFonts w:eastAsia="楷体_GB2312"/>
          <w:kern w:val="0"/>
          <w:sz w:val="36"/>
          <w:szCs w:val="36"/>
          <w:u w:val="single"/>
          <w:lang w:val="zh-CN"/>
        </w:rPr>
        <w:t xml:space="preserve">        </w:t>
      </w:r>
      <w:r w:rsidR="007148F3">
        <w:rPr>
          <w:rFonts w:eastAsia="楷体_GB2312" w:hint="eastAsia"/>
          <w:kern w:val="0"/>
          <w:sz w:val="36"/>
          <w:szCs w:val="36"/>
          <w:u w:val="single"/>
          <w:lang w:val="zh-CN"/>
        </w:rPr>
        <w:t>2016</w:t>
      </w:r>
      <w:r w:rsidR="007148F3">
        <w:rPr>
          <w:rFonts w:eastAsia="楷体_GB2312" w:hint="eastAsia"/>
          <w:kern w:val="0"/>
          <w:sz w:val="36"/>
          <w:szCs w:val="36"/>
          <w:u w:val="single"/>
          <w:lang w:val="zh-CN"/>
        </w:rPr>
        <w:t>级</w:t>
      </w:r>
      <w:r>
        <w:rPr>
          <w:rFonts w:eastAsia="楷体_GB2312"/>
          <w:kern w:val="0"/>
          <w:sz w:val="36"/>
          <w:szCs w:val="36"/>
          <w:u w:val="single"/>
          <w:lang w:val="zh-CN"/>
        </w:rPr>
        <w:t xml:space="preserve">                 </w:t>
      </w:r>
    </w:p>
    <w:p w14:paraId="53B08D8D" w14:textId="1D68852E" w:rsidR="00DA3AC3" w:rsidRDefault="00DA3AC3">
      <w:pPr>
        <w:tabs>
          <w:tab w:val="left" w:pos="1620"/>
        </w:tabs>
        <w:autoSpaceDE w:val="0"/>
        <w:autoSpaceDN w:val="0"/>
        <w:adjustRightInd w:val="0"/>
        <w:ind w:firstLineChars="250" w:firstLine="900"/>
        <w:rPr>
          <w:rFonts w:eastAsia="楷体_GB2312"/>
          <w:kern w:val="0"/>
          <w:sz w:val="36"/>
          <w:szCs w:val="36"/>
          <w:u w:val="single"/>
          <w:lang w:val="zh-CN"/>
        </w:rPr>
      </w:pPr>
      <w:r>
        <w:rPr>
          <w:rFonts w:eastAsia="楷体_GB2312"/>
          <w:kern w:val="0"/>
          <w:sz w:val="36"/>
          <w:szCs w:val="36"/>
          <w:lang w:val="zh-CN"/>
        </w:rPr>
        <w:t>实习单位：</w:t>
      </w:r>
      <w:r>
        <w:rPr>
          <w:rFonts w:eastAsia="楷体_GB2312"/>
          <w:kern w:val="0"/>
          <w:sz w:val="36"/>
          <w:szCs w:val="36"/>
          <w:u w:val="single"/>
          <w:lang w:val="zh-CN"/>
        </w:rPr>
        <w:t xml:space="preserve">                         </w:t>
      </w:r>
      <w:r w:rsidR="00A8736B">
        <w:rPr>
          <w:rFonts w:eastAsia="楷体_GB2312"/>
          <w:kern w:val="0"/>
          <w:sz w:val="36"/>
          <w:szCs w:val="36"/>
          <w:u w:val="single"/>
          <w:lang w:val="zh-CN"/>
        </w:rPr>
        <w:t xml:space="preserve">      </w:t>
      </w:r>
    </w:p>
    <w:p w14:paraId="16BF3E79" w14:textId="0E743802" w:rsidR="00DA3AC3" w:rsidRPr="000525B1" w:rsidRDefault="00DA3AC3" w:rsidP="000525B1">
      <w:pPr>
        <w:tabs>
          <w:tab w:val="left" w:pos="1620"/>
        </w:tabs>
        <w:autoSpaceDE w:val="0"/>
        <w:autoSpaceDN w:val="0"/>
        <w:adjustRightInd w:val="0"/>
        <w:ind w:firstLineChars="250" w:firstLine="900"/>
        <w:rPr>
          <w:rFonts w:eastAsia="楷体_GB2312"/>
          <w:kern w:val="0"/>
          <w:sz w:val="36"/>
          <w:szCs w:val="36"/>
          <w:u w:val="single"/>
          <w:lang w:val="zh-CN"/>
        </w:rPr>
      </w:pPr>
      <w:r>
        <w:rPr>
          <w:rFonts w:eastAsia="楷体_GB2312"/>
          <w:kern w:val="0"/>
          <w:sz w:val="36"/>
          <w:szCs w:val="36"/>
          <w:lang w:val="zh-CN"/>
        </w:rPr>
        <w:t>完成日期：</w:t>
      </w:r>
      <w:r>
        <w:rPr>
          <w:rFonts w:eastAsia="楷体_GB2312"/>
          <w:kern w:val="0"/>
          <w:sz w:val="36"/>
          <w:szCs w:val="36"/>
          <w:u w:val="single"/>
          <w:lang w:val="zh-CN"/>
        </w:rPr>
        <w:t xml:space="preserve">    </w:t>
      </w:r>
      <w:r w:rsidR="00CF2035">
        <w:rPr>
          <w:rFonts w:eastAsia="楷体_GB2312" w:hint="eastAsia"/>
          <w:kern w:val="0"/>
          <w:sz w:val="36"/>
          <w:szCs w:val="36"/>
          <w:u w:val="single"/>
          <w:lang w:val="zh-CN"/>
        </w:rPr>
        <w:t>2020</w:t>
      </w:r>
      <w:r>
        <w:rPr>
          <w:rFonts w:eastAsia="楷体_GB2312"/>
          <w:kern w:val="0"/>
          <w:sz w:val="36"/>
          <w:szCs w:val="36"/>
          <w:u w:val="single"/>
          <w:lang w:val="zh-CN"/>
        </w:rPr>
        <w:t>年</w:t>
      </w:r>
      <w:r>
        <w:rPr>
          <w:rFonts w:eastAsia="楷体_GB2312"/>
          <w:kern w:val="0"/>
          <w:sz w:val="36"/>
          <w:szCs w:val="36"/>
          <w:u w:val="single"/>
          <w:lang w:val="zh-CN"/>
        </w:rPr>
        <w:t xml:space="preserve">   </w:t>
      </w:r>
      <w:r w:rsidR="001536AF">
        <w:rPr>
          <w:rFonts w:eastAsia="楷体_GB2312" w:hint="eastAsia"/>
          <w:kern w:val="0"/>
          <w:sz w:val="36"/>
          <w:szCs w:val="36"/>
          <w:u w:val="single"/>
          <w:lang w:val="zh-CN"/>
        </w:rPr>
        <w:t>05</w:t>
      </w:r>
      <w:r>
        <w:rPr>
          <w:rFonts w:eastAsia="楷体_GB2312"/>
          <w:kern w:val="0"/>
          <w:sz w:val="36"/>
          <w:szCs w:val="36"/>
          <w:u w:val="single"/>
          <w:lang w:val="zh-CN"/>
        </w:rPr>
        <w:t>月</w:t>
      </w:r>
      <w:r>
        <w:rPr>
          <w:rFonts w:eastAsia="楷体_GB2312"/>
          <w:kern w:val="0"/>
          <w:sz w:val="36"/>
          <w:szCs w:val="36"/>
          <w:u w:val="single"/>
          <w:lang w:val="zh-CN"/>
        </w:rPr>
        <w:t xml:space="preserve">    </w:t>
      </w:r>
      <w:r>
        <w:rPr>
          <w:rFonts w:eastAsia="楷体_GB2312"/>
          <w:kern w:val="0"/>
          <w:sz w:val="36"/>
          <w:szCs w:val="36"/>
          <w:u w:val="single"/>
          <w:lang w:val="zh-CN"/>
        </w:rPr>
        <w:t>日</w:t>
      </w:r>
      <w:r w:rsidR="00A8736B">
        <w:rPr>
          <w:rFonts w:eastAsia="楷体_GB2312" w:hint="eastAsia"/>
          <w:kern w:val="0"/>
          <w:sz w:val="36"/>
          <w:szCs w:val="36"/>
          <w:u w:val="single"/>
          <w:lang w:val="zh-CN"/>
        </w:rPr>
        <w:t xml:space="preserve"> </w:t>
      </w:r>
      <w:r w:rsidR="00A8736B">
        <w:rPr>
          <w:rFonts w:eastAsia="楷体_GB2312"/>
          <w:kern w:val="0"/>
          <w:sz w:val="36"/>
          <w:szCs w:val="36"/>
          <w:u w:val="single"/>
          <w:lang w:val="zh-CN"/>
        </w:rPr>
        <w:t xml:space="preserve">       </w:t>
      </w:r>
    </w:p>
    <w:p w14:paraId="4074141D" w14:textId="77777777" w:rsidR="0062441E" w:rsidRDefault="0062441E" w:rsidP="00265841">
      <w:pPr>
        <w:pStyle w:val="ad"/>
        <w:ind w:firstLine="0"/>
        <w:jc w:val="center"/>
      </w:pPr>
      <w:bookmarkStart w:id="1" w:name="_Toc40017052"/>
    </w:p>
    <w:p w14:paraId="35D6A7C2" w14:textId="77777777" w:rsidR="0062441E" w:rsidRDefault="0062441E" w:rsidP="00265841">
      <w:pPr>
        <w:pStyle w:val="ad"/>
        <w:ind w:firstLine="0"/>
        <w:jc w:val="center"/>
      </w:pPr>
    </w:p>
    <w:p w14:paraId="07EB2A3A" w14:textId="77777777" w:rsidR="0062441E" w:rsidRDefault="0062441E" w:rsidP="00265841">
      <w:pPr>
        <w:pStyle w:val="ad"/>
        <w:ind w:firstLine="0"/>
        <w:jc w:val="center"/>
      </w:pPr>
    </w:p>
    <w:p w14:paraId="73564D90" w14:textId="77777777" w:rsidR="00265841" w:rsidRDefault="00265841" w:rsidP="00265841">
      <w:pPr>
        <w:pStyle w:val="41"/>
        <w:ind w:firstLine="560"/>
        <w:jc w:val="center"/>
        <w:rPr>
          <w:b w:val="0"/>
          <w:bCs w:val="0"/>
        </w:rPr>
      </w:pPr>
      <w:bookmarkStart w:id="2" w:name="_Toc8943003"/>
      <w:bookmarkStart w:id="3" w:name="_Toc3814676"/>
      <w:bookmarkStart w:id="4" w:name="_Toc8943165"/>
      <w:bookmarkStart w:id="5" w:name="_Toc3814870"/>
      <w:bookmarkStart w:id="6" w:name="_Toc3814441"/>
      <w:bookmarkStart w:id="7" w:name="_Toc3816038"/>
      <w:bookmarkStart w:id="8" w:name="_Toc3816329"/>
      <w:bookmarkStart w:id="9" w:name="_Toc5871829"/>
      <w:bookmarkEnd w:id="1"/>
      <w:r>
        <w:rPr>
          <w:rFonts w:hint="eastAsia"/>
          <w:b w:val="0"/>
        </w:rPr>
        <w:lastRenderedPageBreak/>
        <w:t>摘</w:t>
      </w:r>
      <w:r>
        <w:rPr>
          <w:rFonts w:hint="eastAsia"/>
          <w:b w:val="0"/>
        </w:rPr>
        <w:t xml:space="preserve">  </w:t>
      </w:r>
      <w:r>
        <w:rPr>
          <w:rFonts w:hint="eastAsia"/>
          <w:b w:val="0"/>
        </w:rPr>
        <w:t>要</w:t>
      </w:r>
      <w:bookmarkEnd w:id="2"/>
      <w:bookmarkEnd w:id="3"/>
      <w:bookmarkEnd w:id="4"/>
      <w:bookmarkEnd w:id="5"/>
      <w:bookmarkEnd w:id="6"/>
      <w:bookmarkEnd w:id="7"/>
      <w:bookmarkEnd w:id="8"/>
      <w:bookmarkEnd w:id="9"/>
    </w:p>
    <w:p w14:paraId="78B64046" w14:textId="77777777" w:rsidR="005A35E5" w:rsidRDefault="005A35E5" w:rsidP="00265841">
      <w:pPr>
        <w:rPr>
          <w:rFonts w:asciiTheme="minorEastAsia" w:eastAsiaTheme="minorEastAsia" w:hAnsiTheme="minorEastAsia" w:cstheme="minorEastAsia"/>
          <w:color w:val="333333"/>
          <w:sz w:val="24"/>
          <w:shd w:val="clear" w:color="auto" w:fill="FFFFFF"/>
        </w:rPr>
      </w:pPr>
    </w:p>
    <w:p w14:paraId="3866122F" w14:textId="170011C4" w:rsidR="00265841" w:rsidRDefault="00265841" w:rsidP="00265841">
      <w:pPr>
        <w:rPr>
          <w:rFonts w:asciiTheme="minorEastAsia" w:hAnsiTheme="minorEastAsia" w:cstheme="minorEastAsia"/>
          <w:color w:val="333333"/>
          <w:sz w:val="24"/>
          <w:shd w:val="clear" w:color="auto" w:fill="FFFFFF"/>
        </w:rPr>
      </w:pPr>
      <w:r>
        <w:rPr>
          <w:rFonts w:asciiTheme="minorEastAsia" w:hAnsiTheme="minorEastAsia" w:cstheme="minorEastAsia" w:hint="eastAsia"/>
          <w:color w:val="333333"/>
          <w:sz w:val="24"/>
          <w:shd w:val="clear" w:color="auto" w:fill="FFFFFF"/>
        </w:rPr>
        <w:t>本文对人体活动识别进行了研究，首先研究了传感器采集过程，</w:t>
      </w:r>
      <w:r w:rsidR="00585F99">
        <w:rPr>
          <w:rFonts w:asciiTheme="minorEastAsia" w:hAnsiTheme="minorEastAsia" w:cstheme="minorEastAsia" w:hint="eastAsia"/>
          <w:color w:val="333333"/>
          <w:sz w:val="24"/>
          <w:shd w:val="clear" w:color="auto" w:fill="FFFFFF"/>
        </w:rPr>
        <w:t>然后介绍了机器学习需要的背景知识，然后</w:t>
      </w:r>
    </w:p>
    <w:p w14:paraId="3ED46639" w14:textId="20F0F8A4" w:rsidR="00265841" w:rsidRPr="00265841" w:rsidRDefault="00265841" w:rsidP="00265841">
      <w:pPr>
        <w:rPr>
          <w:rFonts w:asciiTheme="minorEastAsia" w:hAnsiTheme="minorEastAsia" w:cstheme="minorEastAsia"/>
          <w:sz w:val="24"/>
        </w:rPr>
      </w:pPr>
      <w:r>
        <w:rPr>
          <w:rFonts w:asciiTheme="minorEastAsia" w:hAnsiTheme="minorEastAsia" w:cstheme="minorEastAsia" w:hint="eastAsia"/>
          <w:b/>
          <w:bCs/>
          <w:color w:val="333333"/>
          <w:sz w:val="24"/>
          <w:shd w:val="clear" w:color="auto" w:fill="FFFFFF"/>
        </w:rPr>
        <w:t>关键词</w:t>
      </w:r>
      <w:r>
        <w:rPr>
          <w:rFonts w:asciiTheme="minorEastAsia" w:hAnsiTheme="minorEastAsia" w:cstheme="minorEastAsia" w:hint="eastAsia"/>
          <w:b/>
          <w:bCs/>
          <w:color w:val="333333"/>
          <w:sz w:val="24"/>
          <w:shd w:val="clear" w:color="auto" w:fill="FFFFFF"/>
        </w:rPr>
        <w:t>:</w:t>
      </w:r>
      <w:r>
        <w:rPr>
          <w:rFonts w:asciiTheme="minorEastAsia" w:hAnsiTheme="minorEastAsia" w:cstheme="minorEastAsia" w:hint="eastAsia"/>
          <w:sz w:val="24"/>
        </w:rPr>
        <w:t>活动识别、机器学习、</w:t>
      </w:r>
      <w:r w:rsidRPr="00265841">
        <w:rPr>
          <w:rFonts w:asciiTheme="minorEastAsia" w:hAnsiTheme="minorEastAsia" w:cstheme="minorEastAsia" w:hint="eastAsia"/>
          <w:sz w:val="24"/>
        </w:rPr>
        <w:t>长短期记忆网络</w:t>
      </w:r>
    </w:p>
    <w:p w14:paraId="72C49D20" w14:textId="5CE51ECC" w:rsidR="00821D82" w:rsidRPr="00265841" w:rsidRDefault="00821D82" w:rsidP="00AC53BC">
      <w:pPr>
        <w:pStyle w:val="ad"/>
        <w:ind w:firstLine="0"/>
      </w:pPr>
    </w:p>
    <w:p w14:paraId="713B30FF" w14:textId="6B782B0B" w:rsidR="00870841" w:rsidRDefault="00821D82" w:rsidP="00D861AF">
      <w:pPr>
        <w:pStyle w:val="ad"/>
        <w:ind w:firstLine="0"/>
        <w:outlineLvl w:val="0"/>
      </w:pPr>
      <w:r>
        <w:br w:type="page"/>
      </w:r>
    </w:p>
    <w:sdt>
      <w:sdtPr>
        <w:rPr>
          <w:lang w:val="zh-CN"/>
        </w:rPr>
        <w:id w:val="-997566128"/>
        <w:docPartObj>
          <w:docPartGallery w:val="Table of Contents"/>
          <w:docPartUnique/>
        </w:docPartObj>
      </w:sdtPr>
      <w:sdtEndPr>
        <w:rPr>
          <w:kern w:val="2"/>
          <w:sz w:val="21"/>
          <w:szCs w:val="24"/>
        </w:rPr>
      </w:sdtEndPr>
      <w:sdtContent>
        <w:p w14:paraId="2D1BF00D" w14:textId="1D031541" w:rsidR="00FC24AC" w:rsidRPr="00FC24AC" w:rsidRDefault="00FC24AC" w:rsidP="00FC24AC">
          <w:pPr>
            <w:pStyle w:val="TOC"/>
            <w:jc w:val="center"/>
            <w:rPr>
              <w:rStyle w:val="110"/>
            </w:rPr>
          </w:pPr>
          <w:r w:rsidRPr="00FC24AC">
            <w:rPr>
              <w:rStyle w:val="110"/>
            </w:rPr>
            <w:t>目</w:t>
          </w:r>
          <w:r>
            <w:rPr>
              <w:rStyle w:val="110"/>
              <w:rFonts w:hint="eastAsia"/>
            </w:rPr>
            <w:t xml:space="preserve"> </w:t>
          </w:r>
          <w:r>
            <w:rPr>
              <w:rStyle w:val="110"/>
            </w:rPr>
            <w:t xml:space="preserve"> </w:t>
          </w:r>
          <w:r w:rsidRPr="00FC24AC">
            <w:rPr>
              <w:rStyle w:val="110"/>
            </w:rPr>
            <w:t>录</w:t>
          </w:r>
        </w:p>
        <w:p w14:paraId="2305087E" w14:textId="0EB2185A" w:rsidR="00570C93" w:rsidRDefault="00FC24AC">
          <w:pPr>
            <w:pStyle w:val="TOC1"/>
            <w:tabs>
              <w:tab w:val="right" w:leader="dot" w:pos="8296"/>
            </w:tabs>
            <w:rPr>
              <w:rFonts w:asciiTheme="minorHAnsi" w:eastAsiaTheme="minorEastAsia" w:hAnsiTheme="minorHAnsi" w:cstheme="minorBidi"/>
              <w:noProof/>
              <w:szCs w:val="22"/>
            </w:rPr>
          </w:pPr>
          <w:r>
            <w:fldChar w:fldCharType="begin"/>
          </w:r>
          <w:r>
            <w:instrText xml:space="preserve"> TOC \o "1-3" \h \z \u </w:instrText>
          </w:r>
          <w:r>
            <w:fldChar w:fldCharType="separate"/>
          </w:r>
          <w:hyperlink w:anchor="_Toc41261632" w:history="1">
            <w:r w:rsidR="00570C93" w:rsidRPr="00F37EE8">
              <w:rPr>
                <w:rStyle w:val="af6"/>
                <w:noProof/>
              </w:rPr>
              <w:t>第</w:t>
            </w:r>
            <w:r w:rsidR="00570C93" w:rsidRPr="00F37EE8">
              <w:rPr>
                <w:rStyle w:val="af6"/>
                <w:noProof/>
              </w:rPr>
              <w:t>1</w:t>
            </w:r>
            <w:r w:rsidR="00570C93" w:rsidRPr="00F37EE8">
              <w:rPr>
                <w:rStyle w:val="af6"/>
                <w:noProof/>
              </w:rPr>
              <w:t>章</w:t>
            </w:r>
            <w:r w:rsidR="00570C93" w:rsidRPr="00F37EE8">
              <w:rPr>
                <w:rStyle w:val="af6"/>
                <w:noProof/>
              </w:rPr>
              <w:t xml:space="preserve">  </w:t>
            </w:r>
            <w:r w:rsidR="00570C93" w:rsidRPr="00F37EE8">
              <w:rPr>
                <w:rStyle w:val="af6"/>
                <w:noProof/>
              </w:rPr>
              <w:t>引言</w:t>
            </w:r>
            <w:r w:rsidR="00570C93">
              <w:rPr>
                <w:noProof/>
                <w:webHidden/>
              </w:rPr>
              <w:tab/>
            </w:r>
            <w:r w:rsidR="00570C93">
              <w:rPr>
                <w:noProof/>
                <w:webHidden/>
              </w:rPr>
              <w:fldChar w:fldCharType="begin"/>
            </w:r>
            <w:r w:rsidR="00570C93">
              <w:rPr>
                <w:noProof/>
                <w:webHidden/>
              </w:rPr>
              <w:instrText xml:space="preserve"> PAGEREF _Toc41261632 \h </w:instrText>
            </w:r>
            <w:r w:rsidR="00570C93">
              <w:rPr>
                <w:noProof/>
                <w:webHidden/>
              </w:rPr>
            </w:r>
            <w:r w:rsidR="00570C93">
              <w:rPr>
                <w:noProof/>
                <w:webHidden/>
              </w:rPr>
              <w:fldChar w:fldCharType="separate"/>
            </w:r>
            <w:r w:rsidR="00570C93">
              <w:rPr>
                <w:noProof/>
                <w:webHidden/>
              </w:rPr>
              <w:t>4</w:t>
            </w:r>
            <w:r w:rsidR="00570C93">
              <w:rPr>
                <w:noProof/>
                <w:webHidden/>
              </w:rPr>
              <w:fldChar w:fldCharType="end"/>
            </w:r>
          </w:hyperlink>
        </w:p>
        <w:p w14:paraId="13239E72" w14:textId="0DE5A40D" w:rsidR="00570C93" w:rsidRDefault="00570C93">
          <w:pPr>
            <w:pStyle w:val="TOC2"/>
            <w:tabs>
              <w:tab w:val="right" w:leader="dot" w:pos="8296"/>
            </w:tabs>
            <w:rPr>
              <w:rFonts w:asciiTheme="minorHAnsi" w:eastAsiaTheme="minorEastAsia" w:hAnsiTheme="minorHAnsi" w:cstheme="minorBidi"/>
              <w:noProof/>
              <w:szCs w:val="22"/>
            </w:rPr>
          </w:pPr>
          <w:hyperlink w:anchor="_Toc41261633" w:history="1">
            <w:r w:rsidRPr="00F37EE8">
              <w:rPr>
                <w:rStyle w:val="af6"/>
                <w:noProof/>
              </w:rPr>
              <w:t xml:space="preserve">1.1 </w:t>
            </w:r>
            <w:r w:rsidRPr="00F37EE8">
              <w:rPr>
                <w:rStyle w:val="af6"/>
                <w:noProof/>
              </w:rPr>
              <w:t>研究背景与研究意义</w:t>
            </w:r>
            <w:r>
              <w:rPr>
                <w:noProof/>
                <w:webHidden/>
              </w:rPr>
              <w:tab/>
            </w:r>
            <w:r>
              <w:rPr>
                <w:noProof/>
                <w:webHidden/>
              </w:rPr>
              <w:fldChar w:fldCharType="begin"/>
            </w:r>
            <w:r>
              <w:rPr>
                <w:noProof/>
                <w:webHidden/>
              </w:rPr>
              <w:instrText xml:space="preserve"> PAGEREF _Toc41261633 \h </w:instrText>
            </w:r>
            <w:r>
              <w:rPr>
                <w:noProof/>
                <w:webHidden/>
              </w:rPr>
            </w:r>
            <w:r>
              <w:rPr>
                <w:noProof/>
                <w:webHidden/>
              </w:rPr>
              <w:fldChar w:fldCharType="separate"/>
            </w:r>
            <w:r>
              <w:rPr>
                <w:noProof/>
                <w:webHidden/>
              </w:rPr>
              <w:t>4</w:t>
            </w:r>
            <w:r>
              <w:rPr>
                <w:noProof/>
                <w:webHidden/>
              </w:rPr>
              <w:fldChar w:fldCharType="end"/>
            </w:r>
          </w:hyperlink>
        </w:p>
        <w:p w14:paraId="588238A1" w14:textId="6D34DCB3" w:rsidR="00570C93" w:rsidRDefault="00570C93">
          <w:pPr>
            <w:pStyle w:val="TOC2"/>
            <w:tabs>
              <w:tab w:val="right" w:leader="dot" w:pos="8296"/>
            </w:tabs>
            <w:rPr>
              <w:rFonts w:asciiTheme="minorHAnsi" w:eastAsiaTheme="minorEastAsia" w:hAnsiTheme="minorHAnsi" w:cstheme="minorBidi"/>
              <w:noProof/>
              <w:szCs w:val="22"/>
            </w:rPr>
          </w:pPr>
          <w:hyperlink w:anchor="_Toc41261634" w:history="1">
            <w:r w:rsidRPr="00F37EE8">
              <w:rPr>
                <w:rStyle w:val="af6"/>
                <w:noProof/>
              </w:rPr>
              <w:t xml:space="preserve">1.2 </w:t>
            </w:r>
            <w:r w:rsidRPr="00F37EE8">
              <w:rPr>
                <w:rStyle w:val="af6"/>
                <w:noProof/>
              </w:rPr>
              <w:t>国内外研究现状</w:t>
            </w:r>
            <w:r>
              <w:rPr>
                <w:noProof/>
                <w:webHidden/>
              </w:rPr>
              <w:tab/>
            </w:r>
            <w:r>
              <w:rPr>
                <w:noProof/>
                <w:webHidden/>
              </w:rPr>
              <w:fldChar w:fldCharType="begin"/>
            </w:r>
            <w:r>
              <w:rPr>
                <w:noProof/>
                <w:webHidden/>
              </w:rPr>
              <w:instrText xml:space="preserve"> PAGEREF _Toc41261634 \h </w:instrText>
            </w:r>
            <w:r>
              <w:rPr>
                <w:noProof/>
                <w:webHidden/>
              </w:rPr>
            </w:r>
            <w:r>
              <w:rPr>
                <w:noProof/>
                <w:webHidden/>
              </w:rPr>
              <w:fldChar w:fldCharType="separate"/>
            </w:r>
            <w:r>
              <w:rPr>
                <w:noProof/>
                <w:webHidden/>
              </w:rPr>
              <w:t>4</w:t>
            </w:r>
            <w:r>
              <w:rPr>
                <w:noProof/>
                <w:webHidden/>
              </w:rPr>
              <w:fldChar w:fldCharType="end"/>
            </w:r>
          </w:hyperlink>
        </w:p>
        <w:p w14:paraId="16C361B1" w14:textId="3C8E7727" w:rsidR="00570C93" w:rsidRDefault="00570C93">
          <w:pPr>
            <w:pStyle w:val="TOC3"/>
            <w:tabs>
              <w:tab w:val="right" w:leader="dot" w:pos="8296"/>
            </w:tabs>
            <w:rPr>
              <w:rFonts w:asciiTheme="minorHAnsi" w:eastAsiaTheme="minorEastAsia" w:hAnsiTheme="minorHAnsi" w:cstheme="minorBidi"/>
              <w:noProof/>
              <w:szCs w:val="22"/>
            </w:rPr>
          </w:pPr>
          <w:hyperlink w:anchor="_Toc41261635" w:history="1">
            <w:r w:rsidRPr="00F37EE8">
              <w:rPr>
                <w:rStyle w:val="af6"/>
                <w:noProof/>
              </w:rPr>
              <w:t xml:space="preserve">1.2.1 </w:t>
            </w:r>
            <w:r w:rsidRPr="00F37EE8">
              <w:rPr>
                <w:rStyle w:val="af6"/>
                <w:noProof/>
              </w:rPr>
              <w:t>人体活动识别研究现状</w:t>
            </w:r>
            <w:r>
              <w:rPr>
                <w:noProof/>
                <w:webHidden/>
              </w:rPr>
              <w:tab/>
            </w:r>
            <w:r>
              <w:rPr>
                <w:noProof/>
                <w:webHidden/>
              </w:rPr>
              <w:fldChar w:fldCharType="begin"/>
            </w:r>
            <w:r>
              <w:rPr>
                <w:noProof/>
                <w:webHidden/>
              </w:rPr>
              <w:instrText xml:space="preserve"> PAGEREF _Toc41261635 \h </w:instrText>
            </w:r>
            <w:r>
              <w:rPr>
                <w:noProof/>
                <w:webHidden/>
              </w:rPr>
            </w:r>
            <w:r>
              <w:rPr>
                <w:noProof/>
                <w:webHidden/>
              </w:rPr>
              <w:fldChar w:fldCharType="separate"/>
            </w:r>
            <w:r>
              <w:rPr>
                <w:noProof/>
                <w:webHidden/>
              </w:rPr>
              <w:t>4</w:t>
            </w:r>
            <w:r>
              <w:rPr>
                <w:noProof/>
                <w:webHidden/>
              </w:rPr>
              <w:fldChar w:fldCharType="end"/>
            </w:r>
          </w:hyperlink>
        </w:p>
        <w:p w14:paraId="608777AD" w14:textId="658208C3" w:rsidR="00570C93" w:rsidRDefault="00570C93">
          <w:pPr>
            <w:pStyle w:val="TOC3"/>
            <w:tabs>
              <w:tab w:val="right" w:leader="dot" w:pos="8296"/>
            </w:tabs>
            <w:rPr>
              <w:rFonts w:asciiTheme="minorHAnsi" w:eastAsiaTheme="minorEastAsia" w:hAnsiTheme="minorHAnsi" w:cstheme="minorBidi"/>
              <w:noProof/>
              <w:szCs w:val="22"/>
            </w:rPr>
          </w:pPr>
          <w:hyperlink w:anchor="_Toc41261636" w:history="1">
            <w:r w:rsidRPr="00F37EE8">
              <w:rPr>
                <w:rStyle w:val="af6"/>
                <w:noProof/>
              </w:rPr>
              <w:t xml:space="preserve">1.2.2 </w:t>
            </w:r>
            <w:r w:rsidRPr="00F37EE8">
              <w:rPr>
                <w:rStyle w:val="af6"/>
                <w:noProof/>
              </w:rPr>
              <w:t>深度学习研究现状</w:t>
            </w:r>
            <w:r>
              <w:rPr>
                <w:noProof/>
                <w:webHidden/>
              </w:rPr>
              <w:tab/>
            </w:r>
            <w:r>
              <w:rPr>
                <w:noProof/>
                <w:webHidden/>
              </w:rPr>
              <w:fldChar w:fldCharType="begin"/>
            </w:r>
            <w:r>
              <w:rPr>
                <w:noProof/>
                <w:webHidden/>
              </w:rPr>
              <w:instrText xml:space="preserve"> PAGEREF _Toc41261636 \h </w:instrText>
            </w:r>
            <w:r>
              <w:rPr>
                <w:noProof/>
                <w:webHidden/>
              </w:rPr>
            </w:r>
            <w:r>
              <w:rPr>
                <w:noProof/>
                <w:webHidden/>
              </w:rPr>
              <w:fldChar w:fldCharType="separate"/>
            </w:r>
            <w:r>
              <w:rPr>
                <w:noProof/>
                <w:webHidden/>
              </w:rPr>
              <w:t>4</w:t>
            </w:r>
            <w:r>
              <w:rPr>
                <w:noProof/>
                <w:webHidden/>
              </w:rPr>
              <w:fldChar w:fldCharType="end"/>
            </w:r>
          </w:hyperlink>
        </w:p>
        <w:p w14:paraId="4807006A" w14:textId="43B993CB" w:rsidR="00570C93" w:rsidRDefault="00570C93">
          <w:pPr>
            <w:pStyle w:val="TOC2"/>
            <w:tabs>
              <w:tab w:val="right" w:leader="dot" w:pos="8296"/>
            </w:tabs>
            <w:rPr>
              <w:rFonts w:asciiTheme="minorHAnsi" w:eastAsiaTheme="minorEastAsia" w:hAnsiTheme="minorHAnsi" w:cstheme="minorBidi"/>
              <w:noProof/>
              <w:szCs w:val="22"/>
            </w:rPr>
          </w:pPr>
          <w:hyperlink w:anchor="_Toc41261637" w:history="1">
            <w:r w:rsidRPr="00F37EE8">
              <w:rPr>
                <w:rStyle w:val="af6"/>
                <w:noProof/>
              </w:rPr>
              <w:t xml:space="preserve">1.3 </w:t>
            </w:r>
            <w:r w:rsidRPr="00F37EE8">
              <w:rPr>
                <w:rStyle w:val="af6"/>
                <w:noProof/>
              </w:rPr>
              <w:t>机器学习安全与隐私问题</w:t>
            </w:r>
            <w:r>
              <w:rPr>
                <w:noProof/>
                <w:webHidden/>
              </w:rPr>
              <w:tab/>
            </w:r>
            <w:r>
              <w:rPr>
                <w:noProof/>
                <w:webHidden/>
              </w:rPr>
              <w:fldChar w:fldCharType="begin"/>
            </w:r>
            <w:r>
              <w:rPr>
                <w:noProof/>
                <w:webHidden/>
              </w:rPr>
              <w:instrText xml:space="preserve"> PAGEREF _Toc41261637 \h </w:instrText>
            </w:r>
            <w:r>
              <w:rPr>
                <w:noProof/>
                <w:webHidden/>
              </w:rPr>
            </w:r>
            <w:r>
              <w:rPr>
                <w:noProof/>
                <w:webHidden/>
              </w:rPr>
              <w:fldChar w:fldCharType="separate"/>
            </w:r>
            <w:r>
              <w:rPr>
                <w:noProof/>
                <w:webHidden/>
              </w:rPr>
              <w:t>5</w:t>
            </w:r>
            <w:r>
              <w:rPr>
                <w:noProof/>
                <w:webHidden/>
              </w:rPr>
              <w:fldChar w:fldCharType="end"/>
            </w:r>
          </w:hyperlink>
        </w:p>
        <w:p w14:paraId="4FA7B0CF" w14:textId="3407D7B4" w:rsidR="00570C93" w:rsidRDefault="00570C93">
          <w:pPr>
            <w:pStyle w:val="TOC2"/>
            <w:tabs>
              <w:tab w:val="right" w:leader="dot" w:pos="8296"/>
            </w:tabs>
            <w:rPr>
              <w:rFonts w:asciiTheme="minorHAnsi" w:eastAsiaTheme="minorEastAsia" w:hAnsiTheme="minorHAnsi" w:cstheme="minorBidi"/>
              <w:noProof/>
              <w:szCs w:val="22"/>
            </w:rPr>
          </w:pPr>
          <w:hyperlink w:anchor="_Toc41261638" w:history="1">
            <w:r w:rsidRPr="00F37EE8">
              <w:rPr>
                <w:rStyle w:val="af6"/>
                <w:noProof/>
              </w:rPr>
              <w:t xml:space="preserve">1.4 </w:t>
            </w:r>
            <w:r w:rsidRPr="00F37EE8">
              <w:rPr>
                <w:rStyle w:val="af6"/>
                <w:noProof/>
              </w:rPr>
              <w:t>本文的研究内容</w:t>
            </w:r>
            <w:r>
              <w:rPr>
                <w:noProof/>
                <w:webHidden/>
              </w:rPr>
              <w:tab/>
            </w:r>
            <w:r>
              <w:rPr>
                <w:noProof/>
                <w:webHidden/>
              </w:rPr>
              <w:fldChar w:fldCharType="begin"/>
            </w:r>
            <w:r>
              <w:rPr>
                <w:noProof/>
                <w:webHidden/>
              </w:rPr>
              <w:instrText xml:space="preserve"> PAGEREF _Toc41261638 \h </w:instrText>
            </w:r>
            <w:r>
              <w:rPr>
                <w:noProof/>
                <w:webHidden/>
              </w:rPr>
            </w:r>
            <w:r>
              <w:rPr>
                <w:noProof/>
                <w:webHidden/>
              </w:rPr>
              <w:fldChar w:fldCharType="separate"/>
            </w:r>
            <w:r>
              <w:rPr>
                <w:noProof/>
                <w:webHidden/>
              </w:rPr>
              <w:t>6</w:t>
            </w:r>
            <w:r>
              <w:rPr>
                <w:noProof/>
                <w:webHidden/>
              </w:rPr>
              <w:fldChar w:fldCharType="end"/>
            </w:r>
          </w:hyperlink>
        </w:p>
        <w:p w14:paraId="6F36C7EB" w14:textId="0C1003CB" w:rsidR="00570C93" w:rsidRDefault="00570C93">
          <w:pPr>
            <w:pStyle w:val="TOC2"/>
            <w:tabs>
              <w:tab w:val="right" w:leader="dot" w:pos="8296"/>
            </w:tabs>
            <w:rPr>
              <w:rFonts w:asciiTheme="minorHAnsi" w:eastAsiaTheme="minorEastAsia" w:hAnsiTheme="minorHAnsi" w:cstheme="minorBidi"/>
              <w:noProof/>
              <w:szCs w:val="22"/>
            </w:rPr>
          </w:pPr>
          <w:hyperlink w:anchor="_Toc41261639" w:history="1">
            <w:r w:rsidRPr="00F37EE8">
              <w:rPr>
                <w:rStyle w:val="af6"/>
                <w:noProof/>
              </w:rPr>
              <w:t xml:space="preserve">1.5 </w:t>
            </w:r>
            <w:r w:rsidRPr="00F37EE8">
              <w:rPr>
                <w:rStyle w:val="af6"/>
                <w:noProof/>
              </w:rPr>
              <w:t>论文组织结构</w:t>
            </w:r>
            <w:r>
              <w:rPr>
                <w:noProof/>
                <w:webHidden/>
              </w:rPr>
              <w:tab/>
            </w:r>
            <w:r>
              <w:rPr>
                <w:noProof/>
                <w:webHidden/>
              </w:rPr>
              <w:fldChar w:fldCharType="begin"/>
            </w:r>
            <w:r>
              <w:rPr>
                <w:noProof/>
                <w:webHidden/>
              </w:rPr>
              <w:instrText xml:space="preserve"> PAGEREF _Toc41261639 \h </w:instrText>
            </w:r>
            <w:r>
              <w:rPr>
                <w:noProof/>
                <w:webHidden/>
              </w:rPr>
            </w:r>
            <w:r>
              <w:rPr>
                <w:noProof/>
                <w:webHidden/>
              </w:rPr>
              <w:fldChar w:fldCharType="separate"/>
            </w:r>
            <w:r>
              <w:rPr>
                <w:noProof/>
                <w:webHidden/>
              </w:rPr>
              <w:t>6</w:t>
            </w:r>
            <w:r>
              <w:rPr>
                <w:noProof/>
                <w:webHidden/>
              </w:rPr>
              <w:fldChar w:fldCharType="end"/>
            </w:r>
          </w:hyperlink>
        </w:p>
        <w:p w14:paraId="23A07098" w14:textId="4127F3E7" w:rsidR="00570C93" w:rsidRDefault="00570C93">
          <w:pPr>
            <w:pStyle w:val="TOC1"/>
            <w:tabs>
              <w:tab w:val="right" w:leader="dot" w:pos="8296"/>
            </w:tabs>
            <w:rPr>
              <w:rFonts w:asciiTheme="minorHAnsi" w:eastAsiaTheme="minorEastAsia" w:hAnsiTheme="minorHAnsi" w:cstheme="minorBidi"/>
              <w:noProof/>
              <w:szCs w:val="22"/>
            </w:rPr>
          </w:pPr>
          <w:hyperlink w:anchor="_Toc41261640" w:history="1">
            <w:r w:rsidRPr="00F37EE8">
              <w:rPr>
                <w:rStyle w:val="af6"/>
                <w:noProof/>
              </w:rPr>
              <w:t>第</w:t>
            </w:r>
            <w:r w:rsidRPr="00F37EE8">
              <w:rPr>
                <w:rStyle w:val="af6"/>
                <w:noProof/>
              </w:rPr>
              <w:t>2</w:t>
            </w:r>
            <w:r w:rsidRPr="00F37EE8">
              <w:rPr>
                <w:rStyle w:val="af6"/>
                <w:noProof/>
              </w:rPr>
              <w:t>章</w:t>
            </w:r>
            <w:r w:rsidRPr="00F37EE8">
              <w:rPr>
                <w:rStyle w:val="af6"/>
                <w:noProof/>
              </w:rPr>
              <w:t xml:space="preserve">  </w:t>
            </w:r>
            <w:r w:rsidRPr="00F37EE8">
              <w:rPr>
                <w:rStyle w:val="af6"/>
                <w:noProof/>
              </w:rPr>
              <w:t>人体活动识别技术概述</w:t>
            </w:r>
            <w:r>
              <w:rPr>
                <w:noProof/>
                <w:webHidden/>
              </w:rPr>
              <w:tab/>
            </w:r>
            <w:r>
              <w:rPr>
                <w:noProof/>
                <w:webHidden/>
              </w:rPr>
              <w:fldChar w:fldCharType="begin"/>
            </w:r>
            <w:r>
              <w:rPr>
                <w:noProof/>
                <w:webHidden/>
              </w:rPr>
              <w:instrText xml:space="preserve"> PAGEREF _Toc41261640 \h </w:instrText>
            </w:r>
            <w:r>
              <w:rPr>
                <w:noProof/>
                <w:webHidden/>
              </w:rPr>
            </w:r>
            <w:r>
              <w:rPr>
                <w:noProof/>
                <w:webHidden/>
              </w:rPr>
              <w:fldChar w:fldCharType="separate"/>
            </w:r>
            <w:r>
              <w:rPr>
                <w:noProof/>
                <w:webHidden/>
              </w:rPr>
              <w:t>6</w:t>
            </w:r>
            <w:r>
              <w:rPr>
                <w:noProof/>
                <w:webHidden/>
              </w:rPr>
              <w:fldChar w:fldCharType="end"/>
            </w:r>
          </w:hyperlink>
        </w:p>
        <w:p w14:paraId="5D0C3230" w14:textId="01494933" w:rsidR="00570C93" w:rsidRDefault="00570C93">
          <w:pPr>
            <w:pStyle w:val="TOC2"/>
            <w:tabs>
              <w:tab w:val="right" w:leader="dot" w:pos="8296"/>
            </w:tabs>
            <w:rPr>
              <w:rFonts w:asciiTheme="minorHAnsi" w:eastAsiaTheme="minorEastAsia" w:hAnsiTheme="minorHAnsi" w:cstheme="minorBidi"/>
              <w:noProof/>
              <w:szCs w:val="22"/>
            </w:rPr>
          </w:pPr>
          <w:hyperlink w:anchor="_Toc41261641" w:history="1">
            <w:r w:rsidRPr="00F37EE8">
              <w:rPr>
                <w:rStyle w:val="af6"/>
                <w:noProof/>
              </w:rPr>
              <w:t xml:space="preserve">2.1 </w:t>
            </w:r>
            <w:r w:rsidRPr="00F37EE8">
              <w:rPr>
                <w:rStyle w:val="af6"/>
                <w:noProof/>
              </w:rPr>
              <w:t>人体活动识别基基础</w:t>
            </w:r>
            <w:r>
              <w:rPr>
                <w:noProof/>
                <w:webHidden/>
              </w:rPr>
              <w:tab/>
            </w:r>
            <w:r>
              <w:rPr>
                <w:noProof/>
                <w:webHidden/>
              </w:rPr>
              <w:fldChar w:fldCharType="begin"/>
            </w:r>
            <w:r>
              <w:rPr>
                <w:noProof/>
                <w:webHidden/>
              </w:rPr>
              <w:instrText xml:space="preserve"> PAGEREF _Toc41261641 \h </w:instrText>
            </w:r>
            <w:r>
              <w:rPr>
                <w:noProof/>
                <w:webHidden/>
              </w:rPr>
            </w:r>
            <w:r>
              <w:rPr>
                <w:noProof/>
                <w:webHidden/>
              </w:rPr>
              <w:fldChar w:fldCharType="separate"/>
            </w:r>
            <w:r>
              <w:rPr>
                <w:noProof/>
                <w:webHidden/>
              </w:rPr>
              <w:t>6</w:t>
            </w:r>
            <w:r>
              <w:rPr>
                <w:noProof/>
                <w:webHidden/>
              </w:rPr>
              <w:fldChar w:fldCharType="end"/>
            </w:r>
          </w:hyperlink>
        </w:p>
        <w:p w14:paraId="37EE3367" w14:textId="72F9921E" w:rsidR="00570C93" w:rsidRDefault="00570C93">
          <w:pPr>
            <w:pStyle w:val="TOC2"/>
            <w:tabs>
              <w:tab w:val="right" w:leader="dot" w:pos="8296"/>
            </w:tabs>
            <w:rPr>
              <w:rFonts w:asciiTheme="minorHAnsi" w:eastAsiaTheme="minorEastAsia" w:hAnsiTheme="minorHAnsi" w:cstheme="minorBidi"/>
              <w:noProof/>
              <w:szCs w:val="22"/>
            </w:rPr>
          </w:pPr>
          <w:hyperlink w:anchor="_Toc41261642" w:history="1">
            <w:r w:rsidRPr="00F37EE8">
              <w:rPr>
                <w:rStyle w:val="af6"/>
                <w:noProof/>
              </w:rPr>
              <w:t xml:space="preserve">2.2 </w:t>
            </w:r>
            <w:r w:rsidRPr="00F37EE8">
              <w:rPr>
                <w:rStyle w:val="af6"/>
                <w:noProof/>
              </w:rPr>
              <w:t>带时序序列的运动传感器数据的人体活动识别</w:t>
            </w:r>
            <w:r>
              <w:rPr>
                <w:noProof/>
                <w:webHidden/>
              </w:rPr>
              <w:tab/>
            </w:r>
            <w:r>
              <w:rPr>
                <w:noProof/>
                <w:webHidden/>
              </w:rPr>
              <w:fldChar w:fldCharType="begin"/>
            </w:r>
            <w:r>
              <w:rPr>
                <w:noProof/>
                <w:webHidden/>
              </w:rPr>
              <w:instrText xml:space="preserve"> PAGEREF _Toc41261642 \h </w:instrText>
            </w:r>
            <w:r>
              <w:rPr>
                <w:noProof/>
                <w:webHidden/>
              </w:rPr>
            </w:r>
            <w:r>
              <w:rPr>
                <w:noProof/>
                <w:webHidden/>
              </w:rPr>
              <w:fldChar w:fldCharType="separate"/>
            </w:r>
            <w:r>
              <w:rPr>
                <w:noProof/>
                <w:webHidden/>
              </w:rPr>
              <w:t>7</w:t>
            </w:r>
            <w:r>
              <w:rPr>
                <w:noProof/>
                <w:webHidden/>
              </w:rPr>
              <w:fldChar w:fldCharType="end"/>
            </w:r>
          </w:hyperlink>
        </w:p>
        <w:p w14:paraId="4836D9B3" w14:textId="4DCFCE31" w:rsidR="00570C93" w:rsidRDefault="00570C93">
          <w:pPr>
            <w:pStyle w:val="TOC3"/>
            <w:tabs>
              <w:tab w:val="right" w:leader="dot" w:pos="8296"/>
            </w:tabs>
            <w:rPr>
              <w:rFonts w:asciiTheme="minorHAnsi" w:eastAsiaTheme="minorEastAsia" w:hAnsiTheme="minorHAnsi" w:cstheme="minorBidi"/>
              <w:noProof/>
              <w:szCs w:val="22"/>
            </w:rPr>
          </w:pPr>
          <w:hyperlink w:anchor="_Toc41261643" w:history="1">
            <w:r w:rsidRPr="00F37EE8">
              <w:rPr>
                <w:rStyle w:val="af6"/>
                <w:noProof/>
              </w:rPr>
              <w:t xml:space="preserve">2.2.1 </w:t>
            </w:r>
            <w:r w:rsidRPr="00F37EE8">
              <w:rPr>
                <w:rStyle w:val="af6"/>
                <w:noProof/>
              </w:rPr>
              <w:t>数据采集</w:t>
            </w:r>
            <w:r>
              <w:rPr>
                <w:noProof/>
                <w:webHidden/>
              </w:rPr>
              <w:tab/>
            </w:r>
            <w:r>
              <w:rPr>
                <w:noProof/>
                <w:webHidden/>
              </w:rPr>
              <w:fldChar w:fldCharType="begin"/>
            </w:r>
            <w:r>
              <w:rPr>
                <w:noProof/>
                <w:webHidden/>
              </w:rPr>
              <w:instrText xml:space="preserve"> PAGEREF _Toc41261643 \h </w:instrText>
            </w:r>
            <w:r>
              <w:rPr>
                <w:noProof/>
                <w:webHidden/>
              </w:rPr>
            </w:r>
            <w:r>
              <w:rPr>
                <w:noProof/>
                <w:webHidden/>
              </w:rPr>
              <w:fldChar w:fldCharType="separate"/>
            </w:r>
            <w:r>
              <w:rPr>
                <w:noProof/>
                <w:webHidden/>
              </w:rPr>
              <w:t>8</w:t>
            </w:r>
            <w:r>
              <w:rPr>
                <w:noProof/>
                <w:webHidden/>
              </w:rPr>
              <w:fldChar w:fldCharType="end"/>
            </w:r>
          </w:hyperlink>
        </w:p>
        <w:p w14:paraId="7B4A755A" w14:textId="41426C68" w:rsidR="00570C93" w:rsidRDefault="00570C93">
          <w:pPr>
            <w:pStyle w:val="TOC3"/>
            <w:tabs>
              <w:tab w:val="right" w:leader="dot" w:pos="8296"/>
            </w:tabs>
            <w:rPr>
              <w:rFonts w:asciiTheme="minorHAnsi" w:eastAsiaTheme="minorEastAsia" w:hAnsiTheme="minorHAnsi" w:cstheme="minorBidi"/>
              <w:noProof/>
              <w:szCs w:val="22"/>
            </w:rPr>
          </w:pPr>
          <w:hyperlink w:anchor="_Toc41261644" w:history="1">
            <w:r w:rsidRPr="00F37EE8">
              <w:rPr>
                <w:rStyle w:val="af6"/>
                <w:noProof/>
              </w:rPr>
              <w:t xml:space="preserve">2.2.2 </w:t>
            </w:r>
            <w:r w:rsidRPr="00F37EE8">
              <w:rPr>
                <w:rStyle w:val="af6"/>
                <w:noProof/>
              </w:rPr>
              <w:t>校准数据</w:t>
            </w:r>
            <w:r>
              <w:rPr>
                <w:noProof/>
                <w:webHidden/>
              </w:rPr>
              <w:tab/>
            </w:r>
            <w:r>
              <w:rPr>
                <w:noProof/>
                <w:webHidden/>
              </w:rPr>
              <w:fldChar w:fldCharType="begin"/>
            </w:r>
            <w:r>
              <w:rPr>
                <w:noProof/>
                <w:webHidden/>
              </w:rPr>
              <w:instrText xml:space="preserve"> PAGEREF _Toc41261644 \h </w:instrText>
            </w:r>
            <w:r>
              <w:rPr>
                <w:noProof/>
                <w:webHidden/>
              </w:rPr>
            </w:r>
            <w:r>
              <w:rPr>
                <w:noProof/>
                <w:webHidden/>
              </w:rPr>
              <w:fldChar w:fldCharType="separate"/>
            </w:r>
            <w:r>
              <w:rPr>
                <w:noProof/>
                <w:webHidden/>
              </w:rPr>
              <w:t>9</w:t>
            </w:r>
            <w:r>
              <w:rPr>
                <w:noProof/>
                <w:webHidden/>
              </w:rPr>
              <w:fldChar w:fldCharType="end"/>
            </w:r>
          </w:hyperlink>
        </w:p>
        <w:p w14:paraId="7284E8EA" w14:textId="5ABCA0D6" w:rsidR="00570C93" w:rsidRDefault="00570C93">
          <w:pPr>
            <w:pStyle w:val="TOC3"/>
            <w:tabs>
              <w:tab w:val="right" w:leader="dot" w:pos="8296"/>
            </w:tabs>
            <w:rPr>
              <w:rFonts w:asciiTheme="minorHAnsi" w:eastAsiaTheme="minorEastAsia" w:hAnsiTheme="minorHAnsi" w:cstheme="minorBidi"/>
              <w:noProof/>
              <w:szCs w:val="22"/>
            </w:rPr>
          </w:pPr>
          <w:hyperlink w:anchor="_Toc41261645" w:history="1">
            <w:r w:rsidRPr="00F37EE8">
              <w:rPr>
                <w:rStyle w:val="af6"/>
                <w:noProof/>
              </w:rPr>
              <w:t xml:space="preserve">2.2.3 </w:t>
            </w:r>
            <w:r w:rsidRPr="00F37EE8">
              <w:rPr>
                <w:rStyle w:val="af6"/>
                <w:noProof/>
              </w:rPr>
              <w:t>数据除噪</w:t>
            </w:r>
            <w:r>
              <w:rPr>
                <w:noProof/>
                <w:webHidden/>
              </w:rPr>
              <w:tab/>
            </w:r>
            <w:r>
              <w:rPr>
                <w:noProof/>
                <w:webHidden/>
              </w:rPr>
              <w:fldChar w:fldCharType="begin"/>
            </w:r>
            <w:r>
              <w:rPr>
                <w:noProof/>
                <w:webHidden/>
              </w:rPr>
              <w:instrText xml:space="preserve"> PAGEREF _Toc41261645 \h </w:instrText>
            </w:r>
            <w:r>
              <w:rPr>
                <w:noProof/>
                <w:webHidden/>
              </w:rPr>
            </w:r>
            <w:r>
              <w:rPr>
                <w:noProof/>
                <w:webHidden/>
              </w:rPr>
              <w:fldChar w:fldCharType="separate"/>
            </w:r>
            <w:r>
              <w:rPr>
                <w:noProof/>
                <w:webHidden/>
              </w:rPr>
              <w:t>10</w:t>
            </w:r>
            <w:r>
              <w:rPr>
                <w:noProof/>
                <w:webHidden/>
              </w:rPr>
              <w:fldChar w:fldCharType="end"/>
            </w:r>
          </w:hyperlink>
        </w:p>
        <w:p w14:paraId="6FE85683" w14:textId="629A89B8" w:rsidR="00570C93" w:rsidRDefault="00570C93">
          <w:pPr>
            <w:pStyle w:val="TOC3"/>
            <w:tabs>
              <w:tab w:val="right" w:leader="dot" w:pos="8296"/>
            </w:tabs>
            <w:rPr>
              <w:rFonts w:asciiTheme="minorHAnsi" w:eastAsiaTheme="minorEastAsia" w:hAnsiTheme="minorHAnsi" w:cstheme="minorBidi"/>
              <w:noProof/>
              <w:szCs w:val="22"/>
            </w:rPr>
          </w:pPr>
          <w:hyperlink w:anchor="_Toc41261646" w:history="1">
            <w:r w:rsidRPr="00F37EE8">
              <w:rPr>
                <w:rStyle w:val="af6"/>
                <w:noProof/>
              </w:rPr>
              <w:t xml:space="preserve">2.2.4 </w:t>
            </w:r>
            <w:r w:rsidRPr="00F37EE8">
              <w:rPr>
                <w:rStyle w:val="af6"/>
                <w:noProof/>
              </w:rPr>
              <w:t>基于固定宽度的滑动窗口采样</w:t>
            </w:r>
            <w:r>
              <w:rPr>
                <w:noProof/>
                <w:webHidden/>
              </w:rPr>
              <w:tab/>
            </w:r>
            <w:r>
              <w:rPr>
                <w:noProof/>
                <w:webHidden/>
              </w:rPr>
              <w:fldChar w:fldCharType="begin"/>
            </w:r>
            <w:r>
              <w:rPr>
                <w:noProof/>
                <w:webHidden/>
              </w:rPr>
              <w:instrText xml:space="preserve"> PAGEREF _Toc41261646 \h </w:instrText>
            </w:r>
            <w:r>
              <w:rPr>
                <w:noProof/>
                <w:webHidden/>
              </w:rPr>
            </w:r>
            <w:r>
              <w:rPr>
                <w:noProof/>
                <w:webHidden/>
              </w:rPr>
              <w:fldChar w:fldCharType="separate"/>
            </w:r>
            <w:r>
              <w:rPr>
                <w:noProof/>
                <w:webHidden/>
              </w:rPr>
              <w:t>11</w:t>
            </w:r>
            <w:r>
              <w:rPr>
                <w:noProof/>
                <w:webHidden/>
              </w:rPr>
              <w:fldChar w:fldCharType="end"/>
            </w:r>
          </w:hyperlink>
        </w:p>
        <w:p w14:paraId="3F4BC305" w14:textId="2B7E6DF1" w:rsidR="00570C93" w:rsidRDefault="00570C93">
          <w:pPr>
            <w:pStyle w:val="TOC1"/>
            <w:tabs>
              <w:tab w:val="right" w:leader="dot" w:pos="8296"/>
            </w:tabs>
            <w:rPr>
              <w:rFonts w:asciiTheme="minorHAnsi" w:eastAsiaTheme="minorEastAsia" w:hAnsiTheme="minorHAnsi" w:cstheme="minorBidi"/>
              <w:noProof/>
              <w:szCs w:val="22"/>
            </w:rPr>
          </w:pPr>
          <w:hyperlink w:anchor="_Toc41261647" w:history="1">
            <w:r w:rsidRPr="00F37EE8">
              <w:rPr>
                <w:rStyle w:val="af6"/>
                <w:noProof/>
              </w:rPr>
              <w:t>第</w:t>
            </w:r>
            <w:r w:rsidRPr="00F37EE8">
              <w:rPr>
                <w:rStyle w:val="af6"/>
                <w:noProof/>
              </w:rPr>
              <w:t>3</w:t>
            </w:r>
            <w:r w:rsidRPr="00F37EE8">
              <w:rPr>
                <w:rStyle w:val="af6"/>
                <w:noProof/>
              </w:rPr>
              <w:t>章</w:t>
            </w:r>
            <w:r w:rsidRPr="00F37EE8">
              <w:rPr>
                <w:rStyle w:val="af6"/>
                <w:noProof/>
              </w:rPr>
              <w:t xml:space="preserve">  </w:t>
            </w:r>
            <w:r w:rsidRPr="00F37EE8">
              <w:rPr>
                <w:rStyle w:val="af6"/>
                <w:noProof/>
              </w:rPr>
              <w:t>本文所使用的机器学习背景知识</w:t>
            </w:r>
            <w:r>
              <w:rPr>
                <w:noProof/>
                <w:webHidden/>
              </w:rPr>
              <w:tab/>
            </w:r>
            <w:r>
              <w:rPr>
                <w:noProof/>
                <w:webHidden/>
              </w:rPr>
              <w:fldChar w:fldCharType="begin"/>
            </w:r>
            <w:r>
              <w:rPr>
                <w:noProof/>
                <w:webHidden/>
              </w:rPr>
              <w:instrText xml:space="preserve"> PAGEREF _Toc41261647 \h </w:instrText>
            </w:r>
            <w:r>
              <w:rPr>
                <w:noProof/>
                <w:webHidden/>
              </w:rPr>
            </w:r>
            <w:r>
              <w:rPr>
                <w:noProof/>
                <w:webHidden/>
              </w:rPr>
              <w:fldChar w:fldCharType="separate"/>
            </w:r>
            <w:r>
              <w:rPr>
                <w:noProof/>
                <w:webHidden/>
              </w:rPr>
              <w:t>12</w:t>
            </w:r>
            <w:r>
              <w:rPr>
                <w:noProof/>
                <w:webHidden/>
              </w:rPr>
              <w:fldChar w:fldCharType="end"/>
            </w:r>
          </w:hyperlink>
        </w:p>
        <w:p w14:paraId="58857227" w14:textId="68EECC13" w:rsidR="00570C93" w:rsidRDefault="00570C93">
          <w:pPr>
            <w:pStyle w:val="TOC2"/>
            <w:tabs>
              <w:tab w:val="right" w:leader="dot" w:pos="8296"/>
            </w:tabs>
            <w:rPr>
              <w:rFonts w:asciiTheme="minorHAnsi" w:eastAsiaTheme="minorEastAsia" w:hAnsiTheme="minorHAnsi" w:cstheme="minorBidi"/>
              <w:noProof/>
              <w:szCs w:val="22"/>
            </w:rPr>
          </w:pPr>
          <w:hyperlink w:anchor="_Toc41261648" w:history="1">
            <w:r w:rsidRPr="00F37EE8">
              <w:rPr>
                <w:rStyle w:val="af6"/>
                <w:noProof/>
              </w:rPr>
              <w:t xml:space="preserve">3.1 </w:t>
            </w:r>
            <w:r w:rsidRPr="00F37EE8">
              <w:rPr>
                <w:rStyle w:val="af6"/>
                <w:noProof/>
              </w:rPr>
              <w:t>深度学习基础</w:t>
            </w:r>
            <w:r>
              <w:rPr>
                <w:noProof/>
                <w:webHidden/>
              </w:rPr>
              <w:tab/>
            </w:r>
            <w:r>
              <w:rPr>
                <w:noProof/>
                <w:webHidden/>
              </w:rPr>
              <w:fldChar w:fldCharType="begin"/>
            </w:r>
            <w:r>
              <w:rPr>
                <w:noProof/>
                <w:webHidden/>
              </w:rPr>
              <w:instrText xml:space="preserve"> PAGEREF _Toc41261648 \h </w:instrText>
            </w:r>
            <w:r>
              <w:rPr>
                <w:noProof/>
                <w:webHidden/>
              </w:rPr>
            </w:r>
            <w:r>
              <w:rPr>
                <w:noProof/>
                <w:webHidden/>
              </w:rPr>
              <w:fldChar w:fldCharType="separate"/>
            </w:r>
            <w:r>
              <w:rPr>
                <w:noProof/>
                <w:webHidden/>
              </w:rPr>
              <w:t>12</w:t>
            </w:r>
            <w:r>
              <w:rPr>
                <w:noProof/>
                <w:webHidden/>
              </w:rPr>
              <w:fldChar w:fldCharType="end"/>
            </w:r>
          </w:hyperlink>
        </w:p>
        <w:p w14:paraId="12792C1F" w14:textId="2903FCB8" w:rsidR="00570C93" w:rsidRDefault="00570C93">
          <w:pPr>
            <w:pStyle w:val="TOC3"/>
            <w:tabs>
              <w:tab w:val="right" w:leader="dot" w:pos="8296"/>
            </w:tabs>
            <w:rPr>
              <w:rFonts w:asciiTheme="minorHAnsi" w:eastAsiaTheme="minorEastAsia" w:hAnsiTheme="minorHAnsi" w:cstheme="minorBidi"/>
              <w:noProof/>
              <w:szCs w:val="22"/>
            </w:rPr>
          </w:pPr>
          <w:hyperlink w:anchor="_Toc41261649" w:history="1">
            <w:r w:rsidRPr="00F37EE8">
              <w:rPr>
                <w:rStyle w:val="af6"/>
                <w:noProof/>
              </w:rPr>
              <w:t xml:space="preserve">3.1.1 </w:t>
            </w:r>
            <w:r w:rsidRPr="00F37EE8">
              <w:rPr>
                <w:rStyle w:val="af6"/>
                <w:noProof/>
              </w:rPr>
              <w:t>分类问题</w:t>
            </w:r>
            <w:r>
              <w:rPr>
                <w:noProof/>
                <w:webHidden/>
              </w:rPr>
              <w:tab/>
            </w:r>
            <w:r>
              <w:rPr>
                <w:noProof/>
                <w:webHidden/>
              </w:rPr>
              <w:fldChar w:fldCharType="begin"/>
            </w:r>
            <w:r>
              <w:rPr>
                <w:noProof/>
                <w:webHidden/>
              </w:rPr>
              <w:instrText xml:space="preserve"> PAGEREF _Toc41261649 \h </w:instrText>
            </w:r>
            <w:r>
              <w:rPr>
                <w:noProof/>
                <w:webHidden/>
              </w:rPr>
            </w:r>
            <w:r>
              <w:rPr>
                <w:noProof/>
                <w:webHidden/>
              </w:rPr>
              <w:fldChar w:fldCharType="separate"/>
            </w:r>
            <w:r>
              <w:rPr>
                <w:noProof/>
                <w:webHidden/>
              </w:rPr>
              <w:t>12</w:t>
            </w:r>
            <w:r>
              <w:rPr>
                <w:noProof/>
                <w:webHidden/>
              </w:rPr>
              <w:fldChar w:fldCharType="end"/>
            </w:r>
          </w:hyperlink>
        </w:p>
        <w:p w14:paraId="4D9E4E98" w14:textId="4A9353E4" w:rsidR="00570C93" w:rsidRDefault="00570C93">
          <w:pPr>
            <w:pStyle w:val="TOC3"/>
            <w:tabs>
              <w:tab w:val="right" w:leader="dot" w:pos="8296"/>
            </w:tabs>
            <w:rPr>
              <w:rFonts w:asciiTheme="minorHAnsi" w:eastAsiaTheme="minorEastAsia" w:hAnsiTheme="minorHAnsi" w:cstheme="minorBidi"/>
              <w:noProof/>
              <w:szCs w:val="22"/>
            </w:rPr>
          </w:pPr>
          <w:hyperlink w:anchor="_Toc41261650" w:history="1">
            <w:r w:rsidRPr="00F37EE8">
              <w:rPr>
                <w:rStyle w:val="af6"/>
                <w:noProof/>
              </w:rPr>
              <w:t xml:space="preserve">3.1.2 </w:t>
            </w:r>
            <w:r w:rsidRPr="00F37EE8">
              <w:rPr>
                <w:rStyle w:val="af6"/>
                <w:noProof/>
              </w:rPr>
              <w:t>逻辑回归与损失函数</w:t>
            </w:r>
            <w:r>
              <w:rPr>
                <w:noProof/>
                <w:webHidden/>
              </w:rPr>
              <w:tab/>
            </w:r>
            <w:r>
              <w:rPr>
                <w:noProof/>
                <w:webHidden/>
              </w:rPr>
              <w:fldChar w:fldCharType="begin"/>
            </w:r>
            <w:r>
              <w:rPr>
                <w:noProof/>
                <w:webHidden/>
              </w:rPr>
              <w:instrText xml:space="preserve"> PAGEREF _Toc41261650 \h </w:instrText>
            </w:r>
            <w:r>
              <w:rPr>
                <w:noProof/>
                <w:webHidden/>
              </w:rPr>
            </w:r>
            <w:r>
              <w:rPr>
                <w:noProof/>
                <w:webHidden/>
              </w:rPr>
              <w:fldChar w:fldCharType="separate"/>
            </w:r>
            <w:r>
              <w:rPr>
                <w:noProof/>
                <w:webHidden/>
              </w:rPr>
              <w:t>12</w:t>
            </w:r>
            <w:r>
              <w:rPr>
                <w:noProof/>
                <w:webHidden/>
              </w:rPr>
              <w:fldChar w:fldCharType="end"/>
            </w:r>
          </w:hyperlink>
        </w:p>
        <w:p w14:paraId="4D39F2F0" w14:textId="25AC3CF0" w:rsidR="00570C93" w:rsidRDefault="00570C93">
          <w:pPr>
            <w:pStyle w:val="TOC3"/>
            <w:tabs>
              <w:tab w:val="right" w:leader="dot" w:pos="8296"/>
            </w:tabs>
            <w:rPr>
              <w:rFonts w:asciiTheme="minorHAnsi" w:eastAsiaTheme="minorEastAsia" w:hAnsiTheme="minorHAnsi" w:cstheme="minorBidi"/>
              <w:noProof/>
              <w:szCs w:val="22"/>
            </w:rPr>
          </w:pPr>
          <w:hyperlink w:anchor="_Toc41261651" w:history="1">
            <w:r w:rsidRPr="00F37EE8">
              <w:rPr>
                <w:rStyle w:val="af6"/>
                <w:noProof/>
              </w:rPr>
              <w:t xml:space="preserve">3.1.3 </w:t>
            </w:r>
            <w:r w:rsidRPr="00F37EE8">
              <w:rPr>
                <w:rStyle w:val="af6"/>
                <w:noProof/>
              </w:rPr>
              <w:t>梯度下降</w:t>
            </w:r>
            <w:r>
              <w:rPr>
                <w:noProof/>
                <w:webHidden/>
              </w:rPr>
              <w:tab/>
            </w:r>
            <w:r>
              <w:rPr>
                <w:noProof/>
                <w:webHidden/>
              </w:rPr>
              <w:fldChar w:fldCharType="begin"/>
            </w:r>
            <w:r>
              <w:rPr>
                <w:noProof/>
                <w:webHidden/>
              </w:rPr>
              <w:instrText xml:space="preserve"> PAGEREF _Toc41261651 \h </w:instrText>
            </w:r>
            <w:r>
              <w:rPr>
                <w:noProof/>
                <w:webHidden/>
              </w:rPr>
            </w:r>
            <w:r>
              <w:rPr>
                <w:noProof/>
                <w:webHidden/>
              </w:rPr>
              <w:fldChar w:fldCharType="separate"/>
            </w:r>
            <w:r>
              <w:rPr>
                <w:noProof/>
                <w:webHidden/>
              </w:rPr>
              <w:t>14</w:t>
            </w:r>
            <w:r>
              <w:rPr>
                <w:noProof/>
                <w:webHidden/>
              </w:rPr>
              <w:fldChar w:fldCharType="end"/>
            </w:r>
          </w:hyperlink>
        </w:p>
        <w:p w14:paraId="4329B33C" w14:textId="695ABF99" w:rsidR="00570C93" w:rsidRDefault="00570C93">
          <w:pPr>
            <w:pStyle w:val="TOC3"/>
            <w:tabs>
              <w:tab w:val="right" w:leader="dot" w:pos="8296"/>
            </w:tabs>
            <w:rPr>
              <w:rFonts w:asciiTheme="minorHAnsi" w:eastAsiaTheme="minorEastAsia" w:hAnsiTheme="minorHAnsi" w:cstheme="minorBidi"/>
              <w:noProof/>
              <w:szCs w:val="22"/>
            </w:rPr>
          </w:pPr>
          <w:hyperlink w:anchor="_Toc41261652" w:history="1">
            <w:r w:rsidRPr="00F37EE8">
              <w:rPr>
                <w:rStyle w:val="af6"/>
                <w:noProof/>
              </w:rPr>
              <w:t xml:space="preserve">3.1.4 </w:t>
            </w:r>
            <w:r w:rsidRPr="00F37EE8">
              <w:rPr>
                <w:rStyle w:val="af6"/>
                <w:noProof/>
              </w:rPr>
              <w:t>激活函数</w:t>
            </w:r>
            <w:r>
              <w:rPr>
                <w:noProof/>
                <w:webHidden/>
              </w:rPr>
              <w:tab/>
            </w:r>
            <w:r>
              <w:rPr>
                <w:noProof/>
                <w:webHidden/>
              </w:rPr>
              <w:fldChar w:fldCharType="begin"/>
            </w:r>
            <w:r>
              <w:rPr>
                <w:noProof/>
                <w:webHidden/>
              </w:rPr>
              <w:instrText xml:space="preserve"> PAGEREF _Toc41261652 \h </w:instrText>
            </w:r>
            <w:r>
              <w:rPr>
                <w:noProof/>
                <w:webHidden/>
              </w:rPr>
            </w:r>
            <w:r>
              <w:rPr>
                <w:noProof/>
                <w:webHidden/>
              </w:rPr>
              <w:fldChar w:fldCharType="separate"/>
            </w:r>
            <w:r>
              <w:rPr>
                <w:noProof/>
                <w:webHidden/>
              </w:rPr>
              <w:t>15</w:t>
            </w:r>
            <w:r>
              <w:rPr>
                <w:noProof/>
                <w:webHidden/>
              </w:rPr>
              <w:fldChar w:fldCharType="end"/>
            </w:r>
          </w:hyperlink>
        </w:p>
        <w:p w14:paraId="31CDDAAA" w14:textId="685034C8" w:rsidR="00570C93" w:rsidRDefault="00570C93">
          <w:pPr>
            <w:pStyle w:val="TOC3"/>
            <w:tabs>
              <w:tab w:val="right" w:leader="dot" w:pos="8296"/>
            </w:tabs>
            <w:rPr>
              <w:rFonts w:asciiTheme="minorHAnsi" w:eastAsiaTheme="minorEastAsia" w:hAnsiTheme="minorHAnsi" w:cstheme="minorBidi"/>
              <w:noProof/>
              <w:szCs w:val="22"/>
            </w:rPr>
          </w:pPr>
          <w:hyperlink w:anchor="_Toc41261653" w:history="1">
            <w:r w:rsidRPr="00F37EE8">
              <w:rPr>
                <w:rStyle w:val="af6"/>
                <w:noProof/>
              </w:rPr>
              <w:t xml:space="preserve">3.1.5 </w:t>
            </w:r>
            <w:r w:rsidRPr="00F37EE8">
              <w:rPr>
                <w:rStyle w:val="af6"/>
                <w:noProof/>
              </w:rPr>
              <w:t>计算图，前线传播与反向传播</w:t>
            </w:r>
            <w:r>
              <w:rPr>
                <w:noProof/>
                <w:webHidden/>
              </w:rPr>
              <w:tab/>
            </w:r>
            <w:r>
              <w:rPr>
                <w:noProof/>
                <w:webHidden/>
              </w:rPr>
              <w:fldChar w:fldCharType="begin"/>
            </w:r>
            <w:r>
              <w:rPr>
                <w:noProof/>
                <w:webHidden/>
              </w:rPr>
              <w:instrText xml:space="preserve"> PAGEREF _Toc41261653 \h </w:instrText>
            </w:r>
            <w:r>
              <w:rPr>
                <w:noProof/>
                <w:webHidden/>
              </w:rPr>
            </w:r>
            <w:r>
              <w:rPr>
                <w:noProof/>
                <w:webHidden/>
              </w:rPr>
              <w:fldChar w:fldCharType="separate"/>
            </w:r>
            <w:r>
              <w:rPr>
                <w:noProof/>
                <w:webHidden/>
              </w:rPr>
              <w:t>16</w:t>
            </w:r>
            <w:r>
              <w:rPr>
                <w:noProof/>
                <w:webHidden/>
              </w:rPr>
              <w:fldChar w:fldCharType="end"/>
            </w:r>
          </w:hyperlink>
        </w:p>
        <w:p w14:paraId="414A8BBE" w14:textId="3D7D9FB2" w:rsidR="00570C93" w:rsidRDefault="00570C93">
          <w:pPr>
            <w:pStyle w:val="TOC2"/>
            <w:tabs>
              <w:tab w:val="right" w:leader="dot" w:pos="8296"/>
            </w:tabs>
            <w:rPr>
              <w:rFonts w:asciiTheme="minorHAnsi" w:eastAsiaTheme="minorEastAsia" w:hAnsiTheme="minorHAnsi" w:cstheme="minorBidi"/>
              <w:noProof/>
              <w:szCs w:val="22"/>
            </w:rPr>
          </w:pPr>
          <w:hyperlink w:anchor="_Toc41261654" w:history="1">
            <w:r w:rsidRPr="00F37EE8">
              <w:rPr>
                <w:rStyle w:val="af6"/>
                <w:noProof/>
              </w:rPr>
              <w:t xml:space="preserve">3.2 </w:t>
            </w:r>
            <w:r w:rsidRPr="00F37EE8">
              <w:rPr>
                <w:rStyle w:val="af6"/>
                <w:noProof/>
              </w:rPr>
              <w:t>超参数调节，正则化与优化</w:t>
            </w:r>
            <w:r>
              <w:rPr>
                <w:noProof/>
                <w:webHidden/>
              </w:rPr>
              <w:tab/>
            </w:r>
            <w:r>
              <w:rPr>
                <w:noProof/>
                <w:webHidden/>
              </w:rPr>
              <w:fldChar w:fldCharType="begin"/>
            </w:r>
            <w:r>
              <w:rPr>
                <w:noProof/>
                <w:webHidden/>
              </w:rPr>
              <w:instrText xml:space="preserve"> PAGEREF _Toc41261654 \h </w:instrText>
            </w:r>
            <w:r>
              <w:rPr>
                <w:noProof/>
                <w:webHidden/>
              </w:rPr>
            </w:r>
            <w:r>
              <w:rPr>
                <w:noProof/>
                <w:webHidden/>
              </w:rPr>
              <w:fldChar w:fldCharType="separate"/>
            </w:r>
            <w:r>
              <w:rPr>
                <w:noProof/>
                <w:webHidden/>
              </w:rPr>
              <w:t>17</w:t>
            </w:r>
            <w:r>
              <w:rPr>
                <w:noProof/>
                <w:webHidden/>
              </w:rPr>
              <w:fldChar w:fldCharType="end"/>
            </w:r>
          </w:hyperlink>
        </w:p>
        <w:p w14:paraId="63DFC5A6" w14:textId="577F95D0" w:rsidR="00570C93" w:rsidRDefault="00570C93">
          <w:pPr>
            <w:pStyle w:val="TOC3"/>
            <w:tabs>
              <w:tab w:val="right" w:leader="dot" w:pos="8296"/>
            </w:tabs>
            <w:rPr>
              <w:rFonts w:asciiTheme="minorHAnsi" w:eastAsiaTheme="minorEastAsia" w:hAnsiTheme="minorHAnsi" w:cstheme="minorBidi"/>
              <w:noProof/>
              <w:szCs w:val="22"/>
            </w:rPr>
          </w:pPr>
          <w:hyperlink w:anchor="_Toc41261655" w:history="1">
            <w:r w:rsidRPr="00F37EE8">
              <w:rPr>
                <w:rStyle w:val="af6"/>
                <w:noProof/>
              </w:rPr>
              <w:t xml:space="preserve">3.2.1 </w:t>
            </w:r>
            <w:r w:rsidRPr="00F37EE8">
              <w:rPr>
                <w:rStyle w:val="af6"/>
                <w:noProof/>
              </w:rPr>
              <w:t>泛化能力与容量</w:t>
            </w:r>
            <w:r>
              <w:rPr>
                <w:noProof/>
                <w:webHidden/>
              </w:rPr>
              <w:tab/>
            </w:r>
            <w:r>
              <w:rPr>
                <w:noProof/>
                <w:webHidden/>
              </w:rPr>
              <w:fldChar w:fldCharType="begin"/>
            </w:r>
            <w:r>
              <w:rPr>
                <w:noProof/>
                <w:webHidden/>
              </w:rPr>
              <w:instrText xml:space="preserve"> PAGEREF _Toc41261655 \h </w:instrText>
            </w:r>
            <w:r>
              <w:rPr>
                <w:noProof/>
                <w:webHidden/>
              </w:rPr>
            </w:r>
            <w:r>
              <w:rPr>
                <w:noProof/>
                <w:webHidden/>
              </w:rPr>
              <w:fldChar w:fldCharType="separate"/>
            </w:r>
            <w:r>
              <w:rPr>
                <w:noProof/>
                <w:webHidden/>
              </w:rPr>
              <w:t>18</w:t>
            </w:r>
            <w:r>
              <w:rPr>
                <w:noProof/>
                <w:webHidden/>
              </w:rPr>
              <w:fldChar w:fldCharType="end"/>
            </w:r>
          </w:hyperlink>
        </w:p>
        <w:p w14:paraId="1AAE520A" w14:textId="52F2976C" w:rsidR="00570C93" w:rsidRDefault="00570C93">
          <w:pPr>
            <w:pStyle w:val="TOC3"/>
            <w:tabs>
              <w:tab w:val="right" w:leader="dot" w:pos="8296"/>
            </w:tabs>
            <w:rPr>
              <w:rFonts w:asciiTheme="minorHAnsi" w:eastAsiaTheme="minorEastAsia" w:hAnsiTheme="minorHAnsi" w:cstheme="minorBidi"/>
              <w:noProof/>
              <w:szCs w:val="22"/>
            </w:rPr>
          </w:pPr>
          <w:hyperlink w:anchor="_Toc41261656" w:history="1">
            <w:r w:rsidRPr="00F37EE8">
              <w:rPr>
                <w:rStyle w:val="af6"/>
                <w:noProof/>
              </w:rPr>
              <w:t xml:space="preserve">3.2.2 </w:t>
            </w:r>
            <w:r w:rsidRPr="00F37EE8">
              <w:rPr>
                <w:rStyle w:val="af6"/>
                <w:noProof/>
              </w:rPr>
              <w:t>正则化</w:t>
            </w:r>
            <w:r>
              <w:rPr>
                <w:noProof/>
                <w:webHidden/>
              </w:rPr>
              <w:tab/>
            </w:r>
            <w:r>
              <w:rPr>
                <w:noProof/>
                <w:webHidden/>
              </w:rPr>
              <w:fldChar w:fldCharType="begin"/>
            </w:r>
            <w:r>
              <w:rPr>
                <w:noProof/>
                <w:webHidden/>
              </w:rPr>
              <w:instrText xml:space="preserve"> PAGEREF _Toc41261656 \h </w:instrText>
            </w:r>
            <w:r>
              <w:rPr>
                <w:noProof/>
                <w:webHidden/>
              </w:rPr>
            </w:r>
            <w:r>
              <w:rPr>
                <w:noProof/>
                <w:webHidden/>
              </w:rPr>
              <w:fldChar w:fldCharType="separate"/>
            </w:r>
            <w:r>
              <w:rPr>
                <w:noProof/>
                <w:webHidden/>
              </w:rPr>
              <w:t>19</w:t>
            </w:r>
            <w:r>
              <w:rPr>
                <w:noProof/>
                <w:webHidden/>
              </w:rPr>
              <w:fldChar w:fldCharType="end"/>
            </w:r>
          </w:hyperlink>
        </w:p>
        <w:p w14:paraId="2C8E1037" w14:textId="5B47588F" w:rsidR="00570C93" w:rsidRDefault="00570C93">
          <w:pPr>
            <w:pStyle w:val="TOC3"/>
            <w:tabs>
              <w:tab w:val="right" w:leader="dot" w:pos="8296"/>
            </w:tabs>
            <w:rPr>
              <w:rFonts w:asciiTheme="minorHAnsi" w:eastAsiaTheme="minorEastAsia" w:hAnsiTheme="minorHAnsi" w:cstheme="minorBidi"/>
              <w:noProof/>
              <w:szCs w:val="22"/>
            </w:rPr>
          </w:pPr>
          <w:hyperlink w:anchor="_Toc41261657" w:history="1">
            <w:r w:rsidRPr="00F37EE8">
              <w:rPr>
                <w:rStyle w:val="af6"/>
                <w:noProof/>
              </w:rPr>
              <w:t xml:space="preserve">3.2.3 </w:t>
            </w:r>
            <w:r w:rsidRPr="00F37EE8">
              <w:rPr>
                <w:rStyle w:val="af6"/>
                <w:noProof/>
              </w:rPr>
              <w:t>多分类与</w:t>
            </w:r>
            <w:r w:rsidRPr="00F37EE8">
              <w:rPr>
                <w:rStyle w:val="af6"/>
                <w:noProof/>
              </w:rPr>
              <w:t>one-hot</w:t>
            </w:r>
            <w:r w:rsidRPr="00F37EE8">
              <w:rPr>
                <w:rStyle w:val="af6"/>
                <w:noProof/>
              </w:rPr>
              <w:t>编码</w:t>
            </w:r>
            <w:r>
              <w:rPr>
                <w:noProof/>
                <w:webHidden/>
              </w:rPr>
              <w:tab/>
            </w:r>
            <w:r>
              <w:rPr>
                <w:noProof/>
                <w:webHidden/>
              </w:rPr>
              <w:fldChar w:fldCharType="begin"/>
            </w:r>
            <w:r>
              <w:rPr>
                <w:noProof/>
                <w:webHidden/>
              </w:rPr>
              <w:instrText xml:space="preserve"> PAGEREF _Toc41261657 \h </w:instrText>
            </w:r>
            <w:r>
              <w:rPr>
                <w:noProof/>
                <w:webHidden/>
              </w:rPr>
            </w:r>
            <w:r>
              <w:rPr>
                <w:noProof/>
                <w:webHidden/>
              </w:rPr>
              <w:fldChar w:fldCharType="separate"/>
            </w:r>
            <w:r>
              <w:rPr>
                <w:noProof/>
                <w:webHidden/>
              </w:rPr>
              <w:t>20</w:t>
            </w:r>
            <w:r>
              <w:rPr>
                <w:noProof/>
                <w:webHidden/>
              </w:rPr>
              <w:fldChar w:fldCharType="end"/>
            </w:r>
          </w:hyperlink>
        </w:p>
        <w:p w14:paraId="6110EBDD" w14:textId="0B5EC958" w:rsidR="00570C93" w:rsidRDefault="00570C93">
          <w:pPr>
            <w:pStyle w:val="TOC2"/>
            <w:tabs>
              <w:tab w:val="right" w:leader="dot" w:pos="8296"/>
            </w:tabs>
            <w:rPr>
              <w:rFonts w:asciiTheme="minorHAnsi" w:eastAsiaTheme="minorEastAsia" w:hAnsiTheme="minorHAnsi" w:cstheme="minorBidi"/>
              <w:noProof/>
              <w:szCs w:val="22"/>
            </w:rPr>
          </w:pPr>
          <w:hyperlink w:anchor="_Toc41261658" w:history="1">
            <w:r w:rsidRPr="00F37EE8">
              <w:rPr>
                <w:rStyle w:val="af6"/>
                <w:noProof/>
              </w:rPr>
              <w:t xml:space="preserve">3.3 </w:t>
            </w:r>
            <w:r w:rsidRPr="00F37EE8">
              <w:rPr>
                <w:rStyle w:val="af6"/>
                <w:noProof/>
              </w:rPr>
              <w:t>序列模型</w:t>
            </w:r>
            <w:r>
              <w:rPr>
                <w:noProof/>
                <w:webHidden/>
              </w:rPr>
              <w:tab/>
            </w:r>
            <w:r>
              <w:rPr>
                <w:noProof/>
                <w:webHidden/>
              </w:rPr>
              <w:fldChar w:fldCharType="begin"/>
            </w:r>
            <w:r>
              <w:rPr>
                <w:noProof/>
                <w:webHidden/>
              </w:rPr>
              <w:instrText xml:space="preserve"> PAGEREF _Toc41261658 \h </w:instrText>
            </w:r>
            <w:r>
              <w:rPr>
                <w:noProof/>
                <w:webHidden/>
              </w:rPr>
            </w:r>
            <w:r>
              <w:rPr>
                <w:noProof/>
                <w:webHidden/>
              </w:rPr>
              <w:fldChar w:fldCharType="separate"/>
            </w:r>
            <w:r>
              <w:rPr>
                <w:noProof/>
                <w:webHidden/>
              </w:rPr>
              <w:t>20</w:t>
            </w:r>
            <w:r>
              <w:rPr>
                <w:noProof/>
                <w:webHidden/>
              </w:rPr>
              <w:fldChar w:fldCharType="end"/>
            </w:r>
          </w:hyperlink>
        </w:p>
        <w:p w14:paraId="61356DFA" w14:textId="1640122D" w:rsidR="00570C93" w:rsidRDefault="00570C93">
          <w:pPr>
            <w:pStyle w:val="TOC3"/>
            <w:tabs>
              <w:tab w:val="right" w:leader="dot" w:pos="8296"/>
            </w:tabs>
            <w:rPr>
              <w:rFonts w:asciiTheme="minorHAnsi" w:eastAsiaTheme="minorEastAsia" w:hAnsiTheme="minorHAnsi" w:cstheme="minorBidi"/>
              <w:noProof/>
              <w:szCs w:val="22"/>
            </w:rPr>
          </w:pPr>
          <w:hyperlink w:anchor="_Toc41261659" w:history="1">
            <w:r w:rsidRPr="00F37EE8">
              <w:rPr>
                <w:rStyle w:val="af6"/>
                <w:noProof/>
              </w:rPr>
              <w:t xml:space="preserve">3.3.1 </w:t>
            </w:r>
            <w:r w:rsidRPr="00F37EE8">
              <w:rPr>
                <w:rStyle w:val="af6"/>
                <w:noProof/>
              </w:rPr>
              <w:t>循环神经网络</w:t>
            </w:r>
            <w:r>
              <w:rPr>
                <w:noProof/>
                <w:webHidden/>
              </w:rPr>
              <w:tab/>
            </w:r>
            <w:r>
              <w:rPr>
                <w:noProof/>
                <w:webHidden/>
              </w:rPr>
              <w:fldChar w:fldCharType="begin"/>
            </w:r>
            <w:r>
              <w:rPr>
                <w:noProof/>
                <w:webHidden/>
              </w:rPr>
              <w:instrText xml:space="preserve"> PAGEREF _Toc41261659 \h </w:instrText>
            </w:r>
            <w:r>
              <w:rPr>
                <w:noProof/>
                <w:webHidden/>
              </w:rPr>
            </w:r>
            <w:r>
              <w:rPr>
                <w:noProof/>
                <w:webHidden/>
              </w:rPr>
              <w:fldChar w:fldCharType="separate"/>
            </w:r>
            <w:r>
              <w:rPr>
                <w:noProof/>
                <w:webHidden/>
              </w:rPr>
              <w:t>20</w:t>
            </w:r>
            <w:r>
              <w:rPr>
                <w:noProof/>
                <w:webHidden/>
              </w:rPr>
              <w:fldChar w:fldCharType="end"/>
            </w:r>
          </w:hyperlink>
        </w:p>
        <w:p w14:paraId="59C8F0DA" w14:textId="5C8CC00D" w:rsidR="00570C93" w:rsidRDefault="00570C93">
          <w:pPr>
            <w:pStyle w:val="TOC3"/>
            <w:tabs>
              <w:tab w:val="right" w:leader="dot" w:pos="8296"/>
            </w:tabs>
            <w:rPr>
              <w:rFonts w:asciiTheme="minorHAnsi" w:eastAsiaTheme="minorEastAsia" w:hAnsiTheme="minorHAnsi" w:cstheme="minorBidi"/>
              <w:noProof/>
              <w:szCs w:val="22"/>
            </w:rPr>
          </w:pPr>
          <w:hyperlink w:anchor="_Toc41261660" w:history="1">
            <w:r w:rsidRPr="00F37EE8">
              <w:rPr>
                <w:rStyle w:val="af6"/>
                <w:noProof/>
              </w:rPr>
              <w:t xml:space="preserve">3.3.2 </w:t>
            </w:r>
            <w:r w:rsidRPr="00F37EE8">
              <w:rPr>
                <w:rStyle w:val="af6"/>
                <w:noProof/>
              </w:rPr>
              <w:t>长短期记忆网络</w:t>
            </w:r>
            <w:r>
              <w:rPr>
                <w:noProof/>
                <w:webHidden/>
              </w:rPr>
              <w:tab/>
            </w:r>
            <w:r>
              <w:rPr>
                <w:noProof/>
                <w:webHidden/>
              </w:rPr>
              <w:fldChar w:fldCharType="begin"/>
            </w:r>
            <w:r>
              <w:rPr>
                <w:noProof/>
                <w:webHidden/>
              </w:rPr>
              <w:instrText xml:space="preserve"> PAGEREF _Toc41261660 \h </w:instrText>
            </w:r>
            <w:r>
              <w:rPr>
                <w:noProof/>
                <w:webHidden/>
              </w:rPr>
            </w:r>
            <w:r>
              <w:rPr>
                <w:noProof/>
                <w:webHidden/>
              </w:rPr>
              <w:fldChar w:fldCharType="separate"/>
            </w:r>
            <w:r>
              <w:rPr>
                <w:noProof/>
                <w:webHidden/>
              </w:rPr>
              <w:t>22</w:t>
            </w:r>
            <w:r>
              <w:rPr>
                <w:noProof/>
                <w:webHidden/>
              </w:rPr>
              <w:fldChar w:fldCharType="end"/>
            </w:r>
          </w:hyperlink>
        </w:p>
        <w:p w14:paraId="0CCCBDA8" w14:textId="68385BC0" w:rsidR="00570C93" w:rsidRDefault="00570C93">
          <w:pPr>
            <w:pStyle w:val="TOC3"/>
            <w:tabs>
              <w:tab w:val="right" w:leader="dot" w:pos="8296"/>
            </w:tabs>
            <w:rPr>
              <w:rFonts w:asciiTheme="minorHAnsi" w:eastAsiaTheme="minorEastAsia" w:hAnsiTheme="minorHAnsi" w:cstheme="minorBidi"/>
              <w:noProof/>
              <w:szCs w:val="22"/>
            </w:rPr>
          </w:pPr>
          <w:hyperlink w:anchor="_Toc41261661" w:history="1">
            <w:r w:rsidRPr="00F37EE8">
              <w:rPr>
                <w:rStyle w:val="af6"/>
                <w:noProof/>
              </w:rPr>
              <w:t xml:space="preserve">3.3.3 </w:t>
            </w:r>
            <w:r w:rsidRPr="00F37EE8">
              <w:rPr>
                <w:rStyle w:val="af6"/>
                <w:noProof/>
              </w:rPr>
              <w:t>双向循环神经网络</w:t>
            </w:r>
            <w:r>
              <w:rPr>
                <w:noProof/>
                <w:webHidden/>
              </w:rPr>
              <w:tab/>
            </w:r>
            <w:r>
              <w:rPr>
                <w:noProof/>
                <w:webHidden/>
              </w:rPr>
              <w:fldChar w:fldCharType="begin"/>
            </w:r>
            <w:r>
              <w:rPr>
                <w:noProof/>
                <w:webHidden/>
              </w:rPr>
              <w:instrText xml:space="preserve"> PAGEREF _Toc41261661 \h </w:instrText>
            </w:r>
            <w:r>
              <w:rPr>
                <w:noProof/>
                <w:webHidden/>
              </w:rPr>
            </w:r>
            <w:r>
              <w:rPr>
                <w:noProof/>
                <w:webHidden/>
              </w:rPr>
              <w:fldChar w:fldCharType="separate"/>
            </w:r>
            <w:r>
              <w:rPr>
                <w:noProof/>
                <w:webHidden/>
              </w:rPr>
              <w:t>24</w:t>
            </w:r>
            <w:r>
              <w:rPr>
                <w:noProof/>
                <w:webHidden/>
              </w:rPr>
              <w:fldChar w:fldCharType="end"/>
            </w:r>
          </w:hyperlink>
        </w:p>
        <w:p w14:paraId="25947D12" w14:textId="591FEF3E" w:rsidR="00570C93" w:rsidRDefault="00570C93">
          <w:pPr>
            <w:pStyle w:val="TOC1"/>
            <w:tabs>
              <w:tab w:val="right" w:leader="dot" w:pos="8296"/>
            </w:tabs>
            <w:rPr>
              <w:rFonts w:asciiTheme="minorHAnsi" w:eastAsiaTheme="minorEastAsia" w:hAnsiTheme="minorHAnsi" w:cstheme="minorBidi"/>
              <w:noProof/>
              <w:szCs w:val="22"/>
            </w:rPr>
          </w:pPr>
          <w:hyperlink w:anchor="_Toc41261662" w:history="1">
            <w:r w:rsidRPr="00F37EE8">
              <w:rPr>
                <w:rStyle w:val="af6"/>
                <w:noProof/>
              </w:rPr>
              <w:t>第</w:t>
            </w:r>
            <w:r w:rsidRPr="00F37EE8">
              <w:rPr>
                <w:rStyle w:val="af6"/>
                <w:noProof/>
              </w:rPr>
              <w:t>4</w:t>
            </w:r>
            <w:r w:rsidRPr="00F37EE8">
              <w:rPr>
                <w:rStyle w:val="af6"/>
                <w:noProof/>
              </w:rPr>
              <w:t>章</w:t>
            </w:r>
            <w:r w:rsidRPr="00F37EE8">
              <w:rPr>
                <w:rStyle w:val="af6"/>
                <w:noProof/>
              </w:rPr>
              <w:t xml:space="preserve">  </w:t>
            </w:r>
            <w:r w:rsidRPr="00F37EE8">
              <w:rPr>
                <w:rStyle w:val="af6"/>
                <w:noProof/>
              </w:rPr>
              <w:t>基于</w:t>
            </w:r>
            <w:r w:rsidRPr="00F37EE8">
              <w:rPr>
                <w:rStyle w:val="af6"/>
                <w:noProof/>
              </w:rPr>
              <w:t>LSTM</w:t>
            </w:r>
            <w:r w:rsidRPr="00F37EE8">
              <w:rPr>
                <w:rStyle w:val="af6"/>
                <w:noProof/>
              </w:rPr>
              <w:t>的人体活动识别</w:t>
            </w:r>
            <w:r>
              <w:rPr>
                <w:noProof/>
                <w:webHidden/>
              </w:rPr>
              <w:tab/>
            </w:r>
            <w:r>
              <w:rPr>
                <w:noProof/>
                <w:webHidden/>
              </w:rPr>
              <w:fldChar w:fldCharType="begin"/>
            </w:r>
            <w:r>
              <w:rPr>
                <w:noProof/>
                <w:webHidden/>
              </w:rPr>
              <w:instrText xml:space="preserve"> PAGEREF _Toc41261662 \h </w:instrText>
            </w:r>
            <w:r>
              <w:rPr>
                <w:noProof/>
                <w:webHidden/>
              </w:rPr>
            </w:r>
            <w:r>
              <w:rPr>
                <w:noProof/>
                <w:webHidden/>
              </w:rPr>
              <w:fldChar w:fldCharType="separate"/>
            </w:r>
            <w:r>
              <w:rPr>
                <w:noProof/>
                <w:webHidden/>
              </w:rPr>
              <w:t>25</w:t>
            </w:r>
            <w:r>
              <w:rPr>
                <w:noProof/>
                <w:webHidden/>
              </w:rPr>
              <w:fldChar w:fldCharType="end"/>
            </w:r>
          </w:hyperlink>
        </w:p>
        <w:p w14:paraId="4C8EE75E" w14:textId="05B016D0" w:rsidR="00570C93" w:rsidRDefault="00570C93">
          <w:pPr>
            <w:pStyle w:val="TOC2"/>
            <w:tabs>
              <w:tab w:val="right" w:leader="dot" w:pos="8296"/>
            </w:tabs>
            <w:rPr>
              <w:rFonts w:asciiTheme="minorHAnsi" w:eastAsiaTheme="minorEastAsia" w:hAnsiTheme="minorHAnsi" w:cstheme="minorBidi"/>
              <w:noProof/>
              <w:szCs w:val="22"/>
            </w:rPr>
          </w:pPr>
          <w:hyperlink w:anchor="_Toc41261663" w:history="1">
            <w:r w:rsidRPr="00F37EE8">
              <w:rPr>
                <w:rStyle w:val="af6"/>
                <w:noProof/>
              </w:rPr>
              <w:t xml:space="preserve">4.1 </w:t>
            </w:r>
            <w:r w:rsidRPr="00F37EE8">
              <w:rPr>
                <w:rStyle w:val="af6"/>
                <w:noProof/>
              </w:rPr>
              <w:t>实验度量</w:t>
            </w:r>
            <w:r>
              <w:rPr>
                <w:noProof/>
                <w:webHidden/>
              </w:rPr>
              <w:tab/>
            </w:r>
            <w:r>
              <w:rPr>
                <w:noProof/>
                <w:webHidden/>
              </w:rPr>
              <w:fldChar w:fldCharType="begin"/>
            </w:r>
            <w:r>
              <w:rPr>
                <w:noProof/>
                <w:webHidden/>
              </w:rPr>
              <w:instrText xml:space="preserve"> PAGEREF _Toc41261663 \h </w:instrText>
            </w:r>
            <w:r>
              <w:rPr>
                <w:noProof/>
                <w:webHidden/>
              </w:rPr>
            </w:r>
            <w:r>
              <w:rPr>
                <w:noProof/>
                <w:webHidden/>
              </w:rPr>
              <w:fldChar w:fldCharType="separate"/>
            </w:r>
            <w:r>
              <w:rPr>
                <w:noProof/>
                <w:webHidden/>
              </w:rPr>
              <w:t>25</w:t>
            </w:r>
            <w:r>
              <w:rPr>
                <w:noProof/>
                <w:webHidden/>
              </w:rPr>
              <w:fldChar w:fldCharType="end"/>
            </w:r>
          </w:hyperlink>
        </w:p>
        <w:p w14:paraId="214ED419" w14:textId="6AFEF5D0" w:rsidR="00570C93" w:rsidRDefault="00570C93">
          <w:pPr>
            <w:pStyle w:val="TOC3"/>
            <w:tabs>
              <w:tab w:val="right" w:leader="dot" w:pos="8296"/>
            </w:tabs>
            <w:rPr>
              <w:rFonts w:asciiTheme="minorHAnsi" w:eastAsiaTheme="minorEastAsia" w:hAnsiTheme="minorHAnsi" w:cstheme="minorBidi"/>
              <w:noProof/>
              <w:szCs w:val="22"/>
            </w:rPr>
          </w:pPr>
          <w:hyperlink w:anchor="_Toc41261664" w:history="1">
            <w:r w:rsidRPr="00F37EE8">
              <w:rPr>
                <w:rStyle w:val="af6"/>
                <w:noProof/>
              </w:rPr>
              <w:t xml:space="preserve">4.1.1 </w:t>
            </w:r>
            <w:r w:rsidRPr="00F37EE8">
              <w:rPr>
                <w:rStyle w:val="af6"/>
                <w:noProof/>
              </w:rPr>
              <w:t>混淆矩阵</w:t>
            </w:r>
            <w:r>
              <w:rPr>
                <w:noProof/>
                <w:webHidden/>
              </w:rPr>
              <w:tab/>
            </w:r>
            <w:r>
              <w:rPr>
                <w:noProof/>
                <w:webHidden/>
              </w:rPr>
              <w:fldChar w:fldCharType="begin"/>
            </w:r>
            <w:r>
              <w:rPr>
                <w:noProof/>
                <w:webHidden/>
              </w:rPr>
              <w:instrText xml:space="preserve"> PAGEREF _Toc41261664 \h </w:instrText>
            </w:r>
            <w:r>
              <w:rPr>
                <w:noProof/>
                <w:webHidden/>
              </w:rPr>
            </w:r>
            <w:r>
              <w:rPr>
                <w:noProof/>
                <w:webHidden/>
              </w:rPr>
              <w:fldChar w:fldCharType="separate"/>
            </w:r>
            <w:r>
              <w:rPr>
                <w:noProof/>
                <w:webHidden/>
              </w:rPr>
              <w:t>25</w:t>
            </w:r>
            <w:r>
              <w:rPr>
                <w:noProof/>
                <w:webHidden/>
              </w:rPr>
              <w:fldChar w:fldCharType="end"/>
            </w:r>
          </w:hyperlink>
        </w:p>
        <w:p w14:paraId="682B797A" w14:textId="2BE2ADAD" w:rsidR="00570C93" w:rsidRDefault="00570C93">
          <w:pPr>
            <w:pStyle w:val="TOC3"/>
            <w:tabs>
              <w:tab w:val="right" w:leader="dot" w:pos="8296"/>
            </w:tabs>
            <w:rPr>
              <w:rFonts w:asciiTheme="minorHAnsi" w:eastAsiaTheme="minorEastAsia" w:hAnsiTheme="minorHAnsi" w:cstheme="minorBidi"/>
              <w:noProof/>
              <w:szCs w:val="22"/>
            </w:rPr>
          </w:pPr>
          <w:hyperlink w:anchor="_Toc41261665" w:history="1">
            <w:r w:rsidRPr="00F37EE8">
              <w:rPr>
                <w:rStyle w:val="af6"/>
                <w:noProof/>
              </w:rPr>
              <w:t xml:space="preserve">4.1.2 </w:t>
            </w:r>
            <w:r w:rsidRPr="00F37EE8">
              <w:rPr>
                <w:rStyle w:val="af6"/>
                <w:noProof/>
              </w:rPr>
              <w:t>度量指标</w:t>
            </w:r>
            <w:r>
              <w:rPr>
                <w:noProof/>
                <w:webHidden/>
              </w:rPr>
              <w:tab/>
            </w:r>
            <w:r>
              <w:rPr>
                <w:noProof/>
                <w:webHidden/>
              </w:rPr>
              <w:fldChar w:fldCharType="begin"/>
            </w:r>
            <w:r>
              <w:rPr>
                <w:noProof/>
                <w:webHidden/>
              </w:rPr>
              <w:instrText xml:space="preserve"> PAGEREF _Toc41261665 \h </w:instrText>
            </w:r>
            <w:r>
              <w:rPr>
                <w:noProof/>
                <w:webHidden/>
              </w:rPr>
            </w:r>
            <w:r>
              <w:rPr>
                <w:noProof/>
                <w:webHidden/>
              </w:rPr>
              <w:fldChar w:fldCharType="separate"/>
            </w:r>
            <w:r>
              <w:rPr>
                <w:noProof/>
                <w:webHidden/>
              </w:rPr>
              <w:t>26</w:t>
            </w:r>
            <w:r>
              <w:rPr>
                <w:noProof/>
                <w:webHidden/>
              </w:rPr>
              <w:fldChar w:fldCharType="end"/>
            </w:r>
          </w:hyperlink>
        </w:p>
        <w:p w14:paraId="66E03893" w14:textId="14EE6932" w:rsidR="00570C93" w:rsidRDefault="00570C93">
          <w:pPr>
            <w:pStyle w:val="TOC2"/>
            <w:tabs>
              <w:tab w:val="right" w:leader="dot" w:pos="8296"/>
            </w:tabs>
            <w:rPr>
              <w:rFonts w:asciiTheme="minorHAnsi" w:eastAsiaTheme="minorEastAsia" w:hAnsiTheme="minorHAnsi" w:cstheme="minorBidi"/>
              <w:noProof/>
              <w:szCs w:val="22"/>
            </w:rPr>
          </w:pPr>
          <w:hyperlink w:anchor="_Toc41261666" w:history="1">
            <w:r w:rsidRPr="00F37EE8">
              <w:rPr>
                <w:rStyle w:val="af6"/>
                <w:noProof/>
              </w:rPr>
              <w:t xml:space="preserve">4.2 </w:t>
            </w:r>
            <w:r w:rsidRPr="00F37EE8">
              <w:rPr>
                <w:rStyle w:val="af6"/>
                <w:noProof/>
              </w:rPr>
              <w:t>实验</w:t>
            </w:r>
            <w:r w:rsidRPr="00F37EE8">
              <w:rPr>
                <w:rStyle w:val="af6"/>
                <w:noProof/>
              </w:rPr>
              <w:t>.</w:t>
            </w:r>
            <w:r>
              <w:rPr>
                <w:noProof/>
                <w:webHidden/>
              </w:rPr>
              <w:tab/>
            </w:r>
            <w:r>
              <w:rPr>
                <w:noProof/>
                <w:webHidden/>
              </w:rPr>
              <w:fldChar w:fldCharType="begin"/>
            </w:r>
            <w:r>
              <w:rPr>
                <w:noProof/>
                <w:webHidden/>
              </w:rPr>
              <w:instrText xml:space="preserve"> PAGEREF _Toc41261666 \h </w:instrText>
            </w:r>
            <w:r>
              <w:rPr>
                <w:noProof/>
                <w:webHidden/>
              </w:rPr>
            </w:r>
            <w:r>
              <w:rPr>
                <w:noProof/>
                <w:webHidden/>
              </w:rPr>
              <w:fldChar w:fldCharType="separate"/>
            </w:r>
            <w:r>
              <w:rPr>
                <w:noProof/>
                <w:webHidden/>
              </w:rPr>
              <w:t>27</w:t>
            </w:r>
            <w:r>
              <w:rPr>
                <w:noProof/>
                <w:webHidden/>
              </w:rPr>
              <w:fldChar w:fldCharType="end"/>
            </w:r>
          </w:hyperlink>
        </w:p>
        <w:p w14:paraId="42E757E3" w14:textId="113F5CE8" w:rsidR="00570C93" w:rsidRDefault="00570C93">
          <w:pPr>
            <w:pStyle w:val="TOC3"/>
            <w:tabs>
              <w:tab w:val="right" w:leader="dot" w:pos="8296"/>
            </w:tabs>
            <w:rPr>
              <w:rFonts w:asciiTheme="minorHAnsi" w:eastAsiaTheme="minorEastAsia" w:hAnsiTheme="minorHAnsi" w:cstheme="minorBidi"/>
              <w:noProof/>
              <w:szCs w:val="22"/>
            </w:rPr>
          </w:pPr>
          <w:hyperlink w:anchor="_Toc41261667" w:history="1">
            <w:r w:rsidRPr="00F37EE8">
              <w:rPr>
                <w:rStyle w:val="af6"/>
                <w:noProof/>
              </w:rPr>
              <w:t xml:space="preserve">4.2.1 </w:t>
            </w:r>
            <w:r w:rsidRPr="00F37EE8">
              <w:rPr>
                <w:rStyle w:val="af6"/>
                <w:noProof/>
              </w:rPr>
              <w:t>实验环境</w:t>
            </w:r>
            <w:r>
              <w:rPr>
                <w:noProof/>
                <w:webHidden/>
              </w:rPr>
              <w:tab/>
            </w:r>
            <w:r>
              <w:rPr>
                <w:noProof/>
                <w:webHidden/>
              </w:rPr>
              <w:fldChar w:fldCharType="begin"/>
            </w:r>
            <w:r>
              <w:rPr>
                <w:noProof/>
                <w:webHidden/>
              </w:rPr>
              <w:instrText xml:space="preserve"> PAGEREF _Toc41261667 \h </w:instrText>
            </w:r>
            <w:r>
              <w:rPr>
                <w:noProof/>
                <w:webHidden/>
              </w:rPr>
            </w:r>
            <w:r>
              <w:rPr>
                <w:noProof/>
                <w:webHidden/>
              </w:rPr>
              <w:fldChar w:fldCharType="separate"/>
            </w:r>
            <w:r>
              <w:rPr>
                <w:noProof/>
                <w:webHidden/>
              </w:rPr>
              <w:t>27</w:t>
            </w:r>
            <w:r>
              <w:rPr>
                <w:noProof/>
                <w:webHidden/>
              </w:rPr>
              <w:fldChar w:fldCharType="end"/>
            </w:r>
          </w:hyperlink>
        </w:p>
        <w:p w14:paraId="40237C4D" w14:textId="24AFC78F" w:rsidR="00570C93" w:rsidRDefault="00570C93">
          <w:pPr>
            <w:pStyle w:val="TOC3"/>
            <w:tabs>
              <w:tab w:val="right" w:leader="dot" w:pos="8296"/>
            </w:tabs>
            <w:rPr>
              <w:rFonts w:asciiTheme="minorHAnsi" w:eastAsiaTheme="minorEastAsia" w:hAnsiTheme="minorHAnsi" w:cstheme="minorBidi"/>
              <w:noProof/>
              <w:szCs w:val="22"/>
            </w:rPr>
          </w:pPr>
          <w:hyperlink w:anchor="_Toc41261668" w:history="1">
            <w:r w:rsidRPr="00F37EE8">
              <w:rPr>
                <w:rStyle w:val="af6"/>
                <w:noProof/>
              </w:rPr>
              <w:t xml:space="preserve">4.2.2 </w:t>
            </w:r>
            <w:r w:rsidRPr="00F37EE8">
              <w:rPr>
                <w:rStyle w:val="af6"/>
                <w:noProof/>
              </w:rPr>
              <w:t>实验配置</w:t>
            </w:r>
            <w:r>
              <w:rPr>
                <w:noProof/>
                <w:webHidden/>
              </w:rPr>
              <w:tab/>
            </w:r>
            <w:r>
              <w:rPr>
                <w:noProof/>
                <w:webHidden/>
              </w:rPr>
              <w:fldChar w:fldCharType="begin"/>
            </w:r>
            <w:r>
              <w:rPr>
                <w:noProof/>
                <w:webHidden/>
              </w:rPr>
              <w:instrText xml:space="preserve"> PAGEREF _Toc41261668 \h </w:instrText>
            </w:r>
            <w:r>
              <w:rPr>
                <w:noProof/>
                <w:webHidden/>
              </w:rPr>
            </w:r>
            <w:r>
              <w:rPr>
                <w:noProof/>
                <w:webHidden/>
              </w:rPr>
              <w:fldChar w:fldCharType="separate"/>
            </w:r>
            <w:r>
              <w:rPr>
                <w:noProof/>
                <w:webHidden/>
              </w:rPr>
              <w:t>28</w:t>
            </w:r>
            <w:r>
              <w:rPr>
                <w:noProof/>
                <w:webHidden/>
              </w:rPr>
              <w:fldChar w:fldCharType="end"/>
            </w:r>
          </w:hyperlink>
        </w:p>
        <w:p w14:paraId="2C6471D6" w14:textId="5A31F3FB" w:rsidR="00570C93" w:rsidRDefault="00570C93">
          <w:pPr>
            <w:pStyle w:val="TOC3"/>
            <w:tabs>
              <w:tab w:val="right" w:leader="dot" w:pos="8296"/>
            </w:tabs>
            <w:rPr>
              <w:rFonts w:asciiTheme="minorHAnsi" w:eastAsiaTheme="minorEastAsia" w:hAnsiTheme="minorHAnsi" w:cstheme="minorBidi"/>
              <w:noProof/>
              <w:szCs w:val="22"/>
            </w:rPr>
          </w:pPr>
          <w:hyperlink w:anchor="_Toc41261669" w:history="1">
            <w:r w:rsidRPr="00F37EE8">
              <w:rPr>
                <w:rStyle w:val="af6"/>
                <w:noProof/>
              </w:rPr>
              <w:t xml:space="preserve">4.2.3 </w:t>
            </w:r>
            <w:r w:rsidRPr="00F37EE8">
              <w:rPr>
                <w:rStyle w:val="af6"/>
                <w:noProof/>
              </w:rPr>
              <w:t>实验结果</w:t>
            </w:r>
            <w:r>
              <w:rPr>
                <w:noProof/>
                <w:webHidden/>
              </w:rPr>
              <w:tab/>
            </w:r>
            <w:r>
              <w:rPr>
                <w:noProof/>
                <w:webHidden/>
              </w:rPr>
              <w:fldChar w:fldCharType="begin"/>
            </w:r>
            <w:r>
              <w:rPr>
                <w:noProof/>
                <w:webHidden/>
              </w:rPr>
              <w:instrText xml:space="preserve"> PAGEREF _Toc41261669 \h </w:instrText>
            </w:r>
            <w:r>
              <w:rPr>
                <w:noProof/>
                <w:webHidden/>
              </w:rPr>
            </w:r>
            <w:r>
              <w:rPr>
                <w:noProof/>
                <w:webHidden/>
              </w:rPr>
              <w:fldChar w:fldCharType="separate"/>
            </w:r>
            <w:r>
              <w:rPr>
                <w:noProof/>
                <w:webHidden/>
              </w:rPr>
              <w:t>28</w:t>
            </w:r>
            <w:r>
              <w:rPr>
                <w:noProof/>
                <w:webHidden/>
              </w:rPr>
              <w:fldChar w:fldCharType="end"/>
            </w:r>
          </w:hyperlink>
        </w:p>
        <w:p w14:paraId="246FECBF" w14:textId="478B7AA8" w:rsidR="00570C93" w:rsidRDefault="00570C93">
          <w:pPr>
            <w:pStyle w:val="TOC1"/>
            <w:tabs>
              <w:tab w:val="right" w:leader="dot" w:pos="8296"/>
            </w:tabs>
            <w:rPr>
              <w:rFonts w:asciiTheme="minorHAnsi" w:eastAsiaTheme="minorEastAsia" w:hAnsiTheme="minorHAnsi" w:cstheme="minorBidi"/>
              <w:noProof/>
              <w:szCs w:val="22"/>
            </w:rPr>
          </w:pPr>
          <w:hyperlink w:anchor="_Toc41261670" w:history="1">
            <w:r w:rsidRPr="00F37EE8">
              <w:rPr>
                <w:rStyle w:val="af6"/>
                <w:noProof/>
              </w:rPr>
              <w:t>致</w:t>
            </w:r>
            <w:r w:rsidRPr="00F37EE8">
              <w:rPr>
                <w:rStyle w:val="af6"/>
                <w:noProof/>
              </w:rPr>
              <w:t xml:space="preserve">  </w:t>
            </w:r>
            <w:r w:rsidRPr="00F37EE8">
              <w:rPr>
                <w:rStyle w:val="af6"/>
                <w:noProof/>
              </w:rPr>
              <w:t>谢</w:t>
            </w:r>
            <w:r>
              <w:rPr>
                <w:noProof/>
                <w:webHidden/>
              </w:rPr>
              <w:tab/>
            </w:r>
            <w:r>
              <w:rPr>
                <w:noProof/>
                <w:webHidden/>
              </w:rPr>
              <w:fldChar w:fldCharType="begin"/>
            </w:r>
            <w:r>
              <w:rPr>
                <w:noProof/>
                <w:webHidden/>
              </w:rPr>
              <w:instrText xml:space="preserve"> PAGEREF _Toc41261670 \h </w:instrText>
            </w:r>
            <w:r>
              <w:rPr>
                <w:noProof/>
                <w:webHidden/>
              </w:rPr>
            </w:r>
            <w:r>
              <w:rPr>
                <w:noProof/>
                <w:webHidden/>
              </w:rPr>
              <w:fldChar w:fldCharType="separate"/>
            </w:r>
            <w:r>
              <w:rPr>
                <w:noProof/>
                <w:webHidden/>
              </w:rPr>
              <w:t>30</w:t>
            </w:r>
            <w:r>
              <w:rPr>
                <w:noProof/>
                <w:webHidden/>
              </w:rPr>
              <w:fldChar w:fldCharType="end"/>
            </w:r>
          </w:hyperlink>
        </w:p>
        <w:p w14:paraId="74DA123B" w14:textId="180FF67C" w:rsidR="00570C93" w:rsidRDefault="00570C93">
          <w:pPr>
            <w:pStyle w:val="TOC1"/>
            <w:tabs>
              <w:tab w:val="right" w:leader="dot" w:pos="8296"/>
            </w:tabs>
            <w:rPr>
              <w:rFonts w:asciiTheme="minorHAnsi" w:eastAsiaTheme="minorEastAsia" w:hAnsiTheme="minorHAnsi" w:cstheme="minorBidi"/>
              <w:noProof/>
              <w:szCs w:val="22"/>
            </w:rPr>
          </w:pPr>
          <w:hyperlink w:anchor="_Toc41261671" w:history="1">
            <w:r w:rsidRPr="00F37EE8">
              <w:rPr>
                <w:rStyle w:val="af6"/>
                <w:noProof/>
              </w:rPr>
              <w:t>参考文献</w:t>
            </w:r>
            <w:r>
              <w:rPr>
                <w:noProof/>
                <w:webHidden/>
              </w:rPr>
              <w:tab/>
            </w:r>
            <w:r>
              <w:rPr>
                <w:noProof/>
                <w:webHidden/>
              </w:rPr>
              <w:fldChar w:fldCharType="begin"/>
            </w:r>
            <w:r>
              <w:rPr>
                <w:noProof/>
                <w:webHidden/>
              </w:rPr>
              <w:instrText xml:space="preserve"> PAGEREF _Toc41261671 \h </w:instrText>
            </w:r>
            <w:r>
              <w:rPr>
                <w:noProof/>
                <w:webHidden/>
              </w:rPr>
            </w:r>
            <w:r>
              <w:rPr>
                <w:noProof/>
                <w:webHidden/>
              </w:rPr>
              <w:fldChar w:fldCharType="separate"/>
            </w:r>
            <w:r>
              <w:rPr>
                <w:noProof/>
                <w:webHidden/>
              </w:rPr>
              <w:t>30</w:t>
            </w:r>
            <w:r>
              <w:rPr>
                <w:noProof/>
                <w:webHidden/>
              </w:rPr>
              <w:fldChar w:fldCharType="end"/>
            </w:r>
          </w:hyperlink>
        </w:p>
        <w:p w14:paraId="6CFA6023" w14:textId="37753094" w:rsidR="00570C93" w:rsidRDefault="00570C93">
          <w:pPr>
            <w:pStyle w:val="TOC1"/>
            <w:tabs>
              <w:tab w:val="right" w:leader="dot" w:pos="8296"/>
            </w:tabs>
            <w:rPr>
              <w:rFonts w:asciiTheme="minorHAnsi" w:eastAsiaTheme="minorEastAsia" w:hAnsiTheme="minorHAnsi" w:cstheme="minorBidi"/>
              <w:noProof/>
              <w:szCs w:val="22"/>
            </w:rPr>
          </w:pPr>
          <w:hyperlink w:anchor="_Toc41261672" w:history="1">
            <w:r w:rsidRPr="00F37EE8">
              <w:rPr>
                <w:rStyle w:val="af6"/>
                <w:noProof/>
              </w:rPr>
              <w:t>附录</w:t>
            </w:r>
            <w:r>
              <w:rPr>
                <w:noProof/>
                <w:webHidden/>
              </w:rPr>
              <w:tab/>
            </w:r>
            <w:r>
              <w:rPr>
                <w:noProof/>
                <w:webHidden/>
              </w:rPr>
              <w:fldChar w:fldCharType="begin"/>
            </w:r>
            <w:r>
              <w:rPr>
                <w:noProof/>
                <w:webHidden/>
              </w:rPr>
              <w:instrText xml:space="preserve"> PAGEREF _Toc41261672 \h </w:instrText>
            </w:r>
            <w:r>
              <w:rPr>
                <w:noProof/>
                <w:webHidden/>
              </w:rPr>
            </w:r>
            <w:r>
              <w:rPr>
                <w:noProof/>
                <w:webHidden/>
              </w:rPr>
              <w:fldChar w:fldCharType="separate"/>
            </w:r>
            <w:r>
              <w:rPr>
                <w:noProof/>
                <w:webHidden/>
              </w:rPr>
              <w:t>30</w:t>
            </w:r>
            <w:r>
              <w:rPr>
                <w:noProof/>
                <w:webHidden/>
              </w:rPr>
              <w:fldChar w:fldCharType="end"/>
            </w:r>
          </w:hyperlink>
        </w:p>
        <w:p w14:paraId="23D4F5AC" w14:textId="5C46FE8C" w:rsidR="00FC24AC" w:rsidRDefault="00FC24AC">
          <w:r>
            <w:rPr>
              <w:b/>
              <w:bCs/>
              <w:lang w:val="zh-CN"/>
            </w:rPr>
            <w:lastRenderedPageBreak/>
            <w:fldChar w:fldCharType="end"/>
          </w:r>
        </w:p>
      </w:sdtContent>
    </w:sdt>
    <w:p w14:paraId="3D62E7CD" w14:textId="167E348A" w:rsidR="00790EF3" w:rsidRPr="007509C8" w:rsidRDefault="00A210EB" w:rsidP="008035B6">
      <w:pPr>
        <w:pStyle w:val="afffff6"/>
        <w:spacing w:beforeLines="50" w:before="156"/>
      </w:pPr>
      <w:bookmarkStart w:id="10" w:name="_Toc41261632"/>
      <w:r w:rsidRPr="007509C8">
        <w:rPr>
          <w:rFonts w:hint="eastAsia"/>
        </w:rPr>
        <w:t>第1章</w:t>
      </w:r>
      <w:r w:rsidR="009540F5">
        <w:t xml:space="preserve">  </w:t>
      </w:r>
      <w:r w:rsidRPr="007509C8">
        <w:rPr>
          <w:rFonts w:hint="eastAsia"/>
        </w:rPr>
        <w:t>引言</w:t>
      </w:r>
      <w:bookmarkEnd w:id="10"/>
    </w:p>
    <w:p w14:paraId="5F3AA8D3" w14:textId="5DAE0381" w:rsidR="00DB4AAA" w:rsidRPr="009540F5" w:rsidRDefault="000C7EBD" w:rsidP="009540F5">
      <w:pPr>
        <w:pStyle w:val="afffff8"/>
      </w:pPr>
      <w:bookmarkStart w:id="11" w:name="_Toc40017055"/>
      <w:bookmarkStart w:id="12" w:name="_Toc41261633"/>
      <w:r w:rsidRPr="009540F5">
        <w:rPr>
          <w:rFonts w:hint="eastAsia"/>
        </w:rPr>
        <w:t>1</w:t>
      </w:r>
      <w:r w:rsidRPr="009540F5">
        <w:t xml:space="preserve">.1 </w:t>
      </w:r>
      <w:r w:rsidR="00DB4AAA" w:rsidRPr="009540F5">
        <w:rPr>
          <w:rFonts w:hint="eastAsia"/>
        </w:rPr>
        <w:t>研究背景与研究意义</w:t>
      </w:r>
      <w:bookmarkEnd w:id="11"/>
      <w:bookmarkEnd w:id="12"/>
    </w:p>
    <w:p w14:paraId="1F1742F5" w14:textId="42F9AE23" w:rsidR="00CF5056" w:rsidRPr="0072424E" w:rsidRDefault="00CF5056" w:rsidP="007671C0">
      <w:pPr>
        <w:pStyle w:val="afffffc"/>
      </w:pPr>
      <w:r w:rsidRPr="0072424E">
        <w:rPr>
          <w:rFonts w:hint="eastAsia"/>
        </w:rPr>
        <w:t>1</w:t>
      </w:r>
      <w:r w:rsidRPr="0072424E">
        <w:t>996</w:t>
      </w:r>
      <w:r w:rsidRPr="0072424E">
        <w:rPr>
          <w:rFonts w:hint="eastAsia"/>
        </w:rPr>
        <w:t>年</w:t>
      </w:r>
      <w:r w:rsidRPr="0072424E">
        <w:t>Weiser, Mark</w:t>
      </w:r>
      <w:r w:rsidRPr="0072424E">
        <w:rPr>
          <w:rFonts w:hint="eastAsia"/>
        </w:rPr>
        <w:t>在一次演讲</w:t>
      </w:r>
      <w:r w:rsidR="00B2308C" w:rsidRPr="0072424E">
        <w:t>1</w:t>
      </w:r>
      <w:r w:rsidRPr="0072424E">
        <w:rPr>
          <w:rFonts w:hint="eastAsia"/>
        </w:rPr>
        <w:t>中第一次提出了普</w:t>
      </w:r>
      <w:proofErr w:type="gramStart"/>
      <w:r w:rsidRPr="0072424E">
        <w:rPr>
          <w:rFonts w:hint="eastAsia"/>
        </w:rPr>
        <w:t>适计算</w:t>
      </w:r>
      <w:proofErr w:type="gramEnd"/>
      <w:r w:rsidRPr="0072424E">
        <w:t>(Ubiquitous computing)</w:t>
      </w:r>
      <w:r w:rsidRPr="0072424E">
        <w:rPr>
          <w:rFonts w:hint="eastAsia"/>
        </w:rPr>
        <w:t>的概念，普</w:t>
      </w:r>
      <w:proofErr w:type="gramStart"/>
      <w:r w:rsidRPr="0072424E">
        <w:rPr>
          <w:rFonts w:hint="eastAsia"/>
        </w:rPr>
        <w:t>适计算</w:t>
      </w:r>
      <w:proofErr w:type="gramEnd"/>
      <w:r w:rsidRPr="0072424E">
        <w:rPr>
          <w:rFonts w:hint="eastAsia"/>
        </w:rPr>
        <w:t>是让身边的任何设备在任何时间和任何地点能够人类提供计算能力，而如何让在具体环境中的计算机准确快速的理解人类行为和动作来实现计算机与人类无缝衔接的互动成为其中的关键。人体活动识别是一项与计算机视觉和人机交互相关的研究领域</w:t>
      </w:r>
      <w:r w:rsidRPr="0072424E">
        <w:t>2,3</w:t>
      </w:r>
      <w:r w:rsidRPr="0072424E">
        <w:rPr>
          <w:rFonts w:hint="eastAsia"/>
        </w:rPr>
        <w:t>，</w:t>
      </w:r>
      <w:r w:rsidR="00B2308C" w:rsidRPr="0072424E">
        <w:rPr>
          <w:rFonts w:hint="eastAsia"/>
        </w:rPr>
        <w:t>4</w:t>
      </w:r>
      <w:r w:rsidRPr="0072424E">
        <w:rPr>
          <w:rFonts w:hint="eastAsia"/>
        </w:rPr>
        <w:t>在传统的研究中，人体活动识别研究对象主要分为图像视觉，深度传感器，可穿戴设备5。最近出现了基于无线网络的人体活动识别方面的研究。人体活动识别在日常生活中主要</w:t>
      </w:r>
      <w:r w:rsidR="00B2308C" w:rsidRPr="0072424E">
        <w:rPr>
          <w:rFonts w:hint="eastAsia"/>
        </w:rPr>
        <w:t>用与监控，</w:t>
      </w:r>
      <w:r w:rsidR="00AA26F5" w:rsidRPr="0072424E">
        <w:rPr>
          <w:rFonts w:hint="eastAsia"/>
        </w:rPr>
        <w:t>卫生保健，人机交互。在监控技术中，使用人体活动识别技术辅助监控系统可以部署在银行，机场等公共场所</w:t>
      </w:r>
      <w:r w:rsidR="00862ECE" w:rsidRPr="0072424E">
        <w:t>6,7,8</w:t>
      </w:r>
      <w:r w:rsidR="00AA26F5" w:rsidRPr="0072424E">
        <w:rPr>
          <w:rFonts w:hint="eastAsia"/>
        </w:rPr>
        <w:t>。</w:t>
      </w:r>
      <w:proofErr w:type="spellStart"/>
      <w:r w:rsidR="000A2428" w:rsidRPr="0072424E">
        <w:rPr>
          <w:rFonts w:hint="eastAsia"/>
        </w:rPr>
        <w:t>Ry</w:t>
      </w:r>
      <w:r w:rsidR="000A2428" w:rsidRPr="0072424E">
        <w:t>oo</w:t>
      </w:r>
      <w:proofErr w:type="spellEnd"/>
      <w:r w:rsidR="00862ECE" w:rsidRPr="0072424E">
        <w:rPr>
          <w:rFonts w:hint="eastAsia"/>
        </w:rPr>
        <w:t>等人</w:t>
      </w:r>
      <w:r w:rsidR="000A2428" w:rsidRPr="0072424E">
        <w:rPr>
          <w:rFonts w:hint="eastAsia"/>
        </w:rPr>
        <w:t>提出了一种可以在公共场所提前预防犯罪行为和危险活动的新方法</w:t>
      </w:r>
      <w:r w:rsidR="00B66EAC" w:rsidRPr="0072424E">
        <w:rPr>
          <w:rFonts w:hint="eastAsia"/>
        </w:rPr>
        <w:t>9</w:t>
      </w:r>
      <w:r w:rsidR="000A2428" w:rsidRPr="0072424E">
        <w:rPr>
          <w:rFonts w:hint="eastAsia"/>
        </w:rPr>
        <w:t>。通过调查结果，他们证实了</w:t>
      </w:r>
      <w:r w:rsidR="00862ECE" w:rsidRPr="0072424E">
        <w:rPr>
          <w:rFonts w:hint="eastAsia"/>
        </w:rPr>
        <w:t>使用此方法能够在活动早期预测人群的活动。</w:t>
      </w:r>
      <w:r w:rsidR="00B66EAC" w:rsidRPr="0072424E">
        <w:rPr>
          <w:rFonts w:hint="eastAsia"/>
        </w:rPr>
        <w:t>在</w:t>
      </w:r>
      <w:r w:rsidR="00C6087F" w:rsidRPr="0072424E">
        <w:rPr>
          <w:rFonts w:hint="eastAsia"/>
        </w:rPr>
        <w:t>卫生保健</w:t>
      </w:r>
      <w:r w:rsidR="00205F1B" w:rsidRPr="0072424E">
        <w:rPr>
          <w:rFonts w:hint="eastAsia"/>
        </w:rPr>
        <w:t>领域，</w:t>
      </w:r>
      <w:r w:rsidR="0022719B" w:rsidRPr="0072424E">
        <w:rPr>
          <w:rFonts w:hint="eastAsia"/>
        </w:rPr>
        <w:t>人体活动识别</w:t>
      </w:r>
      <w:r w:rsidR="001C2FA5" w:rsidRPr="0072424E">
        <w:rPr>
          <w:rFonts w:hint="eastAsia"/>
        </w:rPr>
        <w:t>被应用</w:t>
      </w:r>
      <w:r w:rsidR="00146D7C" w:rsidRPr="0072424E">
        <w:rPr>
          <w:rFonts w:hint="eastAsia"/>
        </w:rPr>
        <w:t>于</w:t>
      </w:r>
      <w:r w:rsidR="001675E7" w:rsidRPr="0072424E">
        <w:rPr>
          <w:rFonts w:hint="eastAsia"/>
        </w:rPr>
        <w:t>医疗系统</w:t>
      </w:r>
      <w:r w:rsidR="00225977" w:rsidRPr="0072424E">
        <w:rPr>
          <w:rFonts w:hint="eastAsia"/>
        </w:rPr>
        <w:t>和康复中心</w:t>
      </w:r>
      <w:r w:rsidR="004967AA" w:rsidRPr="0072424E">
        <w:rPr>
          <w:rFonts w:hint="eastAsia"/>
        </w:rPr>
        <w:t>。</w:t>
      </w:r>
      <w:r w:rsidR="003827D8" w:rsidRPr="0072424E">
        <w:rPr>
          <w:rFonts w:hint="eastAsia"/>
        </w:rPr>
        <w:t>例如</w:t>
      </w:r>
      <w:r w:rsidR="008E12D0" w:rsidRPr="0072424E">
        <w:rPr>
          <w:rFonts w:hint="eastAsia"/>
        </w:rPr>
        <w:t>在</w:t>
      </w:r>
      <w:r w:rsidR="00F216F8" w:rsidRPr="0072424E">
        <w:rPr>
          <w:rFonts w:hint="eastAsia"/>
        </w:rPr>
        <w:t>慢性疾病</w:t>
      </w:r>
      <w:r w:rsidR="00E7552A" w:rsidRPr="0072424E">
        <w:rPr>
          <w:rFonts w:hint="eastAsia"/>
        </w:rPr>
        <w:t>管理</w:t>
      </w:r>
      <w:r w:rsidR="00BF06E1" w:rsidRPr="0072424E">
        <w:rPr>
          <w:rFonts w:hint="eastAsia"/>
        </w:rPr>
        <w:t>通过</w:t>
      </w:r>
      <w:r w:rsidR="009B34B4" w:rsidRPr="0072424E">
        <w:rPr>
          <w:rFonts w:hint="eastAsia"/>
        </w:rPr>
        <w:t>监控老年人活动</w:t>
      </w:r>
      <w:r w:rsidR="008F51F2" w:rsidRPr="0072424E">
        <w:rPr>
          <w:rFonts w:hint="eastAsia"/>
        </w:rPr>
        <w:t>情况做到</w:t>
      </w:r>
      <w:r w:rsidR="00407E4B" w:rsidRPr="0072424E">
        <w:rPr>
          <w:rFonts w:hint="eastAsia"/>
        </w:rPr>
        <w:t>疾病预防</w:t>
      </w:r>
      <w:r w:rsidR="008514D2" w:rsidRPr="0072424E">
        <w:rPr>
          <w:rFonts w:hint="eastAsia"/>
        </w:rPr>
        <w:t>10</w:t>
      </w:r>
      <w:r w:rsidR="00C80A8E" w:rsidRPr="0072424E">
        <w:rPr>
          <w:rFonts w:hint="eastAsia"/>
        </w:rPr>
        <w:t>。</w:t>
      </w:r>
      <w:r w:rsidR="000B61DC" w:rsidRPr="0072424E">
        <w:rPr>
          <w:rFonts w:hint="eastAsia"/>
        </w:rPr>
        <w:t>在</w:t>
      </w:r>
      <w:r w:rsidR="00AC7863" w:rsidRPr="0072424E">
        <w:rPr>
          <w:rFonts w:hint="eastAsia"/>
        </w:rPr>
        <w:t>家中使用基于人体活动识别</w:t>
      </w:r>
      <w:r w:rsidR="00A032BF" w:rsidRPr="0072424E">
        <w:rPr>
          <w:rFonts w:hint="eastAsia"/>
        </w:rPr>
        <w:t>的</w:t>
      </w:r>
      <w:r w:rsidR="00A03720" w:rsidRPr="0072424E">
        <w:rPr>
          <w:rFonts w:hint="eastAsia"/>
        </w:rPr>
        <w:t>监测系统</w:t>
      </w:r>
      <w:r w:rsidR="006315CB" w:rsidRPr="0072424E">
        <w:rPr>
          <w:rFonts w:hint="eastAsia"/>
        </w:rPr>
        <w:t>估计</w:t>
      </w:r>
      <w:r w:rsidR="00782754" w:rsidRPr="0072424E">
        <w:rPr>
          <w:rFonts w:hint="eastAsia"/>
        </w:rPr>
        <w:t>患者的能源消耗</w:t>
      </w:r>
      <w:r w:rsidR="00AC7863" w:rsidRPr="0072424E">
        <w:rPr>
          <w:rFonts w:hint="eastAsia"/>
        </w:rPr>
        <w:t>，</w:t>
      </w:r>
      <w:r w:rsidR="00192638" w:rsidRPr="0072424E">
        <w:rPr>
          <w:rFonts w:hint="eastAsia"/>
        </w:rPr>
        <w:t>提醒患者面临肥胖的风险</w:t>
      </w:r>
      <w:r w:rsidR="008514D2" w:rsidRPr="0072424E">
        <w:rPr>
          <w:rFonts w:hint="eastAsia"/>
        </w:rPr>
        <w:t>11</w:t>
      </w:r>
      <w:r w:rsidR="00192638" w:rsidRPr="0072424E">
        <w:rPr>
          <w:rFonts w:hint="eastAsia"/>
        </w:rPr>
        <w:t>。</w:t>
      </w:r>
      <w:r w:rsidR="002A1A09" w:rsidRPr="0072424E">
        <w:rPr>
          <w:rFonts w:hint="eastAsia"/>
        </w:rPr>
        <w:t>在</w:t>
      </w:r>
      <w:r w:rsidR="00BA2DE4" w:rsidRPr="0072424E">
        <w:rPr>
          <w:rFonts w:hint="eastAsia"/>
        </w:rPr>
        <w:t>人机交互方面，</w:t>
      </w:r>
      <w:r w:rsidR="00825DE4" w:rsidRPr="0072424E">
        <w:rPr>
          <w:rFonts w:hint="eastAsia"/>
        </w:rPr>
        <w:t>人体活动识别</w:t>
      </w:r>
      <w:r w:rsidR="001219C8" w:rsidRPr="0072424E">
        <w:rPr>
          <w:rFonts w:hint="eastAsia"/>
        </w:rPr>
        <w:t>被应用</w:t>
      </w:r>
      <w:r w:rsidR="000C300B" w:rsidRPr="0072424E">
        <w:rPr>
          <w:rFonts w:hint="eastAsia"/>
        </w:rPr>
        <w:t>在体感游戏</w:t>
      </w:r>
      <w:r w:rsidR="0004039D" w:rsidRPr="0072424E">
        <w:rPr>
          <w:rFonts w:hint="eastAsia"/>
        </w:rPr>
        <w:t>操控中，</w:t>
      </w:r>
      <w:r w:rsidR="00E7481F" w:rsidRPr="0072424E">
        <w:rPr>
          <w:rFonts w:hint="eastAsia"/>
        </w:rPr>
        <w:t>例如</w:t>
      </w:r>
      <w:r w:rsidR="00F007CB" w:rsidRPr="0072424E">
        <w:rPr>
          <w:rFonts w:hint="eastAsia"/>
        </w:rPr>
        <w:t>微软</w:t>
      </w:r>
      <w:r w:rsidR="00916E61" w:rsidRPr="0072424E">
        <w:t>Kinect</w:t>
      </w:r>
      <w:r w:rsidR="007D37A8" w:rsidRPr="0072424E">
        <w:rPr>
          <w:rFonts w:hint="eastAsia"/>
        </w:rPr>
        <w:t>控制器，</w:t>
      </w:r>
      <w:r w:rsidR="00B97B27" w:rsidRPr="0072424E">
        <w:rPr>
          <w:rFonts w:hint="eastAsia"/>
        </w:rPr>
        <w:t>任天堂Sw</w:t>
      </w:r>
      <w:r w:rsidR="00AC119B" w:rsidRPr="0072424E">
        <w:t>it</w:t>
      </w:r>
      <w:r w:rsidR="00242EB8" w:rsidRPr="0072424E">
        <w:t>ch</w:t>
      </w:r>
      <w:r w:rsidR="003C708E" w:rsidRPr="0072424E">
        <w:rPr>
          <w:rFonts w:hint="eastAsia"/>
        </w:rPr>
        <w:t>体感功能。</w:t>
      </w:r>
    </w:p>
    <w:p w14:paraId="16D119D9" w14:textId="0F039CD7" w:rsidR="00DB4AAA" w:rsidRPr="00FC24AC" w:rsidRDefault="00FC24AC" w:rsidP="00FC24AC">
      <w:pPr>
        <w:pStyle w:val="afffff8"/>
      </w:pPr>
      <w:bookmarkStart w:id="13" w:name="_Toc40017056"/>
      <w:bookmarkStart w:id="14" w:name="_Toc41261634"/>
      <w:r>
        <w:rPr>
          <w:rFonts w:hint="eastAsia"/>
        </w:rPr>
        <w:t>1</w:t>
      </w:r>
      <w:r>
        <w:t xml:space="preserve">.2 </w:t>
      </w:r>
      <w:r w:rsidRPr="00FC24AC">
        <w:rPr>
          <w:rFonts w:hint="eastAsia"/>
        </w:rPr>
        <w:t>国内外研究现状</w:t>
      </w:r>
      <w:bookmarkEnd w:id="13"/>
      <w:bookmarkEnd w:id="14"/>
    </w:p>
    <w:p w14:paraId="6ECDFE3E" w14:textId="7CC2F3DD" w:rsidR="00CF5056" w:rsidRPr="00BD207C" w:rsidRDefault="00BD207C" w:rsidP="00BD207C">
      <w:pPr>
        <w:pStyle w:val="afffffa"/>
      </w:pPr>
      <w:bookmarkStart w:id="15" w:name="_Toc40017057"/>
      <w:bookmarkStart w:id="16" w:name="_Toc41261635"/>
      <w:r w:rsidRPr="00BD207C">
        <w:rPr>
          <w:rFonts w:hint="eastAsia"/>
        </w:rPr>
        <w:t>1.2.1</w:t>
      </w:r>
      <w:r w:rsidRPr="00BD207C">
        <w:t xml:space="preserve"> </w:t>
      </w:r>
      <w:r w:rsidRPr="00BD207C">
        <w:rPr>
          <w:rFonts w:hint="eastAsia"/>
        </w:rPr>
        <w:t>人体活动识别研究现状</w:t>
      </w:r>
      <w:bookmarkEnd w:id="15"/>
      <w:bookmarkEnd w:id="16"/>
    </w:p>
    <w:p w14:paraId="7CC6A5EC" w14:textId="0DE93410" w:rsidR="00380573" w:rsidRPr="0072424E" w:rsidRDefault="00C13878" w:rsidP="007671C0">
      <w:pPr>
        <w:pStyle w:val="afffffc"/>
      </w:pPr>
      <w:r w:rsidRPr="0072424E">
        <w:rPr>
          <w:rFonts w:hint="eastAsia"/>
        </w:rPr>
        <w:t>有关与人体活动</w:t>
      </w:r>
      <w:r w:rsidR="00EC34E6" w:rsidRPr="0072424E">
        <w:rPr>
          <w:rFonts w:hint="eastAsia"/>
        </w:rPr>
        <w:t>识别</w:t>
      </w:r>
      <w:r w:rsidRPr="0072424E">
        <w:rPr>
          <w:rFonts w:hint="eastAsia"/>
        </w:rPr>
        <w:t>的研究</w:t>
      </w:r>
      <w:r w:rsidR="00146A13" w:rsidRPr="0072424E">
        <w:rPr>
          <w:rFonts w:hint="eastAsia"/>
        </w:rPr>
        <w:t>最早可以</w:t>
      </w:r>
      <w:r w:rsidR="00F2768F" w:rsidRPr="0072424E">
        <w:rPr>
          <w:rFonts w:hint="eastAsia"/>
        </w:rPr>
        <w:t>上个世纪80</w:t>
      </w:r>
      <w:r w:rsidR="00B62264" w:rsidRPr="0072424E">
        <w:rPr>
          <w:rFonts w:hint="eastAsia"/>
        </w:rPr>
        <w:t>年代，</w:t>
      </w:r>
      <w:r w:rsidR="00C42CF8" w:rsidRPr="0072424E">
        <w:rPr>
          <w:rFonts w:hint="eastAsia"/>
        </w:rPr>
        <w:t>按照</w:t>
      </w:r>
      <w:r w:rsidR="00CD4198" w:rsidRPr="0072424E">
        <w:rPr>
          <w:rFonts w:hint="eastAsia"/>
        </w:rPr>
        <w:t>研究对象</w:t>
      </w:r>
      <w:r w:rsidR="00EA59EB" w:rsidRPr="0072424E">
        <w:rPr>
          <w:rFonts w:hint="eastAsia"/>
        </w:rPr>
        <w:t>的不同</w:t>
      </w:r>
      <w:r w:rsidR="00F60E5C" w:rsidRPr="0072424E">
        <w:rPr>
          <w:rFonts w:hint="eastAsia"/>
        </w:rPr>
        <w:t>，人体活动识别可以分为</w:t>
      </w:r>
      <w:r w:rsidR="00E171F8" w:rsidRPr="0072424E">
        <w:rPr>
          <w:rFonts w:hint="eastAsia"/>
        </w:rPr>
        <w:t>单</w:t>
      </w:r>
      <w:r w:rsidR="007F4672" w:rsidRPr="0072424E">
        <w:rPr>
          <w:rFonts w:hint="eastAsia"/>
        </w:rPr>
        <w:t>用户</w:t>
      </w:r>
      <w:r w:rsidR="000F3B74" w:rsidRPr="0072424E">
        <w:rPr>
          <w:rFonts w:hint="eastAsia"/>
        </w:rPr>
        <w:t>活动识别，多用户活动识别</w:t>
      </w:r>
      <w:r w:rsidR="008E638D" w:rsidRPr="0072424E">
        <w:rPr>
          <w:rFonts w:hint="eastAsia"/>
        </w:rPr>
        <w:t>和群体活动识别。</w:t>
      </w:r>
      <w:r w:rsidR="00E7104D" w:rsidRPr="0072424E">
        <w:rPr>
          <w:rFonts w:hint="eastAsia"/>
        </w:rPr>
        <w:t>在</w:t>
      </w:r>
      <w:r w:rsidR="00AF0E06" w:rsidRPr="0072424E">
        <w:rPr>
          <w:rFonts w:hint="eastAsia"/>
        </w:rPr>
        <w:t>1991年，</w:t>
      </w:r>
      <w:r w:rsidR="00A57584" w:rsidRPr="0072424E">
        <w:rPr>
          <w:rFonts w:hint="eastAsia"/>
        </w:rPr>
        <w:t>ROY</w:t>
      </w:r>
      <w:r w:rsidR="00A57584" w:rsidRPr="0072424E">
        <w:t xml:space="preserve"> WANT</w:t>
      </w:r>
      <w:r w:rsidR="00A57584" w:rsidRPr="0072424E">
        <w:rPr>
          <w:rFonts w:hint="eastAsia"/>
        </w:rPr>
        <w:t>等人</w:t>
      </w:r>
      <w:r w:rsidR="005A35C2" w:rsidRPr="0072424E">
        <w:rPr>
          <w:rFonts w:hint="eastAsia"/>
        </w:rPr>
        <w:t>提出一种徽章</w:t>
      </w:r>
      <w:r w:rsidR="00C86293" w:rsidRPr="0072424E">
        <w:rPr>
          <w:rFonts w:hint="eastAsia"/>
        </w:rPr>
        <w:t>定位</w:t>
      </w:r>
      <w:r w:rsidR="00BE556F" w:rsidRPr="0072424E">
        <w:rPr>
          <w:rFonts w:hint="eastAsia"/>
        </w:rPr>
        <w:t>系统</w:t>
      </w:r>
      <w:r w:rsidR="006E1D58" w:rsidRPr="0072424E">
        <w:rPr>
          <w:rFonts w:hint="eastAsia"/>
        </w:rPr>
        <w:t>12</w:t>
      </w:r>
      <w:r w:rsidR="00BE556F" w:rsidRPr="0072424E">
        <w:rPr>
          <w:rFonts w:hint="eastAsia"/>
        </w:rPr>
        <w:t>。</w:t>
      </w:r>
      <w:r w:rsidR="00087347" w:rsidRPr="0072424E">
        <w:rPr>
          <w:rFonts w:hint="eastAsia"/>
        </w:rPr>
        <w:t>通过接收</w:t>
      </w:r>
      <w:proofErr w:type="gramStart"/>
      <w:r w:rsidR="00087347" w:rsidRPr="0072424E">
        <w:rPr>
          <w:rFonts w:hint="eastAsia"/>
        </w:rPr>
        <w:t>端不断</w:t>
      </w:r>
      <w:proofErr w:type="gramEnd"/>
      <w:r w:rsidR="0075170B" w:rsidRPr="0072424E">
        <w:rPr>
          <w:rFonts w:hint="eastAsia"/>
        </w:rPr>
        <w:t>接收到</w:t>
      </w:r>
      <w:r w:rsidR="000A7B09" w:rsidRPr="0072424E">
        <w:rPr>
          <w:rFonts w:hint="eastAsia"/>
        </w:rPr>
        <w:t>员工佩戴的</w:t>
      </w:r>
      <w:r w:rsidR="007B32FF" w:rsidRPr="0072424E">
        <w:rPr>
          <w:rFonts w:hint="eastAsia"/>
        </w:rPr>
        <w:t>徽章中</w:t>
      </w:r>
      <w:r w:rsidR="00532BFB" w:rsidRPr="0072424E">
        <w:rPr>
          <w:rFonts w:hint="eastAsia"/>
        </w:rPr>
        <w:t>的传感器发送的信息</w:t>
      </w:r>
      <w:r w:rsidR="001B0BE4" w:rsidRPr="0072424E">
        <w:rPr>
          <w:rFonts w:hint="eastAsia"/>
        </w:rPr>
        <w:t>实现员工的定位</w:t>
      </w:r>
      <w:r w:rsidR="00D903B0" w:rsidRPr="0072424E">
        <w:rPr>
          <w:rFonts w:hint="eastAsia"/>
        </w:rPr>
        <w:t>，</w:t>
      </w:r>
      <w:r w:rsidR="003E7045" w:rsidRPr="0072424E">
        <w:rPr>
          <w:rFonts w:hint="eastAsia"/>
        </w:rPr>
        <w:t>实现了</w:t>
      </w:r>
      <w:r w:rsidR="000E40FC" w:rsidRPr="0072424E">
        <w:rPr>
          <w:rFonts w:hint="eastAsia"/>
        </w:rPr>
        <w:t>多用户活动识别</w:t>
      </w:r>
      <w:r w:rsidR="001B0BE4" w:rsidRPr="0072424E">
        <w:rPr>
          <w:rFonts w:hint="eastAsia"/>
        </w:rPr>
        <w:t>。</w:t>
      </w:r>
      <w:r w:rsidR="008315DB" w:rsidRPr="0072424E">
        <w:rPr>
          <w:rFonts w:hint="eastAsia"/>
        </w:rPr>
        <w:t>2005</w:t>
      </w:r>
      <w:r w:rsidR="0055651F" w:rsidRPr="0072424E">
        <w:rPr>
          <w:rFonts w:hint="eastAsia"/>
        </w:rPr>
        <w:t>年</w:t>
      </w:r>
      <w:proofErr w:type="spellStart"/>
      <w:r w:rsidR="0055651F" w:rsidRPr="0072424E">
        <w:t>Nishkam</w:t>
      </w:r>
      <w:proofErr w:type="spellEnd"/>
      <w:r w:rsidR="0055651F" w:rsidRPr="0072424E">
        <w:t xml:space="preserve"> Ravi</w:t>
      </w:r>
      <w:r w:rsidR="001F7AF4" w:rsidRPr="0072424E">
        <w:rPr>
          <w:rFonts w:hint="eastAsia"/>
        </w:rPr>
        <w:t>等人</w:t>
      </w:r>
      <w:r w:rsidR="00D20AC9" w:rsidRPr="0072424E">
        <w:rPr>
          <w:rFonts w:hint="eastAsia"/>
        </w:rPr>
        <w:t>使用多种分类器</w:t>
      </w:r>
      <w:r w:rsidR="00AF544A" w:rsidRPr="0072424E">
        <w:rPr>
          <w:rFonts w:hint="eastAsia"/>
        </w:rPr>
        <w:t>对</w:t>
      </w:r>
      <w:r w:rsidR="008B6AB0" w:rsidRPr="0072424E">
        <w:rPr>
          <w:rFonts w:hint="eastAsia"/>
        </w:rPr>
        <w:t>用户活动</w:t>
      </w:r>
      <w:r w:rsidR="00A44712" w:rsidRPr="0072424E">
        <w:rPr>
          <w:rFonts w:hint="eastAsia"/>
        </w:rPr>
        <w:t>产生的加速度数据</w:t>
      </w:r>
      <w:r w:rsidR="004B2CB9" w:rsidRPr="0072424E">
        <w:rPr>
          <w:rFonts w:hint="eastAsia"/>
        </w:rPr>
        <w:t>进行了分析</w:t>
      </w:r>
      <w:r w:rsidR="004039BE" w:rsidRPr="0072424E">
        <w:rPr>
          <w:rFonts w:hint="eastAsia"/>
        </w:rPr>
        <w:t>13</w:t>
      </w:r>
      <w:r w:rsidR="004B2CB9" w:rsidRPr="0072424E">
        <w:rPr>
          <w:rFonts w:hint="eastAsia"/>
        </w:rPr>
        <w:t>。</w:t>
      </w:r>
      <w:r w:rsidR="00EF3053" w:rsidRPr="0072424E">
        <w:rPr>
          <w:rFonts w:hint="eastAsia"/>
        </w:rPr>
        <w:t>2013年，</w:t>
      </w:r>
      <w:proofErr w:type="spellStart"/>
      <w:r w:rsidR="00FA0AD8" w:rsidRPr="0072424E">
        <w:t>Dawud</w:t>
      </w:r>
      <w:proofErr w:type="spellEnd"/>
      <w:r w:rsidR="00FA0AD8" w:rsidRPr="0072424E">
        <w:t xml:space="preserve"> Gordon</w:t>
      </w:r>
      <w:r w:rsidR="00FA0AD8" w:rsidRPr="0072424E">
        <w:rPr>
          <w:rFonts w:hint="eastAsia"/>
        </w:rPr>
        <w:t>等人</w:t>
      </w:r>
      <w:r w:rsidR="00C2048C" w:rsidRPr="0072424E">
        <w:rPr>
          <w:rFonts w:hint="eastAsia"/>
        </w:rPr>
        <w:t>在他们的文章中提出了</w:t>
      </w:r>
      <w:r w:rsidR="00C117B4" w:rsidRPr="0072424E">
        <w:rPr>
          <w:rFonts w:hint="eastAsia"/>
        </w:rPr>
        <w:t>一种</w:t>
      </w:r>
      <w:r w:rsidR="0065603D" w:rsidRPr="0072424E">
        <w:rPr>
          <w:rFonts w:hint="eastAsia"/>
        </w:rPr>
        <w:t>使用移动设备传感器</w:t>
      </w:r>
      <w:r w:rsidR="00D2325A" w:rsidRPr="0072424E">
        <w:rPr>
          <w:rFonts w:hint="eastAsia"/>
        </w:rPr>
        <w:t>对一个协作</w:t>
      </w:r>
      <w:r w:rsidR="001311AD" w:rsidRPr="0072424E">
        <w:rPr>
          <w:rFonts w:hint="eastAsia"/>
        </w:rPr>
        <w:t>小组的</w:t>
      </w:r>
      <w:r w:rsidR="00D2325A" w:rsidRPr="0072424E">
        <w:rPr>
          <w:rFonts w:hint="eastAsia"/>
        </w:rPr>
        <w:t>活动</w:t>
      </w:r>
      <w:r w:rsidR="00EA05B3" w:rsidRPr="0072424E">
        <w:rPr>
          <w:rFonts w:hint="eastAsia"/>
        </w:rPr>
        <w:t>进行分布式</w:t>
      </w:r>
      <w:r w:rsidR="002C2513" w:rsidRPr="0072424E">
        <w:rPr>
          <w:rFonts w:hint="eastAsia"/>
        </w:rPr>
        <w:t>识别的方法</w:t>
      </w:r>
      <w:r w:rsidR="0079339B" w:rsidRPr="0072424E">
        <w:rPr>
          <w:rFonts w:hint="eastAsia"/>
        </w:rPr>
        <w:t>。</w:t>
      </w:r>
      <w:r w:rsidR="00380573" w:rsidRPr="0072424E">
        <w:rPr>
          <w:rFonts w:hint="eastAsia"/>
        </w:rPr>
        <w:t>按照人体活动</w:t>
      </w:r>
      <w:r w:rsidR="00D11A0F" w:rsidRPr="0072424E">
        <w:rPr>
          <w:rFonts w:hint="eastAsia"/>
        </w:rPr>
        <w:t>识别</w:t>
      </w:r>
      <w:r w:rsidR="005721FD" w:rsidRPr="0072424E">
        <w:rPr>
          <w:rFonts w:hint="eastAsia"/>
        </w:rPr>
        <w:t>使用的不同方法来分，可分为</w:t>
      </w:r>
      <w:r w:rsidR="00014C77" w:rsidRPr="0072424E">
        <w:rPr>
          <w:rFonts w:hint="eastAsia"/>
        </w:rPr>
        <w:t>基于逻辑推理，</w:t>
      </w:r>
      <w:r w:rsidR="000D598A" w:rsidRPr="0072424E">
        <w:rPr>
          <w:rFonts w:hint="eastAsia"/>
        </w:rPr>
        <w:t>概率推理，</w:t>
      </w:r>
      <w:r w:rsidR="001953C8" w:rsidRPr="0072424E">
        <w:rPr>
          <w:rFonts w:hint="eastAsia"/>
        </w:rPr>
        <w:t>数据挖掘</w:t>
      </w:r>
      <w:r w:rsidR="003F7F48" w:rsidRPr="0072424E">
        <w:rPr>
          <w:rFonts w:hint="eastAsia"/>
        </w:rPr>
        <w:t>三种基本方法</w:t>
      </w:r>
      <w:r w:rsidR="00AF67F9" w:rsidRPr="0072424E">
        <w:rPr>
          <w:rFonts w:hint="eastAsia"/>
        </w:rPr>
        <w:t>。基于逻辑的方法会</w:t>
      </w:r>
      <w:r w:rsidR="009C4568" w:rsidRPr="0072424E">
        <w:rPr>
          <w:rFonts w:hint="eastAsia"/>
        </w:rPr>
        <w:t>连续观察</w:t>
      </w:r>
      <w:r w:rsidR="00943997" w:rsidRPr="0072424E">
        <w:rPr>
          <w:rFonts w:hint="eastAsia"/>
        </w:rPr>
        <w:t>所有动作</w:t>
      </w:r>
      <w:r w:rsidR="00E212B7" w:rsidRPr="0072424E">
        <w:rPr>
          <w:rFonts w:hint="eastAsia"/>
        </w:rPr>
        <w:t>逻辑上的一致性</w:t>
      </w:r>
      <w:r w:rsidR="00DA4FE8" w:rsidRPr="0072424E">
        <w:rPr>
          <w:rFonts w:hint="eastAsia"/>
        </w:rPr>
        <w:t>，</w:t>
      </w:r>
      <w:r w:rsidR="001B6429" w:rsidRPr="0072424E">
        <w:rPr>
          <w:rFonts w:hint="eastAsia"/>
        </w:rPr>
        <w:t>1987年</w:t>
      </w:r>
      <w:r w:rsidR="007656C3" w:rsidRPr="0072424E">
        <w:t>Kautz</w:t>
      </w:r>
      <w:r w:rsidR="007656C3" w:rsidRPr="0072424E">
        <w:rPr>
          <w:rFonts w:hint="eastAsia"/>
        </w:rPr>
        <w:t>在他的博士论文中</w:t>
      </w:r>
      <w:r w:rsidR="00D13FCD" w:rsidRPr="0072424E">
        <w:rPr>
          <w:rFonts w:hint="eastAsia"/>
        </w:rPr>
        <w:t>提出</w:t>
      </w:r>
      <w:r w:rsidR="0063325D" w:rsidRPr="0072424E">
        <w:rPr>
          <w:rFonts w:hint="eastAsia"/>
        </w:rPr>
        <w:t>一种以</w:t>
      </w:r>
      <w:r w:rsidR="00FA5189" w:rsidRPr="0072424E">
        <w:rPr>
          <w:rFonts w:hint="eastAsia"/>
        </w:rPr>
        <w:t>事件逻辑化开始</w:t>
      </w:r>
      <w:r w:rsidR="001A64D8" w:rsidRPr="0072424E">
        <w:rPr>
          <w:rFonts w:hint="eastAsia"/>
        </w:rPr>
        <w:t>14</w:t>
      </w:r>
      <w:r w:rsidR="00E83E54" w:rsidRPr="0072424E">
        <w:rPr>
          <w:rFonts w:hint="eastAsia"/>
        </w:rPr>
        <w:t>。</w:t>
      </w:r>
      <w:r w:rsidR="006C0A13" w:rsidRPr="0072424E">
        <w:rPr>
          <w:rFonts w:hint="eastAsia"/>
        </w:rPr>
        <w:t>概率论和</w:t>
      </w:r>
      <w:r w:rsidR="0083696E" w:rsidRPr="0072424E">
        <w:rPr>
          <w:rFonts w:hint="eastAsia"/>
        </w:rPr>
        <w:t>统计学习模型</w:t>
      </w:r>
      <w:r w:rsidR="00E66DB6" w:rsidRPr="0072424E">
        <w:rPr>
          <w:rFonts w:hint="eastAsia"/>
        </w:rPr>
        <w:t>是另外一种应用于</w:t>
      </w:r>
      <w:r w:rsidR="00024DA8" w:rsidRPr="0072424E">
        <w:rPr>
          <w:rFonts w:hint="eastAsia"/>
        </w:rPr>
        <w:t>人体活动识别的方法，</w:t>
      </w:r>
      <w:r w:rsidR="00EA0920" w:rsidRPr="0072424E">
        <w:rPr>
          <w:rFonts w:hint="eastAsia"/>
        </w:rPr>
        <w:t>适应于</w:t>
      </w:r>
      <w:r w:rsidR="00800E0A" w:rsidRPr="0072424E">
        <w:rPr>
          <w:rFonts w:hint="eastAsia"/>
        </w:rPr>
        <w:t>对不确定性</w:t>
      </w:r>
      <w:r w:rsidR="00B27E8C" w:rsidRPr="0072424E">
        <w:rPr>
          <w:rFonts w:hint="eastAsia"/>
        </w:rPr>
        <w:t>动作</w:t>
      </w:r>
      <w:r w:rsidR="00743901" w:rsidRPr="0072424E">
        <w:rPr>
          <w:rFonts w:hint="eastAsia"/>
        </w:rPr>
        <w:t>的</w:t>
      </w:r>
      <w:r w:rsidR="00A65375" w:rsidRPr="0072424E">
        <w:rPr>
          <w:rFonts w:hint="eastAsia"/>
        </w:rPr>
        <w:t>预测</w:t>
      </w:r>
      <w:r w:rsidR="00743901" w:rsidRPr="0072424E">
        <w:rPr>
          <w:rFonts w:hint="eastAsia"/>
        </w:rPr>
        <w:t>问题</w:t>
      </w:r>
      <w:r w:rsidR="0064198E" w:rsidRPr="0072424E">
        <w:rPr>
          <w:rFonts w:hint="eastAsia"/>
        </w:rPr>
        <w:t>15</w:t>
      </w:r>
      <w:r w:rsidR="00F51AB8" w:rsidRPr="0072424E">
        <w:rPr>
          <w:rFonts w:hint="eastAsia"/>
        </w:rPr>
        <w:t>。</w:t>
      </w:r>
      <w:r w:rsidR="007E3A67" w:rsidRPr="0072424E">
        <w:rPr>
          <w:rFonts w:hint="eastAsia"/>
        </w:rPr>
        <w:t>时间概率模型</w:t>
      </w:r>
      <w:r w:rsidR="004F7F84" w:rsidRPr="0072424E">
        <w:rPr>
          <w:rFonts w:hint="eastAsia"/>
        </w:rPr>
        <w:t>在</w:t>
      </w:r>
      <w:r w:rsidR="002F3975" w:rsidRPr="0072424E">
        <w:rPr>
          <w:rFonts w:hint="eastAsia"/>
        </w:rPr>
        <w:t>人体活动识别中有</w:t>
      </w:r>
      <w:r w:rsidR="00FF54EC" w:rsidRPr="0072424E">
        <w:rPr>
          <w:rFonts w:hint="eastAsia"/>
        </w:rPr>
        <w:t>广泛的应用，</w:t>
      </w:r>
      <w:r w:rsidR="0052294C" w:rsidRPr="0072424E">
        <w:rPr>
          <w:rFonts w:hint="eastAsia"/>
        </w:rPr>
        <w:t>例如</w:t>
      </w:r>
      <w:proofErr w:type="gramStart"/>
      <w:r w:rsidR="00DE7598" w:rsidRPr="0072424E">
        <w:rPr>
          <w:rFonts w:hint="eastAsia"/>
        </w:rPr>
        <w:t>隐</w:t>
      </w:r>
      <w:proofErr w:type="gramEnd"/>
      <w:r w:rsidR="00DE7598" w:rsidRPr="0072424E">
        <w:rPr>
          <w:rFonts w:hint="eastAsia"/>
        </w:rPr>
        <w:t>马尔可夫模型</w:t>
      </w:r>
      <w:r w:rsidR="00162346" w:rsidRPr="0072424E">
        <w:rPr>
          <w:rFonts w:hint="eastAsia"/>
        </w:rPr>
        <w:t>（HMM）</w:t>
      </w:r>
      <w:r w:rsidR="0077298E" w:rsidRPr="0072424E">
        <w:rPr>
          <w:rFonts w:hint="eastAsia"/>
        </w:rPr>
        <w:t>，</w:t>
      </w:r>
      <w:r w:rsidR="00C16F45" w:rsidRPr="0072424E">
        <w:rPr>
          <w:rFonts w:hint="eastAsia"/>
        </w:rPr>
        <w:t>动态贝叶斯</w:t>
      </w:r>
      <w:r w:rsidR="005A121D" w:rsidRPr="0072424E">
        <w:rPr>
          <w:rFonts w:hint="eastAsia"/>
        </w:rPr>
        <w:t>，</w:t>
      </w:r>
      <w:r w:rsidR="0077298E" w:rsidRPr="0072424E">
        <w:rPr>
          <w:rFonts w:hint="eastAsia"/>
        </w:rPr>
        <w:t>条件随机场（CRF）</w:t>
      </w:r>
      <w:r w:rsidR="004F4E13" w:rsidRPr="0072424E">
        <w:rPr>
          <w:rFonts w:hint="eastAsia"/>
        </w:rPr>
        <w:t>它们都是</w:t>
      </w:r>
      <w:r w:rsidR="00F709BC" w:rsidRPr="0072424E">
        <w:rPr>
          <w:rFonts w:hint="eastAsia"/>
        </w:rPr>
        <w:t>常见的选择</w:t>
      </w:r>
      <w:r w:rsidR="006809A4" w:rsidRPr="0072424E">
        <w:rPr>
          <w:rFonts w:hint="eastAsia"/>
        </w:rPr>
        <w:t>。常规的</w:t>
      </w:r>
      <w:r w:rsidR="006A6C95" w:rsidRPr="0072424E">
        <w:rPr>
          <w:rFonts w:hint="eastAsia"/>
        </w:rPr>
        <w:t>时间概率模型，</w:t>
      </w:r>
      <w:r w:rsidR="00E946BA" w:rsidRPr="0072424E">
        <w:rPr>
          <w:rFonts w:hint="eastAsia"/>
        </w:rPr>
        <w:t>一般</w:t>
      </w:r>
      <w:r w:rsidR="004E00E6" w:rsidRPr="0072424E">
        <w:rPr>
          <w:rFonts w:hint="eastAsia"/>
        </w:rPr>
        <w:t>是直接</w:t>
      </w:r>
      <w:r w:rsidR="00592DF9" w:rsidRPr="0072424E">
        <w:rPr>
          <w:rFonts w:hint="eastAsia"/>
        </w:rPr>
        <w:t>对活动与</w:t>
      </w:r>
      <w:r w:rsidR="000C57AE" w:rsidRPr="0072424E">
        <w:rPr>
          <w:rFonts w:hint="eastAsia"/>
        </w:rPr>
        <w:t>产生</w:t>
      </w:r>
      <w:r w:rsidR="00A61C5A" w:rsidRPr="0072424E">
        <w:rPr>
          <w:rFonts w:hint="eastAsia"/>
        </w:rPr>
        <w:t>传感器数据</w:t>
      </w:r>
      <w:r w:rsidR="00C337C5" w:rsidRPr="0072424E">
        <w:rPr>
          <w:rFonts w:hint="eastAsia"/>
        </w:rPr>
        <w:t>之间的相关性进行建模。</w:t>
      </w:r>
      <w:r w:rsidR="005D2A5A" w:rsidRPr="0072424E">
        <w:rPr>
          <w:rFonts w:hint="eastAsia"/>
        </w:rPr>
        <w:t>近年来，</w:t>
      </w:r>
      <w:r w:rsidR="00395B23" w:rsidRPr="0072424E">
        <w:rPr>
          <w:rFonts w:hint="eastAsia"/>
        </w:rPr>
        <w:t>人们开始</w:t>
      </w:r>
      <w:r w:rsidR="00451556" w:rsidRPr="0072424E">
        <w:rPr>
          <w:rFonts w:hint="eastAsia"/>
        </w:rPr>
        <w:t>尝试使用</w:t>
      </w:r>
      <w:r w:rsidR="00C8078B" w:rsidRPr="0072424E">
        <w:rPr>
          <w:rFonts w:hint="eastAsia"/>
        </w:rPr>
        <w:t>层次模型，</w:t>
      </w:r>
      <w:r w:rsidR="007F08B5" w:rsidRPr="0072424E">
        <w:rPr>
          <w:rFonts w:hint="eastAsia"/>
        </w:rPr>
        <w:t>这种</w:t>
      </w:r>
      <w:r w:rsidR="00BF34BE" w:rsidRPr="0072424E">
        <w:rPr>
          <w:rFonts w:hint="eastAsia"/>
        </w:rPr>
        <w:t>模型考虑了</w:t>
      </w:r>
      <w:r w:rsidR="00552946" w:rsidRPr="0072424E">
        <w:rPr>
          <w:rFonts w:hint="eastAsia"/>
        </w:rPr>
        <w:t>人体活动数据中存在</w:t>
      </w:r>
      <w:r w:rsidR="006F5964" w:rsidRPr="0072424E">
        <w:rPr>
          <w:rFonts w:hint="eastAsia"/>
        </w:rPr>
        <w:t>的丰富层次结构</w:t>
      </w:r>
      <w:r w:rsidR="00BD648A" w:rsidRPr="0072424E">
        <w:rPr>
          <w:rFonts w:hint="eastAsia"/>
        </w:rPr>
        <w:t>。</w:t>
      </w:r>
      <w:r w:rsidR="003008A0" w:rsidRPr="0072424E">
        <w:rPr>
          <w:rFonts w:hint="eastAsia"/>
        </w:rPr>
        <w:t>与</w:t>
      </w:r>
      <w:r w:rsidR="009A52A6" w:rsidRPr="0072424E">
        <w:rPr>
          <w:rFonts w:hint="eastAsia"/>
        </w:rPr>
        <w:t>直接</w:t>
      </w:r>
      <w:r w:rsidR="00AC1208" w:rsidRPr="0072424E">
        <w:rPr>
          <w:rFonts w:hint="eastAsia"/>
        </w:rPr>
        <w:t>对</w:t>
      </w:r>
      <w:r w:rsidR="001465BA" w:rsidRPr="0072424E">
        <w:rPr>
          <w:rFonts w:hint="eastAsia"/>
        </w:rPr>
        <w:t>活动与数据</w:t>
      </w:r>
      <w:r w:rsidR="00AC1208" w:rsidRPr="0072424E">
        <w:rPr>
          <w:rFonts w:hint="eastAsia"/>
        </w:rPr>
        <w:t>之间的关系</w:t>
      </w:r>
      <w:r w:rsidR="003357D0" w:rsidRPr="0072424E">
        <w:rPr>
          <w:rFonts w:hint="eastAsia"/>
        </w:rPr>
        <w:t>不同的是，</w:t>
      </w:r>
      <w:r w:rsidR="00425DBD" w:rsidRPr="0072424E">
        <w:rPr>
          <w:rFonts w:hint="eastAsia"/>
        </w:rPr>
        <w:t>先将活动</w:t>
      </w:r>
      <w:r w:rsidR="00047D51" w:rsidRPr="0072424E">
        <w:rPr>
          <w:rFonts w:hint="eastAsia"/>
        </w:rPr>
        <w:t>分为</w:t>
      </w:r>
      <w:r w:rsidR="003F1795" w:rsidRPr="0072424E">
        <w:rPr>
          <w:rFonts w:hint="eastAsia"/>
        </w:rPr>
        <w:t>更小的子活动</w:t>
      </w:r>
      <w:r w:rsidR="005C11E4" w:rsidRPr="0072424E">
        <w:rPr>
          <w:rFonts w:hint="eastAsia"/>
        </w:rPr>
        <w:t>，然后</w:t>
      </w:r>
      <w:r w:rsidR="000F18AF" w:rsidRPr="0072424E">
        <w:rPr>
          <w:rFonts w:hint="eastAsia"/>
        </w:rPr>
        <w:t>对一些基础的活动</w:t>
      </w:r>
      <w:r w:rsidR="001C40F2" w:rsidRPr="0072424E">
        <w:rPr>
          <w:rFonts w:hint="eastAsia"/>
        </w:rPr>
        <w:t>与数据之间</w:t>
      </w:r>
      <w:r w:rsidR="000F18AF" w:rsidRPr="0072424E">
        <w:rPr>
          <w:rFonts w:hint="eastAsia"/>
        </w:rPr>
        <w:t>进行</w:t>
      </w:r>
      <w:r w:rsidR="001C40F2" w:rsidRPr="0072424E">
        <w:rPr>
          <w:rFonts w:hint="eastAsia"/>
        </w:rPr>
        <w:t>建模。</w:t>
      </w:r>
      <w:r w:rsidR="00AA68BA" w:rsidRPr="0072424E">
        <w:rPr>
          <w:rFonts w:hint="eastAsia"/>
        </w:rPr>
        <w:t>例如</w:t>
      </w:r>
      <w:r w:rsidR="006121EB" w:rsidRPr="0072424E">
        <w:rPr>
          <w:rFonts w:hint="eastAsia"/>
        </w:rPr>
        <w:t>炒菜的活动</w:t>
      </w:r>
      <w:r w:rsidR="0022240F" w:rsidRPr="0072424E">
        <w:rPr>
          <w:rFonts w:hint="eastAsia"/>
        </w:rPr>
        <w:t>可以分解</w:t>
      </w:r>
      <w:r w:rsidR="00E94FAC" w:rsidRPr="0072424E">
        <w:rPr>
          <w:rFonts w:hint="eastAsia"/>
        </w:rPr>
        <w:t>为</w:t>
      </w:r>
      <w:r w:rsidR="0086698E" w:rsidRPr="0072424E">
        <w:rPr>
          <w:rFonts w:hint="eastAsia"/>
        </w:rPr>
        <w:t>切菜，炒菜，</w:t>
      </w:r>
      <w:r w:rsidR="00483BCF" w:rsidRPr="0072424E">
        <w:rPr>
          <w:rFonts w:hint="eastAsia"/>
        </w:rPr>
        <w:t>盛菜</w:t>
      </w:r>
      <w:r w:rsidR="00DC18D1" w:rsidRPr="0072424E">
        <w:rPr>
          <w:rFonts w:hint="eastAsia"/>
        </w:rPr>
        <w:t>装盘等</w:t>
      </w:r>
      <w:r w:rsidR="00A46E62" w:rsidRPr="0072424E">
        <w:rPr>
          <w:rFonts w:hint="eastAsia"/>
        </w:rPr>
        <w:t>子活动</w:t>
      </w:r>
      <w:r w:rsidR="000C7485" w:rsidRPr="0072424E">
        <w:rPr>
          <w:rFonts w:hint="eastAsia"/>
        </w:rPr>
        <w:t>。</w:t>
      </w:r>
      <w:r w:rsidR="00881520" w:rsidRPr="0072424E">
        <w:rPr>
          <w:rFonts w:hint="eastAsia"/>
        </w:rPr>
        <w:t>这个示例构建的是</w:t>
      </w:r>
      <w:r w:rsidR="00A23127" w:rsidRPr="0072424E">
        <w:rPr>
          <w:rFonts w:hint="eastAsia"/>
        </w:rPr>
        <w:t>分层</w:t>
      </w:r>
      <w:proofErr w:type="gramStart"/>
      <w:r w:rsidR="00A23127" w:rsidRPr="0072424E">
        <w:rPr>
          <w:rFonts w:hint="eastAsia"/>
        </w:rPr>
        <w:t>隐</w:t>
      </w:r>
      <w:proofErr w:type="gramEnd"/>
      <w:r w:rsidR="00A23127" w:rsidRPr="0072424E">
        <w:rPr>
          <w:rFonts w:hint="eastAsia"/>
        </w:rPr>
        <w:t>马尔</w:t>
      </w:r>
      <w:r w:rsidR="0065013F" w:rsidRPr="0072424E">
        <w:rPr>
          <w:rFonts w:hint="eastAsia"/>
        </w:rPr>
        <w:t>可夫模型，</w:t>
      </w:r>
      <w:r w:rsidR="00337046" w:rsidRPr="0072424E">
        <w:rPr>
          <w:rFonts w:hint="eastAsia"/>
        </w:rPr>
        <w:t>相比传统</w:t>
      </w:r>
      <w:r w:rsidR="00435332" w:rsidRPr="0072424E">
        <w:rPr>
          <w:rFonts w:hint="eastAsia"/>
        </w:rPr>
        <w:t>非分层</w:t>
      </w:r>
      <w:r w:rsidR="00337046" w:rsidRPr="0072424E">
        <w:rPr>
          <w:rFonts w:hint="eastAsia"/>
        </w:rPr>
        <w:t>模型</w:t>
      </w:r>
      <w:r w:rsidR="00B57630" w:rsidRPr="0072424E">
        <w:rPr>
          <w:rFonts w:hint="eastAsia"/>
        </w:rPr>
        <w:t>，</w:t>
      </w:r>
      <w:r w:rsidR="00435332" w:rsidRPr="0072424E">
        <w:rPr>
          <w:rFonts w:hint="eastAsia"/>
        </w:rPr>
        <w:t>这些模型具有</w:t>
      </w:r>
      <w:r w:rsidR="006D28C8" w:rsidRPr="0072424E">
        <w:rPr>
          <w:rFonts w:hint="eastAsia"/>
        </w:rPr>
        <w:t>相对的优势。</w:t>
      </w:r>
      <w:r w:rsidR="00B258FF" w:rsidRPr="0072424E">
        <w:rPr>
          <w:rFonts w:hint="eastAsia"/>
        </w:rPr>
        <w:t>现在，</w:t>
      </w:r>
      <w:r w:rsidR="00DB69ED" w:rsidRPr="0072424E">
        <w:rPr>
          <w:rFonts w:hint="eastAsia"/>
        </w:rPr>
        <w:t>基于</w:t>
      </w:r>
      <w:r w:rsidR="00DC6E89" w:rsidRPr="0072424E">
        <w:rPr>
          <w:rFonts w:hint="eastAsia"/>
        </w:rPr>
        <w:t>数据挖掘</w:t>
      </w:r>
      <w:r w:rsidR="006B74E0" w:rsidRPr="0072424E">
        <w:rPr>
          <w:rFonts w:hint="eastAsia"/>
        </w:rPr>
        <w:t>方法的人体活动识别</w:t>
      </w:r>
      <w:r w:rsidR="00A557F9" w:rsidRPr="0072424E">
        <w:rPr>
          <w:rFonts w:hint="eastAsia"/>
        </w:rPr>
        <w:t>开始流行</w:t>
      </w:r>
      <w:r w:rsidR="00AA1F35" w:rsidRPr="0072424E">
        <w:rPr>
          <w:rFonts w:hint="eastAsia"/>
        </w:rPr>
        <w:t>，</w:t>
      </w:r>
      <w:r w:rsidR="007C7D0E" w:rsidRPr="0072424E">
        <w:rPr>
          <w:rFonts w:hint="eastAsia"/>
        </w:rPr>
        <w:t>相比</w:t>
      </w:r>
      <w:r w:rsidR="00BA02FF" w:rsidRPr="0072424E">
        <w:rPr>
          <w:rFonts w:hint="eastAsia"/>
        </w:rPr>
        <w:t>以前的方法，数据挖掘</w:t>
      </w:r>
      <w:r w:rsidR="00587AE2" w:rsidRPr="0072424E">
        <w:rPr>
          <w:rFonts w:hint="eastAsia"/>
        </w:rPr>
        <w:t>更注重</w:t>
      </w:r>
      <w:r w:rsidR="004817C1" w:rsidRPr="0072424E">
        <w:rPr>
          <w:rFonts w:hint="eastAsia"/>
        </w:rPr>
        <w:t>发现数据之间</w:t>
      </w:r>
      <w:r w:rsidR="009414DA" w:rsidRPr="0072424E">
        <w:rPr>
          <w:rFonts w:hint="eastAsia"/>
        </w:rPr>
        <w:t>深层次之间的关系</w:t>
      </w:r>
      <w:r w:rsidR="00495893" w:rsidRPr="0072424E">
        <w:rPr>
          <w:rFonts w:hint="eastAsia"/>
        </w:rPr>
        <w:t>。</w:t>
      </w:r>
      <w:r w:rsidR="00032400" w:rsidRPr="0072424E">
        <w:rPr>
          <w:rFonts w:hint="eastAsia"/>
        </w:rPr>
        <w:t>2018年</w:t>
      </w:r>
      <w:r w:rsidR="00032400" w:rsidRPr="0072424E">
        <w:t>王晋东</w:t>
      </w:r>
      <w:r w:rsidR="00032400" w:rsidRPr="0072424E">
        <w:rPr>
          <w:rFonts w:hint="eastAsia"/>
        </w:rPr>
        <w:t>等人在他们的文章中讨论了基于深度学习的人体活动识别为何能改进性能等问题16。</w:t>
      </w:r>
      <w:r w:rsidR="00380573" w:rsidRPr="0072424E">
        <w:rPr>
          <w:rFonts w:hint="eastAsia"/>
        </w:rPr>
        <w:t>按照</w:t>
      </w:r>
      <w:r w:rsidR="002532F4" w:rsidRPr="0072424E">
        <w:rPr>
          <w:rFonts w:hint="eastAsia"/>
        </w:rPr>
        <w:t>传感器数据来源不同</w:t>
      </w:r>
      <w:r w:rsidR="00661829" w:rsidRPr="0072424E">
        <w:rPr>
          <w:rFonts w:hint="eastAsia"/>
        </w:rPr>
        <w:t>，</w:t>
      </w:r>
      <w:r w:rsidR="00563280" w:rsidRPr="0072424E">
        <w:rPr>
          <w:rFonts w:hint="eastAsia"/>
        </w:rPr>
        <w:t>主要有基于图像传感器</w:t>
      </w:r>
      <w:r w:rsidR="00A35225" w:rsidRPr="0072424E">
        <w:rPr>
          <w:rFonts w:hint="eastAsia"/>
        </w:rPr>
        <w:t>，运动</w:t>
      </w:r>
      <w:r w:rsidR="00AA4896" w:rsidRPr="0072424E">
        <w:rPr>
          <w:rFonts w:hint="eastAsia"/>
        </w:rPr>
        <w:t>传感器</w:t>
      </w:r>
      <w:r w:rsidR="00A35225" w:rsidRPr="0072424E">
        <w:rPr>
          <w:rFonts w:hint="eastAsia"/>
        </w:rPr>
        <w:t>数据</w:t>
      </w:r>
      <w:r w:rsidR="009B2E6F" w:rsidRPr="0072424E">
        <w:rPr>
          <w:rFonts w:hint="eastAsia"/>
        </w:rPr>
        <w:t>等，</w:t>
      </w:r>
      <w:r w:rsidR="00157690" w:rsidRPr="0072424E">
        <w:rPr>
          <w:rFonts w:hint="eastAsia"/>
        </w:rPr>
        <w:t>最近出现了一些基于</w:t>
      </w:r>
      <w:proofErr w:type="spellStart"/>
      <w:r w:rsidR="00157690" w:rsidRPr="0072424E">
        <w:rPr>
          <w:rFonts w:hint="eastAsia"/>
        </w:rPr>
        <w:t>Wi</w:t>
      </w:r>
      <w:r w:rsidR="00157690" w:rsidRPr="0072424E">
        <w:t>fi</w:t>
      </w:r>
      <w:proofErr w:type="spellEnd"/>
      <w:r w:rsidR="00157690" w:rsidRPr="0072424E">
        <w:rPr>
          <w:rFonts w:hint="eastAsia"/>
        </w:rPr>
        <w:t>室内</w:t>
      </w:r>
      <w:r w:rsidR="00356624" w:rsidRPr="0072424E">
        <w:rPr>
          <w:rFonts w:hint="eastAsia"/>
        </w:rPr>
        <w:t>空间活动识别的新方法。</w:t>
      </w:r>
      <w:r w:rsidR="00BD6211" w:rsidRPr="0072424E">
        <w:rPr>
          <w:rFonts w:hint="eastAsia"/>
        </w:rPr>
        <w:t>2017年，</w:t>
      </w:r>
      <w:proofErr w:type="spellStart"/>
      <w:r w:rsidR="005B73D6" w:rsidRPr="0072424E">
        <w:t>Shugang</w:t>
      </w:r>
      <w:proofErr w:type="spellEnd"/>
      <w:r w:rsidR="005B73D6" w:rsidRPr="0072424E">
        <w:t xml:space="preserve"> Zhang</w:t>
      </w:r>
      <w:r w:rsidR="005B73D6" w:rsidRPr="0072424E">
        <w:rPr>
          <w:rFonts w:hint="eastAsia"/>
        </w:rPr>
        <w:t>等人对基于</w:t>
      </w:r>
      <w:r w:rsidR="00222776" w:rsidRPr="0072424E">
        <w:rPr>
          <w:rFonts w:hint="eastAsia"/>
        </w:rPr>
        <w:t>视觉图像</w:t>
      </w:r>
      <w:r w:rsidR="00B1146B" w:rsidRPr="0072424E">
        <w:rPr>
          <w:rFonts w:hint="eastAsia"/>
        </w:rPr>
        <w:t>的人体活动识别</w:t>
      </w:r>
      <w:r w:rsidR="009F648D" w:rsidRPr="0072424E">
        <w:rPr>
          <w:rFonts w:hint="eastAsia"/>
        </w:rPr>
        <w:t>技术</w:t>
      </w:r>
      <w:r w:rsidR="00B1146B" w:rsidRPr="0072424E">
        <w:rPr>
          <w:rFonts w:hint="eastAsia"/>
        </w:rPr>
        <w:t>进行了</w:t>
      </w:r>
      <w:r w:rsidR="002212DE" w:rsidRPr="0072424E">
        <w:rPr>
          <w:rFonts w:hint="eastAsia"/>
        </w:rPr>
        <w:t>总结</w:t>
      </w:r>
      <w:r w:rsidR="0054393F" w:rsidRPr="0072424E">
        <w:rPr>
          <w:rFonts w:hint="eastAsia"/>
        </w:rPr>
        <w:t>17</w:t>
      </w:r>
      <w:r w:rsidR="009F648D" w:rsidRPr="0072424E">
        <w:rPr>
          <w:rFonts w:hint="eastAsia"/>
        </w:rPr>
        <w:t>。</w:t>
      </w:r>
      <w:r w:rsidR="00AB1C9F" w:rsidRPr="0072424E">
        <w:rPr>
          <w:rFonts w:hint="eastAsia"/>
        </w:rPr>
        <w:t>2019年</w:t>
      </w:r>
      <w:r w:rsidR="00965050" w:rsidRPr="0072424E">
        <w:rPr>
          <w:rFonts w:hint="eastAsia"/>
        </w:rPr>
        <w:t>Li</w:t>
      </w:r>
      <w:r w:rsidR="00965050" w:rsidRPr="0072424E">
        <w:t xml:space="preserve"> He</w:t>
      </w:r>
      <w:r w:rsidR="002E4569" w:rsidRPr="0072424E">
        <w:t xml:space="preserve"> Ju</w:t>
      </w:r>
      <w:r w:rsidR="002E4569" w:rsidRPr="0072424E">
        <w:rPr>
          <w:rFonts w:hint="eastAsia"/>
        </w:rPr>
        <w:t>等人</w:t>
      </w:r>
      <w:r w:rsidR="006E59E5" w:rsidRPr="0072424E">
        <w:rPr>
          <w:rFonts w:hint="eastAsia"/>
        </w:rPr>
        <w:t>提出了</w:t>
      </w:r>
      <w:r w:rsidR="00326D4E" w:rsidRPr="0072424E">
        <w:t>Wi-Motion</w:t>
      </w:r>
      <w:r w:rsidR="004A59BB" w:rsidRPr="0072424E">
        <w:rPr>
          <w:rFonts w:hint="eastAsia"/>
        </w:rPr>
        <w:t>，这是</w:t>
      </w:r>
      <w:r w:rsidR="00A46328" w:rsidRPr="0072424E">
        <w:rPr>
          <w:rFonts w:hint="eastAsia"/>
        </w:rPr>
        <w:t>一种基于</w:t>
      </w:r>
      <w:proofErr w:type="spellStart"/>
      <w:r w:rsidR="00A46328" w:rsidRPr="0072424E">
        <w:rPr>
          <w:rFonts w:hint="eastAsia"/>
        </w:rPr>
        <w:t>WiFi</w:t>
      </w:r>
      <w:proofErr w:type="spellEnd"/>
      <w:r w:rsidR="00A46328" w:rsidRPr="0072424E">
        <w:rPr>
          <w:rFonts w:hint="eastAsia"/>
        </w:rPr>
        <w:t>的人类活动识别系统，</w:t>
      </w:r>
      <w:r w:rsidR="00536147" w:rsidRPr="0072424E">
        <w:rPr>
          <w:rFonts w:hint="eastAsia"/>
        </w:rPr>
        <w:t>与现有系统不同的是，这种系统</w:t>
      </w:r>
      <w:r w:rsidR="00845445" w:rsidRPr="0072424E">
        <w:rPr>
          <w:rFonts w:hint="eastAsia"/>
        </w:rPr>
        <w:t>联合利用了信道</w:t>
      </w:r>
      <w:r w:rsidR="00CE57A0" w:rsidRPr="0072424E">
        <w:rPr>
          <w:rFonts w:hint="eastAsia"/>
        </w:rPr>
        <w:t>状态信息</w:t>
      </w:r>
      <w:r w:rsidR="00725707" w:rsidRPr="0072424E">
        <w:rPr>
          <w:rFonts w:hint="eastAsia"/>
        </w:rPr>
        <w:t>（CSI）</w:t>
      </w:r>
      <w:r w:rsidR="00A872F1" w:rsidRPr="0072424E">
        <w:rPr>
          <w:rFonts w:hint="eastAsia"/>
        </w:rPr>
        <w:t>中提取的幅度和相位信息</w:t>
      </w:r>
      <w:r w:rsidR="004761FB" w:rsidRPr="0072424E">
        <w:rPr>
          <w:rFonts w:hint="eastAsia"/>
        </w:rPr>
        <w:t>1</w:t>
      </w:r>
      <w:r w:rsidR="004761FB" w:rsidRPr="0072424E">
        <w:t>8</w:t>
      </w:r>
      <w:r w:rsidR="00A872F1" w:rsidRPr="0072424E">
        <w:rPr>
          <w:rFonts w:hint="eastAsia"/>
        </w:rPr>
        <w:t>。</w:t>
      </w:r>
    </w:p>
    <w:p w14:paraId="39CA9AED" w14:textId="69EC280C" w:rsidR="00C66B20" w:rsidRDefault="00BD207C" w:rsidP="00BD207C">
      <w:pPr>
        <w:pStyle w:val="afffffa"/>
      </w:pPr>
      <w:bookmarkStart w:id="17" w:name="_Toc40017058"/>
      <w:bookmarkStart w:id="18" w:name="_Toc41261636"/>
      <w:r>
        <w:rPr>
          <w:rFonts w:hint="eastAsia"/>
        </w:rPr>
        <w:t>1.2.2</w:t>
      </w:r>
      <w:r>
        <w:t xml:space="preserve"> </w:t>
      </w:r>
      <w:r>
        <w:rPr>
          <w:rFonts w:hint="eastAsia"/>
        </w:rPr>
        <w:t>深度</w:t>
      </w:r>
      <w:r w:rsidRPr="00CF5056">
        <w:rPr>
          <w:rFonts w:hint="eastAsia"/>
        </w:rPr>
        <w:t>学习研究现状</w:t>
      </w:r>
      <w:bookmarkEnd w:id="17"/>
      <w:bookmarkEnd w:id="18"/>
    </w:p>
    <w:p w14:paraId="05E8C7F9" w14:textId="53AE7294" w:rsidR="00AC27E4" w:rsidRPr="0072424E" w:rsidRDefault="00B252A8" w:rsidP="007671C0">
      <w:pPr>
        <w:pStyle w:val="afffffc"/>
      </w:pPr>
      <w:r w:rsidRPr="0072424E">
        <w:rPr>
          <w:rFonts w:hint="eastAsia"/>
        </w:rPr>
        <w:t>深度学习</w:t>
      </w:r>
      <w:r w:rsidR="00F95C54" w:rsidRPr="0072424E">
        <w:rPr>
          <w:rFonts w:hint="eastAsia"/>
        </w:rPr>
        <w:t>的历史</w:t>
      </w:r>
      <w:r w:rsidR="0099407B" w:rsidRPr="0072424E">
        <w:rPr>
          <w:rFonts w:hint="eastAsia"/>
        </w:rPr>
        <w:t>最</w:t>
      </w:r>
      <w:r w:rsidR="00DA3E90" w:rsidRPr="0072424E">
        <w:rPr>
          <w:rFonts w:hint="eastAsia"/>
        </w:rPr>
        <w:t>早可以追溯到</w:t>
      </w:r>
      <w:r w:rsidR="007100E8" w:rsidRPr="0072424E">
        <w:rPr>
          <w:rFonts w:hint="eastAsia"/>
        </w:rPr>
        <w:t>20时间40年代</w:t>
      </w:r>
      <w:r w:rsidR="00FA08FE" w:rsidRPr="0072424E">
        <w:rPr>
          <w:rFonts w:hint="eastAsia"/>
        </w:rPr>
        <w:t>。</w:t>
      </w:r>
      <w:r w:rsidRPr="0072424E">
        <w:rPr>
          <w:rFonts w:hint="eastAsia"/>
        </w:rPr>
        <w:t>在</w:t>
      </w:r>
      <w:r w:rsidR="00FA08FE" w:rsidRPr="0072424E">
        <w:rPr>
          <w:rFonts w:hint="eastAsia"/>
        </w:rPr>
        <w:t>学术</w:t>
      </w:r>
      <w:r w:rsidRPr="0072424E">
        <w:rPr>
          <w:rFonts w:hint="eastAsia"/>
        </w:rPr>
        <w:t>界</w:t>
      </w:r>
      <w:r w:rsidR="00FA08FE" w:rsidRPr="0072424E">
        <w:rPr>
          <w:rFonts w:hint="eastAsia"/>
        </w:rPr>
        <w:t>一般认为深度学习</w:t>
      </w:r>
      <w:r w:rsidR="008D2744" w:rsidRPr="0072424E">
        <w:rPr>
          <w:rFonts w:hint="eastAsia"/>
        </w:rPr>
        <w:t>经历了三次发展浪潮：</w:t>
      </w:r>
      <w:r w:rsidR="005E1DC7" w:rsidRPr="0072424E">
        <w:rPr>
          <w:rFonts w:hint="eastAsia"/>
        </w:rPr>
        <w:t>20</w:t>
      </w:r>
      <w:r w:rsidR="00F458E3" w:rsidRPr="0072424E">
        <w:rPr>
          <w:rFonts w:hint="eastAsia"/>
        </w:rPr>
        <w:t>世纪40年代</w:t>
      </w:r>
      <w:r w:rsidR="006A2D5D" w:rsidRPr="0072424E">
        <w:rPr>
          <w:rFonts w:hint="eastAsia"/>
        </w:rPr>
        <w:t>至60年代，深度学习</w:t>
      </w:r>
      <w:r w:rsidR="0019519F" w:rsidRPr="0072424E">
        <w:rPr>
          <w:rFonts w:hint="eastAsia"/>
        </w:rPr>
        <w:t>的基本概念出现在控制论中</w:t>
      </w:r>
      <w:r w:rsidR="0093392F" w:rsidRPr="0072424E">
        <w:rPr>
          <w:rFonts w:hint="eastAsia"/>
        </w:rPr>
        <w:t>，R</w:t>
      </w:r>
      <w:r w:rsidR="00903F2E" w:rsidRPr="0072424E">
        <w:t>osenblatt</w:t>
      </w:r>
      <w:r w:rsidR="00903F2E" w:rsidRPr="0072424E">
        <w:rPr>
          <w:rFonts w:hint="eastAsia"/>
        </w:rPr>
        <w:t>在1958</w:t>
      </w:r>
      <w:r w:rsidR="00B4477D" w:rsidRPr="0072424E">
        <w:rPr>
          <w:rFonts w:hint="eastAsia"/>
        </w:rPr>
        <w:t>年在单个神经元上</w:t>
      </w:r>
      <w:r w:rsidR="001F0758" w:rsidRPr="0072424E">
        <w:rPr>
          <w:rFonts w:hint="eastAsia"/>
        </w:rPr>
        <w:t>进行训练。</w:t>
      </w:r>
      <w:r w:rsidR="00751DA5" w:rsidRPr="0072424E">
        <w:rPr>
          <w:rFonts w:hint="eastAsia"/>
        </w:rPr>
        <w:t>1986年</w:t>
      </w:r>
      <w:proofErr w:type="spellStart"/>
      <w:r w:rsidR="00751DA5" w:rsidRPr="0072424E">
        <w:rPr>
          <w:rFonts w:hint="eastAsia"/>
        </w:rPr>
        <w:t>Rume</w:t>
      </w:r>
      <w:r w:rsidR="00751DA5" w:rsidRPr="0072424E">
        <w:t>lhart</w:t>
      </w:r>
      <w:proofErr w:type="spellEnd"/>
      <w:r w:rsidR="00825AFD" w:rsidRPr="0072424E">
        <w:rPr>
          <w:rFonts w:hint="eastAsia"/>
        </w:rPr>
        <w:t>通过反向传播</w:t>
      </w:r>
      <w:r w:rsidR="00850D81" w:rsidRPr="0072424E">
        <w:rPr>
          <w:rFonts w:hint="eastAsia"/>
        </w:rPr>
        <w:t>来训练具有较少隐藏层的</w:t>
      </w:r>
      <w:proofErr w:type="gramStart"/>
      <w:r w:rsidR="00850D81" w:rsidRPr="0072424E">
        <w:rPr>
          <w:rFonts w:hint="eastAsia"/>
        </w:rPr>
        <w:t>的</w:t>
      </w:r>
      <w:proofErr w:type="gramEnd"/>
      <w:r w:rsidR="00850D81" w:rsidRPr="0072424E">
        <w:rPr>
          <w:rFonts w:hint="eastAsia"/>
        </w:rPr>
        <w:t>神经网络</w:t>
      </w:r>
      <w:r w:rsidR="00B84E92" w:rsidRPr="0072424E">
        <w:rPr>
          <w:rFonts w:hint="eastAsia"/>
        </w:rPr>
        <w:t>；</w:t>
      </w:r>
      <w:r w:rsidR="006403BE" w:rsidRPr="0072424E">
        <w:rPr>
          <w:rFonts w:hint="eastAsia"/>
        </w:rPr>
        <w:t>到2006年以后</w:t>
      </w:r>
      <w:r w:rsidR="00B84E92" w:rsidRPr="0072424E">
        <w:rPr>
          <w:rFonts w:hint="eastAsia"/>
        </w:rPr>
        <w:t>，</w:t>
      </w:r>
      <w:r w:rsidR="00915A49" w:rsidRPr="0072424E">
        <w:rPr>
          <w:rFonts w:hint="eastAsia"/>
        </w:rPr>
        <w:t>深度学习</w:t>
      </w:r>
      <w:r w:rsidR="00CF1BE8" w:rsidRPr="0072424E">
        <w:rPr>
          <w:rFonts w:hint="eastAsia"/>
        </w:rPr>
        <w:t>又开始复兴</w:t>
      </w:r>
      <w:r w:rsidRPr="0072424E">
        <w:rPr>
          <w:rFonts w:hint="eastAsia"/>
        </w:rPr>
        <w:t>。</w:t>
      </w:r>
      <w:r w:rsidR="00B237E3" w:rsidRPr="0072424E">
        <w:rPr>
          <w:rFonts w:hint="eastAsia"/>
        </w:rPr>
        <w:t>图1展示了</w:t>
      </w:r>
      <w:r w:rsidR="001B1A4D" w:rsidRPr="0072424E">
        <w:rPr>
          <w:rFonts w:hint="eastAsia"/>
        </w:rPr>
        <w:t>深度学习发展的曲线图。</w:t>
      </w:r>
      <w:r w:rsidRPr="0072424E">
        <w:rPr>
          <w:rFonts w:hint="eastAsia"/>
        </w:rPr>
        <w:t>在机器学习领</w:t>
      </w:r>
      <w:r w:rsidRPr="0072424E">
        <w:rPr>
          <w:rFonts w:hint="eastAsia"/>
        </w:rPr>
        <w:lastRenderedPageBreak/>
        <w:t>域，用来</w:t>
      </w:r>
      <w:r w:rsidR="003A72E6" w:rsidRPr="0072424E">
        <w:rPr>
          <w:rFonts w:hint="eastAsia"/>
        </w:rPr>
        <w:t>处理</w:t>
      </w:r>
      <w:r w:rsidR="00145089" w:rsidRPr="0072424E">
        <w:rPr>
          <w:rFonts w:hint="eastAsia"/>
        </w:rPr>
        <w:t>序列数据的</w:t>
      </w:r>
      <w:r w:rsidRPr="0072424E">
        <w:rPr>
          <w:rFonts w:hint="eastAsia"/>
        </w:rPr>
        <w:t>一类</w:t>
      </w:r>
      <w:r w:rsidR="00145089" w:rsidRPr="0072424E">
        <w:rPr>
          <w:rFonts w:hint="eastAsia"/>
        </w:rPr>
        <w:t>神经网络</w:t>
      </w:r>
      <w:r w:rsidRPr="0072424E">
        <w:rPr>
          <w:rFonts w:hint="eastAsia"/>
        </w:rPr>
        <w:t>模型通常</w:t>
      </w:r>
      <w:r w:rsidR="003B7B5C" w:rsidRPr="0072424E">
        <w:rPr>
          <w:rFonts w:hint="eastAsia"/>
        </w:rPr>
        <w:t>被称为</w:t>
      </w:r>
      <w:r w:rsidR="005F3C62" w:rsidRPr="0072424E">
        <w:rPr>
          <w:rFonts w:hint="eastAsia"/>
        </w:rPr>
        <w:t>循环神经网络。</w:t>
      </w:r>
      <w:r w:rsidR="00A61D47" w:rsidRPr="0072424E">
        <w:rPr>
          <w:rFonts w:hint="eastAsia"/>
        </w:rPr>
        <w:t>与</w:t>
      </w:r>
      <w:r w:rsidRPr="0072424E">
        <w:rPr>
          <w:rFonts w:hint="eastAsia"/>
        </w:rPr>
        <w:t>一般的神经</w:t>
      </w:r>
      <w:r w:rsidR="00A61D47" w:rsidRPr="0072424E">
        <w:rPr>
          <w:rFonts w:hint="eastAsia"/>
        </w:rPr>
        <w:t>网络</w:t>
      </w:r>
      <w:r w:rsidRPr="0072424E">
        <w:rPr>
          <w:rFonts w:hint="eastAsia"/>
        </w:rPr>
        <w:t>模型</w:t>
      </w:r>
      <w:r w:rsidR="00A61D47" w:rsidRPr="0072424E">
        <w:rPr>
          <w:rFonts w:hint="eastAsia"/>
        </w:rPr>
        <w:t>相比，循环网络</w:t>
      </w:r>
      <w:r w:rsidR="007D5DEB" w:rsidRPr="0072424E">
        <w:rPr>
          <w:rFonts w:hint="eastAsia"/>
        </w:rPr>
        <w:t>在它的模型</w:t>
      </w:r>
      <w:r w:rsidR="003E18F0" w:rsidRPr="0072424E">
        <w:rPr>
          <w:rFonts w:hint="eastAsia"/>
        </w:rPr>
        <w:t>各个部分之间</w:t>
      </w:r>
      <w:r w:rsidR="00E739BA" w:rsidRPr="0072424E">
        <w:rPr>
          <w:rFonts w:hint="eastAsia"/>
        </w:rPr>
        <w:t>共享参数</w:t>
      </w:r>
      <w:r w:rsidRPr="0072424E">
        <w:rPr>
          <w:rFonts w:hint="eastAsia"/>
        </w:rPr>
        <w:t>，</w:t>
      </w:r>
      <w:r w:rsidR="0021195F" w:rsidRPr="0072424E">
        <w:rPr>
          <w:rFonts w:hint="eastAsia"/>
        </w:rPr>
        <w:t>这</w:t>
      </w:r>
      <w:r w:rsidR="00982B13" w:rsidRPr="0072424E">
        <w:rPr>
          <w:rFonts w:hint="eastAsia"/>
        </w:rPr>
        <w:t>使</w:t>
      </w:r>
      <w:r w:rsidR="007A07FF" w:rsidRPr="0072424E">
        <w:rPr>
          <w:rFonts w:hint="eastAsia"/>
        </w:rPr>
        <w:t>得模型</w:t>
      </w:r>
      <w:r w:rsidR="001F24DD" w:rsidRPr="0072424E">
        <w:rPr>
          <w:rFonts w:hint="eastAsia"/>
        </w:rPr>
        <w:t>能够</w:t>
      </w:r>
      <w:r w:rsidR="0021195F" w:rsidRPr="0072424E">
        <w:rPr>
          <w:rFonts w:hint="eastAsia"/>
        </w:rPr>
        <w:t>处理输入数据之间存在位置信息。</w:t>
      </w:r>
    </w:p>
    <w:p w14:paraId="3291F676" w14:textId="128E58C5" w:rsidR="00964B08" w:rsidRPr="000C7EBD" w:rsidRDefault="00BD207C" w:rsidP="00BD207C">
      <w:pPr>
        <w:pStyle w:val="afffff8"/>
      </w:pPr>
      <w:bookmarkStart w:id="19" w:name="_Toc41261637"/>
      <w:r>
        <w:rPr>
          <w:rFonts w:hint="eastAsia"/>
        </w:rPr>
        <w:t>1.3</w:t>
      </w:r>
      <w:r>
        <w:t xml:space="preserve"> </w:t>
      </w:r>
      <w:r w:rsidR="00964B08" w:rsidRPr="000C7EBD">
        <w:rPr>
          <w:rFonts w:hint="eastAsia"/>
        </w:rPr>
        <w:t>机器学习安全与隐私问题</w:t>
      </w:r>
      <w:bookmarkEnd w:id="19"/>
    </w:p>
    <w:p w14:paraId="77BE982F" w14:textId="34803122" w:rsidR="007D6414" w:rsidRPr="0072424E" w:rsidRDefault="00AD2FEA" w:rsidP="007671C0">
      <w:pPr>
        <w:pStyle w:val="afffffc"/>
      </w:pPr>
      <w:r w:rsidRPr="0072424E">
        <w:rPr>
          <w:rFonts w:hint="eastAsia"/>
        </w:rPr>
        <w:t>人工智能</w:t>
      </w:r>
      <w:r w:rsidR="00CD6902" w:rsidRPr="0072424E">
        <w:rPr>
          <w:rFonts w:hint="eastAsia"/>
        </w:rPr>
        <w:t>在早期的发展中</w:t>
      </w:r>
      <w:r w:rsidR="00931A13" w:rsidRPr="0072424E">
        <w:rPr>
          <w:rFonts w:hint="eastAsia"/>
        </w:rPr>
        <w:t>主要偏向于研究具体实现过程</w:t>
      </w:r>
      <w:r w:rsidR="00E856C9" w:rsidRPr="0072424E">
        <w:rPr>
          <w:rFonts w:hint="eastAsia"/>
        </w:rPr>
        <w:t>，而对于安全性方面的研究相对较少</w:t>
      </w:r>
      <w:r w:rsidR="00AD4E34" w:rsidRPr="0072424E">
        <w:rPr>
          <w:rFonts w:hint="eastAsia"/>
        </w:rPr>
        <w:t>。而近年来</w:t>
      </w:r>
      <w:r w:rsidR="00146623" w:rsidRPr="0072424E">
        <w:rPr>
          <w:rFonts w:hint="eastAsia"/>
        </w:rPr>
        <w:t>产生于实验室的人工智能</w:t>
      </w:r>
      <w:r w:rsidR="00064255" w:rsidRPr="0072424E">
        <w:rPr>
          <w:rFonts w:hint="eastAsia"/>
        </w:rPr>
        <w:t>开始应用于工业，商业等等实际领域</w:t>
      </w:r>
      <w:r w:rsidR="00CA0D8A" w:rsidRPr="0072424E">
        <w:rPr>
          <w:rFonts w:hint="eastAsia"/>
        </w:rPr>
        <w:t>，对于</w:t>
      </w:r>
      <w:r w:rsidR="003E58C4" w:rsidRPr="0072424E">
        <w:rPr>
          <w:rFonts w:hint="eastAsia"/>
        </w:rPr>
        <w:t>人工智能应用过程中产生的隐私问题</w:t>
      </w:r>
      <w:r w:rsidR="00FE63D0" w:rsidRPr="0072424E">
        <w:rPr>
          <w:rFonts w:hint="eastAsia"/>
        </w:rPr>
        <w:t>逐渐浮现。</w:t>
      </w:r>
      <w:r w:rsidR="00EF65D5" w:rsidRPr="0072424E">
        <w:rPr>
          <w:rFonts w:hint="eastAsia"/>
        </w:rPr>
        <w:t>现在，不少应用于特定领域的机器学习</w:t>
      </w:r>
      <w:r w:rsidR="008F2233" w:rsidRPr="0072424E">
        <w:rPr>
          <w:rFonts w:hint="eastAsia"/>
        </w:rPr>
        <w:t>算法与模型在</w:t>
      </w:r>
      <w:r w:rsidR="00F123B3" w:rsidRPr="0072424E">
        <w:rPr>
          <w:rFonts w:hint="eastAsia"/>
        </w:rPr>
        <w:t>处理自然发生的输入时，</w:t>
      </w:r>
      <w:r w:rsidR="00DF72A4" w:rsidRPr="0072424E">
        <w:rPr>
          <w:rFonts w:hint="eastAsia"/>
        </w:rPr>
        <w:t>它的表现效果</w:t>
      </w:r>
      <w:r w:rsidR="0063744E" w:rsidRPr="0072424E">
        <w:rPr>
          <w:rFonts w:hint="eastAsia"/>
        </w:rPr>
        <w:t>超过了人类。</w:t>
      </w:r>
      <w:r w:rsidR="0056082B" w:rsidRPr="0072424E">
        <w:rPr>
          <w:rFonts w:hint="eastAsia"/>
        </w:rPr>
        <w:t>但是，</w:t>
      </w:r>
      <w:r w:rsidR="00CF60A5" w:rsidRPr="0072424E">
        <w:rPr>
          <w:rFonts w:hint="eastAsia"/>
        </w:rPr>
        <w:t>早期在</w:t>
      </w:r>
      <w:r w:rsidR="001F34A9" w:rsidRPr="0072424E">
        <w:rPr>
          <w:rFonts w:hint="eastAsia"/>
        </w:rPr>
        <w:t>设计机器学习系统时的学者</w:t>
      </w:r>
      <w:r w:rsidR="0057435E" w:rsidRPr="0072424E">
        <w:rPr>
          <w:rFonts w:hint="eastAsia"/>
        </w:rPr>
        <w:t>，</w:t>
      </w:r>
      <w:r w:rsidR="00DF7789" w:rsidRPr="0072424E">
        <w:rPr>
          <w:rFonts w:hint="eastAsia"/>
        </w:rPr>
        <w:t>为保证设计系统</w:t>
      </w:r>
      <w:r w:rsidR="008169D4" w:rsidRPr="0072424E">
        <w:rPr>
          <w:rFonts w:hint="eastAsia"/>
        </w:rPr>
        <w:t>达到</w:t>
      </w:r>
      <w:r w:rsidR="001E0362" w:rsidRPr="0072424E">
        <w:rPr>
          <w:rFonts w:hint="eastAsia"/>
        </w:rPr>
        <w:t>是</w:t>
      </w:r>
      <w:r w:rsidR="00DF7789" w:rsidRPr="0072424E">
        <w:rPr>
          <w:rFonts w:hint="eastAsia"/>
        </w:rPr>
        <w:t>安全</w:t>
      </w:r>
      <w:r w:rsidR="001E0362" w:rsidRPr="0072424E">
        <w:rPr>
          <w:rFonts w:hint="eastAsia"/>
        </w:rPr>
        <w:t>和可以依赖的</w:t>
      </w:r>
      <w:r w:rsidR="008169D4" w:rsidRPr="0072424E">
        <w:rPr>
          <w:rFonts w:hint="eastAsia"/>
        </w:rPr>
        <w:t>预期效果，</w:t>
      </w:r>
      <w:r w:rsidR="00CC0589" w:rsidRPr="0072424E">
        <w:rPr>
          <w:rFonts w:hint="eastAsia"/>
        </w:rPr>
        <w:t>通常</w:t>
      </w:r>
      <w:r w:rsidR="00DC6244" w:rsidRPr="0072424E">
        <w:rPr>
          <w:rFonts w:hint="eastAsia"/>
        </w:rPr>
        <w:t>会提出企图攻击机器学习系统</w:t>
      </w:r>
      <w:r w:rsidR="008F36CB" w:rsidRPr="0072424E">
        <w:rPr>
          <w:rFonts w:hint="eastAsia"/>
        </w:rPr>
        <w:t>出现的</w:t>
      </w:r>
      <w:r w:rsidR="004D6ABE" w:rsidRPr="0072424E">
        <w:rPr>
          <w:rFonts w:hint="eastAsia"/>
        </w:rPr>
        <w:t>攻击人的攻击强度和攻击对象的</w:t>
      </w:r>
      <w:r w:rsidR="00536A33" w:rsidRPr="0072424E">
        <w:rPr>
          <w:rFonts w:hint="eastAsia"/>
        </w:rPr>
        <w:t>假设，</w:t>
      </w:r>
      <w:r w:rsidR="0044373B" w:rsidRPr="0072424E">
        <w:rPr>
          <w:rFonts w:hint="eastAsia"/>
        </w:rPr>
        <w:t>即所谓的威胁模型。</w:t>
      </w:r>
      <w:r w:rsidR="003753E1" w:rsidRPr="0072424E">
        <w:rPr>
          <w:rFonts w:hint="eastAsia"/>
        </w:rPr>
        <w:t>当前</w:t>
      </w:r>
      <w:r w:rsidR="007D6414" w:rsidRPr="0072424E">
        <w:t>，大多数的针对的威胁模型设计实现的</w:t>
      </w:r>
      <w:r w:rsidR="00653141" w:rsidRPr="0072424E">
        <w:rPr>
          <w:rFonts w:hint="eastAsia"/>
        </w:rPr>
        <w:t>机器</w:t>
      </w:r>
      <w:r w:rsidR="00653141" w:rsidRPr="0072424E">
        <w:t>学习模型</w:t>
      </w:r>
      <w:r w:rsidR="00603FD4" w:rsidRPr="0072424E">
        <w:rPr>
          <w:rFonts w:hint="eastAsia"/>
        </w:rPr>
        <w:t>处理威胁的能力较弱</w:t>
      </w:r>
      <w:r w:rsidR="007D6414" w:rsidRPr="0072424E">
        <w:t>，没有过多的考虑攻击者。</w:t>
      </w:r>
      <w:r w:rsidR="00233E48" w:rsidRPr="0072424E">
        <w:rPr>
          <w:rFonts w:hint="eastAsia"/>
        </w:rPr>
        <w:t>尽管</w:t>
      </w:r>
      <w:r w:rsidR="007D6414" w:rsidRPr="0072424E">
        <w:t>在面对自然</w:t>
      </w:r>
      <w:r w:rsidR="00233E48" w:rsidRPr="0072424E">
        <w:rPr>
          <w:rFonts w:hint="eastAsia"/>
        </w:rPr>
        <w:t>预期</w:t>
      </w:r>
      <w:r w:rsidR="007D6414" w:rsidRPr="0072424E">
        <w:t>的输入时，这些模型</w:t>
      </w:r>
      <w:r w:rsidR="004B1AE1" w:rsidRPr="0072424E">
        <w:rPr>
          <w:rFonts w:hint="eastAsia"/>
        </w:rPr>
        <w:t>被设计</w:t>
      </w:r>
      <w:r w:rsidR="007D6414" w:rsidRPr="0072424E">
        <w:t>有非常完美的表现，但在现实环境</w:t>
      </w:r>
      <w:r w:rsidR="00AB54BB" w:rsidRPr="0072424E">
        <w:rPr>
          <w:rFonts w:hint="eastAsia"/>
        </w:rPr>
        <w:t>中</w:t>
      </w:r>
      <w:r w:rsidR="007D6414" w:rsidRPr="0072424E">
        <w:t>，这些机器学习模型</w:t>
      </w:r>
      <w:r w:rsidR="00C15C34" w:rsidRPr="0072424E">
        <w:rPr>
          <w:rFonts w:hint="eastAsia"/>
        </w:rPr>
        <w:t>可能会</w:t>
      </w:r>
      <w:r w:rsidR="007D6414" w:rsidRPr="0072424E">
        <w:t>遇到大量的恶意用户甚至是攻击者。</w:t>
      </w:r>
      <w:r w:rsidR="00F42B95" w:rsidRPr="0072424E">
        <w:rPr>
          <w:rFonts w:hint="eastAsia"/>
        </w:rPr>
        <w:t>针对机器学习的模型攻击可能</w:t>
      </w:r>
      <w:r w:rsidR="00AC546E" w:rsidRPr="0072424E">
        <w:rPr>
          <w:rFonts w:hint="eastAsia"/>
        </w:rPr>
        <w:t>会影响机器学习模型的</w:t>
      </w:r>
      <w:r w:rsidR="00781DD2" w:rsidRPr="0072424E">
        <w:rPr>
          <w:rFonts w:hint="eastAsia"/>
        </w:rPr>
        <w:t>机密性，完整性和可用性。</w:t>
      </w:r>
    </w:p>
    <w:p w14:paraId="5088EF07" w14:textId="51EDAEE5" w:rsidR="001D49A6" w:rsidRPr="0072424E" w:rsidRDefault="00990DEE" w:rsidP="007671C0">
      <w:pPr>
        <w:pStyle w:val="afffffc"/>
      </w:pPr>
      <w:r w:rsidRPr="0072424E">
        <w:rPr>
          <w:rFonts w:hint="eastAsia"/>
        </w:rPr>
        <w:t>保密性攻击：</w:t>
      </w:r>
      <w:r w:rsidR="00A92A5D" w:rsidRPr="0072424E">
        <w:t>保密性</w:t>
      </w:r>
      <w:r w:rsidR="005B4844" w:rsidRPr="0072424E">
        <w:rPr>
          <w:rFonts w:hint="eastAsia"/>
        </w:rPr>
        <w:t>又被称为</w:t>
      </w:r>
      <w:r w:rsidR="00A92A5D" w:rsidRPr="0072424E">
        <w:t>隐私性，就是</w:t>
      </w:r>
      <w:r w:rsidR="006D1877" w:rsidRPr="0072424E">
        <w:rPr>
          <w:rFonts w:hint="eastAsia"/>
        </w:rPr>
        <w:t>要求</w:t>
      </w:r>
      <w:r w:rsidR="00CF03D4" w:rsidRPr="0072424E">
        <w:rPr>
          <w:rFonts w:hint="eastAsia"/>
        </w:rPr>
        <w:t>禁止</w:t>
      </w:r>
      <w:r w:rsidR="00A92A5D" w:rsidRPr="0072424E">
        <w:t>模型泄露敏感数据。</w:t>
      </w:r>
      <w:r w:rsidR="00B103F7" w:rsidRPr="0072424E">
        <w:rPr>
          <w:rFonts w:hint="eastAsia"/>
        </w:rPr>
        <w:t>在</w:t>
      </w:r>
      <w:r w:rsidR="00A92A5D" w:rsidRPr="0072424E">
        <w:t>文献[2]中的研究指出，</w:t>
      </w:r>
      <w:r w:rsidR="00C27DA7" w:rsidRPr="0072424E">
        <w:rPr>
          <w:rFonts w:hint="eastAsia"/>
        </w:rPr>
        <w:t>有时</w:t>
      </w:r>
      <w:r w:rsidR="00A92A5D" w:rsidRPr="0072424E">
        <w:t>机器学习平台是安全可靠的，但机器学习模型提供者</w:t>
      </w:r>
      <w:r w:rsidR="00652339" w:rsidRPr="0072424E">
        <w:rPr>
          <w:rFonts w:hint="eastAsia"/>
        </w:rPr>
        <w:t>可能提供错误的</w:t>
      </w:r>
      <w:r w:rsidR="00A92A5D" w:rsidRPr="0072424E">
        <w:t>算法。</w:t>
      </w:r>
      <w:r w:rsidR="005262B9" w:rsidRPr="0072424E">
        <w:rPr>
          <w:rFonts w:hint="eastAsia"/>
        </w:rPr>
        <w:t>当作</w:t>
      </w:r>
      <w:r w:rsidR="00D44911" w:rsidRPr="0072424E">
        <w:rPr>
          <w:rFonts w:hint="eastAsia"/>
        </w:rPr>
        <w:t>非专业人员或者</w:t>
      </w:r>
      <w:r w:rsidR="00C01A33" w:rsidRPr="0072424E">
        <w:rPr>
          <w:rFonts w:hint="eastAsia"/>
        </w:rPr>
        <w:t>忽视风险</w:t>
      </w:r>
      <w:r w:rsidR="00A92A5D" w:rsidRPr="0072424E">
        <w:t>数据持有者使用</w:t>
      </w:r>
      <w:r w:rsidR="00C44E62" w:rsidRPr="0072424E">
        <w:rPr>
          <w:rFonts w:hint="eastAsia"/>
        </w:rPr>
        <w:t>机器学习即服务</w:t>
      </w:r>
      <w:r w:rsidR="003B0AE2" w:rsidRPr="0072424E">
        <w:rPr>
          <w:rFonts w:hint="eastAsia"/>
        </w:rPr>
        <w:t>这种模式</w:t>
      </w:r>
      <w:r w:rsidR="00A92A5D" w:rsidRPr="0072424E">
        <w:t>训练自己的预测模型时，可能会选用到由攻击者精心构造的恶意模型，在这种模型中，攻击</w:t>
      </w:r>
      <w:r w:rsidR="00FF7A40" w:rsidRPr="0072424E">
        <w:rPr>
          <w:rFonts w:hint="eastAsia"/>
        </w:rPr>
        <w:t>方</w:t>
      </w:r>
      <w:r w:rsidR="0023230C" w:rsidRPr="0072424E">
        <w:rPr>
          <w:rFonts w:hint="eastAsia"/>
        </w:rPr>
        <w:t>有机会</w:t>
      </w:r>
      <w:r w:rsidR="00A92A5D" w:rsidRPr="0072424E">
        <w:t>将数据持有者的</w:t>
      </w:r>
      <w:r w:rsidR="0023230C" w:rsidRPr="0072424E">
        <w:rPr>
          <w:rFonts w:hint="eastAsia"/>
        </w:rPr>
        <w:t>个人信息嵌入到</w:t>
      </w:r>
      <w:r w:rsidR="00A92A5D" w:rsidRPr="0072424E">
        <w:t>模型参数中，最后</w:t>
      </w:r>
      <w:r w:rsidR="0023230C" w:rsidRPr="0072424E">
        <w:rPr>
          <w:rFonts w:hint="eastAsia"/>
        </w:rPr>
        <w:t>可能通过分析</w:t>
      </w:r>
      <w:r w:rsidR="00AE5367" w:rsidRPr="0072424E">
        <w:rPr>
          <w:rFonts w:hint="eastAsia"/>
        </w:rPr>
        <w:t>模型参数信息</w:t>
      </w:r>
      <w:r w:rsidR="0023230C" w:rsidRPr="0072424E">
        <w:rPr>
          <w:rFonts w:hint="eastAsia"/>
        </w:rPr>
        <w:t>来</w:t>
      </w:r>
      <w:r w:rsidR="00A92A5D" w:rsidRPr="0072424E">
        <w:t>窃取用户的隐私</w:t>
      </w:r>
      <w:r w:rsidR="0023230C" w:rsidRPr="0072424E">
        <w:rPr>
          <w:rFonts w:hint="eastAsia"/>
        </w:rPr>
        <w:t>信息</w:t>
      </w:r>
      <w:r w:rsidR="00A92A5D" w:rsidRPr="0072424E">
        <w:t>。</w:t>
      </w:r>
    </w:p>
    <w:p w14:paraId="26CEE26E" w14:textId="55233790" w:rsidR="001D49A6" w:rsidRPr="0072424E" w:rsidRDefault="001D49A6" w:rsidP="007671C0">
      <w:pPr>
        <w:pStyle w:val="afffffc"/>
      </w:pPr>
      <w:r w:rsidRPr="0072424E">
        <w:t>  可用性攻击：机器学习模型的</w:t>
      </w:r>
      <w:r w:rsidR="00292A2E" w:rsidRPr="0072424E">
        <w:rPr>
          <w:rFonts w:hint="eastAsia"/>
        </w:rPr>
        <w:t>正常运行也可能受到攻击</w:t>
      </w:r>
      <w:r w:rsidRPr="0072424E">
        <w:t>。例如，</w:t>
      </w:r>
      <w:r w:rsidR="007659C1" w:rsidRPr="0072424E">
        <w:rPr>
          <w:rFonts w:hint="eastAsia"/>
        </w:rPr>
        <w:t>前不久，</w:t>
      </w:r>
      <w:r w:rsidR="00C169E1" w:rsidRPr="0072424E">
        <w:rPr>
          <w:rFonts w:hint="eastAsia"/>
        </w:rPr>
        <w:t>一名来自德国的艺术</w:t>
      </w:r>
      <w:r w:rsidR="003421E0" w:rsidRPr="0072424E">
        <w:rPr>
          <w:rFonts w:hint="eastAsia"/>
        </w:rPr>
        <w:t>家在街上</w:t>
      </w:r>
      <w:r w:rsidR="00AF13D5" w:rsidRPr="0072424E">
        <w:rPr>
          <w:rFonts w:hint="eastAsia"/>
        </w:rPr>
        <w:t>用手拖车拉着99部手机</w:t>
      </w:r>
      <w:r w:rsidR="007659C1" w:rsidRPr="0072424E">
        <w:t xml:space="preserve"> </w:t>
      </w:r>
      <w:proofErr w:type="gramStart"/>
      <w:r w:rsidR="00610178" w:rsidRPr="0072424E">
        <w:rPr>
          <w:rFonts w:hint="eastAsia"/>
        </w:rPr>
        <w:t>走到谷歌柏林办公室</w:t>
      </w:r>
      <w:proofErr w:type="gramEnd"/>
      <w:r w:rsidR="00610178" w:rsidRPr="0072424E">
        <w:rPr>
          <w:rFonts w:hint="eastAsia"/>
        </w:rPr>
        <w:t>的时候，</w:t>
      </w:r>
      <w:proofErr w:type="gramStart"/>
      <w:r w:rsidR="00DF6100" w:rsidRPr="0072424E">
        <w:rPr>
          <w:rFonts w:hint="eastAsia"/>
        </w:rPr>
        <w:t>被谷歌地图</w:t>
      </w:r>
      <w:proofErr w:type="gramEnd"/>
      <w:r w:rsidR="00DF6100" w:rsidRPr="0072424E">
        <w:rPr>
          <w:rFonts w:hint="eastAsia"/>
        </w:rPr>
        <w:t>错误的判断在公司门口出现堵车</w:t>
      </w:r>
      <w:r w:rsidR="0013186A" w:rsidRPr="0072424E">
        <w:rPr>
          <w:rFonts w:hint="eastAsia"/>
        </w:rPr>
        <w:t>。</w:t>
      </w:r>
    </w:p>
    <w:p w14:paraId="4F7EFB3A" w14:textId="26A457E5" w:rsidR="00E66524" w:rsidRPr="0072424E" w:rsidRDefault="001D49A6" w:rsidP="007671C0">
      <w:pPr>
        <w:pStyle w:val="afffffc"/>
      </w:pPr>
      <w:r w:rsidRPr="0072424E">
        <w:t>  完整性攻击：机器学习模型</w:t>
      </w:r>
      <w:r w:rsidR="00292A2E" w:rsidRPr="0072424E">
        <w:rPr>
          <w:rFonts w:hint="eastAsia"/>
        </w:rPr>
        <w:t>有可能受到攻击者的篡改</w:t>
      </w:r>
      <w:r w:rsidRPr="0072424E">
        <w:t>，</w:t>
      </w:r>
      <w:r w:rsidR="00292A2E" w:rsidRPr="0072424E">
        <w:rPr>
          <w:rFonts w:hint="eastAsia"/>
        </w:rPr>
        <w:t>通常攻击会发生在</w:t>
      </w:r>
      <w:r w:rsidRPr="0072424E">
        <w:t>模型的学习阶段</w:t>
      </w:r>
      <w:r w:rsidR="00292A2E" w:rsidRPr="0072424E">
        <w:rPr>
          <w:rFonts w:hint="eastAsia"/>
        </w:rPr>
        <w:t>和</w:t>
      </w:r>
      <w:r w:rsidRPr="0072424E">
        <w:t>模型的推理预测阶段</w:t>
      </w:r>
      <w:r w:rsidR="00D84D3C" w:rsidRPr="0072424E">
        <w:rPr>
          <w:rFonts w:hint="eastAsia"/>
        </w:rPr>
        <w:t>。</w:t>
      </w:r>
      <w:r w:rsidR="00292A2E" w:rsidRPr="0072424E">
        <w:rPr>
          <w:rFonts w:hint="eastAsia"/>
        </w:rPr>
        <w:t>一旦</w:t>
      </w:r>
      <w:r w:rsidRPr="0072424E">
        <w:t>模型</w:t>
      </w:r>
      <w:r w:rsidR="00292A2E" w:rsidRPr="0072424E">
        <w:rPr>
          <w:rFonts w:hint="eastAsia"/>
        </w:rPr>
        <w:t>受到攻击者的篡改</w:t>
      </w:r>
      <w:r w:rsidRPr="0072424E">
        <w:t>，模型的预测结果</w:t>
      </w:r>
      <w:r w:rsidR="00292A2E" w:rsidRPr="0072424E">
        <w:rPr>
          <w:rFonts w:hint="eastAsia"/>
        </w:rPr>
        <w:t>有极大概率</w:t>
      </w:r>
      <w:r w:rsidRPr="0072424E">
        <w:t>偏离预期。在模型的学习阶段</w:t>
      </w:r>
      <w:r w:rsidR="00D6263B" w:rsidRPr="0072424E">
        <w:rPr>
          <w:rFonts w:hint="eastAsia"/>
        </w:rPr>
        <w:t>对</w:t>
      </w:r>
      <w:r w:rsidRPr="0072424E">
        <w:t>机器学习模型的训练</w:t>
      </w:r>
      <w:r w:rsidRPr="0072424E">
        <w:lastRenderedPageBreak/>
        <w:t>过程</w:t>
      </w:r>
      <w:r w:rsidR="00D6263B" w:rsidRPr="0072424E">
        <w:rPr>
          <w:rFonts w:hint="eastAsia"/>
        </w:rPr>
        <w:t>进行干扰</w:t>
      </w:r>
      <w:r w:rsidRPr="0072424E">
        <w:t>，</w:t>
      </w:r>
      <w:r w:rsidR="00D6263B" w:rsidRPr="0072424E">
        <w:rPr>
          <w:rFonts w:hint="eastAsia"/>
        </w:rPr>
        <w:t>一般的</w:t>
      </w:r>
      <w:r w:rsidRPr="0072424E">
        <w:t>攻击策略是当用户于生产时让机器学习模型出现更多的错误，在</w:t>
      </w:r>
      <w:r w:rsidR="00D00C90" w:rsidRPr="0072424E">
        <w:rPr>
          <w:rFonts w:hint="eastAsia"/>
        </w:rPr>
        <w:t>该</w:t>
      </w:r>
      <w:r w:rsidRPr="0072424E">
        <w:t>阶段，最常见的攻击就是数据</w:t>
      </w:r>
      <w:r w:rsidR="001C2C80" w:rsidRPr="0072424E">
        <w:rPr>
          <w:rFonts w:hint="eastAsia"/>
        </w:rPr>
        <w:t>污染</w:t>
      </w:r>
      <w:r w:rsidRPr="0072424E">
        <w:t>攻击[4], 攻击</w:t>
      </w:r>
      <w:r w:rsidR="00A21C2C" w:rsidRPr="0072424E">
        <w:rPr>
          <w:rFonts w:hint="eastAsia"/>
        </w:rPr>
        <w:t>方</w:t>
      </w:r>
      <w:r w:rsidRPr="0072424E">
        <w:t>可以通过修改现有的训练集或者增加额外的恶意数据，影响模型的训练过程，破坏模型的完整性从而达到降低模型在预测推理阶段准确性的目的。</w:t>
      </w:r>
    </w:p>
    <w:p w14:paraId="4CD68B30" w14:textId="52C5B8DC" w:rsidR="00D23991" w:rsidRPr="00BD207C" w:rsidRDefault="00BD207C" w:rsidP="00BD207C">
      <w:pPr>
        <w:pStyle w:val="afffff8"/>
      </w:pPr>
      <w:bookmarkStart w:id="20" w:name="_Toc40017062"/>
      <w:bookmarkStart w:id="21" w:name="_Toc41261638"/>
      <w:r>
        <w:rPr>
          <w:rFonts w:hint="eastAsia"/>
        </w:rPr>
        <w:t>1.4</w:t>
      </w:r>
      <w:r>
        <w:t xml:space="preserve"> </w:t>
      </w:r>
      <w:r w:rsidRPr="00BD207C">
        <w:rPr>
          <w:rFonts w:hint="eastAsia"/>
        </w:rPr>
        <w:t>本文的研究内容</w:t>
      </w:r>
      <w:bookmarkEnd w:id="20"/>
      <w:bookmarkEnd w:id="21"/>
    </w:p>
    <w:p w14:paraId="4FDADE3D" w14:textId="3D415E80" w:rsidR="00DB4AAA" w:rsidRPr="000C7EBD" w:rsidRDefault="008035B6" w:rsidP="00BD207C">
      <w:pPr>
        <w:pStyle w:val="afffff8"/>
      </w:pPr>
      <w:bookmarkStart w:id="22" w:name="_Toc40017063"/>
      <w:bookmarkStart w:id="23" w:name="_Toc41261639"/>
      <w:r>
        <w:t>1.5</w:t>
      </w:r>
      <w:r w:rsidR="00BD207C">
        <w:t xml:space="preserve"> </w:t>
      </w:r>
      <w:r w:rsidR="00BD207C" w:rsidRPr="000C7EBD">
        <w:rPr>
          <w:rFonts w:hint="eastAsia"/>
        </w:rPr>
        <w:t>论文组织结构</w:t>
      </w:r>
      <w:bookmarkEnd w:id="22"/>
      <w:bookmarkEnd w:id="23"/>
    </w:p>
    <w:p w14:paraId="0893AED7" w14:textId="4466EBFE" w:rsidR="00DB4AAA" w:rsidRPr="00A210EB" w:rsidRDefault="00A210EB" w:rsidP="009540F5">
      <w:pPr>
        <w:pStyle w:val="afffff6"/>
      </w:pPr>
      <w:bookmarkStart w:id="24" w:name="_Toc40017064"/>
      <w:bookmarkStart w:id="25" w:name="_Toc41261640"/>
      <w:r>
        <w:rPr>
          <w:rFonts w:hint="eastAsia"/>
        </w:rPr>
        <w:t xml:space="preserve">第2章 </w:t>
      </w:r>
      <w:r w:rsidR="009540F5">
        <w:t xml:space="preserve"> </w:t>
      </w:r>
      <w:r w:rsidRPr="00A210EB">
        <w:rPr>
          <w:rFonts w:hint="eastAsia"/>
        </w:rPr>
        <w:t>人体活动识别技术概述</w:t>
      </w:r>
      <w:bookmarkEnd w:id="24"/>
      <w:bookmarkEnd w:id="25"/>
    </w:p>
    <w:p w14:paraId="643917EA" w14:textId="7B5F5000" w:rsidR="001E7C86" w:rsidRDefault="00BD207C" w:rsidP="007671C0">
      <w:pPr>
        <w:pStyle w:val="afffff8"/>
      </w:pPr>
      <w:bookmarkStart w:id="26" w:name="_Toc40017065"/>
      <w:bookmarkStart w:id="27" w:name="_Toc41261641"/>
      <w:r>
        <w:rPr>
          <w:rFonts w:hint="eastAsia"/>
        </w:rPr>
        <w:t>2.1</w:t>
      </w:r>
      <w:r>
        <w:t xml:space="preserve"> </w:t>
      </w:r>
      <w:r>
        <w:rPr>
          <w:rFonts w:hint="eastAsia"/>
        </w:rPr>
        <w:t>人体活动识别基基础</w:t>
      </w:r>
      <w:bookmarkEnd w:id="26"/>
      <w:bookmarkEnd w:id="27"/>
    </w:p>
    <w:p w14:paraId="4DA00EBD" w14:textId="186A121E" w:rsidR="008E5166" w:rsidRPr="0072424E" w:rsidRDefault="00C47645" w:rsidP="007671C0">
      <w:pPr>
        <w:pStyle w:val="afffffc"/>
      </w:pPr>
      <w:r w:rsidRPr="0072424E">
        <w:rPr>
          <w:rFonts w:hint="eastAsia"/>
        </w:rPr>
        <w:t>在人体活动识别研究</w:t>
      </w:r>
      <w:r w:rsidR="00827677" w:rsidRPr="0072424E">
        <w:rPr>
          <w:rFonts w:hint="eastAsia"/>
        </w:rPr>
        <w:t>领域，</w:t>
      </w:r>
      <w:r w:rsidR="00FA4FA1" w:rsidRPr="0072424E">
        <w:rPr>
          <w:rFonts w:hint="eastAsia"/>
        </w:rPr>
        <w:t>目前</w:t>
      </w:r>
      <w:r w:rsidR="00FC396D" w:rsidRPr="0072424E">
        <w:rPr>
          <w:rFonts w:hint="eastAsia"/>
        </w:rPr>
        <w:t>存在三种</w:t>
      </w:r>
      <w:r w:rsidR="00421297" w:rsidRPr="0072424E">
        <w:rPr>
          <w:rFonts w:hint="eastAsia"/>
        </w:rPr>
        <w:t>不同</w:t>
      </w:r>
      <w:r w:rsidR="00C511E2" w:rsidRPr="0072424E">
        <w:rPr>
          <w:rFonts w:hint="eastAsia"/>
        </w:rPr>
        <w:t>的研究</w:t>
      </w:r>
      <w:r w:rsidR="00AA672F" w:rsidRPr="0072424E">
        <w:rPr>
          <w:rFonts w:hint="eastAsia"/>
        </w:rPr>
        <w:t>方向</w:t>
      </w:r>
      <w:r w:rsidR="006102C4" w:rsidRPr="0072424E">
        <w:rPr>
          <w:rFonts w:hint="eastAsia"/>
        </w:rPr>
        <w:t>。</w:t>
      </w:r>
      <w:r w:rsidR="00292A2E" w:rsidRPr="0072424E">
        <w:rPr>
          <w:rFonts w:hint="eastAsia"/>
        </w:rPr>
        <w:t>其中利用</w:t>
      </w:r>
      <w:r w:rsidR="0012594D" w:rsidRPr="0072424E">
        <w:rPr>
          <w:rFonts w:hint="eastAsia"/>
        </w:rPr>
        <w:t>运动传感器的人体活动识别</w:t>
      </w:r>
      <w:r w:rsidR="00292A2E" w:rsidRPr="0072424E">
        <w:rPr>
          <w:rFonts w:hint="eastAsia"/>
        </w:rPr>
        <w:t>具体来说，是使用</w:t>
      </w:r>
      <w:r w:rsidR="00A306A3" w:rsidRPr="0072424E">
        <w:rPr>
          <w:rFonts w:hint="eastAsia"/>
        </w:rPr>
        <w:t>可</w:t>
      </w:r>
      <w:r w:rsidR="008C1808" w:rsidRPr="0072424E">
        <w:rPr>
          <w:rFonts w:hint="eastAsia"/>
        </w:rPr>
        <w:t>穿戴</w:t>
      </w:r>
      <w:r w:rsidR="002A1D0B" w:rsidRPr="0072424E">
        <w:rPr>
          <w:rFonts w:hint="eastAsia"/>
        </w:rPr>
        <w:t>设备或者智能手机</w:t>
      </w:r>
      <w:r w:rsidR="003C3D48" w:rsidRPr="0072424E">
        <w:rPr>
          <w:rFonts w:hint="eastAsia"/>
        </w:rPr>
        <w:t>传感器数据</w:t>
      </w:r>
      <w:r w:rsidR="009A0204" w:rsidRPr="0072424E">
        <w:rPr>
          <w:rFonts w:hint="eastAsia"/>
        </w:rPr>
        <w:t>对用户活动进行预测</w:t>
      </w:r>
      <w:r w:rsidR="00BA2BE5" w:rsidRPr="0072424E">
        <w:rPr>
          <w:rFonts w:hint="eastAsia"/>
        </w:rPr>
        <w:t>。</w:t>
      </w:r>
      <w:r w:rsidR="00C41F11" w:rsidRPr="0072424E">
        <w:rPr>
          <w:rFonts w:hint="eastAsia"/>
        </w:rPr>
        <w:t>通常</w:t>
      </w:r>
      <w:r w:rsidR="002F608E" w:rsidRPr="0072424E">
        <w:rPr>
          <w:rFonts w:hint="eastAsia"/>
        </w:rPr>
        <w:t>具有</w:t>
      </w:r>
      <w:r w:rsidR="00B572E6" w:rsidRPr="0072424E">
        <w:rPr>
          <w:rFonts w:hint="eastAsia"/>
        </w:rPr>
        <w:t>部署灵活，</w:t>
      </w:r>
      <w:r w:rsidR="0058139C" w:rsidRPr="0072424E">
        <w:rPr>
          <w:rFonts w:hint="eastAsia"/>
        </w:rPr>
        <w:t>数据</w:t>
      </w:r>
      <w:r w:rsidR="00A83230" w:rsidRPr="0072424E">
        <w:rPr>
          <w:rFonts w:hint="eastAsia"/>
        </w:rPr>
        <w:t>采集方便</w:t>
      </w:r>
      <w:r w:rsidR="00107387" w:rsidRPr="0072424E">
        <w:rPr>
          <w:rFonts w:hint="eastAsia"/>
        </w:rPr>
        <w:t>，</w:t>
      </w:r>
      <w:r w:rsidR="00CC4FC8" w:rsidRPr="0072424E">
        <w:rPr>
          <w:rFonts w:hint="eastAsia"/>
        </w:rPr>
        <w:t>采集</w:t>
      </w:r>
      <w:r w:rsidR="00386FB7" w:rsidRPr="0072424E">
        <w:rPr>
          <w:rFonts w:hint="eastAsia"/>
        </w:rPr>
        <w:t>成本低等</w:t>
      </w:r>
      <w:r w:rsidR="00CC4FC8" w:rsidRPr="0072424E">
        <w:rPr>
          <w:rFonts w:hint="eastAsia"/>
        </w:rPr>
        <w:t>优势</w:t>
      </w:r>
      <w:r w:rsidR="00386FB7" w:rsidRPr="0072424E">
        <w:rPr>
          <w:rFonts w:hint="eastAsia"/>
        </w:rPr>
        <w:t>。</w:t>
      </w:r>
      <w:r w:rsidR="006558D6" w:rsidRPr="0072424E">
        <w:rPr>
          <w:rFonts w:hint="eastAsia"/>
        </w:rPr>
        <w:t>在实际使用中需要</w:t>
      </w:r>
      <w:r w:rsidR="004E40B4" w:rsidRPr="0072424E">
        <w:rPr>
          <w:rFonts w:hint="eastAsia"/>
        </w:rPr>
        <w:t>检测对象</w:t>
      </w:r>
      <w:r w:rsidR="005D3D4D" w:rsidRPr="0072424E">
        <w:rPr>
          <w:rFonts w:hint="eastAsia"/>
        </w:rPr>
        <w:t>亲自</w:t>
      </w:r>
      <w:r w:rsidR="007F64BC" w:rsidRPr="0072424E">
        <w:rPr>
          <w:rFonts w:hint="eastAsia"/>
        </w:rPr>
        <w:t>佩戴</w:t>
      </w:r>
      <w:r w:rsidR="00BE5AC8" w:rsidRPr="0072424E">
        <w:rPr>
          <w:rFonts w:hint="eastAsia"/>
        </w:rPr>
        <w:t>，推广难度大</w:t>
      </w:r>
      <w:r w:rsidR="00C52752" w:rsidRPr="0072424E">
        <w:rPr>
          <w:rFonts w:hint="eastAsia"/>
        </w:rPr>
        <w:t>，</w:t>
      </w:r>
      <w:r w:rsidR="007E2614" w:rsidRPr="0072424E">
        <w:rPr>
          <w:rFonts w:hint="eastAsia"/>
        </w:rPr>
        <w:t>不适合</w:t>
      </w:r>
      <w:r w:rsidR="00E13CA3" w:rsidRPr="0072424E">
        <w:rPr>
          <w:rFonts w:hint="eastAsia"/>
        </w:rPr>
        <w:t>对群体对象的检测</w:t>
      </w:r>
      <w:r w:rsidR="006558D6" w:rsidRPr="0072424E">
        <w:rPr>
          <w:rFonts w:hint="eastAsia"/>
        </w:rPr>
        <w:t>。</w:t>
      </w:r>
      <w:r w:rsidR="000E668A" w:rsidRPr="0072424E">
        <w:rPr>
          <w:rFonts w:hint="eastAsia"/>
        </w:rPr>
        <w:t>生活</w:t>
      </w:r>
      <w:r w:rsidR="00F838EA" w:rsidRPr="0072424E">
        <w:rPr>
          <w:rFonts w:hint="eastAsia"/>
        </w:rPr>
        <w:t>中</w:t>
      </w:r>
      <w:r w:rsidR="007020E4" w:rsidRPr="0072424E">
        <w:rPr>
          <w:rFonts w:hint="eastAsia"/>
        </w:rPr>
        <w:t>通常</w:t>
      </w:r>
      <w:r w:rsidR="00B06B2A" w:rsidRPr="0072424E">
        <w:rPr>
          <w:rFonts w:hint="eastAsia"/>
        </w:rPr>
        <w:t>应用在</w:t>
      </w:r>
      <w:r w:rsidR="002F13AB" w:rsidRPr="0072424E">
        <w:rPr>
          <w:rFonts w:hint="eastAsia"/>
        </w:rPr>
        <w:t>个人健康管理，</w:t>
      </w:r>
      <w:r w:rsidR="00B10525" w:rsidRPr="0072424E">
        <w:rPr>
          <w:rFonts w:hint="eastAsia"/>
        </w:rPr>
        <w:t>运动记录等方面</w:t>
      </w:r>
      <w:r w:rsidR="007020E4" w:rsidRPr="0072424E">
        <w:rPr>
          <w:rFonts w:hint="eastAsia"/>
        </w:rPr>
        <w:t>。</w:t>
      </w:r>
      <w:r w:rsidR="00CA0779" w:rsidRPr="0072424E">
        <w:rPr>
          <w:rFonts w:hint="eastAsia"/>
        </w:rPr>
        <w:t>基于</w:t>
      </w:r>
      <w:r w:rsidR="008C406C" w:rsidRPr="0072424E">
        <w:rPr>
          <w:rFonts w:hint="eastAsia"/>
        </w:rPr>
        <w:t>图像视觉</w:t>
      </w:r>
      <w:r w:rsidR="00BB7B3D" w:rsidRPr="0072424E">
        <w:rPr>
          <w:rFonts w:hint="eastAsia"/>
        </w:rPr>
        <w:t>传感器的人体活动识别</w:t>
      </w:r>
      <w:r w:rsidR="00735D53" w:rsidRPr="0072424E">
        <w:rPr>
          <w:rFonts w:hint="eastAsia"/>
        </w:rPr>
        <w:t>则</w:t>
      </w:r>
      <w:r w:rsidR="00C0197D" w:rsidRPr="0072424E">
        <w:rPr>
          <w:rFonts w:hint="eastAsia"/>
        </w:rPr>
        <w:t>是</w:t>
      </w:r>
      <w:r w:rsidR="00E25A61" w:rsidRPr="0072424E">
        <w:rPr>
          <w:rFonts w:hint="eastAsia"/>
        </w:rPr>
        <w:t>研究</w:t>
      </w:r>
      <w:r w:rsidR="00C214CD" w:rsidRPr="0072424E">
        <w:rPr>
          <w:rFonts w:hint="eastAsia"/>
        </w:rPr>
        <w:t>基于</w:t>
      </w:r>
      <w:r w:rsidR="00105F6D" w:rsidRPr="0072424E">
        <w:rPr>
          <w:rFonts w:hint="eastAsia"/>
        </w:rPr>
        <w:t>图像</w:t>
      </w:r>
      <w:r w:rsidR="002547A4" w:rsidRPr="0072424E">
        <w:rPr>
          <w:rFonts w:hint="eastAsia"/>
        </w:rPr>
        <w:t>传感器</w:t>
      </w:r>
      <w:r w:rsidR="004239F6" w:rsidRPr="0072424E">
        <w:rPr>
          <w:rFonts w:hint="eastAsia"/>
        </w:rPr>
        <w:t>数据</w:t>
      </w:r>
      <w:r w:rsidR="009F1BA5" w:rsidRPr="0072424E">
        <w:rPr>
          <w:rFonts w:hint="eastAsia"/>
        </w:rPr>
        <w:t>对</w:t>
      </w:r>
      <w:r w:rsidR="00956374" w:rsidRPr="0072424E">
        <w:rPr>
          <w:rFonts w:hint="eastAsia"/>
        </w:rPr>
        <w:t>检测对象的行为识别预测等方法</w:t>
      </w:r>
      <w:r w:rsidR="00631B60" w:rsidRPr="0072424E">
        <w:rPr>
          <w:rFonts w:hint="eastAsia"/>
        </w:rPr>
        <w:t>的</w:t>
      </w:r>
      <w:r w:rsidR="00EB33FF" w:rsidRPr="0072424E">
        <w:rPr>
          <w:rFonts w:hint="eastAsia"/>
        </w:rPr>
        <w:t>技术。</w:t>
      </w:r>
      <w:r w:rsidR="004C1F18" w:rsidRPr="0072424E">
        <w:rPr>
          <w:rFonts w:hint="eastAsia"/>
        </w:rPr>
        <w:t>通常</w:t>
      </w:r>
      <w:r w:rsidR="00CD7327" w:rsidRPr="0072424E">
        <w:rPr>
          <w:rFonts w:hint="eastAsia"/>
        </w:rPr>
        <w:t>基于图像视觉的</w:t>
      </w:r>
      <w:r w:rsidR="00B1182E" w:rsidRPr="0072424E">
        <w:rPr>
          <w:rFonts w:hint="eastAsia"/>
        </w:rPr>
        <w:t>人体</w:t>
      </w:r>
      <w:r w:rsidR="00686185" w:rsidRPr="0072424E">
        <w:rPr>
          <w:rFonts w:hint="eastAsia"/>
        </w:rPr>
        <w:t>活动识别</w:t>
      </w:r>
      <w:r w:rsidR="00AC6CDE" w:rsidRPr="0072424E">
        <w:rPr>
          <w:rFonts w:hint="eastAsia"/>
        </w:rPr>
        <w:t>具有非侵入的优点</w:t>
      </w:r>
      <w:r w:rsidR="00885575" w:rsidRPr="0072424E">
        <w:rPr>
          <w:rFonts w:hint="eastAsia"/>
        </w:rPr>
        <w:t>，</w:t>
      </w:r>
      <w:r w:rsidR="00AE038F" w:rsidRPr="0072424E">
        <w:rPr>
          <w:rFonts w:hint="eastAsia"/>
        </w:rPr>
        <w:t>识别对象通常</w:t>
      </w:r>
      <w:r w:rsidR="009A6E0F" w:rsidRPr="0072424E">
        <w:rPr>
          <w:rFonts w:hint="eastAsia"/>
        </w:rPr>
        <w:t>不易察觉，</w:t>
      </w:r>
      <w:r w:rsidR="004365EB" w:rsidRPr="0072424E">
        <w:rPr>
          <w:rFonts w:hint="eastAsia"/>
        </w:rPr>
        <w:t>对识别对象的</w:t>
      </w:r>
      <w:r w:rsidR="004F5047" w:rsidRPr="0072424E">
        <w:rPr>
          <w:rFonts w:hint="eastAsia"/>
        </w:rPr>
        <w:t>影响最小</w:t>
      </w:r>
      <w:r w:rsidR="005765B2" w:rsidRPr="0072424E">
        <w:rPr>
          <w:rFonts w:hint="eastAsia"/>
        </w:rPr>
        <w:t>。</w:t>
      </w:r>
      <w:r w:rsidR="00EA7EB4" w:rsidRPr="0072424E">
        <w:rPr>
          <w:rFonts w:hint="eastAsia"/>
        </w:rPr>
        <w:t>但同时具有</w:t>
      </w:r>
      <w:r w:rsidR="00D6241A" w:rsidRPr="0072424E">
        <w:rPr>
          <w:rFonts w:hint="eastAsia"/>
        </w:rPr>
        <w:t>隐私</w:t>
      </w:r>
      <w:r w:rsidR="00AE54D7" w:rsidRPr="0072424E">
        <w:rPr>
          <w:rFonts w:hint="eastAsia"/>
        </w:rPr>
        <w:t>保护难度大，</w:t>
      </w:r>
      <w:r w:rsidR="001364D7" w:rsidRPr="0072424E">
        <w:rPr>
          <w:rFonts w:hint="eastAsia"/>
        </w:rPr>
        <w:t>数据量大等缺点。</w:t>
      </w:r>
      <w:r w:rsidR="0068763E" w:rsidRPr="0072424E">
        <w:rPr>
          <w:rFonts w:hint="eastAsia"/>
        </w:rPr>
        <w:t>通常</w:t>
      </w:r>
      <w:r w:rsidR="008941D8" w:rsidRPr="0072424E">
        <w:rPr>
          <w:rFonts w:hint="eastAsia"/>
        </w:rPr>
        <w:t>适合对</w:t>
      </w:r>
      <w:r w:rsidR="00720A2F" w:rsidRPr="0072424E">
        <w:rPr>
          <w:rFonts w:hint="eastAsia"/>
        </w:rPr>
        <w:t>固定地点</w:t>
      </w:r>
      <w:r w:rsidR="002C5443" w:rsidRPr="0072424E">
        <w:rPr>
          <w:rFonts w:hint="eastAsia"/>
        </w:rPr>
        <w:t>人群的监控</w:t>
      </w:r>
      <w:r w:rsidR="00866BBB" w:rsidRPr="0072424E">
        <w:rPr>
          <w:rFonts w:hint="eastAsia"/>
        </w:rPr>
        <w:t>，生活中常见于</w:t>
      </w:r>
      <w:r w:rsidR="00636820" w:rsidRPr="0072424E">
        <w:rPr>
          <w:rFonts w:hint="eastAsia"/>
        </w:rPr>
        <w:t>部署在</w:t>
      </w:r>
      <w:r w:rsidR="001C041C" w:rsidRPr="0072424E">
        <w:rPr>
          <w:rFonts w:hint="eastAsia"/>
        </w:rPr>
        <w:t>商场，机场等</w:t>
      </w:r>
      <w:r w:rsidR="00043A86" w:rsidRPr="0072424E">
        <w:rPr>
          <w:rFonts w:hint="eastAsia"/>
        </w:rPr>
        <w:t>人流量较大的地区。</w:t>
      </w:r>
      <w:r w:rsidR="007C4204" w:rsidRPr="0072424E">
        <w:rPr>
          <w:rFonts w:hint="eastAsia"/>
        </w:rPr>
        <w:t>最近几年，</w:t>
      </w:r>
      <w:r w:rsidR="00BF16C0" w:rsidRPr="0072424E">
        <w:rPr>
          <w:rFonts w:hint="eastAsia"/>
        </w:rPr>
        <w:t>不断出现</w:t>
      </w:r>
      <w:r w:rsidR="000B206E" w:rsidRPr="0072424E">
        <w:rPr>
          <w:rFonts w:hint="eastAsia"/>
        </w:rPr>
        <w:t>与</w:t>
      </w:r>
      <w:r w:rsidR="00963C6A" w:rsidRPr="0072424E">
        <w:rPr>
          <w:rFonts w:hint="eastAsia"/>
        </w:rPr>
        <w:t>无线网络</w:t>
      </w:r>
      <w:r w:rsidR="000152EC" w:rsidRPr="0072424E">
        <w:rPr>
          <w:rFonts w:hint="eastAsia"/>
        </w:rPr>
        <w:t>有关</w:t>
      </w:r>
      <w:r w:rsidR="00026224" w:rsidRPr="0072424E">
        <w:rPr>
          <w:rFonts w:hint="eastAsia"/>
        </w:rPr>
        <w:t>的</w:t>
      </w:r>
      <w:r w:rsidR="008D1361" w:rsidRPr="0072424E">
        <w:rPr>
          <w:rFonts w:hint="eastAsia"/>
        </w:rPr>
        <w:t>活动识别</w:t>
      </w:r>
      <w:r w:rsidR="0024554A" w:rsidRPr="0072424E">
        <w:rPr>
          <w:rFonts w:hint="eastAsia"/>
        </w:rPr>
        <w:t>的研究</w:t>
      </w:r>
      <w:r w:rsidR="00C14C6C" w:rsidRPr="0072424E">
        <w:rPr>
          <w:rFonts w:hint="eastAsia"/>
        </w:rPr>
        <w:t>，</w:t>
      </w:r>
      <w:r w:rsidR="003B1BF7" w:rsidRPr="0072424E">
        <w:rPr>
          <w:rFonts w:hint="eastAsia"/>
        </w:rPr>
        <w:t>利用无线网络的人体</w:t>
      </w:r>
      <w:r w:rsidR="00E70C3F" w:rsidRPr="0072424E">
        <w:rPr>
          <w:rFonts w:hint="eastAsia"/>
        </w:rPr>
        <w:t>活动</w:t>
      </w:r>
      <w:r w:rsidR="002500C5" w:rsidRPr="0072424E">
        <w:rPr>
          <w:rFonts w:hint="eastAsia"/>
        </w:rPr>
        <w:t>识别技术</w:t>
      </w:r>
      <w:r w:rsidR="008174C4" w:rsidRPr="0072424E">
        <w:rPr>
          <w:rFonts w:hint="eastAsia"/>
        </w:rPr>
        <w:t>同时具有</w:t>
      </w:r>
      <w:r w:rsidR="00BF23F1" w:rsidRPr="0072424E">
        <w:rPr>
          <w:rFonts w:hint="eastAsia"/>
        </w:rPr>
        <w:t>非侵入式和</w:t>
      </w:r>
      <w:r w:rsidR="009916D8" w:rsidRPr="0072424E">
        <w:rPr>
          <w:rFonts w:hint="eastAsia"/>
        </w:rPr>
        <w:t>隐私</w:t>
      </w:r>
      <w:r w:rsidR="005F1858" w:rsidRPr="0072424E">
        <w:rPr>
          <w:rFonts w:hint="eastAsia"/>
        </w:rPr>
        <w:t>保护</w:t>
      </w:r>
      <w:r w:rsidR="00636F8A" w:rsidRPr="0072424E">
        <w:rPr>
          <w:rFonts w:hint="eastAsia"/>
        </w:rPr>
        <w:t>以及</w:t>
      </w:r>
      <w:r w:rsidR="00D96F2E" w:rsidRPr="0072424E">
        <w:rPr>
          <w:rFonts w:hint="eastAsia"/>
        </w:rPr>
        <w:t>数据量小等优点，但</w:t>
      </w:r>
      <w:r w:rsidR="008325B6" w:rsidRPr="0072424E">
        <w:rPr>
          <w:rFonts w:hint="eastAsia"/>
        </w:rPr>
        <w:t>识别精度较低，</w:t>
      </w:r>
      <w:r w:rsidR="00D7223C" w:rsidRPr="0072424E">
        <w:rPr>
          <w:rFonts w:hint="eastAsia"/>
        </w:rPr>
        <w:t>无法进行细粒度的</w:t>
      </w:r>
      <w:r w:rsidR="00601F14" w:rsidRPr="0072424E">
        <w:rPr>
          <w:rFonts w:hint="eastAsia"/>
        </w:rPr>
        <w:t>人体活动识别</w:t>
      </w:r>
      <w:r w:rsidR="002B5EAA" w:rsidRPr="0072424E">
        <w:rPr>
          <w:rFonts w:hint="eastAsia"/>
        </w:rPr>
        <w:t>。</w:t>
      </w:r>
      <w:r w:rsidR="006F0C5C" w:rsidRPr="0072424E">
        <w:rPr>
          <w:rFonts w:hint="eastAsia"/>
        </w:rPr>
        <w:t>因此，</w:t>
      </w:r>
      <w:r w:rsidR="00870B4E" w:rsidRPr="0072424E">
        <w:rPr>
          <w:rFonts w:hint="eastAsia"/>
        </w:rPr>
        <w:t>这种技术通常</w:t>
      </w:r>
      <w:r w:rsidR="00641E80" w:rsidRPr="0072424E">
        <w:rPr>
          <w:rFonts w:hint="eastAsia"/>
        </w:rPr>
        <w:t>难以单独使用，</w:t>
      </w:r>
      <w:r w:rsidR="00E268BF" w:rsidRPr="0072424E">
        <w:rPr>
          <w:rFonts w:hint="eastAsia"/>
        </w:rPr>
        <w:t>而</w:t>
      </w:r>
      <w:r w:rsidR="008E78A8" w:rsidRPr="0072424E">
        <w:rPr>
          <w:rFonts w:hint="eastAsia"/>
        </w:rPr>
        <w:t>更</w:t>
      </w:r>
      <w:r w:rsidR="00E268BF" w:rsidRPr="0072424E">
        <w:rPr>
          <w:rFonts w:hint="eastAsia"/>
        </w:rPr>
        <w:t>多用于</w:t>
      </w:r>
      <w:r w:rsidR="009C51B4" w:rsidRPr="0072424E">
        <w:rPr>
          <w:rFonts w:hint="eastAsia"/>
        </w:rPr>
        <w:t>人体活动识别的</w:t>
      </w:r>
      <w:r w:rsidR="002F6BA9" w:rsidRPr="0072424E">
        <w:rPr>
          <w:rFonts w:hint="eastAsia"/>
        </w:rPr>
        <w:t>融合识别，辅助识别等方面。</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4"/>
        <w:gridCol w:w="2074"/>
        <w:gridCol w:w="2074"/>
        <w:gridCol w:w="2074"/>
      </w:tblGrid>
      <w:tr w:rsidR="00E54B51" w:rsidRPr="00276E93" w14:paraId="03B832A9" w14:textId="77777777" w:rsidTr="00E54B51">
        <w:tc>
          <w:tcPr>
            <w:tcW w:w="2130" w:type="dxa"/>
            <w:shd w:val="clear" w:color="auto" w:fill="auto"/>
          </w:tcPr>
          <w:p w14:paraId="05AADCD5" w14:textId="1F7C3DF8" w:rsidR="00916E97" w:rsidRPr="00276E93" w:rsidRDefault="002D0DA0" w:rsidP="00276E93">
            <w:pPr>
              <w:rPr>
                <w:szCs w:val="21"/>
              </w:rPr>
            </w:pPr>
            <w:r w:rsidRPr="00276E93">
              <w:rPr>
                <w:rFonts w:hint="eastAsia"/>
                <w:szCs w:val="21"/>
              </w:rPr>
              <w:t>特点</w:t>
            </w:r>
          </w:p>
        </w:tc>
        <w:tc>
          <w:tcPr>
            <w:tcW w:w="2130" w:type="dxa"/>
            <w:shd w:val="clear" w:color="auto" w:fill="auto"/>
          </w:tcPr>
          <w:p w14:paraId="06E69B66" w14:textId="7D0A724F" w:rsidR="00916E97" w:rsidRPr="00276E93" w:rsidRDefault="00B017C6" w:rsidP="00276E93">
            <w:pPr>
              <w:rPr>
                <w:szCs w:val="21"/>
              </w:rPr>
            </w:pPr>
            <w:r w:rsidRPr="00276E93">
              <w:rPr>
                <w:rFonts w:hint="eastAsia"/>
                <w:szCs w:val="21"/>
              </w:rPr>
              <w:t>基于图像视觉</w:t>
            </w:r>
          </w:p>
        </w:tc>
        <w:tc>
          <w:tcPr>
            <w:tcW w:w="2131" w:type="dxa"/>
            <w:shd w:val="clear" w:color="auto" w:fill="auto"/>
          </w:tcPr>
          <w:p w14:paraId="57E450AE" w14:textId="312A0C29" w:rsidR="00916E97" w:rsidRPr="00276E93" w:rsidRDefault="001E3A77" w:rsidP="00276E93">
            <w:pPr>
              <w:rPr>
                <w:szCs w:val="21"/>
              </w:rPr>
            </w:pPr>
            <w:r w:rsidRPr="00276E93">
              <w:rPr>
                <w:rFonts w:hint="eastAsia"/>
                <w:szCs w:val="21"/>
              </w:rPr>
              <w:t>基于运动传感器</w:t>
            </w:r>
          </w:p>
        </w:tc>
        <w:tc>
          <w:tcPr>
            <w:tcW w:w="2131" w:type="dxa"/>
            <w:shd w:val="clear" w:color="auto" w:fill="auto"/>
          </w:tcPr>
          <w:p w14:paraId="6CF8112F" w14:textId="79FD979F" w:rsidR="00916E97" w:rsidRPr="00276E93" w:rsidRDefault="001E3A77" w:rsidP="00276E93">
            <w:pPr>
              <w:rPr>
                <w:szCs w:val="21"/>
              </w:rPr>
            </w:pPr>
            <w:r w:rsidRPr="00276E93">
              <w:rPr>
                <w:rFonts w:hint="eastAsia"/>
                <w:szCs w:val="21"/>
              </w:rPr>
              <w:t>基于</w:t>
            </w:r>
            <w:r w:rsidR="003F0904" w:rsidRPr="00276E93">
              <w:rPr>
                <w:rFonts w:hint="eastAsia"/>
                <w:szCs w:val="21"/>
              </w:rPr>
              <w:t>无线网络</w:t>
            </w:r>
          </w:p>
        </w:tc>
      </w:tr>
      <w:tr w:rsidR="00E54B51" w:rsidRPr="00276E93" w14:paraId="298898C1" w14:textId="77777777" w:rsidTr="00E54B51">
        <w:tc>
          <w:tcPr>
            <w:tcW w:w="2130" w:type="dxa"/>
            <w:shd w:val="clear" w:color="auto" w:fill="auto"/>
          </w:tcPr>
          <w:p w14:paraId="4C7C372A" w14:textId="69CA20F9" w:rsidR="00916E97" w:rsidRPr="00276E93" w:rsidRDefault="00357378" w:rsidP="00276E93">
            <w:pPr>
              <w:rPr>
                <w:szCs w:val="21"/>
              </w:rPr>
            </w:pPr>
            <w:r w:rsidRPr="00276E93">
              <w:rPr>
                <w:rFonts w:hint="eastAsia"/>
                <w:szCs w:val="21"/>
              </w:rPr>
              <w:t>部署难度</w:t>
            </w:r>
          </w:p>
        </w:tc>
        <w:tc>
          <w:tcPr>
            <w:tcW w:w="2130" w:type="dxa"/>
            <w:shd w:val="clear" w:color="auto" w:fill="auto"/>
          </w:tcPr>
          <w:p w14:paraId="545D21D2" w14:textId="69BD9C12" w:rsidR="00916E97" w:rsidRPr="00276E93" w:rsidRDefault="004538FD" w:rsidP="00276E93">
            <w:pPr>
              <w:rPr>
                <w:szCs w:val="21"/>
              </w:rPr>
            </w:pPr>
            <w:r w:rsidRPr="00276E93">
              <w:rPr>
                <w:rFonts w:hint="eastAsia"/>
                <w:szCs w:val="21"/>
              </w:rPr>
              <w:t>大</w:t>
            </w:r>
          </w:p>
        </w:tc>
        <w:tc>
          <w:tcPr>
            <w:tcW w:w="2131" w:type="dxa"/>
            <w:shd w:val="clear" w:color="auto" w:fill="auto"/>
          </w:tcPr>
          <w:p w14:paraId="13E74DC8" w14:textId="00C391D0" w:rsidR="00916E97" w:rsidRPr="00276E93" w:rsidRDefault="004538FD" w:rsidP="00276E93">
            <w:pPr>
              <w:rPr>
                <w:szCs w:val="21"/>
              </w:rPr>
            </w:pPr>
            <w:r w:rsidRPr="00276E93">
              <w:rPr>
                <w:rFonts w:hint="eastAsia"/>
                <w:szCs w:val="21"/>
              </w:rPr>
              <w:t>小</w:t>
            </w:r>
          </w:p>
        </w:tc>
        <w:tc>
          <w:tcPr>
            <w:tcW w:w="2131" w:type="dxa"/>
            <w:shd w:val="clear" w:color="auto" w:fill="auto"/>
          </w:tcPr>
          <w:p w14:paraId="2B9FB8FD" w14:textId="0B9225DF" w:rsidR="00916E97" w:rsidRPr="00276E93" w:rsidRDefault="004538FD" w:rsidP="00276E93">
            <w:pPr>
              <w:rPr>
                <w:szCs w:val="21"/>
              </w:rPr>
            </w:pPr>
            <w:r w:rsidRPr="00276E93">
              <w:rPr>
                <w:rFonts w:hint="eastAsia"/>
                <w:szCs w:val="21"/>
              </w:rPr>
              <w:t>小</w:t>
            </w:r>
          </w:p>
        </w:tc>
      </w:tr>
      <w:tr w:rsidR="00E54B51" w:rsidRPr="00276E93" w14:paraId="5E011B63" w14:textId="77777777" w:rsidTr="00E54B51">
        <w:tc>
          <w:tcPr>
            <w:tcW w:w="2130" w:type="dxa"/>
            <w:shd w:val="clear" w:color="auto" w:fill="auto"/>
          </w:tcPr>
          <w:p w14:paraId="7858EB97" w14:textId="396174E3" w:rsidR="00916E97" w:rsidRPr="00276E93" w:rsidRDefault="00F951FB" w:rsidP="00276E93">
            <w:pPr>
              <w:rPr>
                <w:szCs w:val="21"/>
              </w:rPr>
            </w:pPr>
            <w:r w:rsidRPr="00276E93">
              <w:rPr>
                <w:rFonts w:hint="eastAsia"/>
                <w:szCs w:val="21"/>
              </w:rPr>
              <w:t>检测范围</w:t>
            </w:r>
          </w:p>
        </w:tc>
        <w:tc>
          <w:tcPr>
            <w:tcW w:w="2130" w:type="dxa"/>
            <w:shd w:val="clear" w:color="auto" w:fill="auto"/>
          </w:tcPr>
          <w:p w14:paraId="06530B00" w14:textId="67A9FF3B" w:rsidR="00916E97" w:rsidRPr="00276E93" w:rsidRDefault="004538FD" w:rsidP="00276E93">
            <w:pPr>
              <w:rPr>
                <w:szCs w:val="21"/>
              </w:rPr>
            </w:pPr>
            <w:r w:rsidRPr="00276E93">
              <w:rPr>
                <w:rFonts w:hint="eastAsia"/>
                <w:szCs w:val="21"/>
              </w:rPr>
              <w:t>小</w:t>
            </w:r>
          </w:p>
        </w:tc>
        <w:tc>
          <w:tcPr>
            <w:tcW w:w="2131" w:type="dxa"/>
            <w:shd w:val="clear" w:color="auto" w:fill="auto"/>
          </w:tcPr>
          <w:p w14:paraId="3AD9BE51" w14:textId="0059A960" w:rsidR="00916E97" w:rsidRPr="00276E93" w:rsidRDefault="004E6287" w:rsidP="00276E93">
            <w:pPr>
              <w:rPr>
                <w:szCs w:val="21"/>
              </w:rPr>
            </w:pPr>
            <w:r w:rsidRPr="00276E93">
              <w:rPr>
                <w:rFonts w:hint="eastAsia"/>
                <w:szCs w:val="21"/>
              </w:rPr>
              <w:t>大</w:t>
            </w:r>
          </w:p>
        </w:tc>
        <w:tc>
          <w:tcPr>
            <w:tcW w:w="2131" w:type="dxa"/>
            <w:shd w:val="clear" w:color="auto" w:fill="auto"/>
          </w:tcPr>
          <w:p w14:paraId="4E66EF8F" w14:textId="0AC36780" w:rsidR="00916E97" w:rsidRPr="00276E93" w:rsidRDefault="00377B0A" w:rsidP="00276E93">
            <w:pPr>
              <w:rPr>
                <w:szCs w:val="21"/>
              </w:rPr>
            </w:pPr>
            <w:r w:rsidRPr="00276E93">
              <w:rPr>
                <w:rFonts w:hint="eastAsia"/>
                <w:szCs w:val="21"/>
              </w:rPr>
              <w:t>小</w:t>
            </w:r>
          </w:p>
        </w:tc>
      </w:tr>
      <w:tr w:rsidR="00E54B51" w:rsidRPr="00276E93" w14:paraId="64D29B27" w14:textId="77777777" w:rsidTr="00E54B51">
        <w:tc>
          <w:tcPr>
            <w:tcW w:w="2130" w:type="dxa"/>
            <w:shd w:val="clear" w:color="auto" w:fill="auto"/>
          </w:tcPr>
          <w:p w14:paraId="6B848805" w14:textId="73AB1946" w:rsidR="00916E97" w:rsidRPr="00276E93" w:rsidRDefault="007C0B6B" w:rsidP="00276E93">
            <w:pPr>
              <w:rPr>
                <w:szCs w:val="21"/>
              </w:rPr>
            </w:pPr>
            <w:r w:rsidRPr="00276E93">
              <w:rPr>
                <w:rFonts w:hint="eastAsia"/>
                <w:szCs w:val="21"/>
              </w:rPr>
              <w:t>环境干扰</w:t>
            </w:r>
          </w:p>
        </w:tc>
        <w:tc>
          <w:tcPr>
            <w:tcW w:w="2130" w:type="dxa"/>
            <w:shd w:val="clear" w:color="auto" w:fill="auto"/>
          </w:tcPr>
          <w:p w14:paraId="5663069A" w14:textId="15FE6230" w:rsidR="00916E97" w:rsidRPr="00276E93" w:rsidRDefault="00E14842" w:rsidP="00276E93">
            <w:pPr>
              <w:rPr>
                <w:szCs w:val="21"/>
              </w:rPr>
            </w:pPr>
            <w:r w:rsidRPr="00276E93">
              <w:rPr>
                <w:rFonts w:hint="eastAsia"/>
                <w:szCs w:val="21"/>
              </w:rPr>
              <w:t>影响大</w:t>
            </w:r>
          </w:p>
        </w:tc>
        <w:tc>
          <w:tcPr>
            <w:tcW w:w="2131" w:type="dxa"/>
            <w:shd w:val="clear" w:color="auto" w:fill="auto"/>
          </w:tcPr>
          <w:p w14:paraId="3001133E" w14:textId="020FCA7A" w:rsidR="00916E97" w:rsidRPr="00276E93" w:rsidRDefault="00E14842" w:rsidP="00276E93">
            <w:pPr>
              <w:rPr>
                <w:szCs w:val="21"/>
              </w:rPr>
            </w:pPr>
            <w:r w:rsidRPr="00276E93">
              <w:rPr>
                <w:rFonts w:hint="eastAsia"/>
                <w:szCs w:val="21"/>
              </w:rPr>
              <w:t>影响小</w:t>
            </w:r>
          </w:p>
        </w:tc>
        <w:tc>
          <w:tcPr>
            <w:tcW w:w="2131" w:type="dxa"/>
            <w:shd w:val="clear" w:color="auto" w:fill="auto"/>
          </w:tcPr>
          <w:p w14:paraId="344C0E70" w14:textId="0B0EEE21" w:rsidR="00916E97" w:rsidRPr="00276E93" w:rsidRDefault="00E14842" w:rsidP="00276E93">
            <w:pPr>
              <w:rPr>
                <w:szCs w:val="21"/>
              </w:rPr>
            </w:pPr>
            <w:r w:rsidRPr="00276E93">
              <w:rPr>
                <w:rFonts w:hint="eastAsia"/>
                <w:szCs w:val="21"/>
              </w:rPr>
              <w:t>影响较小</w:t>
            </w:r>
          </w:p>
        </w:tc>
      </w:tr>
      <w:tr w:rsidR="00E54B51" w:rsidRPr="00276E93" w14:paraId="3865E48D" w14:textId="77777777" w:rsidTr="00E54B51">
        <w:tc>
          <w:tcPr>
            <w:tcW w:w="2130" w:type="dxa"/>
            <w:shd w:val="clear" w:color="auto" w:fill="auto"/>
          </w:tcPr>
          <w:p w14:paraId="7E971768" w14:textId="325AF261" w:rsidR="00916E97" w:rsidRPr="00276E93" w:rsidRDefault="00657141" w:rsidP="00276E93">
            <w:pPr>
              <w:rPr>
                <w:szCs w:val="21"/>
              </w:rPr>
            </w:pPr>
            <w:r w:rsidRPr="00276E93">
              <w:rPr>
                <w:rFonts w:hint="eastAsia"/>
                <w:szCs w:val="21"/>
              </w:rPr>
              <w:t>监测</w:t>
            </w:r>
            <w:r w:rsidR="00A90BFF" w:rsidRPr="00276E93">
              <w:rPr>
                <w:rFonts w:hint="eastAsia"/>
                <w:szCs w:val="21"/>
              </w:rPr>
              <w:t>方式</w:t>
            </w:r>
          </w:p>
        </w:tc>
        <w:tc>
          <w:tcPr>
            <w:tcW w:w="2130" w:type="dxa"/>
            <w:shd w:val="clear" w:color="auto" w:fill="auto"/>
          </w:tcPr>
          <w:p w14:paraId="0569F4BC" w14:textId="2CE196A6" w:rsidR="00916E97" w:rsidRPr="00276E93" w:rsidRDefault="0073629C" w:rsidP="00276E93">
            <w:pPr>
              <w:rPr>
                <w:szCs w:val="21"/>
              </w:rPr>
            </w:pPr>
            <w:r w:rsidRPr="00276E93">
              <w:rPr>
                <w:rFonts w:hint="eastAsia"/>
                <w:szCs w:val="21"/>
              </w:rPr>
              <w:t>非侵入</w:t>
            </w:r>
          </w:p>
        </w:tc>
        <w:tc>
          <w:tcPr>
            <w:tcW w:w="2131" w:type="dxa"/>
            <w:shd w:val="clear" w:color="auto" w:fill="auto"/>
          </w:tcPr>
          <w:p w14:paraId="4CDE7ED4" w14:textId="629B8537" w:rsidR="00916E97" w:rsidRPr="00276E93" w:rsidRDefault="000072EA" w:rsidP="00276E93">
            <w:pPr>
              <w:rPr>
                <w:szCs w:val="21"/>
              </w:rPr>
            </w:pPr>
            <w:r w:rsidRPr="00276E93">
              <w:rPr>
                <w:rFonts w:hint="eastAsia"/>
                <w:szCs w:val="21"/>
              </w:rPr>
              <w:t>侵入</w:t>
            </w:r>
          </w:p>
        </w:tc>
        <w:tc>
          <w:tcPr>
            <w:tcW w:w="2131" w:type="dxa"/>
            <w:shd w:val="clear" w:color="auto" w:fill="auto"/>
          </w:tcPr>
          <w:p w14:paraId="0EB45D24" w14:textId="03D627AD" w:rsidR="00916E97" w:rsidRPr="00276E93" w:rsidRDefault="000072EA" w:rsidP="00276E93">
            <w:pPr>
              <w:rPr>
                <w:szCs w:val="21"/>
              </w:rPr>
            </w:pPr>
            <w:r w:rsidRPr="00276E93">
              <w:rPr>
                <w:rFonts w:hint="eastAsia"/>
                <w:szCs w:val="21"/>
              </w:rPr>
              <w:t>非侵入</w:t>
            </w:r>
          </w:p>
        </w:tc>
      </w:tr>
      <w:tr w:rsidR="00E54B51" w:rsidRPr="00276E93" w14:paraId="11D081BA" w14:textId="77777777" w:rsidTr="00E54B51">
        <w:tc>
          <w:tcPr>
            <w:tcW w:w="2130" w:type="dxa"/>
            <w:shd w:val="clear" w:color="auto" w:fill="auto"/>
          </w:tcPr>
          <w:p w14:paraId="37FDD116" w14:textId="240FC47A" w:rsidR="00916E97" w:rsidRPr="00276E93" w:rsidRDefault="0067431A" w:rsidP="00276E93">
            <w:pPr>
              <w:rPr>
                <w:szCs w:val="21"/>
              </w:rPr>
            </w:pPr>
            <w:r w:rsidRPr="00276E93">
              <w:rPr>
                <w:rFonts w:hint="eastAsia"/>
                <w:szCs w:val="21"/>
              </w:rPr>
              <w:lastRenderedPageBreak/>
              <w:t>数据</w:t>
            </w:r>
            <w:r w:rsidR="00FF5041" w:rsidRPr="00276E93">
              <w:rPr>
                <w:rFonts w:hint="eastAsia"/>
                <w:szCs w:val="21"/>
              </w:rPr>
              <w:t>量</w:t>
            </w:r>
          </w:p>
        </w:tc>
        <w:tc>
          <w:tcPr>
            <w:tcW w:w="2130" w:type="dxa"/>
            <w:shd w:val="clear" w:color="auto" w:fill="auto"/>
          </w:tcPr>
          <w:p w14:paraId="1F4B06FF" w14:textId="70C2F7EC" w:rsidR="00916E97" w:rsidRPr="00276E93" w:rsidRDefault="000072EA" w:rsidP="00276E93">
            <w:pPr>
              <w:rPr>
                <w:szCs w:val="21"/>
              </w:rPr>
            </w:pPr>
            <w:r w:rsidRPr="00276E93">
              <w:rPr>
                <w:rFonts w:hint="eastAsia"/>
                <w:szCs w:val="21"/>
              </w:rPr>
              <w:t>大</w:t>
            </w:r>
          </w:p>
        </w:tc>
        <w:tc>
          <w:tcPr>
            <w:tcW w:w="2131" w:type="dxa"/>
            <w:shd w:val="clear" w:color="auto" w:fill="auto"/>
          </w:tcPr>
          <w:p w14:paraId="1C581B7D" w14:textId="7B12F7B4" w:rsidR="00916E97" w:rsidRPr="00276E93" w:rsidRDefault="000072EA" w:rsidP="00276E93">
            <w:pPr>
              <w:rPr>
                <w:szCs w:val="21"/>
              </w:rPr>
            </w:pPr>
            <w:r w:rsidRPr="00276E93">
              <w:rPr>
                <w:rFonts w:hint="eastAsia"/>
                <w:szCs w:val="21"/>
              </w:rPr>
              <w:t>小</w:t>
            </w:r>
          </w:p>
        </w:tc>
        <w:tc>
          <w:tcPr>
            <w:tcW w:w="2131" w:type="dxa"/>
            <w:shd w:val="clear" w:color="auto" w:fill="auto"/>
          </w:tcPr>
          <w:p w14:paraId="7B233C62" w14:textId="17E2314D" w:rsidR="00916E97" w:rsidRPr="00276E93" w:rsidRDefault="000072EA" w:rsidP="00276E93">
            <w:pPr>
              <w:rPr>
                <w:szCs w:val="21"/>
              </w:rPr>
            </w:pPr>
            <w:r w:rsidRPr="00276E93">
              <w:rPr>
                <w:rFonts w:hint="eastAsia"/>
                <w:szCs w:val="21"/>
              </w:rPr>
              <w:t>小</w:t>
            </w:r>
          </w:p>
        </w:tc>
      </w:tr>
      <w:tr w:rsidR="00E54B51" w:rsidRPr="00276E93" w14:paraId="4F1E2F10" w14:textId="77777777" w:rsidTr="00E54B51">
        <w:tc>
          <w:tcPr>
            <w:tcW w:w="2130" w:type="dxa"/>
            <w:shd w:val="clear" w:color="auto" w:fill="auto"/>
          </w:tcPr>
          <w:p w14:paraId="070D7572" w14:textId="6B219F61" w:rsidR="00916E97" w:rsidRPr="00276E93" w:rsidRDefault="00F53ED2" w:rsidP="00276E93">
            <w:pPr>
              <w:rPr>
                <w:szCs w:val="21"/>
              </w:rPr>
            </w:pPr>
            <w:r w:rsidRPr="00276E93">
              <w:rPr>
                <w:rFonts w:hint="eastAsia"/>
                <w:szCs w:val="21"/>
              </w:rPr>
              <w:t>检测对象</w:t>
            </w:r>
            <w:r w:rsidR="009A791F" w:rsidRPr="00276E93">
              <w:rPr>
                <w:rFonts w:hint="eastAsia"/>
                <w:szCs w:val="21"/>
              </w:rPr>
              <w:t>数</w:t>
            </w:r>
          </w:p>
        </w:tc>
        <w:tc>
          <w:tcPr>
            <w:tcW w:w="2130" w:type="dxa"/>
            <w:shd w:val="clear" w:color="auto" w:fill="auto"/>
          </w:tcPr>
          <w:p w14:paraId="2A5F44B9" w14:textId="3AFEC2ED" w:rsidR="00916E97" w:rsidRPr="00276E93" w:rsidRDefault="003F16BE" w:rsidP="00276E93">
            <w:pPr>
              <w:rPr>
                <w:szCs w:val="21"/>
              </w:rPr>
            </w:pPr>
            <w:r w:rsidRPr="00276E93">
              <w:rPr>
                <w:rFonts w:hint="eastAsia"/>
                <w:szCs w:val="21"/>
              </w:rPr>
              <w:t>多个</w:t>
            </w:r>
          </w:p>
        </w:tc>
        <w:tc>
          <w:tcPr>
            <w:tcW w:w="2131" w:type="dxa"/>
            <w:shd w:val="clear" w:color="auto" w:fill="auto"/>
          </w:tcPr>
          <w:p w14:paraId="23DC2A6D" w14:textId="7F3F12B8" w:rsidR="00916E97" w:rsidRPr="00276E93" w:rsidRDefault="003F16BE" w:rsidP="00276E93">
            <w:pPr>
              <w:rPr>
                <w:szCs w:val="21"/>
              </w:rPr>
            </w:pPr>
            <w:r w:rsidRPr="00276E93">
              <w:rPr>
                <w:rFonts w:hint="eastAsia"/>
                <w:szCs w:val="21"/>
              </w:rPr>
              <w:t>单个</w:t>
            </w:r>
          </w:p>
        </w:tc>
        <w:tc>
          <w:tcPr>
            <w:tcW w:w="2131" w:type="dxa"/>
            <w:shd w:val="clear" w:color="auto" w:fill="auto"/>
          </w:tcPr>
          <w:p w14:paraId="50545A6F" w14:textId="65833BDB" w:rsidR="00916E97" w:rsidRPr="00276E93" w:rsidRDefault="003F16BE" w:rsidP="00276E93">
            <w:pPr>
              <w:rPr>
                <w:szCs w:val="21"/>
              </w:rPr>
            </w:pPr>
            <w:r w:rsidRPr="00276E93">
              <w:rPr>
                <w:rFonts w:hint="eastAsia"/>
                <w:szCs w:val="21"/>
              </w:rPr>
              <w:t>多个</w:t>
            </w:r>
          </w:p>
        </w:tc>
      </w:tr>
      <w:tr w:rsidR="00E54B51" w:rsidRPr="00276E93" w14:paraId="6E6E49A9" w14:textId="77777777" w:rsidTr="00E54B51">
        <w:tc>
          <w:tcPr>
            <w:tcW w:w="2130" w:type="dxa"/>
            <w:shd w:val="clear" w:color="auto" w:fill="auto"/>
          </w:tcPr>
          <w:p w14:paraId="0A334031" w14:textId="0550BEBB" w:rsidR="00C37E9E" w:rsidRPr="00276E93" w:rsidRDefault="00802C90" w:rsidP="00276E93">
            <w:pPr>
              <w:rPr>
                <w:szCs w:val="21"/>
              </w:rPr>
            </w:pPr>
            <w:r w:rsidRPr="00276E93">
              <w:rPr>
                <w:rFonts w:hint="eastAsia"/>
                <w:szCs w:val="21"/>
              </w:rPr>
              <w:t>识别</w:t>
            </w:r>
            <w:r w:rsidR="00492077" w:rsidRPr="00276E93">
              <w:rPr>
                <w:rFonts w:hint="eastAsia"/>
                <w:szCs w:val="21"/>
              </w:rPr>
              <w:t>效果</w:t>
            </w:r>
          </w:p>
        </w:tc>
        <w:tc>
          <w:tcPr>
            <w:tcW w:w="2130" w:type="dxa"/>
            <w:shd w:val="clear" w:color="auto" w:fill="auto"/>
          </w:tcPr>
          <w:p w14:paraId="6B323EB0" w14:textId="63C83FF5" w:rsidR="00C37E9E" w:rsidRPr="00276E93" w:rsidRDefault="003F4198" w:rsidP="00276E93">
            <w:pPr>
              <w:rPr>
                <w:szCs w:val="21"/>
              </w:rPr>
            </w:pPr>
            <w:r w:rsidRPr="00276E93">
              <w:rPr>
                <w:rFonts w:hint="eastAsia"/>
                <w:szCs w:val="21"/>
              </w:rPr>
              <w:t>好</w:t>
            </w:r>
          </w:p>
        </w:tc>
        <w:tc>
          <w:tcPr>
            <w:tcW w:w="2131" w:type="dxa"/>
            <w:shd w:val="clear" w:color="auto" w:fill="auto"/>
          </w:tcPr>
          <w:p w14:paraId="019BCA32" w14:textId="1C6524CF" w:rsidR="00C37E9E" w:rsidRPr="00276E93" w:rsidRDefault="003F4198" w:rsidP="00276E93">
            <w:pPr>
              <w:rPr>
                <w:szCs w:val="21"/>
              </w:rPr>
            </w:pPr>
            <w:r w:rsidRPr="00276E93">
              <w:rPr>
                <w:rFonts w:hint="eastAsia"/>
                <w:szCs w:val="21"/>
              </w:rPr>
              <w:t>好</w:t>
            </w:r>
          </w:p>
        </w:tc>
        <w:tc>
          <w:tcPr>
            <w:tcW w:w="2131" w:type="dxa"/>
            <w:shd w:val="clear" w:color="auto" w:fill="auto"/>
          </w:tcPr>
          <w:p w14:paraId="50A89523" w14:textId="144A9065" w:rsidR="00C37E9E" w:rsidRPr="00276E93" w:rsidRDefault="003F4198" w:rsidP="00276E93">
            <w:pPr>
              <w:rPr>
                <w:szCs w:val="21"/>
              </w:rPr>
            </w:pPr>
            <w:r w:rsidRPr="00276E93">
              <w:rPr>
                <w:rFonts w:hint="eastAsia"/>
                <w:szCs w:val="21"/>
              </w:rPr>
              <w:t>差</w:t>
            </w:r>
          </w:p>
        </w:tc>
      </w:tr>
    </w:tbl>
    <w:p w14:paraId="4B2D37D6" w14:textId="3F2699F8" w:rsidR="00934E28" w:rsidRPr="0072424E" w:rsidRDefault="00432637" w:rsidP="007671C0">
      <w:pPr>
        <w:pStyle w:val="afffffc"/>
      </w:pPr>
      <w:r w:rsidRPr="0072424E">
        <w:rPr>
          <w:rFonts w:hint="eastAsia"/>
        </w:rPr>
        <w:t>通常</w:t>
      </w:r>
      <w:r w:rsidR="00B35794" w:rsidRPr="0072424E">
        <w:rPr>
          <w:rFonts w:hint="eastAsia"/>
        </w:rPr>
        <w:t>人体活动识别研究的</w:t>
      </w:r>
      <w:r w:rsidR="005321A9" w:rsidRPr="0072424E">
        <w:rPr>
          <w:rFonts w:hint="eastAsia"/>
        </w:rPr>
        <w:t>过程如图，</w:t>
      </w:r>
      <w:r w:rsidR="009B75B5" w:rsidRPr="0072424E">
        <w:rPr>
          <w:rFonts w:hint="eastAsia"/>
        </w:rPr>
        <w:t>主要的过程包括数据</w:t>
      </w:r>
      <w:r w:rsidR="00E03A0E" w:rsidRPr="0072424E">
        <w:rPr>
          <w:rFonts w:hint="eastAsia"/>
        </w:rPr>
        <w:t>采集，数据</w:t>
      </w:r>
      <w:r w:rsidR="00427956" w:rsidRPr="0072424E">
        <w:rPr>
          <w:rFonts w:hint="eastAsia"/>
        </w:rPr>
        <w:t>预</w:t>
      </w:r>
      <w:r w:rsidR="00E03A0E" w:rsidRPr="0072424E">
        <w:rPr>
          <w:rFonts w:hint="eastAsia"/>
        </w:rPr>
        <w:t>处理，</w:t>
      </w:r>
      <w:r w:rsidR="00EF2D39" w:rsidRPr="0072424E">
        <w:rPr>
          <w:rFonts w:hint="eastAsia"/>
        </w:rPr>
        <w:t>特征</w:t>
      </w:r>
      <w:r w:rsidR="002C0914" w:rsidRPr="0072424E">
        <w:rPr>
          <w:rFonts w:hint="eastAsia"/>
        </w:rPr>
        <w:t>选择，构建模型，</w:t>
      </w:r>
      <w:r w:rsidR="00F600AD" w:rsidRPr="0072424E">
        <w:rPr>
          <w:rFonts w:hint="eastAsia"/>
        </w:rPr>
        <w:t>训练模型</w:t>
      </w:r>
      <w:r w:rsidR="00084236" w:rsidRPr="0072424E">
        <w:rPr>
          <w:rFonts w:hint="eastAsia"/>
        </w:rPr>
        <w:t>，</w:t>
      </w:r>
      <w:r w:rsidR="00D83ED9" w:rsidRPr="0072424E">
        <w:rPr>
          <w:rFonts w:hint="eastAsia"/>
        </w:rPr>
        <w:t>模型评估</w:t>
      </w:r>
      <w:r w:rsidR="00667FE6" w:rsidRPr="0072424E">
        <w:rPr>
          <w:rFonts w:hint="eastAsia"/>
        </w:rPr>
        <w:t>等</w:t>
      </w:r>
      <w:r w:rsidR="00F91C3F" w:rsidRPr="0072424E">
        <w:rPr>
          <w:rFonts w:hint="eastAsia"/>
        </w:rPr>
        <w:t>。</w:t>
      </w:r>
      <w:r w:rsidR="00076A6D" w:rsidRPr="0072424E">
        <w:rPr>
          <w:rFonts w:hint="eastAsia"/>
        </w:rPr>
        <w:t>通常人体活动识别的数据有</w:t>
      </w:r>
      <w:r w:rsidR="00A4132B" w:rsidRPr="0072424E">
        <w:rPr>
          <w:rFonts w:hint="eastAsia"/>
        </w:rPr>
        <w:t>图像数据，</w:t>
      </w:r>
      <w:r w:rsidR="002E7531" w:rsidRPr="0072424E">
        <w:rPr>
          <w:rFonts w:hint="eastAsia"/>
        </w:rPr>
        <w:t>传感器运动数据，</w:t>
      </w:r>
      <w:r w:rsidR="00E047F4" w:rsidRPr="0072424E">
        <w:rPr>
          <w:rFonts w:hint="eastAsia"/>
        </w:rPr>
        <w:t>无线网络</w:t>
      </w:r>
      <w:r w:rsidR="005220FC" w:rsidRPr="0072424E">
        <w:rPr>
          <w:rFonts w:hint="eastAsia"/>
        </w:rPr>
        <w:t>的</w:t>
      </w:r>
      <w:r w:rsidR="00167388" w:rsidRPr="0072424E">
        <w:rPr>
          <w:rFonts w:hint="eastAsia"/>
        </w:rPr>
        <w:t>RSSI，CSI</w:t>
      </w:r>
      <w:r w:rsidR="00224F6F" w:rsidRPr="0072424E">
        <w:rPr>
          <w:rFonts w:hint="eastAsia"/>
        </w:rPr>
        <w:t>信息数据</w:t>
      </w:r>
      <w:r w:rsidR="00167388" w:rsidRPr="0072424E">
        <w:rPr>
          <w:rFonts w:hint="eastAsia"/>
        </w:rPr>
        <w:t>等</w:t>
      </w:r>
      <w:r w:rsidR="008D7D1D" w:rsidRPr="0072424E">
        <w:rPr>
          <w:rFonts w:hint="eastAsia"/>
        </w:rPr>
        <w:t>。</w:t>
      </w:r>
      <w:r w:rsidR="0075730B" w:rsidRPr="0072424E">
        <w:rPr>
          <w:rFonts w:hint="eastAsia"/>
        </w:rPr>
        <w:t>数据在</w:t>
      </w:r>
      <w:r w:rsidR="00F90993" w:rsidRPr="0072424E">
        <w:rPr>
          <w:rFonts w:hint="eastAsia"/>
        </w:rPr>
        <w:t>采集过程中可能</w:t>
      </w:r>
      <w:r w:rsidR="00BA1061" w:rsidRPr="0072424E">
        <w:rPr>
          <w:rFonts w:hint="eastAsia"/>
        </w:rPr>
        <w:t>由于各种原因</w:t>
      </w:r>
      <w:r w:rsidR="00AE7E3B" w:rsidRPr="0072424E">
        <w:rPr>
          <w:rFonts w:hint="eastAsia"/>
        </w:rPr>
        <w:t>产生了</w:t>
      </w:r>
      <w:r w:rsidR="00E61A4D" w:rsidRPr="0072424E">
        <w:rPr>
          <w:rFonts w:hint="eastAsia"/>
        </w:rPr>
        <w:t>噪声</w:t>
      </w:r>
      <w:r w:rsidR="00100B7F" w:rsidRPr="0072424E">
        <w:rPr>
          <w:rFonts w:hint="eastAsia"/>
        </w:rPr>
        <w:t>，</w:t>
      </w:r>
      <w:r w:rsidR="00BE626B" w:rsidRPr="0072424E">
        <w:rPr>
          <w:rFonts w:hint="eastAsia"/>
        </w:rPr>
        <w:t>根据</w:t>
      </w:r>
      <w:r w:rsidR="001D677D" w:rsidRPr="0072424E">
        <w:rPr>
          <w:rFonts w:hint="eastAsia"/>
        </w:rPr>
        <w:t>数据类型的不同，我们需要采用不同的滤波器</w:t>
      </w:r>
      <w:r w:rsidR="001845BA" w:rsidRPr="0072424E">
        <w:rPr>
          <w:rFonts w:hint="eastAsia"/>
        </w:rPr>
        <w:t>进行数据</w:t>
      </w:r>
      <w:r w:rsidR="00177FA2" w:rsidRPr="0072424E">
        <w:rPr>
          <w:rFonts w:hint="eastAsia"/>
        </w:rPr>
        <w:t>降噪</w:t>
      </w:r>
      <w:r w:rsidR="0038072E" w:rsidRPr="0072424E">
        <w:rPr>
          <w:rFonts w:hint="eastAsia"/>
        </w:rPr>
        <w:t>，</w:t>
      </w:r>
      <w:r w:rsidR="00F6677B" w:rsidRPr="0072424E">
        <w:rPr>
          <w:rFonts w:hint="eastAsia"/>
        </w:rPr>
        <w:t>并且对于均有时序序列的信息，我们需要</w:t>
      </w:r>
      <w:r w:rsidR="00BA61A4" w:rsidRPr="0072424E">
        <w:rPr>
          <w:rFonts w:hint="eastAsia"/>
        </w:rPr>
        <w:t>以滑动窗口的方式对数据进行取样</w:t>
      </w:r>
      <w:r w:rsidR="0075730B" w:rsidRPr="0072424E">
        <w:rPr>
          <w:rFonts w:hint="eastAsia"/>
        </w:rPr>
        <w:t>。</w:t>
      </w:r>
      <w:r w:rsidR="00427956" w:rsidRPr="0072424E">
        <w:rPr>
          <w:rFonts w:hint="eastAsia"/>
        </w:rPr>
        <w:t>在对数据预</w:t>
      </w:r>
      <w:r w:rsidR="00540413" w:rsidRPr="0072424E">
        <w:rPr>
          <w:rFonts w:hint="eastAsia"/>
        </w:rPr>
        <w:t>处理之后，我们需要</w:t>
      </w:r>
      <w:r w:rsidR="00451A4E" w:rsidRPr="0072424E">
        <w:rPr>
          <w:rFonts w:hint="eastAsia"/>
        </w:rPr>
        <w:t>根据将采用的模型</w:t>
      </w:r>
      <w:r w:rsidR="00E6222E" w:rsidRPr="0072424E">
        <w:rPr>
          <w:rFonts w:hint="eastAsia"/>
        </w:rPr>
        <w:t>进行</w:t>
      </w:r>
      <w:r w:rsidR="002B6034" w:rsidRPr="0072424E">
        <w:rPr>
          <w:rFonts w:hint="eastAsia"/>
        </w:rPr>
        <w:t>特征处理，</w:t>
      </w:r>
      <w:r w:rsidR="00B03B01" w:rsidRPr="0072424E">
        <w:rPr>
          <w:rFonts w:hint="eastAsia"/>
        </w:rPr>
        <w:t>对于</w:t>
      </w:r>
      <w:r w:rsidR="00C855F9" w:rsidRPr="0072424E">
        <w:rPr>
          <w:rFonts w:hint="eastAsia"/>
        </w:rPr>
        <w:t>基于神经网络以外的模型</w:t>
      </w:r>
      <w:r w:rsidR="00C347A5" w:rsidRPr="0072424E">
        <w:rPr>
          <w:rFonts w:hint="eastAsia"/>
        </w:rPr>
        <w:t>，我们通常需要</w:t>
      </w:r>
      <w:r w:rsidR="0008386A" w:rsidRPr="0072424E">
        <w:rPr>
          <w:rFonts w:hint="eastAsia"/>
        </w:rPr>
        <w:t>进行数据降维，主成分分析</w:t>
      </w:r>
      <w:r w:rsidR="00347B27" w:rsidRPr="0072424E">
        <w:rPr>
          <w:rFonts w:hint="eastAsia"/>
        </w:rPr>
        <w:t>等特征处理。</w:t>
      </w:r>
      <w:r w:rsidR="00BF5EDB" w:rsidRPr="0072424E">
        <w:rPr>
          <w:rFonts w:hint="eastAsia"/>
        </w:rPr>
        <w:t>因为神经网络</w:t>
      </w:r>
      <w:r w:rsidR="00A32AB8" w:rsidRPr="0072424E">
        <w:rPr>
          <w:rFonts w:hint="eastAsia"/>
        </w:rPr>
        <w:t>的层次结构</w:t>
      </w:r>
      <w:r w:rsidR="00787AF8" w:rsidRPr="0072424E">
        <w:rPr>
          <w:rFonts w:hint="eastAsia"/>
        </w:rPr>
        <w:t>的特征，</w:t>
      </w:r>
      <w:r w:rsidR="00A91D2F" w:rsidRPr="0072424E">
        <w:rPr>
          <w:rFonts w:hint="eastAsia"/>
        </w:rPr>
        <w:t>特征提取的</w:t>
      </w:r>
      <w:r w:rsidR="006D70BD" w:rsidRPr="0072424E">
        <w:rPr>
          <w:rFonts w:hint="eastAsia"/>
        </w:rPr>
        <w:t>过程被集成与模型训练</w:t>
      </w:r>
      <w:r w:rsidR="0071607C" w:rsidRPr="0072424E">
        <w:rPr>
          <w:rFonts w:hint="eastAsia"/>
        </w:rPr>
        <w:t>中。</w:t>
      </w:r>
      <w:r w:rsidR="00A92BE5" w:rsidRPr="0072424E">
        <w:rPr>
          <w:rFonts w:hint="eastAsia"/>
        </w:rPr>
        <w:t>对于</w:t>
      </w:r>
      <w:r w:rsidR="001F3610" w:rsidRPr="0072424E">
        <w:rPr>
          <w:rFonts w:hint="eastAsia"/>
        </w:rPr>
        <w:t>通过数据</w:t>
      </w:r>
      <w:r w:rsidR="004D2151" w:rsidRPr="0072424E">
        <w:rPr>
          <w:rFonts w:hint="eastAsia"/>
        </w:rPr>
        <w:t>训练出来的模型，</w:t>
      </w:r>
      <w:r w:rsidR="00B07ABF" w:rsidRPr="0072424E">
        <w:rPr>
          <w:rFonts w:hint="eastAsia"/>
        </w:rPr>
        <w:t>通常需要对模型进行评估</w:t>
      </w:r>
      <w:r w:rsidR="002557F9" w:rsidRPr="0072424E">
        <w:rPr>
          <w:rFonts w:hint="eastAsia"/>
        </w:rPr>
        <w:t>，</w:t>
      </w:r>
      <w:r w:rsidR="00C36F37" w:rsidRPr="0072424E">
        <w:rPr>
          <w:rFonts w:hint="eastAsia"/>
        </w:rPr>
        <w:t>具体方法</w:t>
      </w:r>
      <w:r w:rsidR="00673FDB" w:rsidRPr="0072424E">
        <w:rPr>
          <w:rFonts w:hint="eastAsia"/>
        </w:rPr>
        <w:t>有</w:t>
      </w:r>
      <w:r w:rsidR="004C13A7" w:rsidRPr="0072424E">
        <w:rPr>
          <w:rFonts w:hint="eastAsia"/>
        </w:rPr>
        <w:t>留出法，</w:t>
      </w:r>
      <w:r w:rsidR="00CB5DF4" w:rsidRPr="0072424E">
        <w:rPr>
          <w:rFonts w:hint="eastAsia"/>
        </w:rPr>
        <w:t>交叉验证，</w:t>
      </w:r>
      <w:r w:rsidR="00CB5DF4" w:rsidRPr="0072424E">
        <w:t>k</w:t>
      </w:r>
      <w:r w:rsidR="00CB5DF4" w:rsidRPr="0072424E">
        <w:rPr>
          <w:rFonts w:hint="eastAsia"/>
        </w:rPr>
        <w:t>折验证法等。</w:t>
      </w:r>
      <w:r w:rsidR="00DC3777" w:rsidRPr="0072424E">
        <w:rPr>
          <w:rFonts w:hint="eastAsia"/>
        </w:rPr>
        <w:t>通常</w:t>
      </w:r>
      <w:r w:rsidR="005C11E9" w:rsidRPr="0072424E">
        <w:rPr>
          <w:rFonts w:hint="eastAsia"/>
        </w:rPr>
        <w:t>数据</w:t>
      </w:r>
      <w:proofErr w:type="gramStart"/>
      <w:r w:rsidR="005C11E9" w:rsidRPr="0072424E">
        <w:rPr>
          <w:rFonts w:hint="eastAsia"/>
        </w:rPr>
        <w:t>集</w:t>
      </w:r>
      <w:r w:rsidR="00D90E5D" w:rsidRPr="0072424E">
        <w:rPr>
          <w:rFonts w:hint="eastAsia"/>
        </w:rPr>
        <w:t>按照</w:t>
      </w:r>
      <w:proofErr w:type="gramEnd"/>
      <w:r w:rsidR="00D90E5D" w:rsidRPr="0072424E">
        <w:rPr>
          <w:rFonts w:hint="eastAsia"/>
        </w:rPr>
        <w:t>一定比例被</w:t>
      </w:r>
      <w:r w:rsidR="00323615" w:rsidRPr="0072424E">
        <w:rPr>
          <w:rFonts w:hint="eastAsia"/>
        </w:rPr>
        <w:t>分为训练</w:t>
      </w:r>
      <w:r w:rsidR="001245E7" w:rsidRPr="0072424E">
        <w:rPr>
          <w:rFonts w:hint="eastAsia"/>
        </w:rPr>
        <w:t>集</w:t>
      </w:r>
      <w:r w:rsidR="004574DB" w:rsidRPr="0072424E">
        <w:rPr>
          <w:rFonts w:hint="eastAsia"/>
        </w:rPr>
        <w:t>和验证集，但是对于</w:t>
      </w:r>
      <w:r w:rsidR="00F375CD" w:rsidRPr="0072424E">
        <w:rPr>
          <w:rFonts w:hint="eastAsia"/>
        </w:rPr>
        <w:t>使用神经网络的模型，</w:t>
      </w:r>
      <w:r w:rsidR="00876B41" w:rsidRPr="0072424E">
        <w:rPr>
          <w:rFonts w:hint="eastAsia"/>
        </w:rPr>
        <w:t>我们</w:t>
      </w:r>
      <w:r w:rsidR="0031162C" w:rsidRPr="0072424E">
        <w:rPr>
          <w:rFonts w:hint="eastAsia"/>
        </w:rPr>
        <w:t>通过</w:t>
      </w:r>
      <w:r w:rsidR="00647269" w:rsidRPr="0072424E">
        <w:rPr>
          <w:rFonts w:hint="eastAsia"/>
        </w:rPr>
        <w:t>调节神经网络的参数</w:t>
      </w:r>
      <w:r w:rsidR="00D57F5D" w:rsidRPr="0072424E">
        <w:rPr>
          <w:rFonts w:hint="eastAsia"/>
        </w:rPr>
        <w:t>降低</w:t>
      </w:r>
      <w:r w:rsidR="00423B24" w:rsidRPr="0072424E">
        <w:rPr>
          <w:rFonts w:hint="eastAsia"/>
        </w:rPr>
        <w:t>模型在</w:t>
      </w:r>
      <w:r w:rsidR="00810246" w:rsidRPr="0072424E">
        <w:rPr>
          <w:rFonts w:hint="eastAsia"/>
        </w:rPr>
        <w:t>训练集上的泛化误差，</w:t>
      </w:r>
      <w:r w:rsidR="00DA7991" w:rsidRPr="0072424E">
        <w:rPr>
          <w:rFonts w:hint="eastAsia"/>
        </w:rPr>
        <w:t>但是泛化误差低不代表</w:t>
      </w:r>
      <w:r w:rsidR="004B1DF9" w:rsidRPr="0072424E">
        <w:rPr>
          <w:rFonts w:hint="eastAsia"/>
        </w:rPr>
        <w:t>泛化能力好，</w:t>
      </w:r>
      <w:r w:rsidR="00412EC9" w:rsidRPr="0072424E">
        <w:rPr>
          <w:rFonts w:hint="eastAsia"/>
        </w:rPr>
        <w:t>我们需要在</w:t>
      </w:r>
      <w:r w:rsidR="00246142" w:rsidRPr="0072424E">
        <w:rPr>
          <w:rFonts w:hint="eastAsia"/>
        </w:rPr>
        <w:t>模型训练之前</w:t>
      </w:r>
      <w:r w:rsidR="001736DC" w:rsidRPr="0072424E">
        <w:rPr>
          <w:rFonts w:hint="eastAsia"/>
        </w:rPr>
        <w:t>提前分出一部分作为验证集，</w:t>
      </w:r>
      <w:r w:rsidR="003D28D7" w:rsidRPr="0072424E">
        <w:rPr>
          <w:rFonts w:hint="eastAsia"/>
        </w:rPr>
        <w:t>使用</w:t>
      </w:r>
      <w:r w:rsidR="00F00021" w:rsidRPr="0072424E">
        <w:rPr>
          <w:rFonts w:hint="eastAsia"/>
        </w:rPr>
        <w:t>验证</w:t>
      </w:r>
      <w:proofErr w:type="gramStart"/>
      <w:r w:rsidR="00F00021" w:rsidRPr="0072424E">
        <w:rPr>
          <w:rFonts w:hint="eastAsia"/>
        </w:rPr>
        <w:t>集</w:t>
      </w:r>
      <w:r w:rsidR="00111995" w:rsidRPr="0072424E">
        <w:rPr>
          <w:rFonts w:hint="eastAsia"/>
        </w:rPr>
        <w:t>评价</w:t>
      </w:r>
      <w:proofErr w:type="gramEnd"/>
      <w:r w:rsidR="00111995" w:rsidRPr="0072424E">
        <w:rPr>
          <w:rFonts w:hint="eastAsia"/>
        </w:rPr>
        <w:t>神经网络模型</w:t>
      </w:r>
      <w:r w:rsidR="0095104E" w:rsidRPr="0072424E">
        <w:rPr>
          <w:rFonts w:hint="eastAsia"/>
        </w:rPr>
        <w:t>泛化能力更</w:t>
      </w:r>
      <w:r w:rsidR="00D60E4F" w:rsidRPr="0072424E">
        <w:rPr>
          <w:rFonts w:hint="eastAsia"/>
        </w:rPr>
        <w:t>科学</w:t>
      </w:r>
      <w:r w:rsidR="00E670E8" w:rsidRPr="0072424E">
        <w:rPr>
          <w:rFonts w:hint="eastAsia"/>
        </w:rPr>
        <w:t>。</w:t>
      </w:r>
    </w:p>
    <w:p w14:paraId="01757448" w14:textId="485670F5" w:rsidR="002E38F1" w:rsidRDefault="00BD207C" w:rsidP="00BD207C">
      <w:pPr>
        <w:pStyle w:val="afffff8"/>
      </w:pPr>
      <w:bookmarkStart w:id="28" w:name="_Toc40017066"/>
      <w:bookmarkStart w:id="29" w:name="_Toc41261642"/>
      <w:r>
        <w:rPr>
          <w:rFonts w:hint="eastAsia"/>
        </w:rPr>
        <w:t>2.2</w:t>
      </w:r>
      <w:r>
        <w:t xml:space="preserve"> </w:t>
      </w:r>
      <w:r>
        <w:rPr>
          <w:rFonts w:hint="eastAsia"/>
        </w:rPr>
        <w:t>带时序序列的运动传感器数据的人体活动识别</w:t>
      </w:r>
      <w:bookmarkEnd w:id="28"/>
      <w:bookmarkEnd w:id="29"/>
    </w:p>
    <w:p w14:paraId="3EB023C4" w14:textId="08472136" w:rsidR="0084391A" w:rsidRPr="0072424E" w:rsidRDefault="00073EB8" w:rsidP="007671C0">
      <w:pPr>
        <w:pStyle w:val="afffffc"/>
      </w:pPr>
      <w:bookmarkStart w:id="30" w:name="_Toc40017067"/>
      <w:r w:rsidRPr="0072424E">
        <w:rPr>
          <w:rFonts w:hint="eastAsia"/>
        </w:rPr>
        <w:t>机器学习</w:t>
      </w:r>
      <w:r w:rsidR="00DA5202" w:rsidRPr="0072424E">
        <w:rPr>
          <w:rFonts w:hint="eastAsia"/>
        </w:rPr>
        <w:t>算法与模型的研究工作需要</w:t>
      </w:r>
      <w:r w:rsidR="000F4B8A" w:rsidRPr="0072424E">
        <w:rPr>
          <w:rFonts w:hint="eastAsia"/>
        </w:rPr>
        <w:t>在具体的数据的基础上</w:t>
      </w:r>
      <w:r w:rsidR="00955407" w:rsidRPr="0072424E">
        <w:rPr>
          <w:rFonts w:hint="eastAsia"/>
        </w:rPr>
        <w:t>展开，</w:t>
      </w:r>
      <w:r w:rsidR="00164E4C" w:rsidRPr="0072424E">
        <w:rPr>
          <w:rFonts w:hint="eastAsia"/>
        </w:rPr>
        <w:t>因此</w:t>
      </w:r>
      <w:r w:rsidR="00024001" w:rsidRPr="0072424E">
        <w:rPr>
          <w:rFonts w:hint="eastAsia"/>
        </w:rPr>
        <w:t>我们需要</w:t>
      </w:r>
      <w:r w:rsidR="00BD3ADC" w:rsidRPr="0072424E">
        <w:rPr>
          <w:rFonts w:hint="eastAsia"/>
        </w:rPr>
        <w:t>一个有记录的数据收集过程。</w:t>
      </w:r>
      <w:r w:rsidR="00C23D87" w:rsidRPr="0072424E">
        <w:rPr>
          <w:rFonts w:hint="eastAsia"/>
        </w:rPr>
        <w:t>本节将</w:t>
      </w:r>
      <w:r w:rsidR="005E0D66" w:rsidRPr="0072424E">
        <w:rPr>
          <w:rFonts w:hint="eastAsia"/>
        </w:rPr>
        <w:t>介绍</w:t>
      </w:r>
      <w:r w:rsidR="00C23D87" w:rsidRPr="0072424E">
        <w:rPr>
          <w:rFonts w:hint="eastAsia"/>
        </w:rPr>
        <w:t>数据采集的具体流程</w:t>
      </w:r>
      <w:r w:rsidR="005E0D66" w:rsidRPr="0072424E">
        <w:rPr>
          <w:rFonts w:hint="eastAsia"/>
        </w:rPr>
        <w:t>，利用智能手机</w:t>
      </w:r>
      <w:r w:rsidR="00DB1755" w:rsidRPr="0072424E">
        <w:rPr>
          <w:rFonts w:hint="eastAsia"/>
        </w:rPr>
        <w:t>设备中携带的三轴加速度计和</w:t>
      </w:r>
      <w:r w:rsidR="004E546D" w:rsidRPr="0072424E">
        <w:rPr>
          <w:rFonts w:hint="eastAsia"/>
        </w:rPr>
        <w:t>三轴陀螺仪</w:t>
      </w:r>
      <w:r w:rsidR="001B6A68" w:rsidRPr="0072424E">
        <w:rPr>
          <w:rFonts w:hint="eastAsia"/>
        </w:rPr>
        <w:t>传感器在有记录活动标签</w:t>
      </w:r>
      <w:r w:rsidR="00663755" w:rsidRPr="0072424E">
        <w:rPr>
          <w:rFonts w:hint="eastAsia"/>
        </w:rPr>
        <w:t>的情况下收集被实验对象的</w:t>
      </w:r>
      <w:r w:rsidR="008C4293" w:rsidRPr="0072424E">
        <w:rPr>
          <w:rFonts w:hint="eastAsia"/>
        </w:rPr>
        <w:t>活动产生的数据</w:t>
      </w:r>
      <w:r w:rsidR="00CC1EF4" w:rsidRPr="0072424E">
        <w:rPr>
          <w:rFonts w:hint="eastAsia"/>
        </w:rPr>
        <w:t>。</w:t>
      </w:r>
      <w:r w:rsidR="00857E70" w:rsidRPr="0072424E">
        <w:rPr>
          <w:rFonts w:hint="eastAsia"/>
        </w:rPr>
        <w:t>对于一次实验对象产生的数据</w:t>
      </w:r>
      <w:r w:rsidR="005B3576" w:rsidRPr="0072424E">
        <w:rPr>
          <w:rFonts w:hint="eastAsia"/>
        </w:rPr>
        <w:t>，根据传感器采样频率</w:t>
      </w:r>
      <w:r w:rsidR="00EE23D9" w:rsidRPr="0072424E">
        <w:rPr>
          <w:rFonts w:hint="eastAsia"/>
        </w:rPr>
        <w:t>，</w:t>
      </w:r>
      <w:r w:rsidR="00CB1052" w:rsidRPr="0072424E">
        <w:rPr>
          <w:rFonts w:hint="eastAsia"/>
        </w:rPr>
        <w:t>将开始采集数据的时候作为起点</w:t>
      </w:r>
      <w:r w:rsidR="009726AE" w:rsidRPr="0072424E">
        <w:rPr>
          <w:rFonts w:hint="eastAsia"/>
        </w:rPr>
        <w:t>，为数据加入时间维度。</w:t>
      </w:r>
      <w:r w:rsidR="002E13B8" w:rsidRPr="0072424E">
        <w:rPr>
          <w:rFonts w:hint="eastAsia"/>
        </w:rPr>
        <w:t>通常这样的收集的数据</w:t>
      </w:r>
      <w:r w:rsidR="003770BB" w:rsidRPr="0072424E">
        <w:rPr>
          <w:rFonts w:hint="eastAsia"/>
        </w:rPr>
        <w:t>还需要校准数据漂移的情况</w:t>
      </w:r>
      <w:r w:rsidR="00897746" w:rsidRPr="0072424E">
        <w:rPr>
          <w:rFonts w:hint="eastAsia"/>
        </w:rPr>
        <w:t>，</w:t>
      </w:r>
      <w:r w:rsidR="00DB734D" w:rsidRPr="0072424E">
        <w:rPr>
          <w:rFonts w:hint="eastAsia"/>
        </w:rPr>
        <w:t>而且</w:t>
      </w:r>
      <w:r w:rsidR="00897746" w:rsidRPr="0072424E">
        <w:rPr>
          <w:rFonts w:hint="eastAsia"/>
        </w:rPr>
        <w:t>对</w:t>
      </w:r>
      <w:r w:rsidR="00F6635D" w:rsidRPr="0072424E">
        <w:rPr>
          <w:rFonts w:hint="eastAsia"/>
        </w:rPr>
        <w:t>原始</w:t>
      </w:r>
      <w:r w:rsidR="00897746" w:rsidRPr="0072424E">
        <w:rPr>
          <w:rFonts w:hint="eastAsia"/>
        </w:rPr>
        <w:t>数据</w:t>
      </w:r>
      <w:r w:rsidR="00F6635D" w:rsidRPr="0072424E">
        <w:rPr>
          <w:rFonts w:hint="eastAsia"/>
        </w:rPr>
        <w:t>中存在的噪声</w:t>
      </w:r>
      <w:r w:rsidR="0007192B" w:rsidRPr="0072424E">
        <w:rPr>
          <w:rFonts w:hint="eastAsia"/>
        </w:rPr>
        <w:t>，我们需要采取合理的算法对数据进行降</w:t>
      </w:r>
      <w:r w:rsidR="00AC3F09" w:rsidRPr="0072424E">
        <w:rPr>
          <w:rFonts w:hint="eastAsia"/>
        </w:rPr>
        <w:t>噪处理。最后处理后的</w:t>
      </w:r>
      <w:r w:rsidR="000A7EE8" w:rsidRPr="0072424E">
        <w:rPr>
          <w:rFonts w:hint="eastAsia"/>
        </w:rPr>
        <w:t>数据在时间维度上</w:t>
      </w:r>
      <w:r w:rsidR="00D469CF" w:rsidRPr="0072424E">
        <w:rPr>
          <w:rFonts w:hint="eastAsia"/>
        </w:rPr>
        <w:t>依然是按照原始数据中</w:t>
      </w:r>
      <w:r w:rsidR="008A3015" w:rsidRPr="0072424E">
        <w:rPr>
          <w:rFonts w:hint="eastAsia"/>
        </w:rPr>
        <w:t>特定采样频率的</w:t>
      </w:r>
      <w:r w:rsidR="003606A2" w:rsidRPr="0072424E">
        <w:rPr>
          <w:rFonts w:hint="eastAsia"/>
        </w:rPr>
        <w:t>单次</w:t>
      </w:r>
      <w:r w:rsidR="008A1DA1" w:rsidRPr="0072424E">
        <w:rPr>
          <w:rFonts w:hint="eastAsia"/>
        </w:rPr>
        <w:t>采样为时间节点，</w:t>
      </w:r>
      <w:r w:rsidR="00696236" w:rsidRPr="0072424E">
        <w:rPr>
          <w:rFonts w:hint="eastAsia"/>
        </w:rPr>
        <w:t>无法</w:t>
      </w:r>
      <w:r w:rsidR="00CD11AC" w:rsidRPr="0072424E">
        <w:rPr>
          <w:rFonts w:hint="eastAsia"/>
        </w:rPr>
        <w:t>直接应用于循环神经网络的模型训练。我们需要</w:t>
      </w:r>
      <w:r w:rsidR="00961C5A" w:rsidRPr="0072424E">
        <w:rPr>
          <w:rFonts w:hint="eastAsia"/>
        </w:rPr>
        <w:t>将一段</w:t>
      </w:r>
      <w:r w:rsidR="001A0E85" w:rsidRPr="0072424E">
        <w:rPr>
          <w:rFonts w:hint="eastAsia"/>
        </w:rPr>
        <w:t>以</w:t>
      </w:r>
      <w:r w:rsidR="00873F43" w:rsidRPr="0072424E">
        <w:rPr>
          <w:rFonts w:hint="eastAsia"/>
        </w:rPr>
        <w:t>一定长度</w:t>
      </w:r>
      <w:r w:rsidR="00DB584D" w:rsidRPr="0072424E">
        <w:rPr>
          <w:rFonts w:hint="eastAsia"/>
        </w:rPr>
        <w:t>的采样时间点</w:t>
      </w:r>
      <w:r w:rsidR="001A0E85" w:rsidRPr="0072424E">
        <w:rPr>
          <w:rFonts w:hint="eastAsia"/>
        </w:rPr>
        <w:t>下的数据集作为</w:t>
      </w:r>
      <w:r w:rsidR="004A26DC" w:rsidRPr="0072424E">
        <w:rPr>
          <w:rFonts w:hint="eastAsia"/>
        </w:rPr>
        <w:t>循环神经网络中</w:t>
      </w:r>
      <w:r w:rsidR="00AB73F3" w:rsidRPr="0072424E">
        <w:rPr>
          <w:rFonts w:hint="eastAsia"/>
        </w:rPr>
        <w:t>用于训练</w:t>
      </w:r>
      <w:r w:rsidR="004A26DC" w:rsidRPr="0072424E">
        <w:rPr>
          <w:rFonts w:hint="eastAsia"/>
        </w:rPr>
        <w:t>的单个样本</w:t>
      </w:r>
      <w:r w:rsidR="00AB73F3" w:rsidRPr="0072424E">
        <w:rPr>
          <w:rFonts w:hint="eastAsia"/>
        </w:rPr>
        <w:t>。</w:t>
      </w:r>
      <w:r w:rsidR="00727D31" w:rsidRPr="0072424E">
        <w:rPr>
          <w:rFonts w:hint="eastAsia"/>
        </w:rPr>
        <w:t>通常，我们使用滑动窗口的方法</w:t>
      </w:r>
      <w:r w:rsidR="0087665E" w:rsidRPr="0072424E">
        <w:rPr>
          <w:rFonts w:hint="eastAsia"/>
        </w:rPr>
        <w:t>将数据</w:t>
      </w:r>
      <w:r w:rsidR="004307B5" w:rsidRPr="0072424E">
        <w:rPr>
          <w:rFonts w:hint="eastAsia"/>
        </w:rPr>
        <w:t>处理为</w:t>
      </w:r>
      <w:r w:rsidR="00BB3DBA" w:rsidRPr="0072424E">
        <w:rPr>
          <w:rFonts w:hint="eastAsia"/>
        </w:rPr>
        <w:t>用于训练模型的数据。</w:t>
      </w:r>
      <w:bookmarkEnd w:id="30"/>
    </w:p>
    <w:p w14:paraId="6F0F4B8F" w14:textId="49DDE49A" w:rsidR="00EB3ECB" w:rsidRDefault="0072424E" w:rsidP="00DD3591">
      <w:pPr>
        <w:pStyle w:val="afffffa"/>
      </w:pPr>
      <w:bookmarkStart w:id="31" w:name="_Toc40017068"/>
      <w:bookmarkStart w:id="32" w:name="_Toc41261643"/>
      <w:r>
        <w:rPr>
          <w:rFonts w:hint="eastAsia"/>
        </w:rPr>
        <w:lastRenderedPageBreak/>
        <w:t>2</w:t>
      </w:r>
      <w:r>
        <w:t>.2.1</w:t>
      </w:r>
      <w:r w:rsidR="00DD3591">
        <w:t xml:space="preserve"> </w:t>
      </w:r>
      <w:r w:rsidR="00EB3ECB">
        <w:rPr>
          <w:rFonts w:hint="eastAsia"/>
        </w:rPr>
        <w:t>数据采集</w:t>
      </w:r>
      <w:bookmarkEnd w:id="31"/>
      <w:bookmarkEnd w:id="32"/>
    </w:p>
    <w:p w14:paraId="0BFE8CF8" w14:textId="4D12176B" w:rsidR="008A1753" w:rsidRPr="0072424E" w:rsidRDefault="007C3F2A" w:rsidP="007671C0">
      <w:pPr>
        <w:pStyle w:val="afffffc"/>
      </w:pPr>
      <w:bookmarkStart w:id="33" w:name="_Toc40017069"/>
      <w:r w:rsidRPr="0072424E">
        <w:rPr>
          <w:rFonts w:hint="eastAsia"/>
        </w:rPr>
        <w:t>对于用来研究</w:t>
      </w:r>
      <w:r w:rsidR="001302FC" w:rsidRPr="0072424E">
        <w:rPr>
          <w:rFonts w:hint="eastAsia"/>
        </w:rPr>
        <w:t>模型</w:t>
      </w:r>
      <w:r w:rsidRPr="0072424E">
        <w:rPr>
          <w:rFonts w:hint="eastAsia"/>
        </w:rPr>
        <w:t>的数据集</w:t>
      </w:r>
      <w:r w:rsidR="001302FC" w:rsidRPr="0072424E">
        <w:rPr>
          <w:rFonts w:hint="eastAsia"/>
        </w:rPr>
        <w:t>，我们需要</w:t>
      </w:r>
      <w:r w:rsidR="008C7152" w:rsidRPr="0072424E">
        <w:rPr>
          <w:rFonts w:hint="eastAsia"/>
        </w:rPr>
        <w:t>简化</w:t>
      </w:r>
      <w:r w:rsidR="00567DBC" w:rsidRPr="0072424E">
        <w:rPr>
          <w:rFonts w:hint="eastAsia"/>
        </w:rPr>
        <w:t>数据</w:t>
      </w:r>
      <w:r w:rsidR="00997FBB" w:rsidRPr="0072424E">
        <w:rPr>
          <w:rFonts w:hint="eastAsia"/>
        </w:rPr>
        <w:t>采集是的具体活动场景，</w:t>
      </w:r>
      <w:r w:rsidR="00454919" w:rsidRPr="0072424E">
        <w:rPr>
          <w:rFonts w:hint="eastAsia"/>
        </w:rPr>
        <w:t>在数据采集实验中</w:t>
      </w:r>
      <w:r w:rsidR="00064EAC" w:rsidRPr="0072424E">
        <w:rPr>
          <w:rFonts w:hint="eastAsia"/>
        </w:rPr>
        <w:t>尽量</w:t>
      </w:r>
      <w:r w:rsidR="00454919" w:rsidRPr="0072424E">
        <w:rPr>
          <w:rFonts w:hint="eastAsia"/>
        </w:rPr>
        <w:t>进行</w:t>
      </w:r>
      <w:r w:rsidR="00411749" w:rsidRPr="0072424E">
        <w:rPr>
          <w:rFonts w:hint="eastAsia"/>
        </w:rPr>
        <w:t>一般</w:t>
      </w:r>
      <w:r w:rsidR="0022026A" w:rsidRPr="0072424E">
        <w:rPr>
          <w:rFonts w:hint="eastAsia"/>
        </w:rPr>
        <w:t>具有代表性的</w:t>
      </w:r>
      <w:r w:rsidR="00411749" w:rsidRPr="0072424E">
        <w:rPr>
          <w:rFonts w:hint="eastAsia"/>
        </w:rPr>
        <w:t>活动</w:t>
      </w:r>
      <w:r w:rsidR="0022026A" w:rsidRPr="0072424E">
        <w:rPr>
          <w:rFonts w:hint="eastAsia"/>
        </w:rPr>
        <w:t>。</w:t>
      </w:r>
      <w:r w:rsidR="00720F63" w:rsidRPr="0072424E">
        <w:rPr>
          <w:rFonts w:hint="eastAsia"/>
        </w:rPr>
        <w:t>为了尽量模拟</w:t>
      </w:r>
      <w:r w:rsidR="00A92B6B" w:rsidRPr="0072424E">
        <w:rPr>
          <w:rFonts w:hint="eastAsia"/>
        </w:rPr>
        <w:t>真实活动情况中产生的数据，</w:t>
      </w:r>
      <w:r w:rsidR="00F64F30" w:rsidRPr="0072424E">
        <w:rPr>
          <w:rFonts w:hint="eastAsia"/>
        </w:rPr>
        <w:t>在该实验中将</w:t>
      </w:r>
      <w:r w:rsidR="00FD0ED4" w:rsidRPr="0072424E">
        <w:rPr>
          <w:rFonts w:hint="eastAsia"/>
        </w:rPr>
        <w:t>按照如图所示的</w:t>
      </w:r>
      <w:r w:rsidR="00F06F71" w:rsidRPr="0072424E">
        <w:rPr>
          <w:rFonts w:hint="eastAsia"/>
        </w:rPr>
        <w:t>三个相互垂直的</w:t>
      </w:r>
      <w:r w:rsidR="00470497" w:rsidRPr="0072424E">
        <w:rPr>
          <w:rFonts w:hint="eastAsia"/>
        </w:rPr>
        <w:t>面向</w:t>
      </w:r>
      <w:r w:rsidR="00106DF3" w:rsidRPr="0072424E">
        <w:rPr>
          <w:rFonts w:hint="eastAsia"/>
        </w:rPr>
        <w:t>外面的</w:t>
      </w:r>
      <w:r w:rsidR="009340D4" w:rsidRPr="0072424E">
        <w:rPr>
          <w:rFonts w:hint="eastAsia"/>
        </w:rPr>
        <w:t>线性加速度方向</w:t>
      </w:r>
      <w:r w:rsidR="00106DF3" w:rsidRPr="0072424E">
        <w:rPr>
          <w:rFonts w:hint="eastAsia"/>
        </w:rPr>
        <w:t>为正</w:t>
      </w:r>
      <w:r w:rsidR="009340D4" w:rsidRPr="0072424E">
        <w:rPr>
          <w:rFonts w:hint="eastAsia"/>
        </w:rPr>
        <w:t>和</w:t>
      </w:r>
      <w:r w:rsidR="0044770B" w:rsidRPr="0072424E">
        <w:rPr>
          <w:rFonts w:hint="eastAsia"/>
        </w:rPr>
        <w:t>三个</w:t>
      </w:r>
      <w:r w:rsidR="00B8758A" w:rsidRPr="0072424E">
        <w:rPr>
          <w:rFonts w:hint="eastAsia"/>
        </w:rPr>
        <w:t>相互垂直并且按照右手</w:t>
      </w:r>
      <w:r w:rsidR="00E46542" w:rsidRPr="0072424E">
        <w:rPr>
          <w:rFonts w:hint="eastAsia"/>
        </w:rPr>
        <w:t>大拇指</w:t>
      </w:r>
      <w:r w:rsidR="009625CD" w:rsidRPr="0072424E">
        <w:rPr>
          <w:rFonts w:hint="eastAsia"/>
        </w:rPr>
        <w:t>旁边的四指方向</w:t>
      </w:r>
      <w:r w:rsidR="00912C66" w:rsidRPr="0072424E">
        <w:rPr>
          <w:rFonts w:hint="eastAsia"/>
        </w:rPr>
        <w:t>为正</w:t>
      </w:r>
      <w:r w:rsidR="00106DF3" w:rsidRPr="0072424E">
        <w:rPr>
          <w:rFonts w:hint="eastAsia"/>
        </w:rPr>
        <w:t>进行</w:t>
      </w:r>
      <w:r w:rsidR="00E23AC0" w:rsidRPr="0072424E">
        <w:rPr>
          <w:rFonts w:hint="eastAsia"/>
        </w:rPr>
        <w:t>数据收集。</w:t>
      </w:r>
      <w:bookmarkEnd w:id="33"/>
    </w:p>
    <w:p w14:paraId="00357D58" w14:textId="77777777" w:rsidR="006A7171" w:rsidRDefault="00BF3ACD" w:rsidP="006A7171">
      <w:pPr>
        <w:keepNext/>
        <w:shd w:val="clear" w:color="auto" w:fill="FFFFFF"/>
        <w:spacing w:after="225" w:line="360" w:lineRule="auto"/>
        <w:ind w:firstLineChars="200" w:firstLine="480"/>
        <w:jc w:val="center"/>
      </w:pPr>
      <w:bookmarkStart w:id="34" w:name="_Toc40017070"/>
      <w:r w:rsidRPr="0072424E">
        <w:rPr>
          <w:rFonts w:ascii="宋体" w:hAnsi="宋体" w:cstheme="minorEastAsia"/>
          <w:color w:val="333333"/>
          <w:sz w:val="24"/>
          <w:shd w:val="clear" w:color="auto" w:fill="FFFFFF"/>
        </w:rPr>
        <w:drawing>
          <wp:inline distT="0" distB="0" distL="0" distR="0" wp14:anchorId="6923A96B" wp14:editId="0EB74A80">
            <wp:extent cx="3434080" cy="19907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34080" cy="1990725"/>
                    </a:xfrm>
                    <a:prstGeom prst="rect">
                      <a:avLst/>
                    </a:prstGeom>
                    <a:noFill/>
                    <a:ln>
                      <a:noFill/>
                    </a:ln>
                  </pic:spPr>
                </pic:pic>
              </a:graphicData>
            </a:graphic>
          </wp:inline>
        </w:drawing>
      </w:r>
      <w:bookmarkEnd w:id="34"/>
    </w:p>
    <w:p w14:paraId="3B36BB3A" w14:textId="3DB96F45" w:rsidR="006A7171" w:rsidRPr="006A7171" w:rsidRDefault="006A7171" w:rsidP="006A7171">
      <w:pPr>
        <w:pStyle w:val="affffe"/>
        <w:jc w:val="center"/>
        <w:rPr>
          <w:rFonts w:ascii="宋体" w:eastAsia="宋体" w:hAnsi="宋体" w:hint="eastAsia"/>
          <w:sz w:val="21"/>
          <w:szCs w:val="21"/>
        </w:rPr>
      </w:pPr>
      <w:r w:rsidRPr="006A7171">
        <w:rPr>
          <w:rFonts w:ascii="宋体" w:eastAsia="宋体" w:hAnsi="宋体" w:hint="eastAsia"/>
          <w:sz w:val="21"/>
          <w:szCs w:val="21"/>
        </w:rPr>
        <w:t xml:space="preserve">图 </w:t>
      </w:r>
      <w:r w:rsidRPr="006A7171">
        <w:rPr>
          <w:rFonts w:ascii="宋体" w:eastAsia="宋体" w:hAnsi="宋体"/>
          <w:sz w:val="21"/>
          <w:szCs w:val="21"/>
        </w:rPr>
        <w:t xml:space="preserve">2-1 </w:t>
      </w:r>
      <w:r w:rsidRPr="006A7171">
        <w:rPr>
          <w:rFonts w:ascii="宋体" w:eastAsia="宋体" w:hAnsi="宋体" w:hint="eastAsia"/>
          <w:sz w:val="21"/>
          <w:szCs w:val="21"/>
        </w:rPr>
        <w:t>智能手机加速度和角速度方向</w:t>
      </w:r>
    </w:p>
    <w:p w14:paraId="44DD06BD" w14:textId="41D7B5B7" w:rsidR="00E23AC0" w:rsidRPr="0072424E" w:rsidRDefault="0022026A" w:rsidP="007671C0">
      <w:pPr>
        <w:pStyle w:val="afffffc"/>
      </w:pPr>
      <w:bookmarkStart w:id="35" w:name="_Toc40017071"/>
      <w:r w:rsidRPr="0072424E">
        <w:rPr>
          <w:rFonts w:hint="eastAsia"/>
        </w:rPr>
        <w:t>本实验中</w:t>
      </w:r>
      <w:r w:rsidR="00053239" w:rsidRPr="0072424E">
        <w:rPr>
          <w:rFonts w:hint="eastAsia"/>
        </w:rPr>
        <w:t>的数据</w:t>
      </w:r>
      <w:r w:rsidR="000C6987" w:rsidRPr="0072424E">
        <w:rPr>
          <w:rFonts w:hint="eastAsia"/>
        </w:rPr>
        <w:t>是由一组30位19到48岁年龄段的志愿者产生的。</w:t>
      </w:r>
      <w:r w:rsidR="00BE1886" w:rsidRPr="0072424E">
        <w:rPr>
          <w:rFonts w:hint="eastAsia"/>
        </w:rPr>
        <w:t>如图</w:t>
      </w:r>
      <w:r w:rsidR="000D25CB" w:rsidRPr="0072424E">
        <w:rPr>
          <w:rFonts w:hint="eastAsia"/>
        </w:rPr>
        <w:t>为某一志愿者正在进行</w:t>
      </w:r>
      <w:proofErr w:type="gramStart"/>
      <w:r w:rsidR="00400C97" w:rsidRPr="0072424E">
        <w:rPr>
          <w:rFonts w:hint="eastAsia"/>
        </w:rPr>
        <w:t>静座</w:t>
      </w:r>
      <w:proofErr w:type="gramEnd"/>
      <w:r w:rsidR="003F6254" w:rsidRPr="0072424E">
        <w:rPr>
          <w:rFonts w:hint="eastAsia"/>
        </w:rPr>
        <w:t>的活动</w:t>
      </w:r>
      <w:r w:rsidR="007B5294" w:rsidRPr="0072424E">
        <w:rPr>
          <w:rFonts w:hint="eastAsia"/>
        </w:rPr>
        <w:t>，在该志愿者的腰部绑定有</w:t>
      </w:r>
      <w:r w:rsidR="00251C96" w:rsidRPr="0072424E">
        <w:t>Samsung Galaxy S II</w:t>
      </w:r>
      <w:r w:rsidR="00CA4EFF" w:rsidRPr="0072424E">
        <w:rPr>
          <w:rFonts w:hint="eastAsia"/>
        </w:rPr>
        <w:t>用来采集数据。</w:t>
      </w:r>
      <w:bookmarkEnd w:id="35"/>
    </w:p>
    <w:p w14:paraId="2287AA12" w14:textId="77777777" w:rsidR="006A7171" w:rsidRDefault="00BF3ACD" w:rsidP="006A7171">
      <w:pPr>
        <w:keepNext/>
        <w:shd w:val="clear" w:color="auto" w:fill="FFFFFF"/>
        <w:spacing w:after="225" w:line="360" w:lineRule="auto"/>
        <w:ind w:firstLineChars="200" w:firstLine="480"/>
        <w:jc w:val="center"/>
      </w:pPr>
      <w:bookmarkStart w:id="36" w:name="_Toc40017072"/>
      <w:r w:rsidRPr="0072424E">
        <w:rPr>
          <w:rFonts w:ascii="宋体" w:hAnsi="宋体" w:cstheme="minorEastAsia"/>
          <w:color w:val="333333"/>
          <w:sz w:val="24"/>
          <w:shd w:val="clear" w:color="auto" w:fill="FFFFFF"/>
        </w:rPr>
        <w:drawing>
          <wp:inline distT="0" distB="0" distL="0" distR="0" wp14:anchorId="53F0740D" wp14:editId="018D44B0">
            <wp:extent cx="1795780" cy="244792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95780" cy="2447925"/>
                    </a:xfrm>
                    <a:prstGeom prst="rect">
                      <a:avLst/>
                    </a:prstGeom>
                    <a:noFill/>
                    <a:ln>
                      <a:noFill/>
                    </a:ln>
                  </pic:spPr>
                </pic:pic>
              </a:graphicData>
            </a:graphic>
          </wp:inline>
        </w:drawing>
      </w:r>
      <w:bookmarkEnd w:id="36"/>
    </w:p>
    <w:p w14:paraId="5360659F" w14:textId="57446E11" w:rsidR="00BE1886" w:rsidRPr="0072424E" w:rsidRDefault="006A7171" w:rsidP="006A7171">
      <w:pPr>
        <w:pStyle w:val="affffe"/>
        <w:jc w:val="center"/>
        <w:rPr>
          <w:rFonts w:ascii="宋体" w:hAnsi="宋体" w:cstheme="minorEastAsia"/>
          <w:color w:val="333333"/>
          <w:sz w:val="24"/>
          <w:shd w:val="clear" w:color="auto" w:fill="FFFFFF"/>
        </w:rPr>
      </w:pPr>
      <w:r>
        <w:rPr>
          <w:rFonts w:ascii="宋体" w:eastAsia="宋体" w:hAnsi="宋体" w:hint="eastAsia"/>
          <w:sz w:val="21"/>
          <w:szCs w:val="21"/>
        </w:rPr>
        <w:t xml:space="preserve">图 </w:t>
      </w:r>
      <w:r w:rsidRPr="006A7171">
        <w:rPr>
          <w:rFonts w:ascii="宋体" w:eastAsia="宋体" w:hAnsi="宋体"/>
          <w:sz w:val="21"/>
          <w:szCs w:val="21"/>
        </w:rPr>
        <w:t>2-</w:t>
      </w:r>
      <w:r>
        <w:rPr>
          <w:rFonts w:ascii="宋体" w:eastAsia="宋体" w:hAnsi="宋体" w:hint="eastAsia"/>
          <w:sz w:val="21"/>
          <w:szCs w:val="21"/>
        </w:rPr>
        <w:t>2</w:t>
      </w:r>
      <w:r>
        <w:rPr>
          <w:rFonts w:ascii="宋体" w:eastAsia="宋体" w:hAnsi="宋体"/>
          <w:sz w:val="21"/>
          <w:szCs w:val="21"/>
        </w:rPr>
        <w:t xml:space="preserve"> </w:t>
      </w:r>
      <w:r>
        <w:rPr>
          <w:rFonts w:ascii="宋体" w:eastAsia="宋体" w:hAnsi="宋体" w:hint="eastAsia"/>
          <w:sz w:val="21"/>
          <w:szCs w:val="21"/>
        </w:rPr>
        <w:t>正在采集志愿者的数据</w:t>
      </w:r>
    </w:p>
    <w:p w14:paraId="0D7D31F7" w14:textId="71379EE9" w:rsidR="000C6987" w:rsidRPr="0072424E" w:rsidRDefault="00CA4EFF" w:rsidP="007671C0">
      <w:pPr>
        <w:pStyle w:val="afffffc"/>
      </w:pPr>
      <w:bookmarkStart w:id="37" w:name="_Toc40017073"/>
      <w:r w:rsidRPr="0072424E">
        <w:rPr>
          <w:rFonts w:hint="eastAsia"/>
        </w:rPr>
        <w:t>在本次实验中，</w:t>
      </w:r>
      <w:r w:rsidR="000C6987" w:rsidRPr="0072424E">
        <w:rPr>
          <w:rFonts w:hint="eastAsia"/>
        </w:rPr>
        <w:t>所有志愿者在腰部佩戴了智能手机，</w:t>
      </w:r>
      <w:r w:rsidR="005434AB" w:rsidRPr="0072424E">
        <w:rPr>
          <w:rFonts w:hint="eastAsia"/>
        </w:rPr>
        <w:t>如图</w:t>
      </w:r>
      <w:r w:rsidR="00384CDA" w:rsidRPr="0072424E">
        <w:rPr>
          <w:rFonts w:hint="eastAsia"/>
        </w:rPr>
        <w:t>1每一位志愿者</w:t>
      </w:r>
      <w:r w:rsidR="000C6987" w:rsidRPr="0072424E">
        <w:rPr>
          <w:rFonts w:hint="eastAsia"/>
        </w:rPr>
        <w:t>分别进行了六项基本的活动：</w:t>
      </w:r>
      <w:bookmarkEnd w:id="37"/>
      <w:r w:rsidR="00384CDA" w:rsidRPr="0072424E">
        <w:t xml:space="preserve"> </w:t>
      </w:r>
    </w:p>
    <w:p w14:paraId="6CF6CB53" w14:textId="77777777" w:rsidR="006A7171" w:rsidRDefault="00BF3ACD" w:rsidP="006A7171">
      <w:pPr>
        <w:keepNext/>
        <w:shd w:val="clear" w:color="auto" w:fill="FFFFFF"/>
        <w:spacing w:after="225" w:line="360" w:lineRule="auto"/>
        <w:ind w:firstLineChars="200" w:firstLine="480"/>
        <w:jc w:val="center"/>
      </w:pPr>
      <w:bookmarkStart w:id="38" w:name="_Toc40017074"/>
      <w:r w:rsidRPr="0072424E">
        <w:rPr>
          <w:rFonts w:ascii="宋体" w:hAnsi="宋体" w:cstheme="minorEastAsia"/>
          <w:color w:val="333333"/>
          <w:sz w:val="24"/>
          <w:shd w:val="clear" w:color="auto" w:fill="FFFFFF"/>
        </w:rPr>
        <w:lastRenderedPageBreak/>
        <w:drawing>
          <wp:inline distT="0" distB="0" distL="0" distR="0" wp14:anchorId="650E3D07" wp14:editId="082130B9">
            <wp:extent cx="3167380" cy="316738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67380" cy="3167380"/>
                    </a:xfrm>
                    <a:prstGeom prst="rect">
                      <a:avLst/>
                    </a:prstGeom>
                    <a:noFill/>
                    <a:ln>
                      <a:noFill/>
                    </a:ln>
                  </pic:spPr>
                </pic:pic>
              </a:graphicData>
            </a:graphic>
          </wp:inline>
        </w:drawing>
      </w:r>
      <w:bookmarkEnd w:id="38"/>
    </w:p>
    <w:p w14:paraId="1F4C6701" w14:textId="40D9C640" w:rsidR="00B36159" w:rsidRPr="006A7171" w:rsidRDefault="006A7171" w:rsidP="006A7171">
      <w:pPr>
        <w:pStyle w:val="affffe"/>
        <w:jc w:val="center"/>
        <w:rPr>
          <w:rFonts w:ascii="宋体" w:eastAsia="宋体" w:hAnsi="宋体" w:cstheme="minorEastAsia"/>
          <w:color w:val="333333"/>
          <w:sz w:val="21"/>
          <w:szCs w:val="21"/>
          <w:shd w:val="clear" w:color="auto" w:fill="FFFFFF"/>
        </w:rPr>
      </w:pPr>
      <w:r w:rsidRPr="006A7171">
        <w:rPr>
          <w:rFonts w:ascii="宋体" w:eastAsia="宋体" w:hAnsi="宋体" w:cstheme="minorEastAsia" w:hint="eastAsia"/>
          <w:color w:val="333333"/>
          <w:sz w:val="21"/>
          <w:szCs w:val="21"/>
          <w:shd w:val="clear" w:color="auto" w:fill="FFFFFF"/>
        </w:rPr>
        <w:t>图 2-3</w:t>
      </w:r>
      <w:r w:rsidRPr="006A7171">
        <w:rPr>
          <w:rFonts w:ascii="宋体" w:eastAsia="宋体" w:hAnsi="宋体" w:cstheme="minorEastAsia"/>
          <w:color w:val="333333"/>
          <w:sz w:val="21"/>
          <w:szCs w:val="21"/>
          <w:shd w:val="clear" w:color="auto" w:fill="FFFFFF"/>
        </w:rPr>
        <w:t xml:space="preserve"> </w:t>
      </w:r>
      <w:r w:rsidRPr="006A7171">
        <w:rPr>
          <w:rFonts w:ascii="宋体" w:eastAsia="宋体" w:hAnsi="宋体" w:cstheme="minorEastAsia" w:hint="eastAsia"/>
          <w:color w:val="333333"/>
          <w:sz w:val="21"/>
          <w:szCs w:val="21"/>
          <w:shd w:val="clear" w:color="auto" w:fill="FFFFFF"/>
        </w:rPr>
        <w:t>数据采集中进行的六种活动</w:t>
      </w:r>
    </w:p>
    <w:p w14:paraId="5D0D2EFA" w14:textId="3486CE6D" w:rsidR="000F469E" w:rsidRPr="0072424E" w:rsidRDefault="000F469E" w:rsidP="007671C0">
      <w:pPr>
        <w:pStyle w:val="afffffc"/>
      </w:pPr>
      <w:bookmarkStart w:id="39" w:name="_Toc40017075"/>
      <w:r w:rsidRPr="0072424E">
        <w:rPr>
          <w:rFonts w:hint="eastAsia"/>
        </w:rPr>
        <w:t>在</w:t>
      </w:r>
      <w:r w:rsidR="005F0FDB" w:rsidRPr="0072424E">
        <w:rPr>
          <w:rFonts w:hint="eastAsia"/>
        </w:rPr>
        <w:t>实验</w:t>
      </w:r>
      <w:r w:rsidRPr="0072424E">
        <w:rPr>
          <w:rFonts w:hint="eastAsia"/>
        </w:rPr>
        <w:t>中</w:t>
      </w:r>
      <w:r w:rsidR="001E04ED" w:rsidRPr="0072424E">
        <w:rPr>
          <w:rFonts w:hint="eastAsia"/>
        </w:rPr>
        <w:t>我们</w:t>
      </w:r>
      <w:r w:rsidR="005E2284" w:rsidRPr="0072424E">
        <w:rPr>
          <w:rFonts w:hint="eastAsia"/>
        </w:rPr>
        <w:t>记录了</w:t>
      </w:r>
      <w:r w:rsidR="005F0FDB" w:rsidRPr="0072424E">
        <w:rPr>
          <w:rFonts w:hint="eastAsia"/>
        </w:rPr>
        <w:t>对应于上述活动中对应的6中活动标签，如图：</w:t>
      </w:r>
      <w:bookmarkEnd w:id="3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94"/>
        <w:gridCol w:w="4102"/>
      </w:tblGrid>
      <w:tr w:rsidR="00FF5146" w:rsidRPr="004C5B2D" w14:paraId="11C17B62" w14:textId="77777777" w:rsidTr="00BB0622">
        <w:tc>
          <w:tcPr>
            <w:tcW w:w="4261" w:type="dxa"/>
            <w:shd w:val="clear" w:color="auto" w:fill="auto"/>
          </w:tcPr>
          <w:p w14:paraId="63CAE336" w14:textId="496ED464" w:rsidR="00FF5146" w:rsidRPr="004C5B2D" w:rsidRDefault="000C7DBF" w:rsidP="00B9326D">
            <w:pPr>
              <w:pStyle w:val="ad"/>
              <w:widowControl w:val="0"/>
              <w:tabs>
                <w:tab w:val="left" w:pos="1110"/>
              </w:tabs>
              <w:ind w:firstLine="0"/>
              <w:jc w:val="both"/>
              <w:rPr>
                <w:szCs w:val="21"/>
              </w:rPr>
            </w:pPr>
            <w:bookmarkStart w:id="40" w:name="_Toc40017076"/>
            <w:r w:rsidRPr="004C5B2D">
              <w:rPr>
                <w:rFonts w:hint="eastAsia"/>
                <w:szCs w:val="21"/>
              </w:rPr>
              <w:t>活动标签</w:t>
            </w:r>
            <w:bookmarkEnd w:id="40"/>
          </w:p>
        </w:tc>
        <w:tc>
          <w:tcPr>
            <w:tcW w:w="4261" w:type="dxa"/>
            <w:shd w:val="clear" w:color="auto" w:fill="auto"/>
          </w:tcPr>
          <w:p w14:paraId="797B7EEE" w14:textId="49B3FB2B" w:rsidR="00FF5146" w:rsidRPr="004C5B2D" w:rsidRDefault="000C7DBF" w:rsidP="00B9326D">
            <w:pPr>
              <w:pStyle w:val="ad"/>
              <w:widowControl w:val="0"/>
              <w:tabs>
                <w:tab w:val="left" w:pos="1110"/>
              </w:tabs>
              <w:ind w:firstLine="0"/>
              <w:jc w:val="both"/>
              <w:rPr>
                <w:szCs w:val="21"/>
              </w:rPr>
            </w:pPr>
            <w:bookmarkStart w:id="41" w:name="_Toc40017077"/>
            <w:r w:rsidRPr="004C5B2D">
              <w:rPr>
                <w:rFonts w:hint="eastAsia"/>
                <w:szCs w:val="21"/>
              </w:rPr>
              <w:t>活动</w:t>
            </w:r>
            <w:r w:rsidR="00541EA6" w:rsidRPr="004C5B2D">
              <w:rPr>
                <w:rFonts w:hint="eastAsia"/>
                <w:szCs w:val="21"/>
              </w:rPr>
              <w:t>名称</w:t>
            </w:r>
            <w:bookmarkEnd w:id="41"/>
          </w:p>
        </w:tc>
      </w:tr>
      <w:tr w:rsidR="00FF5146" w:rsidRPr="004C5B2D" w14:paraId="5744DFB2" w14:textId="77777777" w:rsidTr="00BB0622">
        <w:tc>
          <w:tcPr>
            <w:tcW w:w="4261" w:type="dxa"/>
            <w:shd w:val="clear" w:color="auto" w:fill="auto"/>
          </w:tcPr>
          <w:p w14:paraId="46A70916" w14:textId="6C19DF3A" w:rsidR="00FF5146" w:rsidRPr="004C5B2D" w:rsidRDefault="00541EA6" w:rsidP="00B9326D">
            <w:pPr>
              <w:pStyle w:val="ad"/>
              <w:widowControl w:val="0"/>
              <w:tabs>
                <w:tab w:val="left" w:pos="1110"/>
              </w:tabs>
              <w:ind w:firstLine="0"/>
              <w:jc w:val="both"/>
              <w:rPr>
                <w:szCs w:val="21"/>
              </w:rPr>
            </w:pPr>
            <w:bookmarkStart w:id="42" w:name="_Toc40017078"/>
            <w:r w:rsidRPr="004C5B2D">
              <w:rPr>
                <w:rFonts w:hint="eastAsia"/>
                <w:szCs w:val="21"/>
              </w:rPr>
              <w:t>W</w:t>
            </w:r>
            <w:r w:rsidRPr="004C5B2D">
              <w:rPr>
                <w:szCs w:val="21"/>
              </w:rPr>
              <w:t>ALKING</w:t>
            </w:r>
            <w:bookmarkEnd w:id="42"/>
          </w:p>
        </w:tc>
        <w:tc>
          <w:tcPr>
            <w:tcW w:w="4261" w:type="dxa"/>
            <w:shd w:val="clear" w:color="auto" w:fill="auto"/>
          </w:tcPr>
          <w:p w14:paraId="11146A76" w14:textId="1EBC85BF" w:rsidR="00FF5146" w:rsidRPr="004C5B2D" w:rsidRDefault="008E2A6E" w:rsidP="00B9326D">
            <w:pPr>
              <w:pStyle w:val="ad"/>
              <w:widowControl w:val="0"/>
              <w:tabs>
                <w:tab w:val="left" w:pos="1110"/>
              </w:tabs>
              <w:ind w:firstLine="0"/>
              <w:jc w:val="both"/>
              <w:rPr>
                <w:szCs w:val="21"/>
              </w:rPr>
            </w:pPr>
            <w:bookmarkStart w:id="43" w:name="_Toc40017079"/>
            <w:r w:rsidRPr="004C5B2D">
              <w:rPr>
                <w:rFonts w:hint="eastAsia"/>
                <w:szCs w:val="21"/>
              </w:rPr>
              <w:t>步行</w:t>
            </w:r>
            <w:bookmarkEnd w:id="43"/>
          </w:p>
        </w:tc>
      </w:tr>
      <w:tr w:rsidR="00FF5146" w:rsidRPr="004C5B2D" w14:paraId="64F704BF" w14:textId="77777777" w:rsidTr="00BB0622">
        <w:tc>
          <w:tcPr>
            <w:tcW w:w="4261" w:type="dxa"/>
            <w:shd w:val="clear" w:color="auto" w:fill="auto"/>
          </w:tcPr>
          <w:p w14:paraId="08469DAA" w14:textId="70C9E601" w:rsidR="00FF5146" w:rsidRPr="004C5B2D" w:rsidRDefault="00C1480D" w:rsidP="00B9326D">
            <w:pPr>
              <w:pStyle w:val="ad"/>
              <w:widowControl w:val="0"/>
              <w:tabs>
                <w:tab w:val="left" w:pos="1110"/>
              </w:tabs>
              <w:ind w:firstLine="0"/>
              <w:jc w:val="both"/>
              <w:rPr>
                <w:szCs w:val="21"/>
              </w:rPr>
            </w:pPr>
            <w:bookmarkStart w:id="44" w:name="_Toc40017080"/>
            <w:r w:rsidRPr="004C5B2D">
              <w:rPr>
                <w:rFonts w:hint="eastAsia"/>
                <w:szCs w:val="21"/>
              </w:rPr>
              <w:t>W</w:t>
            </w:r>
            <w:r w:rsidRPr="004C5B2D">
              <w:rPr>
                <w:szCs w:val="21"/>
              </w:rPr>
              <w:t>ALKING_UPSTAIRS</w:t>
            </w:r>
            <w:bookmarkEnd w:id="44"/>
          </w:p>
        </w:tc>
        <w:tc>
          <w:tcPr>
            <w:tcW w:w="4261" w:type="dxa"/>
            <w:shd w:val="clear" w:color="auto" w:fill="auto"/>
          </w:tcPr>
          <w:p w14:paraId="181B28C0" w14:textId="6FF834B9" w:rsidR="00FF5146" w:rsidRPr="004C5B2D" w:rsidRDefault="008E2A6E" w:rsidP="00B9326D">
            <w:pPr>
              <w:pStyle w:val="ad"/>
              <w:widowControl w:val="0"/>
              <w:tabs>
                <w:tab w:val="left" w:pos="1110"/>
              </w:tabs>
              <w:ind w:firstLine="0"/>
              <w:jc w:val="both"/>
              <w:rPr>
                <w:szCs w:val="21"/>
              </w:rPr>
            </w:pPr>
            <w:bookmarkStart w:id="45" w:name="_Toc40017081"/>
            <w:r w:rsidRPr="004C5B2D">
              <w:rPr>
                <w:rFonts w:hint="eastAsia"/>
                <w:szCs w:val="21"/>
              </w:rPr>
              <w:t>上楼</w:t>
            </w:r>
            <w:r w:rsidR="0002100B" w:rsidRPr="004C5B2D">
              <w:rPr>
                <w:rFonts w:hint="eastAsia"/>
                <w:szCs w:val="21"/>
              </w:rPr>
              <w:t>梯</w:t>
            </w:r>
            <w:bookmarkEnd w:id="45"/>
          </w:p>
        </w:tc>
      </w:tr>
      <w:tr w:rsidR="00FF5146" w:rsidRPr="004C5B2D" w14:paraId="1DC64B44" w14:textId="77777777" w:rsidTr="00BB0622">
        <w:tc>
          <w:tcPr>
            <w:tcW w:w="4261" w:type="dxa"/>
            <w:shd w:val="clear" w:color="auto" w:fill="auto"/>
          </w:tcPr>
          <w:p w14:paraId="737DF9A9" w14:textId="68AFD6BB" w:rsidR="00FF5146" w:rsidRPr="004C5B2D" w:rsidRDefault="00C1480D" w:rsidP="00B9326D">
            <w:pPr>
              <w:pStyle w:val="ad"/>
              <w:widowControl w:val="0"/>
              <w:tabs>
                <w:tab w:val="left" w:pos="1110"/>
              </w:tabs>
              <w:ind w:firstLine="0"/>
              <w:jc w:val="both"/>
              <w:rPr>
                <w:szCs w:val="21"/>
              </w:rPr>
            </w:pPr>
            <w:bookmarkStart w:id="46" w:name="_Toc40017082"/>
            <w:r w:rsidRPr="004C5B2D">
              <w:rPr>
                <w:rFonts w:hint="eastAsia"/>
                <w:szCs w:val="21"/>
              </w:rPr>
              <w:t>W</w:t>
            </w:r>
            <w:r w:rsidRPr="004C5B2D">
              <w:rPr>
                <w:szCs w:val="21"/>
              </w:rPr>
              <w:t>ALKING_DOWNSTAIRS</w:t>
            </w:r>
            <w:bookmarkEnd w:id="46"/>
          </w:p>
        </w:tc>
        <w:tc>
          <w:tcPr>
            <w:tcW w:w="4261" w:type="dxa"/>
            <w:shd w:val="clear" w:color="auto" w:fill="auto"/>
          </w:tcPr>
          <w:p w14:paraId="42DFC646" w14:textId="534AD56F" w:rsidR="00FF5146" w:rsidRPr="004C5B2D" w:rsidRDefault="0002100B" w:rsidP="00B9326D">
            <w:pPr>
              <w:pStyle w:val="ad"/>
              <w:widowControl w:val="0"/>
              <w:tabs>
                <w:tab w:val="left" w:pos="1110"/>
              </w:tabs>
              <w:ind w:firstLine="0"/>
              <w:jc w:val="both"/>
              <w:rPr>
                <w:szCs w:val="21"/>
              </w:rPr>
            </w:pPr>
            <w:bookmarkStart w:id="47" w:name="_Toc40017083"/>
            <w:r w:rsidRPr="004C5B2D">
              <w:rPr>
                <w:rFonts w:hint="eastAsia"/>
                <w:szCs w:val="21"/>
              </w:rPr>
              <w:t>下楼梯</w:t>
            </w:r>
            <w:bookmarkEnd w:id="47"/>
          </w:p>
        </w:tc>
      </w:tr>
      <w:tr w:rsidR="00FF5146" w:rsidRPr="004C5B2D" w14:paraId="2CE28E2C" w14:textId="77777777" w:rsidTr="00BB0622">
        <w:tc>
          <w:tcPr>
            <w:tcW w:w="4261" w:type="dxa"/>
            <w:shd w:val="clear" w:color="auto" w:fill="auto"/>
          </w:tcPr>
          <w:p w14:paraId="5B422F64" w14:textId="495B9FBC" w:rsidR="00FF5146" w:rsidRPr="004C5B2D" w:rsidRDefault="008E2A6E" w:rsidP="00B9326D">
            <w:pPr>
              <w:pStyle w:val="ad"/>
              <w:widowControl w:val="0"/>
              <w:tabs>
                <w:tab w:val="left" w:pos="1110"/>
              </w:tabs>
              <w:ind w:firstLine="0"/>
              <w:jc w:val="both"/>
              <w:rPr>
                <w:szCs w:val="21"/>
              </w:rPr>
            </w:pPr>
            <w:bookmarkStart w:id="48" w:name="_Toc40017084"/>
            <w:r w:rsidRPr="004C5B2D">
              <w:rPr>
                <w:rFonts w:hint="eastAsia"/>
                <w:szCs w:val="21"/>
              </w:rPr>
              <w:t>S</w:t>
            </w:r>
            <w:r w:rsidRPr="004C5B2D">
              <w:rPr>
                <w:szCs w:val="21"/>
              </w:rPr>
              <w:t>ITTING</w:t>
            </w:r>
            <w:bookmarkEnd w:id="48"/>
          </w:p>
        </w:tc>
        <w:tc>
          <w:tcPr>
            <w:tcW w:w="4261" w:type="dxa"/>
            <w:shd w:val="clear" w:color="auto" w:fill="auto"/>
          </w:tcPr>
          <w:p w14:paraId="1520F84E" w14:textId="797F8369" w:rsidR="00FF5146" w:rsidRPr="004C5B2D" w:rsidRDefault="0002100B" w:rsidP="00B9326D">
            <w:pPr>
              <w:pStyle w:val="ad"/>
              <w:widowControl w:val="0"/>
              <w:tabs>
                <w:tab w:val="left" w:pos="1110"/>
              </w:tabs>
              <w:ind w:firstLine="0"/>
              <w:jc w:val="both"/>
              <w:rPr>
                <w:szCs w:val="21"/>
              </w:rPr>
            </w:pPr>
            <w:bookmarkStart w:id="49" w:name="_Toc40017085"/>
            <w:r w:rsidRPr="004C5B2D">
              <w:rPr>
                <w:rFonts w:hint="eastAsia"/>
                <w:szCs w:val="21"/>
              </w:rPr>
              <w:t>静坐</w:t>
            </w:r>
            <w:bookmarkEnd w:id="49"/>
          </w:p>
        </w:tc>
      </w:tr>
      <w:tr w:rsidR="00FF5146" w:rsidRPr="004C5B2D" w14:paraId="1BCCE858" w14:textId="77777777" w:rsidTr="00BB0622">
        <w:tc>
          <w:tcPr>
            <w:tcW w:w="4261" w:type="dxa"/>
            <w:shd w:val="clear" w:color="auto" w:fill="auto"/>
          </w:tcPr>
          <w:p w14:paraId="0A74EC8E" w14:textId="6FCE20F3" w:rsidR="00FF5146" w:rsidRPr="004C5B2D" w:rsidRDefault="008E2A6E" w:rsidP="00B9326D">
            <w:pPr>
              <w:pStyle w:val="ad"/>
              <w:widowControl w:val="0"/>
              <w:tabs>
                <w:tab w:val="left" w:pos="1110"/>
              </w:tabs>
              <w:ind w:firstLine="0"/>
              <w:jc w:val="both"/>
              <w:rPr>
                <w:szCs w:val="21"/>
              </w:rPr>
            </w:pPr>
            <w:bookmarkStart w:id="50" w:name="_Toc40017086"/>
            <w:r w:rsidRPr="004C5B2D">
              <w:rPr>
                <w:rFonts w:hint="eastAsia"/>
                <w:szCs w:val="21"/>
              </w:rPr>
              <w:t>S</w:t>
            </w:r>
            <w:r w:rsidRPr="004C5B2D">
              <w:rPr>
                <w:szCs w:val="21"/>
              </w:rPr>
              <w:t>TANDING</w:t>
            </w:r>
            <w:bookmarkEnd w:id="50"/>
          </w:p>
        </w:tc>
        <w:tc>
          <w:tcPr>
            <w:tcW w:w="4261" w:type="dxa"/>
            <w:shd w:val="clear" w:color="auto" w:fill="auto"/>
          </w:tcPr>
          <w:p w14:paraId="42A3AA66" w14:textId="536C4D6D" w:rsidR="00FF5146" w:rsidRPr="004C5B2D" w:rsidRDefault="00672C03" w:rsidP="00B9326D">
            <w:pPr>
              <w:pStyle w:val="ad"/>
              <w:widowControl w:val="0"/>
              <w:tabs>
                <w:tab w:val="left" w:pos="1110"/>
              </w:tabs>
              <w:ind w:firstLine="0"/>
              <w:jc w:val="both"/>
              <w:rPr>
                <w:szCs w:val="21"/>
              </w:rPr>
            </w:pPr>
            <w:bookmarkStart w:id="51" w:name="_Toc40017087"/>
            <w:r w:rsidRPr="004C5B2D">
              <w:rPr>
                <w:rFonts w:hint="eastAsia"/>
                <w:szCs w:val="21"/>
              </w:rPr>
              <w:t>站着</w:t>
            </w:r>
            <w:bookmarkEnd w:id="51"/>
          </w:p>
        </w:tc>
      </w:tr>
      <w:tr w:rsidR="00FF5146" w:rsidRPr="004C5B2D" w14:paraId="70760566" w14:textId="77777777" w:rsidTr="00BB0622">
        <w:tc>
          <w:tcPr>
            <w:tcW w:w="4261" w:type="dxa"/>
            <w:shd w:val="clear" w:color="auto" w:fill="auto"/>
          </w:tcPr>
          <w:p w14:paraId="1EFA30EB" w14:textId="1C42DFDF" w:rsidR="00FF5146" w:rsidRPr="004C5B2D" w:rsidRDefault="008E2A6E" w:rsidP="00B9326D">
            <w:pPr>
              <w:pStyle w:val="ad"/>
              <w:widowControl w:val="0"/>
              <w:tabs>
                <w:tab w:val="left" w:pos="1110"/>
              </w:tabs>
              <w:ind w:firstLine="0"/>
              <w:jc w:val="both"/>
              <w:rPr>
                <w:szCs w:val="21"/>
              </w:rPr>
            </w:pPr>
            <w:bookmarkStart w:id="52" w:name="_Toc40017088"/>
            <w:r w:rsidRPr="004C5B2D">
              <w:rPr>
                <w:rFonts w:hint="eastAsia"/>
                <w:szCs w:val="21"/>
              </w:rPr>
              <w:t>L</w:t>
            </w:r>
            <w:r w:rsidRPr="004C5B2D">
              <w:rPr>
                <w:szCs w:val="21"/>
              </w:rPr>
              <w:t>AYING</w:t>
            </w:r>
            <w:bookmarkEnd w:id="52"/>
          </w:p>
        </w:tc>
        <w:tc>
          <w:tcPr>
            <w:tcW w:w="4261" w:type="dxa"/>
            <w:shd w:val="clear" w:color="auto" w:fill="auto"/>
          </w:tcPr>
          <w:p w14:paraId="7F335CA4" w14:textId="2ECAE486" w:rsidR="00FF5146" w:rsidRPr="004C5B2D" w:rsidRDefault="00425A5E" w:rsidP="00B9326D">
            <w:pPr>
              <w:pStyle w:val="ad"/>
              <w:widowControl w:val="0"/>
              <w:tabs>
                <w:tab w:val="left" w:pos="1110"/>
              </w:tabs>
              <w:ind w:firstLine="0"/>
              <w:jc w:val="both"/>
              <w:rPr>
                <w:szCs w:val="21"/>
              </w:rPr>
            </w:pPr>
            <w:bookmarkStart w:id="53" w:name="_Toc40017089"/>
            <w:r w:rsidRPr="004C5B2D">
              <w:rPr>
                <w:rFonts w:hint="eastAsia"/>
                <w:szCs w:val="21"/>
              </w:rPr>
              <w:t>平躺</w:t>
            </w:r>
            <w:bookmarkEnd w:id="53"/>
          </w:p>
        </w:tc>
      </w:tr>
    </w:tbl>
    <w:p w14:paraId="20FCF3F7" w14:textId="6BC9365C" w:rsidR="0060623D" w:rsidRPr="0072424E" w:rsidRDefault="000F469E" w:rsidP="007671C0">
      <w:pPr>
        <w:pStyle w:val="afffffc"/>
      </w:pPr>
      <w:bookmarkStart w:id="54" w:name="_Toc40017090"/>
      <w:r w:rsidRPr="0072424E">
        <w:rPr>
          <w:rFonts w:hint="eastAsia"/>
        </w:rPr>
        <w:t>在实验</w:t>
      </w:r>
      <w:r w:rsidR="00534FE2" w:rsidRPr="0072424E">
        <w:rPr>
          <w:rFonts w:hint="eastAsia"/>
        </w:rPr>
        <w:t>中我们50H</w:t>
      </w:r>
      <w:r w:rsidR="00534FE2" w:rsidRPr="0072424E">
        <w:t>z</w:t>
      </w:r>
      <w:r w:rsidR="00534FE2" w:rsidRPr="0072424E">
        <w:rPr>
          <w:rFonts w:hint="eastAsia"/>
        </w:rPr>
        <w:t>的频率</w:t>
      </w:r>
      <w:r w:rsidR="001145F9" w:rsidRPr="0072424E">
        <w:rPr>
          <w:rFonts w:hint="eastAsia"/>
        </w:rPr>
        <w:t>对传感器进行数据采样。</w:t>
      </w:r>
      <w:bookmarkEnd w:id="54"/>
    </w:p>
    <w:p w14:paraId="43D92170" w14:textId="14BBAA86" w:rsidR="00EB3ECB" w:rsidRDefault="00DD3591" w:rsidP="00DD3591">
      <w:pPr>
        <w:pStyle w:val="afffffa"/>
      </w:pPr>
      <w:bookmarkStart w:id="55" w:name="_Toc40017091"/>
      <w:bookmarkStart w:id="56" w:name="_Toc41261644"/>
      <w:r>
        <w:rPr>
          <w:rFonts w:hint="eastAsia"/>
        </w:rPr>
        <w:t>2.2.2</w:t>
      </w:r>
      <w:r>
        <w:t xml:space="preserve"> </w:t>
      </w:r>
      <w:r>
        <w:rPr>
          <w:rFonts w:hint="eastAsia"/>
        </w:rPr>
        <w:t>校准数据</w:t>
      </w:r>
      <w:bookmarkEnd w:id="55"/>
      <w:bookmarkEnd w:id="56"/>
    </w:p>
    <w:p w14:paraId="0BCF2913" w14:textId="0AC1E1D8" w:rsidR="00265FB1" w:rsidRPr="0072424E" w:rsidRDefault="00265FB1" w:rsidP="007671C0">
      <w:pPr>
        <w:pStyle w:val="afffffc"/>
      </w:pPr>
      <w:bookmarkStart w:id="57" w:name="_Toc40017092"/>
      <w:r w:rsidRPr="0072424E">
        <w:rPr>
          <w:rFonts w:hint="eastAsia"/>
        </w:rPr>
        <w:t>在数据</w:t>
      </w:r>
      <w:r w:rsidR="00B00EDD" w:rsidRPr="0072424E">
        <w:rPr>
          <w:rFonts w:hint="eastAsia"/>
        </w:rPr>
        <w:t>采集的实际过程当中</w:t>
      </w:r>
      <w:r w:rsidRPr="0072424E">
        <w:rPr>
          <w:rFonts w:hint="eastAsia"/>
        </w:rPr>
        <w:t>，</w:t>
      </w:r>
      <w:r w:rsidR="00CD39CB" w:rsidRPr="0072424E">
        <w:rPr>
          <w:rFonts w:hint="eastAsia"/>
        </w:rPr>
        <w:t>智能手机传感器产生的数据可能</w:t>
      </w:r>
      <w:r w:rsidRPr="0072424E">
        <w:rPr>
          <w:rFonts w:hint="eastAsia"/>
        </w:rPr>
        <w:t>存在着数据</w:t>
      </w:r>
      <w:r w:rsidR="00FF65D9" w:rsidRPr="0072424E">
        <w:rPr>
          <w:rFonts w:hint="eastAsia"/>
        </w:rPr>
        <w:t>移位的</w:t>
      </w:r>
      <w:r w:rsidRPr="0072424E">
        <w:rPr>
          <w:rFonts w:hint="eastAsia"/>
        </w:rPr>
        <w:t>问题，</w:t>
      </w:r>
      <w:r w:rsidR="00B348CD" w:rsidRPr="0072424E">
        <w:rPr>
          <w:rFonts w:hint="eastAsia"/>
        </w:rPr>
        <w:t>通常在</w:t>
      </w:r>
      <w:r w:rsidRPr="0072424E">
        <w:rPr>
          <w:rFonts w:hint="eastAsia"/>
        </w:rPr>
        <w:t>静</w:t>
      </w:r>
      <w:proofErr w:type="gramStart"/>
      <w:r w:rsidRPr="0072424E">
        <w:rPr>
          <w:rFonts w:hint="eastAsia"/>
        </w:rPr>
        <w:t>置状态</w:t>
      </w:r>
      <w:proofErr w:type="gramEnd"/>
      <w:r w:rsidRPr="0072424E">
        <w:rPr>
          <w:rFonts w:hint="eastAsia"/>
        </w:rPr>
        <w:t>下，</w:t>
      </w:r>
      <w:r w:rsidR="007D2390" w:rsidRPr="0072424E">
        <w:rPr>
          <w:rFonts w:hint="eastAsia"/>
        </w:rPr>
        <w:t>数据中的</w:t>
      </w:r>
      <w:r w:rsidRPr="0072424E">
        <w:rPr>
          <w:rFonts w:hint="eastAsia"/>
        </w:rPr>
        <w:t>时间序列</w:t>
      </w:r>
      <w:r w:rsidR="007D2390" w:rsidRPr="0072424E">
        <w:rPr>
          <w:rFonts w:hint="eastAsia"/>
        </w:rPr>
        <w:t>存在</w:t>
      </w:r>
      <w:r w:rsidRPr="0072424E">
        <w:rPr>
          <w:rFonts w:hint="eastAsia"/>
        </w:rPr>
        <w:t>有轻微的摆动，数据偏移</w:t>
      </w:r>
      <w:r w:rsidR="006F645B" w:rsidRPr="0072424E">
        <w:rPr>
          <w:rFonts w:hint="eastAsia"/>
        </w:rPr>
        <w:t>现象可能</w:t>
      </w:r>
      <w:r w:rsidRPr="0072424E">
        <w:rPr>
          <w:rFonts w:hint="eastAsia"/>
        </w:rPr>
        <w:t>造成</w:t>
      </w:r>
      <w:r w:rsidR="00832FAC" w:rsidRPr="0072424E">
        <w:rPr>
          <w:rFonts w:hint="eastAsia"/>
        </w:rPr>
        <w:t>传感器</w:t>
      </w:r>
      <w:r w:rsidRPr="0072424E">
        <w:rPr>
          <w:rFonts w:hint="eastAsia"/>
        </w:rPr>
        <w:t>所采集的时间序列值</w:t>
      </w:r>
      <w:r w:rsidR="00A15095" w:rsidRPr="0072424E">
        <w:rPr>
          <w:rFonts w:hint="eastAsia"/>
        </w:rPr>
        <w:t>不是真实的数值</w:t>
      </w:r>
      <w:r w:rsidRPr="0072424E">
        <w:rPr>
          <w:rFonts w:hint="eastAsia"/>
        </w:rPr>
        <w:t>，</w:t>
      </w:r>
      <w:r w:rsidR="00FC57C4" w:rsidRPr="0072424E">
        <w:rPr>
          <w:rFonts w:hint="eastAsia"/>
        </w:rPr>
        <w:t>一般我们</w:t>
      </w:r>
      <w:r w:rsidR="001A5CAB" w:rsidRPr="0072424E">
        <w:rPr>
          <w:rFonts w:hint="eastAsia"/>
        </w:rPr>
        <w:t>可以</w:t>
      </w:r>
      <w:r w:rsidRPr="0072424E">
        <w:rPr>
          <w:rFonts w:hint="eastAsia"/>
        </w:rPr>
        <w:t>数据校准</w:t>
      </w:r>
      <w:r w:rsidR="001A5CAB" w:rsidRPr="0072424E">
        <w:rPr>
          <w:rFonts w:hint="eastAsia"/>
        </w:rPr>
        <w:t>来</w:t>
      </w:r>
      <w:r w:rsidRPr="0072424E">
        <w:rPr>
          <w:rFonts w:hint="eastAsia"/>
        </w:rPr>
        <w:t>处理偏移量</w:t>
      </w:r>
      <w:r w:rsidR="001A5CAB" w:rsidRPr="0072424E">
        <w:rPr>
          <w:rFonts w:hint="eastAsia"/>
        </w:rPr>
        <w:t>问题</w:t>
      </w:r>
      <w:r w:rsidRPr="0072424E">
        <w:rPr>
          <w:rFonts w:hint="eastAsia"/>
        </w:rPr>
        <w:t>。</w:t>
      </w:r>
      <w:r w:rsidR="006520E6" w:rsidRPr="0072424E">
        <w:rPr>
          <w:rFonts w:hint="eastAsia"/>
        </w:rPr>
        <w:t>有时候</w:t>
      </w:r>
      <w:r w:rsidRPr="0072424E">
        <w:rPr>
          <w:rFonts w:hint="eastAsia"/>
        </w:rPr>
        <w:t>，</w:t>
      </w:r>
      <w:r w:rsidR="006520E6" w:rsidRPr="0072424E">
        <w:rPr>
          <w:rFonts w:hint="eastAsia"/>
        </w:rPr>
        <w:t>传感器在测量的过程中</w:t>
      </w:r>
      <w:r w:rsidRPr="0072424E">
        <w:rPr>
          <w:rFonts w:hint="eastAsia"/>
        </w:rPr>
        <w:t>还夹杂</w:t>
      </w:r>
      <w:r w:rsidR="00000B09" w:rsidRPr="0072424E">
        <w:rPr>
          <w:rFonts w:hint="eastAsia"/>
        </w:rPr>
        <w:t>着</w:t>
      </w:r>
      <w:r w:rsidRPr="0072424E">
        <w:rPr>
          <w:rFonts w:hint="eastAsia"/>
        </w:rPr>
        <w:t>热噪声等</w:t>
      </w:r>
      <w:r w:rsidR="00B94E06" w:rsidRPr="0072424E">
        <w:rPr>
          <w:rFonts w:hint="eastAsia"/>
        </w:rPr>
        <w:t>干扰</w:t>
      </w:r>
      <w:r w:rsidRPr="0072424E">
        <w:rPr>
          <w:rFonts w:hint="eastAsia"/>
        </w:rPr>
        <w:t>实际数据信号的噪声信号，</w:t>
      </w:r>
      <w:r w:rsidR="00B94E06" w:rsidRPr="0072424E">
        <w:rPr>
          <w:rFonts w:hint="eastAsia"/>
        </w:rPr>
        <w:t>为此，我们需要</w:t>
      </w:r>
      <w:r w:rsidR="007B0614" w:rsidRPr="0072424E">
        <w:rPr>
          <w:rFonts w:hint="eastAsia"/>
        </w:rPr>
        <w:t>采用合适的滤波器除噪。</w:t>
      </w:r>
      <w:bookmarkEnd w:id="57"/>
    </w:p>
    <w:p w14:paraId="75C482D7" w14:textId="00D8FEE1" w:rsidR="003012B0" w:rsidRPr="0072424E" w:rsidRDefault="00FF046D" w:rsidP="007671C0">
      <w:pPr>
        <w:pStyle w:val="afffffc"/>
      </w:pPr>
      <w:bookmarkStart w:id="58" w:name="_Toc40017093"/>
      <w:r w:rsidRPr="0072424E">
        <w:rPr>
          <w:rFonts w:hint="eastAsia"/>
        </w:rPr>
        <w:t>以下</w:t>
      </w:r>
      <w:r w:rsidR="00C60F8D" w:rsidRPr="0072424E">
        <w:rPr>
          <w:rFonts w:hint="eastAsia"/>
        </w:rPr>
        <w:t>两个方面可能是导致</w:t>
      </w:r>
      <w:r w:rsidR="005B0BC1" w:rsidRPr="0072424E">
        <w:rPr>
          <w:rFonts w:hint="eastAsia"/>
        </w:rPr>
        <w:t>传感器数据漂移的出现</w:t>
      </w:r>
      <w:r w:rsidR="001212FF" w:rsidRPr="0072424E">
        <w:rPr>
          <w:rFonts w:hint="eastAsia"/>
        </w:rPr>
        <w:t>的原因</w:t>
      </w:r>
      <w:r w:rsidR="00CE52BB" w:rsidRPr="0072424E">
        <w:rPr>
          <w:rFonts w:hint="eastAsia"/>
        </w:rPr>
        <w:t>：一方面，</w:t>
      </w:r>
      <w:r w:rsidR="00C46C5A" w:rsidRPr="0072424E">
        <w:rPr>
          <w:rFonts w:hint="eastAsia"/>
        </w:rPr>
        <w:t>受到</w:t>
      </w:r>
      <w:r w:rsidR="00D51A08" w:rsidRPr="0072424E">
        <w:rPr>
          <w:rFonts w:hint="eastAsia"/>
        </w:rPr>
        <w:t>传感器设备制造工业水平的限制，</w:t>
      </w:r>
      <w:r w:rsidR="00497918" w:rsidRPr="0072424E">
        <w:rPr>
          <w:rFonts w:hint="eastAsia"/>
        </w:rPr>
        <w:t>传感器导出的数据</w:t>
      </w:r>
      <w:r w:rsidR="00082D75" w:rsidRPr="0072424E">
        <w:rPr>
          <w:rFonts w:hint="eastAsia"/>
        </w:rPr>
        <w:t>在被实验的志愿者</w:t>
      </w:r>
      <w:r w:rsidR="0042757D" w:rsidRPr="0072424E">
        <w:rPr>
          <w:rFonts w:hint="eastAsia"/>
        </w:rPr>
        <w:t>身体的轻微晃动</w:t>
      </w:r>
      <w:r w:rsidR="00894E4B" w:rsidRPr="0072424E">
        <w:rPr>
          <w:rFonts w:hint="eastAsia"/>
        </w:rPr>
        <w:t>后容易出现数据漂移</w:t>
      </w:r>
      <w:r w:rsidR="00CE52BB" w:rsidRPr="0072424E">
        <w:rPr>
          <w:rFonts w:hint="eastAsia"/>
        </w:rPr>
        <w:t>；另一方面，</w:t>
      </w:r>
      <w:r w:rsidR="003E63EB" w:rsidRPr="0072424E">
        <w:rPr>
          <w:rFonts w:hint="eastAsia"/>
        </w:rPr>
        <w:t>在把智能手机</w:t>
      </w:r>
      <w:r w:rsidR="00CE52BB" w:rsidRPr="0072424E">
        <w:rPr>
          <w:rFonts w:hint="eastAsia"/>
        </w:rPr>
        <w:t>安装</w:t>
      </w:r>
      <w:r w:rsidR="003E63EB" w:rsidRPr="0072424E">
        <w:rPr>
          <w:rFonts w:hint="eastAsia"/>
        </w:rPr>
        <w:t>在每一位志愿者身上是</w:t>
      </w:r>
      <w:r w:rsidR="00FD6B67" w:rsidRPr="0072424E">
        <w:rPr>
          <w:rFonts w:hint="eastAsia"/>
        </w:rPr>
        <w:t>的方面可能不完全相同，</w:t>
      </w:r>
      <w:r w:rsidR="00DB6951" w:rsidRPr="0072424E">
        <w:rPr>
          <w:rFonts w:hint="eastAsia"/>
        </w:rPr>
        <w:t>安装的方向也容易引起</w:t>
      </w:r>
      <w:r w:rsidR="00B524F7" w:rsidRPr="0072424E">
        <w:rPr>
          <w:rFonts w:hint="eastAsia"/>
        </w:rPr>
        <w:t>加速度和角速度的数据漂移。</w:t>
      </w:r>
      <w:r w:rsidR="00CE52BB" w:rsidRPr="0072424E">
        <w:rPr>
          <w:rFonts w:hint="eastAsia"/>
        </w:rPr>
        <w:t></w:t>
      </w:r>
      <w:bookmarkEnd w:id="58"/>
    </w:p>
    <w:p w14:paraId="336DF16E" w14:textId="1138035F" w:rsidR="00992257" w:rsidRPr="00992257" w:rsidRDefault="00DD3591" w:rsidP="00DD3591">
      <w:pPr>
        <w:pStyle w:val="afffffa"/>
      </w:pPr>
      <w:bookmarkStart w:id="59" w:name="_Toc40017094"/>
      <w:bookmarkStart w:id="60" w:name="_Toc41261645"/>
      <w:r>
        <w:rPr>
          <w:rFonts w:hint="eastAsia"/>
        </w:rPr>
        <w:lastRenderedPageBreak/>
        <w:t>2.2.3</w:t>
      </w:r>
      <w:r>
        <w:t xml:space="preserve"> </w:t>
      </w:r>
      <w:r>
        <w:rPr>
          <w:rFonts w:hint="eastAsia"/>
        </w:rPr>
        <w:t>数据除噪</w:t>
      </w:r>
      <w:bookmarkEnd w:id="59"/>
      <w:bookmarkEnd w:id="60"/>
    </w:p>
    <w:p w14:paraId="0D025A5A" w14:textId="62F7806C" w:rsidR="00992257" w:rsidRPr="0072424E" w:rsidRDefault="004405FC" w:rsidP="007671C0">
      <w:pPr>
        <w:pStyle w:val="afffffc"/>
      </w:pPr>
      <w:r w:rsidRPr="0072424E">
        <w:rPr>
          <w:rFonts w:hint="eastAsia"/>
        </w:rPr>
        <w:t>在处理完传感器采集的</w:t>
      </w:r>
      <w:r w:rsidR="00E7175B" w:rsidRPr="0072424E">
        <w:rPr>
          <w:rFonts w:hint="eastAsia"/>
        </w:rPr>
        <w:t>时序序列</w:t>
      </w:r>
      <w:r w:rsidRPr="0072424E">
        <w:rPr>
          <w:rFonts w:hint="eastAsia"/>
        </w:rPr>
        <w:t>数据</w:t>
      </w:r>
      <w:r w:rsidR="00DF6152" w:rsidRPr="0072424E">
        <w:rPr>
          <w:rFonts w:hint="eastAsia"/>
        </w:rPr>
        <w:t>时发生的数据移位问题后，</w:t>
      </w:r>
      <w:r w:rsidR="00094C29" w:rsidRPr="0072424E">
        <w:rPr>
          <w:rFonts w:hint="eastAsia"/>
        </w:rPr>
        <w:t>噪声</w:t>
      </w:r>
      <w:r w:rsidR="00DF6152" w:rsidRPr="0072424E">
        <w:rPr>
          <w:rFonts w:hint="eastAsia"/>
        </w:rPr>
        <w:t>依然存在</w:t>
      </w:r>
      <w:r w:rsidR="00E62522" w:rsidRPr="0072424E">
        <w:rPr>
          <w:rFonts w:hint="eastAsia"/>
        </w:rPr>
        <w:t>，需要</w:t>
      </w:r>
      <w:r w:rsidR="007C6778" w:rsidRPr="0072424E">
        <w:rPr>
          <w:rFonts w:hint="eastAsia"/>
        </w:rPr>
        <w:t>更进一步</w:t>
      </w:r>
      <w:r w:rsidR="00652D3B" w:rsidRPr="0072424E">
        <w:rPr>
          <w:rFonts w:hint="eastAsia"/>
        </w:rPr>
        <w:t>采用滤波去除噪声的方式进行处理。</w:t>
      </w:r>
      <w:r w:rsidR="001230C9" w:rsidRPr="0072424E">
        <w:rPr>
          <w:rFonts w:hint="eastAsia"/>
        </w:rPr>
        <w:t>如图，</w:t>
      </w:r>
      <w:r w:rsidR="002967C8" w:rsidRPr="0072424E">
        <w:rPr>
          <w:rFonts w:hint="eastAsia"/>
        </w:rPr>
        <w:t>选取在</w:t>
      </w:r>
      <w:r w:rsidR="00FA5CF9" w:rsidRPr="0072424E">
        <w:rPr>
          <w:rFonts w:hint="eastAsia"/>
        </w:rPr>
        <w:t>滤波</w:t>
      </w:r>
      <w:proofErr w:type="gramStart"/>
      <w:r w:rsidR="00FA5CF9" w:rsidRPr="0072424E">
        <w:rPr>
          <w:rFonts w:hint="eastAsia"/>
        </w:rPr>
        <w:t>除噪之前</w:t>
      </w:r>
      <w:proofErr w:type="gramEnd"/>
      <w:r w:rsidR="00FA5CF9" w:rsidRPr="0072424E">
        <w:rPr>
          <w:rFonts w:hint="eastAsia"/>
        </w:rPr>
        <w:t>的一段</w:t>
      </w:r>
      <w:r w:rsidR="003872AE" w:rsidRPr="0072424E">
        <w:rPr>
          <w:rFonts w:hint="eastAsia"/>
        </w:rPr>
        <w:t>x轴方向的</w:t>
      </w:r>
      <w:r w:rsidR="004B37CB" w:rsidRPr="0072424E">
        <w:rPr>
          <w:rFonts w:hint="eastAsia"/>
        </w:rPr>
        <w:t>随着时间变化的</w:t>
      </w:r>
      <w:r w:rsidR="003872AE" w:rsidRPr="0072424E">
        <w:rPr>
          <w:rFonts w:hint="eastAsia"/>
        </w:rPr>
        <w:t>加速度</w:t>
      </w:r>
      <w:r w:rsidR="003D5E67" w:rsidRPr="0072424E">
        <w:rPr>
          <w:rFonts w:hint="eastAsia"/>
        </w:rPr>
        <w:t>的折线图</w:t>
      </w:r>
      <w:r w:rsidR="00AD3B3A" w:rsidRPr="0072424E">
        <w:rPr>
          <w:rFonts w:hint="eastAsia"/>
        </w:rPr>
        <w:t>。</w:t>
      </w:r>
      <w:r w:rsidR="00C05FC9" w:rsidRPr="0072424E">
        <w:rPr>
          <w:rFonts w:hint="eastAsia"/>
        </w:rPr>
        <w:t>仔细观察加速时间序列的变化曲线，</w:t>
      </w:r>
      <w:r w:rsidR="00AD3B3A" w:rsidRPr="0072424E">
        <w:rPr>
          <w:rFonts w:hint="eastAsia"/>
        </w:rPr>
        <w:t>可以发现</w:t>
      </w:r>
      <w:r w:rsidR="00FE3C96" w:rsidRPr="0072424E">
        <w:rPr>
          <w:rFonts w:hint="eastAsia"/>
        </w:rPr>
        <w:t>在曲线变化的峰谷中仍然存在</w:t>
      </w:r>
      <w:r w:rsidR="009322E1" w:rsidRPr="0072424E">
        <w:rPr>
          <w:rFonts w:hint="eastAsia"/>
        </w:rPr>
        <w:t>毛刺噪声</w:t>
      </w:r>
      <w:r w:rsidR="00DA749F" w:rsidRPr="0072424E">
        <w:rPr>
          <w:rFonts w:hint="eastAsia"/>
        </w:rPr>
        <w:t>。</w:t>
      </w:r>
    </w:p>
    <w:p w14:paraId="297BF57F" w14:textId="77777777" w:rsidR="006A7171" w:rsidRDefault="00992257" w:rsidP="006A7171">
      <w:pPr>
        <w:keepNext/>
        <w:shd w:val="clear" w:color="auto" w:fill="FFFFFF"/>
        <w:spacing w:after="225" w:line="360" w:lineRule="auto"/>
        <w:ind w:firstLineChars="200" w:firstLine="480"/>
        <w:jc w:val="center"/>
      </w:pPr>
      <w:r w:rsidRPr="0072424E">
        <w:rPr>
          <w:rFonts w:ascii="宋体" w:hAnsi="宋体" w:cstheme="minorEastAsia"/>
          <w:color w:val="333333"/>
          <w:sz w:val="24"/>
          <w:shd w:val="clear" w:color="auto" w:fill="FFFFFF"/>
        </w:rPr>
        <w:drawing>
          <wp:inline distT="0" distB="0" distL="0" distR="0" wp14:anchorId="19540402" wp14:editId="472A8FA0">
            <wp:extent cx="3286125" cy="2707005"/>
            <wp:effectExtent l="0" t="0" r="9525"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86125" cy="2707005"/>
                    </a:xfrm>
                    <a:prstGeom prst="rect">
                      <a:avLst/>
                    </a:prstGeom>
                    <a:noFill/>
                  </pic:spPr>
                </pic:pic>
              </a:graphicData>
            </a:graphic>
          </wp:inline>
        </w:drawing>
      </w:r>
    </w:p>
    <w:p w14:paraId="4C06A03A" w14:textId="7B94F4B8" w:rsidR="00992257" w:rsidRPr="0072424E" w:rsidRDefault="006A7171" w:rsidP="006A7171">
      <w:pPr>
        <w:pStyle w:val="affffe"/>
        <w:jc w:val="center"/>
        <w:rPr>
          <w:rFonts w:ascii="宋体" w:hAnsi="宋体" w:cstheme="minorEastAsia" w:hint="eastAsia"/>
          <w:color w:val="333333"/>
          <w:sz w:val="24"/>
          <w:shd w:val="clear" w:color="auto" w:fill="FFFFFF"/>
        </w:rPr>
      </w:pPr>
      <w:r>
        <w:rPr>
          <w:rFonts w:ascii="宋体" w:hAnsi="宋体" w:cstheme="minorEastAsia" w:hint="eastAsia"/>
          <w:color w:val="333333"/>
          <w:sz w:val="24"/>
          <w:shd w:val="clear" w:color="auto" w:fill="FFFFFF"/>
        </w:rPr>
        <w:t>图</w:t>
      </w:r>
      <w:r>
        <w:rPr>
          <w:rFonts w:ascii="宋体" w:hAnsi="宋体" w:cstheme="minorEastAsia" w:hint="eastAsia"/>
          <w:color w:val="333333"/>
          <w:sz w:val="24"/>
          <w:shd w:val="clear" w:color="auto" w:fill="FFFFFF"/>
        </w:rPr>
        <w:t xml:space="preserve"> 2-4</w:t>
      </w:r>
      <w:r>
        <w:rPr>
          <w:rFonts w:ascii="宋体" w:hAnsi="宋体" w:cstheme="minorEastAsia"/>
          <w:color w:val="333333"/>
          <w:sz w:val="24"/>
          <w:shd w:val="clear" w:color="auto" w:fill="FFFFFF"/>
        </w:rPr>
        <w:t xml:space="preserve"> </w:t>
      </w:r>
      <w:r>
        <w:rPr>
          <w:rFonts w:ascii="宋体" w:hAnsi="宋体" w:cstheme="minorEastAsia" w:hint="eastAsia"/>
          <w:color w:val="333333"/>
          <w:sz w:val="24"/>
          <w:shd w:val="clear" w:color="auto" w:fill="FFFFFF"/>
        </w:rPr>
        <w:t>包含噪声的</w:t>
      </w:r>
      <w:r>
        <w:rPr>
          <w:rFonts w:ascii="宋体" w:hAnsi="宋体" w:cstheme="minorEastAsia" w:hint="eastAsia"/>
          <w:color w:val="333333"/>
          <w:sz w:val="24"/>
          <w:shd w:val="clear" w:color="auto" w:fill="FFFFFF"/>
        </w:rPr>
        <w:t>x</w:t>
      </w:r>
      <w:r>
        <w:rPr>
          <w:rFonts w:ascii="宋体" w:hAnsi="宋体" w:cstheme="minorEastAsia" w:hint="eastAsia"/>
          <w:color w:val="333333"/>
          <w:sz w:val="24"/>
          <w:shd w:val="clear" w:color="auto" w:fill="FFFFFF"/>
        </w:rPr>
        <w:t>轴加速度时序片段</w:t>
      </w:r>
    </w:p>
    <w:p w14:paraId="57AFBC3A" w14:textId="279B546B" w:rsidR="001B36E3" w:rsidRPr="0072424E" w:rsidRDefault="000870D4" w:rsidP="007671C0">
      <w:pPr>
        <w:pStyle w:val="afffffc"/>
      </w:pPr>
      <w:r w:rsidRPr="0072424E">
        <w:rPr>
          <w:rFonts w:hint="eastAsia"/>
        </w:rPr>
        <w:t>对于传感器在实际环境中</w:t>
      </w:r>
      <w:r w:rsidR="00D75FD8" w:rsidRPr="0072424E">
        <w:rPr>
          <w:rFonts w:hint="eastAsia"/>
        </w:rPr>
        <w:t>收集数据时受到环境噪声</w:t>
      </w:r>
      <w:r w:rsidR="0058011F" w:rsidRPr="0072424E">
        <w:rPr>
          <w:rFonts w:hint="eastAsia"/>
        </w:rPr>
        <w:t>的影响而产生的噪声，</w:t>
      </w:r>
      <w:r w:rsidR="004B44D7" w:rsidRPr="0072424E">
        <w:rPr>
          <w:rFonts w:hint="eastAsia"/>
        </w:rPr>
        <w:t>可以使用</w:t>
      </w:r>
      <w:r w:rsidR="00865EA3" w:rsidRPr="0072424E">
        <w:rPr>
          <w:rFonts w:hint="eastAsia"/>
        </w:rPr>
        <w:t>低通滤波</w:t>
      </w:r>
      <w:r w:rsidR="00482FAE" w:rsidRPr="0072424E">
        <w:rPr>
          <w:rFonts w:hint="eastAsia"/>
        </w:rPr>
        <w:t>，均值滤波</w:t>
      </w:r>
      <w:r w:rsidR="001D7F97" w:rsidRPr="0072424E">
        <w:rPr>
          <w:rFonts w:hint="eastAsia"/>
        </w:rPr>
        <w:t>，高斯滤波</w:t>
      </w:r>
      <w:r w:rsidR="00482FAE" w:rsidRPr="0072424E">
        <w:rPr>
          <w:rFonts w:hint="eastAsia"/>
        </w:rPr>
        <w:t>等方法</w:t>
      </w:r>
      <w:r w:rsidR="001D7F97" w:rsidRPr="0072424E">
        <w:rPr>
          <w:rFonts w:hint="eastAsia"/>
        </w:rPr>
        <w:t>进行</w:t>
      </w:r>
      <w:r w:rsidR="00215A55" w:rsidRPr="0072424E">
        <w:rPr>
          <w:rFonts w:hint="eastAsia"/>
        </w:rPr>
        <w:t>处理。</w:t>
      </w:r>
      <w:r w:rsidR="00DB64B8" w:rsidRPr="0072424E">
        <w:rPr>
          <w:rFonts w:hint="eastAsia"/>
        </w:rPr>
        <w:t>本次实验</w:t>
      </w:r>
      <w:r w:rsidR="005C06C0" w:rsidRPr="0072424E">
        <w:rPr>
          <w:rFonts w:hint="eastAsia"/>
        </w:rPr>
        <w:t>中</w:t>
      </w:r>
      <w:r w:rsidR="00DB64B8" w:rsidRPr="0072424E">
        <w:rPr>
          <w:rFonts w:hint="eastAsia"/>
        </w:rPr>
        <w:t>产生的</w:t>
      </w:r>
      <w:r w:rsidR="005C06C0" w:rsidRPr="0072424E">
        <w:rPr>
          <w:rFonts w:hint="eastAsia"/>
        </w:rPr>
        <w:t>时间序列</w:t>
      </w:r>
      <w:r w:rsidR="00DB64B8" w:rsidRPr="0072424E">
        <w:rPr>
          <w:rFonts w:hint="eastAsia"/>
        </w:rPr>
        <w:t>数据中主要</w:t>
      </w:r>
      <w:r w:rsidR="00EE6FBF" w:rsidRPr="0072424E">
        <w:rPr>
          <w:rFonts w:hint="eastAsia"/>
        </w:rPr>
        <w:t>包含了高频噪声，因此需要</w:t>
      </w:r>
      <w:r w:rsidR="005C06C0" w:rsidRPr="0072424E">
        <w:rPr>
          <w:rFonts w:hint="eastAsia"/>
        </w:rPr>
        <w:t>采用低通滤波器</w:t>
      </w:r>
      <w:r w:rsidR="00DC304C" w:rsidRPr="0072424E">
        <w:rPr>
          <w:rFonts w:hint="eastAsia"/>
        </w:rPr>
        <w:t>来过滤掉</w:t>
      </w:r>
      <w:r w:rsidR="006946EF" w:rsidRPr="0072424E">
        <w:rPr>
          <w:rFonts w:hint="eastAsia"/>
        </w:rPr>
        <w:t>时序序列中的高</w:t>
      </w:r>
      <w:r w:rsidR="00586B18" w:rsidRPr="0072424E">
        <w:rPr>
          <w:rFonts w:hint="eastAsia"/>
        </w:rPr>
        <w:t>频噪声信息。</w:t>
      </w:r>
      <w:r w:rsidR="001B36E3" w:rsidRPr="0072424E">
        <w:rPr>
          <w:rFonts w:hint="eastAsia"/>
        </w:rPr>
        <w:t>我们使用</w:t>
      </w:r>
      <w:proofErr w:type="spellStart"/>
      <w:r w:rsidR="001B36E3" w:rsidRPr="0072424E">
        <w:rPr>
          <w:rFonts w:hint="eastAsia"/>
        </w:rPr>
        <w:t>ma</w:t>
      </w:r>
      <w:r w:rsidR="001B36E3" w:rsidRPr="0072424E">
        <w:t>tlab</w:t>
      </w:r>
      <w:proofErr w:type="spellEnd"/>
      <w:r w:rsidR="001B36E3" w:rsidRPr="0072424E">
        <w:rPr>
          <w:rFonts w:hint="eastAsia"/>
        </w:rPr>
        <w:t>设置一个截止频率为3Hz巴特沃斯低通滤波器。滤波器的相位和幅度随标准化频率的图像如下。</w:t>
      </w:r>
    </w:p>
    <w:p w14:paraId="49429967" w14:textId="77777777" w:rsidR="00BE2844" w:rsidRDefault="00E82938" w:rsidP="00BE2844">
      <w:pPr>
        <w:keepNext/>
        <w:shd w:val="clear" w:color="auto" w:fill="FFFFFF"/>
        <w:spacing w:after="225" w:line="360" w:lineRule="auto"/>
        <w:ind w:firstLineChars="200" w:firstLine="480"/>
        <w:jc w:val="center"/>
      </w:pPr>
      <w:r w:rsidRPr="0072424E">
        <w:rPr>
          <w:rFonts w:ascii="宋体" w:hAnsi="宋体" w:cstheme="minorEastAsia"/>
          <w:color w:val="333333"/>
          <w:sz w:val="24"/>
          <w:shd w:val="clear" w:color="auto" w:fill="FFFFFF"/>
        </w:rPr>
        <w:drawing>
          <wp:inline distT="0" distB="0" distL="0" distR="0" wp14:anchorId="42801F99" wp14:editId="48490494">
            <wp:extent cx="4596130" cy="1781175"/>
            <wp:effectExtent l="0" t="0" r="0" b="952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96130" cy="1781175"/>
                    </a:xfrm>
                    <a:prstGeom prst="rect">
                      <a:avLst/>
                    </a:prstGeom>
                    <a:noFill/>
                    <a:ln>
                      <a:noFill/>
                    </a:ln>
                  </pic:spPr>
                </pic:pic>
              </a:graphicData>
            </a:graphic>
          </wp:inline>
        </w:drawing>
      </w:r>
    </w:p>
    <w:p w14:paraId="411675BA" w14:textId="26AEF4A7" w:rsidR="00E82938" w:rsidRPr="0072424E" w:rsidRDefault="00BE2844" w:rsidP="00BE2844">
      <w:pPr>
        <w:pStyle w:val="affffe"/>
        <w:jc w:val="center"/>
        <w:rPr>
          <w:rFonts w:ascii="宋体" w:hAnsi="宋体" w:cstheme="minorEastAsia" w:hint="eastAsia"/>
          <w:color w:val="333333"/>
          <w:sz w:val="24"/>
          <w:shd w:val="clear" w:color="auto" w:fill="FFFFFF"/>
        </w:rPr>
      </w:pPr>
      <w:r>
        <w:rPr>
          <w:rFonts w:ascii="宋体" w:hAnsi="宋体" w:cstheme="minorEastAsia" w:hint="eastAsia"/>
          <w:color w:val="333333"/>
          <w:sz w:val="24"/>
          <w:shd w:val="clear" w:color="auto" w:fill="FFFFFF"/>
        </w:rPr>
        <w:t>图</w:t>
      </w:r>
      <w:r>
        <w:rPr>
          <w:rFonts w:ascii="宋体" w:hAnsi="宋体" w:cstheme="minorEastAsia" w:hint="eastAsia"/>
          <w:color w:val="333333"/>
          <w:sz w:val="24"/>
          <w:shd w:val="clear" w:color="auto" w:fill="FFFFFF"/>
        </w:rPr>
        <w:t xml:space="preserve"> 2-5</w:t>
      </w:r>
      <w:r>
        <w:rPr>
          <w:rFonts w:ascii="宋体" w:hAnsi="宋体" w:cstheme="minorEastAsia"/>
          <w:color w:val="333333"/>
          <w:sz w:val="24"/>
          <w:shd w:val="clear" w:color="auto" w:fill="FFFFFF"/>
        </w:rPr>
        <w:t xml:space="preserve"> </w:t>
      </w:r>
      <w:r>
        <w:rPr>
          <w:rFonts w:ascii="宋体" w:hAnsi="宋体" w:cstheme="minorEastAsia" w:hint="eastAsia"/>
          <w:color w:val="333333"/>
          <w:sz w:val="24"/>
          <w:shd w:val="clear" w:color="auto" w:fill="FFFFFF"/>
        </w:rPr>
        <w:t>相位随频率变化图</w:t>
      </w:r>
    </w:p>
    <w:p w14:paraId="2D36C15A" w14:textId="77777777" w:rsidR="00BE2844" w:rsidRDefault="00E82938" w:rsidP="00BE2844">
      <w:pPr>
        <w:keepNext/>
        <w:shd w:val="clear" w:color="auto" w:fill="FFFFFF"/>
        <w:spacing w:after="225" w:line="360" w:lineRule="auto"/>
        <w:ind w:firstLineChars="200" w:firstLine="480"/>
        <w:jc w:val="center"/>
      </w:pPr>
      <w:r w:rsidRPr="0072424E">
        <w:rPr>
          <w:rFonts w:ascii="宋体" w:hAnsi="宋体" w:cstheme="minorEastAsia"/>
          <w:color w:val="333333"/>
          <w:sz w:val="24"/>
          <w:shd w:val="clear" w:color="auto" w:fill="FFFFFF"/>
        </w:rPr>
        <w:lastRenderedPageBreak/>
        <w:drawing>
          <wp:inline distT="0" distB="0" distL="0" distR="0" wp14:anchorId="08B8BB94" wp14:editId="3200D4F7">
            <wp:extent cx="4596130" cy="1781175"/>
            <wp:effectExtent l="0" t="0" r="0" b="952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96130" cy="1781175"/>
                    </a:xfrm>
                    <a:prstGeom prst="rect">
                      <a:avLst/>
                    </a:prstGeom>
                    <a:noFill/>
                    <a:ln>
                      <a:noFill/>
                    </a:ln>
                  </pic:spPr>
                </pic:pic>
              </a:graphicData>
            </a:graphic>
          </wp:inline>
        </w:drawing>
      </w:r>
    </w:p>
    <w:p w14:paraId="6E77A3DA" w14:textId="18CB5BB7" w:rsidR="00E82938" w:rsidRPr="00BE2844" w:rsidRDefault="00BE2844" w:rsidP="00BE2844">
      <w:pPr>
        <w:pStyle w:val="affffe"/>
        <w:jc w:val="center"/>
        <w:rPr>
          <w:rFonts w:ascii="宋体" w:eastAsia="宋体" w:hAnsi="宋体"/>
          <w:sz w:val="21"/>
          <w:szCs w:val="21"/>
        </w:rPr>
      </w:pPr>
      <w:r w:rsidRPr="00BE2844">
        <w:rPr>
          <w:rFonts w:ascii="宋体" w:eastAsia="宋体" w:hAnsi="宋体" w:hint="eastAsia"/>
          <w:sz w:val="21"/>
          <w:szCs w:val="21"/>
        </w:rPr>
        <w:t>图 2-6</w:t>
      </w:r>
      <w:r w:rsidRPr="00BE2844">
        <w:rPr>
          <w:rFonts w:ascii="宋体" w:eastAsia="宋体" w:hAnsi="宋体"/>
          <w:sz w:val="21"/>
          <w:szCs w:val="21"/>
        </w:rPr>
        <w:t xml:space="preserve"> </w:t>
      </w:r>
      <w:r w:rsidRPr="00BE2844">
        <w:rPr>
          <w:rFonts w:ascii="宋体" w:eastAsia="宋体" w:hAnsi="宋体" w:hint="eastAsia"/>
          <w:sz w:val="21"/>
          <w:szCs w:val="21"/>
        </w:rPr>
        <w:t>幅度随着频率变化图</w:t>
      </w:r>
    </w:p>
    <w:p w14:paraId="69F86096" w14:textId="24BAC2FF" w:rsidR="00D444E1" w:rsidRPr="0072424E" w:rsidRDefault="00992257" w:rsidP="007671C0">
      <w:pPr>
        <w:pStyle w:val="afffffc"/>
      </w:pPr>
      <w:r w:rsidRPr="0072424E">
        <w:rPr>
          <w:rFonts w:hint="eastAsia"/>
        </w:rPr>
        <w:t>从图 的r</w:t>
      </w:r>
      <w:r w:rsidRPr="0072424E">
        <w:t>aw</w:t>
      </w:r>
      <w:r w:rsidRPr="0072424E">
        <w:rPr>
          <w:rFonts w:hint="eastAsia"/>
        </w:rPr>
        <w:t>和l</w:t>
      </w:r>
      <w:r w:rsidRPr="0072424E">
        <w:t>owpass filter</w:t>
      </w:r>
      <w:r w:rsidRPr="0072424E">
        <w:rPr>
          <w:rFonts w:hint="eastAsia"/>
        </w:rPr>
        <w:t>曲线可以看出，经过二阶巴特沃斯低通滤波器后的数据，相比未被处理之前，时序片段的数据波形更加平滑。在二阶巴特沃斯低通滤波器处理后，时序片段中的毛刺噪声得到了有效处理。</w:t>
      </w:r>
    </w:p>
    <w:p w14:paraId="48AD5059" w14:textId="77777777" w:rsidR="00BE2844" w:rsidRDefault="00E82938" w:rsidP="00BE2844">
      <w:pPr>
        <w:pStyle w:val="ad"/>
        <w:keepNext/>
        <w:tabs>
          <w:tab w:val="left" w:pos="1110"/>
        </w:tabs>
        <w:ind w:left="795" w:firstLine="0"/>
        <w:jc w:val="center"/>
      </w:pPr>
      <w:r>
        <w:rPr>
          <w:noProof/>
          <w:sz w:val="32"/>
          <w:szCs w:val="40"/>
        </w:rPr>
        <w:drawing>
          <wp:inline distT="0" distB="0" distL="0" distR="0" wp14:anchorId="55255A48" wp14:editId="71AFD1BD">
            <wp:extent cx="3356324" cy="2765173"/>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31470" cy="2827084"/>
                    </a:xfrm>
                    <a:prstGeom prst="rect">
                      <a:avLst/>
                    </a:prstGeom>
                    <a:noFill/>
                    <a:ln>
                      <a:noFill/>
                    </a:ln>
                  </pic:spPr>
                </pic:pic>
              </a:graphicData>
            </a:graphic>
          </wp:inline>
        </w:drawing>
      </w:r>
    </w:p>
    <w:p w14:paraId="7EC81038" w14:textId="17A38D8C" w:rsidR="00CB0BF9" w:rsidRPr="00BE2844" w:rsidRDefault="00BE2844" w:rsidP="00BE2844">
      <w:pPr>
        <w:pStyle w:val="affffe"/>
        <w:jc w:val="center"/>
        <w:rPr>
          <w:rFonts w:ascii="宋体" w:eastAsia="宋体" w:hAnsi="宋体" w:hint="eastAsia"/>
          <w:sz w:val="21"/>
          <w:szCs w:val="21"/>
        </w:rPr>
      </w:pPr>
      <w:r w:rsidRPr="00BE2844">
        <w:rPr>
          <w:rFonts w:ascii="宋体" w:eastAsia="宋体" w:hAnsi="宋体" w:hint="eastAsia"/>
          <w:sz w:val="21"/>
          <w:szCs w:val="21"/>
        </w:rPr>
        <w:t>图 2-7</w:t>
      </w:r>
      <w:r w:rsidRPr="00BE2844">
        <w:rPr>
          <w:rFonts w:ascii="宋体" w:eastAsia="宋体" w:hAnsi="宋体"/>
          <w:sz w:val="21"/>
          <w:szCs w:val="21"/>
        </w:rPr>
        <w:t xml:space="preserve"> </w:t>
      </w:r>
      <w:proofErr w:type="gramStart"/>
      <w:r w:rsidRPr="00BE2844">
        <w:rPr>
          <w:rFonts w:ascii="宋体" w:eastAsia="宋体" w:hAnsi="宋体" w:hint="eastAsia"/>
          <w:sz w:val="21"/>
          <w:szCs w:val="21"/>
        </w:rPr>
        <w:t>除噪前后</w:t>
      </w:r>
      <w:proofErr w:type="gramEnd"/>
      <w:r w:rsidRPr="00BE2844">
        <w:rPr>
          <w:rFonts w:ascii="宋体" w:eastAsia="宋体" w:hAnsi="宋体" w:hint="eastAsia"/>
          <w:sz w:val="21"/>
          <w:szCs w:val="21"/>
        </w:rPr>
        <w:t>对比图</w:t>
      </w:r>
    </w:p>
    <w:p w14:paraId="5036D133" w14:textId="1AFC1F02" w:rsidR="00B9326D" w:rsidRPr="00E82938" w:rsidRDefault="00DD3591" w:rsidP="00DD3591">
      <w:pPr>
        <w:pStyle w:val="afffffa"/>
      </w:pPr>
      <w:bookmarkStart w:id="61" w:name="_Toc40017095"/>
      <w:bookmarkStart w:id="62" w:name="_Toc40017096"/>
      <w:bookmarkStart w:id="63" w:name="_Toc41261646"/>
      <w:bookmarkEnd w:id="61"/>
      <w:bookmarkEnd w:id="62"/>
      <w:r>
        <w:rPr>
          <w:rFonts w:hint="eastAsia"/>
        </w:rPr>
        <w:t>2.2.4</w:t>
      </w:r>
      <w:r>
        <w:t xml:space="preserve"> </w:t>
      </w:r>
      <w:r w:rsidRPr="00E82938">
        <w:rPr>
          <w:rFonts w:hint="eastAsia"/>
        </w:rPr>
        <w:t>基于固定宽度的滑动窗口采样</w:t>
      </w:r>
      <w:bookmarkEnd w:id="63"/>
    </w:p>
    <w:p w14:paraId="5382256C" w14:textId="67AA1EA9" w:rsidR="00927600" w:rsidRPr="0072424E" w:rsidRDefault="007C4E59" w:rsidP="007671C0">
      <w:pPr>
        <w:pStyle w:val="afffffc"/>
      </w:pPr>
      <w:r w:rsidRPr="0072424E">
        <w:rPr>
          <w:rFonts w:hint="eastAsia"/>
        </w:rPr>
        <w:t>经过</w:t>
      </w:r>
      <w:proofErr w:type="gramStart"/>
      <w:r w:rsidRPr="0072424E">
        <w:rPr>
          <w:rFonts w:hint="eastAsia"/>
        </w:rPr>
        <w:t>滤波器除噪的</w:t>
      </w:r>
      <w:proofErr w:type="gramEnd"/>
      <w:r w:rsidRPr="0072424E">
        <w:rPr>
          <w:rFonts w:hint="eastAsia"/>
        </w:rPr>
        <w:t>时序数据为方便神经网络模型进行</w:t>
      </w:r>
      <w:r w:rsidR="00813C6B" w:rsidRPr="0072424E">
        <w:rPr>
          <w:rFonts w:hint="eastAsia"/>
        </w:rPr>
        <w:t>训练，我们需要将时序数据按照一定大小的片段进行采样，</w:t>
      </w:r>
      <w:r w:rsidR="00BB7D82" w:rsidRPr="0072424E">
        <w:rPr>
          <w:rFonts w:hint="eastAsia"/>
        </w:rPr>
        <w:t>同时，为了保证时序数据中的连续序列的信息不被丢失，在采样的时候保持一定比率的重复采样。如图，我们以128个采样样本作为采样窗口的固定大小，在下一次采样过程中，把上一次50%的采样样本作为本次采样的一部分。</w:t>
      </w:r>
      <w:r w:rsidR="0009557F" w:rsidRPr="0072424E">
        <w:rPr>
          <w:rFonts w:hint="eastAsia"/>
        </w:rPr>
        <w:t>对时序数据采样后，我们最后得到了10299个样本</w:t>
      </w:r>
      <w:r w:rsidR="00F82EE9" w:rsidRPr="0072424E">
        <w:rPr>
          <w:rFonts w:hint="eastAsia"/>
        </w:rPr>
        <w:t>。</w:t>
      </w:r>
    </w:p>
    <w:p w14:paraId="6C8E307E" w14:textId="77777777" w:rsidR="00BE2844" w:rsidRDefault="007C4E59" w:rsidP="00BE2844">
      <w:pPr>
        <w:pStyle w:val="ad"/>
        <w:keepNext/>
        <w:tabs>
          <w:tab w:val="left" w:pos="1110"/>
        </w:tabs>
        <w:jc w:val="center"/>
      </w:pPr>
      <w:r>
        <w:rPr>
          <w:noProof/>
        </w:rPr>
        <w:lastRenderedPageBreak/>
        <w:drawing>
          <wp:inline distT="0" distB="0" distL="0" distR="0" wp14:anchorId="0E3E4CEE" wp14:editId="14FE693A">
            <wp:extent cx="5274310" cy="3030220"/>
            <wp:effectExtent l="0" t="0" r="254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3030220"/>
                    </a:xfrm>
                    <a:prstGeom prst="rect">
                      <a:avLst/>
                    </a:prstGeom>
                  </pic:spPr>
                </pic:pic>
              </a:graphicData>
            </a:graphic>
          </wp:inline>
        </w:drawing>
      </w:r>
    </w:p>
    <w:p w14:paraId="3032DB56" w14:textId="0F51DF0E" w:rsidR="007C4E59" w:rsidRPr="00BE2844" w:rsidRDefault="00BE2844" w:rsidP="00BE2844">
      <w:pPr>
        <w:pStyle w:val="affffe"/>
        <w:jc w:val="center"/>
        <w:rPr>
          <w:rFonts w:ascii="宋体" w:eastAsia="宋体" w:hAnsi="宋体"/>
          <w:sz w:val="21"/>
          <w:szCs w:val="21"/>
        </w:rPr>
      </w:pPr>
      <w:r w:rsidRPr="00BE2844">
        <w:rPr>
          <w:rFonts w:ascii="宋体" w:eastAsia="宋体" w:hAnsi="宋体" w:hint="eastAsia"/>
          <w:sz w:val="21"/>
          <w:szCs w:val="21"/>
        </w:rPr>
        <w:t>图 2-8</w:t>
      </w:r>
      <w:r w:rsidRPr="00BE2844">
        <w:rPr>
          <w:rFonts w:ascii="宋体" w:eastAsia="宋体" w:hAnsi="宋体"/>
          <w:sz w:val="21"/>
          <w:szCs w:val="21"/>
        </w:rPr>
        <w:t xml:space="preserve"> </w:t>
      </w:r>
      <w:r w:rsidRPr="00BE2844">
        <w:rPr>
          <w:rFonts w:ascii="宋体" w:eastAsia="宋体" w:hAnsi="宋体" w:hint="eastAsia"/>
          <w:sz w:val="21"/>
          <w:szCs w:val="21"/>
        </w:rPr>
        <w:t>滑动窗口采样演示</w:t>
      </w:r>
    </w:p>
    <w:p w14:paraId="0B59B84A" w14:textId="3B784A50" w:rsidR="00DB4AAA" w:rsidRPr="00A210EB" w:rsidRDefault="00A210EB" w:rsidP="009540F5">
      <w:pPr>
        <w:pStyle w:val="afffff6"/>
      </w:pPr>
      <w:bookmarkStart w:id="64" w:name="_Toc41261647"/>
      <w:r>
        <w:rPr>
          <w:rFonts w:hint="eastAsia"/>
        </w:rPr>
        <w:t xml:space="preserve">第3章 </w:t>
      </w:r>
      <w:r w:rsidR="009540F5">
        <w:t xml:space="preserve"> </w:t>
      </w:r>
      <w:r w:rsidRPr="00A210EB">
        <w:rPr>
          <w:rFonts w:hint="eastAsia"/>
        </w:rPr>
        <w:t>本文所使用的机器学习背景知识</w:t>
      </w:r>
      <w:bookmarkEnd w:id="64"/>
    </w:p>
    <w:p w14:paraId="37D6A449" w14:textId="490F9F96" w:rsidR="002F6C1E" w:rsidRDefault="00BD207C" w:rsidP="00BD207C">
      <w:pPr>
        <w:pStyle w:val="afffff8"/>
      </w:pPr>
      <w:bookmarkStart w:id="65" w:name="_Toc40017100"/>
      <w:bookmarkStart w:id="66" w:name="_Toc41261648"/>
      <w:r>
        <w:rPr>
          <w:rFonts w:hint="eastAsia"/>
        </w:rPr>
        <w:t>3.1</w:t>
      </w:r>
      <w:r>
        <w:t xml:space="preserve"> </w:t>
      </w:r>
      <w:r>
        <w:rPr>
          <w:rFonts w:hint="eastAsia"/>
        </w:rPr>
        <w:t>深度学习基础</w:t>
      </w:r>
      <w:bookmarkEnd w:id="65"/>
      <w:bookmarkEnd w:id="66"/>
    </w:p>
    <w:p w14:paraId="70001C23" w14:textId="4DA78548" w:rsidR="005C409E" w:rsidRDefault="0072424E" w:rsidP="00DD3591">
      <w:pPr>
        <w:pStyle w:val="afffffa"/>
      </w:pPr>
      <w:bookmarkStart w:id="67" w:name="_Toc41261649"/>
      <w:r>
        <w:rPr>
          <w:rFonts w:hint="eastAsia"/>
        </w:rPr>
        <w:t>3</w:t>
      </w:r>
      <w:r>
        <w:t>.1.1</w:t>
      </w:r>
      <w:r w:rsidR="00DD3591">
        <w:t xml:space="preserve"> </w:t>
      </w:r>
      <w:r w:rsidR="00507359">
        <w:rPr>
          <w:rFonts w:hint="eastAsia"/>
        </w:rPr>
        <w:t>分类</w:t>
      </w:r>
      <w:r w:rsidR="009F6035">
        <w:rPr>
          <w:rFonts w:hint="eastAsia"/>
        </w:rPr>
        <w:t>问题</w:t>
      </w:r>
      <w:bookmarkEnd w:id="67"/>
    </w:p>
    <w:p w14:paraId="1EAE301A" w14:textId="3AEE62F0" w:rsidR="00C632BC" w:rsidRPr="0072424E" w:rsidRDefault="00F14ABD" w:rsidP="007671C0">
      <w:pPr>
        <w:pStyle w:val="afffffc"/>
      </w:pPr>
      <w:r w:rsidRPr="0072424E">
        <w:rPr>
          <w:rFonts w:hint="eastAsia"/>
        </w:rPr>
        <w:t>分类</w:t>
      </w:r>
      <w:r w:rsidR="001D0D3C" w:rsidRPr="0072424E">
        <w:rPr>
          <w:rFonts w:hint="eastAsia"/>
        </w:rPr>
        <w:t>问题是</w:t>
      </w:r>
      <w:r w:rsidRPr="0072424E">
        <w:rPr>
          <w:rFonts w:hint="eastAsia"/>
        </w:rPr>
        <w:t>最先出现在统计</w:t>
      </w:r>
      <w:r w:rsidR="001D0D3C" w:rsidRPr="0072424E">
        <w:rPr>
          <w:rFonts w:hint="eastAsia"/>
        </w:rPr>
        <w:t>学中，后来又扩展到机器学习</w:t>
      </w:r>
      <w:r w:rsidR="000E207F" w:rsidRPr="0072424E">
        <w:rPr>
          <w:rFonts w:hint="eastAsia"/>
        </w:rPr>
        <w:t>领域里面。机器学习中的分类问题</w:t>
      </w:r>
      <w:r w:rsidR="00AD5948" w:rsidRPr="0072424E">
        <w:rPr>
          <w:rFonts w:hint="eastAsia"/>
        </w:rPr>
        <w:t>，</w:t>
      </w:r>
      <w:r w:rsidR="009320E2" w:rsidRPr="0072424E">
        <w:rPr>
          <w:rFonts w:hint="eastAsia"/>
        </w:rPr>
        <w:t>是基于包含已知成员类别的观察值（或实例）的训练数据集来确定新观察</w:t>
      </w:r>
      <w:proofErr w:type="gramStart"/>
      <w:r w:rsidR="009320E2" w:rsidRPr="0072424E">
        <w:rPr>
          <w:rFonts w:hint="eastAsia"/>
        </w:rPr>
        <w:t>值属于</w:t>
      </w:r>
      <w:proofErr w:type="gramEnd"/>
      <w:r w:rsidR="009320E2" w:rsidRPr="0072424E">
        <w:rPr>
          <w:rFonts w:hint="eastAsia"/>
        </w:rPr>
        <w:t>一组类别（子种群）中的哪个的问题。</w:t>
      </w:r>
      <w:r w:rsidR="00A77D9D" w:rsidRPr="0072424E">
        <w:rPr>
          <w:rFonts w:hint="eastAsia"/>
        </w:rPr>
        <w:t>常见的例子有</w:t>
      </w:r>
      <w:r w:rsidR="009320E2" w:rsidRPr="0072424E">
        <w:rPr>
          <w:rFonts w:hint="eastAsia"/>
        </w:rPr>
        <w:t>，</w:t>
      </w:r>
      <w:r w:rsidR="002714AE" w:rsidRPr="0072424E">
        <w:rPr>
          <w:rFonts w:hint="eastAsia"/>
        </w:rPr>
        <w:t>电子邮件系统</w:t>
      </w:r>
      <w:r w:rsidR="00D415F1" w:rsidRPr="0072424E">
        <w:rPr>
          <w:rFonts w:hint="eastAsia"/>
        </w:rPr>
        <w:t>将</w:t>
      </w:r>
      <w:r w:rsidR="009320E2" w:rsidRPr="0072424E">
        <w:rPr>
          <w:rFonts w:hint="eastAsia"/>
        </w:rPr>
        <w:t>电子邮件</w:t>
      </w:r>
      <w:r w:rsidR="00D415F1" w:rsidRPr="0072424E">
        <w:rPr>
          <w:rFonts w:hint="eastAsia"/>
        </w:rPr>
        <w:t>分成</w:t>
      </w:r>
      <w:r w:rsidR="009320E2" w:rsidRPr="0072424E">
        <w:rPr>
          <w:rFonts w:hint="eastAsia"/>
        </w:rPr>
        <w:t>给“</w:t>
      </w:r>
      <w:r w:rsidR="00D415F1" w:rsidRPr="0072424E">
        <w:rPr>
          <w:rFonts w:hint="eastAsia"/>
        </w:rPr>
        <w:t>正常</w:t>
      </w:r>
      <w:r w:rsidR="009320E2" w:rsidRPr="0072424E">
        <w:rPr>
          <w:rFonts w:hint="eastAsia"/>
        </w:rPr>
        <w:t>邮件”</w:t>
      </w:r>
      <w:r w:rsidR="00D415F1" w:rsidRPr="0072424E">
        <w:rPr>
          <w:rFonts w:hint="eastAsia"/>
        </w:rPr>
        <w:t>和</w:t>
      </w:r>
      <w:r w:rsidR="009320E2" w:rsidRPr="0072424E">
        <w:rPr>
          <w:rFonts w:hint="eastAsia"/>
        </w:rPr>
        <w:t>“垃圾邮件”</w:t>
      </w:r>
      <w:r w:rsidR="00D415F1" w:rsidRPr="0072424E">
        <w:rPr>
          <w:rFonts w:hint="eastAsia"/>
        </w:rPr>
        <w:t>两个</w:t>
      </w:r>
      <w:r w:rsidR="009320E2" w:rsidRPr="0072424E">
        <w:rPr>
          <w:rFonts w:hint="eastAsia"/>
        </w:rPr>
        <w:t>类别</w:t>
      </w:r>
      <w:r w:rsidR="007E607D" w:rsidRPr="0072424E">
        <w:rPr>
          <w:rFonts w:hint="eastAsia"/>
        </w:rPr>
        <w:t>；</w:t>
      </w:r>
      <w:r w:rsidR="009320E2" w:rsidRPr="0072424E">
        <w:rPr>
          <w:rFonts w:hint="eastAsia"/>
        </w:rPr>
        <w:t>根据</w:t>
      </w:r>
      <w:r w:rsidR="007E607D" w:rsidRPr="0072424E">
        <w:rPr>
          <w:rFonts w:hint="eastAsia"/>
        </w:rPr>
        <w:t>收集</w:t>
      </w:r>
      <w:r w:rsidR="009320E2" w:rsidRPr="0072424E">
        <w:rPr>
          <w:rFonts w:hint="eastAsia"/>
        </w:rPr>
        <w:t>到的患者特征</w:t>
      </w:r>
      <w:r w:rsidR="00962454" w:rsidRPr="0072424E">
        <w:rPr>
          <w:rFonts w:hint="eastAsia"/>
        </w:rPr>
        <w:t>信息</w:t>
      </w:r>
      <w:r w:rsidR="009320E2" w:rsidRPr="0072424E">
        <w:rPr>
          <w:rFonts w:hint="eastAsia"/>
        </w:rPr>
        <w:t>（</w:t>
      </w:r>
      <w:r w:rsidR="00962454" w:rsidRPr="0072424E">
        <w:rPr>
          <w:rFonts w:hint="eastAsia"/>
        </w:rPr>
        <w:t>例如</w:t>
      </w:r>
      <w:r w:rsidR="009320E2" w:rsidRPr="0072424E">
        <w:rPr>
          <w:rFonts w:hint="eastAsia"/>
        </w:rPr>
        <w:t>性别，血压，是否</w:t>
      </w:r>
      <w:r w:rsidR="008A7F50" w:rsidRPr="0072424E">
        <w:rPr>
          <w:rFonts w:hint="eastAsia"/>
        </w:rPr>
        <w:t>患有</w:t>
      </w:r>
      <w:r w:rsidR="0021280E" w:rsidRPr="0072424E">
        <w:rPr>
          <w:rFonts w:hint="eastAsia"/>
        </w:rPr>
        <w:t>疾病</w:t>
      </w:r>
      <w:r w:rsidR="009320E2" w:rsidRPr="0072424E">
        <w:rPr>
          <w:rFonts w:hint="eastAsia"/>
        </w:rPr>
        <w:t>等）为</w:t>
      </w:r>
      <w:r w:rsidR="0021280E" w:rsidRPr="0072424E">
        <w:rPr>
          <w:rFonts w:hint="eastAsia"/>
        </w:rPr>
        <w:t>特定的</w:t>
      </w:r>
      <w:r w:rsidR="009320E2" w:rsidRPr="0072424E">
        <w:rPr>
          <w:rFonts w:hint="eastAsia"/>
        </w:rPr>
        <w:t>患者</w:t>
      </w:r>
      <w:r w:rsidR="0030675D" w:rsidRPr="0072424E">
        <w:rPr>
          <w:rFonts w:hint="eastAsia"/>
        </w:rPr>
        <w:t>进行</w:t>
      </w:r>
      <w:r w:rsidR="009320E2" w:rsidRPr="0072424E">
        <w:rPr>
          <w:rFonts w:hint="eastAsia"/>
        </w:rPr>
        <w:t>诊断。在机器学习的术语中，分类</w:t>
      </w:r>
      <w:r w:rsidR="0070597F" w:rsidRPr="0072424E">
        <w:rPr>
          <w:rFonts w:hint="eastAsia"/>
        </w:rPr>
        <w:t>属于</w:t>
      </w:r>
      <w:r w:rsidR="009320E2" w:rsidRPr="0072424E">
        <w:rPr>
          <w:rFonts w:hint="eastAsia"/>
        </w:rPr>
        <w:t>是监督学习</w:t>
      </w:r>
      <w:r w:rsidR="0070597F" w:rsidRPr="0072424E">
        <w:rPr>
          <w:rFonts w:hint="eastAsia"/>
        </w:rPr>
        <w:t>范围的问题</w:t>
      </w:r>
      <w:r w:rsidR="009320E2" w:rsidRPr="0072424E">
        <w:rPr>
          <w:rFonts w:hint="eastAsia"/>
        </w:rPr>
        <w:t>，即可以</w:t>
      </w:r>
      <w:r w:rsidR="0070597F" w:rsidRPr="0072424E">
        <w:rPr>
          <w:rFonts w:hint="eastAsia"/>
        </w:rPr>
        <w:t>在</w:t>
      </w:r>
      <w:r w:rsidR="009320E2" w:rsidRPr="0072424E">
        <w:rPr>
          <w:rFonts w:hint="eastAsia"/>
        </w:rPr>
        <w:t>识别</w:t>
      </w:r>
      <w:r w:rsidR="002A1046" w:rsidRPr="0072424E">
        <w:rPr>
          <w:rFonts w:hint="eastAsia"/>
        </w:rPr>
        <w:t>预先给定目标</w:t>
      </w:r>
      <w:r w:rsidR="00E44233" w:rsidRPr="0072424E">
        <w:rPr>
          <w:rFonts w:hint="eastAsia"/>
        </w:rPr>
        <w:t>结果的前提下</w:t>
      </w:r>
      <w:r w:rsidR="009320E2" w:rsidRPr="0072424E">
        <w:rPr>
          <w:rFonts w:hint="eastAsia"/>
        </w:rPr>
        <w:t>的训练集合的情况下进行的学习。</w:t>
      </w:r>
      <w:r w:rsidR="005645EF" w:rsidRPr="0072424E">
        <w:rPr>
          <w:rFonts w:hint="eastAsia"/>
        </w:rPr>
        <w:t>一般</w:t>
      </w:r>
      <w:r w:rsidR="00AD320C" w:rsidRPr="0072424E">
        <w:rPr>
          <w:rFonts w:hint="eastAsia"/>
        </w:rPr>
        <w:t>而言</w:t>
      </w:r>
      <w:r w:rsidR="009320E2" w:rsidRPr="0072424E">
        <w:rPr>
          <w:rFonts w:hint="eastAsia"/>
        </w:rPr>
        <w:t>，将</w:t>
      </w:r>
      <w:r w:rsidR="00AD320C" w:rsidRPr="0072424E">
        <w:rPr>
          <w:rFonts w:hint="eastAsia"/>
        </w:rPr>
        <w:t>每一</w:t>
      </w:r>
      <w:r w:rsidR="009320E2" w:rsidRPr="0072424E">
        <w:rPr>
          <w:rFonts w:hint="eastAsia"/>
        </w:rPr>
        <w:t>个观察结果</w:t>
      </w:r>
      <w:r w:rsidR="00027C88" w:rsidRPr="0072424E">
        <w:rPr>
          <w:rFonts w:hint="eastAsia"/>
        </w:rPr>
        <w:t>看作</w:t>
      </w:r>
      <w:r w:rsidR="009320E2" w:rsidRPr="0072424E">
        <w:rPr>
          <w:rFonts w:hint="eastAsia"/>
        </w:rPr>
        <w:t>为一组可量化的属性，这些属性被称为特征</w:t>
      </w:r>
      <w:r w:rsidR="00D306A4" w:rsidRPr="0072424E">
        <w:rPr>
          <w:rFonts w:hint="eastAsia"/>
        </w:rPr>
        <w:t>，对于</w:t>
      </w:r>
      <w:r w:rsidR="009320E2" w:rsidRPr="0072424E">
        <w:rPr>
          <w:rFonts w:hint="eastAsia"/>
        </w:rPr>
        <w:t>这些属性</w:t>
      </w:r>
      <w:r w:rsidR="00D306A4" w:rsidRPr="0072424E">
        <w:rPr>
          <w:rFonts w:hint="eastAsia"/>
        </w:rPr>
        <w:t>，我们</w:t>
      </w:r>
      <w:r w:rsidR="009320E2" w:rsidRPr="0072424E">
        <w:rPr>
          <w:rFonts w:hint="eastAsia"/>
        </w:rPr>
        <w:t>可以</w:t>
      </w:r>
      <w:r w:rsidR="00A15CBF" w:rsidRPr="0072424E">
        <w:rPr>
          <w:rFonts w:hint="eastAsia"/>
        </w:rPr>
        <w:t>进行</w:t>
      </w:r>
      <w:r w:rsidR="009320E2" w:rsidRPr="0072424E">
        <w:rPr>
          <w:rFonts w:hint="eastAsia"/>
        </w:rPr>
        <w:t>分类</w:t>
      </w:r>
      <w:r w:rsidR="00A15CBF" w:rsidRPr="0072424E">
        <w:rPr>
          <w:rFonts w:hint="eastAsia"/>
        </w:rPr>
        <w:t>任务</w:t>
      </w:r>
      <w:r w:rsidR="00395483" w:rsidRPr="0072424E">
        <w:rPr>
          <w:rFonts w:hint="eastAsia"/>
        </w:rPr>
        <w:t>。</w:t>
      </w:r>
      <w:r w:rsidR="00AC13B9" w:rsidRPr="0072424E">
        <w:rPr>
          <w:rFonts w:hint="eastAsia"/>
        </w:rPr>
        <w:t>通常，</w:t>
      </w:r>
      <w:r w:rsidR="009320E2" w:rsidRPr="0072424E">
        <w:rPr>
          <w:rFonts w:hint="eastAsia"/>
        </w:rPr>
        <w:t>一种</w:t>
      </w:r>
      <w:r w:rsidR="002D00FD" w:rsidRPr="0072424E">
        <w:rPr>
          <w:rFonts w:hint="eastAsia"/>
        </w:rPr>
        <w:t>可以</w:t>
      </w:r>
      <w:r w:rsidR="009320E2" w:rsidRPr="0072424E">
        <w:rPr>
          <w:rFonts w:hint="eastAsia"/>
        </w:rPr>
        <w:t>实现分类</w:t>
      </w:r>
      <w:r w:rsidR="002D00FD" w:rsidRPr="0072424E">
        <w:rPr>
          <w:rFonts w:hint="eastAsia"/>
        </w:rPr>
        <w:t>的算法</w:t>
      </w:r>
      <w:r w:rsidR="009320E2" w:rsidRPr="0072424E">
        <w:rPr>
          <w:rFonts w:hint="eastAsia"/>
        </w:rPr>
        <w:t>，在一个具体的</w:t>
      </w:r>
      <w:r w:rsidR="00872573" w:rsidRPr="0072424E">
        <w:rPr>
          <w:rFonts w:hint="eastAsia"/>
        </w:rPr>
        <w:t>应用中</w:t>
      </w:r>
      <w:r w:rsidR="009320E2" w:rsidRPr="0072424E">
        <w:rPr>
          <w:rFonts w:hint="eastAsia"/>
        </w:rPr>
        <w:t>，称为一个分类</w:t>
      </w:r>
      <w:r w:rsidR="00872573" w:rsidRPr="0072424E">
        <w:rPr>
          <w:rFonts w:hint="eastAsia"/>
        </w:rPr>
        <w:t>器</w:t>
      </w:r>
      <w:r w:rsidR="009320E2" w:rsidRPr="0072424E">
        <w:rPr>
          <w:rFonts w:hint="eastAsia"/>
        </w:rPr>
        <w:t>。</w:t>
      </w:r>
      <w:r w:rsidR="00954834" w:rsidRPr="0072424E">
        <w:rPr>
          <w:rFonts w:hint="eastAsia"/>
        </w:rPr>
        <w:t>有时候</w:t>
      </w:r>
      <w:r w:rsidR="009320E2" w:rsidRPr="0072424E">
        <w:rPr>
          <w:rFonts w:hint="eastAsia"/>
        </w:rPr>
        <w:t>“分类器”也指由分类算法实现的数学函数，</w:t>
      </w:r>
      <w:r w:rsidR="00052E49" w:rsidRPr="0072424E">
        <w:rPr>
          <w:rFonts w:hint="eastAsia"/>
        </w:rPr>
        <w:t>这种</w:t>
      </w:r>
      <w:r w:rsidR="009320E2" w:rsidRPr="0072424E">
        <w:rPr>
          <w:rFonts w:hint="eastAsia"/>
        </w:rPr>
        <w:t>数学函数</w:t>
      </w:r>
      <w:r w:rsidR="00052E49" w:rsidRPr="0072424E">
        <w:rPr>
          <w:rFonts w:hint="eastAsia"/>
        </w:rPr>
        <w:t>可以</w:t>
      </w:r>
      <w:r w:rsidR="009320E2" w:rsidRPr="0072424E">
        <w:rPr>
          <w:rFonts w:hint="eastAsia"/>
        </w:rPr>
        <w:t>将输入数据映射到</w:t>
      </w:r>
      <w:r w:rsidR="00052E49" w:rsidRPr="0072424E">
        <w:rPr>
          <w:rFonts w:hint="eastAsia"/>
        </w:rPr>
        <w:t>不同</w:t>
      </w:r>
      <w:r w:rsidR="009320E2" w:rsidRPr="0072424E">
        <w:rPr>
          <w:rFonts w:hint="eastAsia"/>
        </w:rPr>
        <w:t>类别</w:t>
      </w:r>
      <w:r w:rsidR="00052E49" w:rsidRPr="0072424E">
        <w:rPr>
          <w:rFonts w:hint="eastAsia"/>
        </w:rPr>
        <w:t>之中</w:t>
      </w:r>
      <w:r w:rsidR="009320E2" w:rsidRPr="0072424E">
        <w:rPr>
          <w:rFonts w:hint="eastAsia"/>
        </w:rPr>
        <w:t>。</w:t>
      </w:r>
    </w:p>
    <w:p w14:paraId="4551DAD8" w14:textId="2EB0F8BE" w:rsidR="00515966" w:rsidRDefault="00DD3591" w:rsidP="00DD3591">
      <w:pPr>
        <w:pStyle w:val="afffffa"/>
      </w:pPr>
      <w:bookmarkStart w:id="68" w:name="_Toc41261650"/>
      <w:r>
        <w:rPr>
          <w:rFonts w:hint="eastAsia"/>
        </w:rPr>
        <w:t>3.1.2</w:t>
      </w:r>
      <w:r>
        <w:t xml:space="preserve"> </w:t>
      </w:r>
      <w:r>
        <w:rPr>
          <w:rFonts w:hint="eastAsia"/>
        </w:rPr>
        <w:t>逻辑回归与损失函数</w:t>
      </w:r>
      <w:bookmarkEnd w:id="68"/>
    </w:p>
    <w:p w14:paraId="1C0CE073" w14:textId="19E02BE8" w:rsidR="00C2243E" w:rsidRDefault="001D63A0" w:rsidP="007671C0">
      <w:pPr>
        <w:pStyle w:val="afffffc"/>
      </w:pPr>
      <w:r w:rsidRPr="001D63A0">
        <w:rPr>
          <w:rFonts w:hint="eastAsia"/>
        </w:rPr>
        <w:lastRenderedPageBreak/>
        <w:t>在统计</w:t>
      </w:r>
      <w:r>
        <w:rPr>
          <w:rFonts w:hint="eastAsia"/>
        </w:rPr>
        <w:t>学</w:t>
      </w:r>
      <w:r w:rsidRPr="001D63A0">
        <w:rPr>
          <w:rFonts w:hint="eastAsia"/>
        </w:rPr>
        <w:t>中，逻辑</w:t>
      </w:r>
      <w:r w:rsidR="00A170EF">
        <w:rPr>
          <w:rFonts w:hint="eastAsia"/>
        </w:rPr>
        <w:t>回归</w:t>
      </w:r>
      <w:r w:rsidRPr="001D63A0">
        <w:rPr>
          <w:rFonts w:hint="eastAsia"/>
        </w:rPr>
        <w:t>用于对特定</w:t>
      </w:r>
      <w:r w:rsidR="00A170EF">
        <w:rPr>
          <w:rFonts w:hint="eastAsia"/>
        </w:rPr>
        <w:t>类型</w:t>
      </w:r>
      <w:r w:rsidRPr="001D63A0">
        <w:rPr>
          <w:rFonts w:hint="eastAsia"/>
        </w:rPr>
        <w:t>或事件的概率进行建模。这可以扩展为对几类事件建模，例如</w:t>
      </w:r>
      <w:r w:rsidR="004A18ED">
        <w:rPr>
          <w:rFonts w:hint="eastAsia"/>
        </w:rPr>
        <w:t>在</w:t>
      </w:r>
      <w:r w:rsidRPr="001D63A0">
        <w:rPr>
          <w:rFonts w:hint="eastAsia"/>
        </w:rPr>
        <w:t>图像</w:t>
      </w:r>
      <w:r w:rsidR="00E15F4B">
        <w:rPr>
          <w:rFonts w:hint="eastAsia"/>
        </w:rPr>
        <w:t>判断</w:t>
      </w:r>
      <w:r w:rsidRPr="001D63A0">
        <w:rPr>
          <w:rFonts w:hint="eastAsia"/>
        </w:rPr>
        <w:t>是否包含猫，狗，狮子等</w:t>
      </w:r>
      <w:r w:rsidR="00E15F4B">
        <w:rPr>
          <w:rFonts w:hint="eastAsia"/>
        </w:rPr>
        <w:t>动物</w:t>
      </w:r>
      <w:r w:rsidRPr="001D63A0">
        <w:rPr>
          <w:rFonts w:hint="eastAsia"/>
        </w:rPr>
        <w:t>。</w:t>
      </w:r>
      <w:r w:rsidR="00E15F4B">
        <w:rPr>
          <w:rFonts w:hint="eastAsia"/>
        </w:rPr>
        <w:t>在</w:t>
      </w:r>
      <w:r w:rsidRPr="001D63A0">
        <w:rPr>
          <w:rFonts w:hint="eastAsia"/>
        </w:rPr>
        <w:t>图像中被检测到的每个对象都将被分配一个介于0和1之间的概率，并且其总和</w:t>
      </w:r>
      <w:r w:rsidR="00E15F4B">
        <w:rPr>
          <w:rFonts w:hint="eastAsia"/>
        </w:rPr>
        <w:t>为</w:t>
      </w:r>
      <w:r w:rsidR="00287DCC">
        <w:rPr>
          <w:rFonts w:hint="eastAsia"/>
        </w:rPr>
        <w:t>1</w:t>
      </w:r>
      <w:r w:rsidRPr="001D63A0">
        <w:rPr>
          <w:rFonts w:hint="eastAsia"/>
        </w:rPr>
        <w:t>。</w:t>
      </w:r>
    </w:p>
    <w:p w14:paraId="6647C01C" w14:textId="471F1ED8" w:rsidR="00EC7328" w:rsidRPr="0052055E" w:rsidRDefault="009D4E60" w:rsidP="007671C0">
      <w:pPr>
        <w:pStyle w:val="afffffc"/>
        <w:rPr>
          <w:i/>
        </w:rPr>
      </w:pPr>
      <w:r>
        <w:rPr>
          <w:rFonts w:hint="eastAsia"/>
        </w:rPr>
        <w:t>具体的例子，</w:t>
      </w:r>
      <w:r w:rsidR="00F71EF4">
        <w:rPr>
          <w:rFonts w:hint="eastAsia"/>
        </w:rPr>
        <w:t>在一个</w:t>
      </w:r>
      <w:r w:rsidR="008D7481">
        <w:rPr>
          <w:rFonts w:hint="eastAsia"/>
        </w:rPr>
        <w:t>识别图片中是否包含猫的</w:t>
      </w:r>
      <w:r w:rsidR="00113966">
        <w:rPr>
          <w:rFonts w:hint="eastAsia"/>
        </w:rPr>
        <w:t>任务中，</w:t>
      </w:r>
      <w:r w:rsidR="001B6A43">
        <w:rPr>
          <w:rFonts w:hint="eastAsia"/>
        </w:rPr>
        <w:t>规定输入结果只能包含</w:t>
      </w:r>
      <w:r w:rsidR="00F630FD">
        <w:rPr>
          <w:rFonts w:hint="eastAsia"/>
        </w:rPr>
        <w:t>“是”</w:t>
      </w:r>
      <w:r w:rsidR="001B6A43">
        <w:rPr>
          <w:rFonts w:hint="eastAsia"/>
        </w:rPr>
        <w:t>与</w:t>
      </w:r>
      <w:r w:rsidR="00F630FD">
        <w:rPr>
          <w:rFonts w:hint="eastAsia"/>
        </w:rPr>
        <w:t>“不是”</w:t>
      </w:r>
      <w:r w:rsidR="001B6A43">
        <w:rPr>
          <w:rFonts w:hint="eastAsia"/>
        </w:rPr>
        <w:t>两种结果。</w:t>
      </w:r>
      <w:r w:rsidR="004B77EC">
        <w:rPr>
          <w:rFonts w:hint="eastAsia"/>
        </w:rPr>
        <w:t>为完成该分类任务，</w:t>
      </w:r>
      <w:r w:rsidR="00657AF0">
        <w:rPr>
          <w:rFonts w:hint="eastAsia"/>
        </w:rPr>
        <w:t>我们</w:t>
      </w:r>
      <w:r w:rsidR="00EC7328" w:rsidRPr="00EC7328">
        <w:rPr>
          <w:rFonts w:hint="eastAsia"/>
        </w:rPr>
        <w:t>将预期输出</w:t>
      </w:r>
      <w:r w:rsidR="007F6B25">
        <w:rPr>
          <w:rFonts w:hint="eastAsia"/>
        </w:rPr>
        <w:t>结果</w:t>
      </w:r>
      <w:r w:rsidR="00EC7328" w:rsidRPr="00EC7328">
        <w:rPr>
          <w:rFonts w:hint="eastAsia"/>
        </w:rPr>
        <w:t>的标签用 y代表，y在本问题中只能为0或者1，即该任务为一个二分类任务。接着将一幅图片中的信息作为特征向量x，</w:t>
      </w:r>
      <w:proofErr w:type="gramStart"/>
      <w:r w:rsidR="00EC7328" w:rsidRPr="00EC7328">
        <w:rPr>
          <w:rFonts w:hint="eastAsia"/>
        </w:rPr>
        <w:t>本任务</w:t>
      </w:r>
      <w:proofErr w:type="gramEnd"/>
      <w:r w:rsidR="00EC7328" w:rsidRPr="00EC7328">
        <w:rPr>
          <w:rFonts w:hint="eastAsia"/>
        </w:rPr>
        <w:t>的目标是识别这是否是一张猫的图片。因此我们</w:t>
      </w:r>
      <w:r w:rsidR="00076D42">
        <w:rPr>
          <w:rFonts w:hint="eastAsia"/>
        </w:rPr>
        <w:t>需要某</w:t>
      </w:r>
      <w:r w:rsidR="00EC7328" w:rsidRPr="00EC7328">
        <w:rPr>
          <w:rFonts w:hint="eastAsia"/>
        </w:rPr>
        <w:t>一种算法能够输出一个预测值</w:t>
      </w:r>
      <w:r w:rsidR="00657AF0">
        <w:rPr>
          <w:rFonts w:hint="eastAsia"/>
        </w:rPr>
        <w:t>，</w:t>
      </w:r>
      <w:r w:rsidR="00695F06">
        <w:rPr>
          <w:rFonts w:hint="eastAsia"/>
        </w:rPr>
        <w:t>这里称输出</w:t>
      </w:r>
      <w:r w:rsidR="00634F5B">
        <w:rPr>
          <w:rFonts w:hint="eastAsia"/>
        </w:rPr>
        <w:t>值</w:t>
      </w:r>
      <w:r w:rsidR="00EC7328" w:rsidRPr="00EC7328">
        <w:rPr>
          <w:rFonts w:hint="eastAsia"/>
        </w:rPr>
        <w:t>为</w:t>
      </w:r>
      <w:proofErr w:type="spellStart"/>
      <w:r w:rsidR="00EC7328" w:rsidRPr="00EC7328">
        <w:rPr>
          <w:rFonts w:hint="eastAsia"/>
        </w:rPr>
        <w:t>yhat</w:t>
      </w:r>
      <w:proofErr w:type="spellEnd"/>
      <w:r w:rsidR="00EC7328" w:rsidRPr="00EC7328">
        <w:rPr>
          <w:rFonts w:hint="eastAsia"/>
        </w:rPr>
        <w:t>,这代表</w:t>
      </w:r>
      <w:r w:rsidR="009E4B7E">
        <w:rPr>
          <w:rFonts w:hint="eastAsia"/>
        </w:rPr>
        <w:t>了</w:t>
      </w:r>
      <w:r w:rsidR="00EC7328" w:rsidRPr="00EC7328">
        <w:rPr>
          <w:rFonts w:hint="eastAsia"/>
        </w:rPr>
        <w:t>对</w:t>
      </w:r>
      <w:r w:rsidR="009E4B7E">
        <w:rPr>
          <w:rFonts w:hint="eastAsia"/>
        </w:rPr>
        <w:t>预期结果</w:t>
      </w:r>
      <w:r w:rsidR="00EC7328" w:rsidRPr="00EC7328">
        <w:rPr>
          <w:rFonts w:hint="eastAsia"/>
        </w:rPr>
        <w:t>标签</w:t>
      </w:r>
      <w:r w:rsidR="00634F5B">
        <w:rPr>
          <w:rFonts w:hint="eastAsia"/>
        </w:rPr>
        <w:t>y</w:t>
      </w:r>
      <w:r w:rsidR="00EC7328" w:rsidRPr="00EC7328">
        <w:rPr>
          <w:rFonts w:hint="eastAsia"/>
        </w:rPr>
        <w:t>的</w:t>
      </w:r>
      <w:r w:rsidR="009E4B7E">
        <w:rPr>
          <w:rFonts w:hint="eastAsia"/>
        </w:rPr>
        <w:t>一种</w:t>
      </w:r>
      <w:r w:rsidR="00EC7328" w:rsidRPr="00EC7328">
        <w:rPr>
          <w:rFonts w:hint="eastAsia"/>
        </w:rPr>
        <w:t>估计。</w:t>
      </w:r>
      <w:r w:rsidR="009B4867">
        <w:rPr>
          <w:rFonts w:hint="eastAsia"/>
        </w:rPr>
        <w:t>具体的来说，</w:t>
      </w:r>
      <w:proofErr w:type="spellStart"/>
      <w:r w:rsidR="00EC7328" w:rsidRPr="00EC7328">
        <w:rPr>
          <w:rFonts w:hint="eastAsia"/>
        </w:rPr>
        <w:t>yhat</w:t>
      </w:r>
      <w:proofErr w:type="spellEnd"/>
      <w:r w:rsidR="00EC7328" w:rsidRPr="00EC7328">
        <w:rPr>
          <w:rFonts w:hint="eastAsia"/>
        </w:rPr>
        <w:t>是当给定输入特征</w:t>
      </w:r>
      <w:r w:rsidR="007C478B">
        <w:rPr>
          <w:rFonts w:hint="eastAsia"/>
        </w:rPr>
        <w:t>向量</w:t>
      </w:r>
      <w:r w:rsidR="00EC7328" w:rsidRPr="00EC7328">
        <w:rPr>
          <w:rFonts w:hint="eastAsia"/>
        </w:rPr>
        <w:t>x时，预测标签y为1的概率。</w:t>
      </w:r>
      <w:r w:rsidR="008B7208">
        <w:rPr>
          <w:rFonts w:hint="eastAsia"/>
        </w:rPr>
        <w:t>这里</w:t>
      </w:r>
      <w:r w:rsidR="00EC7328" w:rsidRPr="00EC7328">
        <w:rPr>
          <w:rFonts w:hint="eastAsia"/>
        </w:rPr>
        <w:t>x</w:t>
      </w:r>
      <w:r w:rsidR="008B7208">
        <w:rPr>
          <w:rFonts w:hint="eastAsia"/>
        </w:rPr>
        <w:t>应该</w:t>
      </w:r>
      <w:r w:rsidR="00EC7328" w:rsidRPr="00EC7328">
        <w:rPr>
          <w:rFonts w:hint="eastAsia"/>
        </w:rPr>
        <w:t>是一个</w:t>
      </w:r>
      <w:proofErr w:type="spellStart"/>
      <w:r w:rsidR="00EC7328" w:rsidRPr="00EC7328">
        <w:rPr>
          <w:rFonts w:hint="eastAsia"/>
        </w:rPr>
        <w:t>n_x</w:t>
      </w:r>
      <w:proofErr w:type="spellEnd"/>
      <w:r w:rsidR="00EC7328" w:rsidRPr="00EC7328">
        <w:rPr>
          <w:rFonts w:hint="eastAsia"/>
        </w:rPr>
        <w:t>维的向量，约定逻辑回归的参数是w，w也是一个</w:t>
      </w:r>
      <w:proofErr w:type="spellStart"/>
      <w:r w:rsidR="00EC7328" w:rsidRPr="00EC7328">
        <w:rPr>
          <w:rFonts w:hint="eastAsia"/>
        </w:rPr>
        <w:t>n</w:t>
      </w:r>
      <w:r w:rsidR="00CE520E">
        <w:t>_</w:t>
      </w:r>
      <w:r w:rsidR="00EC7328" w:rsidRPr="00EC7328">
        <w:rPr>
          <w:rFonts w:hint="eastAsia"/>
        </w:rPr>
        <w:t>x</w:t>
      </w:r>
      <w:proofErr w:type="spellEnd"/>
      <w:r w:rsidR="00EC7328" w:rsidRPr="00EC7328">
        <w:rPr>
          <w:rFonts w:hint="eastAsia"/>
        </w:rPr>
        <w:t>维的向量，另外</w:t>
      </w:r>
      <w:r w:rsidR="009903B3">
        <w:rPr>
          <w:rFonts w:hint="eastAsia"/>
        </w:rPr>
        <w:t>，</w:t>
      </w:r>
      <w:r w:rsidR="00EC7328" w:rsidRPr="00EC7328">
        <w:rPr>
          <w:rFonts w:hint="eastAsia"/>
        </w:rPr>
        <w:t>参数b是一个实数。</w:t>
      </w:r>
      <w:r w:rsidR="00CE520E">
        <w:rPr>
          <w:rFonts w:hint="eastAsia"/>
        </w:rPr>
        <w:t>在使用激活函数之前，如果让</w:t>
      </w:r>
      <m:oMath>
        <m:sSup>
          <m:sSupPr>
            <m:ctrlPr>
              <w:rPr>
                <w:rFonts w:ascii="Cambria Math" w:hAnsi="Cambria Math"/>
                <w:i/>
              </w:rPr>
            </m:ctrlPr>
          </m:sSupPr>
          <m:e>
            <m:r>
              <w:rPr>
                <w:rFonts w:ascii="Cambria Math" w:hAnsi="Cambria Math"/>
              </w:rPr>
              <m:t>y</m:t>
            </m:r>
          </m:e>
          <m:sup>
            <m:r>
              <w:rPr>
                <w:rFonts w:ascii="Cambria Math" w:hAnsi="Cambria Math"/>
              </w:rPr>
              <m:t>hat</m:t>
            </m:r>
          </m:sup>
        </m:sSup>
        <m:r>
          <w:rPr>
            <w:rFonts w:ascii="Cambria Math" w:hAnsi="Cambria Math"/>
          </w:rPr>
          <m:t>=</m:t>
        </m:r>
        <m:sSup>
          <m:sSupPr>
            <m:ctrlPr>
              <w:rPr>
                <w:rFonts w:ascii="Cambria Math" w:hAnsi="Cambria Math"/>
                <w:i/>
              </w:rPr>
            </m:ctrlPr>
          </m:sSupPr>
          <m:e>
            <m:r>
              <w:rPr>
                <w:rFonts w:ascii="Cambria Math" w:hAnsi="Cambria Math" w:hint="eastAsia"/>
              </w:rPr>
              <m:t>w</m:t>
            </m:r>
          </m:e>
          <m:sup>
            <m:r>
              <w:rPr>
                <w:rFonts w:ascii="Cambria Math" w:hAnsi="Cambria Math"/>
              </w:rPr>
              <m:t>T</m:t>
            </m:r>
          </m:sup>
        </m:sSup>
        <m:r>
          <w:rPr>
            <w:rFonts w:ascii="Cambria Math" w:hAnsi="Cambria Math"/>
          </w:rPr>
          <m:t>+b</m:t>
        </m:r>
      </m:oMath>
      <w:r w:rsidR="00CE520E">
        <w:rPr>
          <w:rFonts w:hint="eastAsia"/>
        </w:rPr>
        <w:t>直接作为输出结果，因为要求</w:t>
      </w:r>
      <m:oMath>
        <m:sSup>
          <m:sSupPr>
            <m:ctrlPr>
              <w:rPr>
                <w:rFonts w:ascii="Cambria Math" w:hAnsi="Cambria Math"/>
                <w:i/>
              </w:rPr>
            </m:ctrlPr>
          </m:sSupPr>
          <m:e>
            <m:r>
              <w:rPr>
                <w:rFonts w:ascii="Cambria Math" w:hAnsi="Cambria Math"/>
              </w:rPr>
              <m:t>y</m:t>
            </m:r>
          </m:e>
          <m:sup>
            <m:r>
              <w:rPr>
                <w:rFonts w:ascii="Cambria Math" w:hAnsi="Cambria Math"/>
              </w:rPr>
              <m:t>hat</m:t>
            </m:r>
          </m:sup>
        </m:sSup>
      </m:oMath>
      <w:r w:rsidR="00CE520E">
        <w:rPr>
          <w:rFonts w:hint="eastAsia"/>
        </w:rPr>
        <w:t>的值在0到1之间，而按照这种方法得到的</w:t>
      </w:r>
      <m:oMath>
        <m:sSup>
          <m:sSupPr>
            <m:ctrlPr>
              <w:rPr>
                <w:rFonts w:ascii="Cambria Math" w:hAnsi="Cambria Math"/>
                <w:i/>
              </w:rPr>
            </m:ctrlPr>
          </m:sSupPr>
          <m:e>
            <m:r>
              <w:rPr>
                <w:rFonts w:ascii="Cambria Math" w:hAnsi="Cambria Math"/>
              </w:rPr>
              <m:t>y</m:t>
            </m:r>
          </m:e>
          <m:sup>
            <m:r>
              <w:rPr>
                <w:rFonts w:ascii="Cambria Math" w:hAnsi="Cambria Math"/>
              </w:rPr>
              <m:t>hat</m:t>
            </m:r>
          </m:sup>
        </m:sSup>
      </m:oMath>
      <w:r w:rsidR="00CE520E">
        <w:rPr>
          <w:rFonts w:hint="eastAsia"/>
        </w:rPr>
        <w:t>值可能为大于1或者小于零的值</w:t>
      </w:r>
      <w:r w:rsidR="0052055E">
        <w:rPr>
          <w:rFonts w:hint="eastAsia"/>
        </w:rPr>
        <w:t>，所以很难达到要求。在使用激活函数</w:t>
      </w:r>
      <m:oMath>
        <m:r>
          <w:rPr>
            <w:rFonts w:ascii="Cambria Math" w:hAnsi="Cambria Math" w:hint="eastAsia"/>
          </w:rPr>
          <m:t>sigmoid</m:t>
        </m:r>
        <m:r>
          <w:rPr>
            <w:rFonts w:ascii="Cambria Math" w:hAnsi="Cambria Math"/>
          </w:rPr>
          <m:t>()</m:t>
        </m:r>
      </m:oMath>
      <w:r w:rsidR="0052055E">
        <w:rPr>
          <w:rFonts w:hint="eastAsia"/>
        </w:rPr>
        <w:t>之后，根据</w:t>
      </w:r>
      <m:oMath>
        <m:r>
          <w:rPr>
            <w:rFonts w:ascii="Cambria Math" w:hAnsi="Cambria Math" w:hint="eastAsia"/>
          </w:rPr>
          <m:t>sigmoid</m:t>
        </m:r>
        <m:r>
          <w:rPr>
            <w:rFonts w:ascii="Cambria Math" w:hAnsi="Cambria Math"/>
          </w:rPr>
          <m:t>()</m:t>
        </m:r>
      </m:oMath>
      <w:r w:rsidR="0052055E">
        <w:rPr>
          <w:rFonts w:hint="eastAsia"/>
        </w:rPr>
        <w:t>函数的图像，当</w:t>
      </w:r>
      <m:oMath>
        <m:sSup>
          <m:sSupPr>
            <m:ctrlPr>
              <w:rPr>
                <w:rFonts w:ascii="Cambria Math" w:hAnsi="Cambria Math"/>
                <w:i/>
              </w:rPr>
            </m:ctrlPr>
          </m:sSupPr>
          <m:e>
            <m:r>
              <w:rPr>
                <w:rFonts w:ascii="Cambria Math" w:hAnsi="Cambria Math" w:hint="eastAsia"/>
              </w:rPr>
              <m:t>w</m:t>
            </m:r>
          </m:e>
          <m:sup>
            <m:r>
              <w:rPr>
                <w:rFonts w:ascii="Cambria Math" w:hAnsi="Cambria Math"/>
              </w:rPr>
              <m:t>T</m:t>
            </m:r>
          </m:sup>
        </m:sSup>
        <m:r>
          <w:rPr>
            <w:rFonts w:ascii="Cambria Math" w:hAnsi="Cambria Math"/>
          </w:rPr>
          <m:t>+b</m:t>
        </m:r>
      </m:oMath>
      <w:r w:rsidR="0052055E">
        <w:rPr>
          <w:rFonts w:hint="eastAsia"/>
        </w:rPr>
        <w:t>值在实数范围变化时，</w:t>
      </w:r>
      <m:oMath>
        <m:sSup>
          <m:sSupPr>
            <m:ctrlPr>
              <w:rPr>
                <w:rFonts w:ascii="Cambria Math" w:hAnsi="Cambria Math"/>
                <w:i/>
              </w:rPr>
            </m:ctrlPr>
          </m:sSupPr>
          <m:e>
            <m:r>
              <w:rPr>
                <w:rFonts w:ascii="Cambria Math" w:hAnsi="Cambria Math"/>
              </w:rPr>
              <m:t>y</m:t>
            </m:r>
          </m:e>
          <m:sup>
            <m:r>
              <w:rPr>
                <w:rFonts w:ascii="Cambria Math" w:hAnsi="Cambria Math"/>
              </w:rPr>
              <m:t>hat</m:t>
            </m:r>
          </m:sup>
        </m:sSup>
      </m:oMath>
      <w:r w:rsidR="0052055E">
        <w:rPr>
          <w:rFonts w:hint="eastAsia"/>
        </w:rPr>
        <w:t>的值在0到1范围之间，符合分类任务中</w:t>
      </w:r>
      <w:bookmarkStart w:id="69" w:name="OLE_LINK1"/>
      <w:bookmarkStart w:id="70" w:name="OLE_LINK2"/>
      <m:oMath>
        <m:sSup>
          <m:sSupPr>
            <m:ctrlPr>
              <w:rPr>
                <w:rFonts w:ascii="Cambria Math" w:hAnsi="Cambria Math"/>
                <w:i/>
              </w:rPr>
            </m:ctrlPr>
          </m:sSupPr>
          <m:e>
            <m:r>
              <w:rPr>
                <w:rFonts w:ascii="Cambria Math" w:hAnsi="Cambria Math"/>
              </w:rPr>
              <m:t>y</m:t>
            </m:r>
          </m:e>
          <m:sup>
            <m:r>
              <w:rPr>
                <w:rFonts w:ascii="Cambria Math" w:hAnsi="Cambria Math"/>
              </w:rPr>
              <m:t>hat</m:t>
            </m:r>
          </m:sup>
        </m:sSup>
      </m:oMath>
      <w:bookmarkEnd w:id="69"/>
      <w:bookmarkEnd w:id="70"/>
      <w:r w:rsidR="0052055E">
        <w:rPr>
          <w:rFonts w:hint="eastAsia"/>
        </w:rPr>
        <w:t>的要求。在实现逻辑回归任务时，我们需要不断学习</w:t>
      </w:r>
      <w:r w:rsidR="008712E3">
        <w:rPr>
          <w:rFonts w:hint="eastAsia"/>
        </w:rPr>
        <w:t>优化</w:t>
      </w:r>
      <w:r w:rsidR="0052055E">
        <w:rPr>
          <w:rFonts w:hint="eastAsia"/>
        </w:rPr>
        <w:t>参数w和参数b，使得</w:t>
      </w:r>
      <m:oMath>
        <m:sSup>
          <m:sSupPr>
            <m:ctrlPr>
              <w:rPr>
                <w:rFonts w:ascii="Cambria Math" w:hAnsi="Cambria Math"/>
                <w:i/>
              </w:rPr>
            </m:ctrlPr>
          </m:sSupPr>
          <m:e>
            <m:r>
              <w:rPr>
                <w:rFonts w:ascii="Cambria Math" w:hAnsi="Cambria Math"/>
              </w:rPr>
              <m:t>y</m:t>
            </m:r>
          </m:e>
          <m:sup>
            <m:r>
              <w:rPr>
                <w:rFonts w:ascii="Cambria Math" w:hAnsi="Cambria Math"/>
              </w:rPr>
              <m:t>hat</m:t>
            </m:r>
          </m:sup>
        </m:sSup>
      </m:oMath>
      <w:r w:rsidR="008712E3">
        <w:rPr>
          <w:rFonts w:hint="eastAsia"/>
        </w:rPr>
        <w:t>的值不断接近预期值y。</w:t>
      </w:r>
    </w:p>
    <w:p w14:paraId="799206B2" w14:textId="68098E91" w:rsidR="003D3063" w:rsidRPr="00AC7CA9" w:rsidRDefault="00AC7CA9" w:rsidP="007671C0">
      <w:pPr>
        <w:pStyle w:val="afffffc"/>
      </w:pPr>
      <m:oMathPara>
        <m:oMath>
          <m:r>
            <w:rPr>
              <w:rFonts w:ascii="Cambria Math" w:hAnsi="Cambria Math"/>
            </w:rPr>
            <m:t>orgin:    x∈</m:t>
          </m:r>
          <m:sSup>
            <m:sSupPr>
              <m:ctrlPr>
                <w:rPr>
                  <w:rFonts w:ascii="Cambria Math" w:hAnsi="Cambria Math"/>
                  <w:i/>
                </w:rPr>
              </m:ctrlPr>
            </m:sSupPr>
            <m:e>
              <m:r>
                <m:rPr>
                  <m:scr m:val="double-struck"/>
                </m:rPr>
                <w:rPr>
                  <w:rFonts w:ascii="Cambria Math" w:hAnsi="Cambria Math"/>
                </w:rPr>
                <m:t>R</m:t>
              </m:r>
            </m:e>
            <m:sup>
              <m:r>
                <w:rPr>
                  <w:rFonts w:ascii="Cambria Math" w:hAnsi="Cambria Math"/>
                </w:rPr>
                <m:t>nx</m:t>
              </m:r>
            </m:sup>
          </m:sSup>
          <m:r>
            <w:rPr>
              <w:rFonts w:ascii="Cambria Math" w:hAnsi="Cambria Math"/>
            </w:rPr>
            <m:t>;y</m:t>
          </m:r>
          <m:r>
            <m:rPr>
              <m:scr m:val="double-struck"/>
            </m:rPr>
            <w:rPr>
              <w:rFonts w:ascii="Cambria Math" w:hAnsi="Cambria Math"/>
            </w:rPr>
            <m:t>∈R;</m:t>
          </m:r>
          <m:r>
            <w:rPr>
              <w:rFonts w:ascii="Cambria Math" w:hAnsi="Cambria Math"/>
            </w:rPr>
            <m:t>σ=</m:t>
          </m:r>
          <m:r>
            <w:rPr>
              <w:rFonts w:ascii="Cambria Math" w:hAnsi="Cambria Math" w:hint="eastAsia"/>
            </w:rPr>
            <m:t>sigmoid</m:t>
          </m:r>
          <m:r>
            <w:rPr>
              <w:rFonts w:ascii="Cambria Math" w:hAnsi="Cambria Math"/>
            </w:rPr>
            <m:t>()</m:t>
          </m:r>
        </m:oMath>
      </m:oMathPara>
    </w:p>
    <w:p w14:paraId="5ECFF1DB" w14:textId="5D522637" w:rsidR="00AC7CA9" w:rsidRDefault="00AC7CA9" w:rsidP="007671C0">
      <w:pPr>
        <w:pStyle w:val="afffffc"/>
      </w:pPr>
      <m:oMathPara>
        <m:oMath>
          <m:r>
            <w:rPr>
              <w:rFonts w:ascii="Cambria Math" w:hAnsi="Cambria Math"/>
            </w:rPr>
            <m:t>parameters:    w∈</m:t>
          </m:r>
          <m:sSup>
            <m:sSupPr>
              <m:ctrlPr>
                <w:rPr>
                  <w:rFonts w:ascii="Cambria Math" w:hAnsi="Cambria Math"/>
                  <w:i/>
                </w:rPr>
              </m:ctrlPr>
            </m:sSupPr>
            <m:e>
              <m:r>
                <m:rPr>
                  <m:scr m:val="double-struck"/>
                </m:rPr>
                <w:rPr>
                  <w:rFonts w:ascii="Cambria Math" w:hAnsi="Cambria Math"/>
                </w:rPr>
                <m:t>R</m:t>
              </m:r>
            </m:e>
            <m:sup>
              <m:r>
                <w:rPr>
                  <w:rFonts w:ascii="Cambria Math" w:hAnsi="Cambria Math"/>
                </w:rPr>
                <m:t>nx</m:t>
              </m:r>
            </m:sup>
          </m:sSup>
          <m:r>
            <w:rPr>
              <w:rFonts w:ascii="Cambria Math" w:hAnsi="Cambria Math"/>
            </w:rPr>
            <m:t>;b</m:t>
          </m:r>
          <m:r>
            <m:rPr>
              <m:scr m:val="double-struck"/>
            </m:rPr>
            <w:rPr>
              <w:rFonts w:ascii="Cambria Math" w:hAnsi="Cambria Math"/>
            </w:rPr>
            <m:t>∈R</m:t>
          </m:r>
        </m:oMath>
      </m:oMathPara>
    </w:p>
    <w:p w14:paraId="23B5B93C" w14:textId="4FD86F4E" w:rsidR="00BF3ACD" w:rsidRPr="003D3063" w:rsidRDefault="003D3063" w:rsidP="007671C0">
      <w:pPr>
        <w:pStyle w:val="afffffc"/>
      </w:pPr>
      <m:oMathPara>
        <m:oMath>
          <m:r>
            <w:rPr>
              <w:rFonts w:ascii="Cambria Math" w:hAnsi="Cambria Math"/>
            </w:rPr>
            <m:t xml:space="preserve">output:   </m:t>
          </m:r>
          <m:sSup>
            <m:sSupPr>
              <m:ctrlPr>
                <w:rPr>
                  <w:rFonts w:ascii="Cambria Math" w:hAnsi="Cambria Math"/>
                  <w:i/>
                </w:rPr>
              </m:ctrlPr>
            </m:sSupPr>
            <m:e>
              <m:r>
                <w:rPr>
                  <w:rFonts w:ascii="Cambria Math" w:hAnsi="Cambria Math"/>
                </w:rPr>
                <m:t>y</m:t>
              </m:r>
            </m:e>
            <m:sup>
              <m:r>
                <w:rPr>
                  <w:rFonts w:ascii="Cambria Math" w:hAnsi="Cambria Math"/>
                </w:rPr>
                <m:t>hat</m:t>
              </m:r>
            </m:sup>
          </m:sSup>
          <m:r>
            <w:rPr>
              <w:rFonts w:ascii="Cambria Math" w:hAnsi="Cambria Math"/>
            </w:rPr>
            <m:t>=σ(</m:t>
          </m:r>
          <m:sSup>
            <m:sSupPr>
              <m:ctrlPr>
                <w:rPr>
                  <w:rFonts w:ascii="Cambria Math" w:hAnsi="Cambria Math"/>
                  <w:i/>
                </w:rPr>
              </m:ctrlPr>
            </m:sSupPr>
            <m:e>
              <m:r>
                <w:rPr>
                  <w:rFonts w:ascii="Cambria Math" w:hAnsi="Cambria Math" w:hint="eastAsia"/>
                </w:rPr>
                <m:t>w</m:t>
              </m:r>
            </m:e>
            <m:sup>
              <m:r>
                <w:rPr>
                  <w:rFonts w:ascii="Cambria Math" w:hAnsi="Cambria Math"/>
                </w:rPr>
                <m:t>T</m:t>
              </m:r>
            </m:sup>
          </m:sSup>
          <m:r>
            <w:rPr>
              <w:rFonts w:ascii="Cambria Math" w:hAnsi="Cambria Math"/>
            </w:rPr>
            <m:t>+b)</m:t>
          </m:r>
        </m:oMath>
      </m:oMathPara>
    </w:p>
    <w:p w14:paraId="24C7FF2F" w14:textId="078B9F2E" w:rsidR="00EC7328" w:rsidRDefault="008712E3" w:rsidP="007671C0">
      <w:pPr>
        <w:pStyle w:val="afffffc"/>
      </w:pPr>
      <w:r>
        <w:rPr>
          <w:rFonts w:hint="eastAsia"/>
        </w:rPr>
        <w:t>在本分类任务中，为达到不断学习优化参数w和b的目的，我们需要预先定义一种量化</w:t>
      </w:r>
      <m:oMath>
        <m:sSup>
          <m:sSupPr>
            <m:ctrlPr>
              <w:rPr>
                <w:rFonts w:ascii="Cambria Math" w:hAnsi="Cambria Math"/>
                <w:i/>
              </w:rPr>
            </m:ctrlPr>
          </m:sSupPr>
          <m:e>
            <m:r>
              <w:rPr>
                <w:rFonts w:ascii="Cambria Math" w:hAnsi="Cambria Math"/>
              </w:rPr>
              <m:t>y</m:t>
            </m:r>
          </m:e>
          <m:sup>
            <m:r>
              <w:rPr>
                <w:rFonts w:ascii="Cambria Math" w:hAnsi="Cambria Math"/>
              </w:rPr>
              <m:t>hat</m:t>
            </m:r>
          </m:sup>
        </m:sSup>
      </m:oMath>
      <w:r>
        <w:rPr>
          <w:rFonts w:hint="eastAsia"/>
        </w:rPr>
        <w:t>与y接近程度的函数，这里称之为</w:t>
      </w:r>
      <w:r w:rsidR="00C72AD1">
        <w:rPr>
          <w:rFonts w:hint="eastAsia"/>
        </w:rPr>
        <w:t>损失函数。</w:t>
      </w:r>
      <w:r w:rsidR="00C62983">
        <w:rPr>
          <w:rFonts w:hint="eastAsia"/>
        </w:rPr>
        <w:t>常用的</w:t>
      </w:r>
      <w:r w:rsidR="00920CA7">
        <w:rPr>
          <w:rFonts w:hint="eastAsia"/>
        </w:rPr>
        <w:t>损失函数有如下：</w:t>
      </w:r>
    </w:p>
    <w:p w14:paraId="346C4769" w14:textId="35BA31EB" w:rsidR="00820542" w:rsidRPr="00C01508" w:rsidRDefault="00765A89" w:rsidP="007671C0">
      <w:pPr>
        <w:pStyle w:val="afffffc"/>
      </w:pPr>
      <m:oMathPara>
        <m:oMath>
          <m:r>
            <w:rPr>
              <w:rFonts w:ascii="Cambria Math" w:hAnsi="Cambria Math" w:hint="eastAsia"/>
            </w:rPr>
            <m:t>los</m:t>
          </m:r>
          <m:r>
            <w:rPr>
              <w:rFonts w:ascii="Cambria Math" w:hAnsi="Cambria Math"/>
            </w:rPr>
            <m:t>s function1:    φ</m:t>
          </m:r>
          <m:d>
            <m:dPr>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rPr>
                    <m:t>hat</m:t>
                  </m:r>
                </m:sup>
              </m:sSup>
              <m:r>
                <w:rPr>
                  <w:rFonts w:ascii="Cambria Math" w:hAnsi="Cambria Math"/>
                </w:rPr>
                <m:t>,y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hat</m:t>
                  </m:r>
                </m:sup>
              </m:sSup>
              <m:r>
                <w:rPr>
                  <w:rFonts w:ascii="Cambria Math" w:hAnsi="Cambria Math"/>
                </w:rPr>
                <m:t>-y)</m:t>
              </m:r>
            </m:e>
            <m:sup>
              <m:r>
                <w:rPr>
                  <w:rFonts w:ascii="Cambria Math" w:hAnsi="Cambria Math"/>
                </w:rPr>
                <m:t>2</m:t>
              </m:r>
            </m:sup>
          </m:sSup>
        </m:oMath>
      </m:oMathPara>
    </w:p>
    <w:p w14:paraId="4319D179" w14:textId="3F35CCBF" w:rsidR="00C01508" w:rsidRDefault="00C01508" w:rsidP="007671C0">
      <w:pPr>
        <w:pStyle w:val="afffffc"/>
      </w:pPr>
      <m:oMathPara>
        <m:oMath>
          <m:r>
            <w:rPr>
              <w:rFonts w:ascii="Cambria Math" w:hAnsi="Cambria Math"/>
            </w:rPr>
            <m:t>loss function2:    φ</m:t>
          </m:r>
          <m:d>
            <m:dPr>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rPr>
                    <m:t>hat</m:t>
                  </m:r>
                </m:sup>
              </m:sSup>
              <m:r>
                <w:rPr>
                  <w:rFonts w:ascii="Cambria Math" w:hAnsi="Cambria Math"/>
                </w:rPr>
                <m:t>,y</m:t>
              </m:r>
            </m:e>
          </m:d>
          <m:r>
            <w:rPr>
              <w:rFonts w:ascii="Cambria Math" w:hAnsi="Cambria Math"/>
            </w:rPr>
            <m:t>=-(ylog</m:t>
          </m:r>
          <m:sSup>
            <m:sSupPr>
              <m:ctrlPr>
                <w:rPr>
                  <w:rFonts w:ascii="Cambria Math" w:hAnsi="Cambria Math"/>
                  <w:i/>
                </w:rPr>
              </m:ctrlPr>
            </m:sSupPr>
            <m:e>
              <m:r>
                <w:rPr>
                  <w:rFonts w:ascii="Cambria Math" w:hAnsi="Cambria Math"/>
                </w:rPr>
                <m:t>y</m:t>
              </m:r>
            </m:e>
            <m:sup>
              <m:r>
                <w:rPr>
                  <w:rFonts w:ascii="Cambria Math" w:hAnsi="Cambria Math"/>
                </w:rPr>
                <m:t>hat</m:t>
              </m:r>
            </m:sup>
          </m:sSup>
          <m:r>
            <w:rPr>
              <w:rFonts w:ascii="Cambria Math" w:hAnsi="Cambria Math"/>
            </w:rPr>
            <m:t>+</m:t>
          </m:r>
          <m:d>
            <m:dPr>
              <m:ctrlPr>
                <w:rPr>
                  <w:rFonts w:ascii="Cambria Math" w:hAnsi="Cambria Math"/>
                  <w:i/>
                </w:rPr>
              </m:ctrlPr>
            </m:dPr>
            <m:e>
              <m:r>
                <w:rPr>
                  <w:rFonts w:ascii="Cambria Math" w:hAnsi="Cambria Math"/>
                </w:rPr>
                <m:t>1-y</m:t>
              </m:r>
            </m:e>
          </m:d>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y</m:t>
                      </m:r>
                    </m:e>
                    <m:sup>
                      <m:r>
                        <w:rPr>
                          <w:rFonts w:ascii="Cambria Math" w:hAnsi="Cambria Math"/>
                        </w:rPr>
                        <m:t>hat</m:t>
                      </m:r>
                    </m:sup>
                  </m:sSup>
                </m:e>
              </m:d>
            </m:e>
          </m:func>
          <m:r>
            <w:rPr>
              <w:rFonts w:ascii="Cambria Math" w:hAnsi="Cambria Math"/>
            </w:rPr>
            <m:t>)</m:t>
          </m:r>
        </m:oMath>
      </m:oMathPara>
    </w:p>
    <w:p w14:paraId="1795607D" w14:textId="32F10EB6" w:rsidR="00737156" w:rsidRDefault="006E12BD" w:rsidP="007671C0">
      <w:pPr>
        <w:pStyle w:val="afffffc"/>
      </w:pPr>
      <w:r>
        <w:rPr>
          <w:rFonts w:hint="eastAsia"/>
        </w:rPr>
        <w:t>损失函数</w:t>
      </w:r>
      <w:r w:rsidR="006D68A5">
        <w:rPr>
          <w:rFonts w:hint="eastAsia"/>
        </w:rPr>
        <w:t>的对象是</w:t>
      </w:r>
      <w:r w:rsidR="003B3558">
        <w:rPr>
          <w:rFonts w:hint="eastAsia"/>
        </w:rPr>
        <w:t>单个样本</w:t>
      </w:r>
      <w:r w:rsidR="006D68A5">
        <w:rPr>
          <w:rFonts w:hint="eastAsia"/>
        </w:rPr>
        <w:t>，在实际量化</w:t>
      </w:r>
      <m:oMath>
        <m:sSup>
          <m:sSupPr>
            <m:ctrlPr>
              <w:rPr>
                <w:rFonts w:ascii="Cambria Math" w:hAnsi="Cambria Math"/>
                <w:i/>
              </w:rPr>
            </m:ctrlPr>
          </m:sSupPr>
          <m:e>
            <m:r>
              <w:rPr>
                <w:rFonts w:ascii="Cambria Math" w:hAnsi="Cambria Math"/>
              </w:rPr>
              <m:t>y</m:t>
            </m:r>
          </m:e>
          <m:sup>
            <m:r>
              <w:rPr>
                <w:rFonts w:ascii="Cambria Math" w:hAnsi="Cambria Math"/>
              </w:rPr>
              <m:t>hat</m:t>
            </m:r>
          </m:sup>
        </m:sSup>
      </m:oMath>
      <w:r w:rsidR="005F7FC1">
        <w:rPr>
          <w:rFonts w:hint="eastAsia"/>
        </w:rPr>
        <w:t>与y接近程度时，我们需要</w:t>
      </w:r>
      <w:r w:rsidR="00F23F74">
        <w:rPr>
          <w:rFonts w:hint="eastAsia"/>
        </w:rPr>
        <w:t>基于</w:t>
      </w:r>
      <w:r w:rsidR="00FA5162">
        <w:rPr>
          <w:rFonts w:hint="eastAsia"/>
        </w:rPr>
        <w:t>样本集</w:t>
      </w:r>
      <w:r w:rsidR="00F23F74">
        <w:rPr>
          <w:rFonts w:hint="eastAsia"/>
        </w:rPr>
        <w:t>的对象来进行量化，</w:t>
      </w:r>
      <w:r w:rsidR="000278CC">
        <w:rPr>
          <w:rFonts w:hint="eastAsia"/>
        </w:rPr>
        <w:t>这里将它称为</w:t>
      </w:r>
      <w:r w:rsidR="003C10C6">
        <w:rPr>
          <w:rFonts w:hint="eastAsia"/>
        </w:rPr>
        <w:t>交叉函数。</w:t>
      </w:r>
    </w:p>
    <w:p w14:paraId="64CE1C1B" w14:textId="7253CEDF" w:rsidR="0003395F" w:rsidRPr="00EC7328" w:rsidRDefault="00E7421B" w:rsidP="007671C0">
      <w:pPr>
        <w:pStyle w:val="afffffc"/>
      </w:pPr>
      <m:oMathPara>
        <m:oMath>
          <m:r>
            <w:rPr>
              <w:rFonts w:ascii="Cambria Math" w:hAnsi="Cambria Math"/>
            </w:rPr>
            <w:lastRenderedPageBreak/>
            <m:t xml:space="preserve">cost fuction:    </m:t>
          </m:r>
          <m:r>
            <w:rPr>
              <w:rFonts w:ascii="Cambria Math" w:hAnsi="Cambria Math" w:hint="eastAsia"/>
            </w:rPr>
            <m:t>J</m:t>
          </m:r>
          <m:d>
            <m:dPr>
              <m:ctrlPr>
                <w:rPr>
                  <w:rFonts w:ascii="Cambria Math" w:hAnsi="Cambria Math"/>
                  <w:i/>
                </w:rPr>
              </m:ctrlPr>
            </m:dPr>
            <m:e>
              <m:r>
                <w:rPr>
                  <w:rFonts w:ascii="Cambria Math" w:hAnsi="Cambria Math"/>
                </w:rPr>
                <m:t>w,b</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φ</m:t>
              </m:r>
              <m:d>
                <m:dPr>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rPr>
                        <m:t>hat(i)</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(i)</m:t>
                      </m:r>
                    </m:sup>
                  </m:sSup>
                </m:e>
              </m:d>
            </m:e>
          </m:nary>
        </m:oMath>
      </m:oMathPara>
    </w:p>
    <w:p w14:paraId="0DE52A49" w14:textId="77777777" w:rsidR="0004757D" w:rsidRPr="00EC7328" w:rsidRDefault="0004757D" w:rsidP="007671C0">
      <w:pPr>
        <w:pStyle w:val="afffffc"/>
      </w:pPr>
    </w:p>
    <w:p w14:paraId="34F264D4" w14:textId="4381BD67" w:rsidR="00542331" w:rsidRPr="0072424E" w:rsidRDefault="00DD3591" w:rsidP="00DD3591">
      <w:pPr>
        <w:pStyle w:val="afffffa"/>
        <w:rPr>
          <w:rFonts w:ascii="Times New Roman" w:hAnsi="Times New Roman"/>
        </w:rPr>
      </w:pPr>
      <w:bookmarkStart w:id="71" w:name="_Toc41261651"/>
      <w:r>
        <w:rPr>
          <w:rFonts w:hint="eastAsia"/>
        </w:rPr>
        <w:t>3.1.3</w:t>
      </w:r>
      <w:r>
        <w:t xml:space="preserve"> </w:t>
      </w:r>
      <w:r>
        <w:rPr>
          <w:rFonts w:hint="eastAsia"/>
        </w:rPr>
        <w:t>梯度下降</w:t>
      </w:r>
      <w:bookmarkEnd w:id="71"/>
    </w:p>
    <w:p w14:paraId="5212DC13" w14:textId="4D8BF3D3" w:rsidR="00542331" w:rsidRPr="007671C0" w:rsidRDefault="00542331" w:rsidP="007671C0">
      <w:pPr>
        <w:pStyle w:val="afffffc"/>
      </w:pPr>
      <w:r w:rsidRPr="007671C0">
        <w:rPr>
          <w:rFonts w:hint="eastAsia"/>
        </w:rPr>
        <w:t>根据上文，我们知道使用损失函数和代价函数来量化模型对单个样本和样本集的拟合效果。现在需要定义一种算法是参数w和参数b向着模型更接近预期目标接近。根据上文，我们有代价函数</w:t>
      </w:r>
      <m:oMath>
        <m:r>
          <w:rPr>
            <w:rFonts w:ascii="Cambria Math" w:hAnsi="Cambria Math"/>
          </w:rPr>
          <m:t>J</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b</m:t>
        </m:r>
        <m:r>
          <m:rPr>
            <m:sty m:val="p"/>
          </m:rPr>
          <w:rPr>
            <w:rFonts w:ascii="Cambria Math" w:hAnsi="Cambria Math"/>
          </w:rPr>
          <m:t>)</m:t>
        </m:r>
      </m:oMath>
      <w:r w:rsidRPr="007671C0">
        <w:rPr>
          <w:rFonts w:hint="eastAsia"/>
        </w:rPr>
        <w:t>可以量化模型的拟合效果，公式如下：</w:t>
      </w:r>
    </w:p>
    <w:p w14:paraId="3891B48C" w14:textId="77777777" w:rsidR="00542331" w:rsidRDefault="00542331" w:rsidP="007671C0">
      <w:pPr>
        <w:pStyle w:val="afffffc"/>
        <w:rPr>
          <w:rFonts w:ascii="Arial" w:hAnsi="Arial" w:cs="Arial"/>
          <w:kern w:val="0"/>
          <w:szCs w:val="21"/>
        </w:rPr>
      </w:pPr>
    </w:p>
    <w:p w14:paraId="48C82B10" w14:textId="77777777" w:rsidR="00542331" w:rsidRPr="007671C0" w:rsidRDefault="005A35E5" w:rsidP="007671C0">
      <w:pPr>
        <w:pStyle w:val="afffffc"/>
        <w:rPr>
          <w:rFonts w:ascii="Arial" w:hAnsi="Arial" w:cs="Arial"/>
          <w:kern w:val="0"/>
        </w:rPr>
      </w:pPr>
      <m:oMathPara>
        <m:oMath>
          <m:sSup>
            <m:sSupPr>
              <m:ctrlPr>
                <w:rPr>
                  <w:rFonts w:ascii="Cambria Math" w:hAnsi="Cambria Math" w:cs="Arial"/>
                  <w:i/>
                  <w:kern w:val="0"/>
                </w:rPr>
              </m:ctrlPr>
            </m:sSupPr>
            <m:e>
              <m:r>
                <w:rPr>
                  <w:rFonts w:ascii="Cambria Math" w:hAnsi="Cambria Math" w:cs="Arial"/>
                  <w:kern w:val="0"/>
                </w:rPr>
                <m:t>y</m:t>
              </m:r>
            </m:e>
            <m:sup>
              <m:r>
                <w:rPr>
                  <w:rFonts w:ascii="Cambria Math" w:hAnsi="Cambria Math" w:cs="Arial"/>
                  <w:kern w:val="0"/>
                </w:rPr>
                <m:t>hat</m:t>
              </m:r>
            </m:sup>
          </m:sSup>
          <m:r>
            <w:rPr>
              <w:rFonts w:ascii="Cambria Math" w:hAnsi="Cambria Math" w:cs="Arial"/>
              <w:kern w:val="0"/>
            </w:rPr>
            <m:t>=σ</m:t>
          </m:r>
          <m:d>
            <m:dPr>
              <m:ctrlPr>
                <w:rPr>
                  <w:rFonts w:ascii="Cambria Math" w:hAnsi="Cambria Math" w:cs="Arial"/>
                  <w:i/>
                  <w:kern w:val="0"/>
                </w:rPr>
              </m:ctrlPr>
            </m:dPr>
            <m:e>
              <m:sSup>
                <m:sSupPr>
                  <m:ctrlPr>
                    <w:rPr>
                      <w:rFonts w:ascii="Cambria Math" w:hAnsi="Cambria Math" w:cs="Arial"/>
                      <w:i/>
                      <w:kern w:val="0"/>
                    </w:rPr>
                  </m:ctrlPr>
                </m:sSupPr>
                <m:e>
                  <m:r>
                    <w:rPr>
                      <w:rFonts w:ascii="Cambria Math" w:hAnsi="Cambria Math" w:cs="Arial"/>
                      <w:kern w:val="0"/>
                    </w:rPr>
                    <m:t>w</m:t>
                  </m:r>
                </m:e>
                <m:sup>
                  <m:r>
                    <w:rPr>
                      <w:rFonts w:ascii="Cambria Math" w:hAnsi="Cambria Math" w:cs="Arial"/>
                      <w:kern w:val="0"/>
                    </w:rPr>
                    <m:t>T</m:t>
                  </m:r>
                </m:sup>
              </m:sSup>
              <m:r>
                <w:rPr>
                  <w:rFonts w:ascii="Cambria Math" w:hAnsi="Cambria Math" w:cs="Arial"/>
                  <w:kern w:val="0"/>
                </w:rPr>
                <m:t>+b</m:t>
              </m:r>
            </m:e>
          </m:d>
        </m:oMath>
      </m:oMathPara>
    </w:p>
    <w:p w14:paraId="4228D43D" w14:textId="77777777" w:rsidR="00542331" w:rsidRPr="007671C0" w:rsidRDefault="00542331" w:rsidP="007671C0">
      <w:pPr>
        <w:pStyle w:val="afffffc"/>
        <w:rPr>
          <w:rFonts w:ascii="Arial" w:hAnsi="Arial" w:cs="Arial"/>
          <w:kern w:val="0"/>
        </w:rPr>
      </w:pPr>
      <m:oMathPara>
        <m:oMath>
          <m:r>
            <w:rPr>
              <w:rFonts w:ascii="Cambria Math" w:hAnsi="Cambria Math"/>
            </w:rPr>
            <m:t>φ</m:t>
          </m:r>
          <m:d>
            <m:dPr>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rPr>
                    <m:t>hat</m:t>
                  </m:r>
                </m:sup>
              </m:sSup>
              <m:r>
                <w:rPr>
                  <w:rFonts w:ascii="Cambria Math" w:hAnsi="Cambria Math"/>
                </w:rPr>
                <m:t>,y</m:t>
              </m:r>
            </m:e>
          </m:d>
          <m:r>
            <w:rPr>
              <w:rFonts w:ascii="Cambria Math" w:hAnsi="Cambria Math"/>
            </w:rPr>
            <m:t>=-(ylog</m:t>
          </m:r>
          <m:sSup>
            <m:sSupPr>
              <m:ctrlPr>
                <w:rPr>
                  <w:rFonts w:ascii="Cambria Math" w:hAnsi="Cambria Math"/>
                  <w:i/>
                </w:rPr>
              </m:ctrlPr>
            </m:sSupPr>
            <m:e>
              <m:r>
                <w:rPr>
                  <w:rFonts w:ascii="Cambria Math" w:hAnsi="Cambria Math"/>
                </w:rPr>
                <m:t>y</m:t>
              </m:r>
            </m:e>
            <m:sup>
              <m:r>
                <w:rPr>
                  <w:rFonts w:ascii="Cambria Math" w:hAnsi="Cambria Math"/>
                </w:rPr>
                <m:t>hat</m:t>
              </m:r>
            </m:sup>
          </m:sSup>
          <m:r>
            <w:rPr>
              <w:rFonts w:ascii="Cambria Math" w:hAnsi="Cambria Math"/>
            </w:rPr>
            <m:t>+</m:t>
          </m:r>
          <m:d>
            <m:dPr>
              <m:ctrlPr>
                <w:rPr>
                  <w:rFonts w:ascii="Cambria Math" w:hAnsi="Cambria Math"/>
                  <w:i/>
                </w:rPr>
              </m:ctrlPr>
            </m:dPr>
            <m:e>
              <m:r>
                <w:rPr>
                  <w:rFonts w:ascii="Cambria Math" w:hAnsi="Cambria Math"/>
                </w:rPr>
                <m:t>1-y</m:t>
              </m:r>
            </m:e>
          </m:d>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y</m:t>
                      </m:r>
                    </m:e>
                    <m:sup>
                      <m:r>
                        <w:rPr>
                          <w:rFonts w:ascii="Cambria Math" w:hAnsi="Cambria Math"/>
                        </w:rPr>
                        <m:t>hat</m:t>
                      </m:r>
                    </m:sup>
                  </m:sSup>
                </m:e>
              </m:d>
            </m:e>
          </m:func>
          <m:r>
            <w:rPr>
              <w:rFonts w:ascii="Cambria Math" w:hAnsi="Cambria Math"/>
            </w:rPr>
            <m:t>)</m:t>
          </m:r>
        </m:oMath>
      </m:oMathPara>
    </w:p>
    <w:p w14:paraId="3362F051" w14:textId="77777777" w:rsidR="00542331" w:rsidRPr="007671C0" w:rsidRDefault="00542331" w:rsidP="007671C0">
      <w:pPr>
        <w:pStyle w:val="afffffc"/>
        <w:rPr>
          <w:rFonts w:ascii="Arial" w:hAnsi="Arial" w:cs="Arial"/>
          <w:kern w:val="0"/>
        </w:rPr>
      </w:pPr>
      <w:bookmarkStart w:id="72" w:name="OLE_LINK3"/>
      <w:bookmarkStart w:id="73" w:name="OLE_LINK4"/>
      <m:oMathPara>
        <m:oMath>
          <m:r>
            <w:rPr>
              <w:rFonts w:ascii="Cambria Math" w:hAnsi="Cambria Math" w:cs="Arial"/>
              <w:kern w:val="0"/>
            </w:rPr>
            <m:t>J</m:t>
          </m:r>
          <m:d>
            <m:dPr>
              <m:ctrlPr>
                <w:rPr>
                  <w:rFonts w:ascii="Cambria Math" w:hAnsi="Cambria Math" w:cs="Arial"/>
                  <w:i/>
                  <w:kern w:val="0"/>
                </w:rPr>
              </m:ctrlPr>
            </m:dPr>
            <m:e>
              <m:r>
                <w:rPr>
                  <w:rFonts w:ascii="Cambria Math" w:hAnsi="Cambria Math" w:cs="Arial"/>
                  <w:kern w:val="0"/>
                </w:rPr>
                <m:t>w,b</m:t>
              </m:r>
            </m:e>
          </m:d>
          <m:r>
            <w:rPr>
              <w:rFonts w:ascii="Cambria Math" w:hAnsi="Cambria Math" w:cs="Arial"/>
              <w:kern w:val="0"/>
            </w:rPr>
            <m:t>=</m:t>
          </m:r>
          <m:f>
            <m:fPr>
              <m:ctrlPr>
                <w:rPr>
                  <w:rFonts w:ascii="Cambria Math" w:hAnsi="Cambria Math" w:cs="Arial"/>
                  <w:i/>
                  <w:kern w:val="0"/>
                </w:rPr>
              </m:ctrlPr>
            </m:fPr>
            <m:num>
              <m:r>
                <w:rPr>
                  <w:rFonts w:ascii="Cambria Math" w:hAnsi="Cambria Math" w:cs="Arial"/>
                  <w:kern w:val="0"/>
                </w:rPr>
                <m:t>1</m:t>
              </m:r>
            </m:num>
            <m:den>
              <m:r>
                <w:rPr>
                  <w:rFonts w:ascii="Cambria Math" w:hAnsi="Cambria Math" w:cs="Arial"/>
                  <w:kern w:val="0"/>
                </w:rPr>
                <m:t>m</m:t>
              </m:r>
            </m:den>
          </m:f>
          <m:nary>
            <m:naryPr>
              <m:chr m:val="∑"/>
              <m:limLoc m:val="undOvr"/>
              <m:ctrlPr>
                <w:rPr>
                  <w:rFonts w:ascii="Cambria Math" w:hAnsi="Cambria Math" w:cs="Arial"/>
                  <w:i/>
                  <w:kern w:val="0"/>
                </w:rPr>
              </m:ctrlPr>
            </m:naryPr>
            <m:sub>
              <m:r>
                <w:rPr>
                  <w:rFonts w:ascii="Cambria Math" w:hAnsi="Cambria Math" w:cs="Arial"/>
                  <w:kern w:val="0"/>
                </w:rPr>
                <m:t>i=1</m:t>
              </m:r>
            </m:sub>
            <m:sup>
              <m:r>
                <w:rPr>
                  <w:rFonts w:ascii="Cambria Math" w:hAnsi="Cambria Math" w:cs="Arial"/>
                  <w:kern w:val="0"/>
                </w:rPr>
                <m:t>m</m:t>
              </m:r>
            </m:sup>
            <m:e>
              <m:r>
                <w:rPr>
                  <w:rFonts w:ascii="Cambria Math" w:hAnsi="Cambria Math" w:cs="Arial"/>
                  <w:kern w:val="0"/>
                </w:rPr>
                <m:t>φ(</m:t>
              </m:r>
              <m:sSup>
                <m:sSupPr>
                  <m:ctrlPr>
                    <w:rPr>
                      <w:rFonts w:ascii="Cambria Math" w:hAnsi="Cambria Math" w:cs="Arial"/>
                      <w:i/>
                      <w:kern w:val="0"/>
                    </w:rPr>
                  </m:ctrlPr>
                </m:sSupPr>
                <m:e>
                  <m:r>
                    <w:rPr>
                      <w:rFonts w:ascii="Cambria Math" w:hAnsi="Cambria Math" w:cs="Arial"/>
                      <w:kern w:val="0"/>
                    </w:rPr>
                    <m:t>y</m:t>
                  </m:r>
                </m:e>
                <m:sup>
                  <m:r>
                    <w:rPr>
                      <w:rFonts w:ascii="Cambria Math" w:hAnsi="Cambria Math" w:cs="Arial"/>
                      <w:kern w:val="0"/>
                    </w:rPr>
                    <m:t>hat</m:t>
                  </m:r>
                  <m:d>
                    <m:dPr>
                      <m:ctrlPr>
                        <w:rPr>
                          <w:rFonts w:ascii="Cambria Math" w:hAnsi="Cambria Math" w:cs="Arial"/>
                          <w:i/>
                          <w:kern w:val="0"/>
                        </w:rPr>
                      </m:ctrlPr>
                    </m:dPr>
                    <m:e>
                      <m:r>
                        <w:rPr>
                          <w:rFonts w:ascii="Cambria Math" w:hAnsi="Cambria Math" w:cs="Arial"/>
                          <w:kern w:val="0"/>
                        </w:rPr>
                        <m:t>i</m:t>
                      </m:r>
                    </m:e>
                  </m:d>
                </m:sup>
              </m:sSup>
              <m:r>
                <w:rPr>
                  <w:rFonts w:ascii="Cambria Math" w:hAnsi="Cambria Math" w:cs="Arial"/>
                  <w:kern w:val="0"/>
                </w:rPr>
                <m:t>,</m:t>
              </m:r>
              <m:sSup>
                <m:sSupPr>
                  <m:ctrlPr>
                    <w:rPr>
                      <w:rFonts w:ascii="Cambria Math" w:hAnsi="Cambria Math" w:cs="Arial"/>
                      <w:i/>
                      <w:kern w:val="0"/>
                    </w:rPr>
                  </m:ctrlPr>
                </m:sSupPr>
                <m:e>
                  <m:r>
                    <w:rPr>
                      <w:rFonts w:ascii="Cambria Math" w:hAnsi="Cambria Math" w:cs="Arial"/>
                      <w:kern w:val="0"/>
                    </w:rPr>
                    <m:t>y</m:t>
                  </m:r>
                </m:e>
                <m:sup>
                  <m:r>
                    <w:rPr>
                      <w:rFonts w:ascii="Cambria Math" w:hAnsi="Cambria Math" w:cs="Arial"/>
                      <w:kern w:val="0"/>
                    </w:rPr>
                    <m:t>i</m:t>
                  </m:r>
                </m:sup>
              </m:sSup>
              <m:r>
                <w:rPr>
                  <w:rFonts w:ascii="Cambria Math" w:hAnsi="Cambria Math" w:cs="Arial"/>
                  <w:kern w:val="0"/>
                </w:rPr>
                <m:t>)</m:t>
              </m:r>
            </m:e>
          </m:nary>
        </m:oMath>
      </m:oMathPara>
    </w:p>
    <w:bookmarkEnd w:id="72"/>
    <w:bookmarkEnd w:id="73"/>
    <w:p w14:paraId="75AA2A31" w14:textId="77777777" w:rsidR="00542331" w:rsidRPr="007671C0" w:rsidRDefault="00542331" w:rsidP="007671C0">
      <w:pPr>
        <w:pStyle w:val="afffffc"/>
      </w:pPr>
      <w:r w:rsidRPr="007671C0">
        <w:rPr>
          <w:rFonts w:hint="eastAsia"/>
        </w:rPr>
        <w:t>函数</w:t>
      </w:r>
      <m:oMath>
        <m:r>
          <w:rPr>
            <w:rFonts w:ascii="Cambria Math" w:hAnsi="Cambria Math" w:hint="eastAsia"/>
          </w:rPr>
          <m:t>J</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b</m:t>
        </m:r>
        <m:r>
          <m:rPr>
            <m:sty m:val="p"/>
          </m:rPr>
          <w:rPr>
            <w:rFonts w:ascii="Cambria Math" w:hAnsi="Cambria Math"/>
          </w:rPr>
          <m:t>)</m:t>
        </m:r>
      </m:oMath>
      <w:r w:rsidRPr="007671C0">
        <w:rPr>
          <w:rFonts w:hint="eastAsia"/>
        </w:rPr>
        <w:t>计算的是样本集中第一个样本到第m</w:t>
      </w:r>
      <w:proofErr w:type="gramStart"/>
      <w:r w:rsidRPr="007671C0">
        <w:rPr>
          <w:rFonts w:hint="eastAsia"/>
        </w:rPr>
        <w:t>个</w:t>
      </w:r>
      <w:proofErr w:type="gramEnd"/>
      <w:r w:rsidRPr="007671C0">
        <w:rPr>
          <w:rFonts w:hint="eastAsia"/>
        </w:rPr>
        <w:t>样本损失函数之和，第</w:t>
      </w:r>
      <w:proofErr w:type="spellStart"/>
      <w:r w:rsidRPr="007671C0">
        <w:rPr>
          <w:rFonts w:hint="eastAsia"/>
        </w:rPr>
        <w:t>i</w:t>
      </w:r>
      <w:proofErr w:type="spellEnd"/>
      <w:proofErr w:type="gramStart"/>
      <w:r w:rsidRPr="007671C0">
        <w:rPr>
          <w:rFonts w:hint="eastAsia"/>
        </w:rPr>
        <w:t>个</w:t>
      </w:r>
      <w:proofErr w:type="gramEnd"/>
      <w:r w:rsidRPr="007671C0">
        <w:rPr>
          <w:rFonts w:hint="eastAsia"/>
        </w:rPr>
        <w:t>样本的损失函数由第</w:t>
      </w:r>
      <w:proofErr w:type="spellStart"/>
      <w:r w:rsidRPr="007671C0">
        <w:rPr>
          <w:rFonts w:hint="eastAsia"/>
        </w:rPr>
        <w:t>i</w:t>
      </w:r>
      <w:proofErr w:type="spellEnd"/>
      <w:proofErr w:type="gramStart"/>
      <w:r w:rsidRPr="007671C0">
        <w:rPr>
          <w:rFonts w:hint="eastAsia"/>
        </w:rPr>
        <w:t>个</w:t>
      </w:r>
      <w:proofErr w:type="gramEnd"/>
      <w:r w:rsidRPr="007671C0">
        <w:rPr>
          <w:rFonts w:hint="eastAsia"/>
        </w:rPr>
        <w:t>样本预期值</w:t>
      </w:r>
      <m:oMath>
        <m:sSup>
          <m:sSupPr>
            <m:ctrlPr>
              <w:rPr>
                <w:rFonts w:ascii="Cambria Math" w:hAnsi="Cambria Math"/>
              </w:rPr>
            </m:ctrlPr>
          </m:sSupPr>
          <m:e>
            <m:r>
              <w:rPr>
                <w:rFonts w:ascii="Cambria Math" w:hAnsi="Cambria Math"/>
              </w:rPr>
              <m:t>y</m:t>
            </m:r>
          </m:e>
          <m:sup>
            <m:r>
              <w:rPr>
                <w:rFonts w:ascii="Cambria Math" w:hAnsi="Cambria Math"/>
              </w:rPr>
              <m:t>i</m:t>
            </m:r>
          </m:sup>
        </m:sSup>
      </m:oMath>
      <w:r w:rsidRPr="007671C0">
        <w:rPr>
          <w:rFonts w:hint="eastAsia"/>
        </w:rPr>
        <w:t>和模型预测值</w:t>
      </w:r>
      <m:oMath>
        <m:sSup>
          <m:sSupPr>
            <m:ctrlPr>
              <w:rPr>
                <w:rFonts w:ascii="Cambria Math" w:hAnsi="Cambria Math"/>
              </w:rPr>
            </m:ctrlPr>
          </m:sSupPr>
          <m:e>
            <m:r>
              <w:rPr>
                <w:rFonts w:ascii="Cambria Math" w:hAnsi="Cambria Math" w:hint="eastAsia"/>
              </w:rPr>
              <m:t>y</m:t>
            </m:r>
          </m:e>
          <m:sup>
            <m:r>
              <w:rPr>
                <w:rFonts w:ascii="Cambria Math" w:hAnsi="Cambria Math"/>
              </w:rPr>
              <m:t>hat</m:t>
            </m:r>
            <m:r>
              <m:rPr>
                <m:sty m:val="p"/>
              </m:rPr>
              <w:rPr>
                <w:rFonts w:ascii="Cambria Math" w:hAnsi="Cambria Math"/>
              </w:rPr>
              <m:t>(</m:t>
            </m:r>
            <m:r>
              <w:rPr>
                <w:rFonts w:ascii="Cambria Math" w:hAnsi="Cambria Math"/>
              </w:rPr>
              <m:t>i</m:t>
            </m:r>
            <m:r>
              <m:rPr>
                <m:sty m:val="p"/>
              </m:rPr>
              <w:rPr>
                <w:rFonts w:ascii="Cambria Math" w:hAnsi="Cambria Math"/>
              </w:rPr>
              <m:t>)</m:t>
            </m:r>
          </m:sup>
        </m:sSup>
      </m:oMath>
      <w:r w:rsidRPr="007671C0">
        <w:rPr>
          <w:rFonts w:hint="eastAsia"/>
        </w:rPr>
        <w:t>决定，而</w:t>
      </w:r>
      <m:oMath>
        <m:sSup>
          <m:sSupPr>
            <m:ctrlPr>
              <w:rPr>
                <w:rFonts w:ascii="Cambria Math" w:hAnsi="Cambria Math"/>
              </w:rPr>
            </m:ctrlPr>
          </m:sSupPr>
          <m:e>
            <m:r>
              <w:rPr>
                <w:rFonts w:ascii="Cambria Math" w:hAnsi="Cambria Math" w:hint="eastAsia"/>
              </w:rPr>
              <m:t>y</m:t>
            </m:r>
          </m:e>
          <m:sup>
            <m:r>
              <w:rPr>
                <w:rFonts w:ascii="Cambria Math" w:hAnsi="Cambria Math"/>
              </w:rPr>
              <m:t>hat</m:t>
            </m:r>
            <m:r>
              <m:rPr>
                <m:sty m:val="p"/>
              </m:rPr>
              <w:rPr>
                <w:rFonts w:ascii="Cambria Math" w:hAnsi="Cambria Math"/>
              </w:rPr>
              <m:t>(</m:t>
            </m:r>
            <m:r>
              <w:rPr>
                <w:rFonts w:ascii="Cambria Math" w:hAnsi="Cambria Math"/>
              </w:rPr>
              <m:t>i</m:t>
            </m:r>
            <m:r>
              <m:rPr>
                <m:sty m:val="p"/>
              </m:rPr>
              <w:rPr>
                <w:rFonts w:ascii="Cambria Math" w:hAnsi="Cambria Math"/>
              </w:rPr>
              <m:t>)</m:t>
            </m:r>
          </m:sup>
        </m:sSup>
      </m:oMath>
      <w:r w:rsidRPr="007671C0">
        <w:rPr>
          <w:rFonts w:hint="eastAsia"/>
        </w:rPr>
        <w:t>的值由参数w和参数b决定，因此我们可以认为代价函数仅与参数w，b相关。为找出模型接近最优的结果，需要</w:t>
      </w:r>
      <w:proofErr w:type="gramStart"/>
      <w:r w:rsidRPr="007671C0">
        <w:rPr>
          <w:rFonts w:hint="eastAsia"/>
        </w:rPr>
        <w:t>向找到</w:t>
      </w:r>
      <w:proofErr w:type="gramEnd"/>
      <w:r w:rsidRPr="007671C0">
        <w:rPr>
          <w:rFonts w:hint="eastAsia"/>
        </w:rPr>
        <w:t>函数</w:t>
      </w:r>
      <m:oMath>
        <m:r>
          <w:rPr>
            <w:rFonts w:ascii="Cambria Math" w:hAnsi="Cambria Math" w:hint="eastAsia"/>
          </w:rPr>
          <m:t>J</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b</m:t>
        </m:r>
        <m:r>
          <m:rPr>
            <m:sty m:val="p"/>
          </m:rPr>
          <w:rPr>
            <w:rFonts w:ascii="Cambria Math" w:hAnsi="Cambria Math"/>
          </w:rPr>
          <m:t>)</m:t>
        </m:r>
      </m:oMath>
      <w:r w:rsidRPr="007671C0">
        <w:rPr>
          <w:rFonts w:hint="eastAsia"/>
        </w:rPr>
        <w:t>的最小值，这里将函数</w:t>
      </w:r>
      <m:oMath>
        <m:r>
          <w:rPr>
            <w:rFonts w:ascii="Cambria Math" w:hAnsi="Cambria Math"/>
          </w:rPr>
          <m:t>J</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b</m:t>
        </m:r>
        <m:r>
          <m:rPr>
            <m:sty m:val="p"/>
          </m:rPr>
          <w:rPr>
            <w:rFonts w:ascii="Cambria Math" w:hAnsi="Cambria Math"/>
          </w:rPr>
          <m:t>)</m:t>
        </m:r>
      </m:oMath>
      <w:r w:rsidRPr="007671C0">
        <w:rPr>
          <w:rFonts w:hint="eastAsia"/>
        </w:rPr>
        <w:t>的求解过程简化在一个三维空间内，如下图，我们从图中空间曲面中某一点开始，通过不断调节参数w和b到达空间曲面的最低点。</w:t>
      </w:r>
    </w:p>
    <w:p w14:paraId="37DB1540" w14:textId="77777777" w:rsidR="005935C7" w:rsidRDefault="00542331" w:rsidP="005935C7">
      <w:pPr>
        <w:keepNext/>
        <w:shd w:val="clear" w:color="auto" w:fill="FFFFFF"/>
        <w:jc w:val="center"/>
      </w:pPr>
      <w:r>
        <w:rPr>
          <w:rFonts w:ascii="Arial" w:hAnsi="Arial" w:cs="Arial" w:hint="eastAsia"/>
          <w:noProof/>
          <w:color w:val="333333"/>
          <w:kern w:val="0"/>
          <w:szCs w:val="21"/>
        </w:rPr>
        <w:drawing>
          <wp:inline distT="0" distB="0" distL="0" distR="0" wp14:anchorId="1C3A45F1" wp14:editId="0299F4FD">
            <wp:extent cx="2745522" cy="1936750"/>
            <wp:effectExtent l="0" t="0" r="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74272" cy="1957031"/>
                    </a:xfrm>
                    <a:prstGeom prst="rect">
                      <a:avLst/>
                    </a:prstGeom>
                    <a:noFill/>
                    <a:ln>
                      <a:noFill/>
                    </a:ln>
                  </pic:spPr>
                </pic:pic>
              </a:graphicData>
            </a:graphic>
          </wp:inline>
        </w:drawing>
      </w:r>
    </w:p>
    <w:p w14:paraId="1C2180AE" w14:textId="10C6ECF2" w:rsidR="00542331" w:rsidRPr="005935C7" w:rsidRDefault="005935C7" w:rsidP="005935C7">
      <w:pPr>
        <w:pStyle w:val="affffe"/>
        <w:jc w:val="center"/>
        <w:rPr>
          <w:rFonts w:ascii="宋体" w:eastAsia="宋体" w:hAnsi="宋体" w:cs="Arial"/>
          <w:color w:val="333333"/>
          <w:kern w:val="0"/>
          <w:sz w:val="21"/>
          <w:szCs w:val="21"/>
        </w:rPr>
      </w:pPr>
      <w:r w:rsidRPr="00BE2844">
        <w:rPr>
          <w:rFonts w:ascii="宋体" w:eastAsia="宋体" w:hAnsi="宋体" w:hint="eastAsia"/>
          <w:sz w:val="21"/>
          <w:szCs w:val="21"/>
        </w:rPr>
        <w:t>图 3-1</w:t>
      </w:r>
      <w:r w:rsidRPr="00BE2844">
        <w:rPr>
          <w:rFonts w:ascii="宋体" w:eastAsia="宋体" w:hAnsi="宋体"/>
          <w:sz w:val="21"/>
          <w:szCs w:val="21"/>
        </w:rPr>
        <w:t xml:space="preserve"> </w:t>
      </w:r>
      <w:r w:rsidRPr="00BE2844">
        <w:rPr>
          <w:rFonts w:ascii="宋体" w:eastAsia="宋体" w:hAnsi="宋体" w:hint="eastAsia"/>
          <w:sz w:val="21"/>
          <w:szCs w:val="21"/>
        </w:rPr>
        <w:t>梯度下降图示</w:t>
      </w:r>
    </w:p>
    <w:p w14:paraId="4C5255D2" w14:textId="553392E4" w:rsidR="00542331" w:rsidRDefault="00542331" w:rsidP="007671C0">
      <w:pPr>
        <w:pStyle w:val="afffffc"/>
      </w:pPr>
      <w:r>
        <w:rPr>
          <w:rFonts w:hint="eastAsia"/>
        </w:rPr>
        <w:t>在求解代价函数最小值之前，首先</w:t>
      </w:r>
      <w:r w:rsidRPr="00257FBA">
        <w:t>会用一些初始值来初始化w和b</w:t>
      </w:r>
      <w:r>
        <w:rPr>
          <w:rFonts w:hint="eastAsia"/>
        </w:rPr>
        <w:t>，初始点可能在图中的任意一点。</w:t>
      </w:r>
      <w:r w:rsidRPr="00257FBA">
        <w:t>梯度下降</w:t>
      </w:r>
      <w:r>
        <w:rPr>
          <w:rFonts w:hint="eastAsia"/>
        </w:rPr>
        <w:t>算法从</w:t>
      </w:r>
      <w:r w:rsidRPr="00257FBA">
        <w:t>初始点开始</w:t>
      </w:r>
      <w:r>
        <w:rPr>
          <w:rFonts w:hint="eastAsia"/>
        </w:rPr>
        <w:t>，向梯度最最小的地方</w:t>
      </w:r>
      <w:r>
        <w:rPr>
          <w:rFonts w:hint="eastAsia"/>
        </w:rPr>
        <w:lastRenderedPageBreak/>
        <w:t>前进，即向</w:t>
      </w:r>
      <w:r w:rsidRPr="00257FBA">
        <w:t>最陡的下坡方向</w:t>
      </w:r>
      <w:r>
        <w:rPr>
          <w:rFonts w:hint="eastAsia"/>
        </w:rPr>
        <w:t>行进。为具体说明梯度下降的过程，这里将函数J简化成只与参数w相关的函数</w:t>
      </w:r>
      <m:oMath>
        <m:r>
          <w:rPr>
            <w:rFonts w:ascii="Cambria Math" w:hAnsi="Cambria Math"/>
          </w:rPr>
          <m:t>J(w)</m:t>
        </m:r>
      </m:oMath>
      <w:r>
        <w:rPr>
          <w:rFonts w:hint="eastAsia"/>
        </w:rPr>
        <w:t>,它的图像如下：</w:t>
      </w:r>
    </w:p>
    <w:p w14:paraId="68A536DC" w14:textId="77777777" w:rsidR="002D692F" w:rsidRDefault="002D692F" w:rsidP="002D692F">
      <w:pPr>
        <w:pStyle w:val="afffffc"/>
        <w:keepNext/>
        <w:jc w:val="center"/>
      </w:pPr>
      <w:r>
        <w:rPr>
          <w:noProof/>
        </w:rPr>
        <w:drawing>
          <wp:inline distT="0" distB="0" distL="0" distR="0" wp14:anchorId="381E637B" wp14:editId="6DC59B7E">
            <wp:extent cx="2967551" cy="1474129"/>
            <wp:effectExtent l="0" t="0" r="4445"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19193" cy="1499782"/>
                    </a:xfrm>
                    <a:prstGeom prst="rect">
                      <a:avLst/>
                    </a:prstGeom>
                  </pic:spPr>
                </pic:pic>
              </a:graphicData>
            </a:graphic>
          </wp:inline>
        </w:drawing>
      </w:r>
    </w:p>
    <w:p w14:paraId="36972A04" w14:textId="6C3D31F1" w:rsidR="002D692F" w:rsidRPr="002D692F" w:rsidRDefault="002D692F" w:rsidP="002D692F">
      <w:pPr>
        <w:pStyle w:val="affffe"/>
        <w:jc w:val="center"/>
        <w:rPr>
          <w:rFonts w:ascii="宋体" w:eastAsia="宋体" w:hAnsi="宋体" w:hint="eastAsia"/>
          <w:sz w:val="21"/>
          <w:szCs w:val="21"/>
        </w:rPr>
      </w:pPr>
      <w:r w:rsidRPr="002D692F">
        <w:rPr>
          <w:rFonts w:ascii="宋体" w:eastAsia="宋体" w:hAnsi="宋体" w:hint="eastAsia"/>
          <w:sz w:val="21"/>
          <w:szCs w:val="21"/>
        </w:rPr>
        <w:t>图 3-2</w:t>
      </w:r>
      <w:r w:rsidRPr="002D692F">
        <w:rPr>
          <w:rFonts w:ascii="宋体" w:eastAsia="宋体" w:hAnsi="宋体"/>
          <w:sz w:val="21"/>
          <w:szCs w:val="21"/>
        </w:rPr>
        <w:t xml:space="preserve"> </w:t>
      </w:r>
      <w:r w:rsidRPr="002D692F">
        <w:rPr>
          <w:rFonts w:ascii="宋体" w:eastAsia="宋体" w:hAnsi="宋体" w:hint="eastAsia"/>
          <w:sz w:val="21"/>
          <w:szCs w:val="21"/>
        </w:rPr>
        <w:t>平面梯度下降</w:t>
      </w:r>
    </w:p>
    <w:p w14:paraId="26F8AD01" w14:textId="77777777" w:rsidR="00542331" w:rsidRDefault="00542331" w:rsidP="00542331">
      <w:pPr>
        <w:shd w:val="clear" w:color="auto" w:fill="FFFFFF"/>
        <w:rPr>
          <w:rFonts w:ascii="Arial" w:hAnsi="Arial" w:cs="Arial"/>
          <w:color w:val="333333"/>
          <w:kern w:val="0"/>
          <w:szCs w:val="21"/>
        </w:rPr>
      </w:pPr>
      <m:oMathPara>
        <m:oMath>
          <m:r>
            <w:rPr>
              <w:rFonts w:ascii="Cambria Math" w:hAnsi="Cambria Math" w:cs="Arial"/>
              <w:color w:val="333333"/>
              <w:kern w:val="0"/>
              <w:szCs w:val="21"/>
            </w:rPr>
            <m:t>w:=w-a(</m:t>
          </m:r>
          <m:f>
            <m:fPr>
              <m:ctrlPr>
                <w:rPr>
                  <w:rFonts w:ascii="Cambria Math" w:hAnsi="Cambria Math" w:cs="Arial"/>
                  <w:i/>
                  <w:color w:val="333333"/>
                  <w:kern w:val="0"/>
                  <w:szCs w:val="21"/>
                </w:rPr>
              </m:ctrlPr>
            </m:fPr>
            <m:num>
              <m:r>
                <w:rPr>
                  <w:rFonts w:ascii="Cambria Math" w:hAnsi="Cambria Math" w:cs="Arial"/>
                  <w:color w:val="333333"/>
                  <w:kern w:val="0"/>
                  <w:szCs w:val="21"/>
                </w:rPr>
                <m:t>dJ</m:t>
              </m:r>
              <m:d>
                <m:dPr>
                  <m:ctrlPr>
                    <w:rPr>
                      <w:rFonts w:ascii="Cambria Math" w:hAnsi="Cambria Math" w:cs="Arial"/>
                      <w:i/>
                      <w:color w:val="333333"/>
                      <w:kern w:val="0"/>
                      <w:szCs w:val="21"/>
                    </w:rPr>
                  </m:ctrlPr>
                </m:dPr>
                <m:e>
                  <m:r>
                    <w:rPr>
                      <w:rFonts w:ascii="Cambria Math" w:hAnsi="Cambria Math" w:cs="Arial"/>
                      <w:color w:val="333333"/>
                      <w:kern w:val="0"/>
                      <w:szCs w:val="21"/>
                    </w:rPr>
                    <m:t>w</m:t>
                  </m:r>
                </m:e>
              </m:d>
            </m:num>
            <m:den>
              <m:r>
                <w:rPr>
                  <w:rFonts w:ascii="Cambria Math" w:hAnsi="Cambria Math" w:cs="Arial"/>
                  <w:color w:val="333333"/>
                  <w:kern w:val="0"/>
                  <w:szCs w:val="21"/>
                </w:rPr>
                <m:t>dw</m:t>
              </m:r>
            </m:den>
          </m:f>
          <m:r>
            <w:rPr>
              <w:rFonts w:ascii="Cambria Math" w:hAnsi="Cambria Math" w:cs="Arial"/>
              <w:color w:val="333333"/>
              <w:kern w:val="0"/>
              <w:szCs w:val="21"/>
            </w:rPr>
            <m:t>)</m:t>
          </m:r>
        </m:oMath>
      </m:oMathPara>
    </w:p>
    <w:p w14:paraId="3F2D0567" w14:textId="7316BA7E" w:rsidR="00955028" w:rsidRPr="00542331" w:rsidRDefault="00542331" w:rsidP="007671C0">
      <w:pPr>
        <w:pStyle w:val="afffffc"/>
      </w:pPr>
      <w:r>
        <w:rPr>
          <w:rFonts w:hint="eastAsia"/>
        </w:rPr>
        <w:t>在这里</w:t>
      </w:r>
      <w:r w:rsidRPr="00257FBA">
        <w:t>使用“:=”</w:t>
      </w:r>
      <w:r>
        <w:rPr>
          <w:rFonts w:hint="eastAsia"/>
        </w:rPr>
        <w:t>符号</w:t>
      </w:r>
      <w:r w:rsidRPr="00257FBA">
        <w:t>表示w进行迭代</w:t>
      </w:r>
      <w:r>
        <w:rPr>
          <w:rFonts w:hint="eastAsia"/>
        </w:rPr>
        <w:t>过程，a为模型学习过程中的学习速率，使用a的大小可以控制梯度下降的步长大小，</w:t>
      </w:r>
      <m:oMath>
        <m:f>
          <m:fPr>
            <m:ctrlPr>
              <w:rPr>
                <w:rFonts w:ascii="Cambria Math" w:hAnsi="Cambria Math"/>
                <w:i/>
              </w:rPr>
            </m:ctrlPr>
          </m:fPr>
          <m:num>
            <m:r>
              <w:rPr>
                <w:rFonts w:ascii="Cambria Math" w:hAnsi="Cambria Math"/>
              </w:rPr>
              <m:t>dJ(w)</m:t>
            </m:r>
          </m:num>
          <m:den>
            <m:r>
              <w:rPr>
                <w:rFonts w:ascii="Cambria Math" w:hAnsi="Cambria Math" w:hint="eastAsia"/>
              </w:rPr>
              <m:t>dw</m:t>
            </m:r>
          </m:den>
        </m:f>
      </m:oMath>
      <w:r>
        <w:rPr>
          <w:rFonts w:hint="eastAsia"/>
        </w:rPr>
        <w:t>即为函数J对变量W求导。如果初始点在图中所示的位置，参数w在迭代的过程中应该减小，无论初始位置在何处，w应该总是向全局最小的方向移动。</w:t>
      </w:r>
    </w:p>
    <w:p w14:paraId="7FADBADE" w14:textId="564365D7" w:rsidR="00972A97" w:rsidRPr="00955028" w:rsidRDefault="00DD3591" w:rsidP="00DD3591">
      <w:pPr>
        <w:pStyle w:val="afffffa"/>
      </w:pPr>
      <w:bookmarkStart w:id="74" w:name="_Toc40017104"/>
      <w:bookmarkStart w:id="75" w:name="_Toc41261652"/>
      <w:bookmarkEnd w:id="74"/>
      <w:r>
        <w:rPr>
          <w:rFonts w:hint="eastAsia"/>
        </w:rPr>
        <w:t>3.1.4</w:t>
      </w:r>
      <w:r>
        <w:t xml:space="preserve"> </w:t>
      </w:r>
      <w:r>
        <w:rPr>
          <w:rFonts w:hint="eastAsia"/>
        </w:rPr>
        <w:t>激活函数</w:t>
      </w:r>
      <w:bookmarkEnd w:id="75"/>
    </w:p>
    <w:p w14:paraId="470501D0" w14:textId="77777777" w:rsidR="00F74BDF" w:rsidRPr="0097479E" w:rsidRDefault="00F74BDF" w:rsidP="007671C0">
      <w:pPr>
        <w:pStyle w:val="afffffc"/>
      </w:pPr>
      <w:r w:rsidRPr="00B5046D">
        <w:t>当</w:t>
      </w:r>
      <w:r w:rsidRPr="0097479E">
        <w:rPr>
          <w:rFonts w:hint="eastAsia"/>
        </w:rPr>
        <w:t>我们需要</w:t>
      </w:r>
      <w:r w:rsidRPr="00B5046D">
        <w:t>建立神经网络</w:t>
      </w:r>
      <w:r w:rsidRPr="0097479E">
        <w:rPr>
          <w:rFonts w:hint="eastAsia"/>
        </w:rPr>
        <w:t>的时候</w:t>
      </w:r>
      <w:r w:rsidRPr="00B5046D">
        <w:t>,</w:t>
      </w:r>
      <w:r w:rsidRPr="0097479E">
        <w:rPr>
          <w:rFonts w:hint="eastAsia"/>
        </w:rPr>
        <w:t>通常需要考虑输出结果的范围，为达到指定输出范围的目的，我们需要使用激活函数。</w:t>
      </w:r>
      <w:r w:rsidRPr="00B5046D">
        <w:t> </w:t>
      </w:r>
      <w:r w:rsidRPr="0097479E">
        <w:rPr>
          <w:rFonts w:hint="eastAsia"/>
        </w:rPr>
        <w:t>一种常见的激活函数s</w:t>
      </w:r>
      <w:r w:rsidRPr="0097479E">
        <w:t>igmoid</w:t>
      </w:r>
      <w:r w:rsidRPr="0097479E">
        <w:rPr>
          <w:rFonts w:hint="eastAsia"/>
        </w:rPr>
        <w:t>的公式如下：</w:t>
      </w:r>
    </w:p>
    <w:p w14:paraId="26235D4F" w14:textId="77777777" w:rsidR="00F74BDF" w:rsidRPr="00B5046D" w:rsidRDefault="00F74BDF" w:rsidP="00F74BDF">
      <w:pPr>
        <w:shd w:val="clear" w:color="auto" w:fill="FFFFFF"/>
        <w:rPr>
          <w:rFonts w:ascii="Arial" w:hAnsi="Arial" w:cs="Arial"/>
          <w:color w:val="333333"/>
          <w:kern w:val="0"/>
          <w:sz w:val="22"/>
          <w:szCs w:val="22"/>
        </w:rPr>
      </w:pPr>
      <m:oMathPara>
        <m:oMath>
          <m:r>
            <w:rPr>
              <w:rFonts w:ascii="Cambria Math" w:hAnsi="Cambria Math" w:cs="Arial"/>
              <w:color w:val="333333"/>
              <w:kern w:val="0"/>
              <w:sz w:val="22"/>
              <w:szCs w:val="22"/>
            </w:rPr>
            <m:t>f</m:t>
          </m:r>
          <m:d>
            <m:dPr>
              <m:ctrlPr>
                <w:rPr>
                  <w:rFonts w:ascii="Cambria Math" w:hAnsi="Cambria Math" w:cs="Arial"/>
                  <w:i/>
                  <w:color w:val="333333"/>
                  <w:kern w:val="0"/>
                  <w:sz w:val="22"/>
                  <w:szCs w:val="22"/>
                </w:rPr>
              </m:ctrlPr>
            </m:dPr>
            <m:e>
              <m:r>
                <w:rPr>
                  <w:rFonts w:ascii="Cambria Math" w:hAnsi="Cambria Math" w:cs="Arial"/>
                  <w:color w:val="333333"/>
                  <w:kern w:val="0"/>
                  <w:sz w:val="22"/>
                  <w:szCs w:val="22"/>
                </w:rPr>
                <m:t>x</m:t>
              </m:r>
            </m:e>
          </m:d>
          <m:r>
            <w:rPr>
              <w:rFonts w:ascii="Cambria Math" w:hAnsi="Cambria Math" w:cs="Arial"/>
              <w:color w:val="333333"/>
              <w:kern w:val="0"/>
              <w:sz w:val="22"/>
              <w:szCs w:val="22"/>
            </w:rPr>
            <m:t>=</m:t>
          </m:r>
          <m:f>
            <m:fPr>
              <m:ctrlPr>
                <w:rPr>
                  <w:rFonts w:ascii="Cambria Math" w:hAnsi="Cambria Math" w:cs="Arial"/>
                  <w:i/>
                  <w:color w:val="333333"/>
                  <w:kern w:val="0"/>
                  <w:sz w:val="22"/>
                  <w:szCs w:val="22"/>
                </w:rPr>
              </m:ctrlPr>
            </m:fPr>
            <m:num>
              <m:r>
                <w:rPr>
                  <w:rFonts w:ascii="Cambria Math" w:hAnsi="Cambria Math" w:cs="Arial"/>
                  <w:color w:val="333333"/>
                  <w:kern w:val="0"/>
                  <w:sz w:val="22"/>
                  <w:szCs w:val="22"/>
                </w:rPr>
                <m:t>1</m:t>
              </m:r>
            </m:num>
            <m:den>
              <m:r>
                <w:rPr>
                  <w:rFonts w:ascii="Cambria Math" w:hAnsi="Cambria Math" w:cs="Arial"/>
                  <w:color w:val="333333"/>
                  <w:kern w:val="0"/>
                  <w:sz w:val="22"/>
                  <w:szCs w:val="22"/>
                </w:rPr>
                <m:t>1+</m:t>
              </m:r>
              <m:sSup>
                <m:sSupPr>
                  <m:ctrlPr>
                    <w:rPr>
                      <w:rFonts w:ascii="Cambria Math" w:hAnsi="Cambria Math" w:cs="Arial"/>
                      <w:i/>
                      <w:color w:val="333333"/>
                      <w:kern w:val="0"/>
                      <w:sz w:val="22"/>
                      <w:szCs w:val="22"/>
                    </w:rPr>
                  </m:ctrlPr>
                </m:sSupPr>
                <m:e>
                  <m:r>
                    <w:rPr>
                      <w:rFonts w:ascii="Cambria Math" w:hAnsi="Cambria Math" w:cs="Arial"/>
                      <w:color w:val="333333"/>
                      <w:kern w:val="0"/>
                      <w:sz w:val="22"/>
                      <w:szCs w:val="22"/>
                    </w:rPr>
                    <m:t>e</m:t>
                  </m:r>
                </m:e>
                <m:sup>
                  <m:r>
                    <w:rPr>
                      <w:rFonts w:ascii="Cambria Math" w:hAnsi="Cambria Math" w:cs="Arial"/>
                      <w:color w:val="333333"/>
                      <w:kern w:val="0"/>
                      <w:sz w:val="22"/>
                      <w:szCs w:val="22"/>
                    </w:rPr>
                    <m:t>-x</m:t>
                  </m:r>
                </m:sup>
              </m:sSup>
            </m:den>
          </m:f>
        </m:oMath>
      </m:oMathPara>
    </w:p>
    <w:p w14:paraId="35BF63E3" w14:textId="77777777" w:rsidR="00F74BDF" w:rsidRDefault="00F74BDF" w:rsidP="007671C0">
      <w:pPr>
        <w:pStyle w:val="afffffc"/>
      </w:pPr>
      <w:r>
        <w:rPr>
          <w:rFonts w:hint="eastAsia"/>
        </w:rPr>
        <w:t>如图为sig</w:t>
      </w:r>
      <w:r>
        <w:t>moid</w:t>
      </w:r>
      <w:r>
        <w:rPr>
          <w:rFonts w:hint="eastAsia"/>
        </w:rPr>
        <w:t>激活函数的图像，在自变量x为0的时候该激活函数为0.5，而当自变量无限大或者无限小的时候，该激活函数无限接近1和0。由该激活函数的属性，我们可以来二分类问题上使用它。</w:t>
      </w:r>
    </w:p>
    <w:p w14:paraId="039E018C" w14:textId="77777777" w:rsidR="005935C7" w:rsidRDefault="00F74BDF" w:rsidP="005935C7">
      <w:pPr>
        <w:keepNext/>
        <w:shd w:val="clear" w:color="auto" w:fill="FFFFFF"/>
        <w:jc w:val="center"/>
      </w:pPr>
      <w:r>
        <w:rPr>
          <w:rFonts w:hint="eastAsia"/>
          <w:noProof/>
        </w:rPr>
        <w:drawing>
          <wp:inline distT="0" distB="0" distL="0" distR="0" wp14:anchorId="7A304CF5" wp14:editId="2A0550F6">
            <wp:extent cx="2908300" cy="1453273"/>
            <wp:effectExtent l="0" t="0" r="635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28263" cy="1463249"/>
                    </a:xfrm>
                    <a:prstGeom prst="rect">
                      <a:avLst/>
                    </a:prstGeom>
                    <a:noFill/>
                    <a:ln>
                      <a:noFill/>
                    </a:ln>
                  </pic:spPr>
                </pic:pic>
              </a:graphicData>
            </a:graphic>
          </wp:inline>
        </w:drawing>
      </w:r>
    </w:p>
    <w:p w14:paraId="0A67BA2F" w14:textId="383B00F5" w:rsidR="00F74BDF" w:rsidRDefault="005935C7" w:rsidP="005935C7">
      <w:pPr>
        <w:pStyle w:val="affffe"/>
        <w:jc w:val="center"/>
        <w:rPr>
          <w:rFonts w:ascii="Arial" w:hAnsi="Arial" w:cs="Arial"/>
          <w:color w:val="333333"/>
          <w:kern w:val="0"/>
          <w:szCs w:val="21"/>
        </w:rPr>
      </w:pPr>
      <w:r w:rsidRPr="00BE2844">
        <w:rPr>
          <w:rFonts w:ascii="宋体" w:eastAsia="宋体" w:hAnsi="宋体" w:hint="eastAsia"/>
          <w:sz w:val="21"/>
          <w:szCs w:val="21"/>
        </w:rPr>
        <w:t>图 3-</w:t>
      </w:r>
      <w:r w:rsidR="002D692F">
        <w:rPr>
          <w:rFonts w:ascii="宋体" w:eastAsia="宋体" w:hAnsi="宋体" w:hint="eastAsia"/>
          <w:sz w:val="21"/>
          <w:szCs w:val="21"/>
        </w:rPr>
        <w:t>3</w:t>
      </w:r>
      <w:r w:rsidRPr="00BE2844">
        <w:rPr>
          <w:rFonts w:ascii="宋体" w:eastAsia="宋体" w:hAnsi="宋体"/>
          <w:sz w:val="21"/>
          <w:szCs w:val="21"/>
        </w:rPr>
        <w:t xml:space="preserve"> </w:t>
      </w:r>
      <w:r w:rsidRPr="00BE2844">
        <w:rPr>
          <w:rFonts w:ascii="宋体" w:eastAsia="宋体" w:hAnsi="宋体" w:hint="eastAsia"/>
          <w:sz w:val="21"/>
          <w:szCs w:val="21"/>
        </w:rPr>
        <w:t>s</w:t>
      </w:r>
      <w:r w:rsidRPr="00BE2844">
        <w:rPr>
          <w:rFonts w:ascii="宋体" w:eastAsia="宋体" w:hAnsi="宋体"/>
          <w:sz w:val="21"/>
          <w:szCs w:val="21"/>
        </w:rPr>
        <w:t>igmoid</w:t>
      </w:r>
      <w:r w:rsidRPr="00BE2844">
        <w:rPr>
          <w:rFonts w:ascii="宋体" w:eastAsia="宋体" w:hAnsi="宋体" w:hint="eastAsia"/>
          <w:sz w:val="21"/>
          <w:szCs w:val="21"/>
        </w:rPr>
        <w:t>激活函数</w:t>
      </w:r>
    </w:p>
    <w:p w14:paraId="485E51D3" w14:textId="77777777" w:rsidR="00F74BDF" w:rsidRDefault="00F74BDF" w:rsidP="007671C0">
      <w:pPr>
        <w:pStyle w:val="afffffc"/>
      </w:pPr>
      <w:r>
        <w:rPr>
          <w:rFonts w:hint="eastAsia"/>
        </w:rPr>
        <w:lastRenderedPageBreak/>
        <w:t>另外与sigmoid类似当更通用的一种激活函数叫</w:t>
      </w:r>
      <w:proofErr w:type="spellStart"/>
      <w:r>
        <w:rPr>
          <w:rFonts w:hint="eastAsia"/>
        </w:rPr>
        <w:t>tanh</w:t>
      </w:r>
      <w:r>
        <w:t>,tanh</w:t>
      </w:r>
      <w:proofErr w:type="spellEnd"/>
      <w:r>
        <w:rPr>
          <w:rFonts w:hint="eastAsia"/>
        </w:rPr>
        <w:t>的函数公式如下：</w:t>
      </w:r>
    </w:p>
    <w:p w14:paraId="6575E0B2" w14:textId="77777777" w:rsidR="00F74BDF" w:rsidRPr="00B5046D" w:rsidRDefault="00F74BDF" w:rsidP="00F74BDF">
      <w:pPr>
        <w:shd w:val="clear" w:color="auto" w:fill="FFFFFF"/>
        <w:rPr>
          <w:rFonts w:ascii="Arial" w:hAnsi="Arial" w:cs="Arial"/>
          <w:color w:val="333333"/>
          <w:kern w:val="0"/>
          <w:szCs w:val="21"/>
        </w:rPr>
      </w:pPr>
      <m:oMathPara>
        <m:oMath>
          <m:r>
            <w:rPr>
              <w:rFonts w:ascii="Cambria Math" w:hAnsi="Cambria Math" w:cs="Arial" w:hint="eastAsia"/>
              <w:color w:val="333333"/>
              <w:kern w:val="0"/>
              <w:szCs w:val="21"/>
            </w:rPr>
            <m:t>f</m:t>
          </m:r>
          <m:d>
            <m:dPr>
              <m:ctrlPr>
                <w:rPr>
                  <w:rFonts w:ascii="Cambria Math" w:hAnsi="Cambria Math" w:cs="Arial"/>
                  <w:i/>
                  <w:color w:val="333333"/>
                  <w:kern w:val="0"/>
                  <w:szCs w:val="21"/>
                </w:rPr>
              </m:ctrlPr>
            </m:dPr>
            <m:e>
              <m:r>
                <w:rPr>
                  <w:rFonts w:ascii="Cambria Math" w:hAnsi="Cambria Math" w:cs="Arial"/>
                  <w:color w:val="333333"/>
                  <w:kern w:val="0"/>
                  <w:szCs w:val="21"/>
                </w:rPr>
                <m:t>x</m:t>
              </m:r>
            </m:e>
          </m:d>
          <m:r>
            <w:rPr>
              <w:rFonts w:ascii="Cambria Math" w:hAnsi="Cambria Math" w:cs="Arial"/>
              <w:color w:val="333333"/>
              <w:kern w:val="0"/>
              <w:szCs w:val="21"/>
            </w:rPr>
            <m:t>=</m:t>
          </m:r>
          <m:f>
            <m:fPr>
              <m:ctrlPr>
                <w:rPr>
                  <w:rFonts w:ascii="Cambria Math" w:hAnsi="Cambria Math" w:cs="Arial"/>
                  <w:i/>
                  <w:color w:val="333333"/>
                  <w:kern w:val="0"/>
                  <w:szCs w:val="21"/>
                </w:rPr>
              </m:ctrlPr>
            </m:fPr>
            <m:num>
              <m:sSup>
                <m:sSupPr>
                  <m:ctrlPr>
                    <w:rPr>
                      <w:rFonts w:ascii="Cambria Math" w:hAnsi="Cambria Math" w:cs="Arial"/>
                      <w:i/>
                      <w:color w:val="333333"/>
                      <w:kern w:val="0"/>
                      <w:szCs w:val="21"/>
                    </w:rPr>
                  </m:ctrlPr>
                </m:sSupPr>
                <m:e>
                  <m:r>
                    <w:rPr>
                      <w:rFonts w:ascii="Cambria Math" w:hAnsi="Cambria Math" w:cs="Arial"/>
                      <w:color w:val="333333"/>
                      <w:kern w:val="0"/>
                      <w:szCs w:val="21"/>
                    </w:rPr>
                    <m:t>e</m:t>
                  </m:r>
                </m:e>
                <m:sup>
                  <m:r>
                    <w:rPr>
                      <w:rFonts w:ascii="Cambria Math" w:hAnsi="Cambria Math" w:cs="Arial"/>
                      <w:color w:val="333333"/>
                      <w:kern w:val="0"/>
                      <w:szCs w:val="21"/>
                    </w:rPr>
                    <m:t>x</m:t>
                  </m:r>
                </m:sup>
              </m:sSup>
              <m:r>
                <w:rPr>
                  <w:rFonts w:ascii="Cambria Math" w:hAnsi="Cambria Math" w:cs="Arial"/>
                  <w:color w:val="333333"/>
                  <w:kern w:val="0"/>
                  <w:szCs w:val="21"/>
                </w:rPr>
                <m:t>-</m:t>
              </m:r>
              <m:sSup>
                <m:sSupPr>
                  <m:ctrlPr>
                    <w:rPr>
                      <w:rFonts w:ascii="Cambria Math" w:hAnsi="Cambria Math" w:cs="Arial"/>
                      <w:i/>
                      <w:color w:val="333333"/>
                      <w:kern w:val="0"/>
                      <w:szCs w:val="21"/>
                    </w:rPr>
                  </m:ctrlPr>
                </m:sSupPr>
                <m:e>
                  <m:r>
                    <w:rPr>
                      <w:rFonts w:ascii="Cambria Math" w:hAnsi="Cambria Math" w:cs="Arial"/>
                      <w:color w:val="333333"/>
                      <w:kern w:val="0"/>
                      <w:szCs w:val="21"/>
                    </w:rPr>
                    <m:t>e</m:t>
                  </m:r>
                </m:e>
                <m:sup>
                  <m:r>
                    <w:rPr>
                      <w:rFonts w:ascii="Cambria Math" w:hAnsi="Cambria Math" w:cs="Arial"/>
                      <w:color w:val="333333"/>
                      <w:kern w:val="0"/>
                      <w:szCs w:val="21"/>
                    </w:rPr>
                    <m:t>-x</m:t>
                  </m:r>
                </m:sup>
              </m:sSup>
            </m:num>
            <m:den>
              <m:sSup>
                <m:sSupPr>
                  <m:ctrlPr>
                    <w:rPr>
                      <w:rFonts w:ascii="Cambria Math" w:hAnsi="Cambria Math" w:cs="Arial"/>
                      <w:i/>
                      <w:color w:val="333333"/>
                      <w:kern w:val="0"/>
                      <w:szCs w:val="21"/>
                    </w:rPr>
                  </m:ctrlPr>
                </m:sSupPr>
                <m:e>
                  <m:r>
                    <w:rPr>
                      <w:rFonts w:ascii="Cambria Math" w:hAnsi="Cambria Math" w:cs="Arial"/>
                      <w:color w:val="333333"/>
                      <w:kern w:val="0"/>
                      <w:szCs w:val="21"/>
                    </w:rPr>
                    <m:t>e</m:t>
                  </m:r>
                </m:e>
                <m:sup>
                  <m:r>
                    <w:rPr>
                      <w:rFonts w:ascii="Cambria Math" w:hAnsi="Cambria Math" w:cs="Arial"/>
                      <w:color w:val="333333"/>
                      <w:kern w:val="0"/>
                      <w:szCs w:val="21"/>
                    </w:rPr>
                    <m:t>x</m:t>
                  </m:r>
                </m:sup>
              </m:sSup>
              <m:r>
                <w:rPr>
                  <w:rFonts w:ascii="Cambria Math" w:hAnsi="Cambria Math" w:cs="Arial"/>
                  <w:color w:val="333333"/>
                  <w:kern w:val="0"/>
                  <w:szCs w:val="21"/>
                </w:rPr>
                <m:t>+</m:t>
              </m:r>
              <m:sSup>
                <m:sSupPr>
                  <m:ctrlPr>
                    <w:rPr>
                      <w:rFonts w:ascii="Cambria Math" w:hAnsi="Cambria Math" w:cs="Arial"/>
                      <w:i/>
                      <w:color w:val="333333"/>
                      <w:kern w:val="0"/>
                      <w:szCs w:val="21"/>
                    </w:rPr>
                  </m:ctrlPr>
                </m:sSupPr>
                <m:e>
                  <m:r>
                    <w:rPr>
                      <w:rFonts w:ascii="Cambria Math" w:hAnsi="Cambria Math" w:cs="Arial"/>
                      <w:color w:val="333333"/>
                      <w:kern w:val="0"/>
                      <w:szCs w:val="21"/>
                    </w:rPr>
                    <m:t>e</m:t>
                  </m:r>
                </m:e>
                <m:sup>
                  <m:r>
                    <w:rPr>
                      <w:rFonts w:ascii="Cambria Math" w:hAnsi="Cambria Math" w:cs="Arial"/>
                      <w:color w:val="333333"/>
                      <w:kern w:val="0"/>
                      <w:szCs w:val="21"/>
                    </w:rPr>
                    <m:t>-x</m:t>
                  </m:r>
                </m:sup>
              </m:sSup>
            </m:den>
          </m:f>
        </m:oMath>
      </m:oMathPara>
    </w:p>
    <w:p w14:paraId="7639ECB8" w14:textId="77777777" w:rsidR="00F74BDF" w:rsidRDefault="00F74BDF" w:rsidP="00F74BDF">
      <w:pPr>
        <w:shd w:val="clear" w:color="auto" w:fill="FFFFFF"/>
        <w:rPr>
          <w:rFonts w:ascii="Arial" w:hAnsi="Arial" w:cs="Arial"/>
          <w:color w:val="333333"/>
          <w:kern w:val="0"/>
          <w:szCs w:val="21"/>
        </w:rPr>
      </w:pPr>
      <w:r>
        <w:rPr>
          <w:rFonts w:ascii="Arial" w:hAnsi="Arial" w:cs="Arial"/>
          <w:color w:val="333333"/>
          <w:kern w:val="0"/>
          <w:szCs w:val="21"/>
        </w:rPr>
        <w:t>tanh</w:t>
      </w:r>
      <w:r>
        <w:rPr>
          <w:rFonts w:ascii="Arial" w:hAnsi="Arial" w:cs="Arial" w:hint="eastAsia"/>
          <w:color w:val="333333"/>
          <w:kern w:val="0"/>
          <w:szCs w:val="21"/>
        </w:rPr>
        <w:t>的图像如下</w:t>
      </w:r>
      <w:r>
        <w:rPr>
          <w:rFonts w:ascii="Arial" w:hAnsi="Arial" w:cs="Arial" w:hint="eastAsia"/>
          <w:color w:val="333333"/>
          <w:kern w:val="0"/>
          <w:szCs w:val="21"/>
        </w:rPr>
        <w:t>:</w:t>
      </w:r>
    </w:p>
    <w:p w14:paraId="4E789A17" w14:textId="77777777" w:rsidR="005935C7" w:rsidRDefault="00F74BDF" w:rsidP="005935C7">
      <w:pPr>
        <w:keepNext/>
        <w:shd w:val="clear" w:color="auto" w:fill="FFFFFF"/>
        <w:jc w:val="center"/>
      </w:pPr>
      <w:r>
        <w:rPr>
          <w:rFonts w:hint="eastAsia"/>
          <w:noProof/>
        </w:rPr>
        <w:drawing>
          <wp:inline distT="0" distB="0" distL="0" distR="0" wp14:anchorId="28FFADE2" wp14:editId="73BE79A3">
            <wp:extent cx="2973594" cy="14859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88523" cy="1493360"/>
                    </a:xfrm>
                    <a:prstGeom prst="rect">
                      <a:avLst/>
                    </a:prstGeom>
                    <a:noFill/>
                    <a:ln>
                      <a:noFill/>
                    </a:ln>
                  </pic:spPr>
                </pic:pic>
              </a:graphicData>
            </a:graphic>
          </wp:inline>
        </w:drawing>
      </w:r>
    </w:p>
    <w:p w14:paraId="273B49CE" w14:textId="0D90D841" w:rsidR="00F74BDF" w:rsidRPr="00BE2844" w:rsidRDefault="005935C7" w:rsidP="005935C7">
      <w:pPr>
        <w:pStyle w:val="affffe"/>
        <w:jc w:val="center"/>
        <w:rPr>
          <w:rFonts w:ascii="宋体" w:eastAsia="宋体" w:hAnsi="宋体"/>
          <w:sz w:val="21"/>
          <w:szCs w:val="21"/>
        </w:rPr>
      </w:pPr>
      <w:r w:rsidRPr="00BE2844">
        <w:rPr>
          <w:rFonts w:ascii="宋体" w:eastAsia="宋体" w:hAnsi="宋体" w:hint="eastAsia"/>
          <w:sz w:val="21"/>
          <w:szCs w:val="21"/>
        </w:rPr>
        <w:t>图 3-</w:t>
      </w:r>
      <w:r w:rsidR="002D692F">
        <w:rPr>
          <w:rFonts w:ascii="宋体" w:eastAsia="宋体" w:hAnsi="宋体" w:hint="eastAsia"/>
          <w:sz w:val="21"/>
          <w:szCs w:val="21"/>
        </w:rPr>
        <w:t>4</w:t>
      </w:r>
      <w:r w:rsidRPr="00BE2844">
        <w:rPr>
          <w:rFonts w:ascii="宋体" w:eastAsia="宋体" w:hAnsi="宋体"/>
          <w:sz w:val="21"/>
          <w:szCs w:val="21"/>
        </w:rPr>
        <w:t xml:space="preserve"> </w:t>
      </w:r>
      <w:r w:rsidRPr="00BE2844">
        <w:rPr>
          <w:rFonts w:ascii="宋体" w:eastAsia="宋体" w:hAnsi="宋体" w:hint="eastAsia"/>
          <w:sz w:val="21"/>
          <w:szCs w:val="21"/>
        </w:rPr>
        <w:t>tanh激活函数</w:t>
      </w:r>
    </w:p>
    <w:p w14:paraId="288B1A29" w14:textId="77777777" w:rsidR="00F74BDF" w:rsidRDefault="00F74BDF" w:rsidP="00F74BDF">
      <w:pPr>
        <w:shd w:val="clear" w:color="auto" w:fill="FFFFFF"/>
        <w:rPr>
          <w:rFonts w:ascii="Arial" w:hAnsi="Arial" w:cs="Arial"/>
          <w:color w:val="333333"/>
          <w:kern w:val="0"/>
          <w:szCs w:val="21"/>
        </w:rPr>
      </w:pPr>
      <w:r>
        <w:rPr>
          <w:rFonts w:ascii="Arial" w:hAnsi="Arial" w:cs="Arial" w:hint="eastAsia"/>
          <w:color w:val="333333"/>
          <w:kern w:val="0"/>
          <w:szCs w:val="21"/>
        </w:rPr>
        <w:t>与</w:t>
      </w:r>
      <w:r>
        <w:rPr>
          <w:rFonts w:ascii="Arial" w:hAnsi="Arial" w:cs="Arial" w:hint="eastAsia"/>
          <w:color w:val="333333"/>
          <w:kern w:val="0"/>
          <w:szCs w:val="21"/>
        </w:rPr>
        <w:t>sig</w:t>
      </w:r>
      <w:r>
        <w:rPr>
          <w:rFonts w:ascii="Arial" w:hAnsi="Arial" w:cs="Arial"/>
          <w:color w:val="333333"/>
          <w:kern w:val="0"/>
          <w:szCs w:val="21"/>
        </w:rPr>
        <w:t>moid</w:t>
      </w:r>
      <w:r>
        <w:rPr>
          <w:rFonts w:ascii="Arial" w:hAnsi="Arial" w:cs="Arial" w:hint="eastAsia"/>
          <w:color w:val="333333"/>
          <w:kern w:val="0"/>
          <w:szCs w:val="21"/>
        </w:rPr>
        <w:t>相比，</w:t>
      </w:r>
      <w:r>
        <w:rPr>
          <w:rFonts w:ascii="Arial" w:hAnsi="Arial" w:cs="Arial" w:hint="eastAsia"/>
          <w:color w:val="333333"/>
          <w:kern w:val="0"/>
          <w:szCs w:val="21"/>
        </w:rPr>
        <w:t>t</w:t>
      </w:r>
      <w:r>
        <w:rPr>
          <w:rFonts w:ascii="Arial" w:hAnsi="Arial" w:cs="Arial"/>
          <w:color w:val="333333"/>
          <w:kern w:val="0"/>
          <w:szCs w:val="21"/>
        </w:rPr>
        <w:t>anh</w:t>
      </w:r>
      <w:r>
        <w:rPr>
          <w:rFonts w:ascii="Arial" w:hAnsi="Arial" w:cs="Arial" w:hint="eastAsia"/>
          <w:color w:val="333333"/>
          <w:kern w:val="0"/>
          <w:szCs w:val="21"/>
        </w:rPr>
        <w:t>看起来是将</w:t>
      </w:r>
      <w:r>
        <w:rPr>
          <w:rFonts w:ascii="Arial" w:hAnsi="Arial" w:cs="Arial" w:hint="eastAsia"/>
          <w:color w:val="333333"/>
          <w:kern w:val="0"/>
          <w:szCs w:val="21"/>
        </w:rPr>
        <w:t>s</w:t>
      </w:r>
      <w:r>
        <w:rPr>
          <w:rFonts w:ascii="Arial" w:hAnsi="Arial" w:cs="Arial"/>
          <w:color w:val="333333"/>
          <w:kern w:val="0"/>
          <w:szCs w:val="21"/>
        </w:rPr>
        <w:t>igmoid</w:t>
      </w:r>
      <w:r>
        <w:rPr>
          <w:rFonts w:ascii="Arial" w:hAnsi="Arial" w:cs="Arial" w:hint="eastAsia"/>
          <w:color w:val="333333"/>
          <w:kern w:val="0"/>
          <w:szCs w:val="21"/>
        </w:rPr>
        <w:t>经过向下平移得得到的。这种激活函数的自变量为零时激活函数值为零，</w:t>
      </w:r>
      <w:r>
        <w:rPr>
          <w:rFonts w:ascii="Arial" w:hAnsi="Arial" w:cs="Arial" w:hint="eastAsia"/>
          <w:color w:val="333333"/>
          <w:kern w:val="0"/>
          <w:szCs w:val="21"/>
        </w:rPr>
        <w:t>tanh</w:t>
      </w:r>
      <w:r>
        <w:rPr>
          <w:rFonts w:ascii="Arial" w:hAnsi="Arial" w:cs="Arial" w:hint="eastAsia"/>
          <w:color w:val="333333"/>
          <w:kern w:val="0"/>
          <w:szCs w:val="21"/>
        </w:rPr>
        <w:t>激活函数的平均值为零，在实际训练一个学习算法的时候，我们需要将数据的平均值接近零，所以使用</w:t>
      </w:r>
      <w:r>
        <w:rPr>
          <w:rFonts w:ascii="Arial" w:hAnsi="Arial" w:cs="Arial" w:hint="eastAsia"/>
          <w:color w:val="333333"/>
          <w:kern w:val="0"/>
          <w:szCs w:val="21"/>
        </w:rPr>
        <w:t>ta</w:t>
      </w:r>
      <w:r>
        <w:rPr>
          <w:rFonts w:ascii="Arial" w:hAnsi="Arial" w:cs="Arial"/>
          <w:color w:val="333333"/>
          <w:kern w:val="0"/>
          <w:szCs w:val="21"/>
        </w:rPr>
        <w:t>nh</w:t>
      </w:r>
      <w:r>
        <w:rPr>
          <w:rFonts w:ascii="Arial" w:hAnsi="Arial" w:cs="Arial" w:hint="eastAsia"/>
          <w:color w:val="333333"/>
          <w:kern w:val="0"/>
          <w:szCs w:val="21"/>
        </w:rPr>
        <w:t>在大多数时候都好于</w:t>
      </w:r>
      <w:r>
        <w:rPr>
          <w:rFonts w:ascii="Arial" w:hAnsi="Arial" w:cs="Arial" w:hint="eastAsia"/>
          <w:color w:val="333333"/>
          <w:kern w:val="0"/>
          <w:szCs w:val="21"/>
        </w:rPr>
        <w:t>s</w:t>
      </w:r>
      <w:r>
        <w:rPr>
          <w:rFonts w:ascii="Arial" w:hAnsi="Arial" w:cs="Arial"/>
          <w:color w:val="333333"/>
          <w:kern w:val="0"/>
          <w:szCs w:val="21"/>
        </w:rPr>
        <w:t>igmoid</w:t>
      </w:r>
      <w:r>
        <w:rPr>
          <w:rFonts w:ascii="Arial" w:hAnsi="Arial" w:cs="Arial" w:hint="eastAsia"/>
          <w:color w:val="333333"/>
          <w:kern w:val="0"/>
          <w:szCs w:val="21"/>
        </w:rPr>
        <w:t>。除非是一个二分类任务，因为对于二分类任务，输出结果不外乎为</w:t>
      </w:r>
      <w:r>
        <w:rPr>
          <w:rFonts w:ascii="Arial" w:hAnsi="Arial" w:cs="Arial" w:hint="eastAsia"/>
          <w:color w:val="333333"/>
          <w:kern w:val="0"/>
          <w:szCs w:val="21"/>
        </w:rPr>
        <w:t>0</w:t>
      </w:r>
      <w:r>
        <w:rPr>
          <w:rFonts w:ascii="Arial" w:hAnsi="Arial" w:cs="Arial" w:hint="eastAsia"/>
          <w:color w:val="333333"/>
          <w:kern w:val="0"/>
          <w:szCs w:val="21"/>
        </w:rPr>
        <w:t>或者</w:t>
      </w:r>
      <w:r>
        <w:rPr>
          <w:rFonts w:ascii="Arial" w:hAnsi="Arial" w:cs="Arial" w:hint="eastAsia"/>
          <w:color w:val="333333"/>
          <w:kern w:val="0"/>
          <w:szCs w:val="21"/>
        </w:rPr>
        <w:t>1</w:t>
      </w:r>
      <w:r>
        <w:rPr>
          <w:rFonts w:ascii="Arial" w:hAnsi="Arial" w:cs="Arial" w:hint="eastAsia"/>
          <w:color w:val="333333"/>
          <w:kern w:val="0"/>
          <w:szCs w:val="21"/>
        </w:rPr>
        <w:t>，它正好使得</w:t>
      </w:r>
      <m:oMath>
        <m:sSup>
          <m:sSupPr>
            <m:ctrlPr>
              <w:rPr>
                <w:rFonts w:ascii="Cambria Math" w:hAnsi="Cambria Math" w:cs="Arial"/>
                <w:i/>
                <w:color w:val="333333"/>
                <w:kern w:val="0"/>
                <w:szCs w:val="21"/>
              </w:rPr>
            </m:ctrlPr>
          </m:sSupPr>
          <m:e>
            <m:r>
              <w:rPr>
                <w:rFonts w:ascii="Cambria Math" w:hAnsi="Cambria Math" w:cs="Arial" w:hint="eastAsia"/>
                <w:color w:val="333333"/>
                <w:kern w:val="0"/>
                <w:szCs w:val="21"/>
              </w:rPr>
              <m:t>y</m:t>
            </m:r>
          </m:e>
          <m:sup>
            <m:r>
              <w:rPr>
                <w:rFonts w:ascii="Cambria Math" w:hAnsi="Cambria Math" w:cs="Arial"/>
                <w:color w:val="333333"/>
                <w:kern w:val="0"/>
                <w:szCs w:val="21"/>
              </w:rPr>
              <m:t>hat</m:t>
            </m:r>
          </m:sup>
        </m:sSup>
      </m:oMath>
      <w:r>
        <w:rPr>
          <w:rFonts w:ascii="Arial" w:hAnsi="Arial" w:cs="Arial" w:hint="eastAsia"/>
          <w:color w:val="333333"/>
          <w:kern w:val="0"/>
          <w:szCs w:val="21"/>
        </w:rPr>
        <w:t>成为一个有意义的数字，否则我们应该选择使用</w:t>
      </w:r>
      <w:r>
        <w:rPr>
          <w:rFonts w:ascii="Arial" w:hAnsi="Arial" w:cs="Arial" w:hint="eastAsia"/>
          <w:color w:val="333333"/>
          <w:kern w:val="0"/>
          <w:szCs w:val="21"/>
        </w:rPr>
        <w:t>t</w:t>
      </w:r>
      <w:r>
        <w:rPr>
          <w:rFonts w:ascii="Arial" w:hAnsi="Arial" w:cs="Arial"/>
          <w:color w:val="333333"/>
          <w:kern w:val="0"/>
          <w:szCs w:val="21"/>
        </w:rPr>
        <w:t>anh</w:t>
      </w:r>
      <w:r>
        <w:rPr>
          <w:rFonts w:ascii="Arial" w:hAnsi="Arial" w:cs="Arial" w:hint="eastAsia"/>
          <w:color w:val="333333"/>
          <w:kern w:val="0"/>
          <w:szCs w:val="21"/>
        </w:rPr>
        <w:t>而非</w:t>
      </w:r>
      <w:r>
        <w:rPr>
          <w:rFonts w:ascii="Arial" w:hAnsi="Arial" w:cs="Arial" w:hint="eastAsia"/>
          <w:color w:val="333333"/>
          <w:kern w:val="0"/>
          <w:szCs w:val="21"/>
        </w:rPr>
        <w:t>s</w:t>
      </w:r>
      <w:r>
        <w:rPr>
          <w:rFonts w:ascii="Arial" w:hAnsi="Arial" w:cs="Arial"/>
          <w:color w:val="333333"/>
          <w:kern w:val="0"/>
          <w:szCs w:val="21"/>
        </w:rPr>
        <w:t>igmoid</w:t>
      </w:r>
      <w:r>
        <w:rPr>
          <w:rFonts w:ascii="Arial" w:hAnsi="Arial" w:cs="Arial" w:hint="eastAsia"/>
          <w:color w:val="333333"/>
          <w:kern w:val="0"/>
          <w:szCs w:val="21"/>
        </w:rPr>
        <w:t>。</w:t>
      </w:r>
      <w:proofErr w:type="spellStart"/>
      <w:r w:rsidRPr="00B5046D">
        <w:rPr>
          <w:rFonts w:ascii="Arial" w:hAnsi="Arial" w:cs="Arial"/>
          <w:color w:val="333333"/>
          <w:kern w:val="0"/>
          <w:szCs w:val="21"/>
        </w:rPr>
        <w:t>sogmoid</w:t>
      </w:r>
      <w:proofErr w:type="spellEnd"/>
      <w:r w:rsidRPr="00B5046D">
        <w:rPr>
          <w:rFonts w:ascii="Arial" w:hAnsi="Arial" w:cs="Arial"/>
          <w:color w:val="333333"/>
          <w:kern w:val="0"/>
          <w:szCs w:val="21"/>
        </w:rPr>
        <w:t>函数和</w:t>
      </w:r>
      <w:r w:rsidRPr="00B5046D">
        <w:rPr>
          <w:rFonts w:ascii="Arial" w:hAnsi="Arial" w:cs="Arial"/>
          <w:color w:val="333333"/>
          <w:kern w:val="0"/>
          <w:szCs w:val="21"/>
        </w:rPr>
        <w:t xml:space="preserve"> tanh</w:t>
      </w:r>
      <w:r w:rsidRPr="00B5046D">
        <w:rPr>
          <w:rFonts w:ascii="Arial" w:hAnsi="Arial" w:cs="Arial"/>
          <w:color w:val="333333"/>
          <w:kern w:val="0"/>
          <w:szCs w:val="21"/>
        </w:rPr>
        <w:t>函数</w:t>
      </w:r>
      <w:r>
        <w:rPr>
          <w:rFonts w:ascii="Arial" w:hAnsi="Arial" w:cs="Arial" w:hint="eastAsia"/>
          <w:color w:val="333333"/>
          <w:kern w:val="0"/>
          <w:szCs w:val="21"/>
        </w:rPr>
        <w:t>具有</w:t>
      </w:r>
      <w:r w:rsidRPr="00B5046D">
        <w:rPr>
          <w:rFonts w:ascii="Arial" w:hAnsi="Arial" w:cs="Arial"/>
          <w:color w:val="333333"/>
          <w:kern w:val="0"/>
          <w:szCs w:val="21"/>
        </w:rPr>
        <w:t>一个共同缺点是</w:t>
      </w:r>
      <w:r>
        <w:rPr>
          <w:rFonts w:ascii="Arial" w:hAnsi="Arial" w:cs="Arial" w:hint="eastAsia"/>
          <w:color w:val="333333"/>
          <w:kern w:val="0"/>
          <w:szCs w:val="21"/>
        </w:rPr>
        <w:t>，</w:t>
      </w:r>
      <w:r w:rsidRPr="00B5046D">
        <w:rPr>
          <w:rFonts w:ascii="Arial" w:hAnsi="Arial" w:cs="Arial"/>
          <w:color w:val="333333"/>
          <w:kern w:val="0"/>
          <w:szCs w:val="21"/>
        </w:rPr>
        <w:t>如果</w:t>
      </w:r>
      <w:r>
        <w:rPr>
          <w:rFonts w:ascii="Arial" w:hAnsi="Arial" w:cs="Arial" w:hint="eastAsia"/>
          <w:color w:val="333333"/>
          <w:kern w:val="0"/>
          <w:szCs w:val="21"/>
        </w:rPr>
        <w:t>自变量</w:t>
      </w:r>
      <w:r>
        <w:rPr>
          <w:rFonts w:ascii="Arial" w:hAnsi="Arial" w:cs="Arial" w:hint="eastAsia"/>
          <w:color w:val="333333"/>
          <w:kern w:val="0"/>
          <w:szCs w:val="21"/>
        </w:rPr>
        <w:t>x</w:t>
      </w:r>
      <w:r w:rsidRPr="00B5046D">
        <w:rPr>
          <w:rFonts w:ascii="Arial" w:hAnsi="Arial" w:cs="Arial"/>
          <w:color w:val="333333"/>
          <w:kern w:val="0"/>
          <w:szCs w:val="21"/>
        </w:rPr>
        <w:t>很大或者很小</w:t>
      </w:r>
      <w:r>
        <w:rPr>
          <w:rFonts w:ascii="Arial" w:hAnsi="Arial" w:cs="Arial" w:hint="eastAsia"/>
          <w:color w:val="333333"/>
          <w:kern w:val="0"/>
          <w:szCs w:val="21"/>
        </w:rPr>
        <w:t>的时候，</w:t>
      </w:r>
      <w:r w:rsidRPr="00B5046D">
        <w:rPr>
          <w:rFonts w:ascii="Arial" w:hAnsi="Arial" w:cs="Arial"/>
          <w:color w:val="333333"/>
          <w:kern w:val="0"/>
          <w:szCs w:val="21"/>
        </w:rPr>
        <w:t>那么这个函数的梯度</w:t>
      </w:r>
      <w:r>
        <w:rPr>
          <w:rFonts w:ascii="Arial" w:hAnsi="Arial" w:cs="Arial" w:hint="eastAsia"/>
          <w:color w:val="333333"/>
          <w:kern w:val="0"/>
          <w:szCs w:val="21"/>
        </w:rPr>
        <w:t>（或者导数）</w:t>
      </w:r>
      <w:r w:rsidRPr="00B5046D">
        <w:rPr>
          <w:rFonts w:ascii="Arial" w:hAnsi="Arial" w:cs="Arial"/>
          <w:color w:val="333333"/>
          <w:kern w:val="0"/>
          <w:szCs w:val="21"/>
        </w:rPr>
        <w:t>将会很小</w:t>
      </w:r>
      <w:r>
        <w:rPr>
          <w:rFonts w:ascii="Arial" w:hAnsi="Arial" w:cs="Arial" w:hint="eastAsia"/>
          <w:color w:val="333333"/>
          <w:kern w:val="0"/>
          <w:szCs w:val="21"/>
        </w:rPr>
        <w:t>，故</w:t>
      </w:r>
      <w:r w:rsidRPr="00B5046D">
        <w:rPr>
          <w:rFonts w:ascii="Arial" w:hAnsi="Arial" w:cs="Arial"/>
          <w:color w:val="333333"/>
          <w:kern w:val="0"/>
          <w:szCs w:val="21"/>
        </w:rPr>
        <w:t>如果</w:t>
      </w:r>
      <w:r>
        <w:rPr>
          <w:rFonts w:ascii="Arial" w:hAnsi="Arial" w:cs="Arial" w:hint="eastAsia"/>
          <w:color w:val="333333"/>
          <w:kern w:val="0"/>
          <w:szCs w:val="21"/>
        </w:rPr>
        <w:t>x</w:t>
      </w:r>
      <w:r w:rsidRPr="00B5046D">
        <w:rPr>
          <w:rFonts w:ascii="Arial" w:hAnsi="Arial" w:cs="Arial"/>
          <w:color w:val="333333"/>
          <w:kern w:val="0"/>
          <w:szCs w:val="21"/>
        </w:rPr>
        <w:t>非常大或者非常小</w:t>
      </w:r>
      <w:r>
        <w:rPr>
          <w:rFonts w:ascii="Arial" w:hAnsi="Arial" w:cs="Arial" w:hint="eastAsia"/>
          <w:color w:val="333333"/>
          <w:kern w:val="0"/>
          <w:szCs w:val="21"/>
        </w:rPr>
        <w:t>,</w:t>
      </w:r>
      <w:r w:rsidRPr="00B5046D">
        <w:rPr>
          <w:rFonts w:ascii="Arial" w:hAnsi="Arial" w:cs="Arial"/>
          <w:color w:val="333333"/>
          <w:kern w:val="0"/>
          <w:szCs w:val="21"/>
        </w:rPr>
        <w:t>那么该函数的斜率将最终接近</w:t>
      </w:r>
      <w:r w:rsidRPr="00B5046D">
        <w:rPr>
          <w:rFonts w:ascii="Arial" w:hAnsi="Arial" w:cs="Arial"/>
          <w:color w:val="333333"/>
          <w:kern w:val="0"/>
          <w:szCs w:val="21"/>
        </w:rPr>
        <w:t>0</w:t>
      </w:r>
      <w:r>
        <w:rPr>
          <w:rFonts w:ascii="Arial" w:hAnsi="Arial" w:cs="Arial"/>
          <w:color w:val="333333"/>
          <w:kern w:val="0"/>
          <w:szCs w:val="21"/>
        </w:rPr>
        <w:t>,</w:t>
      </w:r>
      <w:r w:rsidRPr="00B5046D">
        <w:rPr>
          <w:rFonts w:ascii="Arial" w:hAnsi="Arial" w:cs="Arial"/>
          <w:color w:val="333333"/>
          <w:kern w:val="0"/>
          <w:szCs w:val="21"/>
        </w:rPr>
        <w:t> </w:t>
      </w:r>
      <w:r>
        <w:rPr>
          <w:rFonts w:ascii="Arial" w:hAnsi="Arial" w:cs="Arial" w:hint="eastAsia"/>
          <w:color w:val="333333"/>
          <w:kern w:val="0"/>
          <w:szCs w:val="21"/>
        </w:rPr>
        <w:t>这样</w:t>
      </w:r>
      <w:r w:rsidRPr="00B5046D">
        <w:rPr>
          <w:rFonts w:ascii="Arial" w:hAnsi="Arial" w:cs="Arial"/>
          <w:color w:val="333333"/>
          <w:kern w:val="0"/>
          <w:szCs w:val="21"/>
        </w:rPr>
        <w:t>会减慢梯度下降的速度</w:t>
      </w:r>
      <w:r>
        <w:rPr>
          <w:rFonts w:ascii="Arial" w:hAnsi="Arial" w:cs="Arial" w:hint="eastAsia"/>
          <w:color w:val="333333"/>
          <w:kern w:val="0"/>
          <w:szCs w:val="21"/>
        </w:rPr>
        <w:t>。在某些问题中，为避免出现上述现象，</w:t>
      </w:r>
      <w:proofErr w:type="gramStart"/>
      <w:r>
        <w:rPr>
          <w:rFonts w:ascii="Arial" w:hAnsi="Arial" w:cs="Arial" w:hint="eastAsia"/>
          <w:color w:val="333333"/>
          <w:kern w:val="0"/>
          <w:szCs w:val="21"/>
        </w:rPr>
        <w:t>通常通常</w:t>
      </w:r>
      <w:proofErr w:type="gramEnd"/>
      <w:r>
        <w:rPr>
          <w:rFonts w:ascii="Arial" w:hAnsi="Arial" w:cs="Arial" w:hint="eastAsia"/>
          <w:color w:val="333333"/>
          <w:kern w:val="0"/>
          <w:szCs w:val="21"/>
        </w:rPr>
        <w:t>会选择一个称为整流线性单元函数（又称</w:t>
      </w:r>
      <w:proofErr w:type="spellStart"/>
      <w:r>
        <w:rPr>
          <w:rFonts w:ascii="Arial" w:hAnsi="Arial" w:cs="Arial" w:hint="eastAsia"/>
          <w:color w:val="333333"/>
          <w:kern w:val="0"/>
          <w:szCs w:val="21"/>
        </w:rPr>
        <w:t>relu</w:t>
      </w:r>
      <w:proofErr w:type="spellEnd"/>
      <w:r>
        <w:rPr>
          <w:rFonts w:ascii="Arial" w:hAnsi="Arial" w:cs="Arial" w:hint="eastAsia"/>
          <w:color w:val="333333"/>
          <w:kern w:val="0"/>
          <w:szCs w:val="21"/>
        </w:rPr>
        <w:t>）</w:t>
      </w:r>
      <w:r>
        <w:rPr>
          <w:rFonts w:ascii="Arial" w:hAnsi="Arial" w:cs="Arial" w:hint="eastAsia"/>
          <w:color w:val="333333"/>
          <w:kern w:val="0"/>
          <w:szCs w:val="21"/>
        </w:rPr>
        <w:t>,</w:t>
      </w:r>
      <w:r>
        <w:rPr>
          <w:rFonts w:ascii="Arial" w:hAnsi="Arial" w:cs="Arial" w:hint="eastAsia"/>
          <w:color w:val="333333"/>
          <w:kern w:val="0"/>
          <w:szCs w:val="21"/>
        </w:rPr>
        <w:t>它的公式非常简单，如下：</w:t>
      </w:r>
    </w:p>
    <w:p w14:paraId="7B7764D1" w14:textId="77777777" w:rsidR="00F74BDF" w:rsidRPr="00B5046D" w:rsidRDefault="00F74BDF" w:rsidP="00F74BDF">
      <w:pPr>
        <w:shd w:val="clear" w:color="auto" w:fill="FFFFFF"/>
        <w:rPr>
          <w:rFonts w:ascii="Arial" w:hAnsi="Arial" w:cs="Arial"/>
          <w:color w:val="333333"/>
          <w:kern w:val="0"/>
          <w:szCs w:val="21"/>
        </w:rPr>
      </w:pPr>
      <m:oMathPara>
        <m:oMath>
          <m:r>
            <w:rPr>
              <w:rFonts w:ascii="Cambria Math" w:hAnsi="Cambria Math" w:cs="Arial"/>
              <w:color w:val="333333"/>
              <w:kern w:val="0"/>
              <w:szCs w:val="21"/>
            </w:rPr>
            <m:t>f</m:t>
          </m:r>
          <m:d>
            <m:dPr>
              <m:ctrlPr>
                <w:rPr>
                  <w:rFonts w:ascii="Cambria Math" w:hAnsi="Cambria Math" w:cs="Arial"/>
                  <w:i/>
                  <w:color w:val="333333"/>
                  <w:kern w:val="0"/>
                  <w:szCs w:val="21"/>
                </w:rPr>
              </m:ctrlPr>
            </m:dPr>
            <m:e>
              <m:r>
                <w:rPr>
                  <w:rFonts w:ascii="Cambria Math" w:hAnsi="Cambria Math" w:cs="Arial"/>
                  <w:color w:val="333333"/>
                  <w:kern w:val="0"/>
                  <w:szCs w:val="21"/>
                </w:rPr>
                <m:t>x</m:t>
              </m:r>
            </m:e>
          </m:d>
          <m:r>
            <w:rPr>
              <w:rFonts w:ascii="Cambria Math" w:hAnsi="Cambria Math" w:cs="Arial"/>
              <w:color w:val="333333"/>
              <w:kern w:val="0"/>
              <w:szCs w:val="21"/>
            </w:rPr>
            <m:t>=</m:t>
          </m:r>
          <m:d>
            <m:dPr>
              <m:begChr m:val="{"/>
              <m:endChr m:val=""/>
              <m:ctrlPr>
                <w:rPr>
                  <w:rFonts w:ascii="Cambria Math" w:hAnsi="Cambria Math" w:cs="Arial"/>
                  <w:i/>
                  <w:color w:val="333333"/>
                  <w:kern w:val="0"/>
                  <w:szCs w:val="21"/>
                </w:rPr>
              </m:ctrlPr>
            </m:dPr>
            <m:e>
              <m:eqArr>
                <m:eqArrPr>
                  <m:ctrlPr>
                    <w:rPr>
                      <w:rFonts w:ascii="Cambria Math" w:hAnsi="Cambria Math" w:cs="Arial"/>
                      <w:i/>
                      <w:color w:val="333333"/>
                      <w:kern w:val="0"/>
                      <w:szCs w:val="21"/>
                    </w:rPr>
                  </m:ctrlPr>
                </m:eqArrPr>
                <m:e>
                  <m:r>
                    <w:rPr>
                      <w:rFonts w:ascii="Cambria Math" w:hAnsi="Cambria Math" w:cs="Arial"/>
                      <w:color w:val="333333"/>
                      <w:kern w:val="0"/>
                      <w:szCs w:val="21"/>
                    </w:rPr>
                    <m:t>0,  &amp;x&lt;0</m:t>
                  </m:r>
                </m:e>
                <m:e>
                  <m:r>
                    <w:rPr>
                      <w:rFonts w:ascii="Cambria Math" w:hAnsi="Cambria Math" w:cs="Arial"/>
                      <w:color w:val="333333"/>
                      <w:kern w:val="0"/>
                      <w:szCs w:val="21"/>
                    </w:rPr>
                    <m:t>x,  &amp;x≥0</m:t>
                  </m:r>
                </m:e>
              </m:eqArr>
            </m:e>
          </m:d>
        </m:oMath>
      </m:oMathPara>
    </w:p>
    <w:p w14:paraId="2E63A288" w14:textId="77777777" w:rsidR="00F74BDF" w:rsidRDefault="00F74BDF" w:rsidP="00F74BDF">
      <w:pPr>
        <w:shd w:val="clear" w:color="auto" w:fill="FFFFFF"/>
        <w:rPr>
          <w:rFonts w:ascii="Arial" w:hAnsi="Arial" w:cs="Arial"/>
          <w:color w:val="333333"/>
          <w:kern w:val="0"/>
          <w:szCs w:val="21"/>
          <w:bdr w:val="none" w:sz="0" w:space="0" w:color="auto" w:frame="1"/>
        </w:rPr>
      </w:pPr>
      <w:proofErr w:type="spellStart"/>
      <w:r>
        <w:rPr>
          <w:rFonts w:ascii="Arial" w:hAnsi="Arial" w:cs="Arial"/>
          <w:color w:val="333333"/>
          <w:kern w:val="0"/>
          <w:szCs w:val="21"/>
          <w:bdr w:val="none" w:sz="0" w:space="0" w:color="auto" w:frame="1"/>
        </w:rPr>
        <w:t>Relu</w:t>
      </w:r>
      <w:proofErr w:type="spellEnd"/>
      <w:r>
        <w:rPr>
          <w:rFonts w:ascii="Arial" w:hAnsi="Arial" w:cs="Arial" w:hint="eastAsia"/>
          <w:color w:val="333333"/>
          <w:kern w:val="0"/>
          <w:szCs w:val="21"/>
          <w:bdr w:val="none" w:sz="0" w:space="0" w:color="auto" w:frame="1"/>
        </w:rPr>
        <w:t>的图像如下：</w:t>
      </w:r>
    </w:p>
    <w:p w14:paraId="4C13DDB8" w14:textId="77777777" w:rsidR="005935C7" w:rsidRDefault="00F74BDF" w:rsidP="005935C7">
      <w:pPr>
        <w:keepNext/>
        <w:shd w:val="clear" w:color="auto" w:fill="FFFFFF"/>
        <w:jc w:val="center"/>
      </w:pPr>
      <w:r>
        <w:rPr>
          <w:rFonts w:hint="eastAsia"/>
          <w:noProof/>
        </w:rPr>
        <w:drawing>
          <wp:inline distT="0" distB="0" distL="0" distR="0" wp14:anchorId="6D4D4771" wp14:editId="48BAA32D">
            <wp:extent cx="2730500" cy="1364427"/>
            <wp:effectExtent l="0" t="0" r="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55181" cy="1376760"/>
                    </a:xfrm>
                    <a:prstGeom prst="rect">
                      <a:avLst/>
                    </a:prstGeom>
                    <a:noFill/>
                    <a:ln>
                      <a:noFill/>
                    </a:ln>
                  </pic:spPr>
                </pic:pic>
              </a:graphicData>
            </a:graphic>
          </wp:inline>
        </w:drawing>
      </w:r>
    </w:p>
    <w:p w14:paraId="3F5F17F1" w14:textId="07AFEC31" w:rsidR="00F74BDF" w:rsidRPr="00BE2844" w:rsidRDefault="005935C7" w:rsidP="005935C7">
      <w:pPr>
        <w:pStyle w:val="affffe"/>
        <w:jc w:val="center"/>
        <w:rPr>
          <w:rFonts w:ascii="宋体" w:eastAsia="宋体" w:hAnsi="宋体"/>
          <w:sz w:val="21"/>
          <w:szCs w:val="21"/>
        </w:rPr>
      </w:pPr>
      <w:r w:rsidRPr="00BE2844">
        <w:rPr>
          <w:rFonts w:ascii="宋体" w:eastAsia="宋体" w:hAnsi="宋体" w:hint="eastAsia"/>
          <w:sz w:val="21"/>
          <w:szCs w:val="21"/>
        </w:rPr>
        <w:t>图 3-</w:t>
      </w:r>
      <w:r w:rsidR="002D692F">
        <w:rPr>
          <w:rFonts w:ascii="宋体" w:eastAsia="宋体" w:hAnsi="宋体" w:hint="eastAsia"/>
          <w:sz w:val="21"/>
          <w:szCs w:val="21"/>
        </w:rPr>
        <w:t>5</w:t>
      </w:r>
      <w:r w:rsidRPr="00BE2844">
        <w:rPr>
          <w:rFonts w:ascii="宋体" w:eastAsia="宋体" w:hAnsi="宋体"/>
          <w:sz w:val="21"/>
          <w:szCs w:val="21"/>
        </w:rPr>
        <w:t xml:space="preserve"> </w:t>
      </w:r>
      <w:proofErr w:type="spellStart"/>
      <w:r w:rsidRPr="00BE2844">
        <w:rPr>
          <w:rFonts w:ascii="宋体" w:eastAsia="宋体" w:hAnsi="宋体" w:hint="eastAsia"/>
          <w:sz w:val="21"/>
          <w:szCs w:val="21"/>
        </w:rPr>
        <w:t>Re</w:t>
      </w:r>
      <w:r w:rsidRPr="00BE2844">
        <w:rPr>
          <w:rFonts w:ascii="宋体" w:eastAsia="宋体" w:hAnsi="宋体"/>
          <w:sz w:val="21"/>
          <w:szCs w:val="21"/>
        </w:rPr>
        <w:t>lu</w:t>
      </w:r>
      <w:proofErr w:type="spellEnd"/>
      <w:r w:rsidRPr="00BE2844">
        <w:rPr>
          <w:rFonts w:ascii="宋体" w:eastAsia="宋体" w:hAnsi="宋体" w:hint="eastAsia"/>
          <w:sz w:val="21"/>
          <w:szCs w:val="21"/>
        </w:rPr>
        <w:t>激活函数</w:t>
      </w:r>
    </w:p>
    <w:p w14:paraId="3E265EE7" w14:textId="77777777" w:rsidR="00F74BDF" w:rsidRPr="00B5046D" w:rsidRDefault="00F74BDF" w:rsidP="00F74BDF">
      <w:pPr>
        <w:shd w:val="clear" w:color="auto" w:fill="FFFFFF"/>
        <w:rPr>
          <w:rFonts w:ascii="Arial" w:hAnsi="Arial" w:cs="Arial"/>
          <w:color w:val="333333"/>
          <w:kern w:val="0"/>
          <w:szCs w:val="21"/>
        </w:rPr>
      </w:pPr>
      <w:r>
        <w:rPr>
          <w:rFonts w:ascii="Arial" w:hAnsi="Arial" w:cs="Arial" w:hint="eastAsia"/>
          <w:color w:val="333333"/>
          <w:kern w:val="0"/>
          <w:szCs w:val="21"/>
        </w:rPr>
        <w:t>当自变量</w:t>
      </w:r>
      <w:r>
        <w:rPr>
          <w:rFonts w:ascii="Arial" w:hAnsi="Arial" w:cs="Arial" w:hint="eastAsia"/>
          <w:color w:val="333333"/>
          <w:kern w:val="0"/>
          <w:szCs w:val="21"/>
        </w:rPr>
        <w:t>x</w:t>
      </w:r>
      <w:r>
        <w:rPr>
          <w:rFonts w:ascii="Arial" w:hAnsi="Arial" w:cs="Arial" w:hint="eastAsia"/>
          <w:color w:val="333333"/>
          <w:kern w:val="0"/>
          <w:szCs w:val="21"/>
        </w:rPr>
        <w:t>大于零时，该函数的梯度为</w:t>
      </w:r>
      <w:r>
        <w:rPr>
          <w:rFonts w:ascii="Arial" w:hAnsi="Arial" w:cs="Arial" w:hint="eastAsia"/>
          <w:color w:val="333333"/>
          <w:kern w:val="0"/>
          <w:szCs w:val="21"/>
        </w:rPr>
        <w:t>1</w:t>
      </w:r>
      <w:r>
        <w:rPr>
          <w:rFonts w:ascii="Arial" w:hAnsi="Arial" w:cs="Arial" w:hint="eastAsia"/>
          <w:color w:val="333333"/>
          <w:kern w:val="0"/>
          <w:szCs w:val="21"/>
        </w:rPr>
        <w:t>，而当自变量小于零时，梯度为零。</w:t>
      </w:r>
    </w:p>
    <w:p w14:paraId="6113A267" w14:textId="77777777" w:rsidR="00F74BDF" w:rsidRDefault="00F74BDF" w:rsidP="00F74BDF">
      <w:pPr>
        <w:shd w:val="clear" w:color="auto" w:fill="FFFFFF"/>
        <w:rPr>
          <w:rFonts w:ascii="Arial" w:hAnsi="Arial" w:cs="Arial"/>
          <w:color w:val="333333"/>
          <w:kern w:val="0"/>
          <w:szCs w:val="21"/>
        </w:rPr>
      </w:pPr>
      <w:r w:rsidRPr="00B5046D">
        <w:rPr>
          <w:rFonts w:ascii="Arial" w:hAnsi="Arial" w:cs="Arial"/>
          <w:color w:val="333333"/>
          <w:kern w:val="0"/>
          <w:szCs w:val="21"/>
        </w:rPr>
        <w:t>当</w:t>
      </w:r>
      <w:r w:rsidRPr="00B5046D">
        <w:rPr>
          <w:rFonts w:ascii="Arial" w:hAnsi="Arial" w:cs="Arial"/>
          <w:color w:val="333333"/>
          <w:kern w:val="0"/>
          <w:szCs w:val="21"/>
        </w:rPr>
        <w:t xml:space="preserve"> a </w:t>
      </w:r>
      <w:r w:rsidRPr="00B5046D">
        <w:rPr>
          <w:rFonts w:ascii="Arial" w:hAnsi="Arial" w:cs="Arial"/>
          <w:color w:val="333333"/>
          <w:kern w:val="0"/>
          <w:szCs w:val="21"/>
        </w:rPr>
        <w:t>为负值时</w:t>
      </w:r>
      <w:r w:rsidRPr="00B5046D">
        <w:rPr>
          <w:rFonts w:ascii="Arial" w:hAnsi="Arial" w:cs="Arial"/>
          <w:color w:val="333333"/>
          <w:kern w:val="0"/>
          <w:szCs w:val="21"/>
        </w:rPr>
        <w:t xml:space="preserve">, </w:t>
      </w:r>
      <w:r>
        <w:rPr>
          <w:rFonts w:ascii="Arial" w:hAnsi="Arial" w:cs="Arial" w:hint="eastAsia"/>
          <w:color w:val="333333"/>
          <w:kern w:val="0"/>
          <w:szCs w:val="21"/>
        </w:rPr>
        <w:t>梯度</w:t>
      </w:r>
      <w:r w:rsidRPr="00B5046D">
        <w:rPr>
          <w:rFonts w:ascii="Arial" w:hAnsi="Arial" w:cs="Arial"/>
          <w:color w:val="333333"/>
          <w:kern w:val="0"/>
          <w:szCs w:val="21"/>
        </w:rPr>
        <w:t>为</w:t>
      </w:r>
      <w:r w:rsidRPr="00B5046D">
        <w:rPr>
          <w:rFonts w:ascii="Arial" w:hAnsi="Arial" w:cs="Arial"/>
          <w:color w:val="333333"/>
          <w:kern w:val="0"/>
          <w:szCs w:val="21"/>
        </w:rPr>
        <w:t xml:space="preserve"> 0 </w:t>
      </w:r>
      <w:r>
        <w:rPr>
          <w:rFonts w:ascii="Arial" w:hAnsi="Arial" w:cs="Arial" w:hint="eastAsia"/>
          <w:color w:val="333333"/>
          <w:kern w:val="0"/>
          <w:szCs w:val="21"/>
        </w:rPr>
        <w:t>。为解决</w:t>
      </w:r>
      <w:proofErr w:type="spellStart"/>
      <w:r>
        <w:rPr>
          <w:rFonts w:ascii="Arial" w:hAnsi="Arial" w:cs="Arial" w:hint="eastAsia"/>
          <w:color w:val="333333"/>
          <w:kern w:val="0"/>
          <w:szCs w:val="21"/>
        </w:rPr>
        <w:t>relu</w:t>
      </w:r>
      <w:proofErr w:type="spellEnd"/>
      <w:r>
        <w:rPr>
          <w:rFonts w:ascii="Arial" w:hAnsi="Arial" w:cs="Arial" w:hint="eastAsia"/>
          <w:color w:val="333333"/>
          <w:kern w:val="0"/>
          <w:szCs w:val="21"/>
        </w:rPr>
        <w:t>梯度有时候为的问题，可以选择</w:t>
      </w:r>
      <w:proofErr w:type="spellStart"/>
      <w:r>
        <w:rPr>
          <w:rFonts w:ascii="Arial" w:hAnsi="Arial" w:cs="Arial" w:hint="eastAsia"/>
          <w:color w:val="333333"/>
          <w:kern w:val="0"/>
          <w:szCs w:val="21"/>
        </w:rPr>
        <w:t>re</w:t>
      </w:r>
      <w:r>
        <w:rPr>
          <w:rFonts w:ascii="Arial" w:hAnsi="Arial" w:cs="Arial"/>
          <w:color w:val="333333"/>
          <w:kern w:val="0"/>
          <w:szCs w:val="21"/>
        </w:rPr>
        <w:t>lu</w:t>
      </w:r>
      <w:proofErr w:type="spellEnd"/>
      <w:r>
        <w:rPr>
          <w:rFonts w:ascii="Arial" w:hAnsi="Arial" w:cs="Arial" w:hint="eastAsia"/>
          <w:color w:val="333333"/>
          <w:kern w:val="0"/>
          <w:szCs w:val="21"/>
        </w:rPr>
        <w:t>的改进版</w:t>
      </w:r>
      <w:r>
        <w:rPr>
          <w:rFonts w:ascii="Arial" w:hAnsi="Arial" w:cs="Arial" w:hint="eastAsia"/>
          <w:color w:val="333333"/>
          <w:kern w:val="0"/>
          <w:szCs w:val="21"/>
        </w:rPr>
        <w:t>l</w:t>
      </w:r>
      <w:r>
        <w:rPr>
          <w:rFonts w:ascii="Arial" w:hAnsi="Arial" w:cs="Arial"/>
          <w:color w:val="333333"/>
          <w:kern w:val="0"/>
          <w:szCs w:val="21"/>
        </w:rPr>
        <w:t xml:space="preserve">eaky </w:t>
      </w:r>
      <w:proofErr w:type="spellStart"/>
      <w:r>
        <w:rPr>
          <w:rFonts w:ascii="Arial" w:hAnsi="Arial" w:cs="Arial"/>
          <w:color w:val="333333"/>
          <w:kern w:val="0"/>
          <w:szCs w:val="21"/>
        </w:rPr>
        <w:t>relu</w:t>
      </w:r>
      <w:proofErr w:type="spellEnd"/>
      <w:r>
        <w:rPr>
          <w:rFonts w:ascii="Arial" w:hAnsi="Arial" w:cs="Arial" w:hint="eastAsia"/>
          <w:color w:val="333333"/>
          <w:kern w:val="0"/>
          <w:szCs w:val="21"/>
        </w:rPr>
        <w:t>。公式如下：</w:t>
      </w:r>
    </w:p>
    <w:p w14:paraId="494A2521" w14:textId="77777777" w:rsidR="00F74BDF" w:rsidRPr="00B5046D" w:rsidRDefault="00F74BDF" w:rsidP="00F74BDF">
      <w:pPr>
        <w:shd w:val="clear" w:color="auto" w:fill="FFFFFF"/>
        <w:rPr>
          <w:rFonts w:ascii="Arial" w:hAnsi="Arial" w:cs="Arial"/>
          <w:color w:val="333333"/>
          <w:kern w:val="0"/>
          <w:szCs w:val="21"/>
        </w:rPr>
      </w:pPr>
      <m:oMathPara>
        <m:oMath>
          <m:r>
            <w:rPr>
              <w:rFonts w:ascii="Cambria Math" w:hAnsi="Cambria Math" w:cs="Arial"/>
              <w:color w:val="333333"/>
              <w:kern w:val="0"/>
              <w:szCs w:val="21"/>
            </w:rPr>
            <m:t>f</m:t>
          </m:r>
          <m:d>
            <m:dPr>
              <m:ctrlPr>
                <w:rPr>
                  <w:rFonts w:ascii="Cambria Math" w:hAnsi="Cambria Math" w:cs="Arial"/>
                  <w:i/>
                  <w:color w:val="333333"/>
                  <w:kern w:val="0"/>
                  <w:szCs w:val="21"/>
                </w:rPr>
              </m:ctrlPr>
            </m:dPr>
            <m:e>
              <m:r>
                <w:rPr>
                  <w:rFonts w:ascii="Cambria Math" w:hAnsi="Cambria Math" w:cs="Arial"/>
                  <w:color w:val="333333"/>
                  <w:kern w:val="0"/>
                  <w:szCs w:val="21"/>
                </w:rPr>
                <m:t>x</m:t>
              </m:r>
            </m:e>
          </m:d>
          <m:r>
            <w:rPr>
              <w:rFonts w:ascii="Cambria Math" w:hAnsi="Cambria Math" w:cs="Arial"/>
              <w:color w:val="333333"/>
              <w:kern w:val="0"/>
              <w:szCs w:val="21"/>
            </w:rPr>
            <m:t>=</m:t>
          </m:r>
          <m:d>
            <m:dPr>
              <m:begChr m:val="{"/>
              <m:endChr m:val=""/>
              <m:ctrlPr>
                <w:rPr>
                  <w:rFonts w:ascii="Cambria Math" w:hAnsi="Cambria Math" w:cs="Arial"/>
                  <w:i/>
                  <w:color w:val="333333"/>
                  <w:kern w:val="0"/>
                  <w:szCs w:val="21"/>
                </w:rPr>
              </m:ctrlPr>
            </m:dPr>
            <m:e>
              <m:eqArr>
                <m:eqArrPr>
                  <m:ctrlPr>
                    <w:rPr>
                      <w:rFonts w:ascii="Cambria Math" w:hAnsi="Cambria Math" w:cs="Arial"/>
                      <w:i/>
                      <w:color w:val="333333"/>
                      <w:kern w:val="0"/>
                      <w:szCs w:val="21"/>
                    </w:rPr>
                  </m:ctrlPr>
                </m:eqArrPr>
                <m:e>
                  <m:r>
                    <w:rPr>
                      <w:rFonts w:ascii="Cambria Math" w:hAnsi="Cambria Math" w:cs="Arial"/>
                      <w:color w:val="333333"/>
                      <w:kern w:val="0"/>
                      <w:szCs w:val="21"/>
                    </w:rPr>
                    <m:t>ax,  &amp;x&lt;0,a&lt;1</m:t>
                  </m:r>
                </m:e>
                <m:e>
                  <m:r>
                    <w:rPr>
                      <w:rFonts w:ascii="Cambria Math" w:hAnsi="Cambria Math" w:cs="Arial"/>
                      <w:color w:val="333333"/>
                      <w:kern w:val="0"/>
                      <w:szCs w:val="21"/>
                    </w:rPr>
                    <m:t>x,  &amp;x≥0</m:t>
                  </m:r>
                </m:e>
              </m:eqArr>
            </m:e>
          </m:d>
        </m:oMath>
      </m:oMathPara>
    </w:p>
    <w:p w14:paraId="344C2601" w14:textId="1BA32761" w:rsidR="006816BE" w:rsidRPr="00955028" w:rsidRDefault="00F74BDF" w:rsidP="00955028">
      <w:pPr>
        <w:shd w:val="clear" w:color="auto" w:fill="FFFFFF"/>
        <w:rPr>
          <w:rFonts w:ascii="Arial" w:hAnsi="Arial" w:cs="Arial"/>
          <w:color w:val="333333"/>
          <w:kern w:val="0"/>
          <w:szCs w:val="21"/>
        </w:rPr>
      </w:pPr>
      <w:r>
        <w:rPr>
          <w:rFonts w:ascii="Arial" w:hAnsi="Arial" w:cs="Arial"/>
          <w:color w:val="333333"/>
          <w:kern w:val="0"/>
          <w:szCs w:val="21"/>
        </w:rPr>
        <w:t xml:space="preserve">Leaky </w:t>
      </w:r>
      <w:proofErr w:type="spellStart"/>
      <w:r>
        <w:rPr>
          <w:rFonts w:ascii="Arial" w:hAnsi="Arial" w:cs="Arial"/>
          <w:color w:val="333333"/>
          <w:kern w:val="0"/>
          <w:szCs w:val="21"/>
        </w:rPr>
        <w:t>relu</w:t>
      </w:r>
      <w:proofErr w:type="spellEnd"/>
      <w:r>
        <w:rPr>
          <w:rFonts w:ascii="Arial" w:hAnsi="Arial" w:cs="Arial" w:hint="eastAsia"/>
          <w:color w:val="333333"/>
          <w:kern w:val="0"/>
          <w:szCs w:val="21"/>
        </w:rPr>
        <w:t>将</w:t>
      </w:r>
      <w:proofErr w:type="spellStart"/>
      <w:r>
        <w:rPr>
          <w:rFonts w:ascii="Arial" w:hAnsi="Arial" w:cs="Arial" w:hint="eastAsia"/>
          <w:color w:val="333333"/>
          <w:kern w:val="0"/>
          <w:szCs w:val="21"/>
        </w:rPr>
        <w:t>relu</w:t>
      </w:r>
      <w:proofErr w:type="spellEnd"/>
      <w:r>
        <w:rPr>
          <w:rFonts w:ascii="Arial" w:hAnsi="Arial" w:cs="Arial" w:hint="eastAsia"/>
          <w:color w:val="333333"/>
          <w:kern w:val="0"/>
          <w:szCs w:val="21"/>
        </w:rPr>
        <w:t>中原本梯度为零的地方设置为一个梯度小于</w:t>
      </w:r>
      <w:r>
        <w:rPr>
          <w:rFonts w:ascii="Arial" w:hAnsi="Arial" w:cs="Arial" w:hint="eastAsia"/>
          <w:color w:val="333333"/>
          <w:kern w:val="0"/>
          <w:szCs w:val="21"/>
        </w:rPr>
        <w:t>1</w:t>
      </w:r>
      <w:r>
        <w:rPr>
          <w:rFonts w:ascii="Arial" w:hAnsi="Arial" w:cs="Arial" w:hint="eastAsia"/>
          <w:color w:val="333333"/>
          <w:kern w:val="0"/>
          <w:szCs w:val="21"/>
        </w:rPr>
        <w:t>的值。在实际的机器学习模型中，激活函数的选择没有特别好的指导方法，对于特定问题，通常需要应用不同的激活函数进行比较实际效果来选择。</w:t>
      </w:r>
    </w:p>
    <w:p w14:paraId="63E001E9" w14:textId="3C476CE1" w:rsidR="002C5135" w:rsidRDefault="00DD3591" w:rsidP="00DD3591">
      <w:pPr>
        <w:pStyle w:val="afffffa"/>
      </w:pPr>
      <w:bookmarkStart w:id="76" w:name="_Toc41261653"/>
      <w:r>
        <w:rPr>
          <w:rFonts w:hint="eastAsia"/>
        </w:rPr>
        <w:t>3.1.5</w:t>
      </w:r>
      <w:r>
        <w:t xml:space="preserve"> </w:t>
      </w:r>
      <w:r>
        <w:rPr>
          <w:rFonts w:hint="eastAsia"/>
        </w:rPr>
        <w:t>计算图，前线传播与反向传播</w:t>
      </w:r>
      <w:bookmarkEnd w:id="76"/>
    </w:p>
    <w:p w14:paraId="1A014B24" w14:textId="77777777" w:rsidR="002C5135" w:rsidRPr="001A4CF9" w:rsidRDefault="002C5135" w:rsidP="007671C0">
      <w:pPr>
        <w:pStyle w:val="afffffc"/>
      </w:pPr>
      <w:r>
        <w:rPr>
          <w:rFonts w:hint="eastAsia"/>
        </w:rPr>
        <w:lastRenderedPageBreak/>
        <w:t>对与上文逻辑回归和梯度下降的介绍说明中已经介绍了神经网络模型中前向传播计算神经网络的损失函数和反向传播过程中的求梯度或者微分的过程，这里，为更清楚说明前向传播和反向传播的具体细节而引入计算图的概念，</w:t>
      </w:r>
      <w:r w:rsidRPr="001A4CF9">
        <w:t>计算</w:t>
      </w:r>
      <w:proofErr w:type="gramStart"/>
      <w:r w:rsidRPr="001A4CF9">
        <w:t>图解释</w:t>
      </w:r>
      <w:proofErr w:type="gramEnd"/>
      <w:r w:rsidRPr="001A4CF9">
        <w:t>了为什么以这种方式来组织 </w:t>
      </w:r>
      <w:r>
        <w:rPr>
          <w:rFonts w:hint="eastAsia"/>
        </w:rPr>
        <w:t>。</w:t>
      </w:r>
    </w:p>
    <w:p w14:paraId="3EAC7021" w14:textId="77777777" w:rsidR="002C5135" w:rsidRDefault="002C5135" w:rsidP="007671C0">
      <w:pPr>
        <w:pStyle w:val="afffffc"/>
      </w:pPr>
      <w:r>
        <w:rPr>
          <w:rFonts w:hint="eastAsia"/>
        </w:rPr>
        <w:t>在这里</w:t>
      </w:r>
      <w:r w:rsidRPr="001A4CF9">
        <w:t>，为了</w:t>
      </w:r>
      <w:r>
        <w:rPr>
          <w:rFonts w:hint="eastAsia"/>
        </w:rPr>
        <w:t>方便的演示</w:t>
      </w:r>
      <w:r w:rsidRPr="001A4CF9">
        <w:t>计算图</w:t>
      </w:r>
      <w:r>
        <w:rPr>
          <w:rFonts w:hint="eastAsia"/>
        </w:rPr>
        <w:t>，仅仅使用一个</w:t>
      </w:r>
      <w:r w:rsidRPr="001A4CF9">
        <w:t>单层神经网络 </w:t>
      </w:r>
      <w:r>
        <w:rPr>
          <w:rFonts w:hint="eastAsia"/>
        </w:rPr>
        <w:t>。如果我们想计算</w:t>
      </w:r>
      <w:r w:rsidRPr="001A4CF9">
        <w:t>函数</w:t>
      </w:r>
      <m:oMath>
        <m:r>
          <w:rPr>
            <w:rFonts w:ascii="Cambria Math" w:hAnsi="Cambria Math"/>
          </w:rPr>
          <m:t>J(a,b,c)</m:t>
        </m:r>
      </m:oMath>
      <w:r>
        <w:rPr>
          <w:rFonts w:hint="eastAsia"/>
        </w:rPr>
        <w:t>,它的函数具体如下：</w:t>
      </w:r>
    </w:p>
    <w:p w14:paraId="785689D6" w14:textId="4CD8222F" w:rsidR="002C5135" w:rsidRPr="001A4CF9" w:rsidRDefault="002C5135" w:rsidP="007671C0">
      <w:pPr>
        <w:pStyle w:val="afffffc"/>
      </w:pPr>
      <m:oMathPara>
        <m:oMath>
          <m:r>
            <w:rPr>
              <w:rFonts w:ascii="Cambria Math" w:hAnsi="Cambria Math" w:hint="eastAsia"/>
            </w:rPr>
            <m:t>J</m:t>
          </m:r>
          <m:d>
            <m:dPr>
              <m:ctrlPr>
                <w:rPr>
                  <w:rFonts w:ascii="Cambria Math" w:hAnsi="Cambria Math"/>
                  <w:i/>
                </w:rPr>
              </m:ctrlPr>
            </m:dPr>
            <m:e>
              <m:r>
                <w:rPr>
                  <w:rFonts w:ascii="Cambria Math" w:hAnsi="Cambria Math"/>
                </w:rPr>
                <m:t>a,b,c</m:t>
              </m:r>
            </m:e>
          </m:d>
          <m:r>
            <w:rPr>
              <w:rFonts w:ascii="Cambria Math" w:hAnsi="Cambria Math"/>
            </w:rPr>
            <m:t>=5(a+bc)</m:t>
          </m:r>
        </m:oMath>
      </m:oMathPara>
    </w:p>
    <w:p w14:paraId="2AF2CD81" w14:textId="77777777" w:rsidR="002C5135" w:rsidRDefault="002C5135" w:rsidP="007671C0">
      <w:pPr>
        <w:pStyle w:val="afffffc"/>
        <w:ind w:firstLineChars="0" w:firstLine="0"/>
      </w:pPr>
      <w:r>
        <w:rPr>
          <w:rFonts w:hint="eastAsia"/>
        </w:rPr>
        <w:t>当需要</w:t>
      </w:r>
      <w:r w:rsidRPr="001A4CF9">
        <w:t>计算函数</w:t>
      </w:r>
      <w:r>
        <w:rPr>
          <w:rFonts w:hint="eastAsia"/>
        </w:rPr>
        <w:t>J时可以</w:t>
      </w:r>
      <w:r w:rsidRPr="001A4CF9">
        <w:t>分为三个步骤</w:t>
      </w:r>
      <w:r>
        <w:rPr>
          <w:rFonts w:hint="eastAsia"/>
        </w:rPr>
        <w:t>：</w:t>
      </w:r>
    </w:p>
    <w:p w14:paraId="3FC2A3F5" w14:textId="77777777" w:rsidR="002C5135" w:rsidRDefault="002C5135" w:rsidP="007671C0">
      <w:pPr>
        <w:pStyle w:val="afffffc"/>
        <w:ind w:firstLineChars="0" w:firstLine="0"/>
      </w:pPr>
      <w:r>
        <w:rPr>
          <w:rFonts w:hint="eastAsia"/>
        </w:rPr>
        <w:t>首先设：</w:t>
      </w:r>
    </w:p>
    <w:p w14:paraId="2918BC88" w14:textId="77777777" w:rsidR="002C5135" w:rsidRPr="001A4CF9" w:rsidRDefault="002C5135" w:rsidP="007671C0">
      <w:pPr>
        <w:pStyle w:val="afffffc"/>
        <w:rPr>
          <w:rFonts w:ascii="Arial" w:hAnsi="Arial" w:cs="Arial"/>
          <w:kern w:val="0"/>
          <w:szCs w:val="21"/>
        </w:rPr>
      </w:pPr>
      <m:oMathPara>
        <m:oMath>
          <m:r>
            <w:rPr>
              <w:rFonts w:ascii="Cambria Math" w:hAnsi="Cambria Math" w:cs="Arial" w:hint="eastAsia"/>
              <w:kern w:val="0"/>
              <w:szCs w:val="21"/>
            </w:rPr>
            <m:t>bc</m:t>
          </m:r>
          <m:r>
            <w:rPr>
              <w:rFonts w:ascii="Cambria Math" w:hAnsi="Cambria Math" w:cs="Arial"/>
              <w:kern w:val="0"/>
              <w:szCs w:val="21"/>
            </w:rPr>
            <m:t>=z</m:t>
          </m:r>
        </m:oMath>
      </m:oMathPara>
    </w:p>
    <w:p w14:paraId="35056EAB" w14:textId="77777777" w:rsidR="002C5135" w:rsidRPr="001A4CF9" w:rsidRDefault="002C5135" w:rsidP="007671C0">
      <w:pPr>
        <w:pStyle w:val="afffffc"/>
        <w:rPr>
          <w:rFonts w:ascii="Arial" w:hAnsi="Arial" w:cs="Arial"/>
          <w:kern w:val="0"/>
          <w:szCs w:val="21"/>
        </w:rPr>
      </w:pPr>
      <m:oMathPara>
        <m:oMath>
          <m:r>
            <w:rPr>
              <w:rFonts w:ascii="Cambria Math" w:hAnsi="Cambria Math" w:cs="Arial"/>
              <w:kern w:val="0"/>
              <w:szCs w:val="21"/>
            </w:rPr>
            <m:t>a+z=u</m:t>
          </m:r>
        </m:oMath>
      </m:oMathPara>
    </w:p>
    <w:p w14:paraId="2C7377FB" w14:textId="77777777" w:rsidR="002C5135" w:rsidRDefault="002C5135" w:rsidP="007671C0">
      <w:pPr>
        <w:pStyle w:val="afffffc"/>
        <w:rPr>
          <w:rFonts w:ascii="Arial" w:hAnsi="Arial" w:cs="Arial"/>
          <w:kern w:val="0"/>
          <w:szCs w:val="21"/>
        </w:rPr>
      </w:pPr>
      <w:r w:rsidRPr="001A4CF9">
        <w:rPr>
          <w:rFonts w:ascii="Arial" w:hAnsi="Arial" w:cs="Arial"/>
          <w:kern w:val="0"/>
          <w:szCs w:val="21"/>
        </w:rPr>
        <w:t>则</w:t>
      </w:r>
      <w:r>
        <w:rPr>
          <w:rFonts w:ascii="Arial" w:hAnsi="Arial" w:cs="Arial" w:hint="eastAsia"/>
          <w:kern w:val="0"/>
          <w:szCs w:val="21"/>
        </w:rPr>
        <w:t>函数</w:t>
      </w:r>
      <w:r>
        <w:rPr>
          <w:rFonts w:ascii="Arial" w:hAnsi="Arial" w:cs="Arial" w:hint="eastAsia"/>
          <w:kern w:val="0"/>
          <w:szCs w:val="21"/>
        </w:rPr>
        <w:t>J</w:t>
      </w:r>
      <w:r>
        <w:rPr>
          <w:rFonts w:ascii="Arial" w:hAnsi="Arial" w:cs="Arial" w:hint="eastAsia"/>
          <w:kern w:val="0"/>
          <w:szCs w:val="21"/>
        </w:rPr>
        <w:t>为：</w:t>
      </w:r>
    </w:p>
    <w:p w14:paraId="64CE9433" w14:textId="77777777" w:rsidR="002C5135" w:rsidRPr="001A4CF9" w:rsidRDefault="002C5135" w:rsidP="007671C0">
      <w:pPr>
        <w:pStyle w:val="afffffc"/>
        <w:rPr>
          <w:rFonts w:ascii="Arial" w:hAnsi="Arial" w:cs="Arial"/>
          <w:i/>
          <w:kern w:val="0"/>
          <w:szCs w:val="21"/>
        </w:rPr>
      </w:pPr>
      <m:oMathPara>
        <m:oMath>
          <m:r>
            <w:rPr>
              <w:rFonts w:ascii="Cambria Math" w:hAnsi="Cambria Math" w:cs="Arial" w:hint="eastAsia"/>
              <w:kern w:val="0"/>
              <w:szCs w:val="21"/>
            </w:rPr>
            <m:t>J</m:t>
          </m:r>
          <m:d>
            <m:dPr>
              <m:ctrlPr>
                <w:rPr>
                  <w:rFonts w:ascii="Cambria Math" w:hAnsi="Cambria Math" w:cs="Arial"/>
                  <w:i/>
                  <w:kern w:val="0"/>
                  <w:szCs w:val="21"/>
                </w:rPr>
              </m:ctrlPr>
            </m:dPr>
            <m:e>
              <m:r>
                <w:rPr>
                  <w:rFonts w:ascii="Cambria Math" w:hAnsi="Cambria Math" w:cs="Arial"/>
                  <w:kern w:val="0"/>
                  <w:szCs w:val="21"/>
                </w:rPr>
                <m:t>a,b,c</m:t>
              </m:r>
            </m:e>
          </m:d>
          <m:r>
            <w:rPr>
              <w:rFonts w:ascii="Cambria Math" w:hAnsi="Cambria Math" w:cs="Arial"/>
              <w:kern w:val="0"/>
              <w:szCs w:val="21"/>
            </w:rPr>
            <m:t>=J</m:t>
          </m:r>
          <m:d>
            <m:dPr>
              <m:ctrlPr>
                <w:rPr>
                  <w:rFonts w:ascii="Cambria Math" w:hAnsi="Cambria Math" w:cs="Arial"/>
                  <w:i/>
                  <w:kern w:val="0"/>
                  <w:szCs w:val="21"/>
                </w:rPr>
              </m:ctrlPr>
            </m:dPr>
            <m:e>
              <m:r>
                <w:rPr>
                  <w:rFonts w:ascii="Cambria Math" w:hAnsi="Cambria Math" w:cs="Arial"/>
                  <w:kern w:val="0"/>
                  <w:szCs w:val="21"/>
                </w:rPr>
                <m:t>u</m:t>
              </m:r>
            </m:e>
          </m:d>
          <m:r>
            <w:rPr>
              <w:rFonts w:ascii="Cambria Math" w:hAnsi="Cambria Math" w:cs="Arial"/>
              <w:kern w:val="0"/>
              <w:szCs w:val="21"/>
            </w:rPr>
            <m:t>=5u</m:t>
          </m:r>
        </m:oMath>
      </m:oMathPara>
    </w:p>
    <w:p w14:paraId="64185552" w14:textId="77777777" w:rsidR="002C5135" w:rsidRDefault="002C5135" w:rsidP="007671C0">
      <w:pPr>
        <w:pStyle w:val="afffffc"/>
        <w:rPr>
          <w:rFonts w:ascii="Arial" w:hAnsi="Arial" w:cs="Arial"/>
          <w:kern w:val="0"/>
          <w:szCs w:val="21"/>
        </w:rPr>
      </w:pPr>
      <w:r>
        <w:rPr>
          <w:rFonts w:ascii="Arial" w:hAnsi="Arial" w:cs="Arial" w:hint="eastAsia"/>
          <w:kern w:val="0"/>
          <w:szCs w:val="21"/>
        </w:rPr>
        <w:t>为了</w:t>
      </w:r>
      <w:r w:rsidRPr="001A4CF9">
        <w:rPr>
          <w:rFonts w:ascii="Arial" w:hAnsi="Arial" w:cs="Arial"/>
          <w:kern w:val="0"/>
          <w:szCs w:val="21"/>
        </w:rPr>
        <w:t>计算的函数</w:t>
      </w:r>
      <w:r w:rsidRPr="001A4CF9">
        <w:rPr>
          <w:rFonts w:ascii="Arial" w:hAnsi="Arial" w:cs="Arial"/>
          <w:kern w:val="0"/>
          <w:szCs w:val="21"/>
        </w:rPr>
        <w:t>J </w:t>
      </w:r>
      <w:r>
        <w:rPr>
          <w:rFonts w:ascii="Arial" w:hAnsi="Arial" w:cs="Arial" w:hint="eastAsia"/>
          <w:kern w:val="0"/>
          <w:szCs w:val="21"/>
        </w:rPr>
        <w:t>，我们可以使用如下的</w:t>
      </w:r>
      <w:r w:rsidRPr="001A4CF9">
        <w:rPr>
          <w:rFonts w:ascii="Arial" w:hAnsi="Arial" w:cs="Arial"/>
          <w:kern w:val="0"/>
          <w:szCs w:val="21"/>
        </w:rPr>
        <w:t>计算图</w:t>
      </w:r>
      <w:r>
        <w:rPr>
          <w:rFonts w:ascii="Arial" w:hAnsi="Arial" w:cs="Arial" w:hint="eastAsia"/>
          <w:kern w:val="0"/>
          <w:szCs w:val="21"/>
        </w:rPr>
        <w:t>进行计算</w:t>
      </w:r>
      <w:r w:rsidRPr="001A4CF9">
        <w:rPr>
          <w:rFonts w:ascii="Arial" w:hAnsi="Arial" w:cs="Arial"/>
          <w:kern w:val="0"/>
          <w:szCs w:val="21"/>
        </w:rPr>
        <w:t> </w:t>
      </w:r>
    </w:p>
    <w:p w14:paraId="2B388B6F" w14:textId="77777777" w:rsidR="005935C7" w:rsidRDefault="002C5135" w:rsidP="005935C7">
      <w:pPr>
        <w:pStyle w:val="afffffc"/>
        <w:keepNext/>
        <w:jc w:val="center"/>
      </w:pPr>
      <w:r>
        <w:rPr>
          <w:noProof/>
        </w:rPr>
        <w:drawing>
          <wp:inline distT="0" distB="0" distL="0" distR="0" wp14:anchorId="77E96688" wp14:editId="500F5648">
            <wp:extent cx="5274310" cy="1710055"/>
            <wp:effectExtent l="0" t="0" r="2540" b="444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1710055"/>
                    </a:xfrm>
                    <a:prstGeom prst="rect">
                      <a:avLst/>
                    </a:prstGeom>
                  </pic:spPr>
                </pic:pic>
              </a:graphicData>
            </a:graphic>
          </wp:inline>
        </w:drawing>
      </w:r>
    </w:p>
    <w:p w14:paraId="148E211B" w14:textId="698E9E44" w:rsidR="002C5135" w:rsidRPr="00BE2844" w:rsidRDefault="005935C7" w:rsidP="005935C7">
      <w:pPr>
        <w:pStyle w:val="affffe"/>
        <w:jc w:val="center"/>
        <w:rPr>
          <w:rFonts w:ascii="宋体" w:eastAsia="宋体" w:hAnsi="宋体" w:hint="eastAsia"/>
          <w:sz w:val="21"/>
          <w:szCs w:val="21"/>
        </w:rPr>
      </w:pPr>
      <w:r w:rsidRPr="00BE2844">
        <w:rPr>
          <w:rFonts w:ascii="宋体" w:eastAsia="宋体" w:hAnsi="宋体" w:hint="eastAsia"/>
          <w:sz w:val="21"/>
          <w:szCs w:val="21"/>
        </w:rPr>
        <w:t>图 3-</w:t>
      </w:r>
      <w:r w:rsidR="002D692F">
        <w:rPr>
          <w:rFonts w:ascii="宋体" w:eastAsia="宋体" w:hAnsi="宋体" w:hint="eastAsia"/>
          <w:sz w:val="21"/>
          <w:szCs w:val="21"/>
        </w:rPr>
        <w:t>6</w:t>
      </w:r>
      <w:r w:rsidRPr="00BE2844">
        <w:rPr>
          <w:rFonts w:ascii="宋体" w:eastAsia="宋体" w:hAnsi="宋体"/>
          <w:sz w:val="21"/>
          <w:szCs w:val="21"/>
        </w:rPr>
        <w:t xml:space="preserve"> </w:t>
      </w:r>
      <w:r w:rsidRPr="00BE2844">
        <w:rPr>
          <w:rFonts w:ascii="宋体" w:eastAsia="宋体" w:hAnsi="宋体" w:hint="eastAsia"/>
          <w:sz w:val="21"/>
          <w:szCs w:val="21"/>
        </w:rPr>
        <w:t>前向传播计算过程</w:t>
      </w:r>
    </w:p>
    <w:p w14:paraId="2B98B505" w14:textId="77777777" w:rsidR="002C5135" w:rsidRDefault="002C5135" w:rsidP="007671C0">
      <w:pPr>
        <w:pStyle w:val="afffffc"/>
        <w:rPr>
          <w:rFonts w:ascii="Arial" w:hAnsi="Arial" w:cs="Arial"/>
          <w:kern w:val="0"/>
          <w:szCs w:val="21"/>
        </w:rPr>
      </w:pPr>
      <w:r>
        <w:rPr>
          <w:rFonts w:ascii="Arial" w:hAnsi="Arial" w:cs="Arial" w:hint="eastAsia"/>
          <w:kern w:val="0"/>
          <w:szCs w:val="21"/>
        </w:rPr>
        <w:t>函数</w:t>
      </w:r>
      <w:r>
        <w:rPr>
          <w:rFonts w:ascii="Arial" w:hAnsi="Arial" w:cs="Arial" w:hint="eastAsia"/>
          <w:kern w:val="0"/>
          <w:szCs w:val="21"/>
        </w:rPr>
        <w:t>J</w:t>
      </w:r>
      <w:r>
        <w:rPr>
          <w:rFonts w:ascii="Arial" w:hAnsi="Arial" w:cs="Arial" w:hint="eastAsia"/>
          <w:kern w:val="0"/>
          <w:szCs w:val="21"/>
        </w:rPr>
        <w:t>即是我们需要求解的代价函数，上图的计算过程即神经网络的前向传播。从上图的右边向左边分别计算</w:t>
      </w:r>
    </w:p>
    <w:p w14:paraId="1C653ABD" w14:textId="77777777" w:rsidR="002C5135" w:rsidRPr="00D5588B" w:rsidRDefault="005A35E5" w:rsidP="007671C0">
      <w:pPr>
        <w:pStyle w:val="afffffc"/>
        <w:rPr>
          <w:rFonts w:ascii="Arial" w:hAnsi="Arial" w:cs="Arial"/>
          <w:kern w:val="0"/>
          <w:szCs w:val="21"/>
        </w:rPr>
      </w:pPr>
      <m:oMathPara>
        <m:oMath>
          <m:f>
            <m:fPr>
              <m:ctrlPr>
                <w:rPr>
                  <w:rFonts w:ascii="Cambria Math" w:hAnsi="Cambria Math" w:cs="Arial"/>
                  <w:i/>
                  <w:kern w:val="0"/>
                  <w:szCs w:val="21"/>
                </w:rPr>
              </m:ctrlPr>
            </m:fPr>
            <m:num>
              <m:r>
                <w:rPr>
                  <w:rFonts w:ascii="Cambria Math" w:hAnsi="Cambria Math" w:cs="Arial" w:hint="eastAsia"/>
                  <w:kern w:val="0"/>
                  <w:szCs w:val="21"/>
                </w:rPr>
                <m:t>d</m:t>
              </m:r>
              <m:r>
                <w:rPr>
                  <w:rFonts w:ascii="Cambria Math" w:hAnsi="Cambria Math" w:cs="Arial"/>
                  <w:kern w:val="0"/>
                  <w:szCs w:val="21"/>
                </w:rPr>
                <m:t>J</m:t>
              </m:r>
              <m:d>
                <m:dPr>
                  <m:ctrlPr>
                    <w:rPr>
                      <w:rFonts w:ascii="Cambria Math" w:hAnsi="Cambria Math" w:cs="Arial"/>
                      <w:i/>
                      <w:kern w:val="0"/>
                      <w:szCs w:val="21"/>
                    </w:rPr>
                  </m:ctrlPr>
                </m:dPr>
                <m:e>
                  <m:r>
                    <w:rPr>
                      <w:rFonts w:ascii="Cambria Math" w:hAnsi="Cambria Math" w:cs="Arial"/>
                      <w:kern w:val="0"/>
                      <w:szCs w:val="21"/>
                    </w:rPr>
                    <m:t>u</m:t>
                  </m:r>
                </m:e>
              </m:d>
            </m:num>
            <m:den>
              <m:r>
                <w:rPr>
                  <w:rFonts w:ascii="Cambria Math" w:hAnsi="Cambria Math" w:cs="Arial"/>
                  <w:kern w:val="0"/>
                  <w:szCs w:val="21"/>
                </w:rPr>
                <m:t>du</m:t>
              </m:r>
            </m:den>
          </m:f>
          <m:r>
            <w:rPr>
              <w:rFonts w:ascii="Cambria Math" w:hAnsi="Cambria Math" w:cs="Arial"/>
              <w:kern w:val="0"/>
              <w:szCs w:val="21"/>
            </w:rPr>
            <m:t>=5,</m:t>
          </m:r>
          <m:f>
            <m:fPr>
              <m:ctrlPr>
                <w:rPr>
                  <w:rFonts w:ascii="Cambria Math" w:hAnsi="Cambria Math" w:cs="Arial"/>
                  <w:i/>
                  <w:kern w:val="0"/>
                  <w:szCs w:val="21"/>
                </w:rPr>
              </m:ctrlPr>
            </m:fPr>
            <m:num>
              <m:r>
                <w:rPr>
                  <w:rFonts w:ascii="Cambria Math" w:hAnsi="Cambria Math" w:cs="Arial"/>
                  <w:kern w:val="0"/>
                  <w:szCs w:val="21"/>
                </w:rPr>
                <m:t>dJ(a)</m:t>
              </m:r>
            </m:num>
            <m:den>
              <m:r>
                <w:rPr>
                  <w:rFonts w:ascii="Cambria Math" w:hAnsi="Cambria Math" w:cs="Arial"/>
                  <w:kern w:val="0"/>
                  <w:szCs w:val="21"/>
                </w:rPr>
                <m:t>da</m:t>
              </m:r>
            </m:den>
          </m:f>
          <m:r>
            <w:rPr>
              <w:rFonts w:ascii="Cambria Math" w:hAnsi="Cambria Math" w:cs="Arial"/>
              <w:kern w:val="0"/>
              <w:szCs w:val="21"/>
            </w:rPr>
            <m:t>=5,</m:t>
          </m:r>
          <m:f>
            <m:fPr>
              <m:ctrlPr>
                <w:rPr>
                  <w:rFonts w:ascii="Cambria Math" w:hAnsi="Cambria Math" w:cs="Arial"/>
                  <w:i/>
                  <w:kern w:val="0"/>
                  <w:szCs w:val="21"/>
                </w:rPr>
              </m:ctrlPr>
            </m:fPr>
            <m:num>
              <m:r>
                <w:rPr>
                  <w:rFonts w:ascii="Cambria Math" w:hAnsi="Cambria Math" w:cs="Arial"/>
                  <w:kern w:val="0"/>
                  <w:szCs w:val="21"/>
                </w:rPr>
                <m:t>dJ(z)</m:t>
              </m:r>
            </m:num>
            <m:den>
              <m:r>
                <w:rPr>
                  <w:rFonts w:ascii="Cambria Math" w:hAnsi="Cambria Math" w:cs="Arial"/>
                  <w:kern w:val="0"/>
                  <w:szCs w:val="21"/>
                </w:rPr>
                <m:t>dz</m:t>
              </m:r>
            </m:den>
          </m:f>
          <m:r>
            <w:rPr>
              <w:rFonts w:ascii="Cambria Math" w:hAnsi="Cambria Math" w:cs="Arial"/>
              <w:kern w:val="0"/>
              <w:szCs w:val="21"/>
            </w:rPr>
            <m:t>=5</m:t>
          </m:r>
        </m:oMath>
      </m:oMathPara>
    </w:p>
    <w:p w14:paraId="728B27CB" w14:textId="77777777" w:rsidR="002C5135" w:rsidRPr="00E041D0" w:rsidRDefault="005A35E5" w:rsidP="007671C0">
      <w:pPr>
        <w:pStyle w:val="afffffc"/>
        <w:rPr>
          <w:rFonts w:ascii="Arial" w:hAnsi="Arial" w:cs="Arial"/>
          <w:kern w:val="0"/>
          <w:szCs w:val="21"/>
        </w:rPr>
      </w:pPr>
      <m:oMathPara>
        <m:oMath>
          <m:f>
            <m:fPr>
              <m:ctrlPr>
                <w:rPr>
                  <w:rFonts w:ascii="Cambria Math" w:hAnsi="Cambria Math" w:cs="Arial"/>
                  <w:i/>
                  <w:kern w:val="0"/>
                  <w:szCs w:val="21"/>
                </w:rPr>
              </m:ctrlPr>
            </m:fPr>
            <m:num>
              <m:r>
                <w:rPr>
                  <w:rFonts w:ascii="Cambria Math" w:hAnsi="Cambria Math" w:cs="Arial"/>
                  <w:kern w:val="0"/>
                  <w:szCs w:val="21"/>
                </w:rPr>
                <m:t>dJ</m:t>
              </m:r>
              <m:d>
                <m:dPr>
                  <m:ctrlPr>
                    <w:rPr>
                      <w:rFonts w:ascii="Cambria Math" w:hAnsi="Cambria Math" w:cs="Arial"/>
                      <w:i/>
                      <w:kern w:val="0"/>
                      <w:szCs w:val="21"/>
                    </w:rPr>
                  </m:ctrlPr>
                </m:dPr>
                <m:e>
                  <m:r>
                    <w:rPr>
                      <w:rFonts w:ascii="Cambria Math" w:hAnsi="Cambria Math" w:cs="Arial"/>
                      <w:kern w:val="0"/>
                      <w:szCs w:val="21"/>
                    </w:rPr>
                    <m:t>b</m:t>
                  </m:r>
                </m:e>
              </m:d>
            </m:num>
            <m:den>
              <m:r>
                <w:rPr>
                  <w:rFonts w:ascii="Cambria Math" w:hAnsi="Cambria Math" w:cs="Arial" w:hint="eastAsia"/>
                  <w:kern w:val="0"/>
                  <w:szCs w:val="21"/>
                </w:rPr>
                <m:t>d</m:t>
              </m:r>
              <m:r>
                <w:rPr>
                  <w:rFonts w:ascii="Cambria Math" w:hAnsi="Cambria Math" w:cs="Arial"/>
                  <w:kern w:val="0"/>
                  <w:szCs w:val="21"/>
                </w:rPr>
                <m:t>b</m:t>
              </m:r>
            </m:den>
          </m:f>
          <m:r>
            <w:rPr>
              <w:rFonts w:ascii="Cambria Math" w:hAnsi="Cambria Math" w:cs="Arial"/>
              <w:kern w:val="0"/>
              <w:szCs w:val="21"/>
            </w:rPr>
            <m:t>=</m:t>
          </m:r>
          <m:f>
            <m:fPr>
              <m:ctrlPr>
                <w:rPr>
                  <w:rFonts w:ascii="Cambria Math" w:hAnsi="Cambria Math" w:cs="Arial"/>
                  <w:i/>
                  <w:kern w:val="0"/>
                  <w:szCs w:val="21"/>
                </w:rPr>
              </m:ctrlPr>
            </m:fPr>
            <m:num>
              <m:r>
                <w:rPr>
                  <w:rFonts w:ascii="Cambria Math" w:hAnsi="Cambria Math" w:cs="Arial"/>
                  <w:kern w:val="0"/>
                  <w:szCs w:val="21"/>
                </w:rPr>
                <m:t>dJ</m:t>
              </m:r>
              <m:d>
                <m:dPr>
                  <m:ctrlPr>
                    <w:rPr>
                      <w:rFonts w:ascii="Cambria Math" w:hAnsi="Cambria Math" w:cs="Arial"/>
                      <w:i/>
                      <w:kern w:val="0"/>
                      <w:szCs w:val="21"/>
                    </w:rPr>
                  </m:ctrlPr>
                </m:dPr>
                <m:e>
                  <m:r>
                    <w:rPr>
                      <w:rFonts w:ascii="Cambria Math" w:hAnsi="Cambria Math" w:cs="Arial"/>
                      <w:kern w:val="0"/>
                      <w:szCs w:val="21"/>
                    </w:rPr>
                    <m:t>z</m:t>
                  </m:r>
                </m:e>
              </m:d>
            </m:num>
            <m:den>
              <m:r>
                <w:rPr>
                  <w:rFonts w:ascii="Cambria Math" w:hAnsi="Cambria Math" w:cs="Arial"/>
                  <w:kern w:val="0"/>
                  <w:szCs w:val="21"/>
                </w:rPr>
                <m:t>z</m:t>
              </m:r>
            </m:den>
          </m:f>
          <m:r>
            <w:rPr>
              <w:rFonts w:ascii="Cambria Math" w:hAnsi="Cambria Math" w:cs="Arial"/>
              <w:kern w:val="0"/>
              <w:szCs w:val="21"/>
            </w:rPr>
            <m:t>∙</m:t>
          </m:r>
          <m:f>
            <m:fPr>
              <m:ctrlPr>
                <w:rPr>
                  <w:rFonts w:ascii="Cambria Math" w:hAnsi="Cambria Math" w:cs="Arial"/>
                  <w:i/>
                  <w:kern w:val="0"/>
                  <w:szCs w:val="21"/>
                </w:rPr>
              </m:ctrlPr>
            </m:fPr>
            <m:num>
              <m:r>
                <w:rPr>
                  <w:rFonts w:ascii="Cambria Math" w:hAnsi="Cambria Math" w:cs="Arial"/>
                  <w:kern w:val="0"/>
                  <w:szCs w:val="21"/>
                </w:rPr>
                <m:t>dz</m:t>
              </m:r>
            </m:num>
            <m:den>
              <m:r>
                <w:rPr>
                  <w:rFonts w:ascii="Cambria Math" w:hAnsi="Cambria Math" w:cs="Arial"/>
                  <w:kern w:val="0"/>
                  <w:szCs w:val="21"/>
                </w:rPr>
                <m:t>db</m:t>
              </m:r>
            </m:den>
          </m:f>
        </m:oMath>
      </m:oMathPara>
    </w:p>
    <w:p w14:paraId="5F828D5B" w14:textId="77777777" w:rsidR="002C5135" w:rsidRPr="00E041D0" w:rsidRDefault="005A35E5" w:rsidP="007671C0">
      <w:pPr>
        <w:pStyle w:val="afffffc"/>
        <w:rPr>
          <w:rFonts w:ascii="Arial" w:hAnsi="Arial" w:cs="Arial"/>
          <w:kern w:val="0"/>
          <w:szCs w:val="21"/>
        </w:rPr>
      </w:pPr>
      <m:oMathPara>
        <m:oMath>
          <m:f>
            <m:fPr>
              <m:ctrlPr>
                <w:rPr>
                  <w:rFonts w:ascii="Cambria Math" w:hAnsi="Cambria Math" w:cs="Arial"/>
                  <w:i/>
                  <w:kern w:val="0"/>
                  <w:szCs w:val="21"/>
                </w:rPr>
              </m:ctrlPr>
            </m:fPr>
            <m:num>
              <m:r>
                <w:rPr>
                  <w:rFonts w:ascii="Cambria Math" w:hAnsi="Cambria Math" w:cs="Arial"/>
                  <w:kern w:val="0"/>
                  <w:szCs w:val="21"/>
                </w:rPr>
                <m:t>dJ(a)</m:t>
              </m:r>
            </m:num>
            <m:den>
              <m:r>
                <w:rPr>
                  <w:rFonts w:ascii="Cambria Math" w:hAnsi="Cambria Math" w:cs="Arial"/>
                  <w:kern w:val="0"/>
                  <w:szCs w:val="21"/>
                </w:rPr>
                <m:t>da</m:t>
              </m:r>
            </m:den>
          </m:f>
          <m:r>
            <w:rPr>
              <w:rFonts w:ascii="Cambria Math" w:hAnsi="Cambria Math" w:cs="Arial"/>
              <w:kern w:val="0"/>
              <w:szCs w:val="21"/>
            </w:rPr>
            <m:t>=</m:t>
          </m:r>
          <m:f>
            <m:fPr>
              <m:ctrlPr>
                <w:rPr>
                  <w:rFonts w:ascii="Cambria Math" w:hAnsi="Cambria Math" w:cs="Arial"/>
                  <w:i/>
                  <w:kern w:val="0"/>
                  <w:szCs w:val="21"/>
                </w:rPr>
              </m:ctrlPr>
            </m:fPr>
            <m:num>
              <m:r>
                <w:rPr>
                  <w:rFonts w:ascii="Cambria Math" w:hAnsi="Cambria Math" w:cs="Arial"/>
                  <w:kern w:val="0"/>
                  <w:szCs w:val="21"/>
                </w:rPr>
                <m:t>dj(z)</m:t>
              </m:r>
            </m:num>
            <m:den>
              <m:r>
                <w:rPr>
                  <w:rFonts w:ascii="Cambria Math" w:hAnsi="Cambria Math" w:cs="Arial"/>
                  <w:kern w:val="0"/>
                  <w:szCs w:val="21"/>
                </w:rPr>
                <m:t>dz</m:t>
              </m:r>
            </m:den>
          </m:f>
          <m:r>
            <w:rPr>
              <w:rFonts w:ascii="Cambria Math" w:hAnsi="Cambria Math" w:cs="Arial"/>
              <w:kern w:val="0"/>
              <w:szCs w:val="21"/>
            </w:rPr>
            <m:t>∙</m:t>
          </m:r>
          <m:f>
            <m:fPr>
              <m:ctrlPr>
                <w:rPr>
                  <w:rFonts w:ascii="Cambria Math" w:hAnsi="Cambria Math" w:cs="Arial"/>
                  <w:i/>
                  <w:kern w:val="0"/>
                  <w:szCs w:val="21"/>
                </w:rPr>
              </m:ctrlPr>
            </m:fPr>
            <m:num>
              <m:r>
                <w:rPr>
                  <w:rFonts w:ascii="Cambria Math" w:hAnsi="Cambria Math" w:cs="Arial"/>
                  <w:kern w:val="0"/>
                  <w:szCs w:val="21"/>
                </w:rPr>
                <m:t>dz</m:t>
              </m:r>
            </m:num>
            <m:den>
              <m:r>
                <w:rPr>
                  <w:rFonts w:ascii="Cambria Math" w:hAnsi="Cambria Math" w:cs="Arial"/>
                  <w:kern w:val="0"/>
                  <w:szCs w:val="21"/>
                </w:rPr>
                <m:t>da</m:t>
              </m:r>
            </m:den>
          </m:f>
        </m:oMath>
      </m:oMathPara>
    </w:p>
    <w:p w14:paraId="6F2F8BFE" w14:textId="5D9224F9" w:rsidR="002C5135" w:rsidRPr="002C5135" w:rsidRDefault="002C5135" w:rsidP="007671C0">
      <w:pPr>
        <w:pStyle w:val="afffffc"/>
        <w:rPr>
          <w:rFonts w:ascii="Arial" w:hAnsi="Arial" w:cs="Arial"/>
          <w:kern w:val="0"/>
          <w:szCs w:val="21"/>
        </w:rPr>
      </w:pPr>
      <w:r>
        <w:rPr>
          <w:rFonts w:ascii="Arial" w:hAnsi="Arial" w:cs="Arial" w:hint="eastAsia"/>
          <w:kern w:val="0"/>
          <w:szCs w:val="21"/>
        </w:rPr>
        <w:t>这一过程即神经网络的反向传播。</w:t>
      </w:r>
    </w:p>
    <w:p w14:paraId="72F22EE5" w14:textId="63AF69A5" w:rsidR="00C35B24" w:rsidRDefault="00BD207C" w:rsidP="00BD207C">
      <w:pPr>
        <w:pStyle w:val="afffff8"/>
      </w:pPr>
      <w:bookmarkStart w:id="77" w:name="_Toc41261654"/>
      <w:r>
        <w:rPr>
          <w:rFonts w:hint="eastAsia"/>
        </w:rPr>
        <w:t>3.2</w:t>
      </w:r>
      <w:r>
        <w:t xml:space="preserve"> </w:t>
      </w:r>
      <w:r>
        <w:rPr>
          <w:rFonts w:hint="eastAsia"/>
        </w:rPr>
        <w:t>超参数调节，正则化与优化</w:t>
      </w:r>
      <w:bookmarkEnd w:id="77"/>
    </w:p>
    <w:p w14:paraId="486904AB" w14:textId="0D96FC93" w:rsidR="0051714A" w:rsidRDefault="00DD3591" w:rsidP="00DD3591">
      <w:pPr>
        <w:pStyle w:val="afffffa"/>
      </w:pPr>
      <w:bookmarkStart w:id="78" w:name="_Toc41261655"/>
      <w:r>
        <w:rPr>
          <w:rFonts w:hint="eastAsia"/>
        </w:rPr>
        <w:lastRenderedPageBreak/>
        <w:t>3.2.1</w:t>
      </w:r>
      <w:r>
        <w:t xml:space="preserve"> </w:t>
      </w:r>
      <w:r>
        <w:rPr>
          <w:rFonts w:hint="eastAsia"/>
        </w:rPr>
        <w:t>泛化能力与容量</w:t>
      </w:r>
      <w:bookmarkEnd w:id="78"/>
    </w:p>
    <w:p w14:paraId="052E5279" w14:textId="122AE3C8" w:rsidR="00470E71" w:rsidRDefault="002C5135" w:rsidP="007671C0">
      <w:pPr>
        <w:pStyle w:val="afffffc"/>
      </w:pPr>
      <w:r>
        <w:rPr>
          <w:rFonts w:hint="eastAsia"/>
        </w:rPr>
        <w:t>在机器学习过程中，我们需要的不只是在训练集上得出较好的表现，更重要的是如何让算法必须能够在先前未观测到的新输入上具有表现良好。</w:t>
      </w:r>
      <w:r w:rsidR="00410C77">
        <w:t>泛化</w:t>
      </w:r>
      <w:r>
        <w:rPr>
          <w:rFonts w:hint="eastAsia"/>
        </w:rPr>
        <w:t>能力</w:t>
      </w:r>
      <w:r w:rsidR="00410C77">
        <w:rPr>
          <w:rFonts w:hint="eastAsia"/>
        </w:rPr>
        <w:t>是指在先前未被涉及到的数据上具有良好的表现</w:t>
      </w:r>
      <w:r>
        <w:t>。</w:t>
      </w:r>
      <w:r w:rsidR="00410C77">
        <w:rPr>
          <w:rFonts w:hint="eastAsia"/>
        </w:rPr>
        <w:t>一般的</w:t>
      </w:r>
      <w:r>
        <w:rPr>
          <w:rFonts w:hint="eastAsia"/>
        </w:rPr>
        <w:t>情况下，训练机器学习模型时，我们可以使用某个训练集，在训练集上计算一些被称为</w:t>
      </w:r>
      <w:r w:rsidR="004C5B2D">
        <w:rPr>
          <w:rFonts w:hint="eastAsia"/>
        </w:rPr>
        <w:t>训练误差</w:t>
      </w:r>
      <w:r>
        <w:t>的度量误差，目标是降低训练误差。</w:t>
      </w:r>
      <w:r w:rsidR="00470E71">
        <w:rPr>
          <w:rFonts w:hint="eastAsia"/>
        </w:rPr>
        <w:t>在这里</w:t>
      </w:r>
      <w:r>
        <w:t>，我们</w:t>
      </w:r>
      <w:r w:rsidR="00470E71">
        <w:rPr>
          <w:rFonts w:hint="eastAsia"/>
        </w:rPr>
        <w:t>在</w:t>
      </w:r>
      <w:r>
        <w:t>讨论的是一个的优化问题，我们希望泛化误差</w:t>
      </w:r>
      <w:r w:rsidR="00470E71">
        <w:rPr>
          <w:rFonts w:hint="eastAsia"/>
        </w:rPr>
        <w:t>能够更低，</w:t>
      </w:r>
      <w:r>
        <w:t>泛化误差被定义为新输入的误差期望。这里，期望的计算基于不同的可能输入，这些输入采自系统在现实中遇到的分布。</w:t>
      </w:r>
      <w:r>
        <w:rPr>
          <w:rFonts w:hint="eastAsia"/>
        </w:rPr>
        <w:t>通常，我们度量模型在训练集中分出来的</w:t>
      </w:r>
      <w:r>
        <w:t>测试集样本上的性能，来评估机器学习模型的泛化误差。</w:t>
      </w:r>
      <w:r>
        <w:rPr>
          <w:rFonts w:hint="eastAsia"/>
        </w:rPr>
        <w:t>在</w:t>
      </w:r>
      <w:r w:rsidR="00470E71">
        <w:rPr>
          <w:rFonts w:hint="eastAsia"/>
        </w:rPr>
        <w:t>上文</w:t>
      </w:r>
      <w:r>
        <w:rPr>
          <w:rFonts w:hint="eastAsia"/>
        </w:rPr>
        <w:t>示例中，通过最小化训练误差来训练模型</w:t>
      </w:r>
      <w:r w:rsidR="00470E71">
        <w:rPr>
          <w:rFonts w:hint="eastAsia"/>
        </w:rPr>
        <w:t>:</w:t>
      </w:r>
    </w:p>
    <w:p w14:paraId="7AA09973" w14:textId="67A66A43" w:rsidR="00470E71" w:rsidRDefault="005A35E5" w:rsidP="002C5135">
      <m:oMathPara>
        <m:oMath>
          <m:sSub>
            <m:sSubPr>
              <m:ctrlPr>
                <w:rPr>
                  <w:rFonts w:ascii="Cambria Math" w:hAnsi="Cambria Math"/>
                  <w:i/>
                </w:rPr>
              </m:ctrlPr>
            </m:sSubPr>
            <m:e>
              <m:r>
                <w:rPr>
                  <w:rFonts w:ascii="Cambria Math" w:hAnsi="Cambria Math"/>
                </w:rPr>
                <m:t>J(w,b)</m:t>
              </m:r>
            </m:e>
            <m:sub>
              <m:r>
                <w:rPr>
                  <w:rFonts w:ascii="Cambria Math" w:hAnsi="Cambria Math"/>
                </w:rPr>
                <m:t>train</m:t>
              </m:r>
            </m:sub>
          </m:sSub>
        </m:oMath>
      </m:oMathPara>
    </w:p>
    <w:p w14:paraId="1D99FB1E" w14:textId="641A77EC" w:rsidR="00470E71" w:rsidRDefault="002C5135" w:rsidP="002C5135">
      <w:r>
        <w:rPr>
          <w:rFonts w:hint="eastAsia"/>
        </w:rPr>
        <w:t>但是我们真正关注的是测试误差</w:t>
      </w:r>
      <w:r w:rsidR="00470E71">
        <w:rPr>
          <w:rFonts w:hint="eastAsia"/>
        </w:rPr>
        <w:t>:</w:t>
      </w:r>
    </w:p>
    <w:p w14:paraId="32768975" w14:textId="127122D6" w:rsidR="00470E71" w:rsidRDefault="005A35E5" w:rsidP="002C5135">
      <m:oMathPara>
        <m:oMath>
          <m:sSub>
            <m:sSubPr>
              <m:ctrlPr>
                <w:rPr>
                  <w:rFonts w:ascii="Cambria Math" w:hAnsi="Cambria Math"/>
                  <w:i/>
                </w:rPr>
              </m:ctrlPr>
            </m:sSubPr>
            <m:e>
              <m:r>
                <w:rPr>
                  <w:rFonts w:ascii="Cambria Math" w:hAnsi="Cambria Math"/>
                </w:rPr>
                <m:t>J(w,b)</m:t>
              </m:r>
            </m:e>
            <m:sub>
              <m:r>
                <w:rPr>
                  <w:rFonts w:ascii="Cambria Math" w:hAnsi="Cambria Math"/>
                </w:rPr>
                <m:t>test</m:t>
              </m:r>
            </m:sub>
          </m:sSub>
        </m:oMath>
      </m:oMathPara>
    </w:p>
    <w:p w14:paraId="19A46583" w14:textId="055B6663" w:rsidR="002C5135" w:rsidRDefault="003225CB" w:rsidP="007671C0">
      <w:pPr>
        <w:pStyle w:val="afffffc"/>
      </w:pPr>
      <w:r>
        <w:rPr>
          <w:rFonts w:hint="eastAsia"/>
        </w:rPr>
        <w:t>如果我们</w:t>
      </w:r>
      <w:r w:rsidR="002C5135">
        <w:rPr>
          <w:rFonts w:hint="eastAsia"/>
        </w:rPr>
        <w:t>只能观测到训练集，如何</w:t>
      </w:r>
      <w:r>
        <w:rPr>
          <w:rFonts w:hint="eastAsia"/>
        </w:rPr>
        <w:t>能够对</w:t>
      </w:r>
      <w:r w:rsidR="002C5135">
        <w:rPr>
          <w:rFonts w:hint="eastAsia"/>
        </w:rPr>
        <w:t>测试集的性能</w:t>
      </w:r>
      <w:r>
        <w:rPr>
          <w:rFonts w:hint="eastAsia"/>
        </w:rPr>
        <w:t>产生影响</w:t>
      </w:r>
      <w:r w:rsidR="002C5135">
        <w:rPr>
          <w:rFonts w:hint="eastAsia"/>
        </w:rPr>
        <w:t>呢？</w:t>
      </w:r>
      <w:r>
        <w:rPr>
          <w:rFonts w:hint="eastAsia"/>
        </w:rPr>
        <w:t>在</w:t>
      </w:r>
      <w:r w:rsidR="002C5135">
        <w:t>统计学习理论</w:t>
      </w:r>
      <w:r>
        <w:rPr>
          <w:rFonts w:hint="eastAsia"/>
        </w:rPr>
        <w:t>中，</w:t>
      </w:r>
      <w:r w:rsidR="002C5135">
        <w:t>如果可以对训练集和测试集数据的收集方式</w:t>
      </w:r>
      <w:r>
        <w:rPr>
          <w:rFonts w:hint="eastAsia"/>
        </w:rPr>
        <w:t>提供一些</w:t>
      </w:r>
      <w:r w:rsidR="002C5135">
        <w:t>假设</w:t>
      </w:r>
      <w:r>
        <w:rPr>
          <w:rFonts w:hint="eastAsia"/>
        </w:rPr>
        <w:t>而不是以随机的方式收集训练集和测试集</w:t>
      </w:r>
      <w:r w:rsidR="002C5135">
        <w:t>，那么我们</w:t>
      </w:r>
      <w:r>
        <w:rPr>
          <w:rFonts w:hint="eastAsia"/>
        </w:rPr>
        <w:t>可以</w:t>
      </w:r>
      <w:r w:rsidR="002C5135">
        <w:t>对算法</w:t>
      </w:r>
      <w:r>
        <w:rPr>
          <w:rFonts w:hint="eastAsia"/>
        </w:rPr>
        <w:t>进行</w:t>
      </w:r>
      <w:r w:rsidR="002C5135">
        <w:t>改进。</w:t>
      </w:r>
      <w:r w:rsidR="002C5135">
        <w:rPr>
          <w:rFonts w:hint="eastAsia"/>
        </w:rPr>
        <w:t>我们能观察到训练误差和测试误差之间的直接联系是，随机模型训练误差的期望和该模型测试误差的期望是一样的。假设我们有概率分布</w:t>
      </w:r>
      <m:oMath>
        <m:r>
          <w:rPr>
            <w:rFonts w:ascii="Cambria Math" w:hAnsi="Cambria Math"/>
          </w:rPr>
          <m:t>p(x,y)</m:t>
        </m:r>
      </m:oMath>
      <w:r w:rsidR="002C5135">
        <w:t>，从中重复采样生成训练集和测试集。对于某个固定的w，训练集误差的期望恰好和测试集误差的期望一样，这是因为这两个期望的计算都使用了相同的数据集生成过程。这两种情况的唯一区别是数据集的名字不同。</w:t>
      </w:r>
      <w:r w:rsidR="002C5135">
        <w:rPr>
          <w:rFonts w:hint="eastAsia"/>
        </w:rPr>
        <w:t>在使用机器学习算法时，我们不会提前固定参数，然后采样得到两个数据集。我们采样得到训练集，然后挑选参数去降低训练集误差，然后采样得到测试集。在这个过程中，</w:t>
      </w:r>
      <w:r w:rsidR="00BA0902">
        <w:rPr>
          <w:rFonts w:hint="eastAsia"/>
        </w:rPr>
        <w:t>通常</w:t>
      </w:r>
      <w:r w:rsidR="002C5135">
        <w:rPr>
          <w:rFonts w:hint="eastAsia"/>
        </w:rPr>
        <w:t>测试误差期望会大于或等于训练误差期望。</w:t>
      </w:r>
      <w:r w:rsidR="00BA0902">
        <w:rPr>
          <w:rFonts w:hint="eastAsia"/>
        </w:rPr>
        <w:t>决定</w:t>
      </w:r>
      <w:r w:rsidR="002C5135">
        <w:rPr>
          <w:rFonts w:hint="eastAsia"/>
        </w:rPr>
        <w:t>机器学习算法效果</w:t>
      </w:r>
      <w:r w:rsidR="00BA0902">
        <w:rPr>
          <w:rFonts w:hint="eastAsia"/>
        </w:rPr>
        <w:t>可以参考下列</w:t>
      </w:r>
      <w:r w:rsidR="002C5135">
        <w:rPr>
          <w:rFonts w:hint="eastAsia"/>
        </w:rPr>
        <w:t>因素：</w:t>
      </w:r>
    </w:p>
    <w:p w14:paraId="1E58689E" w14:textId="4202912A" w:rsidR="002C5135" w:rsidRDefault="002C5135" w:rsidP="007671C0">
      <w:pPr>
        <w:pStyle w:val="afffffc"/>
      </w:pPr>
      <w:r>
        <w:t>(1)降低训练误差。</w:t>
      </w:r>
    </w:p>
    <w:p w14:paraId="0F947701" w14:textId="7787CA00" w:rsidR="002C5135" w:rsidRPr="00410C77" w:rsidRDefault="002C5135" w:rsidP="007671C0">
      <w:pPr>
        <w:pStyle w:val="afffffc"/>
      </w:pPr>
      <w:r>
        <w:t>(2)缩小训练误差和测试误差的差距。</w:t>
      </w:r>
    </w:p>
    <w:p w14:paraId="4DA621CD" w14:textId="45C453B6" w:rsidR="002C5135" w:rsidRDefault="002C5135" w:rsidP="007671C0">
      <w:pPr>
        <w:pStyle w:val="afffffc"/>
      </w:pPr>
      <w:r>
        <w:rPr>
          <w:rFonts w:hint="eastAsia"/>
        </w:rPr>
        <w:t>这两个因素对应</w:t>
      </w:r>
      <w:r w:rsidR="00BA0902">
        <w:rPr>
          <w:rFonts w:hint="eastAsia"/>
        </w:rPr>
        <w:t>在</w:t>
      </w:r>
      <w:r>
        <w:rPr>
          <w:rFonts w:hint="eastAsia"/>
        </w:rPr>
        <w:t>机器学习</w:t>
      </w:r>
      <w:r w:rsidR="00BA0902">
        <w:rPr>
          <w:rFonts w:hint="eastAsia"/>
        </w:rPr>
        <w:t>中的两个问题</w:t>
      </w:r>
      <w:r>
        <w:rPr>
          <w:rFonts w:hint="eastAsia"/>
        </w:rPr>
        <w:t>：</w:t>
      </w:r>
      <w:r>
        <w:t>欠拟合和过拟合。欠拟合是指模型不能在训练集上获得足够低的误差，而过拟合是</w:t>
      </w:r>
      <w:proofErr w:type="gramStart"/>
      <w:r>
        <w:t>指训练</w:t>
      </w:r>
      <w:proofErr w:type="gramEnd"/>
      <w:r>
        <w:t>误差和测试误差之间的差距太大。</w:t>
      </w:r>
    </w:p>
    <w:p w14:paraId="4FF73DD5" w14:textId="77777777" w:rsidR="005935C7" w:rsidRDefault="002C5135" w:rsidP="005935C7">
      <w:pPr>
        <w:pStyle w:val="afffffc"/>
        <w:keepNext/>
        <w:jc w:val="center"/>
      </w:pPr>
      <w:r>
        <w:rPr>
          <w:noProof/>
        </w:rPr>
        <w:lastRenderedPageBreak/>
        <w:drawing>
          <wp:inline distT="0" distB="0" distL="0" distR="0" wp14:anchorId="42352EA5" wp14:editId="0D4B3C60">
            <wp:extent cx="4186424" cy="1906773"/>
            <wp:effectExtent l="0" t="0" r="508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83743" cy="1951099"/>
                    </a:xfrm>
                    <a:prstGeom prst="rect">
                      <a:avLst/>
                    </a:prstGeom>
                    <a:noFill/>
                    <a:ln>
                      <a:noFill/>
                    </a:ln>
                  </pic:spPr>
                </pic:pic>
              </a:graphicData>
            </a:graphic>
          </wp:inline>
        </w:drawing>
      </w:r>
    </w:p>
    <w:p w14:paraId="796B9767" w14:textId="6C8B026F" w:rsidR="002C5135" w:rsidRPr="00BE2844" w:rsidRDefault="005935C7" w:rsidP="005935C7">
      <w:pPr>
        <w:pStyle w:val="affffe"/>
        <w:jc w:val="center"/>
        <w:rPr>
          <w:rFonts w:ascii="宋体" w:eastAsia="宋体" w:hAnsi="宋体"/>
          <w:sz w:val="21"/>
          <w:szCs w:val="21"/>
        </w:rPr>
      </w:pPr>
      <w:r w:rsidRPr="00BE2844">
        <w:rPr>
          <w:rFonts w:ascii="宋体" w:eastAsia="宋体" w:hAnsi="宋体" w:hint="eastAsia"/>
          <w:sz w:val="21"/>
          <w:szCs w:val="21"/>
        </w:rPr>
        <w:t>图 3-</w:t>
      </w:r>
      <w:r w:rsidR="002D692F">
        <w:rPr>
          <w:rFonts w:ascii="宋体" w:eastAsia="宋体" w:hAnsi="宋体" w:hint="eastAsia"/>
          <w:sz w:val="21"/>
          <w:szCs w:val="21"/>
        </w:rPr>
        <w:t>7</w:t>
      </w:r>
      <w:r w:rsidRPr="00BE2844">
        <w:rPr>
          <w:rFonts w:ascii="宋体" w:eastAsia="宋体" w:hAnsi="宋体"/>
          <w:sz w:val="21"/>
          <w:szCs w:val="21"/>
        </w:rPr>
        <w:t xml:space="preserve"> </w:t>
      </w:r>
      <w:r w:rsidRPr="00BE2844">
        <w:rPr>
          <w:rFonts w:ascii="宋体" w:eastAsia="宋体" w:hAnsi="宋体" w:hint="eastAsia"/>
          <w:sz w:val="21"/>
          <w:szCs w:val="21"/>
        </w:rPr>
        <w:t>模型的拟合程度</w:t>
      </w:r>
    </w:p>
    <w:p w14:paraId="2F9C33C5" w14:textId="77777777" w:rsidR="002C5135" w:rsidRDefault="002C5135" w:rsidP="007671C0">
      <w:pPr>
        <w:pStyle w:val="afffffc"/>
      </w:pPr>
    </w:p>
    <w:p w14:paraId="58F2A27F" w14:textId="5AF75488" w:rsidR="002C5135" w:rsidRPr="002C5135" w:rsidRDefault="00BA0902" w:rsidP="007671C0">
      <w:pPr>
        <w:pStyle w:val="afffffc"/>
      </w:pPr>
      <w:r>
        <w:rPr>
          <w:rFonts w:hint="eastAsia"/>
        </w:rPr>
        <w:t>我们将模型</w:t>
      </w:r>
      <w:r w:rsidR="002C5135">
        <w:t>拟合各种函数的能力</w:t>
      </w:r>
      <w:r>
        <w:rPr>
          <w:rFonts w:hint="eastAsia"/>
        </w:rPr>
        <w:t>称为模型的容量</w:t>
      </w:r>
      <w:r w:rsidR="002C5135">
        <w:t>。</w:t>
      </w:r>
      <w:r>
        <w:rPr>
          <w:rFonts w:hint="eastAsia"/>
        </w:rPr>
        <w:t>调整模型的</w:t>
      </w:r>
      <w:r>
        <w:t>容量，我们可以</w:t>
      </w:r>
      <w:r>
        <w:rPr>
          <w:rFonts w:hint="eastAsia"/>
        </w:rPr>
        <w:t>改变</w:t>
      </w:r>
      <w:r>
        <w:t>模型是否偏向于过拟合或者欠拟合。</w:t>
      </w:r>
      <w:r>
        <w:rPr>
          <w:rFonts w:hint="eastAsia"/>
        </w:rPr>
        <w:t>因此，我们可以知道，</w:t>
      </w:r>
      <w:r w:rsidR="002C5135">
        <w:t>容量低的模型可能很难拟合训练集。容量高的模型可能会过拟合，因为记住了不适用于测试集的训练集性质。</w:t>
      </w:r>
    </w:p>
    <w:p w14:paraId="7FE50243" w14:textId="6A6393D2" w:rsidR="0051714A" w:rsidRDefault="00DD3591" w:rsidP="00DD3591">
      <w:pPr>
        <w:pStyle w:val="afffffa"/>
      </w:pPr>
      <w:bookmarkStart w:id="79" w:name="_Toc41261656"/>
      <w:r>
        <w:rPr>
          <w:rFonts w:hint="eastAsia"/>
        </w:rPr>
        <w:t>3.2.2</w:t>
      </w:r>
      <w:r>
        <w:t xml:space="preserve"> </w:t>
      </w:r>
      <w:r>
        <w:rPr>
          <w:rFonts w:hint="eastAsia"/>
        </w:rPr>
        <w:t>正则化</w:t>
      </w:r>
      <w:bookmarkEnd w:id="79"/>
    </w:p>
    <w:p w14:paraId="0027F3A5" w14:textId="100F7AC7" w:rsidR="00BA0902" w:rsidRDefault="00BA0902" w:rsidP="007671C0">
      <w:pPr>
        <w:pStyle w:val="afffffc"/>
      </w:pPr>
      <w:r>
        <w:rPr>
          <w:rFonts w:hint="eastAsia"/>
        </w:rPr>
        <w:t>通过上文我们知道，</w:t>
      </w:r>
      <w:r w:rsidRPr="00BA0902">
        <w:t>机器学习中的一个核心问题是设计不仅在训练数据上表现好，而且能在新输入上泛化好的算法。在机器学习中，许多</w:t>
      </w:r>
      <w:proofErr w:type="gramStart"/>
      <w:r w:rsidRPr="00BA0902">
        <w:t>策略被显式</w:t>
      </w:r>
      <w:proofErr w:type="gramEnd"/>
      <w:r w:rsidRPr="00BA0902">
        <w:t>地设计来减少测试误差(可能会以增大训练误差为代价)。这些策略被统称为正则化。</w:t>
      </w:r>
    </w:p>
    <w:p w14:paraId="4A521C51" w14:textId="77777777" w:rsidR="007520A8" w:rsidRPr="007520A8" w:rsidRDefault="007520A8" w:rsidP="007671C0">
      <w:pPr>
        <w:pStyle w:val="afffffc"/>
      </w:pPr>
      <w:bookmarkStart w:id="80" w:name="_Hlk40818717"/>
      <w:r w:rsidRPr="007520A8">
        <w:rPr>
          <w:rFonts w:hint="eastAsia"/>
        </w:rPr>
        <w:t>在机器学习中我们可以使用</w:t>
      </w:r>
      <w:r w:rsidRPr="007520A8">
        <w:t>正则化来防止过拟合，并以此来降低网络的泛化误差。这里</w:t>
      </w:r>
      <w:r w:rsidRPr="007520A8">
        <w:rPr>
          <w:rFonts w:hint="eastAsia"/>
        </w:rPr>
        <w:t>以上文中的逻辑回归为例,</w:t>
      </w:r>
      <w:r w:rsidRPr="007520A8">
        <w:t>我们</w:t>
      </w:r>
      <w:r w:rsidRPr="007520A8">
        <w:rPr>
          <w:rFonts w:hint="eastAsia"/>
        </w:rPr>
        <w:t>的目标是</w:t>
      </w:r>
      <w:r w:rsidRPr="007520A8">
        <w:t>求</w:t>
      </w:r>
      <w:r w:rsidRPr="007520A8">
        <w:rPr>
          <w:rFonts w:hint="eastAsia"/>
        </w:rPr>
        <w:t>得最小的代价函数,</w:t>
      </w:r>
      <w:r w:rsidRPr="007520A8">
        <w:t xml:space="preserve"> 该代价函数定义为每一个训练样本的预测的损失之和</w:t>
      </w:r>
      <w:r w:rsidRPr="007520A8">
        <w:rPr>
          <w:rFonts w:hint="eastAsia"/>
        </w:rPr>
        <w:t>,</w:t>
      </w:r>
      <w:r w:rsidRPr="007520A8">
        <w:t>其中w和b是逻辑回归的参数</w:t>
      </w:r>
      <w:r w:rsidRPr="007520A8">
        <w:rPr>
          <w:rFonts w:hint="eastAsia"/>
        </w:rPr>
        <w:t>,</w:t>
      </w:r>
      <w:r w:rsidRPr="007520A8">
        <w:t>w是一个x维的参数向量b是一个实数 。</w:t>
      </w:r>
    </w:p>
    <w:p w14:paraId="4B153999" w14:textId="77777777" w:rsidR="007520A8" w:rsidRPr="007520A8" w:rsidRDefault="007520A8" w:rsidP="007671C0">
      <w:pPr>
        <w:pStyle w:val="afffffc"/>
      </w:pPr>
    </w:p>
    <w:p w14:paraId="084F8B30" w14:textId="79241F7B" w:rsidR="007520A8" w:rsidRPr="007520A8" w:rsidRDefault="007520A8" w:rsidP="007671C0">
      <w:pPr>
        <w:pStyle w:val="afffffc"/>
      </w:pPr>
      <m:oMathPara>
        <m:oMath>
          <m:r>
            <w:rPr>
              <w:rFonts w:ascii="Cambria Math" w:hAnsi="Cambria Math"/>
            </w:rPr>
            <m:t>w∈</m:t>
          </m:r>
          <m:sSup>
            <m:sSupPr>
              <m:ctrlPr>
                <w:rPr>
                  <w:rFonts w:ascii="Cambria Math" w:hAnsi="Cambria Math"/>
                  <w:i/>
                </w:rPr>
              </m:ctrlPr>
            </m:sSupPr>
            <m:e>
              <m:r>
                <m:rPr>
                  <m:scr m:val="double-struck"/>
                </m:rPr>
                <w:rPr>
                  <w:rFonts w:ascii="Cambria Math" w:hAnsi="Cambria Math"/>
                </w:rPr>
                <m:t>R</m:t>
              </m:r>
            </m:e>
            <m:sup>
              <m:r>
                <w:rPr>
                  <w:rFonts w:ascii="Cambria Math" w:hAnsi="Cambria Math"/>
                </w:rPr>
                <m:t>nx</m:t>
              </m:r>
            </m:sup>
          </m:sSup>
          <m:r>
            <w:rPr>
              <w:rFonts w:ascii="Cambria Math" w:hAnsi="Cambria Math"/>
            </w:rPr>
            <m:t>;b</m:t>
          </m:r>
          <m:r>
            <m:rPr>
              <m:scr m:val="double-struck"/>
            </m:rPr>
            <w:rPr>
              <w:rFonts w:ascii="Cambria Math" w:hAnsi="Cambria Math"/>
            </w:rPr>
            <m:t>∈R</m:t>
          </m:r>
        </m:oMath>
      </m:oMathPara>
    </w:p>
    <w:bookmarkStart w:id="81" w:name="_Hlk40814920"/>
    <w:p w14:paraId="6E9B536D" w14:textId="37CECF74" w:rsidR="007520A8" w:rsidRPr="007520A8" w:rsidRDefault="005A35E5" w:rsidP="007671C0">
      <w:pPr>
        <w:pStyle w:val="afffffc"/>
      </w:pPr>
      <m:oMathPara>
        <m:oMath>
          <m:sPre>
            <m:sPrePr>
              <m:ctrlPr>
                <w:rPr>
                  <w:rFonts w:ascii="Cambria Math" w:hAnsi="Cambria Math"/>
                  <w:i/>
                </w:rPr>
              </m:ctrlPr>
            </m:sPrePr>
            <m:sub>
              <m:r>
                <w:rPr>
                  <w:rFonts w:ascii="Cambria Math" w:hAnsi="Cambria Math"/>
                </w:rPr>
                <m:t>w,b</m:t>
              </m:r>
            </m:sub>
            <m:sup>
              <m:r>
                <w:rPr>
                  <w:rFonts w:ascii="Cambria Math" w:hAnsi="Cambria Math" w:hint="eastAsia"/>
                </w:rPr>
                <m:t>min</m:t>
              </m:r>
            </m:sup>
            <m:e>
              <m:r>
                <w:rPr>
                  <w:rFonts w:ascii="Cambria Math" w:hAnsi="Cambria Math"/>
                </w:rPr>
                <m:t>J(</m:t>
              </m:r>
              <m:r>
                <w:rPr>
                  <w:rFonts w:ascii="Cambria Math" w:hAnsi="Cambria Math" w:hint="eastAsia"/>
                </w:rPr>
                <m:t>w</m:t>
              </m:r>
              <m:r>
                <w:rPr>
                  <w:rFonts w:ascii="Cambria Math" w:hAnsi="Cambria Math"/>
                </w:rPr>
                <m:t>,b)</m:t>
              </m:r>
            </m:e>
          </m:sPr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φ(</m:t>
              </m:r>
              <m:sSup>
                <m:sSupPr>
                  <m:ctrlPr>
                    <w:rPr>
                      <w:rFonts w:ascii="Cambria Math" w:hAnsi="Cambria Math"/>
                      <w:i/>
                    </w:rPr>
                  </m:ctrlPr>
                </m:sSupPr>
                <m:e>
                  <m:r>
                    <w:rPr>
                      <w:rFonts w:ascii="Cambria Math" w:hAnsi="Cambria Math"/>
                    </w:rPr>
                    <m:t>y</m:t>
                  </m:r>
                </m:e>
                <m:sup>
                  <m:r>
                    <w:rPr>
                      <w:rFonts w:ascii="Cambria Math" w:hAnsi="Cambria Math"/>
                    </w:rPr>
                    <m:t>hat</m:t>
                  </m:r>
                  <m:d>
                    <m:dPr>
                      <m:ctrlPr>
                        <w:rPr>
                          <w:rFonts w:ascii="Cambria Math" w:hAnsi="Cambria Math"/>
                          <w:i/>
                        </w:rPr>
                      </m:ctrlPr>
                    </m:dPr>
                    <m:e>
                      <m:r>
                        <w:rPr>
                          <w:rFonts w:ascii="Cambria Math" w:hAnsi="Cambria Math"/>
                        </w:rPr>
                        <m:t>i</m:t>
                      </m:r>
                    </m:e>
                  </m:d>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i</m:t>
                  </m:r>
                </m:sup>
              </m:sSup>
              <m:r>
                <w:rPr>
                  <w:rFonts w:ascii="Cambria Math" w:hAnsi="Cambria Math"/>
                </w:rPr>
                <m:t>)</m:t>
              </m:r>
            </m:e>
          </m:nary>
        </m:oMath>
      </m:oMathPara>
    </w:p>
    <w:bookmarkEnd w:id="81"/>
    <w:p w14:paraId="57DC7621" w14:textId="43612D09" w:rsidR="007520A8" w:rsidRPr="007520A8" w:rsidRDefault="007520A8" w:rsidP="007671C0">
      <w:pPr>
        <w:pStyle w:val="afffffc"/>
      </w:pPr>
      <w:r w:rsidRPr="007520A8">
        <w:t>要为逻辑回归正则化，</w:t>
      </w:r>
      <w:r w:rsidRPr="007520A8">
        <w:rPr>
          <w:rFonts w:hint="eastAsia"/>
        </w:rPr>
        <w:t>我们在函数</w:t>
      </w:r>
      <m:oMath>
        <m:r>
          <w:rPr>
            <w:rFonts w:ascii="Cambria Math" w:hAnsi="Cambria Math"/>
          </w:rPr>
          <m:t>J</m:t>
        </m:r>
      </m:oMath>
      <w:r w:rsidRPr="007520A8">
        <w:t>加上一个正则化参数 </w:t>
      </w:r>
      <m:oMath>
        <m:r>
          <w:rPr>
            <w:rFonts w:ascii="Cambria Math" w:hAnsi="Cambria Math"/>
          </w:rPr>
          <m:t>λ/2m</m:t>
        </m:r>
      </m:oMath>
      <w:r w:rsidRPr="007520A8">
        <w:t>与w范数的平方的乘积。</w:t>
      </w:r>
    </w:p>
    <w:p w14:paraId="3FACC1CE" w14:textId="43CB1F37" w:rsidR="007520A8" w:rsidRPr="007520A8" w:rsidRDefault="005A35E5" w:rsidP="007671C0">
      <w:pPr>
        <w:pStyle w:val="afffffc"/>
      </w:pPr>
      <m:oMathPara>
        <m:oMath>
          <m:sPre>
            <m:sPrePr>
              <m:ctrlPr>
                <w:rPr>
                  <w:rFonts w:ascii="Cambria Math" w:hAnsi="Cambria Math"/>
                  <w:i/>
                </w:rPr>
              </m:ctrlPr>
            </m:sPrePr>
            <m:sub>
              <m:r>
                <w:rPr>
                  <w:rFonts w:ascii="Cambria Math" w:hAnsi="Cambria Math"/>
                </w:rPr>
                <m:t>w,b</m:t>
              </m:r>
            </m:sub>
            <m:sup>
              <m:r>
                <w:rPr>
                  <w:rFonts w:ascii="Cambria Math" w:hAnsi="Cambria Math" w:hint="eastAsia"/>
                </w:rPr>
                <m:t>min</m:t>
              </m:r>
            </m:sup>
            <m:e>
              <m:r>
                <w:rPr>
                  <w:rFonts w:ascii="Cambria Math" w:hAnsi="Cambria Math"/>
                </w:rPr>
                <m:t>J(</m:t>
              </m:r>
              <m:r>
                <w:rPr>
                  <w:rFonts w:ascii="Cambria Math" w:hAnsi="Cambria Math" w:hint="eastAsia"/>
                </w:rPr>
                <m:t>w</m:t>
              </m:r>
              <m:r>
                <w:rPr>
                  <w:rFonts w:ascii="Cambria Math" w:hAnsi="Cambria Math"/>
                </w:rPr>
                <m:t>,b)</m:t>
              </m:r>
            </m:e>
          </m:sPr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φ(</m:t>
              </m:r>
              <m:sSup>
                <m:sSupPr>
                  <m:ctrlPr>
                    <w:rPr>
                      <w:rFonts w:ascii="Cambria Math" w:hAnsi="Cambria Math"/>
                      <w:i/>
                    </w:rPr>
                  </m:ctrlPr>
                </m:sSupPr>
                <m:e>
                  <m:r>
                    <w:rPr>
                      <w:rFonts w:ascii="Cambria Math" w:hAnsi="Cambria Math"/>
                    </w:rPr>
                    <m:t>y</m:t>
                  </m:r>
                </m:e>
                <m:sup>
                  <m:r>
                    <w:rPr>
                      <w:rFonts w:ascii="Cambria Math" w:hAnsi="Cambria Math"/>
                    </w:rPr>
                    <m:t>hat</m:t>
                  </m:r>
                  <m:d>
                    <m:dPr>
                      <m:ctrlPr>
                        <w:rPr>
                          <w:rFonts w:ascii="Cambria Math" w:hAnsi="Cambria Math"/>
                          <w:i/>
                        </w:rPr>
                      </m:ctrlPr>
                    </m:dPr>
                    <m:e>
                      <m:r>
                        <w:rPr>
                          <w:rFonts w:ascii="Cambria Math" w:hAnsi="Cambria Math"/>
                        </w:rPr>
                        <m:t>i</m:t>
                      </m:r>
                    </m:e>
                  </m:d>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i</m:t>
                  </m:r>
                </m:sup>
              </m:sSup>
              <m:r>
                <w:rPr>
                  <w:rFonts w:ascii="Cambria Math" w:hAnsi="Cambria Math"/>
                </w:rPr>
                <m:t>)</m:t>
              </m:r>
            </m:e>
          </m:nary>
          <m:r>
            <w:rPr>
              <w:rFonts w:ascii="Cambria Math" w:hAnsi="Cambria Math" w:hint="eastAsia"/>
            </w:rPr>
            <m:t>+</m:t>
          </m:r>
          <m:f>
            <m:fPr>
              <m:ctrlPr>
                <w:rPr>
                  <w:rFonts w:ascii="Cambria Math" w:hAnsi="Cambria Math"/>
                  <w:i/>
                </w:rPr>
              </m:ctrlPr>
            </m:fPr>
            <m:num>
              <m:r>
                <w:rPr>
                  <w:rFonts w:ascii="Cambria Math" w:hAnsi="Cambria Math"/>
                </w:rPr>
                <m:t>λ</m:t>
              </m:r>
            </m:num>
            <m:den>
              <m:r>
                <w:rPr>
                  <w:rFonts w:ascii="Cambria Math" w:hAnsi="Cambria Math" w:hint="eastAsia"/>
                </w:rPr>
                <m:t>2m</m:t>
              </m:r>
            </m:den>
          </m:f>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w</m:t>
                      </m:r>
                    </m:e>
                  </m:d>
                </m:e>
                <m:sub>
                  <m:r>
                    <w:rPr>
                      <w:rFonts w:ascii="Cambria Math" w:hAnsi="Cambria Math"/>
                    </w:rPr>
                    <m:t>2</m:t>
                  </m:r>
                </m:sub>
              </m:sSub>
            </m:e>
            <m:sup>
              <m:r>
                <w:rPr>
                  <w:rFonts w:ascii="Cambria Math" w:hAnsi="Cambria Math"/>
                </w:rPr>
                <m:t>2</m:t>
              </m:r>
            </m:sup>
          </m:sSup>
        </m:oMath>
      </m:oMathPara>
    </w:p>
    <w:p w14:paraId="6193D24D" w14:textId="331CD53A" w:rsidR="007520A8" w:rsidRPr="007520A8" w:rsidRDefault="005A35E5" w:rsidP="007671C0">
      <w:pPr>
        <w:pStyle w:val="afffffc"/>
      </w:pPr>
      <m:oMathPara>
        <m:oMath>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w</m:t>
                      </m:r>
                    </m:e>
                  </m:d>
                </m:e>
                <m:sub>
                  <m:r>
                    <w:rPr>
                      <w:rFonts w:ascii="Cambria Math" w:hAnsi="Cambria Math"/>
                    </w:rPr>
                    <m:t>2</m:t>
                  </m:r>
                </m:sub>
              </m:sSub>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nx</m:t>
              </m:r>
            </m:sup>
            <m:e>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j</m:t>
                      </m:r>
                    </m:sub>
                  </m:sSub>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T</m:t>
                  </m:r>
                </m:sup>
              </m:sSup>
              <m:r>
                <w:rPr>
                  <w:rFonts w:ascii="Cambria Math" w:hAnsi="Cambria Math"/>
                </w:rPr>
                <m:t>w</m:t>
              </m:r>
            </m:e>
          </m:nary>
        </m:oMath>
      </m:oMathPara>
    </w:p>
    <w:p w14:paraId="7EF7C556" w14:textId="60002541" w:rsidR="007520A8" w:rsidRPr="007520A8" w:rsidRDefault="007520A8" w:rsidP="007671C0">
      <w:pPr>
        <w:pStyle w:val="afffffc"/>
      </w:pPr>
      <w:r w:rsidRPr="007520A8">
        <w:t>我们称上述公式为</w:t>
      </w:r>
      <m:oMath>
        <m:sSub>
          <m:sSubPr>
            <m:ctrlPr>
              <w:rPr>
                <w:rFonts w:ascii="Cambria Math" w:hAnsi="Cambria Math"/>
                <w:i/>
              </w:rPr>
            </m:ctrlPr>
          </m:sSubPr>
          <m:e>
            <m:r>
              <w:rPr>
                <w:rFonts w:ascii="Cambria Math" w:hAnsi="Cambria Math" w:hint="eastAsia"/>
              </w:rPr>
              <m:t>L</m:t>
            </m:r>
          </m:e>
          <m:sub>
            <m:r>
              <w:rPr>
                <w:rFonts w:ascii="Cambria Math" w:hAnsi="Cambria Math"/>
              </w:rPr>
              <m:t>2</m:t>
            </m:r>
          </m:sub>
        </m:sSub>
      </m:oMath>
      <w:r w:rsidRPr="007520A8">
        <w:t>正则化，</w:t>
      </w:r>
      <m:oMath>
        <m:sSub>
          <m:sSubPr>
            <m:ctrlPr>
              <w:rPr>
                <w:rFonts w:ascii="Cambria Math" w:hAnsi="Cambria Math"/>
                <w:i/>
              </w:rPr>
            </m:ctrlPr>
          </m:sSubPr>
          <m:e>
            <m:r>
              <w:rPr>
                <w:rFonts w:ascii="Cambria Math" w:hAnsi="Cambria Math" w:hint="eastAsia"/>
              </w:rPr>
              <m:t>L</m:t>
            </m:r>
          </m:e>
          <m:sub>
            <m:r>
              <w:rPr>
                <w:rFonts w:ascii="Cambria Math" w:hAnsi="Cambria Math"/>
              </w:rPr>
              <m:t>2</m:t>
            </m:r>
          </m:sub>
        </m:sSub>
      </m:oMath>
      <w:r w:rsidRPr="007520A8">
        <w:t>正则化</w:t>
      </w:r>
      <w:r w:rsidRPr="007520A8">
        <w:rPr>
          <w:rFonts w:hint="eastAsia"/>
        </w:rPr>
        <w:t>在机器学习是一种最常见的</w:t>
      </w:r>
      <w:r w:rsidRPr="007520A8">
        <w:t>正则化</w:t>
      </w:r>
      <w:r w:rsidRPr="007520A8">
        <w:rPr>
          <w:rFonts w:hint="eastAsia"/>
        </w:rPr>
        <w:t>的方式，因为在实际的神经网络中，参数w</w:t>
      </w:r>
      <w:r w:rsidRPr="007520A8">
        <w:t>的个数远大与b,因此在使用</w:t>
      </w:r>
      <m:oMath>
        <m:sSub>
          <m:sSubPr>
            <m:ctrlPr>
              <w:rPr>
                <w:rFonts w:ascii="Cambria Math" w:hAnsi="Cambria Math"/>
                <w:i/>
              </w:rPr>
            </m:ctrlPr>
          </m:sSubPr>
          <m:e>
            <m:r>
              <w:rPr>
                <w:rFonts w:ascii="Cambria Math" w:hAnsi="Cambria Math" w:hint="eastAsia"/>
              </w:rPr>
              <m:t>L</m:t>
            </m:r>
          </m:e>
          <m:sub>
            <m:r>
              <w:rPr>
                <w:rFonts w:ascii="Cambria Math" w:hAnsi="Cambria Math"/>
              </w:rPr>
              <m:t>2</m:t>
            </m:r>
          </m:sub>
        </m:sSub>
      </m:oMath>
      <w:r w:rsidRPr="007520A8">
        <w:t>正则化</w:t>
      </w:r>
      <w:r w:rsidRPr="007520A8">
        <w:rPr>
          <w:rFonts w:hint="eastAsia"/>
        </w:rPr>
        <w:t>是一般省略参数b</w:t>
      </w:r>
      <w:r w:rsidRPr="007520A8">
        <w:t>的正则化</w:t>
      </w:r>
      <w:r w:rsidRPr="007520A8">
        <w:rPr>
          <w:rFonts w:hint="eastAsia"/>
        </w:rPr>
        <w:t>。另外一种在机器学习不常用</w:t>
      </w:r>
      <w:r w:rsidRPr="007520A8">
        <w:t>正则化</w:t>
      </w:r>
      <w:r w:rsidRPr="007520A8">
        <w:rPr>
          <w:rFonts w:hint="eastAsia"/>
        </w:rPr>
        <w:t>方式为</w:t>
      </w:r>
      <m:oMath>
        <m:sSub>
          <m:sSubPr>
            <m:ctrlPr>
              <w:rPr>
                <w:rFonts w:ascii="Cambria Math" w:hAnsi="Cambria Math"/>
                <w:i/>
              </w:rPr>
            </m:ctrlPr>
          </m:sSubPr>
          <m:e>
            <m:r>
              <w:rPr>
                <w:rFonts w:ascii="Cambria Math" w:hAnsi="Cambria Math" w:hint="eastAsia"/>
              </w:rPr>
              <m:t>L</m:t>
            </m:r>
          </m:e>
          <m:sub>
            <m:r>
              <w:rPr>
                <w:rFonts w:ascii="Cambria Math" w:hAnsi="Cambria Math" w:hint="eastAsia"/>
              </w:rPr>
              <m:t>1</m:t>
            </m:r>
          </m:sub>
        </m:sSub>
      </m:oMath>
      <w:r w:rsidRPr="007520A8">
        <w:t>正则化</w:t>
      </w:r>
      <w:r w:rsidRPr="007520A8">
        <w:rPr>
          <w:rFonts w:hint="eastAsia"/>
        </w:rPr>
        <w:t>。</w:t>
      </w:r>
    </w:p>
    <w:p w14:paraId="025A6DA1" w14:textId="0AC185DC" w:rsidR="007520A8" w:rsidRPr="007520A8" w:rsidRDefault="005A35E5" w:rsidP="007671C0">
      <w:pPr>
        <w:pStyle w:val="afffffc"/>
      </w:pPr>
      <m:oMathPara>
        <m:oMath>
          <m:sPre>
            <m:sPrePr>
              <m:ctrlPr>
                <w:rPr>
                  <w:rFonts w:ascii="Cambria Math" w:hAnsi="Cambria Math"/>
                  <w:i/>
                </w:rPr>
              </m:ctrlPr>
            </m:sPrePr>
            <m:sub>
              <m:r>
                <w:rPr>
                  <w:rFonts w:ascii="Cambria Math" w:hAnsi="Cambria Math"/>
                </w:rPr>
                <m:t>w,b</m:t>
              </m:r>
            </m:sub>
            <m:sup>
              <m:r>
                <w:rPr>
                  <w:rFonts w:ascii="Cambria Math" w:hAnsi="Cambria Math" w:hint="eastAsia"/>
                </w:rPr>
                <m:t>min</m:t>
              </m:r>
            </m:sup>
            <m:e>
              <m:r>
                <w:rPr>
                  <w:rFonts w:ascii="Cambria Math" w:hAnsi="Cambria Math"/>
                </w:rPr>
                <m:t>J(</m:t>
              </m:r>
              <m:r>
                <w:rPr>
                  <w:rFonts w:ascii="Cambria Math" w:hAnsi="Cambria Math" w:hint="eastAsia"/>
                </w:rPr>
                <m:t>w</m:t>
              </m:r>
              <m:r>
                <w:rPr>
                  <w:rFonts w:ascii="Cambria Math" w:hAnsi="Cambria Math"/>
                </w:rPr>
                <m:t>,b)</m:t>
              </m:r>
            </m:e>
          </m:sPr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φ(</m:t>
              </m:r>
              <m:sSup>
                <m:sSupPr>
                  <m:ctrlPr>
                    <w:rPr>
                      <w:rFonts w:ascii="Cambria Math" w:hAnsi="Cambria Math"/>
                      <w:i/>
                    </w:rPr>
                  </m:ctrlPr>
                </m:sSupPr>
                <m:e>
                  <m:r>
                    <w:rPr>
                      <w:rFonts w:ascii="Cambria Math" w:hAnsi="Cambria Math"/>
                    </w:rPr>
                    <m:t>y</m:t>
                  </m:r>
                </m:e>
                <m:sup>
                  <m:r>
                    <w:rPr>
                      <w:rFonts w:ascii="Cambria Math" w:hAnsi="Cambria Math"/>
                    </w:rPr>
                    <m:t>hat</m:t>
                  </m:r>
                  <m:d>
                    <m:dPr>
                      <m:ctrlPr>
                        <w:rPr>
                          <w:rFonts w:ascii="Cambria Math" w:hAnsi="Cambria Math"/>
                          <w:i/>
                        </w:rPr>
                      </m:ctrlPr>
                    </m:dPr>
                    <m:e>
                      <m:r>
                        <w:rPr>
                          <w:rFonts w:ascii="Cambria Math" w:hAnsi="Cambria Math"/>
                        </w:rPr>
                        <m:t>i</m:t>
                      </m:r>
                    </m:e>
                  </m:d>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i</m:t>
                  </m:r>
                </m:sup>
              </m:sSup>
              <m:r>
                <w:rPr>
                  <w:rFonts w:ascii="Cambria Math" w:hAnsi="Cambria Math"/>
                </w:rPr>
                <m:t>)</m:t>
              </m:r>
            </m:e>
          </m:nary>
          <m:r>
            <w:rPr>
              <w:rFonts w:ascii="Cambria Math" w:hAnsi="Cambria Math" w:hint="eastAsia"/>
            </w:rPr>
            <m:t>+</m:t>
          </m:r>
          <m:f>
            <m:fPr>
              <m:ctrlPr>
                <w:rPr>
                  <w:rFonts w:ascii="Cambria Math" w:hAnsi="Cambria Math"/>
                  <w:i/>
                </w:rPr>
              </m:ctrlPr>
            </m:fPr>
            <m:num>
              <m:r>
                <w:rPr>
                  <w:rFonts w:ascii="Cambria Math" w:hAnsi="Cambria Math"/>
                </w:rPr>
                <m:t>λ</m:t>
              </m:r>
            </m:num>
            <m:den>
              <m:r>
                <w:rPr>
                  <w:rFonts w:ascii="Cambria Math" w:hAnsi="Cambria Math" w:hint="eastAsia"/>
                </w:rPr>
                <m:t>2m</m:t>
              </m:r>
            </m:den>
          </m:f>
          <m:sSub>
            <m:sSubPr>
              <m:ctrlPr>
                <w:rPr>
                  <w:rFonts w:ascii="Cambria Math" w:hAnsi="Cambria Math"/>
                  <w:i/>
                </w:rPr>
              </m:ctrlPr>
            </m:sSubPr>
            <m:e>
              <m:d>
                <m:dPr>
                  <m:begChr m:val="‖"/>
                  <m:endChr m:val="‖"/>
                  <m:ctrlPr>
                    <w:rPr>
                      <w:rFonts w:ascii="Cambria Math" w:hAnsi="Cambria Math"/>
                      <w:i/>
                    </w:rPr>
                  </m:ctrlPr>
                </m:dPr>
                <m:e>
                  <m:r>
                    <w:rPr>
                      <w:rFonts w:ascii="Cambria Math" w:hAnsi="Cambria Math" w:hint="eastAsia"/>
                    </w:rPr>
                    <m:t>w</m:t>
                  </m:r>
                </m:e>
              </m:d>
            </m:e>
            <m:sub>
              <m:r>
                <w:rPr>
                  <w:rFonts w:ascii="Cambria Math" w:hAnsi="Cambria Math"/>
                </w:rPr>
                <m:t>1</m:t>
              </m:r>
            </m:sub>
          </m:sSub>
        </m:oMath>
      </m:oMathPara>
    </w:p>
    <w:bookmarkEnd w:id="80"/>
    <w:p w14:paraId="3CE5D55F" w14:textId="500DE9EB" w:rsidR="007520A8" w:rsidRPr="007520A8" w:rsidRDefault="007520A8" w:rsidP="007671C0">
      <w:pPr>
        <w:pStyle w:val="afffffc"/>
      </w:pPr>
      <w:r w:rsidRPr="007520A8">
        <w:rPr>
          <w:rFonts w:hint="eastAsia"/>
        </w:rPr>
        <w:t>除了</w:t>
      </w:r>
      <m:oMath>
        <m:sSub>
          <m:sSubPr>
            <m:ctrlPr>
              <w:rPr>
                <w:rFonts w:ascii="Cambria Math" w:hAnsi="Cambria Math"/>
                <w:i/>
              </w:rPr>
            </m:ctrlPr>
          </m:sSubPr>
          <m:e>
            <m:r>
              <w:rPr>
                <w:rFonts w:ascii="Cambria Math" w:hAnsi="Cambria Math" w:hint="eastAsia"/>
              </w:rPr>
              <m:t>L</m:t>
            </m:r>
          </m:e>
          <m:sub>
            <m:r>
              <w:rPr>
                <w:rFonts w:ascii="Cambria Math" w:hAnsi="Cambria Math"/>
              </w:rPr>
              <m:t>2</m:t>
            </m:r>
          </m:sub>
        </m:sSub>
      </m:oMath>
      <w:r w:rsidRPr="007520A8">
        <w:t>正则化</w:t>
      </w:r>
      <w:r w:rsidRPr="007520A8">
        <w:rPr>
          <w:rFonts w:hint="eastAsia"/>
        </w:rPr>
        <w:t>，通常在机器学习我们会使用一种另外一种有效的</w:t>
      </w:r>
      <w:r w:rsidRPr="007520A8">
        <w:t>正则化</w:t>
      </w:r>
      <w:r w:rsidRPr="007520A8">
        <w:rPr>
          <w:rFonts w:hint="eastAsia"/>
        </w:rPr>
        <w:t>技术，一般称它为随机丢弃</w:t>
      </w:r>
      <w:r w:rsidRPr="007520A8">
        <w:t>正则化</w:t>
      </w:r>
      <w:r w:rsidRPr="007520A8">
        <w:rPr>
          <w:rFonts w:hint="eastAsia"/>
        </w:rPr>
        <w:t>（</w:t>
      </w:r>
      <w:r w:rsidRPr="007520A8">
        <w:t>dropout</w:t>
      </w:r>
      <w:r w:rsidRPr="007520A8">
        <w:rPr>
          <w:rFonts w:hint="eastAsia"/>
        </w:rPr>
        <w:t>）</w:t>
      </w:r>
      <w:r w:rsidRPr="007520A8">
        <w:t>。在一个</w:t>
      </w:r>
      <w:r w:rsidRPr="007520A8">
        <w:rPr>
          <w:rFonts w:hint="eastAsia"/>
        </w:rPr>
        <w:t>神经网络模型中使用d</w:t>
      </w:r>
      <w:r w:rsidRPr="007520A8">
        <w:t>ropout后，将在</w:t>
      </w:r>
      <w:r w:rsidRPr="007520A8">
        <w:rPr>
          <w:rFonts w:hint="eastAsia"/>
        </w:rPr>
        <w:t>该层</w:t>
      </w:r>
      <w:r w:rsidRPr="007520A8">
        <w:t>神经网络节点中</w:t>
      </w:r>
      <w:r w:rsidRPr="007520A8">
        <w:rPr>
          <w:rFonts w:hint="eastAsia"/>
        </w:rPr>
        <w:t>随机按照设置的概率丢弃该节点的信息，</w:t>
      </w:r>
    </w:p>
    <w:p w14:paraId="4A54B803" w14:textId="00CF8998" w:rsidR="0051714A" w:rsidRDefault="00DD3591" w:rsidP="00DD3591">
      <w:pPr>
        <w:pStyle w:val="afffffa"/>
      </w:pPr>
      <w:bookmarkStart w:id="82" w:name="_Toc41261657"/>
      <w:r>
        <w:rPr>
          <w:rFonts w:hint="eastAsia"/>
        </w:rPr>
        <w:t>3.2.3</w:t>
      </w:r>
      <w:r>
        <w:t xml:space="preserve"> </w:t>
      </w:r>
      <w:r>
        <w:rPr>
          <w:rFonts w:hint="eastAsia"/>
        </w:rPr>
        <w:t>多分类与one</w:t>
      </w:r>
      <w:r>
        <w:t>-hot</w:t>
      </w:r>
      <w:r>
        <w:rPr>
          <w:rFonts w:hint="eastAsia"/>
        </w:rPr>
        <w:t>编码</w:t>
      </w:r>
      <w:bookmarkEnd w:id="82"/>
    </w:p>
    <w:p w14:paraId="3C04E221" w14:textId="77777777" w:rsidR="002C5135" w:rsidRDefault="002C5135" w:rsidP="007671C0">
      <w:pPr>
        <w:pStyle w:val="afffffc"/>
      </w:pPr>
      <w:r>
        <w:rPr>
          <w:rFonts w:hint="eastAsia"/>
        </w:rPr>
        <w:t>在机器学习中，通常我们有多个分类类别，在上文中我们使用的数据就有六种分类，我们称之为这个是一个多分类问题。如果对于多个分类类别之间相互独立没有逻辑关系，我们一般使用o</w:t>
      </w:r>
      <w:r>
        <w:t>ne-hot</w:t>
      </w:r>
      <w:r>
        <w:rPr>
          <w:rFonts w:hint="eastAsia"/>
        </w:rPr>
        <w:t>编码，对于上文的六种类别，可以使用下面矩阵表示，矩阵中每一个向量表示一种分类。</w:t>
      </w:r>
    </w:p>
    <w:p w14:paraId="2CC045A5" w14:textId="2263E1C9" w:rsidR="002C5135" w:rsidRPr="008B191E" w:rsidRDefault="005A35E5" w:rsidP="007671C0">
      <w:pPr>
        <w:pStyle w:val="afffffc"/>
        <w:rPr>
          <w:sz w:val="32"/>
          <w:szCs w:val="40"/>
        </w:rPr>
      </w:pPr>
      <m:oMathPara>
        <m:oMath>
          <m:m>
            <m:mPr>
              <m:mcs>
                <m:mc>
                  <m:mcPr>
                    <m:count m:val="6"/>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hint="eastAsia"/>
                  </w:rPr>
                  <m:t>0</m:t>
                </m:r>
                <m:ctrlPr>
                  <w:rPr>
                    <w:rFonts w:ascii="Cambria Math" w:eastAsia="Cambria Math" w:hAnsi="Cambria Math" w:cs="Cambria Math"/>
                    <w:i/>
                  </w:rPr>
                </m:ctrlPr>
              </m:e>
              <m:e>
                <m:r>
                  <w:rPr>
                    <w:rFonts w:ascii="Cambria Math" w:hAnsi="Cambria Math" w:cs="Cambria Math" w:hint="eastAsia"/>
                  </w:rPr>
                  <m:t>0</m:t>
                </m:r>
                <m:ctrlPr>
                  <w:rPr>
                    <w:rFonts w:ascii="Cambria Math" w:eastAsia="Cambria Math" w:hAnsi="Cambria Math" w:cs="Cambria Math"/>
                    <w:i/>
                  </w:rPr>
                </m:ctrlPr>
              </m:e>
              <m:e>
                <m:r>
                  <w:rPr>
                    <w:rFonts w:ascii="Cambria Math" w:hAnsi="Cambria Math" w:cs="Cambria Math" w:hint="eastAsia"/>
                  </w:rPr>
                  <m:t>0</m:t>
                </m:r>
                <m:ctrlPr>
                  <w:rPr>
                    <w:rFonts w:ascii="Cambria Math" w:eastAsia="Cambria Math" w:hAnsi="Cambria Math" w:cs="Cambria Math"/>
                    <w:i/>
                  </w:rPr>
                </m:ctrlP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hint="eastAsia"/>
                  </w:rPr>
                  <m:t>0</m:t>
                </m:r>
                <m:ctrlPr>
                  <w:rPr>
                    <w:rFonts w:ascii="Cambria Math" w:eastAsia="Cambria Math" w:hAnsi="Cambria Math" w:cs="Cambria Math"/>
                    <w:i/>
                  </w:rPr>
                </m:ctrlPr>
              </m:e>
              <m:e>
                <m:r>
                  <w:rPr>
                    <w:rFonts w:ascii="Cambria Math" w:hAnsi="Cambria Math" w:cs="Cambria Math" w:hint="eastAsia"/>
                  </w:rPr>
                  <m:t>0</m:t>
                </m:r>
                <m:ctrlPr>
                  <w:rPr>
                    <w:rFonts w:ascii="Cambria Math" w:eastAsia="Cambria Math" w:hAnsi="Cambria Math" w:cs="Cambria Math"/>
                    <w:i/>
                  </w:rPr>
                </m:ctrlPr>
              </m:e>
              <m:e>
                <m:r>
                  <w:rPr>
                    <w:rFonts w:ascii="Cambria Math" w:hAnsi="Cambria Math" w:cs="Cambria Math" w:hint="eastAsia"/>
                  </w:rPr>
                  <m:t>0</m:t>
                </m:r>
                <m:ctrlPr>
                  <w:rPr>
                    <w:rFonts w:ascii="Cambria Math" w:eastAsia="Cambria Math" w:hAnsi="Cambria Math" w:cs="Cambria Math"/>
                    <w:i/>
                  </w:rPr>
                </m:ctrlPr>
              </m:e>
            </m:mr>
            <m:mr>
              <m:e>
                <m:r>
                  <w:rPr>
                    <w:rFonts w:ascii="Cambria Math" w:hAnsi="Cambria Math"/>
                  </w:rPr>
                  <m:t>0</m:t>
                </m:r>
              </m:e>
              <m:e>
                <m:r>
                  <w:rPr>
                    <w:rFonts w:ascii="Cambria Math" w:hAnsi="Cambria Math"/>
                  </w:rPr>
                  <m:t>0</m:t>
                </m:r>
              </m:e>
              <m:e>
                <m:r>
                  <w:rPr>
                    <w:rFonts w:ascii="Cambria Math" w:hAnsi="Cambria Math"/>
                  </w:rPr>
                  <m:t>1</m:t>
                </m:r>
                <m:ctrlPr>
                  <w:rPr>
                    <w:rFonts w:ascii="Cambria Math" w:eastAsia="Cambria Math" w:hAnsi="Cambria Math" w:cs="Cambria Math"/>
                    <w:i/>
                  </w:rPr>
                </m:ctrlPr>
              </m:e>
              <m:e>
                <m:r>
                  <w:rPr>
                    <w:rFonts w:ascii="Cambria Math" w:hAnsi="Cambria Math" w:cs="Cambria Math" w:hint="eastAsia"/>
                  </w:rPr>
                  <m:t>0</m:t>
                </m:r>
                <m:ctrlPr>
                  <w:rPr>
                    <w:rFonts w:ascii="Cambria Math" w:eastAsia="Cambria Math" w:hAnsi="Cambria Math" w:cs="Cambria Math" w:hint="eastAsia"/>
                    <w:i/>
                  </w:rPr>
                </m:ctrlPr>
              </m:e>
              <m:e>
                <m:r>
                  <w:rPr>
                    <w:rFonts w:ascii="Cambria Math" w:hAnsi="Cambria Math" w:cs="Cambria Math" w:hint="eastAsia"/>
                  </w:rPr>
                  <m:t>0</m:t>
                </m:r>
                <m:ctrlPr>
                  <w:rPr>
                    <w:rFonts w:ascii="Cambria Math" w:eastAsia="Cambria Math" w:hAnsi="Cambria Math" w:cs="Cambria Math" w:hint="eastAsia"/>
                    <w:i/>
                  </w:rPr>
                </m:ctrlPr>
              </m:e>
              <m:e>
                <m:r>
                  <w:rPr>
                    <w:rFonts w:ascii="Cambria Math" w:hAnsi="Cambria Math" w:cs="Cambria Math" w:hint="eastAsia"/>
                  </w:rPr>
                  <m:t>0</m:t>
                </m:r>
                <m:ctrlPr>
                  <w:rPr>
                    <w:rFonts w:ascii="Cambria Math" w:eastAsia="Cambria Math" w:hAnsi="Cambria Math" w:cs="Cambria Math" w:hint="eastAsia"/>
                    <w:i/>
                  </w:rPr>
                </m:ctrlPr>
              </m:e>
            </m:mr>
            <m:mr>
              <m:e>
                <m:r>
                  <w:rPr>
                    <w:rFonts w:ascii="Cambria Math" w:hAnsi="Cambria Math" w:cs="Cambria Math" w:hint="eastAsia"/>
                  </w:rPr>
                  <m:t>0</m:t>
                </m:r>
                <m:ctrlPr>
                  <w:rPr>
                    <w:rFonts w:ascii="Cambria Math" w:eastAsia="Cambria Math" w:hAnsi="Cambria Math" w:cs="Cambria Math"/>
                    <w:i/>
                  </w:rPr>
                </m:ctrlPr>
              </m:e>
              <m:e>
                <m:r>
                  <w:rPr>
                    <w:rFonts w:ascii="Cambria Math" w:hAnsi="Cambria Math" w:cs="Cambria Math" w:hint="eastAsia"/>
                  </w:rPr>
                  <m:t>0</m:t>
                </m:r>
                <m:ctrlPr>
                  <w:rPr>
                    <w:rFonts w:ascii="Cambria Math" w:eastAsia="Cambria Math" w:hAnsi="Cambria Math" w:cs="Cambria Math"/>
                    <w:i/>
                  </w:rPr>
                </m:ctrlPr>
              </m:e>
              <m:e>
                <m:r>
                  <w:rPr>
                    <w:rFonts w:ascii="Cambria Math" w:hAnsi="Cambria Math" w:cs="Cambria Math" w:hint="eastAsia"/>
                  </w:rPr>
                  <m:t>0</m:t>
                </m:r>
                <m:ctrlPr>
                  <w:rPr>
                    <w:rFonts w:ascii="Cambria Math" w:eastAsia="Cambria Math" w:hAnsi="Cambria Math" w:cs="Cambria Math" w:hint="eastAsia"/>
                    <w:i/>
                  </w:rPr>
                </m:ctrlPr>
              </m:e>
              <m:e>
                <m:r>
                  <w:rPr>
                    <w:rFonts w:ascii="Cambria Math" w:hAnsi="Cambria Math" w:cs="Cambria Math" w:hint="eastAsia"/>
                  </w:rPr>
                  <m:t>1</m:t>
                </m:r>
                <m:ctrlPr>
                  <w:rPr>
                    <w:rFonts w:ascii="Cambria Math" w:eastAsia="Cambria Math" w:hAnsi="Cambria Math" w:cs="Cambria Math" w:hint="eastAsia"/>
                    <w:i/>
                  </w:rPr>
                </m:ctrlPr>
              </m:e>
              <m:e>
                <m:r>
                  <w:rPr>
                    <w:rFonts w:ascii="Cambria Math" w:hAnsi="Cambria Math" w:cs="Cambria Math" w:hint="eastAsia"/>
                  </w:rPr>
                  <m:t>0</m:t>
                </m:r>
                <m:ctrlPr>
                  <w:rPr>
                    <w:rFonts w:ascii="Cambria Math" w:eastAsia="Cambria Math" w:hAnsi="Cambria Math" w:cs="Cambria Math" w:hint="eastAsia"/>
                    <w:i/>
                  </w:rPr>
                </m:ctrlPr>
              </m:e>
              <m:e>
                <m:r>
                  <w:rPr>
                    <w:rFonts w:ascii="Cambria Math" w:hAnsi="Cambria Math" w:cs="Cambria Math" w:hint="eastAsia"/>
                  </w:rPr>
                  <m:t>0</m:t>
                </m:r>
                <m:ctrlPr>
                  <w:rPr>
                    <w:rFonts w:ascii="Cambria Math" w:eastAsia="Cambria Math" w:hAnsi="Cambria Math" w:cs="Cambria Math" w:hint="eastAsia"/>
                    <w:i/>
                  </w:rPr>
                </m:ctrlPr>
              </m:e>
            </m:mr>
            <m:mr>
              <m:e>
                <m:r>
                  <w:rPr>
                    <w:rFonts w:ascii="Cambria Math" w:hAnsi="Cambria Math" w:cs="Cambria Math" w:hint="eastAsia"/>
                  </w:rPr>
                  <m:t>0</m:t>
                </m:r>
                <m:ctrlPr>
                  <w:rPr>
                    <w:rFonts w:ascii="Cambria Math" w:eastAsia="Cambria Math" w:hAnsi="Cambria Math" w:cs="Cambria Math" w:hint="eastAsia"/>
                    <w:i/>
                  </w:rPr>
                </m:ctrlPr>
              </m:e>
              <m:e>
                <m:r>
                  <w:rPr>
                    <w:rFonts w:ascii="Cambria Math" w:hAnsi="Cambria Math" w:cs="Cambria Math" w:hint="eastAsia"/>
                  </w:rPr>
                  <m:t>0</m:t>
                </m:r>
                <m:ctrlPr>
                  <w:rPr>
                    <w:rFonts w:ascii="Cambria Math" w:eastAsia="Cambria Math" w:hAnsi="Cambria Math" w:cs="Cambria Math" w:hint="eastAsia"/>
                    <w:i/>
                  </w:rPr>
                </m:ctrlPr>
              </m:e>
              <m:e>
                <m:r>
                  <w:rPr>
                    <w:rFonts w:ascii="Cambria Math" w:hAnsi="Cambria Math" w:cs="Cambria Math" w:hint="eastAsia"/>
                  </w:rPr>
                  <m:t>0</m:t>
                </m:r>
                <m:ctrlPr>
                  <w:rPr>
                    <w:rFonts w:ascii="Cambria Math" w:eastAsia="Cambria Math" w:hAnsi="Cambria Math" w:cs="Cambria Math" w:hint="eastAsia"/>
                    <w:i/>
                  </w:rPr>
                </m:ctrlPr>
              </m:e>
              <m:e>
                <m:r>
                  <w:rPr>
                    <w:rFonts w:ascii="Cambria Math" w:hAnsi="Cambria Math" w:cs="Cambria Math" w:hint="eastAsia"/>
                  </w:rPr>
                  <m:t>0</m:t>
                </m:r>
                <m:ctrlPr>
                  <w:rPr>
                    <w:rFonts w:ascii="Cambria Math" w:eastAsia="Cambria Math" w:hAnsi="Cambria Math" w:cs="Cambria Math" w:hint="eastAsia"/>
                    <w:i/>
                  </w:rPr>
                </m:ctrlPr>
              </m:e>
              <m:e>
                <m:r>
                  <w:rPr>
                    <w:rFonts w:ascii="Cambria Math" w:hAnsi="Cambria Math" w:cs="Cambria Math" w:hint="eastAsia"/>
                  </w:rPr>
                  <m:t>1</m:t>
                </m:r>
                <m:ctrlPr>
                  <w:rPr>
                    <w:rFonts w:ascii="Cambria Math" w:eastAsia="Cambria Math" w:hAnsi="Cambria Math" w:cs="Cambria Math" w:hint="eastAsia"/>
                    <w:i/>
                  </w:rPr>
                </m:ctrlPr>
              </m:e>
              <m:e>
                <m:r>
                  <w:rPr>
                    <w:rFonts w:ascii="Cambria Math" w:hAnsi="Cambria Math" w:cs="Cambria Math" w:hint="eastAsia"/>
                  </w:rPr>
                  <m:t>0</m:t>
                </m:r>
                <m:ctrlPr>
                  <w:rPr>
                    <w:rFonts w:ascii="Cambria Math" w:eastAsia="Cambria Math" w:hAnsi="Cambria Math" w:cs="Cambria Math" w:hint="eastAsia"/>
                    <w:i/>
                  </w:rPr>
                </m:ctrlPr>
              </m:e>
            </m:mr>
            <m:mr>
              <m:e>
                <m:r>
                  <w:rPr>
                    <w:rFonts w:ascii="Cambria Math" w:hAnsi="Cambria Math" w:cs="Cambria Math" w:hint="eastAsia"/>
                  </w:rPr>
                  <m:t>0</m:t>
                </m:r>
                <m:ctrlPr>
                  <w:rPr>
                    <w:rFonts w:ascii="Cambria Math" w:eastAsia="Cambria Math" w:hAnsi="Cambria Math" w:cs="Cambria Math" w:hint="eastAsia"/>
                    <w:i/>
                  </w:rPr>
                </m:ctrlPr>
              </m:e>
              <m:e>
                <m:r>
                  <w:rPr>
                    <w:rFonts w:ascii="Cambria Math" w:hAnsi="Cambria Math" w:cs="Cambria Math" w:hint="eastAsia"/>
                  </w:rPr>
                  <m:t>0</m:t>
                </m:r>
                <m:ctrlPr>
                  <w:rPr>
                    <w:rFonts w:ascii="Cambria Math" w:eastAsia="Cambria Math" w:hAnsi="Cambria Math" w:cs="Cambria Math" w:hint="eastAsia"/>
                    <w:i/>
                  </w:rPr>
                </m:ctrlPr>
              </m:e>
              <m:e>
                <m:r>
                  <w:rPr>
                    <w:rFonts w:ascii="Cambria Math" w:hAnsi="Cambria Math" w:cs="Cambria Math" w:hint="eastAsia"/>
                  </w:rPr>
                  <m:t>0</m:t>
                </m:r>
                <m:ctrlPr>
                  <w:rPr>
                    <w:rFonts w:ascii="Cambria Math" w:eastAsia="Cambria Math" w:hAnsi="Cambria Math" w:cs="Cambria Math" w:hint="eastAsia"/>
                    <w:i/>
                  </w:rPr>
                </m:ctrlPr>
              </m:e>
              <m:e>
                <m:r>
                  <w:rPr>
                    <w:rFonts w:ascii="Cambria Math" w:hAnsi="Cambria Math" w:cs="Cambria Math" w:hint="eastAsia"/>
                  </w:rPr>
                  <m:t>0</m:t>
                </m:r>
                <m:ctrlPr>
                  <w:rPr>
                    <w:rFonts w:ascii="Cambria Math" w:eastAsia="Cambria Math" w:hAnsi="Cambria Math" w:cs="Cambria Math" w:hint="eastAsia"/>
                    <w:i/>
                  </w:rPr>
                </m:ctrlPr>
              </m:e>
              <m:e>
                <m:r>
                  <w:rPr>
                    <w:rFonts w:ascii="Cambria Math" w:hAnsi="Cambria Math" w:cs="Cambria Math" w:hint="eastAsia"/>
                  </w:rPr>
                  <m:t>0</m:t>
                </m:r>
                <m:ctrlPr>
                  <w:rPr>
                    <w:rFonts w:ascii="Cambria Math" w:eastAsia="Cambria Math" w:hAnsi="Cambria Math" w:cs="Cambria Math" w:hint="eastAsia"/>
                    <w:i/>
                  </w:rPr>
                </m:ctrlPr>
              </m:e>
              <m:e>
                <m:r>
                  <w:rPr>
                    <w:rFonts w:ascii="Cambria Math" w:hAnsi="Cambria Math" w:cs="Cambria Math" w:hint="eastAsia"/>
                  </w:rPr>
                  <m:t>1</m:t>
                </m:r>
              </m:e>
            </m:mr>
          </m:m>
        </m:oMath>
      </m:oMathPara>
    </w:p>
    <w:p w14:paraId="04F9474D" w14:textId="5B7CC6A2" w:rsidR="0051714A" w:rsidRDefault="00BD207C" w:rsidP="00BD207C">
      <w:pPr>
        <w:pStyle w:val="afffff8"/>
      </w:pPr>
      <w:bookmarkStart w:id="83" w:name="_Toc41261658"/>
      <w:r>
        <w:rPr>
          <w:rFonts w:hint="eastAsia"/>
        </w:rPr>
        <w:t>3.3</w:t>
      </w:r>
      <w:r>
        <w:t xml:space="preserve"> </w:t>
      </w:r>
      <w:r>
        <w:rPr>
          <w:rFonts w:hint="eastAsia"/>
        </w:rPr>
        <w:t>序列模型</w:t>
      </w:r>
      <w:bookmarkEnd w:id="83"/>
    </w:p>
    <w:p w14:paraId="7F18D847" w14:textId="00D8104A" w:rsidR="00C35B24" w:rsidRDefault="00DD3591" w:rsidP="00DD3591">
      <w:pPr>
        <w:pStyle w:val="afffffa"/>
      </w:pPr>
      <w:bookmarkStart w:id="84" w:name="_Toc41261659"/>
      <w:r>
        <w:rPr>
          <w:rFonts w:hint="eastAsia"/>
        </w:rPr>
        <w:t>3.3.1</w:t>
      </w:r>
      <w:r>
        <w:t xml:space="preserve"> </w:t>
      </w:r>
      <w:r>
        <w:rPr>
          <w:rFonts w:hint="eastAsia"/>
        </w:rPr>
        <w:t>循环神经网络</w:t>
      </w:r>
      <w:bookmarkEnd w:id="84"/>
    </w:p>
    <w:p w14:paraId="27B66274" w14:textId="77777777" w:rsidR="0052380F" w:rsidRPr="008035B6" w:rsidRDefault="0052380F" w:rsidP="008035B6">
      <w:pPr>
        <w:pStyle w:val="afffffc"/>
      </w:pPr>
      <w:r w:rsidRPr="008035B6">
        <w:rPr>
          <w:rFonts w:hint="eastAsia"/>
        </w:rPr>
        <w:t>在机器学习中，一般的神经网络模型如下图，样本</w:t>
      </w:r>
      <w:proofErr w:type="gramStart"/>
      <w:r w:rsidRPr="008035B6">
        <w:rPr>
          <w:rFonts w:hint="eastAsia"/>
        </w:rPr>
        <w:t>由特征</w:t>
      </w:r>
      <w:proofErr w:type="gramEnd"/>
      <m:oMath>
        <m:sSup>
          <m:sSupPr>
            <m:ctrlPr>
              <w:rPr>
                <w:rFonts w:ascii="Cambria Math" w:hAnsi="Cambria Math"/>
              </w:rPr>
            </m:ctrlPr>
          </m:sSupPr>
          <m:e>
            <m:r>
              <w:rPr>
                <w:rFonts w:ascii="Cambria Math" w:hAnsi="Cambria Math"/>
              </w:rPr>
              <m:t>x</m:t>
            </m:r>
          </m:e>
          <m:sup>
            <m:r>
              <m:rPr>
                <m:sty m:val="p"/>
              </m:rPr>
              <w:rPr>
                <w:rFonts w:ascii="Cambria Math" w:hAnsi="Cambria Math"/>
              </w:rPr>
              <m:t>&lt;1&gt;</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&lt;2&gt;</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x</m:t>
                </m:r>
              </m:sub>
            </m:sSub>
            <m:r>
              <m:rPr>
                <m:sty m:val="p"/>
              </m:rPr>
              <w:rPr>
                <w:rFonts w:ascii="Cambria Math" w:hAnsi="Cambria Math"/>
              </w:rPr>
              <m:t>&gt;</m:t>
            </m:r>
          </m:sup>
        </m:sSup>
      </m:oMath>
      <w:r w:rsidRPr="008035B6">
        <w:rPr>
          <w:rFonts w:hint="eastAsia"/>
        </w:rPr>
        <w:t>所组成，如果输出按照o</w:t>
      </w:r>
      <w:r w:rsidRPr="008035B6">
        <w:t>ne-hot</w:t>
      </w:r>
      <w:r w:rsidRPr="008035B6">
        <w:rPr>
          <w:rFonts w:hint="eastAsia"/>
        </w:rPr>
        <w:t>编码，那么输出</w:t>
      </w:r>
      <m:oMath>
        <m:sSup>
          <m:sSupPr>
            <m:ctrlPr>
              <w:rPr>
                <w:rFonts w:ascii="Cambria Math" w:hAnsi="Cambria Math"/>
              </w:rPr>
            </m:ctrlPr>
          </m:sSupPr>
          <m:e>
            <m:r>
              <w:rPr>
                <w:rFonts w:ascii="Cambria Math" w:hAnsi="Cambria Math" w:hint="eastAsia"/>
              </w:rPr>
              <m:t>y</m:t>
            </m:r>
          </m:e>
          <m:sup>
            <m:r>
              <m:rPr>
                <m:sty m:val="p"/>
              </m:rPr>
              <w:rPr>
                <w:rFonts w:ascii="Cambria Math" w:hAnsi="Cambria Math"/>
              </w:rPr>
              <m:t>&lt;1&gt;</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&lt;2&gt;</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y</m:t>
                </m:r>
              </m:sub>
            </m:sSub>
            <m:r>
              <m:rPr>
                <m:sty m:val="p"/>
              </m:rPr>
              <w:rPr>
                <w:rFonts w:ascii="Cambria Math" w:hAnsi="Cambria Math"/>
              </w:rPr>
              <m:t>&gt;</m:t>
            </m:r>
          </m:sup>
        </m:sSup>
      </m:oMath>
      <w:r w:rsidRPr="008035B6">
        <w:rPr>
          <w:rFonts w:hint="eastAsia"/>
        </w:rPr>
        <w:t>中有</w:t>
      </w:r>
      <m:oMath>
        <m:sSub>
          <m:sSubPr>
            <m:ctrlPr>
              <w:rPr>
                <w:rFonts w:ascii="Cambria Math" w:hAnsi="Cambria Math"/>
              </w:rPr>
            </m:ctrlPr>
          </m:sSubPr>
          <m:e>
            <m:r>
              <w:rPr>
                <w:rFonts w:ascii="Cambria Math" w:hAnsi="Cambria Math" w:hint="eastAsia"/>
              </w:rPr>
              <m:t>T</m:t>
            </m:r>
          </m:e>
          <m:sub>
            <m:r>
              <w:rPr>
                <w:rFonts w:ascii="Cambria Math" w:hAnsi="Cambria Math"/>
              </w:rPr>
              <m:t>y</m:t>
            </m:r>
          </m:sub>
        </m:sSub>
      </m:oMath>
      <w:proofErr w:type="gramStart"/>
      <w:r w:rsidRPr="008035B6">
        <w:rPr>
          <w:rFonts w:hint="eastAsia"/>
        </w:rPr>
        <w:t>个</w:t>
      </w:r>
      <w:proofErr w:type="gramEnd"/>
      <w:r w:rsidRPr="008035B6">
        <w:rPr>
          <w:rFonts w:hint="eastAsia"/>
        </w:rPr>
        <w:t>0或者1的数字表示输出</w:t>
      </w:r>
      <m:oMath>
        <m:sSub>
          <m:sSubPr>
            <m:ctrlPr>
              <w:rPr>
                <w:rFonts w:ascii="Cambria Math" w:hAnsi="Cambria Math"/>
              </w:rPr>
            </m:ctrlPr>
          </m:sSubPr>
          <m:e>
            <m:r>
              <w:rPr>
                <w:rFonts w:ascii="Cambria Math" w:hAnsi="Cambria Math"/>
              </w:rPr>
              <m:t>T</m:t>
            </m:r>
          </m:e>
          <m:sub>
            <m:r>
              <w:rPr>
                <w:rFonts w:ascii="Cambria Math" w:hAnsi="Cambria Math"/>
              </w:rPr>
              <m:t>y</m:t>
            </m:r>
          </m:sub>
        </m:sSub>
      </m:oMath>
      <w:proofErr w:type="gramStart"/>
      <w:r w:rsidRPr="008035B6">
        <w:rPr>
          <w:rFonts w:hint="eastAsia"/>
        </w:rPr>
        <w:t>个</w:t>
      </w:r>
      <w:proofErr w:type="gramEnd"/>
      <w:r w:rsidRPr="008035B6">
        <w:rPr>
          <w:rFonts w:hint="eastAsia"/>
        </w:rPr>
        <w:t>维度。</w:t>
      </w:r>
    </w:p>
    <w:p w14:paraId="1925D903" w14:textId="77777777" w:rsidR="005935C7" w:rsidRDefault="0052380F" w:rsidP="005935C7">
      <w:pPr>
        <w:pStyle w:val="afffffc"/>
        <w:keepNext/>
        <w:jc w:val="center"/>
      </w:pPr>
      <w:r w:rsidRPr="008035B6">
        <w:lastRenderedPageBreak/>
        <w:drawing>
          <wp:inline distT="0" distB="0" distL="0" distR="0" wp14:anchorId="1699CEB2" wp14:editId="259B30AC">
            <wp:extent cx="2548883" cy="1099524"/>
            <wp:effectExtent l="0" t="0" r="4445" b="57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96557" cy="1120089"/>
                    </a:xfrm>
                    <a:prstGeom prst="rect">
                      <a:avLst/>
                    </a:prstGeom>
                  </pic:spPr>
                </pic:pic>
              </a:graphicData>
            </a:graphic>
          </wp:inline>
        </w:drawing>
      </w:r>
    </w:p>
    <w:p w14:paraId="1AEBD396" w14:textId="319E03A8" w:rsidR="0052380F" w:rsidRPr="00BE2844" w:rsidRDefault="005935C7" w:rsidP="005935C7">
      <w:pPr>
        <w:pStyle w:val="affffe"/>
        <w:jc w:val="center"/>
        <w:rPr>
          <w:rFonts w:ascii="宋体" w:eastAsia="宋体" w:hAnsi="宋体"/>
          <w:sz w:val="21"/>
          <w:szCs w:val="21"/>
        </w:rPr>
      </w:pPr>
      <w:r w:rsidRPr="00BE2844">
        <w:rPr>
          <w:rFonts w:ascii="宋体" w:eastAsia="宋体" w:hAnsi="宋体" w:hint="eastAsia"/>
          <w:sz w:val="21"/>
          <w:szCs w:val="21"/>
        </w:rPr>
        <w:t>图 3-</w:t>
      </w:r>
      <w:r w:rsidR="002D692F">
        <w:rPr>
          <w:rFonts w:ascii="宋体" w:eastAsia="宋体" w:hAnsi="宋体" w:hint="eastAsia"/>
          <w:sz w:val="21"/>
          <w:szCs w:val="21"/>
        </w:rPr>
        <w:t>8</w:t>
      </w:r>
      <w:r w:rsidRPr="00BE2844">
        <w:rPr>
          <w:rFonts w:ascii="宋体" w:eastAsia="宋体" w:hAnsi="宋体"/>
          <w:sz w:val="21"/>
          <w:szCs w:val="21"/>
        </w:rPr>
        <w:t xml:space="preserve"> </w:t>
      </w:r>
      <w:r w:rsidRPr="00BE2844">
        <w:rPr>
          <w:rFonts w:ascii="宋体" w:eastAsia="宋体" w:hAnsi="宋体" w:hint="eastAsia"/>
          <w:sz w:val="21"/>
          <w:szCs w:val="21"/>
        </w:rPr>
        <w:t>基本神经网络模型结构</w:t>
      </w:r>
    </w:p>
    <w:p w14:paraId="6420D3FE" w14:textId="77777777" w:rsidR="0052380F" w:rsidRPr="008035B6" w:rsidRDefault="0052380F" w:rsidP="008035B6">
      <w:pPr>
        <w:pStyle w:val="afffffc"/>
      </w:pPr>
      <w:r w:rsidRPr="008035B6">
        <w:rPr>
          <w:rFonts w:hint="eastAsia"/>
        </w:rPr>
        <w:t>这种一般的神经网络模型在处理一些任务时，可能面临两个难以解决的问题。在机器学习任务中，有时候模型输入每个样本的数据项大小不一致，一般使用填充法对数据缺失项进行填充，这样并不是一个很好的办法。另外一个更严重的问题的是，使用这种模型进行机器学习，模型无法共享样本中不同位置的信息，这样模型在面临一些例如机器翻译，语音识别，语义分析等输入数据存在关系的任务时，显得无能为力。为了解决上述存在的问题，在机器学习中一般使用循环神经网络（RNN）等一些的模型处理上述任务。通常来说，循环神经网络是一类可以用于处理序列数据的神经网络。我们可以认为循环神经网络</w:t>
      </w:r>
    </w:p>
    <w:p w14:paraId="5A71A172" w14:textId="77777777" w:rsidR="0052380F" w:rsidRPr="008035B6" w:rsidRDefault="0052380F" w:rsidP="008035B6">
      <w:pPr>
        <w:pStyle w:val="afffffc"/>
      </w:pPr>
      <w:r w:rsidRPr="008035B6">
        <w:rPr>
          <w:rFonts w:hint="eastAsia"/>
        </w:rPr>
        <w:t>是一个由外界因素</w:t>
      </w:r>
      <w:r w:rsidRPr="008035B6">
        <w:t>x (t) </w:t>
      </w:r>
      <w:r w:rsidRPr="008035B6">
        <w:rPr>
          <w:rFonts w:hint="eastAsia"/>
        </w:rPr>
        <w:t>驱动的动态系统</w:t>
      </w:r>
    </w:p>
    <w:p w14:paraId="544B7B03" w14:textId="77777777" w:rsidR="0052380F" w:rsidRPr="008035B6" w:rsidRDefault="005A35E5" w:rsidP="008035B6">
      <w:pPr>
        <w:pStyle w:val="afffffc"/>
      </w:pPr>
      <m:oMathPara>
        <m:oMath>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t</m:t>
              </m:r>
              <m:r>
                <m:rPr>
                  <m:sty m:val="p"/>
                </m:rPr>
                <w:rPr>
                  <w:rFonts w:ascii="Cambria Math" w:hAnsi="Cambria Math"/>
                </w:rPr>
                <m:t>)</m:t>
              </m:r>
            </m:sup>
          </m:sSup>
          <m:r>
            <m:rPr>
              <m:sty m:val="p"/>
            </m:rPr>
            <w:rPr>
              <w:rFonts w:ascii="Cambria Math" w:hAnsi="Cambria Math"/>
            </w:rPr>
            <m:t>=</m:t>
          </m:r>
          <m:r>
            <w:rPr>
              <w:rFonts w:ascii="Cambria Math" w:hAnsi="Cambria Math"/>
            </w:rPr>
            <m:t>f</m:t>
          </m:r>
          <m:r>
            <m:rPr>
              <m:sty m:val="p"/>
            </m:rPr>
            <w:rPr>
              <w:rFonts w:ascii="Cambria Math" w:hAnsi="Cambria Math"/>
            </w:rPr>
            <m:t>(</m:t>
          </m:r>
          <m:sSup>
            <m:sSupPr>
              <m:ctrlPr>
                <w:rPr>
                  <w:rFonts w:ascii="Cambria Math" w:hAnsi="Cambria Math"/>
                </w:rPr>
              </m:ctrlPr>
            </m:sSupPr>
            <m:e>
              <m:r>
                <w:rPr>
                  <w:rFonts w:ascii="Cambria Math" w:hAnsi="Cambria Math"/>
                </w:rPr>
                <m:t>s</m:t>
              </m:r>
            </m:e>
            <m:sup>
              <m:d>
                <m:dPr>
                  <m:ctrlPr>
                    <w:rPr>
                      <w:rFonts w:ascii="Cambria Math" w:hAnsi="Cambria Math"/>
                    </w:rPr>
                  </m:ctrlPr>
                </m:dPr>
                <m:e>
                  <m:r>
                    <w:rPr>
                      <w:rFonts w:ascii="Cambria Math" w:hAnsi="Cambria Math"/>
                    </w:rPr>
                    <m:t>t</m:t>
                  </m:r>
                  <m:r>
                    <m:rPr>
                      <m:sty m:val="p"/>
                    </m:rPr>
                    <w:rPr>
                      <w:rFonts w:ascii="Cambria Math" w:hAnsi="Cambria Math"/>
                    </w:rPr>
                    <m:t>-1</m:t>
                  </m:r>
                </m:e>
              </m:d>
            </m:sup>
          </m:sSup>
          <m:r>
            <m:rPr>
              <m:sty m:val="p"/>
            </m:rPr>
            <w:rPr>
              <w:rFonts w:ascii="Cambria Math" w:hAnsi="Cambria Math"/>
            </w:rPr>
            <m:t>,</m:t>
          </m:r>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t</m:t>
                  </m:r>
                </m:e>
              </m:d>
            </m:sup>
          </m:sSup>
          <m:r>
            <m:rPr>
              <m:sty m:val="p"/>
            </m:rPr>
            <w:rPr>
              <w:rFonts w:ascii="Cambria Math" w:hAnsi="Cambria Math"/>
            </w:rPr>
            <m:t>,</m:t>
          </m:r>
          <m:r>
            <w:rPr>
              <w:rFonts w:ascii="Cambria Math" w:hAnsi="Cambria Math"/>
            </w:rPr>
            <m:t>θ</m:t>
          </m:r>
          <m:r>
            <m:rPr>
              <m:sty m:val="p"/>
            </m:rPr>
            <w:rPr>
              <w:rFonts w:ascii="Cambria Math" w:hAnsi="Cambria Math"/>
            </w:rPr>
            <m:t>)</m:t>
          </m:r>
        </m:oMath>
      </m:oMathPara>
    </w:p>
    <w:p w14:paraId="6EBB11CE" w14:textId="77777777" w:rsidR="0052380F" w:rsidRPr="008035B6" w:rsidRDefault="0052380F" w:rsidP="008035B6">
      <w:pPr>
        <w:pStyle w:val="afffffc"/>
      </w:pPr>
      <w:r w:rsidRPr="008035B6">
        <w:rPr>
          <w:rFonts w:hint="eastAsia"/>
        </w:rPr>
        <w:t>由上述公式我们知道，循环神经网络的状态</w:t>
      </w:r>
      <m:oMath>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t</m:t>
            </m:r>
            <m:r>
              <m:rPr>
                <m:sty m:val="p"/>
              </m:rPr>
              <w:rPr>
                <w:rFonts w:ascii="Cambria Math" w:hAnsi="Cambria Math"/>
              </w:rPr>
              <m:t>)</m:t>
            </m:r>
          </m:sup>
        </m:sSup>
      </m:oMath>
      <w:r w:rsidRPr="008035B6">
        <w:rPr>
          <w:rFonts w:hint="eastAsia"/>
        </w:rPr>
        <w:t>与上一个单元的状态</w:t>
      </w:r>
      <m:oMath>
        <m:sSup>
          <m:sSupPr>
            <m:ctrlPr>
              <w:rPr>
                <w:rFonts w:ascii="Cambria Math" w:hAnsi="Cambria Math"/>
              </w:rPr>
            </m:ctrlPr>
          </m:sSupPr>
          <m:e>
            <m:r>
              <w:rPr>
                <w:rFonts w:ascii="Cambria Math" w:hAnsi="Cambria Math" w:hint="eastAsia"/>
              </w:rPr>
              <m:t>s</m:t>
            </m:r>
          </m:e>
          <m:sup>
            <m:r>
              <m:rPr>
                <m:sty m:val="p"/>
              </m:rPr>
              <w:rPr>
                <w:rFonts w:ascii="Cambria Math" w:hAnsi="Cambria Math"/>
              </w:rPr>
              <m:t>(</m:t>
            </m:r>
            <m:r>
              <w:rPr>
                <w:rFonts w:ascii="Cambria Math" w:hAnsi="Cambria Math"/>
              </w:rPr>
              <m:t>t</m:t>
            </m:r>
            <m:r>
              <m:rPr>
                <m:sty m:val="p"/>
              </m:rPr>
              <w:rPr>
                <w:rFonts w:ascii="Cambria Math" w:hAnsi="Cambria Math"/>
              </w:rPr>
              <m:t>-1)</m:t>
            </m:r>
          </m:sup>
        </m:sSup>
      </m:oMath>
      <w:r w:rsidRPr="008035B6">
        <w:rPr>
          <w:rFonts w:hint="eastAsia"/>
        </w:rPr>
        <w:t>和本单元的样本输入和参数θ有关，可以看到，模型的当前状态中包含了过去序列的部分信息。如图，最一般的循环神经网络模型结构如下</w:t>
      </w:r>
    </w:p>
    <w:p w14:paraId="19A7055F" w14:textId="77777777" w:rsidR="0052380F" w:rsidRPr="008035B6" w:rsidRDefault="0052380F" w:rsidP="008035B6">
      <w:pPr>
        <w:pStyle w:val="afffffc"/>
      </w:pPr>
    </w:p>
    <w:p w14:paraId="4BD769F9" w14:textId="77777777" w:rsidR="005935C7" w:rsidRDefault="0052380F" w:rsidP="005935C7">
      <w:pPr>
        <w:pStyle w:val="afffffc"/>
        <w:keepNext/>
        <w:jc w:val="center"/>
      </w:pPr>
      <w:r w:rsidRPr="008035B6">
        <w:drawing>
          <wp:inline distT="0" distB="0" distL="0" distR="0" wp14:anchorId="4DA6FE31" wp14:editId="1A727120">
            <wp:extent cx="3037128" cy="1483828"/>
            <wp:effectExtent l="0" t="0" r="0" b="254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04954" cy="1516965"/>
                    </a:xfrm>
                    <a:prstGeom prst="rect">
                      <a:avLst/>
                    </a:prstGeom>
                  </pic:spPr>
                </pic:pic>
              </a:graphicData>
            </a:graphic>
          </wp:inline>
        </w:drawing>
      </w:r>
    </w:p>
    <w:p w14:paraId="3785D8F7" w14:textId="72869B18" w:rsidR="0052380F" w:rsidRPr="008035B6" w:rsidRDefault="005935C7" w:rsidP="005935C7">
      <w:pPr>
        <w:pStyle w:val="affffe"/>
        <w:jc w:val="center"/>
      </w:pPr>
      <w:r w:rsidRPr="00BE2844">
        <w:rPr>
          <w:rFonts w:ascii="宋体" w:eastAsia="宋体" w:hAnsi="宋体" w:hint="eastAsia"/>
          <w:sz w:val="21"/>
          <w:szCs w:val="21"/>
        </w:rPr>
        <w:t>图 3-</w:t>
      </w:r>
      <w:r w:rsidR="002D692F">
        <w:rPr>
          <w:rFonts w:ascii="宋体" w:eastAsia="宋体" w:hAnsi="宋体" w:hint="eastAsia"/>
          <w:sz w:val="21"/>
          <w:szCs w:val="21"/>
        </w:rPr>
        <w:t>9</w:t>
      </w:r>
      <w:r w:rsidRPr="00BE2844">
        <w:rPr>
          <w:rFonts w:ascii="宋体" w:eastAsia="宋体" w:hAnsi="宋体"/>
          <w:sz w:val="21"/>
          <w:szCs w:val="21"/>
        </w:rPr>
        <w:t xml:space="preserve"> </w:t>
      </w:r>
      <w:r w:rsidRPr="00BE2844">
        <w:rPr>
          <w:rFonts w:ascii="宋体" w:eastAsia="宋体" w:hAnsi="宋体" w:hint="eastAsia"/>
          <w:sz w:val="21"/>
          <w:szCs w:val="21"/>
        </w:rPr>
        <w:t>基本RNN结构</w:t>
      </w:r>
    </w:p>
    <w:p w14:paraId="24E15233" w14:textId="77777777" w:rsidR="0052380F" w:rsidRPr="008035B6" w:rsidRDefault="0052380F" w:rsidP="008035B6">
      <w:pPr>
        <w:pStyle w:val="afffffc"/>
      </w:pPr>
      <w:r w:rsidRPr="008035B6">
        <w:rPr>
          <w:rFonts w:hint="eastAsia"/>
        </w:rPr>
        <w:t>一般，对于第一个单元的输入</w:t>
      </w:r>
      <m:oMath>
        <m:sSup>
          <m:sSupPr>
            <m:ctrlPr>
              <w:rPr>
                <w:rFonts w:ascii="Cambria Math" w:hAnsi="Cambria Math"/>
              </w:rPr>
            </m:ctrlPr>
          </m:sSupPr>
          <m:e>
            <m:r>
              <w:rPr>
                <w:rFonts w:ascii="Cambria Math" w:hAnsi="Cambria Math" w:hint="eastAsia"/>
              </w:rPr>
              <m:t>a</m:t>
            </m:r>
          </m:e>
          <m:sup>
            <m:r>
              <m:rPr>
                <m:sty m:val="p"/>
              </m:rPr>
              <w:rPr>
                <w:rFonts w:ascii="Cambria Math" w:hAnsi="Cambria Math"/>
              </w:rPr>
              <m:t>&lt;0&gt;</m:t>
            </m:r>
          </m:sup>
        </m:sSup>
      </m:oMath>
      <w:r w:rsidRPr="008035B6">
        <w:rPr>
          <w:rFonts w:hint="eastAsia"/>
        </w:rPr>
        <w:t>，我们可以进行置为零向量</w:t>
      </w:r>
    </w:p>
    <w:p w14:paraId="731B3987" w14:textId="77777777" w:rsidR="0052380F" w:rsidRPr="008035B6" w:rsidRDefault="005A35E5" w:rsidP="008035B6">
      <w:pPr>
        <w:pStyle w:val="afffffc"/>
      </w:pPr>
      <m:oMathPara>
        <m:oMath>
          <m:sSup>
            <m:sSupPr>
              <m:ctrlPr>
                <w:rPr>
                  <w:rFonts w:ascii="Cambria Math" w:hAnsi="Cambria Math"/>
                </w:rPr>
              </m:ctrlPr>
            </m:sSupPr>
            <m:e>
              <m:r>
                <w:rPr>
                  <w:rFonts w:ascii="Cambria Math" w:hAnsi="Cambria Math" w:hint="eastAsia"/>
                </w:rPr>
                <m:t>a</m:t>
              </m:r>
            </m:e>
            <m:sup>
              <m:r>
                <m:rPr>
                  <m:sty m:val="p"/>
                </m:rPr>
                <w:rPr>
                  <w:rFonts w:ascii="Cambria Math" w:hAnsi="Cambria Math"/>
                </w:rPr>
                <m:t>&lt;0&gt;</m:t>
              </m:r>
            </m:sup>
          </m:sSup>
          <m:r>
            <m:rPr>
              <m:sty m:val="p"/>
            </m:rPr>
            <w:rPr>
              <w:rFonts w:ascii="Cambria Math" w:hAnsi="Cambria Math"/>
            </w:rPr>
            <m:t>=</m:t>
          </m:r>
          <m:acc>
            <m:accPr>
              <m:chr m:val="⃗"/>
              <m:ctrlPr>
                <w:rPr>
                  <w:rFonts w:ascii="Cambria Math" w:hAnsi="Cambria Math"/>
                </w:rPr>
              </m:ctrlPr>
            </m:accPr>
            <m:e>
              <m:r>
                <m:rPr>
                  <m:sty m:val="p"/>
                </m:rPr>
                <w:rPr>
                  <w:rFonts w:ascii="Cambria Math" w:hAnsi="Cambria Math"/>
                </w:rPr>
                <m:t>0</m:t>
              </m:r>
            </m:e>
          </m:acc>
        </m:oMath>
      </m:oMathPara>
    </w:p>
    <w:p w14:paraId="767AE96C" w14:textId="77777777" w:rsidR="0052380F" w:rsidRPr="008035B6" w:rsidRDefault="0052380F" w:rsidP="008035B6">
      <w:pPr>
        <w:pStyle w:val="afffffc"/>
      </w:pPr>
      <w:r w:rsidRPr="008035B6">
        <w:rPr>
          <w:rFonts w:hint="eastAsia"/>
        </w:rPr>
        <w:t>这里我们定义两个激活函数</w:t>
      </w:r>
      <m:oMath>
        <m:sSub>
          <m:sSubPr>
            <m:ctrlPr>
              <w:rPr>
                <w:rFonts w:ascii="Cambria Math" w:hAnsi="Cambria Math"/>
              </w:rPr>
            </m:ctrlPr>
          </m:sSubPr>
          <m:e>
            <m:r>
              <w:rPr>
                <w:rFonts w:ascii="Cambria Math" w:hAnsi="Cambria Math"/>
              </w:rPr>
              <m:t>g</m:t>
            </m:r>
          </m:e>
          <m:sub>
            <m:r>
              <m:rPr>
                <m:sty m:val="p"/>
              </m:rPr>
              <w:rPr>
                <w:rFonts w:ascii="Cambria Math" w:hAnsi="Cambria Math"/>
              </w:rPr>
              <m:t>1</m:t>
            </m:r>
          </m:sub>
        </m:sSub>
      </m:oMath>
      <w:r w:rsidRPr="008035B6">
        <w:rPr>
          <w:rFonts w:hint="eastAsia"/>
        </w:rPr>
        <w:t>，</w:t>
      </w:r>
      <m:oMath>
        <m:sSub>
          <m:sSubPr>
            <m:ctrlPr>
              <w:rPr>
                <w:rFonts w:ascii="Cambria Math" w:hAnsi="Cambria Math"/>
              </w:rPr>
            </m:ctrlPr>
          </m:sSubPr>
          <m:e>
            <m:r>
              <w:rPr>
                <w:rFonts w:ascii="Cambria Math" w:hAnsi="Cambria Math"/>
              </w:rPr>
              <m:t>g</m:t>
            </m:r>
          </m:e>
          <m:sub>
            <m:r>
              <m:rPr>
                <m:sty m:val="p"/>
              </m:rPr>
              <w:rPr>
                <w:rFonts w:ascii="Cambria Math" w:hAnsi="Cambria Math" w:hint="eastAsia"/>
              </w:rPr>
              <m:t>2</m:t>
            </m:r>
          </m:sub>
        </m:sSub>
      </m:oMath>
      <w:r w:rsidRPr="008035B6">
        <w:rPr>
          <w:rFonts w:hint="eastAsia"/>
        </w:rPr>
        <w:t>，一般我们使用</w:t>
      </w:r>
      <m:oMath>
        <m:r>
          <w:rPr>
            <w:rFonts w:ascii="Cambria Math" w:hAnsi="Cambria Math"/>
          </w:rPr>
          <m:t>tanh</m:t>
        </m:r>
      </m:oMath>
      <w:r w:rsidRPr="008035B6">
        <w:rPr>
          <w:rFonts w:hint="eastAsia"/>
        </w:rPr>
        <w:t>作为计算</w:t>
      </w:r>
      <m:oMath>
        <m:sSup>
          <m:sSupPr>
            <m:ctrlPr>
              <w:rPr>
                <w:rFonts w:ascii="Cambria Math" w:hAnsi="Cambria Math"/>
              </w:rPr>
            </m:ctrlPr>
          </m:sSupPr>
          <m:e>
            <m:r>
              <w:rPr>
                <w:rFonts w:ascii="Cambria Math" w:hAnsi="Cambria Math" w:hint="eastAsia"/>
              </w:rPr>
              <m:t>a</m:t>
            </m:r>
          </m:e>
          <m:sup>
            <m:r>
              <m:rPr>
                <m:sty m:val="p"/>
              </m:rPr>
              <w:rPr>
                <w:rFonts w:ascii="Cambria Math" w:hAnsi="Cambria Math"/>
              </w:rPr>
              <m:t>&lt;</m:t>
            </m:r>
            <m:r>
              <w:rPr>
                <w:rFonts w:ascii="Cambria Math" w:hAnsi="Cambria Math"/>
              </w:rPr>
              <m:t>t</m:t>
            </m:r>
            <m:r>
              <m:rPr>
                <m:sty m:val="p"/>
              </m:rPr>
              <w:rPr>
                <w:rFonts w:ascii="Cambria Math" w:hAnsi="Cambria Math"/>
              </w:rPr>
              <m:t>&gt;</m:t>
            </m:r>
          </m:sup>
        </m:sSup>
      </m:oMath>
      <w:r w:rsidRPr="008035B6">
        <w:rPr>
          <w:rFonts w:hint="eastAsia"/>
        </w:rPr>
        <w:t>的激活函数，在二分类问题中，使用</w:t>
      </w:r>
      <m:oMath>
        <m:r>
          <w:rPr>
            <w:rFonts w:ascii="Cambria Math" w:hAnsi="Cambria Math" w:hint="eastAsia"/>
          </w:rPr>
          <m:t>sigmoid</m:t>
        </m:r>
      </m:oMath>
      <w:r w:rsidRPr="008035B6">
        <w:rPr>
          <w:rFonts w:hint="eastAsia"/>
        </w:rPr>
        <w:t>计算</w:t>
      </w:r>
      <m:oMath>
        <m:sSup>
          <m:sSupPr>
            <m:ctrlPr>
              <w:rPr>
                <w:rFonts w:ascii="Cambria Math" w:hAnsi="Cambria Math"/>
              </w:rPr>
            </m:ctrlPr>
          </m:sSupPr>
          <m:e>
            <m:r>
              <w:rPr>
                <w:rFonts w:ascii="Cambria Math" w:hAnsi="Cambria Math" w:hint="eastAsia"/>
              </w:rPr>
              <m:t>y</m:t>
            </m:r>
          </m:e>
          <m:sup>
            <m:r>
              <w:rPr>
                <w:rFonts w:ascii="Cambria Math" w:hAnsi="Cambria Math"/>
              </w:rPr>
              <m:t>hat</m:t>
            </m:r>
            <m:r>
              <m:rPr>
                <m:sty m:val="p"/>
              </m:rPr>
              <w:rPr>
                <w:rFonts w:ascii="Cambria Math" w:hAnsi="Cambria Math"/>
              </w:rPr>
              <m:t>&lt;</m:t>
            </m:r>
            <m:r>
              <w:rPr>
                <w:rFonts w:ascii="Cambria Math" w:hAnsi="Cambria Math" w:hint="eastAsia"/>
              </w:rPr>
              <m:t>t</m:t>
            </m:r>
            <m:r>
              <m:rPr>
                <m:sty m:val="p"/>
              </m:rPr>
              <w:rPr>
                <w:rFonts w:ascii="Cambria Math" w:hAnsi="Cambria Math"/>
              </w:rPr>
              <m:t>&gt;</m:t>
            </m:r>
          </m:sup>
        </m:sSup>
      </m:oMath>
      <w:r w:rsidRPr="008035B6">
        <w:rPr>
          <w:rFonts w:hint="eastAsia"/>
        </w:rPr>
        <w:t>的值。</w:t>
      </w:r>
    </w:p>
    <w:p w14:paraId="6459DE53" w14:textId="77777777" w:rsidR="0052380F" w:rsidRPr="008035B6" w:rsidRDefault="005A35E5" w:rsidP="008035B6">
      <w:pPr>
        <w:pStyle w:val="afffffc"/>
      </w:pPr>
      <m:oMathPara>
        <m:oMath>
          <m:sSub>
            <m:sSubPr>
              <m:ctrlPr>
                <w:rPr>
                  <w:rFonts w:ascii="Cambria Math" w:hAnsi="Cambria Math"/>
                </w:rPr>
              </m:ctrlPr>
            </m:sSubPr>
            <m:e>
              <m:r>
                <w:rPr>
                  <w:rFonts w:ascii="Cambria Math" w:hAnsi="Cambria Math"/>
                </w:rPr>
                <m:t>g</m:t>
              </m:r>
            </m:e>
            <m:sub>
              <m:r>
                <m:rPr>
                  <m:sty m:val="p"/>
                </m:rPr>
                <w:rPr>
                  <w:rFonts w:ascii="Cambria Math" w:hAnsi="Cambria Math"/>
                </w:rPr>
                <m:t>1</m:t>
              </m:r>
            </m:sub>
          </m:sSub>
          <m:r>
            <m:rPr>
              <m:sty m:val="p"/>
            </m:rPr>
            <w:rPr>
              <w:rFonts w:ascii="Cambria Math" w:hAnsi="Cambria Math"/>
            </w:rPr>
            <m:t>=</m:t>
          </m:r>
          <m:r>
            <w:rPr>
              <w:rFonts w:ascii="Cambria Math" w:hAnsi="Cambria Math"/>
            </w:rPr>
            <m:t>tanh</m:t>
          </m:r>
        </m:oMath>
      </m:oMathPara>
    </w:p>
    <w:p w14:paraId="66B30D5C" w14:textId="77777777" w:rsidR="0052380F" w:rsidRPr="008035B6" w:rsidRDefault="005A35E5" w:rsidP="008035B6">
      <w:pPr>
        <w:pStyle w:val="afffffc"/>
      </w:pPr>
      <m:oMathPara>
        <m:oMath>
          <m:sSub>
            <m:sSubPr>
              <m:ctrlPr>
                <w:rPr>
                  <w:rFonts w:ascii="Cambria Math" w:hAnsi="Cambria Math"/>
                </w:rPr>
              </m:ctrlPr>
            </m:sSubPr>
            <m:e>
              <m:r>
                <w:rPr>
                  <w:rFonts w:ascii="Cambria Math" w:hAnsi="Cambria Math"/>
                </w:rPr>
                <m:t>g</m:t>
              </m:r>
            </m:e>
            <m:sub>
              <m:r>
                <m:rPr>
                  <m:sty m:val="p"/>
                </m:rPr>
                <w:rPr>
                  <w:rFonts w:ascii="Cambria Math" w:hAnsi="Cambria Math"/>
                </w:rPr>
                <m:t>2</m:t>
              </m:r>
            </m:sub>
          </m:sSub>
          <m:r>
            <m:rPr>
              <m:sty m:val="p"/>
            </m:rPr>
            <w:rPr>
              <w:rFonts w:ascii="Cambria Math" w:hAnsi="Cambria Math"/>
            </w:rPr>
            <m:t>=</m:t>
          </m:r>
          <m:r>
            <w:rPr>
              <w:rFonts w:ascii="Cambria Math" w:hAnsi="Cambria Math"/>
            </w:rPr>
            <m:t>sigmoid</m:t>
          </m:r>
        </m:oMath>
      </m:oMathPara>
    </w:p>
    <w:p w14:paraId="7E14823F" w14:textId="77777777" w:rsidR="0052380F" w:rsidRPr="008035B6" w:rsidRDefault="0052380F" w:rsidP="008035B6">
      <w:pPr>
        <w:pStyle w:val="afffffc"/>
      </w:pPr>
      <w:r w:rsidRPr="008035B6">
        <w:rPr>
          <w:rFonts w:hint="eastAsia"/>
        </w:rPr>
        <w:t>由图中的结构我们可以</w:t>
      </w:r>
      <m:oMath>
        <m:sSup>
          <m:sSupPr>
            <m:ctrlPr>
              <w:rPr>
                <w:rFonts w:ascii="Cambria Math" w:hAnsi="Cambria Math"/>
              </w:rPr>
            </m:ctrlPr>
          </m:sSupPr>
          <m:e>
            <m:r>
              <w:rPr>
                <w:rFonts w:ascii="Cambria Math" w:hAnsi="Cambria Math"/>
              </w:rPr>
              <m:t>a</m:t>
            </m:r>
          </m:e>
          <m:sup>
            <m:r>
              <m:rPr>
                <m:sty m:val="p"/>
              </m:rPr>
              <w:rPr>
                <w:rFonts w:ascii="Cambria Math" w:hAnsi="Cambria Math"/>
              </w:rPr>
              <m:t>&lt;</m:t>
            </m:r>
            <m:r>
              <w:rPr>
                <w:rFonts w:ascii="Cambria Math" w:hAnsi="Cambria Math"/>
              </w:rPr>
              <m:t>t</m:t>
            </m:r>
            <m:r>
              <m:rPr>
                <m:sty m:val="p"/>
              </m:rPr>
              <w:rPr>
                <w:rFonts w:ascii="Cambria Math" w:hAnsi="Cambria Math"/>
              </w:rPr>
              <m:t>&gt;</m:t>
            </m:r>
          </m:sup>
        </m:sSup>
      </m:oMath>
      <w:r w:rsidRPr="008035B6">
        <w:rPr>
          <w:rFonts w:hint="eastAsia"/>
        </w:rPr>
        <w:t>和</w:t>
      </w:r>
      <m:oMath>
        <m:sSup>
          <m:sSupPr>
            <m:ctrlPr>
              <w:rPr>
                <w:rFonts w:ascii="Cambria Math" w:hAnsi="Cambria Math"/>
              </w:rPr>
            </m:ctrlPr>
          </m:sSupPr>
          <m:e>
            <m:r>
              <w:rPr>
                <w:rFonts w:ascii="Cambria Math" w:hAnsi="Cambria Math" w:hint="eastAsia"/>
              </w:rPr>
              <m:t>y</m:t>
            </m:r>
          </m:e>
          <m:sup>
            <m:r>
              <w:rPr>
                <w:rFonts w:ascii="Cambria Math" w:hAnsi="Cambria Math"/>
              </w:rPr>
              <m:t>hat</m:t>
            </m:r>
            <m:r>
              <m:rPr>
                <m:sty m:val="p"/>
              </m:rPr>
              <w:rPr>
                <w:rFonts w:ascii="Cambria Math" w:hAnsi="Cambria Math"/>
              </w:rPr>
              <m:t>&lt;</m:t>
            </m:r>
            <m:r>
              <w:rPr>
                <w:rFonts w:ascii="Cambria Math" w:hAnsi="Cambria Math" w:hint="eastAsia"/>
              </w:rPr>
              <m:t>t</m:t>
            </m:r>
            <m:r>
              <m:rPr>
                <m:sty m:val="p"/>
              </m:rPr>
              <w:rPr>
                <w:rFonts w:ascii="Cambria Math" w:hAnsi="Cambria Math"/>
              </w:rPr>
              <m:t>&gt;</m:t>
            </m:r>
          </m:sup>
        </m:sSup>
      </m:oMath>
      <w:r w:rsidRPr="008035B6">
        <w:rPr>
          <w:rFonts w:hint="eastAsia"/>
        </w:rPr>
        <w:t>在各个单元的值。</w:t>
      </w:r>
    </w:p>
    <w:p w14:paraId="73D5A671" w14:textId="77777777" w:rsidR="0052380F" w:rsidRPr="008035B6" w:rsidRDefault="005A35E5" w:rsidP="008035B6">
      <w:pPr>
        <w:pStyle w:val="afffffc"/>
      </w:pPr>
      <m:oMathPara>
        <m:oMath>
          <m:sSup>
            <m:sSupPr>
              <m:ctrlPr>
                <w:rPr>
                  <w:rFonts w:ascii="Cambria Math" w:hAnsi="Cambria Math"/>
                </w:rPr>
              </m:ctrlPr>
            </m:sSupPr>
            <m:e>
              <m:r>
                <w:rPr>
                  <w:rFonts w:ascii="Cambria Math" w:hAnsi="Cambria Math"/>
                </w:rPr>
                <m:t>a</m:t>
              </m:r>
            </m:e>
            <m:sup>
              <m:r>
                <m:rPr>
                  <m:sty m:val="p"/>
                </m:rPr>
                <w:rPr>
                  <w:rFonts w:ascii="Cambria Math" w:hAnsi="Cambria Math"/>
                </w:rPr>
                <m:t>&lt;1&gt;</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aa</m:t>
              </m:r>
            </m:sub>
          </m:sSub>
          <m:sSup>
            <m:sSupPr>
              <m:ctrlPr>
                <w:rPr>
                  <w:rFonts w:ascii="Cambria Math" w:hAnsi="Cambria Math"/>
                </w:rPr>
              </m:ctrlPr>
            </m:sSupPr>
            <m:e>
              <m:r>
                <w:rPr>
                  <w:rFonts w:ascii="Cambria Math" w:hAnsi="Cambria Math"/>
                </w:rPr>
                <m:t>a</m:t>
              </m:r>
            </m:e>
            <m:sup>
              <m:r>
                <m:rPr>
                  <m:sty m:val="p"/>
                </m:rPr>
                <w:rPr>
                  <w:rFonts w:ascii="Cambria Math" w:hAnsi="Cambria Math"/>
                </w:rPr>
                <m:t>&lt;0&gt;</m:t>
              </m:r>
            </m:sup>
          </m:s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ax</m:t>
              </m:r>
            </m:sub>
          </m:sSub>
          <m:sSup>
            <m:sSupPr>
              <m:ctrlPr>
                <w:rPr>
                  <w:rFonts w:ascii="Cambria Math" w:hAnsi="Cambria Math"/>
                </w:rPr>
              </m:ctrlPr>
            </m:sSupPr>
            <m:e>
              <m:r>
                <w:rPr>
                  <w:rFonts w:ascii="Cambria Math" w:hAnsi="Cambria Math"/>
                </w:rPr>
                <m:t>x</m:t>
              </m:r>
            </m:e>
            <m:sup>
              <m:r>
                <m:rPr>
                  <m:sty m:val="p"/>
                </m:rPr>
                <w:rPr>
                  <w:rFonts w:ascii="Cambria Math" w:hAnsi="Cambria Math"/>
                </w:rPr>
                <m:t>&lt;1&gt;</m:t>
              </m:r>
            </m:sup>
          </m:s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oMath>
      </m:oMathPara>
    </w:p>
    <w:p w14:paraId="665F2B1E" w14:textId="77777777" w:rsidR="0052380F" w:rsidRPr="008035B6" w:rsidRDefault="005A35E5" w:rsidP="008035B6">
      <w:pPr>
        <w:pStyle w:val="afffffc"/>
      </w:pPr>
      <m:oMathPara>
        <m:oMath>
          <m:sSup>
            <m:sSupPr>
              <m:ctrlPr>
                <w:rPr>
                  <w:rFonts w:ascii="Cambria Math" w:hAnsi="Cambria Math"/>
                </w:rPr>
              </m:ctrlPr>
            </m:sSupPr>
            <m:e>
              <m:r>
                <w:rPr>
                  <w:rFonts w:ascii="Cambria Math" w:hAnsi="Cambria Math"/>
                </w:rPr>
                <m:t>y</m:t>
              </m:r>
            </m:e>
            <m:sup>
              <m:r>
                <w:rPr>
                  <w:rFonts w:ascii="Cambria Math" w:hAnsi="Cambria Math"/>
                </w:rPr>
                <m:t>hat</m:t>
              </m:r>
              <m:r>
                <m:rPr>
                  <m:sty m:val="p"/>
                </m:rPr>
                <w:rPr>
                  <w:rFonts w:ascii="Cambria Math" w:hAnsi="Cambria Math"/>
                </w:rPr>
                <m:t>&lt;1&gt;</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ya</m:t>
              </m:r>
            </m:sub>
          </m:sSub>
          <m:sSup>
            <m:sSupPr>
              <m:ctrlPr>
                <w:rPr>
                  <w:rFonts w:ascii="Cambria Math" w:hAnsi="Cambria Math"/>
                </w:rPr>
              </m:ctrlPr>
            </m:sSupPr>
            <m:e>
              <m:r>
                <w:rPr>
                  <w:rFonts w:ascii="Cambria Math" w:hAnsi="Cambria Math"/>
                </w:rPr>
                <m:t>a</m:t>
              </m:r>
            </m:e>
            <m:sup>
              <m:r>
                <m:rPr>
                  <m:sty m:val="p"/>
                </m:rPr>
                <w:rPr>
                  <w:rFonts w:ascii="Cambria Math" w:hAnsi="Cambria Math"/>
                </w:rPr>
                <m:t>&lt;1&gt;</m:t>
              </m:r>
            </m:sup>
          </m:s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y</m:t>
              </m:r>
            </m:sub>
          </m:sSub>
          <m:r>
            <m:rPr>
              <m:sty m:val="p"/>
            </m:rPr>
            <w:rPr>
              <w:rFonts w:ascii="Cambria Math" w:hAnsi="Cambria Math"/>
            </w:rPr>
            <m:t>)</m:t>
          </m:r>
        </m:oMath>
      </m:oMathPara>
    </w:p>
    <w:p w14:paraId="6C0617A8" w14:textId="77777777" w:rsidR="0052380F" w:rsidRPr="008035B6" w:rsidRDefault="005A35E5" w:rsidP="008035B6">
      <w:pPr>
        <w:pStyle w:val="afffffc"/>
      </w:pPr>
      <m:oMathPara>
        <m:oMath>
          <m:sSup>
            <m:sSupPr>
              <m:ctrlPr>
                <w:rPr>
                  <w:rFonts w:ascii="Cambria Math" w:hAnsi="Cambria Math"/>
                </w:rPr>
              </m:ctrlPr>
            </m:sSupPr>
            <m:e>
              <m:r>
                <w:rPr>
                  <w:rFonts w:ascii="Cambria Math" w:hAnsi="Cambria Math"/>
                </w:rPr>
                <m:t>a</m:t>
              </m:r>
            </m:e>
            <m:sup>
              <m:r>
                <m:rPr>
                  <m:sty m:val="p"/>
                </m:rPr>
                <w:rPr>
                  <w:rFonts w:ascii="Cambria Math" w:hAnsi="Cambria Math"/>
                </w:rPr>
                <m:t>&lt;</m:t>
              </m:r>
              <m:r>
                <w:rPr>
                  <w:rFonts w:ascii="Cambria Math" w:hAnsi="Cambria Math"/>
                </w:rPr>
                <m:t>t</m:t>
              </m:r>
              <m:r>
                <m:rPr>
                  <m:sty m:val="p"/>
                </m:rPr>
                <w:rPr>
                  <w:rFonts w:ascii="Cambria Math" w:hAnsi="Cambria Math"/>
                </w:rPr>
                <m:t>&gt;</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aa</m:t>
              </m:r>
            </m:sub>
          </m:sSub>
          <m:sSup>
            <m:sSupPr>
              <m:ctrlPr>
                <w:rPr>
                  <w:rFonts w:ascii="Cambria Math" w:hAnsi="Cambria Math"/>
                </w:rPr>
              </m:ctrlPr>
            </m:sSupPr>
            <m:e>
              <m:r>
                <w:rPr>
                  <w:rFonts w:ascii="Cambria Math" w:hAnsi="Cambria Math"/>
                </w:rPr>
                <m:t>a</m:t>
              </m:r>
            </m:e>
            <m:sup>
              <m:r>
                <m:rPr>
                  <m:sty m:val="p"/>
                </m:rPr>
                <w:rPr>
                  <w:rFonts w:ascii="Cambria Math" w:hAnsi="Cambria Math"/>
                </w:rPr>
                <m:t>&lt;</m:t>
              </m:r>
              <m:r>
                <w:rPr>
                  <w:rFonts w:ascii="Cambria Math" w:hAnsi="Cambria Math"/>
                </w:rPr>
                <m:t>t</m:t>
              </m:r>
              <m:r>
                <m:rPr>
                  <m:sty m:val="p"/>
                </m:rPr>
                <w:rPr>
                  <w:rFonts w:ascii="Cambria Math" w:hAnsi="Cambria Math"/>
                </w:rPr>
                <m:t>-1&gt;</m:t>
              </m:r>
            </m:sup>
          </m:s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ax</m:t>
              </m:r>
            </m:sub>
          </m:sSub>
          <m:sSup>
            <m:sSupPr>
              <m:ctrlPr>
                <w:rPr>
                  <w:rFonts w:ascii="Cambria Math" w:hAnsi="Cambria Math"/>
                </w:rPr>
              </m:ctrlPr>
            </m:sSupPr>
            <m:e>
              <m:r>
                <w:rPr>
                  <w:rFonts w:ascii="Cambria Math" w:hAnsi="Cambria Math"/>
                </w:rPr>
                <m:t>x</m:t>
              </m:r>
            </m:e>
            <m:sup>
              <m:r>
                <m:rPr>
                  <m:sty m:val="p"/>
                </m:rPr>
                <w:rPr>
                  <w:rFonts w:ascii="Cambria Math" w:hAnsi="Cambria Math"/>
                </w:rPr>
                <m:t>&lt;</m:t>
              </m:r>
              <m:r>
                <w:rPr>
                  <w:rFonts w:ascii="Cambria Math" w:hAnsi="Cambria Math"/>
                </w:rPr>
                <m:t>t</m:t>
              </m:r>
              <m:r>
                <m:rPr>
                  <m:sty m:val="p"/>
                </m:rPr>
                <w:rPr>
                  <w:rFonts w:ascii="Cambria Math" w:hAnsi="Cambria Math"/>
                </w:rPr>
                <m:t>&gt;</m:t>
              </m:r>
            </m:sup>
          </m:s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oMath>
      </m:oMathPara>
    </w:p>
    <w:p w14:paraId="696A7E0D" w14:textId="79F3C13C" w:rsidR="0052380F" w:rsidRPr="008035B6" w:rsidRDefault="005A35E5" w:rsidP="008035B6">
      <w:pPr>
        <w:pStyle w:val="afffffc"/>
      </w:pPr>
      <m:oMathPara>
        <m:oMath>
          <m:sSup>
            <m:sSupPr>
              <m:ctrlPr>
                <w:rPr>
                  <w:rFonts w:ascii="Cambria Math" w:hAnsi="Cambria Math"/>
                </w:rPr>
              </m:ctrlPr>
            </m:sSupPr>
            <m:e>
              <m:r>
                <w:rPr>
                  <w:rFonts w:ascii="Cambria Math" w:hAnsi="Cambria Math"/>
                </w:rPr>
                <m:t>y</m:t>
              </m:r>
            </m:e>
            <m:sup>
              <m:r>
                <w:rPr>
                  <w:rFonts w:ascii="Cambria Math" w:hAnsi="Cambria Math"/>
                </w:rPr>
                <m:t>hat</m:t>
              </m:r>
              <m:r>
                <m:rPr>
                  <m:sty m:val="p"/>
                </m:rPr>
                <w:rPr>
                  <w:rFonts w:ascii="Cambria Math" w:hAnsi="Cambria Math"/>
                </w:rPr>
                <m:t>&lt;</m:t>
              </m:r>
              <m:r>
                <w:rPr>
                  <w:rFonts w:ascii="Cambria Math" w:hAnsi="Cambria Math"/>
                </w:rPr>
                <m:t>t</m:t>
              </m:r>
              <m:r>
                <m:rPr>
                  <m:sty m:val="p"/>
                </m:rPr>
                <w:rPr>
                  <w:rFonts w:ascii="Cambria Math" w:hAnsi="Cambria Math"/>
                </w:rPr>
                <m:t>&gt;</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ya</m:t>
              </m:r>
            </m:sub>
          </m:sSub>
          <m:sSup>
            <m:sSupPr>
              <m:ctrlPr>
                <w:rPr>
                  <w:rFonts w:ascii="Cambria Math" w:hAnsi="Cambria Math"/>
                </w:rPr>
              </m:ctrlPr>
            </m:sSupPr>
            <m:e>
              <m:r>
                <w:rPr>
                  <w:rFonts w:ascii="Cambria Math" w:hAnsi="Cambria Math"/>
                </w:rPr>
                <m:t>a</m:t>
              </m:r>
            </m:e>
            <m:sup>
              <m:r>
                <m:rPr>
                  <m:sty m:val="p"/>
                </m:rPr>
                <w:rPr>
                  <w:rFonts w:ascii="Cambria Math" w:hAnsi="Cambria Math"/>
                </w:rPr>
                <m:t>&lt;</m:t>
              </m:r>
              <m:r>
                <w:rPr>
                  <w:rFonts w:ascii="Cambria Math" w:hAnsi="Cambria Math"/>
                </w:rPr>
                <m:t>t</m:t>
              </m:r>
              <m:r>
                <m:rPr>
                  <m:sty m:val="p"/>
                </m:rPr>
                <w:rPr>
                  <w:rFonts w:ascii="Cambria Math" w:hAnsi="Cambria Math"/>
                </w:rPr>
                <m:t>&gt;</m:t>
              </m:r>
            </m:sup>
          </m:s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y</m:t>
              </m:r>
            </m:sub>
          </m:sSub>
          <m:r>
            <m:rPr>
              <m:sty m:val="p"/>
            </m:rPr>
            <w:rPr>
              <w:rFonts w:ascii="Cambria Math" w:hAnsi="Cambria Math"/>
            </w:rPr>
            <m:t>)</m:t>
          </m:r>
        </m:oMath>
      </m:oMathPara>
    </w:p>
    <w:p w14:paraId="6F7FDB47" w14:textId="2844C044" w:rsidR="00E6231E" w:rsidRDefault="00DD3591" w:rsidP="00DD3591">
      <w:pPr>
        <w:pStyle w:val="afffffa"/>
      </w:pPr>
      <w:bookmarkStart w:id="85" w:name="_Hlk41147087"/>
      <w:bookmarkStart w:id="86" w:name="_Hlk40945295"/>
      <w:bookmarkStart w:id="87" w:name="_Toc41261660"/>
      <w:r>
        <w:rPr>
          <w:rFonts w:hint="eastAsia"/>
        </w:rPr>
        <w:t>3.3.2</w:t>
      </w:r>
      <w:r>
        <w:t xml:space="preserve"> </w:t>
      </w:r>
      <w:r w:rsidR="00E6231E">
        <w:rPr>
          <w:rFonts w:hint="eastAsia"/>
        </w:rPr>
        <w:t>长短期记忆网络</w:t>
      </w:r>
      <w:bookmarkEnd w:id="87"/>
    </w:p>
    <w:bookmarkEnd w:id="85"/>
    <w:p w14:paraId="2B183935" w14:textId="77777777" w:rsidR="000604C7" w:rsidRPr="008035B6" w:rsidRDefault="000604C7" w:rsidP="008035B6">
      <w:pPr>
        <w:pStyle w:val="afffffc"/>
      </w:pPr>
      <w:r w:rsidRPr="008035B6">
        <w:rPr>
          <w:rFonts w:hint="eastAsia"/>
        </w:rPr>
        <w:t>由上文可知，一般的循环神经网络的结构如下图，每一个时间</w:t>
      </w:r>
      <w:proofErr w:type="gramStart"/>
      <w:r w:rsidRPr="008035B6">
        <w:rPr>
          <w:rFonts w:hint="eastAsia"/>
        </w:rPr>
        <w:t>步包括</w:t>
      </w:r>
      <w:proofErr w:type="gramEnd"/>
      <w:r w:rsidRPr="008035B6">
        <w:rPr>
          <w:rFonts w:hint="eastAsia"/>
        </w:rPr>
        <w:t>当前的样本输入和上一个时间步的输出作为输入，</w:t>
      </w:r>
      <m:oMath>
        <m:sSup>
          <m:sSupPr>
            <m:ctrlPr>
              <w:rPr>
                <w:rFonts w:ascii="Cambria Math" w:hAnsi="Cambria Math"/>
              </w:rPr>
            </m:ctrlPr>
          </m:sSupPr>
          <m:e>
            <m:r>
              <w:rPr>
                <w:rFonts w:ascii="Cambria Math" w:hAnsi="Cambria Math"/>
              </w:rPr>
              <m:t>a</m:t>
            </m:r>
          </m:e>
          <m:sup>
            <m:r>
              <m:rPr>
                <m:sty m:val="p"/>
              </m:rPr>
              <w:rPr>
                <w:rFonts w:ascii="Cambria Math" w:hAnsi="Cambria Math"/>
              </w:rPr>
              <m:t>&lt;</m:t>
            </m:r>
            <m:r>
              <w:rPr>
                <w:rFonts w:ascii="Cambria Math" w:hAnsi="Cambria Math"/>
              </w:rPr>
              <m:t>t</m:t>
            </m:r>
            <m:r>
              <m:rPr>
                <m:sty m:val="p"/>
              </m:rPr>
              <w:rPr>
                <w:rFonts w:ascii="Cambria Math" w:hAnsi="Cambria Math"/>
              </w:rPr>
              <m:t>-1&gt;</m:t>
            </m:r>
          </m:sup>
        </m:sSup>
      </m:oMath>
      <w:r w:rsidRPr="008035B6">
        <w:rPr>
          <w:rFonts w:hint="eastAsia"/>
        </w:rPr>
        <w:t>中存在</w:t>
      </w:r>
      <w:proofErr w:type="gramStart"/>
      <w:r w:rsidRPr="008035B6">
        <w:rPr>
          <w:rFonts w:hint="eastAsia"/>
        </w:rPr>
        <w:t>着之前</w:t>
      </w:r>
      <w:proofErr w:type="gramEnd"/>
      <w:r w:rsidRPr="008035B6">
        <w:rPr>
          <w:rFonts w:hint="eastAsia"/>
        </w:rPr>
        <w:t>模型中存在的信息，通过将</w:t>
      </w:r>
      <m:oMath>
        <m:sSup>
          <m:sSupPr>
            <m:ctrlPr>
              <w:rPr>
                <w:rFonts w:ascii="Cambria Math" w:hAnsi="Cambria Math"/>
              </w:rPr>
            </m:ctrlPr>
          </m:sSupPr>
          <m:e>
            <m:r>
              <w:rPr>
                <w:rFonts w:ascii="Cambria Math" w:hAnsi="Cambria Math" w:hint="eastAsia"/>
              </w:rPr>
              <m:t>a</m:t>
            </m:r>
          </m:e>
          <m:sup>
            <m:r>
              <m:rPr>
                <m:sty m:val="p"/>
              </m:rPr>
              <w:rPr>
                <w:rFonts w:ascii="Cambria Math" w:hAnsi="Cambria Math"/>
              </w:rPr>
              <m:t>&lt;</m:t>
            </m:r>
            <m:r>
              <w:rPr>
                <w:rFonts w:ascii="Cambria Math" w:hAnsi="Cambria Math"/>
              </w:rPr>
              <m:t>t</m:t>
            </m:r>
            <m:r>
              <m:rPr>
                <m:sty m:val="p"/>
              </m:rPr>
              <w:rPr>
                <w:rFonts w:ascii="Cambria Math" w:hAnsi="Cambria Math"/>
              </w:rPr>
              <m:t>-1&gt;</m:t>
            </m:r>
          </m:sup>
        </m:sSup>
      </m:oMath>
      <w:r w:rsidRPr="008035B6">
        <w:rPr>
          <w:rFonts w:hint="eastAsia"/>
        </w:rPr>
        <w:t>作为输入的一部分，使当前模型包含了过去的信息。在一些领域，这种循环神经网络已经开始被使用。</w:t>
      </w:r>
    </w:p>
    <w:p w14:paraId="0D45F274" w14:textId="77777777" w:rsidR="005935C7" w:rsidRDefault="000604C7" w:rsidP="005935C7">
      <w:pPr>
        <w:pStyle w:val="afffffc"/>
        <w:keepNext/>
        <w:jc w:val="center"/>
      </w:pPr>
      <w:r w:rsidRPr="008035B6">
        <w:drawing>
          <wp:inline distT="0" distB="0" distL="0" distR="0" wp14:anchorId="5867DDCC" wp14:editId="23B4B2C7">
            <wp:extent cx="2114550" cy="1626519"/>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151874" cy="1655229"/>
                    </a:xfrm>
                    <a:prstGeom prst="rect">
                      <a:avLst/>
                    </a:prstGeom>
                  </pic:spPr>
                </pic:pic>
              </a:graphicData>
            </a:graphic>
          </wp:inline>
        </w:drawing>
      </w:r>
    </w:p>
    <w:p w14:paraId="5B577141" w14:textId="1C84F75D" w:rsidR="000604C7" w:rsidRPr="00BE2844" w:rsidRDefault="005935C7" w:rsidP="005935C7">
      <w:pPr>
        <w:pStyle w:val="affffe"/>
        <w:jc w:val="center"/>
        <w:rPr>
          <w:rFonts w:ascii="宋体" w:eastAsia="宋体" w:hAnsi="宋体"/>
          <w:sz w:val="21"/>
          <w:szCs w:val="21"/>
        </w:rPr>
      </w:pPr>
      <w:r w:rsidRPr="00BE2844">
        <w:rPr>
          <w:rFonts w:ascii="宋体" w:eastAsia="宋体" w:hAnsi="宋体" w:hint="eastAsia"/>
          <w:sz w:val="21"/>
          <w:szCs w:val="21"/>
        </w:rPr>
        <w:t>图 3-</w:t>
      </w:r>
      <w:r w:rsidR="002D692F">
        <w:rPr>
          <w:rFonts w:ascii="宋体" w:eastAsia="宋体" w:hAnsi="宋体" w:hint="eastAsia"/>
          <w:sz w:val="21"/>
          <w:szCs w:val="21"/>
        </w:rPr>
        <w:t>10</w:t>
      </w:r>
      <w:r w:rsidRPr="00BE2844">
        <w:rPr>
          <w:rFonts w:ascii="宋体" w:eastAsia="宋体" w:hAnsi="宋体"/>
          <w:sz w:val="21"/>
          <w:szCs w:val="21"/>
        </w:rPr>
        <w:t xml:space="preserve"> </w:t>
      </w:r>
      <w:r w:rsidRPr="00BE2844">
        <w:rPr>
          <w:rFonts w:ascii="宋体" w:eastAsia="宋体" w:hAnsi="宋体" w:hint="eastAsia"/>
          <w:sz w:val="21"/>
          <w:szCs w:val="21"/>
        </w:rPr>
        <w:t>RNN单元</w:t>
      </w:r>
    </w:p>
    <w:p w14:paraId="44A0C3FF" w14:textId="77777777" w:rsidR="000604C7" w:rsidRPr="008035B6" w:rsidRDefault="000604C7" w:rsidP="008035B6">
      <w:pPr>
        <w:pStyle w:val="afffffc"/>
      </w:pPr>
      <w:r w:rsidRPr="008035B6">
        <w:rPr>
          <w:rFonts w:hint="eastAsia"/>
        </w:rPr>
        <w:t>但是，随着研究的深入，当把循环神经网络使用在需要记住样本中较远的地方的信息时，使用这种结构的模型很难达到要求。更一般的说法是，循环神经网络只能记住较短时间内的信息，当要处理存在长期依赖信息的任务时，不能完成要求。为了解决这样的问题，1997年提出了长短期记忆网络(</w:t>
      </w:r>
      <w:r w:rsidRPr="008035B6">
        <w:t>LSTM),</w:t>
      </w:r>
      <w:r w:rsidRPr="008035B6">
        <w:rPr>
          <w:rFonts w:hint="eastAsia"/>
        </w:rPr>
        <w:t>这种模型就像它的名字一样，L</w:t>
      </w:r>
      <w:r w:rsidRPr="008035B6">
        <w:t>STM</w:t>
      </w:r>
      <w:r w:rsidRPr="008035B6">
        <w:rPr>
          <w:rFonts w:hint="eastAsia"/>
        </w:rPr>
        <w:t>确实能够长时间记住样本的信息。如图，LS</w:t>
      </w:r>
      <w:r w:rsidRPr="008035B6">
        <w:t>TM</w:t>
      </w:r>
      <w:r w:rsidRPr="008035B6">
        <w:rPr>
          <w:rFonts w:hint="eastAsia"/>
        </w:rPr>
        <w:t>的内部结构如下。</w:t>
      </w:r>
      <w:r w:rsidRPr="008035B6">
        <w:fldChar w:fldCharType="begin"/>
      </w:r>
      <w:r w:rsidRPr="008035B6">
        <w:instrText xml:space="preserve"> </w:instrText>
      </w:r>
      <w:r w:rsidRPr="008035B6">
        <w:rPr>
          <w:rFonts w:hint="eastAsia"/>
        </w:rPr>
        <w:instrText>eq \o\ac(○,*)</w:instrText>
      </w:r>
      <w:r w:rsidRPr="008035B6">
        <w:fldChar w:fldCharType="end"/>
      </w:r>
      <w:r w:rsidRPr="008035B6">
        <w:rPr>
          <w:rFonts w:hint="eastAsia"/>
        </w:rPr>
        <w:t>和</w:t>
      </w:r>
      <w:r w:rsidRPr="008035B6">
        <w:fldChar w:fldCharType="begin"/>
      </w:r>
      <w:r w:rsidRPr="008035B6">
        <w:instrText xml:space="preserve"> </w:instrText>
      </w:r>
      <w:r w:rsidRPr="008035B6">
        <w:rPr>
          <w:rFonts w:hint="eastAsia"/>
        </w:rPr>
        <w:instrText>eq \o\ac(○,+)</w:instrText>
      </w:r>
      <w:r w:rsidRPr="008035B6">
        <w:fldChar w:fldCharType="end"/>
      </w:r>
      <w:r w:rsidRPr="008035B6">
        <w:rPr>
          <w:rFonts w:hint="eastAsia"/>
        </w:rPr>
        <w:t>分别</w:t>
      </w:r>
      <w:proofErr w:type="gramStart"/>
      <w:r w:rsidRPr="008035B6">
        <w:rPr>
          <w:rFonts w:hint="eastAsia"/>
        </w:rPr>
        <w:t>表示点积和</w:t>
      </w:r>
      <w:proofErr w:type="gramEnd"/>
      <w:r w:rsidRPr="008035B6">
        <w:rPr>
          <w:rFonts w:hint="eastAsia"/>
        </w:rPr>
        <w:t>相加操作。在LSTM的内部存在两个输入</w:t>
      </w:r>
      <m:oMath>
        <m:sSup>
          <m:sSupPr>
            <m:ctrlPr>
              <w:rPr>
                <w:rFonts w:ascii="Cambria Math" w:hAnsi="Cambria Math"/>
              </w:rPr>
            </m:ctrlPr>
          </m:sSupPr>
          <m:e>
            <m:r>
              <w:rPr>
                <w:rFonts w:ascii="Cambria Math" w:hAnsi="Cambria Math" w:hint="eastAsia"/>
              </w:rPr>
              <m:t>c</m:t>
            </m:r>
          </m:e>
          <m:sup>
            <m:r>
              <m:rPr>
                <m:sty m:val="p"/>
              </m:rPr>
              <w:rPr>
                <w:rFonts w:ascii="Cambria Math" w:hAnsi="Cambria Math"/>
              </w:rPr>
              <m:t>&lt;</m:t>
            </m:r>
            <m:r>
              <w:rPr>
                <w:rFonts w:ascii="Cambria Math" w:hAnsi="Cambria Math"/>
              </w:rPr>
              <m:t>t</m:t>
            </m:r>
            <m:r>
              <m:rPr>
                <m:sty m:val="p"/>
              </m:rPr>
              <w:rPr>
                <w:rFonts w:ascii="Cambria Math" w:hAnsi="Cambria Math"/>
              </w:rPr>
              <m:t>-1&gt;</m:t>
            </m:r>
          </m:sup>
        </m:sSup>
      </m:oMath>
      <w:r w:rsidRPr="008035B6">
        <w:rPr>
          <w:rFonts w:hint="eastAsia"/>
        </w:rPr>
        <w:t>,</w:t>
      </w:r>
      <m:oMath>
        <m:sSup>
          <m:sSupPr>
            <m:ctrlPr>
              <w:rPr>
                <w:rFonts w:ascii="Cambria Math" w:hAnsi="Cambria Math"/>
              </w:rPr>
            </m:ctrlPr>
          </m:sSupPr>
          <m:e>
            <m:r>
              <w:rPr>
                <w:rFonts w:ascii="Cambria Math" w:hAnsi="Cambria Math"/>
              </w:rPr>
              <m:t>a</m:t>
            </m:r>
          </m:e>
          <m:sup>
            <m:r>
              <m:rPr>
                <m:sty m:val="p"/>
              </m:rPr>
              <w:rPr>
                <w:rFonts w:ascii="Cambria Math" w:hAnsi="Cambria Math"/>
              </w:rPr>
              <m:t>&lt;</m:t>
            </m:r>
            <m:r>
              <w:rPr>
                <w:rFonts w:ascii="Cambria Math" w:hAnsi="Cambria Math"/>
              </w:rPr>
              <m:t>t</m:t>
            </m:r>
            <m:r>
              <m:rPr>
                <m:sty m:val="p"/>
              </m:rPr>
              <w:rPr>
                <w:rFonts w:ascii="Cambria Math" w:hAnsi="Cambria Math"/>
              </w:rPr>
              <m:t>-1&gt;</m:t>
            </m:r>
          </m:sup>
        </m:sSup>
      </m:oMath>
      <w:r w:rsidRPr="008035B6">
        <w:rPr>
          <w:rFonts w:hint="eastAsia"/>
        </w:rPr>
        <w:t>和两个输出</w:t>
      </w:r>
      <m:oMath>
        <m:sSup>
          <m:sSupPr>
            <m:ctrlPr>
              <w:rPr>
                <w:rFonts w:ascii="Cambria Math" w:hAnsi="Cambria Math"/>
              </w:rPr>
            </m:ctrlPr>
          </m:sSupPr>
          <m:e>
            <m:r>
              <w:rPr>
                <w:rFonts w:ascii="Cambria Math" w:hAnsi="Cambria Math"/>
              </w:rPr>
              <m:t>c</m:t>
            </m:r>
          </m:e>
          <m:sup>
            <m:r>
              <m:rPr>
                <m:sty m:val="p"/>
              </m:rPr>
              <w:rPr>
                <w:rFonts w:ascii="Cambria Math" w:hAnsi="Cambria Math"/>
              </w:rPr>
              <m:t>&lt;</m:t>
            </m:r>
            <m:r>
              <w:rPr>
                <w:rFonts w:ascii="Cambria Math" w:hAnsi="Cambria Math"/>
              </w:rPr>
              <m:t>t</m:t>
            </m:r>
            <m:r>
              <m:rPr>
                <m:sty m:val="p"/>
              </m:rPr>
              <w:rPr>
                <w:rFonts w:ascii="Cambria Math" w:hAnsi="Cambria Math"/>
              </w:rPr>
              <m:t>&gt;</m:t>
            </m:r>
          </m:sup>
        </m:sSup>
      </m:oMath>
      <w:r w:rsidRPr="008035B6">
        <w:rPr>
          <w:rFonts w:hint="eastAsia"/>
        </w:rPr>
        <w:t>，</w:t>
      </w:r>
      <m:oMath>
        <m:sSup>
          <m:sSupPr>
            <m:ctrlPr>
              <w:rPr>
                <w:rFonts w:ascii="Cambria Math" w:hAnsi="Cambria Math"/>
              </w:rPr>
            </m:ctrlPr>
          </m:sSupPr>
          <m:e>
            <m:r>
              <w:rPr>
                <w:rFonts w:ascii="Cambria Math" w:hAnsi="Cambria Math"/>
              </w:rPr>
              <m:t>a</m:t>
            </m:r>
          </m:e>
          <m:sup>
            <m:r>
              <m:rPr>
                <m:sty m:val="p"/>
              </m:rPr>
              <w:rPr>
                <w:rFonts w:ascii="Cambria Math" w:hAnsi="Cambria Math"/>
              </w:rPr>
              <m:t>&lt;</m:t>
            </m:r>
            <m:r>
              <w:rPr>
                <w:rFonts w:ascii="Cambria Math" w:hAnsi="Cambria Math"/>
              </w:rPr>
              <m:t>t</m:t>
            </m:r>
            <m:r>
              <m:rPr>
                <m:sty m:val="p"/>
              </m:rPr>
              <w:rPr>
                <w:rFonts w:ascii="Cambria Math" w:hAnsi="Cambria Math"/>
              </w:rPr>
              <m:t>&gt;</m:t>
            </m:r>
          </m:sup>
        </m:sSup>
      </m:oMath>
      <w:r w:rsidRPr="008035B6">
        <w:rPr>
          <w:rFonts w:hint="eastAsia"/>
        </w:rPr>
        <w:t>。</w:t>
      </w:r>
    </w:p>
    <w:p w14:paraId="55C1060B" w14:textId="77777777" w:rsidR="005935C7" w:rsidRDefault="000604C7" w:rsidP="005935C7">
      <w:pPr>
        <w:pStyle w:val="afffffc"/>
        <w:keepNext/>
        <w:jc w:val="center"/>
      </w:pPr>
      <w:r w:rsidRPr="008035B6">
        <w:lastRenderedPageBreak/>
        <w:drawing>
          <wp:inline distT="0" distB="0" distL="0" distR="0" wp14:anchorId="663B43B3" wp14:editId="0AA107D7">
            <wp:extent cx="3784821" cy="2159889"/>
            <wp:effectExtent l="0" t="0" r="635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947259" cy="2252588"/>
                    </a:xfrm>
                    <a:prstGeom prst="rect">
                      <a:avLst/>
                    </a:prstGeom>
                  </pic:spPr>
                </pic:pic>
              </a:graphicData>
            </a:graphic>
          </wp:inline>
        </w:drawing>
      </w:r>
    </w:p>
    <w:p w14:paraId="668BF15D" w14:textId="4263233B" w:rsidR="000604C7" w:rsidRPr="008035B6" w:rsidRDefault="005935C7" w:rsidP="005935C7">
      <w:pPr>
        <w:pStyle w:val="affffe"/>
        <w:jc w:val="center"/>
      </w:pPr>
      <w:r w:rsidRPr="00BE2844">
        <w:rPr>
          <w:rFonts w:ascii="宋体" w:eastAsia="宋体" w:hAnsi="宋体" w:hint="eastAsia"/>
          <w:sz w:val="21"/>
          <w:szCs w:val="21"/>
        </w:rPr>
        <w:t>图 3-1</w:t>
      </w:r>
      <w:r w:rsidR="002D692F">
        <w:rPr>
          <w:rFonts w:ascii="宋体" w:eastAsia="宋体" w:hAnsi="宋体" w:hint="eastAsia"/>
          <w:sz w:val="21"/>
          <w:szCs w:val="21"/>
        </w:rPr>
        <w:t>1</w:t>
      </w:r>
      <w:r w:rsidRPr="00BE2844">
        <w:rPr>
          <w:rFonts w:ascii="宋体" w:eastAsia="宋体" w:hAnsi="宋体"/>
          <w:sz w:val="21"/>
          <w:szCs w:val="21"/>
        </w:rPr>
        <w:t xml:space="preserve"> </w:t>
      </w:r>
      <w:r w:rsidRPr="00BE2844">
        <w:rPr>
          <w:rFonts w:ascii="宋体" w:eastAsia="宋体" w:hAnsi="宋体" w:hint="eastAsia"/>
          <w:sz w:val="21"/>
          <w:szCs w:val="21"/>
        </w:rPr>
        <w:t>LSTM内部结构</w:t>
      </w:r>
    </w:p>
    <w:p w14:paraId="21B773EC" w14:textId="77777777" w:rsidR="000604C7" w:rsidRPr="008035B6" w:rsidRDefault="000604C7" w:rsidP="008035B6">
      <w:pPr>
        <w:pStyle w:val="afffffc"/>
      </w:pPr>
      <w:r w:rsidRPr="008035B6">
        <w:rPr>
          <w:rFonts w:hint="eastAsia"/>
        </w:rPr>
        <w:t>在LSTM内部存在6种基本的运算，其中我们把</w:t>
      </w:r>
      <m:oMath>
        <m:sSup>
          <m:sSupPr>
            <m:ctrlPr>
              <w:rPr>
                <w:rFonts w:ascii="Cambria Math" w:hAnsi="Cambria Math"/>
              </w:rPr>
            </m:ctrlPr>
          </m:sSupPr>
          <m:e>
            <m:r>
              <w:rPr>
                <w:rFonts w:ascii="Cambria Math" w:hAnsi="Cambria Math" w:hint="eastAsia"/>
              </w:rPr>
              <m:t>f</m:t>
            </m:r>
          </m:e>
          <m:sup>
            <m:r>
              <m:rPr>
                <m:sty m:val="p"/>
              </m:rPr>
              <w:rPr>
                <w:rFonts w:ascii="Cambria Math" w:hAnsi="Cambria Math"/>
              </w:rPr>
              <m:t>&lt;</m:t>
            </m:r>
            <m:r>
              <w:rPr>
                <w:rFonts w:ascii="Cambria Math" w:hAnsi="Cambria Math"/>
              </w:rPr>
              <m:t>t</m:t>
            </m:r>
            <m:r>
              <m:rPr>
                <m:sty m:val="p"/>
              </m:rPr>
              <w:rPr>
                <w:rFonts w:ascii="Cambria Math" w:hAnsi="Cambria Math"/>
              </w:rPr>
              <m:t>&gt;</m:t>
            </m:r>
          </m:sup>
        </m:sSup>
      </m:oMath>
      <w:r w:rsidRPr="008035B6">
        <w:rPr>
          <w:rFonts w:hint="eastAsia"/>
        </w:rPr>
        <w:t>,</w:t>
      </w:r>
      <m:oMath>
        <m:r>
          <m:rPr>
            <m:sty m:val="p"/>
          </m:rPr>
          <w:rPr>
            <w:rFonts w:ascii="Cambria Math" w:hAnsi="Cambria Math"/>
          </w:rPr>
          <m:t xml:space="preserve"> </m:t>
        </m:r>
        <m:sSup>
          <m:sSupPr>
            <m:ctrlPr>
              <w:rPr>
                <w:rFonts w:ascii="Cambria Math" w:hAnsi="Cambria Math"/>
              </w:rPr>
            </m:ctrlPr>
          </m:sSupPr>
          <m:e>
            <m:r>
              <w:rPr>
                <w:rFonts w:ascii="Cambria Math" w:hAnsi="Cambria Math"/>
              </w:rPr>
              <m:t>i</m:t>
            </m:r>
          </m:e>
          <m:sup>
            <m:r>
              <m:rPr>
                <m:sty m:val="p"/>
              </m:rPr>
              <w:rPr>
                <w:rFonts w:ascii="Cambria Math" w:hAnsi="Cambria Math"/>
              </w:rPr>
              <m:t>&lt;</m:t>
            </m:r>
            <m:r>
              <w:rPr>
                <w:rFonts w:ascii="Cambria Math" w:hAnsi="Cambria Math"/>
              </w:rPr>
              <m:t>t</m:t>
            </m:r>
            <m:r>
              <m:rPr>
                <m:sty m:val="p"/>
              </m:rPr>
              <w:rPr>
                <w:rFonts w:ascii="Cambria Math" w:hAnsi="Cambria Math"/>
              </w:rPr>
              <m:t>&gt;</m:t>
            </m:r>
          </m:sup>
        </m:sSup>
      </m:oMath>
      <w:r w:rsidRPr="008035B6">
        <w:rPr>
          <w:rFonts w:hint="eastAsia"/>
        </w:rPr>
        <w:t>,</w:t>
      </w:r>
      <m:oMath>
        <m:r>
          <m:rPr>
            <m:sty m:val="p"/>
          </m:rPr>
          <w:rPr>
            <w:rFonts w:ascii="Cambria Math" w:hAnsi="Cambria Math"/>
          </w:rPr>
          <m:t xml:space="preserve"> </m:t>
        </m:r>
        <m:sSup>
          <m:sSupPr>
            <m:ctrlPr>
              <w:rPr>
                <w:rFonts w:ascii="Cambria Math" w:hAnsi="Cambria Math"/>
              </w:rPr>
            </m:ctrlPr>
          </m:sSupPr>
          <m:e>
            <m:r>
              <w:rPr>
                <w:rFonts w:ascii="Cambria Math" w:hAnsi="Cambria Math"/>
              </w:rPr>
              <m:t>o</m:t>
            </m:r>
          </m:e>
          <m:sup>
            <m:r>
              <m:rPr>
                <m:sty m:val="p"/>
              </m:rPr>
              <w:rPr>
                <w:rFonts w:ascii="Cambria Math" w:hAnsi="Cambria Math"/>
              </w:rPr>
              <m:t>&lt;</m:t>
            </m:r>
            <m:r>
              <w:rPr>
                <w:rFonts w:ascii="Cambria Math" w:hAnsi="Cambria Math"/>
              </w:rPr>
              <m:t>t</m:t>
            </m:r>
            <m:r>
              <m:rPr>
                <m:sty m:val="p"/>
              </m:rPr>
              <w:rPr>
                <w:rFonts w:ascii="Cambria Math" w:hAnsi="Cambria Math"/>
              </w:rPr>
              <m:t>&gt;</m:t>
            </m:r>
          </m:sup>
        </m:sSup>
      </m:oMath>
      <w:r w:rsidRPr="008035B6">
        <w:rPr>
          <w:rFonts w:hint="eastAsia"/>
        </w:rPr>
        <w:t>分别叫遗忘门，更新门和输出门。</w:t>
      </w:r>
      <m:oMath>
        <m:r>
          <w:rPr>
            <w:rFonts w:ascii="Cambria Math" w:hAnsi="Cambria Math"/>
          </w:rPr>
          <m:t>σ</m:t>
        </m:r>
      </m:oMath>
      <w:r w:rsidRPr="008035B6">
        <w:rPr>
          <w:rFonts w:hint="eastAsia"/>
        </w:rPr>
        <w:t>函数通常是s</w:t>
      </w:r>
      <w:r w:rsidRPr="008035B6">
        <w:t>igmoid</w:t>
      </w:r>
      <w:r w:rsidRPr="008035B6">
        <w:rPr>
          <w:rFonts w:hint="eastAsia"/>
        </w:rPr>
        <w:t>函数，我们知道sig</w:t>
      </w:r>
      <w:r w:rsidRPr="008035B6">
        <w:t>moid</w:t>
      </w:r>
      <w:r w:rsidRPr="008035B6">
        <w:rPr>
          <w:rFonts w:hint="eastAsia"/>
        </w:rPr>
        <w:t>会输出在0至1范围内的数字，使用sig</w:t>
      </w:r>
      <w:r w:rsidRPr="008035B6">
        <w:t>moid</w:t>
      </w:r>
      <w:r w:rsidRPr="008035B6">
        <w:rPr>
          <w:rFonts w:hint="eastAsia"/>
        </w:rPr>
        <w:t>可以起到闸门的作用，它可以限制信息通过的大小。</w:t>
      </w:r>
    </w:p>
    <w:p w14:paraId="15E6F73C" w14:textId="77777777" w:rsidR="000604C7" w:rsidRPr="008035B6" w:rsidRDefault="000604C7" w:rsidP="008035B6">
      <w:pPr>
        <w:pStyle w:val="afffffc"/>
      </w:pPr>
      <w:r w:rsidRPr="008035B6">
        <w:rPr>
          <w:rFonts w:hint="eastAsia"/>
        </w:rPr>
        <w:t>L</w:t>
      </w:r>
      <w:r w:rsidRPr="008035B6">
        <w:t>STM</w:t>
      </w:r>
      <w:r w:rsidRPr="008035B6">
        <w:rPr>
          <w:rFonts w:hint="eastAsia"/>
        </w:rPr>
        <w:t>的运算过程可以分为三步，第一步，LSTM选择从</w:t>
      </w:r>
      <m:oMath>
        <m:sSup>
          <m:sSupPr>
            <m:ctrlPr>
              <w:rPr>
                <w:rFonts w:ascii="Cambria Math" w:hAnsi="Cambria Math"/>
              </w:rPr>
            </m:ctrlPr>
          </m:sSupPr>
          <m:e>
            <m:r>
              <w:rPr>
                <w:rFonts w:ascii="Cambria Math" w:hAnsi="Cambria Math" w:hint="eastAsia"/>
              </w:rPr>
              <m:t>a</m:t>
            </m:r>
          </m:e>
          <m:sup>
            <m:r>
              <m:rPr>
                <m:sty m:val="p"/>
              </m:rPr>
              <w:rPr>
                <w:rFonts w:ascii="Cambria Math" w:hAnsi="Cambria Math"/>
              </w:rPr>
              <m:t>&lt;</m:t>
            </m:r>
            <m:r>
              <w:rPr>
                <w:rFonts w:ascii="Cambria Math" w:hAnsi="Cambria Math"/>
              </w:rPr>
              <m:t>t</m:t>
            </m:r>
            <m:r>
              <m:rPr>
                <m:sty m:val="p"/>
              </m:rPr>
              <w:rPr>
                <w:rFonts w:ascii="Cambria Math" w:hAnsi="Cambria Math"/>
              </w:rPr>
              <m:t>-1&gt;</m:t>
            </m:r>
          </m:sup>
        </m:sSup>
      </m:oMath>
      <w:r w:rsidRPr="008035B6">
        <w:rPr>
          <w:rFonts w:hint="eastAsia"/>
        </w:rPr>
        <w:t>中选择性的丢失部分信息，将代表包含记忆信息的</w:t>
      </w:r>
      <m:oMath>
        <m:sSup>
          <m:sSupPr>
            <m:ctrlPr>
              <w:rPr>
                <w:rFonts w:ascii="Cambria Math" w:hAnsi="Cambria Math"/>
              </w:rPr>
            </m:ctrlPr>
          </m:sSupPr>
          <m:e>
            <m:r>
              <w:rPr>
                <w:rFonts w:ascii="Cambria Math" w:hAnsi="Cambria Math" w:hint="eastAsia"/>
              </w:rPr>
              <m:t>a</m:t>
            </m:r>
          </m:e>
          <m:sup>
            <m:r>
              <m:rPr>
                <m:sty m:val="p"/>
              </m:rPr>
              <w:rPr>
                <w:rFonts w:ascii="Cambria Math" w:hAnsi="Cambria Math"/>
              </w:rPr>
              <m:t>&lt;</m:t>
            </m:r>
            <m:r>
              <w:rPr>
                <w:rFonts w:ascii="Cambria Math" w:hAnsi="Cambria Math"/>
              </w:rPr>
              <m:t>t</m:t>
            </m:r>
            <m:r>
              <m:rPr>
                <m:sty m:val="p"/>
              </m:rPr>
              <w:rPr>
                <w:rFonts w:ascii="Cambria Math" w:hAnsi="Cambria Math"/>
              </w:rPr>
              <m:t>-1&gt;</m:t>
            </m:r>
          </m:sup>
        </m:sSup>
      </m:oMath>
      <w:r w:rsidRPr="008035B6">
        <w:rPr>
          <w:rFonts w:hint="eastAsia"/>
        </w:rPr>
        <w:t>和当前的输入</w:t>
      </w:r>
      <m:oMath>
        <m:sSup>
          <m:sSupPr>
            <m:ctrlPr>
              <w:rPr>
                <w:rFonts w:ascii="Cambria Math" w:hAnsi="Cambria Math"/>
              </w:rPr>
            </m:ctrlPr>
          </m:sSupPr>
          <m:e>
            <m:r>
              <w:rPr>
                <w:rFonts w:ascii="Cambria Math" w:hAnsi="Cambria Math" w:hint="eastAsia"/>
              </w:rPr>
              <m:t>x</m:t>
            </m:r>
          </m:e>
          <m:sup>
            <m:r>
              <m:rPr>
                <m:sty m:val="p"/>
              </m:rPr>
              <w:rPr>
                <w:rFonts w:ascii="Cambria Math" w:hAnsi="Cambria Math"/>
              </w:rPr>
              <m:t>&lt;</m:t>
            </m:r>
            <m:r>
              <w:rPr>
                <w:rFonts w:ascii="Cambria Math" w:hAnsi="Cambria Math"/>
              </w:rPr>
              <m:t>t</m:t>
            </m:r>
            <m:r>
              <m:rPr>
                <m:sty m:val="p"/>
              </m:rPr>
              <w:rPr>
                <w:rFonts w:ascii="Cambria Math" w:hAnsi="Cambria Math"/>
              </w:rPr>
              <m:t>&gt;</m:t>
            </m:r>
          </m:sup>
        </m:sSup>
      </m:oMath>
      <w:r w:rsidRPr="008035B6">
        <w:rPr>
          <w:rFonts w:hint="eastAsia"/>
        </w:rPr>
        <w:t>作为</w:t>
      </w:r>
      <m:oMath>
        <m:sSup>
          <m:sSupPr>
            <m:ctrlPr>
              <w:rPr>
                <w:rFonts w:ascii="Cambria Math" w:hAnsi="Cambria Math"/>
              </w:rPr>
            </m:ctrlPr>
          </m:sSupPr>
          <m:e>
            <m:r>
              <w:rPr>
                <w:rFonts w:ascii="Cambria Math" w:hAnsi="Cambria Math" w:hint="eastAsia"/>
              </w:rPr>
              <m:t>f</m:t>
            </m:r>
          </m:e>
          <m:sup>
            <m:r>
              <m:rPr>
                <m:sty m:val="p"/>
              </m:rPr>
              <w:rPr>
                <w:rFonts w:ascii="Cambria Math" w:hAnsi="Cambria Math"/>
              </w:rPr>
              <m:t>&lt;</m:t>
            </m:r>
            <m:r>
              <w:rPr>
                <w:rFonts w:ascii="Cambria Math" w:hAnsi="Cambria Math"/>
              </w:rPr>
              <m:t>t</m:t>
            </m:r>
            <m:r>
              <m:rPr>
                <m:sty m:val="p"/>
              </m:rPr>
              <w:rPr>
                <w:rFonts w:ascii="Cambria Math" w:hAnsi="Cambria Math"/>
              </w:rPr>
              <m:t>&gt;</m:t>
            </m:r>
          </m:sup>
        </m:sSup>
      </m:oMath>
      <w:r w:rsidRPr="008035B6">
        <w:rPr>
          <w:rFonts w:hint="eastAsia"/>
        </w:rPr>
        <w:t>函数输入,然后经过s</w:t>
      </w:r>
      <w:r w:rsidRPr="008035B6">
        <w:t>igmoid</w:t>
      </w:r>
      <w:r w:rsidRPr="008035B6">
        <w:rPr>
          <w:rFonts w:hint="eastAsia"/>
        </w:rPr>
        <w:t>函数后输出一个0到1之间的数然后与</w:t>
      </w:r>
      <m:oMath>
        <m:sSup>
          <m:sSupPr>
            <m:ctrlPr>
              <w:rPr>
                <w:rFonts w:ascii="Cambria Math" w:hAnsi="Cambria Math"/>
              </w:rPr>
            </m:ctrlPr>
          </m:sSupPr>
          <m:e>
            <m:r>
              <w:rPr>
                <w:rFonts w:ascii="Cambria Math" w:hAnsi="Cambria Math"/>
              </w:rPr>
              <m:t>c</m:t>
            </m:r>
          </m:e>
          <m:sup>
            <m:r>
              <m:rPr>
                <m:sty m:val="p"/>
              </m:rPr>
              <w:rPr>
                <w:rFonts w:ascii="Cambria Math" w:hAnsi="Cambria Math"/>
              </w:rPr>
              <m:t>&lt;</m:t>
            </m:r>
            <m:r>
              <w:rPr>
                <w:rFonts w:ascii="Cambria Math" w:hAnsi="Cambria Math"/>
              </w:rPr>
              <m:t>t</m:t>
            </m:r>
            <m:r>
              <m:rPr>
                <m:sty m:val="p"/>
              </m:rPr>
              <w:rPr>
                <w:rFonts w:ascii="Cambria Math" w:hAnsi="Cambria Math"/>
              </w:rPr>
              <m:t>-1&gt;</m:t>
            </m:r>
          </m:sup>
        </m:sSup>
      </m:oMath>
      <w:r w:rsidRPr="008035B6">
        <w:rPr>
          <w:rFonts w:hint="eastAsia"/>
        </w:rPr>
        <w:t>相乘。如果输入接近1表示几乎</w:t>
      </w:r>
      <w:proofErr w:type="gramStart"/>
      <w:r w:rsidRPr="008035B6">
        <w:rPr>
          <w:rFonts w:hint="eastAsia"/>
        </w:rPr>
        <w:t>不</w:t>
      </w:r>
      <w:proofErr w:type="gramEnd"/>
      <w:r w:rsidRPr="008035B6">
        <w:rPr>
          <w:rFonts w:hint="eastAsia"/>
        </w:rPr>
        <w:t>遗忘的输出，接近0的时候表示几乎完全遗忘掉信息。</w:t>
      </w:r>
    </w:p>
    <w:p w14:paraId="58A76BBF" w14:textId="77777777" w:rsidR="000604C7" w:rsidRPr="008035B6" w:rsidRDefault="005A35E5" w:rsidP="008035B6">
      <w:pPr>
        <w:pStyle w:val="afffffc"/>
      </w:pPr>
      <m:oMathPara>
        <m:oMath>
          <m:sSup>
            <m:sSupPr>
              <m:ctrlPr>
                <w:rPr>
                  <w:rFonts w:ascii="Cambria Math" w:hAnsi="Cambria Math"/>
                </w:rPr>
              </m:ctrlPr>
            </m:sSupPr>
            <m:e>
              <m:r>
                <w:rPr>
                  <w:rFonts w:ascii="Cambria Math" w:hAnsi="Cambria Math"/>
                </w:rPr>
                <m:t>f</m:t>
              </m:r>
            </m:e>
            <m:sup>
              <m:r>
                <m:rPr>
                  <m:sty m:val="p"/>
                </m:rPr>
                <w:rPr>
                  <w:rFonts w:ascii="Cambria Math" w:hAnsi="Cambria Math"/>
                </w:rPr>
                <m:t>&lt;</m:t>
              </m:r>
              <m:r>
                <w:rPr>
                  <w:rFonts w:ascii="Cambria Math" w:hAnsi="Cambria Math"/>
                </w:rPr>
                <m:t>t</m:t>
              </m:r>
              <m:r>
                <m:rPr>
                  <m:sty m:val="p"/>
                </m:rPr>
                <w:rPr>
                  <w:rFonts w:ascii="Cambria Math" w:hAnsi="Cambria Math"/>
                </w:rPr>
                <m:t>&gt;</m:t>
              </m:r>
            </m:sup>
          </m:sSup>
          <m:r>
            <m:rPr>
              <m:sty m:val="p"/>
            </m:rPr>
            <w:rPr>
              <w:rFonts w:ascii="Cambria Math" w:hAnsi="Cambria Math"/>
            </w:rPr>
            <m:t>=</m:t>
          </m:r>
          <m:func>
            <m:funcPr>
              <m:ctrlPr>
                <w:rPr>
                  <w:rFonts w:ascii="Cambria Math" w:hAnsi="Cambria Math"/>
                </w:rPr>
              </m:ctrlPr>
            </m:funcPr>
            <m:fName>
              <m:r>
                <w:rPr>
                  <w:rFonts w:ascii="Cambria Math" w:hAnsi="Cambria Math"/>
                </w:rPr>
                <m:t>σ</m:t>
              </m:r>
            </m:fName>
            <m:e>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f</m:t>
                  </m:r>
                </m:sub>
              </m:sSub>
              <m:d>
                <m:dPr>
                  <m:begChr m:val="["/>
                  <m:endChr m:val="]"/>
                  <m:ctrlPr>
                    <w:rPr>
                      <w:rFonts w:ascii="Cambria Math" w:hAnsi="Cambria Math"/>
                    </w:rPr>
                  </m:ctrlPr>
                </m:dPr>
                <m:e>
                  <m:r>
                    <m:rPr>
                      <m:sty m:val="p"/>
                    </m:rPr>
                    <w:rPr>
                      <w:rFonts w:ascii="Cambria Math" w:hAnsi="Cambria Math"/>
                    </w:rPr>
                    <m:t> </m:t>
                  </m:r>
                  <m:sSup>
                    <m:sSupPr>
                      <m:ctrlPr>
                        <w:rPr>
                          <w:rFonts w:ascii="Cambria Math" w:hAnsi="Cambria Math"/>
                        </w:rPr>
                      </m:ctrlPr>
                    </m:sSupPr>
                    <m:e>
                      <m:r>
                        <w:rPr>
                          <w:rFonts w:ascii="Cambria Math" w:hAnsi="Cambria Math"/>
                        </w:rPr>
                        <m:t>a</m:t>
                      </m:r>
                    </m:e>
                    <m:sup>
                      <m:r>
                        <m:rPr>
                          <m:sty m:val="p"/>
                        </m:rPr>
                        <w:rPr>
                          <w:rFonts w:ascii="Cambria Math" w:hAnsi="Cambria Math"/>
                        </w:rPr>
                        <m:t>&lt;</m:t>
                      </m:r>
                      <m:r>
                        <w:rPr>
                          <w:rFonts w:ascii="Cambria Math" w:hAnsi="Cambria Math"/>
                        </w:rPr>
                        <m:t>t</m:t>
                      </m:r>
                      <m:r>
                        <m:rPr>
                          <m:sty m:val="p"/>
                        </m:rPr>
                        <w:rPr>
                          <w:rFonts w:ascii="Cambria Math" w:hAnsi="Cambria Math"/>
                        </w:rPr>
                        <m:t>-1&gt;</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&lt;</m:t>
                      </m:r>
                      <m:r>
                        <w:rPr>
                          <w:rFonts w:ascii="Cambria Math" w:hAnsi="Cambria Math"/>
                        </w:rPr>
                        <m:t>t</m:t>
                      </m:r>
                      <m:r>
                        <m:rPr>
                          <m:sty m:val="p"/>
                        </m:rPr>
                        <w:rPr>
                          <w:rFonts w:ascii="Cambria Math" w:hAnsi="Cambria Math"/>
                        </w:rPr>
                        <m:t>&gt;</m:t>
                      </m:r>
                    </m:sup>
                  </m:sSup>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r>
                <m:rPr>
                  <m:sty m:val="p"/>
                </m:rPr>
                <w:rPr>
                  <w:rFonts w:ascii="Cambria Math" w:hAnsi="Cambria Math"/>
                </w:rPr>
                <m:t>)</m:t>
              </m:r>
            </m:e>
          </m:func>
        </m:oMath>
      </m:oMathPara>
    </w:p>
    <w:p w14:paraId="29DD6C02" w14:textId="77777777" w:rsidR="000604C7" w:rsidRPr="008035B6" w:rsidRDefault="000604C7" w:rsidP="008035B6">
      <w:pPr>
        <w:pStyle w:val="afffffc"/>
      </w:pPr>
      <w:r w:rsidRPr="008035B6">
        <w:rPr>
          <w:rFonts w:hint="eastAsia"/>
        </w:rPr>
        <w:t>第二步是确定在LSTM中要存储哪些新信息，这里会使用到</w:t>
      </w:r>
      <m:oMath>
        <m:sSup>
          <m:sSupPr>
            <m:ctrlPr>
              <w:rPr>
                <w:rFonts w:ascii="Cambria Math" w:hAnsi="Cambria Math"/>
              </w:rPr>
            </m:ctrlPr>
          </m:sSupPr>
          <m:e>
            <m:r>
              <w:rPr>
                <w:rFonts w:ascii="Cambria Math" w:hAnsi="Cambria Math" w:hint="eastAsia"/>
              </w:rPr>
              <m:t>i</m:t>
            </m:r>
          </m:e>
          <m:sup>
            <m:r>
              <m:rPr>
                <m:sty m:val="p"/>
              </m:rPr>
              <w:rPr>
                <w:rFonts w:ascii="Cambria Math" w:hAnsi="Cambria Math"/>
              </w:rPr>
              <m:t>&lt;</m:t>
            </m:r>
            <m:r>
              <w:rPr>
                <w:rFonts w:ascii="Cambria Math" w:hAnsi="Cambria Math"/>
              </w:rPr>
              <m:t>t</m:t>
            </m:r>
            <m:r>
              <m:rPr>
                <m:sty m:val="p"/>
              </m:rPr>
              <w:rPr>
                <w:rFonts w:ascii="Cambria Math" w:hAnsi="Cambria Math"/>
              </w:rPr>
              <m:t>&gt;</m:t>
            </m:r>
          </m:sup>
        </m:sSup>
      </m:oMath>
      <w:r w:rsidRPr="008035B6">
        <w:rPr>
          <w:rFonts w:hint="eastAsia"/>
        </w:rPr>
        <w:t>和</w:t>
      </w:r>
      <m:oMath>
        <m:sSup>
          <m:sSupPr>
            <m:ctrlPr>
              <w:rPr>
                <w:rFonts w:ascii="Cambria Math" w:hAnsi="Cambria Math"/>
              </w:rPr>
            </m:ctrlPr>
          </m:sSupPr>
          <m:e>
            <m:acc>
              <m:accPr>
                <m:chr m:val="̃"/>
                <m:ctrlPr>
                  <w:rPr>
                    <w:rFonts w:ascii="Cambria Math" w:hAnsi="Cambria Math"/>
                  </w:rPr>
                </m:ctrlPr>
              </m:accPr>
              <m:e>
                <m:r>
                  <w:rPr>
                    <w:rFonts w:ascii="Cambria Math" w:hAnsi="Cambria Math"/>
                  </w:rPr>
                  <m:t>c</m:t>
                </m:r>
              </m:e>
            </m:acc>
          </m:e>
          <m:sup>
            <m:r>
              <m:rPr>
                <m:sty m:val="p"/>
              </m:rPr>
              <w:rPr>
                <w:rFonts w:ascii="Cambria Math" w:hAnsi="Cambria Math"/>
              </w:rPr>
              <m:t>&lt;</m:t>
            </m:r>
            <m:r>
              <w:rPr>
                <w:rFonts w:ascii="Cambria Math" w:hAnsi="Cambria Math"/>
              </w:rPr>
              <m:t>t</m:t>
            </m:r>
            <m:r>
              <m:rPr>
                <m:sty m:val="p"/>
              </m:rPr>
              <w:rPr>
                <w:rFonts w:ascii="Cambria Math" w:hAnsi="Cambria Math"/>
              </w:rPr>
              <m:t>&gt;</m:t>
            </m:r>
          </m:sup>
        </m:sSup>
      </m:oMath>
      <w:r w:rsidRPr="008035B6">
        <w:rPr>
          <w:rFonts w:hint="eastAsia"/>
        </w:rPr>
        <w:t>的计算过程。同样，</w:t>
      </w:r>
      <m:oMath>
        <m:sSup>
          <m:sSupPr>
            <m:ctrlPr>
              <w:rPr>
                <w:rFonts w:ascii="Cambria Math" w:hAnsi="Cambria Math"/>
              </w:rPr>
            </m:ctrlPr>
          </m:sSupPr>
          <m:e>
            <m:r>
              <w:rPr>
                <w:rFonts w:ascii="Cambria Math" w:hAnsi="Cambria Math"/>
              </w:rPr>
              <m:t>i</m:t>
            </m:r>
          </m:e>
          <m:sup>
            <m:r>
              <m:rPr>
                <m:sty m:val="p"/>
              </m:rPr>
              <w:rPr>
                <w:rFonts w:ascii="Cambria Math" w:hAnsi="Cambria Math"/>
              </w:rPr>
              <m:t>&lt;</m:t>
            </m:r>
            <m:r>
              <w:rPr>
                <w:rFonts w:ascii="Cambria Math" w:hAnsi="Cambria Math"/>
              </w:rPr>
              <m:t>t</m:t>
            </m:r>
            <m:r>
              <m:rPr>
                <m:sty m:val="p"/>
              </m:rPr>
              <w:rPr>
                <w:rFonts w:ascii="Cambria Math" w:hAnsi="Cambria Math"/>
              </w:rPr>
              <m:t>&gt;</m:t>
            </m:r>
          </m:sup>
        </m:sSup>
      </m:oMath>
      <w:r w:rsidRPr="008035B6">
        <w:rPr>
          <w:rFonts w:hint="eastAsia"/>
        </w:rPr>
        <w:t>使用s</w:t>
      </w:r>
      <w:r w:rsidRPr="008035B6">
        <w:t>igmoid</w:t>
      </w:r>
      <w:r w:rsidRPr="008035B6">
        <w:rPr>
          <w:rFonts w:hint="eastAsia"/>
        </w:rPr>
        <w:t>后与</w:t>
      </w:r>
      <m:oMath>
        <m:sSup>
          <m:sSupPr>
            <m:ctrlPr>
              <w:rPr>
                <w:rFonts w:ascii="Cambria Math" w:hAnsi="Cambria Math"/>
              </w:rPr>
            </m:ctrlPr>
          </m:sSupPr>
          <m:e>
            <m:acc>
              <m:accPr>
                <m:chr m:val="̃"/>
                <m:ctrlPr>
                  <w:rPr>
                    <w:rFonts w:ascii="Cambria Math" w:hAnsi="Cambria Math"/>
                  </w:rPr>
                </m:ctrlPr>
              </m:accPr>
              <m:e>
                <m:r>
                  <w:rPr>
                    <w:rFonts w:ascii="Cambria Math" w:hAnsi="Cambria Math"/>
                  </w:rPr>
                  <m:t>c</m:t>
                </m:r>
              </m:e>
            </m:acc>
          </m:e>
          <m:sup>
            <m:r>
              <m:rPr>
                <m:sty m:val="p"/>
              </m:rPr>
              <w:rPr>
                <w:rFonts w:ascii="Cambria Math" w:hAnsi="Cambria Math"/>
              </w:rPr>
              <m:t>&lt;</m:t>
            </m:r>
            <m:r>
              <w:rPr>
                <w:rFonts w:ascii="Cambria Math" w:hAnsi="Cambria Math"/>
              </w:rPr>
              <m:t>t</m:t>
            </m:r>
            <m:r>
              <m:rPr>
                <m:sty m:val="p"/>
              </m:rPr>
              <w:rPr>
                <w:rFonts w:ascii="Cambria Math" w:hAnsi="Cambria Math"/>
              </w:rPr>
              <m:t>&gt;</m:t>
            </m:r>
          </m:sup>
        </m:sSup>
      </m:oMath>
      <w:proofErr w:type="gramStart"/>
      <w:r w:rsidRPr="008035B6">
        <w:rPr>
          <w:rFonts w:hint="eastAsia"/>
        </w:rPr>
        <w:t>进行点积运算</w:t>
      </w:r>
      <w:proofErr w:type="gramEnd"/>
      <w:r w:rsidRPr="008035B6">
        <w:rPr>
          <w:rFonts w:hint="eastAsia"/>
        </w:rPr>
        <w:t>，起到了决定选择保留部分记忆信息的作用。</w:t>
      </w:r>
    </w:p>
    <w:p w14:paraId="2E85589A" w14:textId="77777777" w:rsidR="000604C7" w:rsidRPr="008035B6" w:rsidRDefault="005A35E5" w:rsidP="008035B6">
      <w:pPr>
        <w:pStyle w:val="afffffc"/>
      </w:pPr>
      <m:oMathPara>
        <m:oMathParaPr>
          <m:jc m:val="centerGroup"/>
        </m:oMathParaPr>
        <m:oMath>
          <m:sSup>
            <m:sSupPr>
              <m:ctrlPr>
                <w:rPr>
                  <w:rFonts w:ascii="Cambria Math" w:hAnsi="Cambria Math"/>
                </w:rPr>
              </m:ctrlPr>
            </m:sSupPr>
            <m:e>
              <m:acc>
                <m:accPr>
                  <m:chr m:val="̃"/>
                  <m:ctrlPr>
                    <w:rPr>
                      <w:rFonts w:ascii="Cambria Math" w:hAnsi="Cambria Math"/>
                    </w:rPr>
                  </m:ctrlPr>
                </m:accPr>
                <m:e>
                  <m:r>
                    <w:rPr>
                      <w:rFonts w:ascii="Cambria Math" w:hAnsi="Cambria Math"/>
                    </w:rPr>
                    <m:t>c</m:t>
                  </m:r>
                </m:e>
              </m:acc>
            </m:e>
            <m:sup>
              <m:r>
                <m:rPr>
                  <m:sty m:val="p"/>
                </m:rPr>
                <w:rPr>
                  <w:rFonts w:ascii="Cambria Math" w:hAnsi="Cambria Math"/>
                </w:rPr>
                <m:t>&lt;</m:t>
              </m:r>
              <m:r>
                <w:rPr>
                  <w:rFonts w:ascii="Cambria Math" w:hAnsi="Cambria Math"/>
                </w:rPr>
                <m:t>t</m:t>
              </m:r>
              <m:r>
                <m:rPr>
                  <m:sty m:val="p"/>
                </m:rPr>
                <w:rPr>
                  <w:rFonts w:ascii="Cambria Math" w:hAnsi="Cambria Math"/>
                </w:rPr>
                <m:t>&gt;</m:t>
              </m:r>
            </m:sup>
          </m:sSup>
          <m:r>
            <m:rPr>
              <m:sty m:val="p"/>
            </m:rPr>
            <w:rPr>
              <w:rFonts w:ascii="Cambria Math" w:hAnsi="Cambria Math"/>
            </w:rPr>
            <m:t>=</m:t>
          </m:r>
          <m:func>
            <m:funcPr>
              <m:ctrlPr>
                <w:rPr>
                  <w:rFonts w:ascii="Cambria Math" w:hAnsi="Cambria Math"/>
                </w:rPr>
              </m:ctrlPr>
            </m:funcPr>
            <m:fName>
              <m:r>
                <m:rPr>
                  <m:sty m:val="p"/>
                </m:rPr>
                <w:rPr>
                  <w:rFonts w:ascii="Cambria Math" w:hAnsi="Cambria Math"/>
                </w:rPr>
                <m:t>tanh</m:t>
              </m:r>
            </m:fName>
            <m:e>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d>
                <m:dPr>
                  <m:begChr m:val="["/>
                  <m:endChr m:val="]"/>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&lt;</m:t>
                      </m:r>
                      <m:r>
                        <w:rPr>
                          <w:rFonts w:ascii="Cambria Math" w:hAnsi="Cambria Math"/>
                        </w:rPr>
                        <m:t>t</m:t>
                      </m:r>
                      <m:r>
                        <m:rPr>
                          <m:sty m:val="p"/>
                        </m:rPr>
                        <w:rPr>
                          <w:rFonts w:ascii="Cambria Math" w:hAnsi="Cambria Math"/>
                        </w:rPr>
                        <m:t>-1&gt;</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&lt;</m:t>
                      </m:r>
                      <m:r>
                        <w:rPr>
                          <w:rFonts w:ascii="Cambria Math" w:hAnsi="Cambria Math"/>
                        </w:rPr>
                        <m:t>t</m:t>
                      </m:r>
                      <m:r>
                        <m:rPr>
                          <m:sty m:val="p"/>
                        </m:rPr>
                        <w:rPr>
                          <w:rFonts w:ascii="Cambria Math" w:hAnsi="Cambria Math"/>
                        </w:rPr>
                        <m:t>&gt;</m:t>
                      </m:r>
                    </m:sup>
                  </m:sSup>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e>
          </m:func>
        </m:oMath>
      </m:oMathPara>
    </w:p>
    <w:p w14:paraId="4CA4D78C" w14:textId="77777777" w:rsidR="000604C7" w:rsidRPr="008035B6" w:rsidRDefault="005A35E5" w:rsidP="008035B6">
      <w:pPr>
        <w:pStyle w:val="afffffc"/>
      </w:pPr>
      <m:oMathPara>
        <m:oMath>
          <m:sSup>
            <m:sSupPr>
              <m:ctrlPr>
                <w:rPr>
                  <w:rFonts w:ascii="Cambria Math" w:hAnsi="Cambria Math"/>
                </w:rPr>
              </m:ctrlPr>
            </m:sSupPr>
            <m:e>
              <m:r>
                <w:rPr>
                  <w:rFonts w:ascii="Cambria Math" w:hAnsi="Cambria Math"/>
                </w:rPr>
                <m:t>i</m:t>
              </m:r>
            </m:e>
            <m:sup>
              <m:r>
                <m:rPr>
                  <m:sty m:val="p"/>
                </m:rPr>
                <w:rPr>
                  <w:rFonts w:ascii="Cambria Math" w:hAnsi="Cambria Math"/>
                </w:rPr>
                <m:t>&lt;</m:t>
              </m:r>
              <m:r>
                <w:rPr>
                  <w:rFonts w:ascii="Cambria Math" w:hAnsi="Cambria Math"/>
                </w:rPr>
                <m:t>t</m:t>
              </m:r>
              <m:r>
                <m:rPr>
                  <m:sty m:val="p"/>
                </m:rPr>
                <w:rPr>
                  <w:rFonts w:ascii="Cambria Math" w:hAnsi="Cambria Math"/>
                </w:rPr>
                <m:t>&gt;</m:t>
              </m:r>
            </m:sup>
          </m:sSup>
          <m:r>
            <m:rPr>
              <m:sty m:val="p"/>
            </m:rPr>
            <w:rPr>
              <w:rFonts w:ascii="Cambria Math" w:hAnsi="Cambria Math"/>
            </w:rPr>
            <m:t>=</m:t>
          </m:r>
          <w:bookmarkStart w:id="88" w:name="_Hlk40950727"/>
          <m:func>
            <m:funcPr>
              <m:ctrlPr>
                <w:rPr>
                  <w:rFonts w:ascii="Cambria Math" w:hAnsi="Cambria Math"/>
                </w:rPr>
              </m:ctrlPr>
            </m:funcPr>
            <m:fName>
              <m:r>
                <w:rPr>
                  <w:rFonts w:ascii="Cambria Math" w:hAnsi="Cambria Math"/>
                </w:rPr>
                <m:t>σ</m:t>
              </m:r>
            </m:fName>
            <m:e>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u</m:t>
                  </m:r>
                </m:sub>
              </m:sSub>
              <m:d>
                <m:dPr>
                  <m:begChr m:val="["/>
                  <m:endChr m:val="]"/>
                  <m:ctrlPr>
                    <w:rPr>
                      <w:rFonts w:ascii="Cambria Math" w:hAnsi="Cambria Math"/>
                    </w:rPr>
                  </m:ctrlPr>
                </m:dPr>
                <m:e>
                  <m:r>
                    <m:rPr>
                      <m:sty m:val="p"/>
                    </m:rPr>
                    <w:rPr>
                      <w:rFonts w:ascii="Cambria Math" w:hAnsi="Cambria Math"/>
                    </w:rPr>
                    <m:t> </m:t>
                  </m:r>
                  <m:sSup>
                    <m:sSupPr>
                      <m:ctrlPr>
                        <w:rPr>
                          <w:rFonts w:ascii="Cambria Math" w:hAnsi="Cambria Math"/>
                        </w:rPr>
                      </m:ctrlPr>
                    </m:sSupPr>
                    <m:e>
                      <m:r>
                        <w:rPr>
                          <w:rFonts w:ascii="Cambria Math" w:hAnsi="Cambria Math"/>
                        </w:rPr>
                        <m:t>a</m:t>
                      </m:r>
                    </m:e>
                    <m:sup>
                      <m:r>
                        <m:rPr>
                          <m:sty m:val="p"/>
                        </m:rPr>
                        <w:rPr>
                          <w:rFonts w:ascii="Cambria Math" w:hAnsi="Cambria Math"/>
                        </w:rPr>
                        <m:t>&lt;</m:t>
                      </m:r>
                      <m:r>
                        <w:rPr>
                          <w:rFonts w:ascii="Cambria Math" w:hAnsi="Cambria Math"/>
                        </w:rPr>
                        <m:t>t</m:t>
                      </m:r>
                      <m:r>
                        <m:rPr>
                          <m:sty m:val="p"/>
                        </m:rPr>
                        <w:rPr>
                          <w:rFonts w:ascii="Cambria Math" w:hAnsi="Cambria Math"/>
                        </w:rPr>
                        <m:t>-1&gt;</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&lt;</m:t>
                      </m:r>
                      <m:r>
                        <w:rPr>
                          <w:rFonts w:ascii="Cambria Math" w:hAnsi="Cambria Math"/>
                        </w:rPr>
                        <m:t>t</m:t>
                      </m:r>
                      <m:r>
                        <m:rPr>
                          <m:sty m:val="p"/>
                        </m:rPr>
                        <w:rPr>
                          <w:rFonts w:ascii="Cambria Math" w:hAnsi="Cambria Math"/>
                        </w:rPr>
                        <m:t>&gt;</m:t>
                      </m:r>
                    </m:sup>
                  </m:sSup>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u</m:t>
                  </m:r>
                </m:sub>
              </m:sSub>
              <m:r>
                <m:rPr>
                  <m:sty m:val="p"/>
                </m:rPr>
                <w:rPr>
                  <w:rFonts w:ascii="Cambria Math" w:hAnsi="Cambria Math"/>
                </w:rPr>
                <m:t>)</m:t>
              </m:r>
            </m:e>
          </m:func>
        </m:oMath>
      </m:oMathPara>
      <w:bookmarkEnd w:id="88"/>
    </w:p>
    <w:p w14:paraId="6AEDFA43" w14:textId="77777777" w:rsidR="000604C7" w:rsidRPr="008035B6" w:rsidRDefault="000604C7" w:rsidP="008035B6">
      <w:pPr>
        <w:pStyle w:val="afffffc"/>
      </w:pPr>
      <w:r w:rsidRPr="008035B6">
        <w:rPr>
          <w:rFonts w:hint="eastAsia"/>
        </w:rPr>
        <w:t>最后一步决定是我们最后输出</w:t>
      </w:r>
      <m:oMath>
        <m:sSup>
          <m:sSupPr>
            <m:ctrlPr>
              <w:rPr>
                <w:rFonts w:ascii="Cambria Math" w:hAnsi="Cambria Math"/>
              </w:rPr>
            </m:ctrlPr>
          </m:sSupPr>
          <m:e>
            <m:r>
              <w:rPr>
                <w:rFonts w:ascii="Cambria Math" w:hAnsi="Cambria Math" w:hint="eastAsia"/>
              </w:rPr>
              <m:t>y</m:t>
            </m:r>
          </m:e>
          <m:sup>
            <m:r>
              <w:rPr>
                <w:rFonts w:ascii="Cambria Math" w:hAnsi="Cambria Math"/>
              </w:rPr>
              <m:t>hat</m:t>
            </m:r>
            <m:r>
              <m:rPr>
                <m:sty m:val="p"/>
              </m:rPr>
              <w:rPr>
                <w:rFonts w:ascii="Cambria Math" w:hAnsi="Cambria Math"/>
              </w:rPr>
              <m:t>&lt;</m:t>
            </m:r>
            <m:r>
              <w:rPr>
                <w:rFonts w:ascii="Cambria Math" w:hAnsi="Cambria Math"/>
              </w:rPr>
              <m:t>t</m:t>
            </m:r>
            <m:r>
              <m:rPr>
                <m:sty m:val="p"/>
              </m:rPr>
              <w:rPr>
                <w:rFonts w:ascii="Cambria Math" w:hAnsi="Cambria Math"/>
              </w:rPr>
              <m:t>&gt;</m:t>
            </m:r>
          </m:sup>
        </m:sSup>
      </m:oMath>
      <w:r w:rsidRPr="008035B6">
        <w:rPr>
          <w:rFonts w:hint="eastAsia"/>
        </w:rPr>
        <w:t>和</w:t>
      </w:r>
      <m:oMath>
        <m:sSup>
          <m:sSupPr>
            <m:ctrlPr>
              <w:rPr>
                <w:rFonts w:ascii="Cambria Math" w:hAnsi="Cambria Math"/>
              </w:rPr>
            </m:ctrlPr>
          </m:sSupPr>
          <m:e>
            <m:r>
              <w:rPr>
                <w:rFonts w:ascii="Cambria Math" w:hAnsi="Cambria Math" w:hint="eastAsia"/>
              </w:rPr>
              <m:t>a</m:t>
            </m:r>
          </m:e>
          <m:sup>
            <m:r>
              <m:rPr>
                <m:sty m:val="p"/>
              </m:rPr>
              <w:rPr>
                <w:rFonts w:ascii="Cambria Math" w:hAnsi="Cambria Math"/>
              </w:rPr>
              <m:t>&lt;</m:t>
            </m:r>
            <m:r>
              <w:rPr>
                <w:rFonts w:ascii="Cambria Math" w:hAnsi="Cambria Math"/>
              </w:rPr>
              <m:t>t</m:t>
            </m:r>
            <m:r>
              <m:rPr>
                <m:sty m:val="p"/>
              </m:rPr>
              <w:rPr>
                <w:rFonts w:ascii="Cambria Math" w:hAnsi="Cambria Math"/>
              </w:rPr>
              <m:t>&gt;</m:t>
            </m:r>
          </m:sup>
        </m:sSup>
      </m:oMath>
      <w:r w:rsidRPr="008035B6">
        <w:rPr>
          <w:rFonts w:hint="eastAsia"/>
        </w:rPr>
        <w:t>，它由经过t</w:t>
      </w:r>
      <w:r w:rsidRPr="008035B6">
        <w:t>anh</w:t>
      </w:r>
      <w:r w:rsidRPr="008035B6">
        <w:rPr>
          <w:rFonts w:hint="eastAsia"/>
        </w:rPr>
        <w:t>的</w:t>
      </w:r>
      <m:oMath>
        <m:sSup>
          <m:sSupPr>
            <m:ctrlPr>
              <w:rPr>
                <w:rFonts w:ascii="Cambria Math" w:hAnsi="Cambria Math"/>
              </w:rPr>
            </m:ctrlPr>
          </m:sSupPr>
          <m:e>
            <m:r>
              <w:rPr>
                <w:rFonts w:ascii="Cambria Math" w:hAnsi="Cambria Math" w:hint="eastAsia"/>
              </w:rPr>
              <m:t>c</m:t>
            </m:r>
          </m:e>
          <m:sup>
            <m:r>
              <m:rPr>
                <m:sty m:val="p"/>
              </m:rPr>
              <w:rPr>
                <w:rFonts w:ascii="Cambria Math" w:hAnsi="Cambria Math"/>
              </w:rPr>
              <m:t>&lt;</m:t>
            </m:r>
            <m:r>
              <w:rPr>
                <w:rFonts w:ascii="Cambria Math" w:hAnsi="Cambria Math"/>
              </w:rPr>
              <m:t>t</m:t>
            </m:r>
            <m:r>
              <m:rPr>
                <m:sty m:val="p"/>
              </m:rPr>
              <w:rPr>
                <w:rFonts w:ascii="Cambria Math" w:hAnsi="Cambria Math"/>
              </w:rPr>
              <m:t>&gt;</m:t>
            </m:r>
          </m:sup>
        </m:sSup>
      </m:oMath>
      <w:r w:rsidRPr="008035B6">
        <w:rPr>
          <w:rFonts w:hint="eastAsia"/>
        </w:rPr>
        <w:t>与</w:t>
      </w:r>
      <m:oMath>
        <m:sSup>
          <m:sSupPr>
            <m:ctrlPr>
              <w:rPr>
                <w:rFonts w:ascii="Cambria Math" w:hAnsi="Cambria Math"/>
              </w:rPr>
            </m:ctrlPr>
          </m:sSupPr>
          <m:e>
            <m:r>
              <w:rPr>
                <w:rFonts w:ascii="Cambria Math" w:hAnsi="Cambria Math" w:hint="eastAsia"/>
              </w:rPr>
              <m:t>o</m:t>
            </m:r>
          </m:e>
          <m:sup>
            <m:r>
              <m:rPr>
                <m:sty m:val="p"/>
              </m:rPr>
              <w:rPr>
                <w:rFonts w:ascii="Cambria Math" w:hAnsi="Cambria Math"/>
              </w:rPr>
              <m:t>&lt;</m:t>
            </m:r>
            <m:r>
              <w:rPr>
                <w:rFonts w:ascii="Cambria Math" w:hAnsi="Cambria Math"/>
              </w:rPr>
              <m:t>t</m:t>
            </m:r>
            <m:r>
              <m:rPr>
                <m:sty m:val="p"/>
              </m:rPr>
              <w:rPr>
                <w:rFonts w:ascii="Cambria Math" w:hAnsi="Cambria Math"/>
              </w:rPr>
              <m:t>&gt;</m:t>
            </m:r>
          </m:sup>
        </m:sSup>
      </m:oMath>
      <w:proofErr w:type="gramStart"/>
      <w:r w:rsidRPr="008035B6">
        <w:rPr>
          <w:rFonts w:hint="eastAsia"/>
        </w:rPr>
        <w:t>的点积运算</w:t>
      </w:r>
      <w:proofErr w:type="gramEnd"/>
      <w:r w:rsidRPr="008035B6">
        <w:rPr>
          <w:rFonts w:hint="eastAsia"/>
        </w:rPr>
        <w:t>组成。</w:t>
      </w:r>
    </w:p>
    <w:p w14:paraId="46A6C577" w14:textId="77777777" w:rsidR="000604C7" w:rsidRPr="008035B6" w:rsidRDefault="005A35E5" w:rsidP="008035B6">
      <w:pPr>
        <w:pStyle w:val="afffffc"/>
      </w:pPr>
      <m:oMathPara>
        <m:oMath>
          <m:sSup>
            <m:sSupPr>
              <m:ctrlPr>
                <w:rPr>
                  <w:rFonts w:ascii="Cambria Math" w:hAnsi="Cambria Math"/>
                </w:rPr>
              </m:ctrlPr>
            </m:sSupPr>
            <m:e>
              <m:r>
                <w:rPr>
                  <w:rFonts w:ascii="Cambria Math" w:hAnsi="Cambria Math"/>
                </w:rPr>
                <m:t>o</m:t>
              </m:r>
            </m:e>
            <m:sup>
              <m:r>
                <m:rPr>
                  <m:sty m:val="p"/>
                </m:rPr>
                <w:rPr>
                  <w:rFonts w:ascii="Cambria Math" w:hAnsi="Cambria Math"/>
                </w:rPr>
                <m:t>&lt;</m:t>
              </m:r>
              <m:r>
                <w:rPr>
                  <w:rFonts w:ascii="Cambria Math" w:hAnsi="Cambria Math"/>
                </w:rPr>
                <m:t>t</m:t>
              </m:r>
              <m:r>
                <m:rPr>
                  <m:sty m:val="p"/>
                </m:rPr>
                <w:rPr>
                  <w:rFonts w:ascii="Cambria Math" w:hAnsi="Cambria Math"/>
                </w:rPr>
                <m:t>&gt;</m:t>
              </m:r>
            </m:sup>
          </m:sSup>
          <m:r>
            <m:rPr>
              <m:sty m:val="p"/>
            </m:rPr>
            <w:rPr>
              <w:rFonts w:ascii="Cambria Math" w:hAnsi="Cambria Math"/>
            </w:rPr>
            <m:t>=</m:t>
          </m:r>
          <m:func>
            <m:funcPr>
              <m:ctrlPr>
                <w:rPr>
                  <w:rFonts w:ascii="Cambria Math" w:hAnsi="Cambria Math"/>
                </w:rPr>
              </m:ctrlPr>
            </m:funcPr>
            <m:fName>
              <m:r>
                <w:rPr>
                  <w:rFonts w:ascii="Cambria Math" w:hAnsi="Cambria Math"/>
                </w:rPr>
                <m:t>σ</m:t>
              </m:r>
            </m:fName>
            <m:e>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o</m:t>
                  </m:r>
                </m:sub>
              </m:sSub>
              <m:d>
                <m:dPr>
                  <m:begChr m:val="["/>
                  <m:endChr m:val="]"/>
                  <m:ctrlPr>
                    <w:rPr>
                      <w:rFonts w:ascii="Cambria Math" w:hAnsi="Cambria Math"/>
                    </w:rPr>
                  </m:ctrlPr>
                </m:dPr>
                <m:e>
                  <m:r>
                    <m:rPr>
                      <m:sty m:val="p"/>
                    </m:rPr>
                    <w:rPr>
                      <w:rFonts w:ascii="Cambria Math" w:hAnsi="Cambria Math"/>
                    </w:rPr>
                    <m:t> </m:t>
                  </m:r>
                  <m:sSup>
                    <m:sSupPr>
                      <m:ctrlPr>
                        <w:rPr>
                          <w:rFonts w:ascii="Cambria Math" w:hAnsi="Cambria Math"/>
                        </w:rPr>
                      </m:ctrlPr>
                    </m:sSupPr>
                    <m:e>
                      <m:r>
                        <w:rPr>
                          <w:rFonts w:ascii="Cambria Math" w:hAnsi="Cambria Math"/>
                        </w:rPr>
                        <m:t>a</m:t>
                      </m:r>
                    </m:e>
                    <m:sup>
                      <m:r>
                        <m:rPr>
                          <m:sty m:val="p"/>
                        </m:rPr>
                        <w:rPr>
                          <w:rFonts w:ascii="Cambria Math" w:hAnsi="Cambria Math"/>
                        </w:rPr>
                        <m:t>&lt;</m:t>
                      </m:r>
                      <m:r>
                        <w:rPr>
                          <w:rFonts w:ascii="Cambria Math" w:hAnsi="Cambria Math"/>
                        </w:rPr>
                        <m:t>t</m:t>
                      </m:r>
                      <m:r>
                        <m:rPr>
                          <m:sty m:val="p"/>
                        </m:rPr>
                        <w:rPr>
                          <w:rFonts w:ascii="Cambria Math" w:hAnsi="Cambria Math"/>
                        </w:rPr>
                        <m:t>-1&gt;</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&lt;</m:t>
                      </m:r>
                      <m:r>
                        <w:rPr>
                          <w:rFonts w:ascii="Cambria Math" w:hAnsi="Cambria Math"/>
                        </w:rPr>
                        <m:t>t</m:t>
                      </m:r>
                      <m:r>
                        <m:rPr>
                          <m:sty m:val="p"/>
                        </m:rPr>
                        <w:rPr>
                          <w:rFonts w:ascii="Cambria Math" w:hAnsi="Cambria Math"/>
                        </w:rPr>
                        <m:t>&gt;</m:t>
                      </m:r>
                    </m:sup>
                  </m:sSup>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o</m:t>
                  </m:r>
                </m:sub>
              </m:sSub>
              <m:r>
                <m:rPr>
                  <m:sty m:val="p"/>
                </m:rPr>
                <w:rPr>
                  <w:rFonts w:ascii="Cambria Math" w:hAnsi="Cambria Math"/>
                </w:rPr>
                <m:t>)</m:t>
              </m:r>
            </m:e>
          </m:func>
        </m:oMath>
      </m:oMathPara>
    </w:p>
    <w:p w14:paraId="06F23A14" w14:textId="77777777" w:rsidR="000604C7" w:rsidRPr="008035B6" w:rsidRDefault="000604C7" w:rsidP="008035B6">
      <w:pPr>
        <w:pStyle w:val="afffffc"/>
      </w:pPr>
      <w:r w:rsidRPr="008035B6">
        <w:rPr>
          <w:rFonts w:hint="eastAsia"/>
        </w:rPr>
        <w:t>通过对LSTM内部基本结构的介绍，我们可以知道LSTM外部的输入公式：</w:t>
      </w:r>
    </w:p>
    <w:p w14:paraId="15AACE8F" w14:textId="77777777" w:rsidR="000604C7" w:rsidRPr="008035B6" w:rsidRDefault="005A35E5" w:rsidP="008035B6">
      <w:pPr>
        <w:pStyle w:val="afffffc"/>
      </w:pPr>
      <m:oMathPara>
        <m:oMathParaPr>
          <m:jc m:val="centerGroup"/>
        </m:oMathParaPr>
        <m:oMath>
          <m:sSup>
            <m:sSupPr>
              <m:ctrlPr>
                <w:rPr>
                  <w:rFonts w:ascii="Cambria Math" w:hAnsi="Cambria Math"/>
                </w:rPr>
              </m:ctrlPr>
            </m:sSupPr>
            <m:e>
              <m:r>
                <w:rPr>
                  <w:rFonts w:ascii="Cambria Math" w:hAnsi="Cambria Math"/>
                </w:rPr>
                <m:t>c</m:t>
              </m:r>
            </m:e>
            <m:sup>
              <m:r>
                <m:rPr>
                  <m:sty m:val="p"/>
                </m:rPr>
                <w:rPr>
                  <w:rFonts w:ascii="Cambria Math" w:hAnsi="Cambria Math"/>
                </w:rPr>
                <m:t>&lt;</m:t>
              </m:r>
              <m:r>
                <w:rPr>
                  <w:rFonts w:ascii="Cambria Math" w:hAnsi="Cambria Math"/>
                </w:rPr>
                <m:t>t</m:t>
              </m:r>
              <m:r>
                <m:rPr>
                  <m:sty m:val="p"/>
                </m:rPr>
                <w:rPr>
                  <w:rFonts w:ascii="Cambria Math" w:hAnsi="Cambria Math"/>
                </w:rPr>
                <m:t>&gt;</m:t>
              </m:r>
            </m:sup>
          </m:sSup>
          <m:r>
            <m:rPr>
              <m:sty m:val="p"/>
            </m:rPr>
            <w:rPr>
              <w:rFonts w:ascii="Cambria Math" w:hAnsi="Cambria Math"/>
            </w:rPr>
            <m:t>=</m:t>
          </m:r>
          <m:func>
            <m:funcPr>
              <m:ctrlPr>
                <w:rPr>
                  <w:rFonts w:ascii="Cambria Math" w:hAnsi="Cambria Math"/>
                </w:rPr>
              </m:ctrlPr>
            </m:funcPr>
            <m:fName>
              <m:r>
                <m:rPr>
                  <m:sty m:val="p"/>
                </m:rPr>
                <w:rPr>
                  <w:rFonts w:ascii="Cambria Math" w:hAnsi="Cambria Math"/>
                </w:rPr>
                <m:t> </m:t>
              </m:r>
            </m:fName>
            <m:e>
              <m:sSup>
                <m:sSupPr>
                  <m:ctrlPr>
                    <w:rPr>
                      <w:rFonts w:ascii="Cambria Math" w:hAnsi="Cambria Math"/>
                    </w:rPr>
                  </m:ctrlPr>
                </m:sSupPr>
                <m:e>
                  <m:r>
                    <w:rPr>
                      <w:rFonts w:ascii="Cambria Math" w:hAnsi="Cambria Math"/>
                    </w:rPr>
                    <m:t>y</m:t>
                  </m:r>
                </m:e>
                <m:sup>
                  <m:r>
                    <m:rPr>
                      <m:sty m:val="p"/>
                    </m:rPr>
                    <w:rPr>
                      <w:rFonts w:ascii="Cambria Math" w:hAnsi="Cambria Math"/>
                    </w:rPr>
                    <m:t>&lt;</m:t>
                  </m:r>
                  <m:r>
                    <w:rPr>
                      <w:rFonts w:ascii="Cambria Math" w:hAnsi="Cambria Math"/>
                    </w:rPr>
                    <m:t>t</m:t>
                  </m:r>
                  <m:r>
                    <m:rPr>
                      <m:sty m:val="p"/>
                    </m:rPr>
                    <w:rPr>
                      <w:rFonts w:ascii="Cambria Math" w:hAnsi="Cambria Math"/>
                    </w:rPr>
                    <m:t>&gt;</m:t>
                  </m:r>
                </m:sup>
              </m:sSup>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c</m:t>
                      </m:r>
                    </m:e>
                  </m:acc>
                </m:e>
                <m:sup>
                  <m:r>
                    <m:rPr>
                      <m:sty m:val="p"/>
                    </m:rPr>
                    <w:rPr>
                      <w:rFonts w:ascii="Cambria Math" w:hAnsi="Cambria Math"/>
                    </w:rPr>
                    <m:t>&lt;</m:t>
                  </m:r>
                  <m:r>
                    <w:rPr>
                      <w:rFonts w:ascii="Cambria Math" w:hAnsi="Cambria Math"/>
                    </w:rPr>
                    <m:t>t</m:t>
                  </m:r>
                  <m:r>
                    <m:rPr>
                      <m:sty m:val="p"/>
                    </m:rPr>
                    <w:rPr>
                      <w:rFonts w:ascii="Cambria Math" w:hAnsi="Cambria Math"/>
                    </w:rPr>
                    <m:t>&gt;</m:t>
                  </m:r>
                </m:sup>
              </m:sSup>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&lt;</m:t>
                  </m:r>
                  <m:r>
                    <w:rPr>
                      <w:rFonts w:ascii="Cambria Math" w:hAnsi="Cambria Math"/>
                    </w:rPr>
                    <m:t>t</m:t>
                  </m:r>
                  <m:r>
                    <m:rPr>
                      <m:sty m:val="p"/>
                    </m:rPr>
                    <w:rPr>
                      <w:rFonts w:ascii="Cambria Math" w:hAnsi="Cambria Math"/>
                    </w:rPr>
                    <m:t>&gt;</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&lt;</m:t>
                  </m:r>
                  <m:r>
                    <w:rPr>
                      <w:rFonts w:ascii="Cambria Math" w:hAnsi="Cambria Math"/>
                    </w:rPr>
                    <m:t>t</m:t>
                  </m:r>
                  <m:r>
                    <m:rPr>
                      <m:sty m:val="p"/>
                    </m:rPr>
                    <w:rPr>
                      <w:rFonts w:ascii="Cambria Math" w:hAnsi="Cambria Math"/>
                    </w:rPr>
                    <m:t>-1&gt;</m:t>
                  </m:r>
                </m:sup>
              </m:sSup>
            </m:e>
          </m:func>
        </m:oMath>
      </m:oMathPara>
    </w:p>
    <w:p w14:paraId="54C30DC1" w14:textId="77777777" w:rsidR="000604C7" w:rsidRPr="008035B6" w:rsidRDefault="005A35E5" w:rsidP="008035B6">
      <w:pPr>
        <w:pStyle w:val="afffffc"/>
      </w:pPr>
      <m:oMathPara>
        <m:oMathParaPr>
          <m:jc m:val="centerGroup"/>
        </m:oMathParaPr>
        <m:oMath>
          <m:sSup>
            <m:sSupPr>
              <m:ctrlPr>
                <w:rPr>
                  <w:rFonts w:ascii="Cambria Math" w:hAnsi="Cambria Math"/>
                </w:rPr>
              </m:ctrlPr>
            </m:sSupPr>
            <m:e>
              <m:r>
                <w:rPr>
                  <w:rFonts w:ascii="Cambria Math" w:hAnsi="Cambria Math"/>
                </w:rPr>
                <m:t>a</m:t>
              </m:r>
            </m:e>
            <m:sup>
              <m:r>
                <m:rPr>
                  <m:sty m:val="p"/>
                </m:rPr>
                <w:rPr>
                  <w:rFonts w:ascii="Cambria Math" w:hAnsi="Cambria Math"/>
                </w:rPr>
                <m:t>&lt;</m:t>
              </m:r>
              <m:r>
                <w:rPr>
                  <w:rFonts w:ascii="Cambria Math" w:hAnsi="Cambria Math"/>
                </w:rPr>
                <m:t>t</m:t>
              </m:r>
              <m:r>
                <m:rPr>
                  <m:sty m:val="p"/>
                </m:rPr>
                <w:rPr>
                  <w:rFonts w:ascii="Cambria Math" w:hAnsi="Cambria Math"/>
                </w:rPr>
                <m:t>&gt;</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m:rPr>
                  <m:sty m:val="p"/>
                </m:rPr>
                <w:rPr>
                  <w:rFonts w:ascii="Cambria Math" w:hAnsi="Cambria Math"/>
                </w:rPr>
                <m:t>&lt;</m:t>
              </m:r>
              <m:r>
                <w:rPr>
                  <w:rFonts w:ascii="Cambria Math" w:hAnsi="Cambria Math"/>
                </w:rPr>
                <m:t>t</m:t>
              </m:r>
              <m:r>
                <m:rPr>
                  <m:sty m:val="p"/>
                </m:rPr>
                <w:rPr>
                  <w:rFonts w:ascii="Cambria Math" w:hAnsi="Cambria Math"/>
                </w:rPr>
                <m:t>&gt;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tanh⁡(</m:t>
              </m:r>
              <m:r>
                <w:rPr>
                  <w:rFonts w:ascii="Cambria Math" w:hAnsi="Cambria Math"/>
                </w:rPr>
                <m:t>c</m:t>
              </m:r>
            </m:e>
            <m:sup>
              <m:r>
                <m:rPr>
                  <m:sty m:val="p"/>
                </m:rPr>
                <w:rPr>
                  <w:rFonts w:ascii="Cambria Math" w:hAnsi="Cambria Math"/>
                </w:rPr>
                <m:t>&lt;</m:t>
              </m:r>
              <m:r>
                <w:rPr>
                  <w:rFonts w:ascii="Cambria Math" w:hAnsi="Cambria Math"/>
                </w:rPr>
                <m:t>t</m:t>
              </m:r>
              <m:r>
                <m:rPr>
                  <m:sty m:val="p"/>
                </m:rPr>
                <w:rPr>
                  <w:rFonts w:ascii="Cambria Math" w:hAnsi="Cambria Math"/>
                </w:rPr>
                <m:t>&gt;</m:t>
              </m:r>
            </m:sup>
          </m:sSup>
          <m:r>
            <m:rPr>
              <m:sty m:val="p"/>
            </m:rPr>
            <w:rPr>
              <w:rFonts w:ascii="Cambria Math" w:hAnsi="Cambria Math"/>
            </w:rPr>
            <m:t>)</m:t>
          </m:r>
        </m:oMath>
      </m:oMathPara>
    </w:p>
    <w:p w14:paraId="59F37BBB" w14:textId="77777777" w:rsidR="000604C7" w:rsidRPr="008035B6" w:rsidRDefault="005A35E5" w:rsidP="008035B6">
      <w:pPr>
        <w:pStyle w:val="afffffc"/>
      </w:pPr>
      <m:oMathPara>
        <m:oMathParaPr>
          <m:jc m:val="centerGroup"/>
        </m:oMathParaPr>
        <m:oMath>
          <m:sSup>
            <m:sSupPr>
              <m:ctrlPr>
                <w:rPr>
                  <w:rFonts w:ascii="Cambria Math" w:hAnsi="Cambria Math"/>
                </w:rPr>
              </m:ctrlPr>
            </m:sSupPr>
            <m:e>
              <m:r>
                <w:rPr>
                  <w:rFonts w:ascii="Cambria Math" w:hAnsi="Cambria Math"/>
                </w:rPr>
                <m:t>y</m:t>
              </m:r>
            </m:e>
            <m:sup>
              <m:r>
                <w:rPr>
                  <w:rFonts w:ascii="Cambria Math" w:hAnsi="Cambria Math"/>
                </w:rPr>
                <m:t>hat</m:t>
              </m:r>
              <m:r>
                <m:rPr>
                  <m:sty m:val="p"/>
                </m:rPr>
                <w:rPr>
                  <w:rFonts w:ascii="Cambria Math" w:hAnsi="Cambria Math"/>
                </w:rPr>
                <m:t>&lt;</m:t>
              </m:r>
              <m:r>
                <w:rPr>
                  <w:rFonts w:ascii="Cambria Math" w:hAnsi="Cambria Math"/>
                </w:rPr>
                <m:t>t</m:t>
              </m:r>
              <m:r>
                <m:rPr>
                  <m:sty m:val="p"/>
                </m:rPr>
                <w:rPr>
                  <w:rFonts w:ascii="Cambria Math" w:hAnsi="Cambria Math"/>
                </w:rPr>
                <m:t>&gt;</m:t>
              </m:r>
            </m:sup>
          </m:sSup>
          <m:r>
            <m:rPr>
              <m:sty m:val="p"/>
            </m:rPr>
            <w:rPr>
              <w:rFonts w:ascii="Cambria Math" w:hAnsi="Cambria Math"/>
            </w:rPr>
            <m:t>=</m:t>
          </m:r>
          <m:r>
            <w:rPr>
              <w:rFonts w:ascii="Cambria Math" w:hAnsi="Cambria Math"/>
            </w:rPr>
            <m:t>softmax</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&lt;</m:t>
              </m:r>
              <m:r>
                <w:rPr>
                  <w:rFonts w:ascii="Cambria Math" w:hAnsi="Cambria Math"/>
                </w:rPr>
                <m:t>t</m:t>
              </m:r>
              <m:r>
                <m:rPr>
                  <m:sty m:val="p"/>
                </m:rPr>
                <w:rPr>
                  <w:rFonts w:ascii="Cambria Math" w:hAnsi="Cambria Math"/>
                </w:rPr>
                <m:t>&gt;</m:t>
              </m:r>
            </m:sup>
          </m:sSup>
          <m:r>
            <m:rPr>
              <m:sty m:val="p"/>
            </m:rPr>
            <w:rPr>
              <w:rFonts w:ascii="Cambria Math" w:hAnsi="Cambria Math"/>
            </w:rPr>
            <m:t>)</m:t>
          </m:r>
        </m:oMath>
      </m:oMathPara>
    </w:p>
    <w:p w14:paraId="6CDE8DDF" w14:textId="77777777" w:rsidR="000604C7" w:rsidRPr="008035B6" w:rsidRDefault="000604C7" w:rsidP="008035B6">
      <w:pPr>
        <w:pStyle w:val="afffffc"/>
      </w:pPr>
      <w:r w:rsidRPr="008035B6">
        <w:rPr>
          <w:rFonts w:hint="eastAsia"/>
        </w:rPr>
        <w:lastRenderedPageBreak/>
        <w:t>现在如果我们隐藏</w:t>
      </w:r>
      <w:r w:rsidRPr="008035B6">
        <w:t>LSTM</w:t>
      </w:r>
      <w:r w:rsidRPr="008035B6">
        <w:rPr>
          <w:rFonts w:hint="eastAsia"/>
        </w:rPr>
        <w:t>的内部细节，将多个计算步连接在一起，我们方向输入仅有</w:t>
      </w:r>
      <m:oMath>
        <m:sSup>
          <m:sSupPr>
            <m:ctrlPr>
              <w:rPr>
                <w:rFonts w:ascii="Cambria Math" w:hAnsi="Cambria Math"/>
              </w:rPr>
            </m:ctrlPr>
          </m:sSupPr>
          <m:e>
            <m:r>
              <w:rPr>
                <w:rFonts w:ascii="Cambria Math" w:hAnsi="Cambria Math" w:hint="eastAsia"/>
              </w:rPr>
              <m:t>x</m:t>
            </m:r>
          </m:e>
          <m:sup>
            <m:r>
              <m:rPr>
                <m:sty m:val="p"/>
              </m:rPr>
              <w:rPr>
                <w:rFonts w:ascii="Cambria Math" w:hAnsi="Cambria Math"/>
              </w:rPr>
              <m:t>&lt;</m:t>
            </m:r>
            <m:r>
              <w:rPr>
                <w:rFonts w:ascii="Cambria Math" w:hAnsi="Cambria Math"/>
              </w:rPr>
              <m:t>t</m:t>
            </m:r>
            <m:r>
              <m:rPr>
                <m:sty m:val="p"/>
              </m:rPr>
              <w:rPr>
                <w:rFonts w:ascii="Cambria Math" w:hAnsi="Cambria Math"/>
              </w:rPr>
              <m:t>&gt;</m:t>
            </m:r>
          </m:sup>
        </m:sSup>
      </m:oMath>
      <w:r w:rsidRPr="008035B6">
        <w:rPr>
          <w:rFonts w:hint="eastAsia"/>
        </w:rPr>
        <w:t>,输出为</w:t>
      </w:r>
      <m:oMath>
        <m:sSup>
          <m:sSupPr>
            <m:ctrlPr>
              <w:rPr>
                <w:rFonts w:ascii="Cambria Math" w:hAnsi="Cambria Math"/>
              </w:rPr>
            </m:ctrlPr>
          </m:sSupPr>
          <m:e>
            <m:r>
              <w:rPr>
                <w:rFonts w:ascii="Cambria Math" w:hAnsi="Cambria Math"/>
              </w:rPr>
              <m:t>y</m:t>
            </m:r>
          </m:e>
          <m:sup>
            <m:r>
              <w:rPr>
                <w:rFonts w:ascii="Cambria Math" w:hAnsi="Cambria Math"/>
              </w:rPr>
              <m:t>hat</m:t>
            </m:r>
            <m:r>
              <m:rPr>
                <m:sty m:val="p"/>
              </m:rPr>
              <w:rPr>
                <w:rFonts w:ascii="Cambria Math" w:hAnsi="Cambria Math"/>
              </w:rPr>
              <m:t>&lt;</m:t>
            </m:r>
            <m:r>
              <w:rPr>
                <w:rFonts w:ascii="Cambria Math" w:hAnsi="Cambria Math"/>
              </w:rPr>
              <m:t>t</m:t>
            </m:r>
            <m:r>
              <m:rPr>
                <m:sty m:val="p"/>
              </m:rPr>
              <w:rPr>
                <w:rFonts w:ascii="Cambria Math" w:hAnsi="Cambria Math"/>
              </w:rPr>
              <m:t>&gt;</m:t>
            </m:r>
          </m:sup>
        </m:sSup>
      </m:oMath>
      <w:r w:rsidRPr="008035B6">
        <w:rPr>
          <w:rFonts w:hint="eastAsia"/>
        </w:rPr>
        <w:t>。从外部来看，LSTM的输入和输出与RNN相同。</w:t>
      </w:r>
    </w:p>
    <w:p w14:paraId="663D9885" w14:textId="77777777" w:rsidR="005935C7" w:rsidRDefault="000604C7" w:rsidP="005935C7">
      <w:pPr>
        <w:pStyle w:val="afffffc"/>
        <w:keepNext/>
        <w:jc w:val="center"/>
      </w:pPr>
      <w:r w:rsidRPr="008035B6">
        <w:drawing>
          <wp:inline distT="0" distB="0" distL="0" distR="0" wp14:anchorId="5EB68677" wp14:editId="1B516863">
            <wp:extent cx="3136789" cy="1149954"/>
            <wp:effectExtent l="0" t="0" r="698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217958" cy="1179711"/>
                    </a:xfrm>
                    <a:prstGeom prst="rect">
                      <a:avLst/>
                    </a:prstGeom>
                  </pic:spPr>
                </pic:pic>
              </a:graphicData>
            </a:graphic>
          </wp:inline>
        </w:drawing>
      </w:r>
    </w:p>
    <w:p w14:paraId="30F59528" w14:textId="1A58FB2B" w:rsidR="000604C7" w:rsidRPr="008035B6" w:rsidRDefault="005935C7" w:rsidP="005935C7">
      <w:pPr>
        <w:pStyle w:val="affffe"/>
        <w:jc w:val="center"/>
      </w:pPr>
      <w:r w:rsidRPr="00BE2844">
        <w:rPr>
          <w:rFonts w:ascii="宋体" w:eastAsia="宋体" w:hAnsi="宋体" w:hint="eastAsia"/>
          <w:sz w:val="21"/>
          <w:szCs w:val="21"/>
        </w:rPr>
        <w:t>图 3-1</w:t>
      </w:r>
      <w:r w:rsidR="002D692F">
        <w:rPr>
          <w:rFonts w:ascii="宋体" w:eastAsia="宋体" w:hAnsi="宋体" w:hint="eastAsia"/>
          <w:sz w:val="21"/>
          <w:szCs w:val="21"/>
        </w:rPr>
        <w:t>2</w:t>
      </w:r>
      <w:r w:rsidRPr="00BE2844">
        <w:rPr>
          <w:rFonts w:ascii="宋体" w:eastAsia="宋体" w:hAnsi="宋体"/>
          <w:sz w:val="21"/>
          <w:szCs w:val="21"/>
        </w:rPr>
        <w:t xml:space="preserve"> </w:t>
      </w:r>
      <w:r w:rsidR="00BE2844" w:rsidRPr="00BE2844">
        <w:rPr>
          <w:rFonts w:ascii="宋体" w:eastAsia="宋体" w:hAnsi="宋体"/>
          <w:sz w:val="21"/>
          <w:szCs w:val="21"/>
        </w:rPr>
        <w:t>LSTM</w:t>
      </w:r>
      <w:r w:rsidR="00BE2844" w:rsidRPr="00BE2844">
        <w:rPr>
          <w:rFonts w:ascii="宋体" w:eastAsia="宋体" w:hAnsi="宋体" w:hint="eastAsia"/>
          <w:sz w:val="21"/>
          <w:szCs w:val="21"/>
        </w:rPr>
        <w:t>外部结构</w:t>
      </w:r>
    </w:p>
    <w:p w14:paraId="148152E5" w14:textId="77777777" w:rsidR="00E6231E" w:rsidRPr="008035B6" w:rsidRDefault="00E6231E" w:rsidP="008035B6">
      <w:pPr>
        <w:pStyle w:val="afffffc"/>
      </w:pPr>
    </w:p>
    <w:p w14:paraId="322BC64A" w14:textId="15A9EEBF" w:rsidR="00E6231E" w:rsidRDefault="007671C0" w:rsidP="007671C0">
      <w:pPr>
        <w:pStyle w:val="afffffa"/>
      </w:pPr>
      <w:bookmarkStart w:id="89" w:name="_Toc41261661"/>
      <w:r>
        <w:rPr>
          <w:rFonts w:hint="eastAsia"/>
        </w:rPr>
        <w:t>3.3.3</w:t>
      </w:r>
      <w:r>
        <w:t xml:space="preserve"> </w:t>
      </w:r>
      <w:r w:rsidR="00E6231E" w:rsidRPr="00E6231E">
        <w:rPr>
          <w:rFonts w:hint="eastAsia"/>
        </w:rPr>
        <w:t>双向循环神经网络</w:t>
      </w:r>
      <w:bookmarkEnd w:id="89"/>
    </w:p>
    <w:p w14:paraId="35CDBA25" w14:textId="77777777" w:rsidR="000604C7" w:rsidRPr="00964B08" w:rsidRDefault="000604C7" w:rsidP="008035B6">
      <w:pPr>
        <w:pStyle w:val="afffffc"/>
      </w:pPr>
      <w:r w:rsidRPr="00964B08">
        <w:rPr>
          <w:rFonts w:hint="eastAsia"/>
        </w:rPr>
        <w:t>从上文我们可知，无论是RNN还是LSTM</w:t>
      </w:r>
      <w:r w:rsidRPr="00964B08">
        <w:t>,</w:t>
      </w:r>
      <w:r w:rsidRPr="00964B08">
        <w:rPr>
          <w:rFonts w:hint="eastAsia"/>
        </w:rPr>
        <w:t>如果隐藏内部细节，它们都可以用下面图表示：</w:t>
      </w:r>
    </w:p>
    <w:p w14:paraId="656B4CA2" w14:textId="77777777" w:rsidR="00BE2844" w:rsidRDefault="000604C7" w:rsidP="00BE2844">
      <w:pPr>
        <w:pStyle w:val="afffffc"/>
        <w:keepNext/>
        <w:jc w:val="center"/>
      </w:pPr>
      <w:r>
        <w:rPr>
          <w:noProof/>
        </w:rPr>
        <w:drawing>
          <wp:inline distT="0" distB="0" distL="0" distR="0" wp14:anchorId="00F3CE42" wp14:editId="243C5A7F">
            <wp:extent cx="4443297" cy="1924216"/>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467023" cy="1934491"/>
                    </a:xfrm>
                    <a:prstGeom prst="rect">
                      <a:avLst/>
                    </a:prstGeom>
                  </pic:spPr>
                </pic:pic>
              </a:graphicData>
            </a:graphic>
          </wp:inline>
        </w:drawing>
      </w:r>
    </w:p>
    <w:p w14:paraId="306AE766" w14:textId="380C1226" w:rsidR="000604C7" w:rsidRPr="00BE2844" w:rsidRDefault="00BE2844" w:rsidP="00BE2844">
      <w:pPr>
        <w:pStyle w:val="affffe"/>
        <w:jc w:val="center"/>
        <w:rPr>
          <w:rFonts w:ascii="宋体" w:eastAsia="宋体" w:hAnsi="宋体" w:hint="eastAsia"/>
          <w:sz w:val="21"/>
          <w:szCs w:val="21"/>
        </w:rPr>
      </w:pPr>
      <w:r w:rsidRPr="00BE2844">
        <w:rPr>
          <w:rFonts w:ascii="宋体" w:eastAsia="宋体" w:hAnsi="宋体" w:hint="eastAsia"/>
          <w:sz w:val="21"/>
          <w:szCs w:val="21"/>
        </w:rPr>
        <w:t>图 3-12</w:t>
      </w:r>
      <w:r w:rsidRPr="00BE2844">
        <w:rPr>
          <w:rFonts w:ascii="宋体" w:eastAsia="宋体" w:hAnsi="宋体"/>
          <w:sz w:val="21"/>
          <w:szCs w:val="21"/>
        </w:rPr>
        <w:t xml:space="preserve"> </w:t>
      </w:r>
      <w:r w:rsidRPr="00BE2844">
        <w:rPr>
          <w:rFonts w:ascii="宋体" w:eastAsia="宋体" w:hAnsi="宋体" w:hint="eastAsia"/>
          <w:sz w:val="21"/>
          <w:szCs w:val="21"/>
        </w:rPr>
        <w:t>循环神经网络</w:t>
      </w:r>
      <w:r>
        <w:rPr>
          <w:rFonts w:ascii="宋体" w:eastAsia="宋体" w:hAnsi="宋体" w:hint="eastAsia"/>
          <w:sz w:val="21"/>
          <w:szCs w:val="21"/>
        </w:rPr>
        <w:t>一般</w:t>
      </w:r>
      <w:r w:rsidRPr="00BE2844">
        <w:rPr>
          <w:rFonts w:ascii="宋体" w:eastAsia="宋体" w:hAnsi="宋体" w:hint="eastAsia"/>
          <w:sz w:val="21"/>
          <w:szCs w:val="21"/>
        </w:rPr>
        <w:t>结构</w:t>
      </w:r>
    </w:p>
    <w:p w14:paraId="103BF240" w14:textId="77777777" w:rsidR="000604C7" w:rsidRDefault="000604C7" w:rsidP="008035B6">
      <w:pPr>
        <w:pStyle w:val="afffffc"/>
        <w:rPr>
          <w:sz w:val="32"/>
          <w:szCs w:val="40"/>
        </w:rPr>
      </w:pPr>
      <w:r w:rsidRPr="00964B08">
        <w:rPr>
          <w:rFonts w:hint="eastAsia"/>
        </w:rPr>
        <w:t>从上图可以直观的知道第t步的模型包含了</w:t>
      </w:r>
      <w:r w:rsidRPr="00964B08">
        <w:t>t</w:t>
      </w:r>
      <w:proofErr w:type="gramStart"/>
      <w:r w:rsidRPr="00964B08">
        <w:rPr>
          <w:rFonts w:hint="eastAsia"/>
        </w:rPr>
        <w:t>步之前</w:t>
      </w:r>
      <w:proofErr w:type="gramEnd"/>
      <w:r w:rsidRPr="00964B08">
        <w:rPr>
          <w:rFonts w:hint="eastAsia"/>
        </w:rPr>
        <w:t>的信息，但是在第一步中，模型不存在模型后面学习步骤的信息。</w:t>
      </w:r>
      <w:r>
        <w:rPr>
          <w:rFonts w:hint="eastAsia"/>
        </w:rPr>
        <w:t>有时候我们</w:t>
      </w:r>
      <w:r>
        <w:t>需要从未来的时间步骤中学习表示，</w:t>
      </w:r>
      <w:r>
        <w:rPr>
          <w:rFonts w:hint="eastAsia"/>
        </w:rPr>
        <w:t>用来处理需要依赖</w:t>
      </w:r>
      <w:r>
        <w:t>上下</w:t>
      </w:r>
      <w:r>
        <w:rPr>
          <w:rFonts w:hint="eastAsia"/>
        </w:rPr>
        <w:t>步骤信息的任务。如下图，我们可以使用双向的网络结构来解决这一问题。</w:t>
      </w:r>
    </w:p>
    <w:p w14:paraId="73D1E9F0" w14:textId="77777777" w:rsidR="00BE2844" w:rsidRDefault="000604C7" w:rsidP="00BE2844">
      <w:pPr>
        <w:pStyle w:val="afffffc"/>
        <w:keepNext/>
        <w:jc w:val="center"/>
      </w:pPr>
      <w:r>
        <w:rPr>
          <w:noProof/>
        </w:rPr>
        <w:drawing>
          <wp:inline distT="0" distB="0" distL="0" distR="0" wp14:anchorId="3A688D89" wp14:editId="580A861D">
            <wp:extent cx="3693381" cy="1594566"/>
            <wp:effectExtent l="0" t="0" r="2540" b="571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80011" cy="1631967"/>
                    </a:xfrm>
                    <a:prstGeom prst="rect">
                      <a:avLst/>
                    </a:prstGeom>
                  </pic:spPr>
                </pic:pic>
              </a:graphicData>
            </a:graphic>
          </wp:inline>
        </w:drawing>
      </w:r>
    </w:p>
    <w:p w14:paraId="66C92B95" w14:textId="1DA20746" w:rsidR="000604C7" w:rsidRDefault="00BE2844" w:rsidP="00BE2844">
      <w:pPr>
        <w:pStyle w:val="affffe"/>
        <w:jc w:val="center"/>
      </w:pPr>
      <w:r w:rsidRPr="00BE2844">
        <w:rPr>
          <w:rFonts w:ascii="宋体" w:eastAsia="宋体" w:hAnsi="宋体" w:hint="eastAsia"/>
          <w:sz w:val="21"/>
          <w:szCs w:val="21"/>
        </w:rPr>
        <w:t>图 3-13</w:t>
      </w:r>
      <w:r w:rsidRPr="00BE2844">
        <w:rPr>
          <w:rFonts w:ascii="宋体" w:eastAsia="宋体" w:hAnsi="宋体"/>
          <w:sz w:val="21"/>
          <w:szCs w:val="21"/>
        </w:rPr>
        <w:t xml:space="preserve"> </w:t>
      </w:r>
      <w:r w:rsidRPr="00BE2844">
        <w:rPr>
          <w:rFonts w:ascii="宋体" w:eastAsia="宋体" w:hAnsi="宋体" w:hint="eastAsia"/>
          <w:sz w:val="21"/>
          <w:szCs w:val="21"/>
        </w:rPr>
        <w:t>双向循环神经网络结构</w:t>
      </w:r>
    </w:p>
    <w:p w14:paraId="6E3ED1D3" w14:textId="5BE5DD96" w:rsidR="000604C7" w:rsidRPr="00964B08" w:rsidRDefault="000604C7" w:rsidP="008035B6">
      <w:pPr>
        <w:pStyle w:val="afffffc"/>
      </w:pPr>
      <w:r>
        <w:rPr>
          <w:rFonts w:hint="eastAsia"/>
        </w:rPr>
        <w:lastRenderedPageBreak/>
        <w:t>在上图所示结构中，在第t</w:t>
      </w:r>
      <w:proofErr w:type="gramStart"/>
      <w:r>
        <w:rPr>
          <w:rFonts w:hint="eastAsia"/>
        </w:rPr>
        <w:t>个</w:t>
      </w:r>
      <w:proofErr w:type="gramEnd"/>
      <w:r>
        <w:rPr>
          <w:rFonts w:hint="eastAsia"/>
        </w:rPr>
        <w:t>时间步，输入</w:t>
      </w:r>
      <m:oMath>
        <m:sSup>
          <m:sSupPr>
            <m:ctrlPr>
              <w:rPr>
                <w:rFonts w:ascii="Cambria Math" w:hAnsi="Cambria Math"/>
                <w:i/>
              </w:rPr>
            </m:ctrlPr>
          </m:sSupPr>
          <m:e>
            <m:r>
              <w:rPr>
                <w:rFonts w:ascii="Cambria Math" w:hAnsi="Cambria Math" w:hint="eastAsia"/>
              </w:rPr>
              <m:t>x</m:t>
            </m:r>
          </m:e>
          <m:sup>
            <m:r>
              <w:rPr>
                <w:rFonts w:ascii="Cambria Math" w:hAnsi="Cambria Math"/>
              </w:rPr>
              <m:t>&lt;t&gt;</m:t>
            </m:r>
          </m:sup>
        </m:sSup>
      </m:oMath>
      <w:r>
        <w:rPr>
          <w:rFonts w:hint="eastAsia"/>
        </w:rPr>
        <w:t>由该时间步的两个基本单元共享，而</w:t>
      </w:r>
      <m:oMath>
        <m:sSup>
          <m:sSupPr>
            <m:ctrlPr>
              <w:rPr>
                <w:rFonts w:ascii="Cambria Math" w:hAnsi="Cambria Math"/>
                <w:i/>
              </w:rPr>
            </m:ctrlPr>
          </m:sSupPr>
          <m:e>
            <m:r>
              <w:rPr>
                <w:rFonts w:ascii="Cambria Math" w:hAnsi="Cambria Math" w:hint="eastAsia"/>
              </w:rPr>
              <m:t>y</m:t>
            </m:r>
          </m:e>
          <m:sup>
            <m:r>
              <w:rPr>
                <w:rFonts w:ascii="Cambria Math" w:hAnsi="Cambria Math"/>
              </w:rPr>
              <m:t>hat&lt;t&gt;</m:t>
            </m:r>
          </m:sup>
        </m:sSup>
      </m:oMath>
      <w:r>
        <w:rPr>
          <w:rFonts w:hint="eastAsia"/>
        </w:rPr>
        <w:t>由该时间步的两个单元的输出共同决定。在模型的内部，包含记忆信息的</w:t>
      </w:r>
      <m:oMath>
        <m:sSup>
          <m:sSupPr>
            <m:ctrlPr>
              <w:rPr>
                <w:rFonts w:ascii="Cambria Math" w:hAnsi="Cambria Math"/>
                <w:iCs/>
                <w:color w:val="000000" w:themeColor="text1"/>
                <w:kern w:val="24"/>
                <w:szCs w:val="21"/>
              </w:rPr>
            </m:ctrlPr>
          </m:sSupPr>
          <m:e>
            <m:sSub>
              <m:sSubPr>
                <m:ctrlPr>
                  <w:rPr>
                    <w:rFonts w:ascii="Cambria Math" w:hAnsi="Cambria Math"/>
                    <w:i/>
                    <w:iCs/>
                    <w:color w:val="000000" w:themeColor="text1"/>
                    <w:kern w:val="24"/>
                    <w:szCs w:val="21"/>
                  </w:rPr>
                </m:ctrlPr>
              </m:sSubPr>
              <m:e>
                <m:r>
                  <w:rPr>
                    <w:rFonts w:ascii="Cambria Math" w:hAnsi="Cambria Math"/>
                    <w:color w:val="000000" w:themeColor="text1"/>
                    <w:kern w:val="24"/>
                    <w:szCs w:val="21"/>
                  </w:rPr>
                  <m:t>a</m:t>
                </m:r>
              </m:e>
              <m:sub>
                <m:r>
                  <w:rPr>
                    <w:rFonts w:ascii="Cambria Math" w:hAnsi="Cambria Math"/>
                    <w:color w:val="000000" w:themeColor="text1"/>
                    <w:kern w:val="24"/>
                    <w:szCs w:val="21"/>
                  </w:rPr>
                  <m:t>1</m:t>
                </m:r>
              </m:sub>
            </m:sSub>
          </m:e>
          <m:sup>
            <m:r>
              <m:rPr>
                <m:sty m:val="p"/>
              </m:rPr>
              <w:rPr>
                <w:rFonts w:ascii="Cambria Math" w:hAnsi="Cambria Math"/>
                <w:color w:val="000000" w:themeColor="text1"/>
                <w:kern w:val="24"/>
                <w:szCs w:val="21"/>
              </w:rPr>
              <m:t>&lt;</m:t>
            </m:r>
            <m:r>
              <w:rPr>
                <w:rFonts w:ascii="Cambria Math" w:hAnsi="Cambria Math"/>
                <w:color w:val="000000" w:themeColor="text1"/>
                <w:kern w:val="24"/>
                <w:szCs w:val="21"/>
              </w:rPr>
              <m:t>t</m:t>
            </m:r>
            <m:r>
              <m:rPr>
                <m:sty m:val="p"/>
              </m:rPr>
              <w:rPr>
                <w:rFonts w:ascii="Cambria Math" w:hAnsi="Cambria Math"/>
                <w:color w:val="000000" w:themeColor="text1"/>
                <w:kern w:val="24"/>
                <w:szCs w:val="21"/>
              </w:rPr>
              <m:t>&gt;</m:t>
            </m:r>
          </m:sup>
        </m:sSup>
      </m:oMath>
      <w:r>
        <w:rPr>
          <w:rFonts w:hint="eastAsia"/>
          <w:iCs/>
          <w:color w:val="000000" w:themeColor="text1"/>
          <w:kern w:val="24"/>
          <w:szCs w:val="21"/>
        </w:rPr>
        <w:t>和</w:t>
      </w:r>
      <m:oMath>
        <m:sSup>
          <m:sSupPr>
            <m:ctrlPr>
              <w:rPr>
                <w:rFonts w:ascii="Cambria Math" w:hAnsi="Cambria Math"/>
                <w:iCs/>
                <w:color w:val="000000" w:themeColor="text1"/>
                <w:kern w:val="24"/>
                <w:szCs w:val="21"/>
              </w:rPr>
            </m:ctrlPr>
          </m:sSupPr>
          <m:e>
            <m:sSub>
              <m:sSubPr>
                <m:ctrlPr>
                  <w:rPr>
                    <w:rFonts w:ascii="Cambria Math" w:hAnsi="Cambria Math"/>
                    <w:i/>
                    <w:iCs/>
                    <w:color w:val="000000" w:themeColor="text1"/>
                    <w:kern w:val="24"/>
                    <w:szCs w:val="21"/>
                  </w:rPr>
                </m:ctrlPr>
              </m:sSubPr>
              <m:e>
                <m:r>
                  <w:rPr>
                    <w:rFonts w:ascii="Cambria Math" w:hAnsi="Cambria Math" w:hint="eastAsia"/>
                    <w:color w:val="000000" w:themeColor="text1"/>
                    <w:kern w:val="24"/>
                    <w:szCs w:val="21"/>
                  </w:rPr>
                  <m:t>a</m:t>
                </m:r>
              </m:e>
              <m:sub>
                <m:r>
                  <w:rPr>
                    <w:rFonts w:ascii="Cambria Math" w:hAnsi="Cambria Math"/>
                    <w:color w:val="000000" w:themeColor="text1"/>
                    <w:kern w:val="24"/>
                    <w:szCs w:val="21"/>
                  </w:rPr>
                  <m:t>2</m:t>
                </m:r>
              </m:sub>
            </m:sSub>
          </m:e>
          <m:sup>
            <m:r>
              <m:rPr>
                <m:sty m:val="p"/>
              </m:rPr>
              <w:rPr>
                <w:rFonts w:ascii="Cambria Math" w:hAnsi="Cambria Math"/>
                <w:color w:val="000000" w:themeColor="text1"/>
                <w:kern w:val="24"/>
                <w:szCs w:val="21"/>
              </w:rPr>
              <m:t>&lt;</m:t>
            </m:r>
            <m:r>
              <w:rPr>
                <w:rFonts w:ascii="Cambria Math" w:hAnsi="Cambria Math"/>
                <w:color w:val="000000" w:themeColor="text1"/>
                <w:kern w:val="24"/>
                <w:szCs w:val="21"/>
              </w:rPr>
              <m:t>0</m:t>
            </m:r>
            <m:r>
              <m:rPr>
                <m:sty m:val="p"/>
              </m:rPr>
              <w:rPr>
                <w:rFonts w:ascii="Cambria Math" w:hAnsi="Cambria Math"/>
                <w:color w:val="000000" w:themeColor="text1"/>
                <w:kern w:val="24"/>
                <w:szCs w:val="21"/>
              </w:rPr>
              <m:t>&gt;</m:t>
            </m:r>
          </m:sup>
        </m:sSup>
      </m:oMath>
      <w:r>
        <w:rPr>
          <w:rFonts w:hint="eastAsia"/>
          <w:iCs/>
          <w:color w:val="000000" w:themeColor="text1"/>
          <w:kern w:val="24"/>
          <w:szCs w:val="21"/>
        </w:rPr>
        <w:t>从相反的方向传递。</w:t>
      </w:r>
    </w:p>
    <w:p w14:paraId="4C9152FD" w14:textId="094E744F" w:rsidR="00DB4AAA" w:rsidRPr="00A210EB" w:rsidRDefault="00A210EB" w:rsidP="009540F5">
      <w:pPr>
        <w:pStyle w:val="afffff6"/>
      </w:pPr>
      <w:bookmarkStart w:id="90" w:name="_Toc40017109"/>
      <w:bookmarkStart w:id="91" w:name="_Toc41261662"/>
      <w:bookmarkEnd w:id="86"/>
      <w:r>
        <w:rPr>
          <w:rFonts w:hint="eastAsia"/>
        </w:rPr>
        <w:t xml:space="preserve">第4章 </w:t>
      </w:r>
      <w:r w:rsidR="009540F5">
        <w:t xml:space="preserve"> </w:t>
      </w:r>
      <w:r w:rsidRPr="00A210EB">
        <w:rPr>
          <w:rFonts w:hint="eastAsia"/>
        </w:rPr>
        <w:t>基于</w:t>
      </w:r>
      <w:r w:rsidRPr="00A210EB">
        <w:t>LSTM</w:t>
      </w:r>
      <w:r w:rsidRPr="00A210EB">
        <w:rPr>
          <w:rFonts w:hint="eastAsia"/>
        </w:rPr>
        <w:t>的人体活动识别</w:t>
      </w:r>
      <w:bookmarkEnd w:id="90"/>
      <w:bookmarkEnd w:id="91"/>
    </w:p>
    <w:p w14:paraId="4CE3F5F7" w14:textId="7C41E59C" w:rsidR="00277CC9" w:rsidRDefault="00BD207C" w:rsidP="00BD207C">
      <w:pPr>
        <w:pStyle w:val="afffff8"/>
      </w:pPr>
      <w:bookmarkStart w:id="92" w:name="_Toc41261663"/>
      <w:r>
        <w:rPr>
          <w:rFonts w:hint="eastAsia"/>
        </w:rPr>
        <w:t>4.1</w:t>
      </w:r>
      <w:r>
        <w:t xml:space="preserve"> </w:t>
      </w:r>
      <w:r>
        <w:rPr>
          <w:rFonts w:hint="eastAsia"/>
        </w:rPr>
        <w:t>实验度量</w:t>
      </w:r>
      <w:bookmarkEnd w:id="92"/>
    </w:p>
    <w:p w14:paraId="4DB8ED87" w14:textId="56A5624C" w:rsidR="00277CC9" w:rsidRDefault="00DD3591" w:rsidP="00DD3591">
      <w:pPr>
        <w:pStyle w:val="afffffa"/>
      </w:pPr>
      <w:bookmarkStart w:id="93" w:name="_Toc41261664"/>
      <w:r>
        <w:rPr>
          <w:rFonts w:hint="eastAsia"/>
        </w:rPr>
        <w:t>4.1.1</w:t>
      </w:r>
      <w:r>
        <w:t xml:space="preserve"> </w:t>
      </w:r>
      <w:r>
        <w:rPr>
          <w:rFonts w:hint="eastAsia"/>
        </w:rPr>
        <w:t>混淆矩阵</w:t>
      </w:r>
      <w:bookmarkEnd w:id="93"/>
    </w:p>
    <w:p w14:paraId="618B9A74" w14:textId="44F29C14" w:rsidR="00277CC9" w:rsidRPr="008035B6" w:rsidRDefault="00277CC9" w:rsidP="008035B6">
      <w:pPr>
        <w:pStyle w:val="afffffc"/>
      </w:pPr>
      <w:r w:rsidRPr="008035B6">
        <w:t>在机器学习中，为了</w:t>
      </w:r>
      <w:r w:rsidR="00492DE5" w:rsidRPr="008035B6">
        <w:rPr>
          <w:rFonts w:hint="eastAsia"/>
        </w:rPr>
        <w:t>全面</w:t>
      </w:r>
      <w:r w:rsidRPr="008035B6">
        <w:t>衡量</w:t>
      </w:r>
      <w:r w:rsidRPr="008035B6">
        <w:rPr>
          <w:rFonts w:hint="eastAsia"/>
        </w:rPr>
        <w:t>神经网络模型的</w:t>
      </w:r>
      <w:r w:rsidR="00492DE5" w:rsidRPr="008035B6">
        <w:rPr>
          <w:rFonts w:hint="eastAsia"/>
        </w:rPr>
        <w:t>拟合</w:t>
      </w:r>
      <w:r w:rsidRPr="008035B6">
        <w:rPr>
          <w:rFonts w:hint="eastAsia"/>
        </w:rPr>
        <w:t>效果，通常需要多方面来评价模型的效果，</w:t>
      </w:r>
      <w:r w:rsidR="00492DE5" w:rsidRPr="008035B6">
        <w:rPr>
          <w:rFonts w:hint="eastAsia"/>
        </w:rPr>
        <w:t>因此我们引入</w:t>
      </w:r>
      <w:r w:rsidRPr="008035B6">
        <w:rPr>
          <w:rFonts w:hint="eastAsia"/>
        </w:rPr>
        <w:t>混淆矩阵，如图</w:t>
      </w:r>
    </w:p>
    <w:p w14:paraId="5CDD8B0C" w14:textId="77777777" w:rsidR="004A336E" w:rsidRDefault="0035634F" w:rsidP="004A336E">
      <w:pPr>
        <w:pStyle w:val="afffffc"/>
        <w:keepNext/>
        <w:jc w:val="center"/>
      </w:pPr>
      <w:r>
        <w:rPr>
          <w:noProof/>
        </w:rPr>
        <w:drawing>
          <wp:inline distT="0" distB="0" distL="0" distR="0" wp14:anchorId="19A03D32" wp14:editId="5688062F">
            <wp:extent cx="4052621" cy="3072295"/>
            <wp:effectExtent l="0" t="0" r="508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69964" cy="3085443"/>
                    </a:xfrm>
                    <a:prstGeom prst="rect">
                      <a:avLst/>
                    </a:prstGeom>
                    <a:noFill/>
                    <a:ln>
                      <a:noFill/>
                    </a:ln>
                  </pic:spPr>
                </pic:pic>
              </a:graphicData>
            </a:graphic>
          </wp:inline>
        </w:drawing>
      </w:r>
    </w:p>
    <w:p w14:paraId="026BF591" w14:textId="6FD2FF2C" w:rsidR="0035634F" w:rsidRPr="004A336E" w:rsidRDefault="004A336E" w:rsidP="004A336E">
      <w:pPr>
        <w:pStyle w:val="affffe"/>
        <w:jc w:val="center"/>
        <w:rPr>
          <w:rFonts w:ascii="宋体" w:eastAsia="宋体" w:hAnsi="宋体" w:hint="eastAsia"/>
          <w:sz w:val="21"/>
          <w:szCs w:val="21"/>
        </w:rPr>
      </w:pPr>
      <w:r w:rsidRPr="004A336E">
        <w:rPr>
          <w:rFonts w:ascii="宋体" w:eastAsia="宋体" w:hAnsi="宋体" w:hint="eastAsia"/>
          <w:sz w:val="21"/>
          <w:szCs w:val="21"/>
        </w:rPr>
        <w:t>图 4-1</w:t>
      </w:r>
      <w:r w:rsidRPr="004A336E">
        <w:rPr>
          <w:rFonts w:ascii="宋体" w:eastAsia="宋体" w:hAnsi="宋体"/>
          <w:sz w:val="21"/>
          <w:szCs w:val="21"/>
        </w:rPr>
        <w:t xml:space="preserve"> </w:t>
      </w:r>
      <w:r w:rsidRPr="004A336E">
        <w:rPr>
          <w:rFonts w:ascii="宋体" w:eastAsia="宋体" w:hAnsi="宋体" w:hint="eastAsia"/>
          <w:sz w:val="21"/>
          <w:szCs w:val="21"/>
        </w:rPr>
        <w:t>二分类混淆矩阵</w:t>
      </w:r>
    </w:p>
    <w:p w14:paraId="25740F27" w14:textId="7E0AED0A" w:rsidR="00277CC9" w:rsidRPr="008035B6" w:rsidRDefault="00277CC9" w:rsidP="008035B6">
      <w:pPr>
        <w:pStyle w:val="afffffc"/>
      </w:pPr>
      <w:r w:rsidRPr="008035B6">
        <w:rPr>
          <w:rFonts w:hint="eastAsia"/>
        </w:rPr>
        <w:t>在一个二分类问题中，混淆矩阵的T</w:t>
      </w:r>
      <w:r w:rsidRPr="008035B6">
        <w:t>P表示在</w:t>
      </w:r>
      <w:r w:rsidR="00492DE5" w:rsidRPr="008035B6">
        <w:rPr>
          <w:rFonts w:hint="eastAsia"/>
        </w:rPr>
        <w:t>真实</w:t>
      </w:r>
      <w:r w:rsidRPr="008035B6">
        <w:rPr>
          <w:rFonts w:hint="eastAsia"/>
        </w:rPr>
        <w:t>的类别</w:t>
      </w:r>
      <w:r w:rsidR="00492DE5" w:rsidRPr="008035B6">
        <w:rPr>
          <w:rFonts w:hint="eastAsia"/>
        </w:rPr>
        <w:t>为Tr</w:t>
      </w:r>
      <w:r w:rsidR="00492DE5" w:rsidRPr="008035B6">
        <w:t>ue</w:t>
      </w:r>
      <w:r w:rsidR="00492DE5" w:rsidRPr="008035B6">
        <w:rPr>
          <w:rFonts w:hint="eastAsia"/>
        </w:rPr>
        <w:t>，模型预测也为True的数量</w:t>
      </w:r>
      <w:r w:rsidRPr="008035B6">
        <w:rPr>
          <w:rFonts w:hint="eastAsia"/>
        </w:rPr>
        <w:t>，</w:t>
      </w:r>
      <w:r w:rsidR="00492DE5" w:rsidRPr="008035B6">
        <w:rPr>
          <w:rFonts w:hint="eastAsia"/>
        </w:rPr>
        <w:t>FP</w:t>
      </w:r>
      <w:r w:rsidR="00492DE5" w:rsidRPr="008035B6">
        <w:t>表示在</w:t>
      </w:r>
      <w:r w:rsidR="00492DE5" w:rsidRPr="008035B6">
        <w:rPr>
          <w:rFonts w:hint="eastAsia"/>
        </w:rPr>
        <w:t>真实的类别为Tr</w:t>
      </w:r>
      <w:r w:rsidR="00492DE5" w:rsidRPr="008035B6">
        <w:t>ue</w:t>
      </w:r>
      <w:r w:rsidR="00492DE5" w:rsidRPr="008035B6">
        <w:rPr>
          <w:rFonts w:hint="eastAsia"/>
        </w:rPr>
        <w:t>，模型错误的预测成了Fa</w:t>
      </w:r>
      <w:r w:rsidR="00492DE5" w:rsidRPr="008035B6">
        <w:t>lse, TN表示在</w:t>
      </w:r>
      <w:r w:rsidR="00492DE5" w:rsidRPr="008035B6">
        <w:rPr>
          <w:rFonts w:hint="eastAsia"/>
        </w:rPr>
        <w:t>真实的类别为</w:t>
      </w:r>
      <w:proofErr w:type="spellStart"/>
      <w:r w:rsidR="00492DE5" w:rsidRPr="008035B6">
        <w:t>Fasle</w:t>
      </w:r>
      <w:proofErr w:type="spellEnd"/>
      <w:r w:rsidR="00492DE5" w:rsidRPr="008035B6">
        <w:rPr>
          <w:rFonts w:hint="eastAsia"/>
        </w:rPr>
        <w:t>，模型错误预测成了True，FN</w:t>
      </w:r>
      <w:r w:rsidR="00492DE5" w:rsidRPr="008035B6">
        <w:t>表示在</w:t>
      </w:r>
      <w:r w:rsidR="00492DE5" w:rsidRPr="008035B6">
        <w:rPr>
          <w:rFonts w:hint="eastAsia"/>
        </w:rPr>
        <w:t>真实的类别为</w:t>
      </w:r>
      <w:r w:rsidR="00141C0B" w:rsidRPr="008035B6">
        <w:t>False</w:t>
      </w:r>
      <w:r w:rsidR="00492DE5" w:rsidRPr="008035B6">
        <w:rPr>
          <w:rFonts w:hint="eastAsia"/>
        </w:rPr>
        <w:t>，模型预测也为</w:t>
      </w:r>
      <w:proofErr w:type="spellStart"/>
      <w:r w:rsidR="00141C0B" w:rsidRPr="008035B6">
        <w:rPr>
          <w:rFonts w:hint="eastAsia"/>
        </w:rPr>
        <w:t>F</w:t>
      </w:r>
      <w:r w:rsidR="00141C0B" w:rsidRPr="008035B6">
        <w:t>asle</w:t>
      </w:r>
      <w:proofErr w:type="spellEnd"/>
      <w:r w:rsidR="00492DE5" w:rsidRPr="008035B6">
        <w:rPr>
          <w:rFonts w:hint="eastAsia"/>
        </w:rPr>
        <w:t>的数量</w:t>
      </w:r>
      <w:r w:rsidR="00141C0B" w:rsidRPr="008035B6">
        <w:rPr>
          <w:rFonts w:hint="eastAsia"/>
        </w:rPr>
        <w:t>。</w:t>
      </w:r>
    </w:p>
    <w:p w14:paraId="04349B76" w14:textId="74D2DA8F" w:rsidR="00141C0B" w:rsidRPr="008035B6" w:rsidRDefault="00141C0B" w:rsidP="008035B6">
      <w:pPr>
        <w:pStyle w:val="afffffc"/>
        <w:rPr>
          <w:rFonts w:hint="eastAsia"/>
        </w:rPr>
      </w:pPr>
      <w:r w:rsidRPr="008035B6">
        <w:t>当在一个多分类中，混淆矩阵同样适用</w:t>
      </w:r>
      <w:r w:rsidRPr="008035B6">
        <w:rPr>
          <w:rFonts w:hint="eastAsia"/>
        </w:rPr>
        <w:t>。在一个需要通过模型区分t类对面的多分类任务中，混淆矩阵应该为：</w:t>
      </w:r>
    </w:p>
    <w:p w14:paraId="649E91D5" w14:textId="77777777" w:rsidR="004A336E" w:rsidRDefault="00141C0B" w:rsidP="004A336E">
      <w:pPr>
        <w:pStyle w:val="afffffc"/>
        <w:keepNext/>
        <w:jc w:val="center"/>
      </w:pPr>
      <w:r>
        <w:rPr>
          <w:noProof/>
        </w:rPr>
        <w:lastRenderedPageBreak/>
        <w:drawing>
          <wp:inline distT="0" distB="0" distL="0" distR="0" wp14:anchorId="5599D888" wp14:editId="0BF852C3">
            <wp:extent cx="3624681" cy="2835245"/>
            <wp:effectExtent l="0" t="0" r="0" b="381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75212" cy="2874770"/>
                    </a:xfrm>
                    <a:prstGeom prst="rect">
                      <a:avLst/>
                    </a:prstGeom>
                    <a:noFill/>
                    <a:ln>
                      <a:noFill/>
                    </a:ln>
                  </pic:spPr>
                </pic:pic>
              </a:graphicData>
            </a:graphic>
          </wp:inline>
        </w:drawing>
      </w:r>
    </w:p>
    <w:p w14:paraId="798B43DF" w14:textId="5B20D8DE" w:rsidR="00141C0B" w:rsidRPr="004A336E" w:rsidRDefault="004A336E" w:rsidP="004A336E">
      <w:pPr>
        <w:pStyle w:val="affffe"/>
        <w:jc w:val="center"/>
        <w:rPr>
          <w:rFonts w:ascii="宋体" w:eastAsia="宋体" w:hAnsi="宋体"/>
          <w:sz w:val="21"/>
          <w:szCs w:val="21"/>
        </w:rPr>
      </w:pPr>
      <w:r w:rsidRPr="004A336E">
        <w:rPr>
          <w:rFonts w:ascii="宋体" w:eastAsia="宋体" w:hAnsi="宋体" w:hint="eastAsia"/>
          <w:sz w:val="21"/>
          <w:szCs w:val="21"/>
        </w:rPr>
        <w:t>图 4-2</w:t>
      </w:r>
      <w:r w:rsidRPr="004A336E">
        <w:rPr>
          <w:rFonts w:ascii="宋体" w:eastAsia="宋体" w:hAnsi="宋体"/>
          <w:sz w:val="21"/>
          <w:szCs w:val="21"/>
        </w:rPr>
        <w:t xml:space="preserve"> </w:t>
      </w:r>
      <w:r w:rsidRPr="004A336E">
        <w:rPr>
          <w:rFonts w:ascii="宋体" w:eastAsia="宋体" w:hAnsi="宋体" w:hint="eastAsia"/>
          <w:sz w:val="21"/>
          <w:szCs w:val="21"/>
        </w:rPr>
        <w:t>多分类混淆矩阵</w:t>
      </w:r>
    </w:p>
    <w:p w14:paraId="282A48BC" w14:textId="05954F64" w:rsidR="00277CC9" w:rsidRPr="00277CC9" w:rsidRDefault="00DD3591" w:rsidP="00DD3591">
      <w:pPr>
        <w:pStyle w:val="afffffa"/>
      </w:pPr>
      <w:bookmarkStart w:id="94" w:name="_Toc41261665"/>
      <w:r>
        <w:rPr>
          <w:rFonts w:hint="eastAsia"/>
        </w:rPr>
        <w:t>4.1.2</w:t>
      </w:r>
      <w:r>
        <w:t xml:space="preserve"> </w:t>
      </w:r>
      <w:r>
        <w:rPr>
          <w:rFonts w:hint="eastAsia"/>
        </w:rPr>
        <w:t>度量指标</w:t>
      </w:r>
      <w:bookmarkEnd w:id="94"/>
    </w:p>
    <w:p w14:paraId="7EA0CB30" w14:textId="2CA5C715" w:rsidR="0035634F" w:rsidRPr="009209DA" w:rsidRDefault="00141C0B" w:rsidP="008035B6">
      <w:pPr>
        <w:pStyle w:val="afffffc"/>
        <w:rPr>
          <w:rFonts w:ascii="Times New Roman" w:hAnsi="Times New Roman" w:cs="Times New Roman"/>
        </w:rPr>
      </w:pPr>
      <w:r w:rsidRPr="009209DA">
        <w:rPr>
          <w:rFonts w:ascii="Times New Roman" w:hAnsi="Times New Roman" w:cs="Times New Roman" w:hint="eastAsia"/>
        </w:rPr>
        <w:t>在机器学习中，常用</w:t>
      </w:r>
      <w:r w:rsidRPr="009209DA">
        <w:rPr>
          <w:rFonts w:ascii="Times New Roman" w:hAnsi="Times New Roman" w:cs="Times New Roman" w:hint="eastAsia"/>
        </w:rPr>
        <w:t>4</w:t>
      </w:r>
      <w:r w:rsidRPr="009209DA">
        <w:rPr>
          <w:rFonts w:ascii="Times New Roman" w:hAnsi="Times New Roman" w:cs="Times New Roman" w:hint="eastAsia"/>
        </w:rPr>
        <w:t>种指标度量</w:t>
      </w:r>
      <w:r w:rsidR="00643571" w:rsidRPr="009209DA">
        <w:rPr>
          <w:rFonts w:ascii="Times New Roman" w:hAnsi="Times New Roman" w:cs="Times New Roman" w:hint="eastAsia"/>
        </w:rPr>
        <w:t>分类器模型的效果，这四种指标分别是准确率（</w:t>
      </w:r>
      <w:r w:rsidR="00643571" w:rsidRPr="009209DA">
        <w:rPr>
          <w:rFonts w:ascii="Times New Roman" w:hAnsi="Times New Roman" w:cs="Times New Roman" w:hint="eastAsia"/>
        </w:rPr>
        <w:t>a</w:t>
      </w:r>
      <w:r w:rsidR="00643571" w:rsidRPr="009209DA">
        <w:rPr>
          <w:rFonts w:ascii="Times New Roman" w:hAnsi="Times New Roman" w:cs="Times New Roman"/>
        </w:rPr>
        <w:t>ccuracy</w:t>
      </w:r>
      <w:r w:rsidR="00643571" w:rsidRPr="009209DA">
        <w:rPr>
          <w:rFonts w:ascii="Times New Roman" w:hAnsi="Times New Roman" w:cs="Times New Roman" w:hint="eastAsia"/>
        </w:rPr>
        <w:t>），精确率（</w:t>
      </w:r>
      <w:r w:rsidR="00643571" w:rsidRPr="009209DA">
        <w:rPr>
          <w:rFonts w:ascii="Times New Roman" w:hAnsi="Times New Roman" w:cs="Times New Roman" w:hint="eastAsia"/>
        </w:rPr>
        <w:t>pre</w:t>
      </w:r>
      <w:r w:rsidR="00643571" w:rsidRPr="009209DA">
        <w:rPr>
          <w:rFonts w:ascii="Times New Roman" w:hAnsi="Times New Roman" w:cs="Times New Roman"/>
        </w:rPr>
        <w:t>cision</w:t>
      </w:r>
      <w:r w:rsidR="00643571" w:rsidRPr="009209DA">
        <w:rPr>
          <w:rFonts w:ascii="Times New Roman" w:hAnsi="Times New Roman" w:cs="Times New Roman"/>
        </w:rPr>
        <w:t>）</w:t>
      </w:r>
      <w:r w:rsidR="00643571" w:rsidRPr="009209DA">
        <w:rPr>
          <w:rFonts w:ascii="Times New Roman" w:hAnsi="Times New Roman" w:cs="Times New Roman" w:hint="eastAsia"/>
        </w:rPr>
        <w:t>，灵敏性（</w:t>
      </w:r>
      <w:r w:rsidR="00DF1520">
        <w:rPr>
          <w:rFonts w:ascii="Times New Roman" w:hAnsi="Times New Roman" w:cs="Times New Roman"/>
        </w:rPr>
        <w:t>s</w:t>
      </w:r>
      <w:r w:rsidR="00643571" w:rsidRPr="009209DA">
        <w:rPr>
          <w:rFonts w:ascii="Times New Roman" w:hAnsi="Times New Roman" w:cs="Times New Roman" w:hint="eastAsia"/>
        </w:rPr>
        <w:t>ensitivity</w:t>
      </w:r>
      <w:r w:rsidR="00643571" w:rsidRPr="009209DA">
        <w:rPr>
          <w:rFonts w:ascii="Times New Roman" w:hAnsi="Times New Roman" w:cs="Times New Roman" w:hint="eastAsia"/>
        </w:rPr>
        <w:t>），特异性（</w:t>
      </w:r>
      <w:r w:rsidR="00DF1520">
        <w:rPr>
          <w:rFonts w:ascii="Times New Roman" w:hAnsi="Times New Roman" w:cs="Times New Roman"/>
        </w:rPr>
        <w:t>s</w:t>
      </w:r>
      <w:r w:rsidR="00643571" w:rsidRPr="009209DA">
        <w:rPr>
          <w:rFonts w:ascii="Times New Roman" w:hAnsi="Times New Roman" w:cs="Times New Roman" w:hint="eastAsia"/>
        </w:rPr>
        <w:t>pecificity</w:t>
      </w:r>
      <w:r w:rsidR="00643571" w:rsidRPr="009209DA">
        <w:rPr>
          <w:rFonts w:ascii="Times New Roman" w:hAnsi="Times New Roman" w:cs="Times New Roman" w:hint="eastAsia"/>
        </w:rPr>
        <w:t>），</w:t>
      </w:r>
      <w:r w:rsidR="00150775" w:rsidRPr="009209DA">
        <w:rPr>
          <w:rFonts w:ascii="Times New Roman" w:hAnsi="Times New Roman" w:cs="Times New Roman" w:hint="eastAsia"/>
        </w:rPr>
        <w:t>在</w:t>
      </w:r>
      <w:r w:rsidR="00E92419" w:rsidRPr="009209DA">
        <w:rPr>
          <w:rFonts w:ascii="Times New Roman" w:hAnsi="Times New Roman" w:cs="Times New Roman" w:hint="eastAsia"/>
        </w:rPr>
        <w:t>一个二分类问题</w:t>
      </w:r>
      <w:r w:rsidR="00643571" w:rsidRPr="009209DA">
        <w:rPr>
          <w:rFonts w:ascii="Times New Roman" w:hAnsi="Times New Roman" w:cs="Times New Roman" w:hint="eastAsia"/>
        </w:rPr>
        <w:t>它们均由上文混淆矩阵</w:t>
      </w:r>
      <w:r w:rsidR="00E92419" w:rsidRPr="009209DA">
        <w:rPr>
          <w:rFonts w:ascii="Times New Roman" w:hAnsi="Times New Roman" w:cs="Times New Roman" w:hint="eastAsia"/>
        </w:rPr>
        <w:t>4</w:t>
      </w:r>
      <w:r w:rsidR="00150775" w:rsidRPr="009209DA">
        <w:rPr>
          <w:rFonts w:ascii="Times New Roman" w:hAnsi="Times New Roman" w:cs="Times New Roman" w:hint="eastAsia"/>
        </w:rPr>
        <w:t>类情况的值组合</w:t>
      </w:r>
      <w:r w:rsidR="00643571" w:rsidRPr="009209DA">
        <w:rPr>
          <w:rFonts w:ascii="Times New Roman" w:hAnsi="Times New Roman" w:cs="Times New Roman" w:hint="eastAsia"/>
        </w:rPr>
        <w:t>而来。</w:t>
      </w:r>
    </w:p>
    <w:p w14:paraId="2838489C" w14:textId="030AD0CF" w:rsidR="00150775" w:rsidRDefault="00150775" w:rsidP="008035B6">
      <w:pPr>
        <w:pStyle w:val="afffffc"/>
      </w:pPr>
      <w:r>
        <w:rPr>
          <w:rFonts w:hint="eastAsia"/>
        </w:rPr>
        <w:t>准确率表示分类器</w:t>
      </w:r>
      <w:r w:rsidR="00EC1454">
        <w:rPr>
          <w:rFonts w:hint="eastAsia"/>
        </w:rPr>
        <w:t>对</w:t>
      </w:r>
      <w:r>
        <w:rPr>
          <w:rFonts w:hint="eastAsia"/>
        </w:rPr>
        <w:t>一个给定的</w:t>
      </w:r>
      <w:r w:rsidR="00EC1454">
        <w:rPr>
          <w:rFonts w:hint="eastAsia"/>
        </w:rPr>
        <w:t>数据集，正确预测的样本数占总样本数之比。精确率表示表示分类器预测</w:t>
      </w:r>
      <w:r w:rsidR="00795870">
        <w:rPr>
          <w:rFonts w:hint="eastAsia"/>
        </w:rPr>
        <w:t>结果与真实结果均为True的样本与分类器预测为True的样本的比。灵敏性表示</w:t>
      </w:r>
    </w:p>
    <w:p w14:paraId="61B3DD96" w14:textId="70F4E923" w:rsidR="00277CC9" w:rsidRPr="00276E93" w:rsidRDefault="00277CC9" w:rsidP="008035B6">
      <w:pPr>
        <w:pStyle w:val="afffffc"/>
      </w:pPr>
      <w:r w:rsidRPr="00276E93">
        <w:rPr>
          <w:rFonts w:hint="eastAsia"/>
        </w:rPr>
        <w:t>在本文中，我们使用的度量指标a</w:t>
      </w:r>
      <w:r w:rsidRPr="00276E93">
        <w:t>ccuracy的值即为在多分类问题中模型预测与预</w:t>
      </w:r>
      <w:r w:rsidRPr="00276E93">
        <w:rPr>
          <w:rFonts w:hint="eastAsia"/>
        </w:rPr>
        <w:t>设的类别相同的值。在上图中，a</w:t>
      </w:r>
      <w:r w:rsidRPr="00276E93">
        <w:t>ccuracy的值应该为：</w:t>
      </w:r>
    </w:p>
    <w:p w14:paraId="4C489E61" w14:textId="1C84F925" w:rsidR="00277CC9" w:rsidRPr="00276E93" w:rsidRDefault="00277CC9" w:rsidP="008035B6">
      <w:pPr>
        <w:pStyle w:val="afffffc"/>
      </w:pPr>
      <m:oMathPara>
        <m:oMath>
          <m:r>
            <w:rPr>
              <w:rFonts w:ascii="Cambria Math" w:hAnsi="Cambria Math"/>
            </w:rPr>
            <m:t>accurcy</m:t>
          </m:r>
          <m:r>
            <m:rPr>
              <m:sty m:val="p"/>
            </m:rPr>
            <w:rPr>
              <w:rFonts w:ascii="Cambria Math" w:hAnsi="Cambria Math"/>
            </w:rPr>
            <m:t xml:space="preserve">= </m:t>
          </m:r>
          <m:f>
            <m:fPr>
              <m:ctrlPr>
                <w:rPr>
                  <w:rFonts w:ascii="Cambria Math" w:hAnsi="Cambria Math"/>
                </w:rPr>
              </m:ctrlPr>
            </m:fPr>
            <m:num>
              <m:r>
                <w:rPr>
                  <w:rFonts w:ascii="Cambria Math" w:hAnsi="Cambria Math"/>
                </w:rPr>
                <m:t>A</m:t>
              </m:r>
              <m:r>
                <m:rPr>
                  <m:sty m:val="p"/>
                </m:rPr>
                <w:rPr>
                  <w:rFonts w:ascii="Cambria Math" w:hAnsi="Cambria Math"/>
                </w:rPr>
                <m:t>1+</m:t>
              </m:r>
              <m:r>
                <w:rPr>
                  <w:rFonts w:ascii="Cambria Math" w:hAnsi="Cambria Math"/>
                </w:rPr>
                <m:t>A</m:t>
              </m:r>
              <m:r>
                <m:rPr>
                  <m:sty m:val="p"/>
                </m:rPr>
                <w:rPr>
                  <w:rFonts w:ascii="Cambria Math" w:hAnsi="Cambria Math"/>
                </w:rPr>
                <m:t>5+</m:t>
              </m:r>
              <m:r>
                <w:rPr>
                  <w:rFonts w:ascii="Cambria Math" w:hAnsi="Cambria Math"/>
                </w:rPr>
                <m:t>A</m:t>
              </m:r>
              <m:r>
                <m:rPr>
                  <m:sty m:val="p"/>
                </m:rPr>
                <w:rPr>
                  <w:rFonts w:ascii="Cambria Math" w:hAnsi="Cambria Math"/>
                </w:rPr>
                <m:t>9</m:t>
              </m:r>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m:rPr>
                      <m:sty m:val="p"/>
                    </m:rPr>
                    <w:rPr>
                      <w:rFonts w:ascii="Cambria Math" w:hAnsi="Cambria Math"/>
                    </w:rPr>
                    <m:t>9</m:t>
                  </m:r>
                </m:sup>
                <m:e>
                  <m:r>
                    <w:rPr>
                      <w:rFonts w:ascii="Cambria Math" w:hAnsi="Cambria Math"/>
                    </w:rPr>
                    <m:t>Ai</m:t>
                  </m:r>
                </m:e>
              </m:nary>
            </m:den>
          </m:f>
        </m:oMath>
      </m:oMathPara>
    </w:p>
    <w:p w14:paraId="18F0D5BE" w14:textId="77777777" w:rsidR="00277CC9" w:rsidRPr="00276E93" w:rsidRDefault="00277CC9" w:rsidP="008035B6">
      <w:pPr>
        <w:pStyle w:val="afffffc"/>
      </w:pPr>
      <w:r w:rsidRPr="00276E93">
        <w:t>为了更全面</w:t>
      </w:r>
      <w:r w:rsidRPr="00276E93">
        <w:rPr>
          <w:rFonts w:hint="eastAsia"/>
        </w:rPr>
        <w:t>评价模型的性能，我们还使用</w:t>
      </w:r>
      <w:r w:rsidRPr="00276E93">
        <w:t>precision作为</w:t>
      </w:r>
      <w:r w:rsidRPr="00276E93">
        <w:rPr>
          <w:rFonts w:hint="eastAsia"/>
        </w:rPr>
        <w:t>度量指标，pre</w:t>
      </w:r>
      <w:r w:rsidRPr="00276E93">
        <w:t>cision显示的是</w:t>
      </w:r>
      <w:r w:rsidRPr="00276E93">
        <w:rPr>
          <w:rFonts w:hint="eastAsia"/>
        </w:rPr>
        <w:t>预设的类别与模型预测为该类别的比的值。在上图中，</w:t>
      </w:r>
      <w:r w:rsidRPr="00276E93">
        <w:t>precision应该为</w:t>
      </w:r>
      <w:r w:rsidRPr="00276E93">
        <w:rPr>
          <w:rFonts w:hint="eastAsia"/>
        </w:rPr>
        <w:t>:</w:t>
      </w:r>
    </w:p>
    <w:p w14:paraId="6A44A014" w14:textId="6D24C366" w:rsidR="00277CC9" w:rsidRPr="00276E93" w:rsidRDefault="00277CC9" w:rsidP="008035B6">
      <w:pPr>
        <w:pStyle w:val="afffffc"/>
      </w:pPr>
      <m:oMathPara>
        <m:oMath>
          <m:r>
            <w:rPr>
              <w:rFonts w:ascii="Cambria Math" w:hAnsi="Cambria Math"/>
            </w:rPr>
            <m:t>precision</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m:rPr>
                  <m:sty m:val="p"/>
                </m:rPr>
                <w:rPr>
                  <w:rFonts w:ascii="Cambria Math" w:hAnsi="Cambria Math"/>
                </w:rPr>
                <m:t>3</m:t>
              </m:r>
            </m:sup>
            <m:e>
              <m:f>
                <m:fPr>
                  <m:ctrlPr>
                    <w:rPr>
                      <w:rFonts w:ascii="Cambria Math" w:hAnsi="Cambria Math"/>
                    </w:rPr>
                  </m:ctrlPr>
                </m:fPr>
                <m:num>
                  <m:r>
                    <w:rPr>
                      <w:rFonts w:ascii="Cambria Math" w:hAnsi="Cambria Math"/>
                    </w:rPr>
                    <m:t>A</m:t>
                  </m:r>
                  <m:r>
                    <m:rPr>
                      <m:sty m:val="p"/>
                    </m:rPr>
                    <w:rPr>
                      <w:rFonts w:ascii="Cambria Math" w:hAnsi="Cambria Math"/>
                    </w:rPr>
                    <m:t>(4</m:t>
                  </m:r>
                  <m:r>
                    <w:rPr>
                      <w:rFonts w:ascii="Cambria Math" w:hAnsi="Cambria Math"/>
                    </w:rPr>
                    <m:t>i</m:t>
                  </m:r>
                  <m:r>
                    <m:rPr>
                      <m:sty m:val="p"/>
                    </m:rPr>
                    <w:rPr>
                      <w:rFonts w:ascii="Cambria Math" w:hAnsi="Cambria Math"/>
                    </w:rPr>
                    <m:t>-3)</m:t>
                  </m:r>
                </m:num>
                <m:den>
                  <m:r>
                    <w:rPr>
                      <w:rFonts w:ascii="Cambria Math" w:hAnsi="Cambria Math"/>
                    </w:rPr>
                    <m:t>A</m:t>
                  </m:r>
                  <m:d>
                    <m:dPr>
                      <m:ctrlPr>
                        <w:rPr>
                          <w:rFonts w:ascii="Cambria Math" w:hAnsi="Cambria Math"/>
                        </w:rPr>
                      </m:ctrlPr>
                    </m:dPr>
                    <m:e>
                      <m:r>
                        <m:rPr>
                          <m:sty m:val="p"/>
                        </m:rPr>
                        <w:rPr>
                          <w:rFonts w:ascii="Cambria Math" w:hAnsi="Cambria Math"/>
                        </w:rPr>
                        <m:t>3</m:t>
                      </m:r>
                      <m:r>
                        <w:rPr>
                          <w:rFonts w:ascii="Cambria Math" w:hAnsi="Cambria Math"/>
                        </w:rPr>
                        <m:t>i</m:t>
                      </m:r>
                      <m:r>
                        <m:rPr>
                          <m:sty m:val="p"/>
                        </m:rPr>
                        <w:rPr>
                          <w:rFonts w:ascii="Cambria Math" w:hAnsi="Cambria Math"/>
                        </w:rPr>
                        <m:t>-2</m:t>
                      </m:r>
                    </m:e>
                  </m:d>
                  <m:r>
                    <m:rPr>
                      <m:sty m:val="p"/>
                    </m:rPr>
                    <w:rPr>
                      <w:rFonts w:ascii="Cambria Math" w:hAnsi="Cambria Math"/>
                    </w:rPr>
                    <m:t>+</m:t>
                  </m:r>
                  <m:r>
                    <w:rPr>
                      <w:rFonts w:ascii="Cambria Math" w:hAnsi="Cambria Math"/>
                    </w:rPr>
                    <m:t>A</m:t>
                  </m:r>
                  <m:d>
                    <m:dPr>
                      <m:ctrlPr>
                        <w:rPr>
                          <w:rFonts w:ascii="Cambria Math" w:hAnsi="Cambria Math"/>
                        </w:rPr>
                      </m:ctrlPr>
                    </m:dPr>
                    <m:e>
                      <m:r>
                        <m:rPr>
                          <m:sty m:val="p"/>
                        </m:rPr>
                        <w:rPr>
                          <w:rFonts w:ascii="Cambria Math" w:hAnsi="Cambria Math"/>
                        </w:rPr>
                        <m:t>3</m:t>
                      </m:r>
                      <m:r>
                        <w:rPr>
                          <w:rFonts w:ascii="Cambria Math" w:hAnsi="Cambria Math"/>
                        </w:rPr>
                        <m:t>i</m:t>
                      </m:r>
                      <m:r>
                        <m:rPr>
                          <m:sty m:val="p"/>
                        </m:rPr>
                        <w:rPr>
                          <w:rFonts w:ascii="Cambria Math" w:hAnsi="Cambria Math"/>
                        </w:rPr>
                        <m:t>-1</m:t>
                      </m:r>
                    </m:e>
                  </m:d>
                  <m:r>
                    <m:rPr>
                      <m:sty m:val="p"/>
                    </m:rPr>
                    <w:rPr>
                      <w:rFonts w:ascii="Cambria Math" w:hAnsi="Cambria Math"/>
                    </w:rPr>
                    <m:t>+</m:t>
                  </m:r>
                  <m:r>
                    <w:rPr>
                      <w:rFonts w:ascii="Cambria Math" w:hAnsi="Cambria Math"/>
                    </w:rPr>
                    <m:t>A</m:t>
                  </m:r>
                  <m:r>
                    <m:rPr>
                      <m:sty m:val="p"/>
                    </m:rPr>
                    <w:rPr>
                      <w:rFonts w:ascii="Cambria Math" w:hAnsi="Cambria Math"/>
                    </w:rPr>
                    <m:t>(3</m:t>
                  </m:r>
                  <m:r>
                    <w:rPr>
                      <w:rFonts w:ascii="Cambria Math" w:hAnsi="Cambria Math"/>
                    </w:rPr>
                    <m:t>i</m:t>
                  </m:r>
                  <m:r>
                    <m:rPr>
                      <m:sty m:val="p"/>
                    </m:rPr>
                    <w:rPr>
                      <w:rFonts w:ascii="Cambria Math" w:hAnsi="Cambria Math"/>
                    </w:rPr>
                    <m:t>)</m:t>
                  </m:r>
                </m:den>
              </m:f>
            </m:e>
          </m:nary>
        </m:oMath>
      </m:oMathPara>
    </w:p>
    <w:p w14:paraId="65BE1919" w14:textId="77777777" w:rsidR="00277CC9" w:rsidRPr="00276E93" w:rsidRDefault="00277CC9" w:rsidP="008035B6">
      <w:pPr>
        <w:pStyle w:val="afffffc"/>
      </w:pPr>
      <w:r w:rsidRPr="00276E93">
        <w:rPr>
          <w:rFonts w:hint="eastAsia"/>
        </w:rPr>
        <w:lastRenderedPageBreak/>
        <w:t>最后，为评价分类器效果，这里引入R</w:t>
      </w:r>
      <w:r w:rsidRPr="00276E93">
        <w:t>OC曲线。，</w:t>
      </w:r>
      <w:proofErr w:type="gramStart"/>
      <w:r w:rsidRPr="00276E93">
        <w:t>为</w:t>
      </w:r>
      <w:r w:rsidRPr="00276E93">
        <w:rPr>
          <w:rFonts w:hint="eastAsia"/>
        </w:rPr>
        <w:t>方面</w:t>
      </w:r>
      <w:proofErr w:type="gramEnd"/>
      <w:r w:rsidRPr="00276E93">
        <w:rPr>
          <w:rFonts w:hint="eastAsia"/>
        </w:rPr>
        <w:t>理解R</w:t>
      </w:r>
      <w:r w:rsidRPr="00276E93">
        <w:t>OC曲线，本文仅使用二分</w:t>
      </w:r>
      <w:r w:rsidRPr="00276E93">
        <w:rPr>
          <w:rFonts w:hint="eastAsia"/>
        </w:rPr>
        <w:t>类举例。我们引入</w:t>
      </w:r>
      <w:proofErr w:type="spellStart"/>
      <w:r w:rsidRPr="00276E93">
        <w:t>TPRate</w:t>
      </w:r>
      <w:proofErr w:type="spellEnd"/>
      <w:r w:rsidRPr="00276E93">
        <w:t>和</w:t>
      </w:r>
      <w:proofErr w:type="spellStart"/>
      <w:r w:rsidRPr="00276E93">
        <w:t>FPRate</w:t>
      </w:r>
      <w:proofErr w:type="spellEnd"/>
      <w:r w:rsidRPr="00276E93">
        <w:t>两个变量，</w:t>
      </w:r>
      <w:r w:rsidRPr="00276E93">
        <w:rPr>
          <w:rFonts w:hint="eastAsia"/>
        </w:rPr>
        <w:t xml:space="preserve">由图 </w:t>
      </w:r>
      <w:r w:rsidRPr="00276E93">
        <w:t>中的二分类混淆矩阵，我们</w:t>
      </w:r>
      <w:r w:rsidRPr="00276E93">
        <w:rPr>
          <w:rFonts w:hint="eastAsia"/>
        </w:rPr>
        <w:t>令：</w:t>
      </w:r>
    </w:p>
    <w:p w14:paraId="48D5BB42" w14:textId="5AE5309A" w:rsidR="00277CC9" w:rsidRPr="00276E93" w:rsidRDefault="00277CC9" w:rsidP="008035B6">
      <w:pPr>
        <w:pStyle w:val="afffffc"/>
      </w:pPr>
      <m:oMathPara>
        <m:oMath>
          <m:r>
            <w:rPr>
              <w:rFonts w:ascii="Cambria Math" w:hAnsi="Cambria Math" w:hint="eastAsia"/>
            </w:rPr>
            <m:t>TPRate</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FN</m:t>
              </m:r>
              <m:r>
                <m:rPr>
                  <m:sty m:val="p"/>
                </m:rPr>
                <w:rPr>
                  <w:rFonts w:ascii="Cambria Math" w:hAnsi="Cambria Math"/>
                </w:rPr>
                <m:t>+</m:t>
              </m:r>
              <m:r>
                <w:rPr>
                  <w:rFonts w:ascii="Cambria Math" w:hAnsi="Cambria Math"/>
                </w:rPr>
                <m:t>TP</m:t>
              </m:r>
            </m:den>
          </m:f>
        </m:oMath>
      </m:oMathPara>
    </w:p>
    <w:p w14:paraId="4A7DB163" w14:textId="39DC8E8C" w:rsidR="00277CC9" w:rsidRPr="00276E93" w:rsidRDefault="00277CC9" w:rsidP="008035B6">
      <w:pPr>
        <w:pStyle w:val="afffffc"/>
      </w:pPr>
      <m:oMathPara>
        <m:oMath>
          <m:r>
            <w:rPr>
              <w:rFonts w:ascii="Cambria Math" w:hAnsi="Cambria Math"/>
            </w:rPr>
            <m:t>FPRate</m:t>
          </m:r>
          <m:r>
            <m:rPr>
              <m:sty m:val="p"/>
            </m:rPr>
            <w:rPr>
              <w:rFonts w:ascii="Cambria Math" w:hAnsi="Cambria Math"/>
            </w:rPr>
            <m:t>=</m:t>
          </m:r>
          <m:f>
            <m:fPr>
              <m:ctrlPr>
                <w:rPr>
                  <w:rFonts w:ascii="Cambria Math" w:hAnsi="Cambria Math"/>
                </w:rPr>
              </m:ctrlPr>
            </m:fPr>
            <m:num>
              <m:r>
                <w:rPr>
                  <w:rFonts w:ascii="Cambria Math" w:hAnsi="Cambria Math"/>
                </w:rPr>
                <m:t>FP</m:t>
              </m:r>
            </m:num>
            <m:den>
              <m:r>
                <w:rPr>
                  <w:rFonts w:ascii="Cambria Math" w:hAnsi="Cambria Math"/>
                </w:rPr>
                <m:t>TN</m:t>
              </m:r>
              <m:r>
                <m:rPr>
                  <m:sty m:val="p"/>
                </m:rPr>
                <w:rPr>
                  <w:rFonts w:ascii="Cambria Math" w:hAnsi="Cambria Math"/>
                </w:rPr>
                <m:t>+</m:t>
              </m:r>
              <m:r>
                <w:rPr>
                  <w:rFonts w:ascii="Cambria Math" w:hAnsi="Cambria Math"/>
                </w:rPr>
                <m:t>FP</m:t>
              </m:r>
            </m:den>
          </m:f>
        </m:oMath>
      </m:oMathPara>
    </w:p>
    <w:p w14:paraId="530AF7B5" w14:textId="77777777" w:rsidR="00277CC9" w:rsidRPr="00276E93" w:rsidRDefault="00277CC9" w:rsidP="008035B6">
      <w:pPr>
        <w:pStyle w:val="afffffc"/>
      </w:pPr>
      <w:r w:rsidRPr="00276E93">
        <w:t>由</w:t>
      </w:r>
      <w:r w:rsidRPr="00276E93">
        <w:rPr>
          <w:rFonts w:hint="eastAsia"/>
        </w:rPr>
        <w:t>公式可知</w:t>
      </w:r>
      <w:proofErr w:type="spellStart"/>
      <w:r w:rsidRPr="00276E93">
        <w:t>TPRate</w:t>
      </w:r>
      <w:proofErr w:type="spellEnd"/>
      <w:r w:rsidRPr="00276E93">
        <w:t>的意义是所有预</w:t>
      </w:r>
      <w:r w:rsidRPr="00276E93">
        <w:rPr>
          <w:rFonts w:hint="eastAsia"/>
        </w:rPr>
        <w:t>设类别为</w:t>
      </w:r>
      <w:r w:rsidRPr="00276E93">
        <w:t>Positive的样本中，预测类别为Positive的比例。</w:t>
      </w:r>
      <w:proofErr w:type="spellStart"/>
      <w:r w:rsidRPr="00276E93">
        <w:t>FPRate</w:t>
      </w:r>
      <w:proofErr w:type="spellEnd"/>
      <w:r w:rsidRPr="00276E93">
        <w:t>的意义是所有预</w:t>
      </w:r>
      <w:r w:rsidRPr="00276E93">
        <w:rPr>
          <w:rFonts w:hint="eastAsia"/>
        </w:rPr>
        <w:t>设</w:t>
      </w:r>
      <w:r w:rsidRPr="00276E93">
        <w:t>类别为</w:t>
      </w:r>
      <w:r w:rsidRPr="00276E93">
        <w:rPr>
          <w:rFonts w:hint="eastAsia"/>
        </w:rPr>
        <w:t>Negative</w:t>
      </w:r>
      <w:r w:rsidRPr="00276E93">
        <w:t>的样本中，预测类别为Positive的比例。</w:t>
      </w:r>
      <w:r w:rsidRPr="00276E93">
        <w:rPr>
          <w:rFonts w:hint="eastAsia"/>
        </w:rPr>
        <w:t>以</w:t>
      </w:r>
      <w:proofErr w:type="spellStart"/>
      <w:r w:rsidRPr="00276E93">
        <w:rPr>
          <w:rFonts w:hint="eastAsia"/>
        </w:rPr>
        <w:t>T</w:t>
      </w:r>
      <w:r w:rsidRPr="00276E93">
        <w:t>PRate</w:t>
      </w:r>
      <w:proofErr w:type="spellEnd"/>
      <w:r w:rsidRPr="00276E93">
        <w:t>和</w:t>
      </w:r>
      <w:proofErr w:type="spellStart"/>
      <w:r w:rsidRPr="00276E93">
        <w:t>FPRate</w:t>
      </w:r>
      <w:proofErr w:type="spellEnd"/>
      <w:r w:rsidRPr="00276E93">
        <w:t>分别为纵坐标和横坐标建立的图像称为ROC曲线。</w:t>
      </w:r>
    </w:p>
    <w:p w14:paraId="66CDC54D" w14:textId="77777777" w:rsidR="00277CC9" w:rsidRPr="00276E93" w:rsidRDefault="00277CC9" w:rsidP="008035B6">
      <w:pPr>
        <w:pStyle w:val="afffffc"/>
      </w:pPr>
      <w:r w:rsidRPr="00276E93">
        <w:t>如图</w:t>
      </w:r>
    </w:p>
    <w:p w14:paraId="7195B42D" w14:textId="77777777" w:rsidR="004A336E" w:rsidRDefault="00277CC9" w:rsidP="004A336E">
      <w:pPr>
        <w:pStyle w:val="afffffc"/>
        <w:keepNext/>
        <w:ind w:firstLine="640"/>
        <w:jc w:val="center"/>
      </w:pPr>
      <w:r w:rsidRPr="00277CC9">
        <w:rPr>
          <w:noProof/>
          <w:sz w:val="32"/>
          <w:szCs w:val="40"/>
        </w:rPr>
        <w:drawing>
          <wp:inline distT="0" distB="0" distL="0" distR="0" wp14:anchorId="68FCBE71" wp14:editId="4C0377A1">
            <wp:extent cx="3671888" cy="3071793"/>
            <wp:effectExtent l="0" t="0" r="508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729859" cy="3120290"/>
                    </a:xfrm>
                    <a:prstGeom prst="rect">
                      <a:avLst/>
                    </a:prstGeom>
                    <a:noFill/>
                    <a:ln>
                      <a:noFill/>
                    </a:ln>
                  </pic:spPr>
                </pic:pic>
              </a:graphicData>
            </a:graphic>
          </wp:inline>
        </w:drawing>
      </w:r>
    </w:p>
    <w:p w14:paraId="7F17000C" w14:textId="18276355" w:rsidR="00277CC9" w:rsidRPr="004A336E" w:rsidRDefault="004A336E" w:rsidP="004A336E">
      <w:pPr>
        <w:pStyle w:val="affffe"/>
        <w:jc w:val="center"/>
        <w:rPr>
          <w:rFonts w:ascii="宋体" w:eastAsia="宋体" w:hAnsi="宋体"/>
          <w:sz w:val="21"/>
          <w:szCs w:val="21"/>
        </w:rPr>
      </w:pPr>
      <w:r w:rsidRPr="004A336E">
        <w:rPr>
          <w:rFonts w:ascii="宋体" w:eastAsia="宋体" w:hAnsi="宋体" w:hint="eastAsia"/>
          <w:sz w:val="21"/>
          <w:szCs w:val="21"/>
        </w:rPr>
        <w:t>图 4-3</w:t>
      </w:r>
      <w:r w:rsidRPr="004A336E">
        <w:rPr>
          <w:rFonts w:ascii="宋体" w:eastAsia="宋体" w:hAnsi="宋体"/>
          <w:sz w:val="21"/>
          <w:szCs w:val="21"/>
        </w:rPr>
        <w:t xml:space="preserve"> </w:t>
      </w:r>
      <w:r w:rsidRPr="004A336E">
        <w:rPr>
          <w:rFonts w:ascii="宋体" w:eastAsia="宋体" w:hAnsi="宋体" w:hint="eastAsia"/>
          <w:sz w:val="21"/>
          <w:szCs w:val="21"/>
        </w:rPr>
        <w:t>ROC曲线</w:t>
      </w:r>
    </w:p>
    <w:p w14:paraId="6E33D2F7" w14:textId="77777777" w:rsidR="00BD207C" w:rsidRDefault="00277CC9" w:rsidP="008035B6">
      <w:pPr>
        <w:pStyle w:val="afffffc"/>
      </w:pPr>
      <w:r w:rsidRPr="00276E93">
        <w:t>我们取</w:t>
      </w:r>
      <w:r w:rsidRPr="00276E93">
        <w:rPr>
          <w:rFonts w:hint="eastAsia"/>
        </w:rPr>
        <w:t>R</w:t>
      </w:r>
      <w:r w:rsidRPr="00276E93">
        <w:t>OC曲线与横坐标相交而形成的面积，称它为</w:t>
      </w:r>
      <w:proofErr w:type="spellStart"/>
      <w:r w:rsidRPr="00276E93">
        <w:t>auc</w:t>
      </w:r>
      <w:proofErr w:type="spellEnd"/>
      <w:r w:rsidRPr="00276E93">
        <w:t>。由</w:t>
      </w:r>
      <w:proofErr w:type="spellStart"/>
      <w:r w:rsidRPr="00276E93">
        <w:t>auc</w:t>
      </w:r>
      <w:proofErr w:type="spellEnd"/>
      <w:r w:rsidRPr="00276E93">
        <w:t>的计算方法我们可知，</w:t>
      </w:r>
      <w:proofErr w:type="spellStart"/>
      <w:r w:rsidRPr="00276E93">
        <w:t>auc</w:t>
      </w:r>
      <w:proofErr w:type="spellEnd"/>
      <w:proofErr w:type="gramStart"/>
      <w:r w:rsidRPr="00276E93">
        <w:t>值同时</w:t>
      </w:r>
      <w:proofErr w:type="gramEnd"/>
      <w:r w:rsidRPr="00276E93">
        <w:t>考虑了分类器对于多种类别的分类能力，在样本不平衡的情况下，依然能够对分类器</w:t>
      </w:r>
      <w:proofErr w:type="gramStart"/>
      <w:r w:rsidRPr="00276E93">
        <w:t>作出</w:t>
      </w:r>
      <w:proofErr w:type="gramEnd"/>
      <w:r w:rsidRPr="00276E93">
        <w:t>合理的评价</w:t>
      </w:r>
    </w:p>
    <w:p w14:paraId="3069CDD6" w14:textId="221704F2" w:rsidR="00277CC9" w:rsidRPr="00276E93" w:rsidRDefault="00BD207C" w:rsidP="00BD207C">
      <w:pPr>
        <w:pStyle w:val="afffff8"/>
      </w:pPr>
      <w:bookmarkStart w:id="95" w:name="_Toc41261666"/>
      <w:r>
        <w:rPr>
          <w:rFonts w:hint="eastAsia"/>
        </w:rPr>
        <w:t>4.2</w:t>
      </w:r>
      <w:r>
        <w:t xml:space="preserve"> </w:t>
      </w:r>
      <w:r>
        <w:rPr>
          <w:rFonts w:hint="eastAsia"/>
        </w:rPr>
        <w:t>实验</w:t>
      </w:r>
      <w:r w:rsidR="00277CC9" w:rsidRPr="00276E93">
        <w:rPr>
          <w:rFonts w:hint="eastAsia"/>
        </w:rPr>
        <w:t>.</w:t>
      </w:r>
      <w:bookmarkEnd w:id="95"/>
    </w:p>
    <w:p w14:paraId="660A5FC9" w14:textId="0C5DC0B7" w:rsidR="00277CC9" w:rsidRPr="00277CC9" w:rsidRDefault="00DD3591" w:rsidP="00DD3591">
      <w:pPr>
        <w:pStyle w:val="afffffa"/>
      </w:pPr>
      <w:bookmarkStart w:id="96" w:name="_Toc41261667"/>
      <w:r>
        <w:rPr>
          <w:rFonts w:hint="eastAsia"/>
        </w:rPr>
        <w:t>4.2.1</w:t>
      </w:r>
      <w:r>
        <w:t xml:space="preserve"> </w:t>
      </w:r>
      <w:r w:rsidRPr="00277CC9">
        <w:rPr>
          <w:rFonts w:hint="eastAsia"/>
        </w:rPr>
        <w:t>实验环境</w:t>
      </w:r>
      <w:bookmarkEnd w:id="96"/>
    </w:p>
    <w:p w14:paraId="37098214" w14:textId="2BC13AB7" w:rsidR="00277CC9" w:rsidRPr="00276E93" w:rsidRDefault="00277CC9" w:rsidP="008035B6">
      <w:pPr>
        <w:pStyle w:val="afffffc"/>
      </w:pPr>
      <w:r w:rsidRPr="00276E93">
        <w:lastRenderedPageBreak/>
        <w:t>本实验环境为谷歌</w:t>
      </w:r>
      <w:proofErr w:type="spellStart"/>
      <w:r w:rsidRPr="00276E93">
        <w:rPr>
          <w:rFonts w:hint="eastAsia"/>
        </w:rPr>
        <w:t>c</w:t>
      </w:r>
      <w:r w:rsidRPr="00276E93">
        <w:t>olab</w:t>
      </w:r>
      <w:proofErr w:type="spellEnd"/>
      <w:r w:rsidRPr="00276E93">
        <w:t>提供的免费</w:t>
      </w:r>
      <w:proofErr w:type="spellStart"/>
      <w:r w:rsidRPr="00276E93">
        <w:t>tensorflow</w:t>
      </w:r>
      <w:proofErr w:type="spellEnd"/>
      <w:r w:rsidRPr="00276E93">
        <w:t>环境，</w:t>
      </w:r>
      <w:r w:rsidRPr="00276E93">
        <w:rPr>
          <w:rFonts w:hint="eastAsia"/>
        </w:rPr>
        <w:t>为了方便的</w:t>
      </w:r>
      <w:r w:rsidRPr="00276E93">
        <w:t>进行实验，本文只使用</w:t>
      </w:r>
      <w:proofErr w:type="spellStart"/>
      <w:r w:rsidRPr="00276E93">
        <w:t>tensorflow</w:t>
      </w:r>
      <w:proofErr w:type="spellEnd"/>
      <w:r w:rsidRPr="00276E93">
        <w:t>中的</w:t>
      </w:r>
      <w:proofErr w:type="spellStart"/>
      <w:r w:rsidRPr="00276E93">
        <w:rPr>
          <w:rFonts w:hint="eastAsia"/>
        </w:rPr>
        <w:t>k</w:t>
      </w:r>
      <w:r w:rsidRPr="00276E93">
        <w:t>eras</w:t>
      </w:r>
      <w:proofErr w:type="spellEnd"/>
      <w:r w:rsidR="00B42BB0">
        <w:t xml:space="preserve"> </w:t>
      </w:r>
      <w:proofErr w:type="spellStart"/>
      <w:r w:rsidR="00B42BB0">
        <w:rPr>
          <w:rFonts w:hint="eastAsia"/>
        </w:rPr>
        <w:t>api</w:t>
      </w:r>
      <w:proofErr w:type="spellEnd"/>
      <w:r w:rsidR="00B42BB0">
        <w:rPr>
          <w:rFonts w:hint="eastAsia"/>
        </w:rPr>
        <w:t>构建模型</w:t>
      </w:r>
      <w:r w:rsidRPr="00276E93">
        <w:rPr>
          <w:rFonts w:hint="eastAsia"/>
        </w:rPr>
        <w:t>，并且本文中的实验使用神经网络模型使用常见的层次模型搭建。</w:t>
      </w:r>
    </w:p>
    <w:p w14:paraId="02D00DDD" w14:textId="78A7FA57" w:rsidR="00277CC9" w:rsidRPr="00277CC9" w:rsidRDefault="00DD3591" w:rsidP="00DD3591">
      <w:pPr>
        <w:pStyle w:val="afffffa"/>
      </w:pPr>
      <w:bookmarkStart w:id="97" w:name="_Toc41261668"/>
      <w:r>
        <w:rPr>
          <w:rFonts w:hint="eastAsia"/>
        </w:rPr>
        <w:t>4.2.2</w:t>
      </w:r>
      <w:r>
        <w:t xml:space="preserve"> </w:t>
      </w:r>
      <w:r w:rsidRPr="00277CC9">
        <w:t>实验配置</w:t>
      </w:r>
      <w:bookmarkEnd w:id="97"/>
    </w:p>
    <w:p w14:paraId="1CDEE300" w14:textId="766B6B5B" w:rsidR="00B42BB0" w:rsidRDefault="00B42BB0" w:rsidP="008035B6">
      <w:pPr>
        <w:pStyle w:val="afffffc"/>
      </w:pPr>
      <w:r>
        <w:rPr>
          <w:rFonts w:hint="eastAsia"/>
        </w:rPr>
        <w:t>本实验</w:t>
      </w:r>
      <w:r w:rsidR="00277CC9" w:rsidRPr="00276E93">
        <w:rPr>
          <w:rFonts w:hint="eastAsia"/>
        </w:rPr>
        <w:t>使用的数据集</w:t>
      </w:r>
      <w:r>
        <w:rPr>
          <w:rFonts w:hint="eastAsia"/>
        </w:rPr>
        <w:t>为公开数据集，数据</w:t>
      </w:r>
      <w:proofErr w:type="gramStart"/>
      <w:r>
        <w:rPr>
          <w:rFonts w:hint="eastAsia"/>
        </w:rPr>
        <w:t>集</w:t>
      </w:r>
      <w:r w:rsidR="00277CC9" w:rsidRPr="00276E93">
        <w:rPr>
          <w:rFonts w:hint="eastAsia"/>
        </w:rPr>
        <w:t>按照</w:t>
      </w:r>
      <w:proofErr w:type="gramEnd"/>
      <w:r w:rsidR="00277CC9" w:rsidRPr="00276E93">
        <w:rPr>
          <w:rFonts w:hint="eastAsia"/>
        </w:rPr>
        <w:t>7：3分为训练集和测试集</w:t>
      </w:r>
      <w:r>
        <w:rPr>
          <w:rFonts w:hint="eastAsia"/>
        </w:rPr>
        <w:t>，其中训练集有7532个样本，测试集有2947个样本</w:t>
      </w:r>
      <w:r w:rsidR="00277CC9" w:rsidRPr="00276E93">
        <w:rPr>
          <w:rFonts w:hint="eastAsia"/>
        </w:rPr>
        <w:t>。每一个样本</w:t>
      </w:r>
      <w:r>
        <w:rPr>
          <w:rFonts w:hint="eastAsia"/>
        </w:rPr>
        <w:t>中</w:t>
      </w:r>
      <w:r w:rsidR="00277CC9" w:rsidRPr="00276E93">
        <w:rPr>
          <w:rFonts w:hint="eastAsia"/>
        </w:rPr>
        <w:t>包含</w:t>
      </w:r>
      <w:r>
        <w:rPr>
          <w:rFonts w:hint="eastAsia"/>
        </w:rPr>
        <w:t>按照时间顺序进行</w:t>
      </w:r>
      <w:r w:rsidR="00277CC9" w:rsidRPr="00276E93">
        <w:rPr>
          <w:rFonts w:hint="eastAsia"/>
        </w:rPr>
        <w:t>128采样</w:t>
      </w:r>
      <w:r>
        <w:rPr>
          <w:rFonts w:hint="eastAsia"/>
        </w:rPr>
        <w:t>的数据</w:t>
      </w:r>
      <w:r w:rsidR="00277CC9" w:rsidRPr="00276E93">
        <w:rPr>
          <w:rFonts w:hint="eastAsia"/>
        </w:rPr>
        <w:t>，每一</w:t>
      </w:r>
      <w:r>
        <w:rPr>
          <w:rFonts w:hint="eastAsia"/>
        </w:rPr>
        <w:t>次</w:t>
      </w:r>
      <w:r w:rsidR="00277CC9" w:rsidRPr="00276E93">
        <w:rPr>
          <w:rFonts w:hint="eastAsia"/>
        </w:rPr>
        <w:t>采样的数据包含</w:t>
      </w:r>
      <w:r w:rsidR="0097090B">
        <w:rPr>
          <w:rFonts w:hint="eastAsia"/>
        </w:rPr>
        <w:t>9个维度的数据。每一个样本的类型被标注，</w:t>
      </w:r>
      <w:r w:rsidR="001E2CD6">
        <w:rPr>
          <w:rFonts w:hint="eastAsia"/>
        </w:rPr>
        <w:t>标注的分类</w:t>
      </w:r>
      <w:r w:rsidR="0097090B">
        <w:rPr>
          <w:rFonts w:hint="eastAsia"/>
        </w:rPr>
        <w:t>共有6种。</w:t>
      </w:r>
    </w:p>
    <w:p w14:paraId="02B08D8A" w14:textId="7EE2101A" w:rsidR="00277CC9" w:rsidRPr="00276E93" w:rsidRDefault="00277CC9" w:rsidP="008035B6">
      <w:pPr>
        <w:pStyle w:val="afffffc"/>
      </w:pPr>
      <w:r w:rsidRPr="00276E93">
        <w:rPr>
          <w:rFonts w:hint="eastAsia"/>
        </w:rPr>
        <w:t>实验之前，预先搭建了一个包含三层双向L</w:t>
      </w:r>
      <w:r w:rsidRPr="00276E93">
        <w:t>STM</w:t>
      </w:r>
      <w:r w:rsidRPr="00276E93">
        <w:rPr>
          <w:rFonts w:hint="eastAsia"/>
        </w:rPr>
        <w:t>结构的模型，并且使用</w:t>
      </w:r>
      <w:r w:rsidR="0035634F">
        <w:rPr>
          <w:rFonts w:hint="eastAsia"/>
        </w:rPr>
        <w:t>R</w:t>
      </w:r>
      <w:r w:rsidR="0035634F">
        <w:t>MSprop</w:t>
      </w:r>
      <w:r w:rsidRPr="00276E93">
        <w:t>优化器，</w:t>
      </w:r>
      <w:r w:rsidRPr="00276E93">
        <w:rPr>
          <w:rFonts w:hint="eastAsia"/>
        </w:rPr>
        <w:t>优化器的学习</w:t>
      </w:r>
      <w:proofErr w:type="gramStart"/>
      <w:r w:rsidRPr="00276E93">
        <w:rPr>
          <w:rFonts w:hint="eastAsia"/>
        </w:rPr>
        <w:t>率设置</w:t>
      </w:r>
      <w:proofErr w:type="gramEnd"/>
      <w:r w:rsidRPr="00276E93">
        <w:rPr>
          <w:rFonts w:hint="eastAsia"/>
        </w:rPr>
        <w:t>为0.00</w:t>
      </w:r>
      <w:r w:rsidR="0035634F">
        <w:rPr>
          <w:rFonts w:hint="eastAsia"/>
        </w:rPr>
        <w:t>25</w:t>
      </w:r>
      <w:r w:rsidRPr="00276E93">
        <w:rPr>
          <w:rFonts w:hint="eastAsia"/>
        </w:rPr>
        <w:t>，使用</w:t>
      </w:r>
      <w:proofErr w:type="spellStart"/>
      <w:r w:rsidRPr="00276E93">
        <w:t>CategoricalCrossentropy</w:t>
      </w:r>
      <w:proofErr w:type="spellEnd"/>
      <w:r w:rsidRPr="00276E93">
        <w:t>作为损失函数。</w:t>
      </w:r>
      <w:r w:rsidRPr="00276E93">
        <w:rPr>
          <w:rFonts w:hint="eastAsia"/>
        </w:rPr>
        <w:t>为提高模型的泛化能力</w:t>
      </w:r>
      <w:r w:rsidRPr="00276E93">
        <w:t>,在</w:t>
      </w:r>
      <w:r w:rsidRPr="00276E93">
        <w:rPr>
          <w:rFonts w:hint="eastAsia"/>
        </w:rPr>
        <w:t>L</w:t>
      </w:r>
      <w:r w:rsidRPr="00276E93">
        <w:t>STM</w:t>
      </w:r>
      <w:r w:rsidRPr="00276E93">
        <w:rPr>
          <w:rFonts w:hint="eastAsia"/>
        </w:rPr>
        <w:t>结构的后面我们使用了</w:t>
      </w:r>
      <w:r w:rsidRPr="00276E93">
        <w:t>0.3的dropout</w:t>
      </w:r>
      <w:r w:rsidR="001E2CD6">
        <w:rPr>
          <w:rFonts w:hint="eastAsia"/>
        </w:rPr>
        <w:t>值</w:t>
      </w:r>
      <w:r w:rsidRPr="00276E93">
        <w:rPr>
          <w:rFonts w:hint="eastAsia"/>
        </w:rPr>
        <w:t>。因为本文的模型使用了o</w:t>
      </w:r>
      <w:r w:rsidRPr="00276E93">
        <w:t>ne-hot编码，在最后为了控制数据的输出格式，在最后使用了一层Dense,将数据输出</w:t>
      </w:r>
      <w:r w:rsidRPr="00276E93">
        <w:rPr>
          <w:rFonts w:hint="eastAsia"/>
        </w:rPr>
        <w:t>格式改为6。</w:t>
      </w:r>
    </w:p>
    <w:p w14:paraId="4A3287BB" w14:textId="5D73AE1A" w:rsidR="00277CC9" w:rsidRPr="00277CC9" w:rsidRDefault="00DD3591" w:rsidP="00DD3591">
      <w:pPr>
        <w:pStyle w:val="afffffa"/>
      </w:pPr>
      <w:bookmarkStart w:id="98" w:name="_Toc41261669"/>
      <w:r>
        <w:rPr>
          <w:rFonts w:hint="eastAsia"/>
        </w:rPr>
        <w:t>4.2.3</w:t>
      </w:r>
      <w:r>
        <w:t xml:space="preserve"> </w:t>
      </w:r>
      <w:r w:rsidRPr="00277CC9">
        <w:t>实验结果</w:t>
      </w:r>
      <w:bookmarkEnd w:id="98"/>
    </w:p>
    <w:p w14:paraId="0F8DDBEF" w14:textId="6CC91392" w:rsidR="00277CC9" w:rsidRDefault="00277CC9" w:rsidP="008035B6">
      <w:pPr>
        <w:pStyle w:val="afffffc"/>
      </w:pPr>
      <w:r w:rsidRPr="00276E93">
        <w:rPr>
          <w:rFonts w:hint="eastAsia"/>
        </w:rPr>
        <w:t>本实验</w:t>
      </w:r>
      <w:r w:rsidRPr="00276E93">
        <w:t>对模型进行了</w:t>
      </w:r>
      <w:r w:rsidR="001E2CD6">
        <w:rPr>
          <w:rFonts w:hint="eastAsia"/>
        </w:rPr>
        <w:t>128</w:t>
      </w:r>
      <w:r w:rsidRPr="00276E93">
        <w:rPr>
          <w:rFonts w:hint="eastAsia"/>
        </w:rPr>
        <w:t>次迭代，分别观察每一迭代过程后度量指标的变化。通过实验，我们发现数据集在第</w:t>
      </w:r>
      <w:r w:rsidR="001E2CD6">
        <w:rPr>
          <w:rFonts w:hint="eastAsia"/>
        </w:rPr>
        <w:t>20</w:t>
      </w:r>
      <w:r w:rsidRPr="00276E93">
        <w:rPr>
          <w:rFonts w:hint="eastAsia"/>
        </w:rPr>
        <w:t>次迭代之后，度量指标基</w:t>
      </w:r>
      <w:r w:rsidR="001E2CD6">
        <w:rPr>
          <w:rFonts w:hint="eastAsia"/>
        </w:rPr>
        <w:t>本处于</w:t>
      </w:r>
      <w:r w:rsidRPr="00276E93">
        <w:rPr>
          <w:rFonts w:hint="eastAsia"/>
        </w:rPr>
        <w:t>稳定。</w:t>
      </w:r>
    </w:p>
    <w:p w14:paraId="7900CAC9" w14:textId="7EE88FCA" w:rsidR="00A16926" w:rsidRDefault="00A16926" w:rsidP="00A16926">
      <w:pPr>
        <w:pStyle w:val="afffffc"/>
        <w:ind w:firstLineChars="0" w:firstLine="0"/>
        <w:rPr>
          <w:rFonts w:hint="eastAsia"/>
        </w:rPr>
      </w:pPr>
    </w:p>
    <w:p w14:paraId="61D552ED" w14:textId="77777777" w:rsidR="004A336E" w:rsidRDefault="001E2CD6" w:rsidP="004A336E">
      <w:pPr>
        <w:pStyle w:val="afffffc"/>
        <w:keepNext/>
        <w:ind w:firstLine="640"/>
        <w:jc w:val="center"/>
      </w:pPr>
      <w:r>
        <w:rPr>
          <w:noProof/>
          <w:sz w:val="32"/>
          <w:szCs w:val="40"/>
        </w:rPr>
        <w:drawing>
          <wp:inline distT="0" distB="0" distL="0" distR="0" wp14:anchorId="14CEA95B" wp14:editId="00F89835">
            <wp:extent cx="4538662" cy="312448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58907" cy="3138417"/>
                    </a:xfrm>
                    <a:prstGeom prst="rect">
                      <a:avLst/>
                    </a:prstGeom>
                    <a:noFill/>
                    <a:ln>
                      <a:noFill/>
                    </a:ln>
                  </pic:spPr>
                </pic:pic>
              </a:graphicData>
            </a:graphic>
          </wp:inline>
        </w:drawing>
      </w:r>
    </w:p>
    <w:p w14:paraId="3B522B0A" w14:textId="4E0FD31A" w:rsidR="001E2CD6" w:rsidRPr="00BE2844" w:rsidRDefault="004A336E" w:rsidP="004A336E">
      <w:pPr>
        <w:pStyle w:val="affffe"/>
        <w:jc w:val="center"/>
        <w:rPr>
          <w:rFonts w:ascii="宋体" w:eastAsia="宋体" w:hAnsi="宋体" w:hint="eastAsia"/>
          <w:sz w:val="21"/>
          <w:szCs w:val="21"/>
        </w:rPr>
      </w:pPr>
      <w:r w:rsidRPr="00BE2844">
        <w:rPr>
          <w:rFonts w:ascii="宋体" w:eastAsia="宋体" w:hAnsi="宋体" w:hint="eastAsia"/>
          <w:sz w:val="21"/>
          <w:szCs w:val="21"/>
        </w:rPr>
        <w:t>图 4-4</w:t>
      </w:r>
      <w:r w:rsidRPr="00BE2844">
        <w:rPr>
          <w:rFonts w:ascii="宋体" w:eastAsia="宋体" w:hAnsi="宋体"/>
          <w:sz w:val="21"/>
          <w:szCs w:val="21"/>
        </w:rPr>
        <w:t xml:space="preserve"> </w:t>
      </w:r>
      <w:r w:rsidR="002D692F">
        <w:rPr>
          <w:rFonts w:ascii="宋体" w:eastAsia="宋体" w:hAnsi="宋体" w:hint="eastAsia"/>
          <w:sz w:val="21"/>
          <w:szCs w:val="21"/>
        </w:rPr>
        <w:t>模型训练效果</w:t>
      </w:r>
    </w:p>
    <w:p w14:paraId="49189722" w14:textId="77777777" w:rsidR="004A336E" w:rsidRDefault="00A16926" w:rsidP="004A336E">
      <w:pPr>
        <w:pStyle w:val="afffffc"/>
        <w:keepNext/>
        <w:jc w:val="center"/>
      </w:pPr>
      <w:r>
        <w:rPr>
          <w:noProof/>
        </w:rPr>
        <w:lastRenderedPageBreak/>
        <w:drawing>
          <wp:inline distT="0" distB="0" distL="0" distR="0" wp14:anchorId="185D01FC" wp14:editId="3FE8F294">
            <wp:extent cx="4576763" cy="3150709"/>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01054" cy="3167432"/>
                    </a:xfrm>
                    <a:prstGeom prst="rect">
                      <a:avLst/>
                    </a:prstGeom>
                    <a:noFill/>
                    <a:ln>
                      <a:noFill/>
                    </a:ln>
                  </pic:spPr>
                </pic:pic>
              </a:graphicData>
            </a:graphic>
          </wp:inline>
        </w:drawing>
      </w:r>
    </w:p>
    <w:p w14:paraId="1B10B1FC" w14:textId="11AF561C" w:rsidR="00A16926" w:rsidRPr="002D692F" w:rsidRDefault="004A336E" w:rsidP="004A336E">
      <w:pPr>
        <w:pStyle w:val="affffe"/>
        <w:jc w:val="center"/>
        <w:rPr>
          <w:rFonts w:ascii="宋体" w:eastAsia="宋体" w:hAnsi="宋体" w:hint="eastAsia"/>
          <w:sz w:val="21"/>
          <w:szCs w:val="21"/>
        </w:rPr>
      </w:pPr>
      <w:r w:rsidRPr="002D692F">
        <w:rPr>
          <w:rFonts w:ascii="宋体" w:eastAsia="宋体" w:hAnsi="宋体" w:hint="eastAsia"/>
          <w:sz w:val="21"/>
          <w:szCs w:val="21"/>
        </w:rPr>
        <w:t>图 4-5</w:t>
      </w:r>
      <w:r w:rsidRPr="002D692F">
        <w:rPr>
          <w:rFonts w:ascii="宋体" w:eastAsia="宋体" w:hAnsi="宋体"/>
          <w:sz w:val="21"/>
          <w:szCs w:val="21"/>
        </w:rPr>
        <w:t xml:space="preserve"> </w:t>
      </w:r>
      <w:r w:rsidR="002D692F" w:rsidRPr="002D692F">
        <w:rPr>
          <w:rFonts w:ascii="宋体" w:eastAsia="宋体" w:hAnsi="宋体" w:hint="eastAsia"/>
          <w:sz w:val="21"/>
          <w:szCs w:val="21"/>
        </w:rPr>
        <w:t>模型训练效果</w:t>
      </w:r>
    </w:p>
    <w:p w14:paraId="37279CFE" w14:textId="0C6DDBA7" w:rsidR="001E2CD6" w:rsidRDefault="001E2CD6" w:rsidP="001E2CD6">
      <w:pPr>
        <w:pStyle w:val="afffffc"/>
        <w:jc w:val="center"/>
        <w:rPr>
          <w:rFonts w:hint="eastAsia"/>
        </w:rPr>
      </w:pPr>
    </w:p>
    <w:p w14:paraId="4B9D5061" w14:textId="77777777" w:rsidR="001E2CD6" w:rsidRPr="00276E93" w:rsidRDefault="001E2CD6" w:rsidP="008035B6">
      <w:pPr>
        <w:pStyle w:val="afffffc"/>
        <w:rPr>
          <w:rFonts w:hint="eastAsia"/>
        </w:rPr>
      </w:pPr>
    </w:p>
    <w:p w14:paraId="503B2B34" w14:textId="11EFA86F" w:rsidR="00277CC9" w:rsidRDefault="00277CC9" w:rsidP="0075338F">
      <w:pPr>
        <w:pStyle w:val="afffffc"/>
      </w:pPr>
      <w:r w:rsidRPr="0075338F">
        <w:rPr>
          <w:rFonts w:hint="eastAsia"/>
        </w:rPr>
        <w:t>其中ac</w:t>
      </w:r>
      <w:r w:rsidRPr="0075338F">
        <w:t>curacy的值</w:t>
      </w:r>
      <w:r w:rsidRPr="0075338F">
        <w:rPr>
          <w:rFonts w:hint="eastAsia"/>
        </w:rPr>
        <w:t>趋于0.9</w:t>
      </w:r>
      <w:r w:rsidR="00A16926" w:rsidRPr="0075338F">
        <w:rPr>
          <w:rFonts w:hint="eastAsia"/>
        </w:rPr>
        <w:t>5</w:t>
      </w:r>
      <w:r w:rsidRPr="0075338F">
        <w:rPr>
          <w:rFonts w:hint="eastAsia"/>
        </w:rPr>
        <w:t>，</w:t>
      </w:r>
      <w:r w:rsidRPr="0075338F">
        <w:t>precision</w:t>
      </w:r>
      <w:r w:rsidRPr="0075338F">
        <w:rPr>
          <w:rFonts w:hint="eastAsia"/>
        </w:rPr>
        <w:t>趋0.</w:t>
      </w:r>
      <w:r w:rsidR="00A16926" w:rsidRPr="0075338F">
        <w:rPr>
          <w:rFonts w:hint="eastAsia"/>
        </w:rPr>
        <w:t>87，</w:t>
      </w:r>
      <w:r w:rsidR="00A16926" w:rsidRPr="0075338F">
        <w:t>s</w:t>
      </w:r>
      <w:r w:rsidR="00A16926" w:rsidRPr="0075338F">
        <w:rPr>
          <w:rFonts w:hint="eastAsia"/>
        </w:rPr>
        <w:t>ensitivity为0.86，</w:t>
      </w:r>
      <w:r w:rsidR="00A16926" w:rsidRPr="0075338F">
        <w:t>s</w:t>
      </w:r>
      <w:r w:rsidR="00A16926" w:rsidRPr="0075338F">
        <w:rPr>
          <w:rFonts w:hint="eastAsia"/>
        </w:rPr>
        <w:t>pecificity为0.97。为了更好</w:t>
      </w:r>
      <w:r w:rsidR="0075338F" w:rsidRPr="0075338F">
        <w:rPr>
          <w:rFonts w:hint="eastAsia"/>
        </w:rPr>
        <w:t>的进行评价，我们使用综合性更高的度量指标，这里F1</w:t>
      </w:r>
      <w:r w:rsidR="0075338F" w:rsidRPr="0075338F">
        <w:t>度量为0.92，</w:t>
      </w:r>
      <w:r w:rsidR="00A16926" w:rsidRPr="0075338F">
        <w:t xml:space="preserve"> </w:t>
      </w:r>
      <w:proofErr w:type="spellStart"/>
      <w:r w:rsidRPr="0075338F">
        <w:rPr>
          <w:rFonts w:hint="eastAsia"/>
        </w:rPr>
        <w:t>auc</w:t>
      </w:r>
      <w:proofErr w:type="spellEnd"/>
      <w:r w:rsidRPr="0075338F">
        <w:rPr>
          <w:rFonts w:hint="eastAsia"/>
        </w:rPr>
        <w:t>趋于0.97</w:t>
      </w:r>
      <w:r w:rsidRPr="0075338F">
        <w:t>。</w:t>
      </w:r>
      <w:r w:rsidRPr="0075338F">
        <w:rPr>
          <w:rFonts w:hint="eastAsia"/>
        </w:rPr>
        <w:t>从模型的训练结果来看，使用该模型的分类效果较好，</w:t>
      </w:r>
      <w:r w:rsidR="0075338F" w:rsidRPr="0075338F">
        <w:rPr>
          <w:rFonts w:hint="eastAsia"/>
        </w:rPr>
        <w:t>但是</w:t>
      </w:r>
      <w:r w:rsidRPr="0075338F">
        <w:rPr>
          <w:rFonts w:hint="eastAsia"/>
        </w:rPr>
        <w:t>由上文我们知道，模型训练效果不代表模型的最后泛化能力，我们需要将分类器在测试数据集上进行测试。</w:t>
      </w:r>
    </w:p>
    <w:p w14:paraId="321D69A4" w14:textId="0F9263B2" w:rsidR="0075338F" w:rsidRPr="0075338F" w:rsidRDefault="0075338F" w:rsidP="0075338F">
      <w:pPr>
        <w:pStyle w:val="afffffc"/>
        <w:rPr>
          <w:rFonts w:hint="eastAsia"/>
        </w:rPr>
      </w:pPr>
      <w:r>
        <w:rPr>
          <w:rFonts w:hint="eastAsia"/>
        </w:rPr>
        <w:t>因此，这里将训练好的模型对测试数据集进行预测，为更加直观的看出分类器的效果，这里将预测结果使用混淆矩阵表示，如图。</w:t>
      </w:r>
    </w:p>
    <w:p w14:paraId="21F5BE98" w14:textId="77777777" w:rsidR="004A336E" w:rsidRPr="002D692F" w:rsidRDefault="00AC72F2" w:rsidP="004A336E">
      <w:pPr>
        <w:pStyle w:val="afffffc"/>
        <w:keepNext/>
        <w:ind w:firstLine="420"/>
        <w:jc w:val="center"/>
        <w:rPr>
          <w:rFonts w:cs="Times New Roman"/>
          <w:color w:val="auto"/>
          <w:sz w:val="21"/>
          <w:szCs w:val="21"/>
          <w:shd w:val="clear" w:color="auto" w:fill="auto"/>
        </w:rPr>
      </w:pPr>
      <w:r w:rsidRPr="002D692F">
        <w:rPr>
          <w:rFonts w:cs="Times New Roman"/>
          <w:color w:val="auto"/>
          <w:sz w:val="21"/>
          <w:szCs w:val="21"/>
          <w:shd w:val="clear" w:color="auto" w:fill="auto"/>
        </w:rPr>
        <w:lastRenderedPageBreak/>
        <w:drawing>
          <wp:inline distT="0" distB="0" distL="0" distR="0" wp14:anchorId="5DC2F9B2" wp14:editId="69F88CB1">
            <wp:extent cx="4200525" cy="3588665"/>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216052" cy="3601930"/>
                    </a:xfrm>
                    <a:prstGeom prst="rect">
                      <a:avLst/>
                    </a:prstGeom>
                    <a:noFill/>
                    <a:ln>
                      <a:noFill/>
                    </a:ln>
                  </pic:spPr>
                </pic:pic>
              </a:graphicData>
            </a:graphic>
          </wp:inline>
        </w:drawing>
      </w:r>
    </w:p>
    <w:p w14:paraId="08F53965" w14:textId="0708DC37" w:rsidR="00277CC9" w:rsidRPr="004A336E" w:rsidRDefault="004A336E" w:rsidP="004A336E">
      <w:pPr>
        <w:pStyle w:val="affffe"/>
        <w:jc w:val="center"/>
        <w:rPr>
          <w:rFonts w:ascii="宋体" w:eastAsia="宋体" w:hAnsi="宋体" w:hint="eastAsia"/>
          <w:sz w:val="21"/>
          <w:szCs w:val="21"/>
        </w:rPr>
      </w:pPr>
      <w:r w:rsidRPr="004A336E">
        <w:rPr>
          <w:rFonts w:ascii="宋体" w:eastAsia="宋体" w:hAnsi="宋体" w:hint="eastAsia"/>
          <w:sz w:val="21"/>
          <w:szCs w:val="21"/>
        </w:rPr>
        <w:t>图 4-5</w:t>
      </w:r>
      <w:r w:rsidRPr="004A336E">
        <w:rPr>
          <w:rFonts w:ascii="宋体" w:eastAsia="宋体" w:hAnsi="宋体"/>
          <w:sz w:val="21"/>
          <w:szCs w:val="21"/>
        </w:rPr>
        <w:t xml:space="preserve"> </w:t>
      </w:r>
      <w:r w:rsidRPr="004A336E">
        <w:rPr>
          <w:rFonts w:ascii="宋体" w:eastAsia="宋体" w:hAnsi="宋体" w:hint="eastAsia"/>
          <w:sz w:val="21"/>
          <w:szCs w:val="21"/>
        </w:rPr>
        <w:t>模型预测测试集混淆矩阵</w:t>
      </w:r>
    </w:p>
    <w:p w14:paraId="2F236A10" w14:textId="2D8B2538" w:rsidR="0075338F" w:rsidRPr="00277CC9" w:rsidRDefault="0075338F" w:rsidP="0075338F">
      <w:pPr>
        <w:pStyle w:val="afffffc"/>
        <w:ind w:firstLine="640"/>
        <w:rPr>
          <w:rFonts w:hint="eastAsia"/>
          <w:sz w:val="32"/>
          <w:szCs w:val="40"/>
        </w:rPr>
      </w:pPr>
      <w:r>
        <w:rPr>
          <w:rFonts w:hint="eastAsia"/>
          <w:sz w:val="32"/>
          <w:szCs w:val="40"/>
        </w:rPr>
        <w:t>由混淆矩阵我们可以计算出，</w:t>
      </w:r>
      <w:r w:rsidR="000860C2" w:rsidRPr="0075338F">
        <w:rPr>
          <w:rFonts w:hint="eastAsia"/>
        </w:rPr>
        <w:t>ac</w:t>
      </w:r>
      <w:r w:rsidR="000860C2" w:rsidRPr="0075338F">
        <w:t>curacy的值</w:t>
      </w:r>
      <w:r w:rsidR="000860C2">
        <w:rPr>
          <w:rFonts w:hint="eastAsia"/>
        </w:rPr>
        <w:t>为</w:t>
      </w:r>
      <w:r w:rsidR="000860C2" w:rsidRPr="0075338F">
        <w:rPr>
          <w:rFonts w:hint="eastAsia"/>
        </w:rPr>
        <w:t>0.9</w:t>
      </w:r>
      <w:r w:rsidR="000860C2">
        <w:rPr>
          <w:rFonts w:hint="eastAsia"/>
        </w:rPr>
        <w:t>4</w:t>
      </w:r>
      <w:r w:rsidR="000860C2" w:rsidRPr="0075338F">
        <w:rPr>
          <w:rFonts w:hint="eastAsia"/>
        </w:rPr>
        <w:t>，</w:t>
      </w:r>
      <w:r w:rsidR="000860C2" w:rsidRPr="0075338F">
        <w:t>precision</w:t>
      </w:r>
      <w:r w:rsidR="000860C2">
        <w:rPr>
          <w:rFonts w:hint="eastAsia"/>
        </w:rPr>
        <w:t>为</w:t>
      </w:r>
      <w:r w:rsidR="000860C2" w:rsidRPr="0075338F">
        <w:rPr>
          <w:rFonts w:hint="eastAsia"/>
        </w:rPr>
        <w:t>0.8</w:t>
      </w:r>
      <w:r w:rsidR="000860C2">
        <w:t>7</w:t>
      </w:r>
      <w:r w:rsidR="000860C2">
        <w:rPr>
          <w:rFonts w:hint="eastAsia"/>
        </w:rPr>
        <w:t>，F1度量为</w:t>
      </w:r>
      <w:r w:rsidR="000860C2">
        <w:t>0.91</w:t>
      </w:r>
      <w:r w:rsidR="000860C2">
        <w:rPr>
          <w:rFonts w:hint="eastAsia"/>
        </w:rPr>
        <w:t>。与模型训练时的效果接近，故可以看出此模型的分类效果较好。</w:t>
      </w:r>
    </w:p>
    <w:p w14:paraId="66739C8C" w14:textId="5EDD76F5" w:rsidR="00FB5EC1" w:rsidRPr="00FB5EC1" w:rsidRDefault="00FB5EC1" w:rsidP="009540F5">
      <w:pPr>
        <w:pStyle w:val="afffff6"/>
      </w:pPr>
      <w:bookmarkStart w:id="99" w:name="_Toc41261670"/>
      <w:r w:rsidRPr="00FB5EC1">
        <w:rPr>
          <w:rFonts w:hint="eastAsia"/>
        </w:rPr>
        <w:t>致</w:t>
      </w:r>
      <w:r w:rsidR="009540F5">
        <w:rPr>
          <w:rFonts w:hint="eastAsia"/>
        </w:rPr>
        <w:t xml:space="preserve"> </w:t>
      </w:r>
      <w:r w:rsidR="009540F5">
        <w:t xml:space="preserve"> </w:t>
      </w:r>
      <w:r w:rsidRPr="00FB5EC1">
        <w:rPr>
          <w:rFonts w:hint="eastAsia"/>
        </w:rPr>
        <w:t>谢</w:t>
      </w:r>
      <w:bookmarkEnd w:id="99"/>
    </w:p>
    <w:p w14:paraId="69AEFB03" w14:textId="077C9475" w:rsidR="00CF5056" w:rsidRPr="00FC24AC" w:rsidRDefault="00CF5056" w:rsidP="00FC24AC">
      <w:pPr>
        <w:pStyle w:val="afffff6"/>
      </w:pPr>
      <w:bookmarkStart w:id="100" w:name="_Toc40017112"/>
      <w:bookmarkStart w:id="101" w:name="_Toc41261671"/>
      <w:r w:rsidRPr="00FC24AC">
        <w:rPr>
          <w:rFonts w:hint="eastAsia"/>
        </w:rPr>
        <w:t>参考文献</w:t>
      </w:r>
      <w:bookmarkEnd w:id="100"/>
      <w:bookmarkEnd w:id="101"/>
    </w:p>
    <w:p w14:paraId="5157FB2F" w14:textId="22681639" w:rsidR="00FB5EC1" w:rsidRDefault="00FB5EC1" w:rsidP="00FB5EC1">
      <w:pPr>
        <w:pStyle w:val="ad"/>
        <w:tabs>
          <w:tab w:val="left" w:pos="1110"/>
        </w:tabs>
        <w:outlineLvl w:val="0"/>
        <w:rPr>
          <w:sz w:val="32"/>
          <w:szCs w:val="40"/>
        </w:rPr>
      </w:pPr>
      <w:bookmarkStart w:id="102" w:name="_Toc41261672"/>
      <w:r>
        <w:rPr>
          <w:rFonts w:hint="eastAsia"/>
          <w:sz w:val="32"/>
          <w:szCs w:val="40"/>
        </w:rPr>
        <w:t>附录</w:t>
      </w:r>
      <w:bookmarkEnd w:id="102"/>
    </w:p>
    <w:p w14:paraId="59D612FD" w14:textId="0FF2F74B" w:rsidR="00CF5056" w:rsidRDefault="00CF5056" w:rsidP="003B4D0D">
      <w:pPr>
        <w:pStyle w:val="ad"/>
        <w:numPr>
          <w:ilvl w:val="0"/>
          <w:numId w:val="2"/>
        </w:numPr>
        <w:tabs>
          <w:tab w:val="left" w:pos="1110"/>
        </w:tabs>
        <w:rPr>
          <w:sz w:val="32"/>
          <w:szCs w:val="40"/>
        </w:rPr>
      </w:pPr>
      <w:r w:rsidRPr="00CF5056">
        <w:rPr>
          <w:sz w:val="32"/>
          <w:szCs w:val="40"/>
        </w:rPr>
        <w:t>Dr Mark Weiser</w:t>
      </w:r>
      <w:r>
        <w:rPr>
          <w:sz w:val="32"/>
          <w:szCs w:val="40"/>
        </w:rPr>
        <w:t>.</w:t>
      </w:r>
      <w:r w:rsidR="00B2308C" w:rsidRPr="00B2308C">
        <w:t xml:space="preserve"> </w:t>
      </w:r>
      <w:r w:rsidR="00B2308C" w:rsidRPr="00B2308C">
        <w:rPr>
          <w:sz w:val="32"/>
          <w:szCs w:val="40"/>
        </w:rPr>
        <w:t>1996 Computer Science Challenges for the Next 10 Years</w:t>
      </w:r>
      <w:r w:rsidR="00B2308C">
        <w:rPr>
          <w:sz w:val="32"/>
          <w:szCs w:val="40"/>
        </w:rPr>
        <w:t xml:space="preserve"> [EB/OL].</w:t>
      </w:r>
      <w:r w:rsidR="00B2308C" w:rsidRPr="00B2308C">
        <w:t xml:space="preserve"> </w:t>
      </w:r>
      <w:hyperlink r:id="rId37" w:history="1">
        <w:r w:rsidR="00B2308C" w:rsidRPr="003F0F59">
          <w:rPr>
            <w:rStyle w:val="af6"/>
            <w:sz w:val="32"/>
            <w:szCs w:val="40"/>
          </w:rPr>
          <w:t>https://www.youtube.com/watch?v=7jwLWosmmjE</w:t>
        </w:r>
      </w:hyperlink>
    </w:p>
    <w:p w14:paraId="4976A662" w14:textId="1B07CAD6" w:rsidR="00B2308C" w:rsidRDefault="00B2308C" w:rsidP="003B4D0D">
      <w:pPr>
        <w:pStyle w:val="ad"/>
        <w:numPr>
          <w:ilvl w:val="0"/>
          <w:numId w:val="2"/>
        </w:numPr>
        <w:tabs>
          <w:tab w:val="left" w:pos="1110"/>
        </w:tabs>
        <w:rPr>
          <w:sz w:val="32"/>
          <w:szCs w:val="40"/>
        </w:rPr>
      </w:pPr>
      <w:proofErr w:type="spellStart"/>
      <w:r w:rsidRPr="00B2308C">
        <w:rPr>
          <w:sz w:val="32"/>
          <w:szCs w:val="40"/>
        </w:rPr>
        <w:t>Iosifidis</w:t>
      </w:r>
      <w:proofErr w:type="spellEnd"/>
      <w:r w:rsidRPr="00B2308C">
        <w:rPr>
          <w:sz w:val="32"/>
          <w:szCs w:val="40"/>
        </w:rPr>
        <w:t xml:space="preserve"> A, </w:t>
      </w:r>
      <w:proofErr w:type="spellStart"/>
      <w:r w:rsidRPr="00B2308C">
        <w:rPr>
          <w:sz w:val="32"/>
          <w:szCs w:val="40"/>
        </w:rPr>
        <w:t>Tefas</w:t>
      </w:r>
      <w:proofErr w:type="spellEnd"/>
      <w:r w:rsidRPr="00B2308C">
        <w:rPr>
          <w:sz w:val="32"/>
          <w:szCs w:val="40"/>
        </w:rPr>
        <w:t xml:space="preserve"> A, Pitas I. Multi-view action recognition based on action volumes, fuzzy </w:t>
      </w:r>
      <w:proofErr w:type="gramStart"/>
      <w:r w:rsidRPr="00B2308C">
        <w:rPr>
          <w:sz w:val="32"/>
          <w:szCs w:val="40"/>
        </w:rPr>
        <w:lastRenderedPageBreak/>
        <w:t>distances</w:t>
      </w:r>
      <w:proofErr w:type="gramEnd"/>
      <w:r w:rsidRPr="00B2308C">
        <w:rPr>
          <w:sz w:val="32"/>
          <w:szCs w:val="40"/>
        </w:rPr>
        <w:t xml:space="preserve"> and cluster discriminant analysis[J]. Signal Processing, 2013, 93(6): 1445-1457.</w:t>
      </w:r>
    </w:p>
    <w:p w14:paraId="615A1735" w14:textId="583B0847" w:rsidR="00B2308C" w:rsidRDefault="00B2308C" w:rsidP="003B4D0D">
      <w:pPr>
        <w:pStyle w:val="ad"/>
        <w:numPr>
          <w:ilvl w:val="0"/>
          <w:numId w:val="2"/>
        </w:numPr>
        <w:tabs>
          <w:tab w:val="left" w:pos="1110"/>
        </w:tabs>
        <w:rPr>
          <w:sz w:val="32"/>
          <w:szCs w:val="40"/>
        </w:rPr>
      </w:pPr>
      <w:r w:rsidRPr="00B2308C">
        <w:rPr>
          <w:sz w:val="32"/>
          <w:szCs w:val="40"/>
        </w:rPr>
        <w:t xml:space="preserve">Weinland D, </w:t>
      </w:r>
      <w:proofErr w:type="spellStart"/>
      <w:r w:rsidRPr="00B2308C">
        <w:rPr>
          <w:sz w:val="32"/>
          <w:szCs w:val="40"/>
        </w:rPr>
        <w:t>Ronfard</w:t>
      </w:r>
      <w:proofErr w:type="spellEnd"/>
      <w:r w:rsidRPr="00B2308C">
        <w:rPr>
          <w:sz w:val="32"/>
          <w:szCs w:val="40"/>
        </w:rPr>
        <w:t xml:space="preserve"> R, Boyer E. A survey of vision-based methods for action representation, </w:t>
      </w:r>
      <w:proofErr w:type="gramStart"/>
      <w:r w:rsidRPr="00B2308C">
        <w:rPr>
          <w:sz w:val="32"/>
          <w:szCs w:val="40"/>
        </w:rPr>
        <w:t>segmentation</w:t>
      </w:r>
      <w:proofErr w:type="gramEnd"/>
      <w:r w:rsidRPr="00B2308C">
        <w:rPr>
          <w:sz w:val="32"/>
          <w:szCs w:val="40"/>
        </w:rPr>
        <w:t xml:space="preserve"> and recognition[J]. Computer vision and image understanding, 2011, 115(2): 224-241.</w:t>
      </w:r>
    </w:p>
    <w:p w14:paraId="6BB97EE1" w14:textId="1C485B19" w:rsidR="00B2308C" w:rsidRPr="00B2308C" w:rsidRDefault="00B2308C" w:rsidP="003B4D0D">
      <w:pPr>
        <w:pStyle w:val="ad"/>
        <w:numPr>
          <w:ilvl w:val="0"/>
          <w:numId w:val="2"/>
        </w:numPr>
        <w:tabs>
          <w:tab w:val="left" w:pos="1110"/>
        </w:tabs>
        <w:rPr>
          <w:sz w:val="32"/>
          <w:szCs w:val="40"/>
        </w:rPr>
      </w:pPr>
      <w:r>
        <w:rPr>
          <w:rFonts w:ascii="Arial" w:hAnsi="Arial" w:cs="Arial"/>
          <w:color w:val="222222"/>
          <w:sz w:val="20"/>
          <w:szCs w:val="20"/>
          <w:shd w:val="clear" w:color="auto" w:fill="F8F8F8"/>
        </w:rPr>
        <w:t>Ali S, Shah M. Human action recognition in videos using kinematic features and multiple instance learning[J]. IEEE transactions on pattern analysis and machine intelligence, 2008, 32(2): 288-303</w:t>
      </w:r>
    </w:p>
    <w:p w14:paraId="68D79C28" w14:textId="77777777" w:rsidR="00B2308C" w:rsidRPr="00790EF3" w:rsidRDefault="00B2308C" w:rsidP="003B4D0D">
      <w:pPr>
        <w:pStyle w:val="ad"/>
        <w:numPr>
          <w:ilvl w:val="0"/>
          <w:numId w:val="2"/>
        </w:numPr>
      </w:pPr>
      <w:r>
        <w:rPr>
          <w:rFonts w:ascii="Arial" w:hAnsi="Arial" w:cs="Arial"/>
          <w:color w:val="222222"/>
          <w:sz w:val="20"/>
          <w:szCs w:val="20"/>
          <w:shd w:val="clear" w:color="auto" w:fill="F8F8F8"/>
        </w:rPr>
        <w:t xml:space="preserve">Ann O C, </w:t>
      </w:r>
      <w:proofErr w:type="spellStart"/>
      <w:r>
        <w:rPr>
          <w:rFonts w:ascii="Arial" w:hAnsi="Arial" w:cs="Arial"/>
          <w:color w:val="222222"/>
          <w:sz w:val="20"/>
          <w:szCs w:val="20"/>
          <w:shd w:val="clear" w:color="auto" w:fill="F8F8F8"/>
        </w:rPr>
        <w:t>Theng</w:t>
      </w:r>
      <w:proofErr w:type="spellEnd"/>
      <w:r>
        <w:rPr>
          <w:rFonts w:ascii="Arial" w:hAnsi="Arial" w:cs="Arial"/>
          <w:color w:val="222222"/>
          <w:sz w:val="20"/>
          <w:szCs w:val="20"/>
          <w:shd w:val="clear" w:color="auto" w:fill="F8F8F8"/>
        </w:rPr>
        <w:t xml:space="preserve"> L B. Human activity recognition: a review[C]//2014 IEEE international conference on control system, </w:t>
      </w:r>
      <w:proofErr w:type="gramStart"/>
      <w:r>
        <w:rPr>
          <w:rFonts w:ascii="Arial" w:hAnsi="Arial" w:cs="Arial"/>
          <w:color w:val="222222"/>
          <w:sz w:val="20"/>
          <w:szCs w:val="20"/>
          <w:shd w:val="clear" w:color="auto" w:fill="F8F8F8"/>
        </w:rPr>
        <w:t>computing</w:t>
      </w:r>
      <w:proofErr w:type="gramEnd"/>
      <w:r>
        <w:rPr>
          <w:rFonts w:ascii="Arial" w:hAnsi="Arial" w:cs="Arial"/>
          <w:color w:val="222222"/>
          <w:sz w:val="20"/>
          <w:szCs w:val="20"/>
          <w:shd w:val="clear" w:color="auto" w:fill="F8F8F8"/>
        </w:rPr>
        <w:t xml:space="preserve"> and engineering (ICCSCE 2014). IEEE, 2014: 389-393.</w:t>
      </w:r>
    </w:p>
    <w:p w14:paraId="1EDB945E" w14:textId="07CA3E42" w:rsidR="00B2308C" w:rsidRPr="00862ECE" w:rsidRDefault="00862ECE" w:rsidP="003B4D0D">
      <w:pPr>
        <w:pStyle w:val="ad"/>
        <w:numPr>
          <w:ilvl w:val="0"/>
          <w:numId w:val="2"/>
        </w:numPr>
        <w:tabs>
          <w:tab w:val="left" w:pos="1110"/>
        </w:tabs>
        <w:rPr>
          <w:sz w:val="32"/>
          <w:szCs w:val="40"/>
        </w:rPr>
      </w:pPr>
      <w:r>
        <w:t xml:space="preserve">L. Chen, H. Wei, and J. Ferryman, “A survey of human motion analysis using depth imagery,” Pattern </w:t>
      </w:r>
      <w:proofErr w:type="spellStart"/>
      <w:r>
        <w:t>Recognit</w:t>
      </w:r>
      <w:proofErr w:type="spellEnd"/>
      <w:r>
        <w:t>. Lett., vol. 34, no. 15, pp. 1995–2006, Nov. 2013</w:t>
      </w:r>
    </w:p>
    <w:p w14:paraId="74C30CBE" w14:textId="055F6FD8" w:rsidR="00862ECE" w:rsidRDefault="00862ECE" w:rsidP="003B4D0D">
      <w:pPr>
        <w:pStyle w:val="ad"/>
        <w:numPr>
          <w:ilvl w:val="0"/>
          <w:numId w:val="2"/>
        </w:numPr>
        <w:tabs>
          <w:tab w:val="left" w:pos="1110"/>
        </w:tabs>
        <w:rPr>
          <w:sz w:val="32"/>
          <w:szCs w:val="40"/>
        </w:rPr>
      </w:pPr>
      <w:proofErr w:type="spellStart"/>
      <w:r w:rsidRPr="00862ECE">
        <w:rPr>
          <w:sz w:val="32"/>
          <w:szCs w:val="40"/>
        </w:rPr>
        <w:t>Preis</w:t>
      </w:r>
      <w:proofErr w:type="spellEnd"/>
      <w:r w:rsidRPr="00862ECE">
        <w:rPr>
          <w:sz w:val="32"/>
          <w:szCs w:val="40"/>
        </w:rPr>
        <w:t xml:space="preserve"> J, Kessel M, Werner M, et al. Gait recognition with </w:t>
      </w:r>
      <w:proofErr w:type="spellStart"/>
      <w:r w:rsidRPr="00862ECE">
        <w:rPr>
          <w:sz w:val="32"/>
          <w:szCs w:val="40"/>
        </w:rPr>
        <w:t>kinect</w:t>
      </w:r>
      <w:proofErr w:type="spellEnd"/>
      <w:r w:rsidRPr="00862ECE">
        <w:rPr>
          <w:sz w:val="32"/>
          <w:szCs w:val="40"/>
        </w:rPr>
        <w:t xml:space="preserve">[C]//1st international workshop on </w:t>
      </w:r>
      <w:proofErr w:type="spellStart"/>
      <w:r w:rsidRPr="00862ECE">
        <w:rPr>
          <w:sz w:val="32"/>
          <w:szCs w:val="40"/>
        </w:rPr>
        <w:t>kinect</w:t>
      </w:r>
      <w:proofErr w:type="spellEnd"/>
      <w:r w:rsidRPr="00862ECE">
        <w:rPr>
          <w:sz w:val="32"/>
          <w:szCs w:val="40"/>
        </w:rPr>
        <w:t xml:space="preserve"> in pervasive computing. New Castle, UK, 2012: 1-4.</w:t>
      </w:r>
    </w:p>
    <w:p w14:paraId="39527368" w14:textId="5E5EA6F5" w:rsidR="00862ECE" w:rsidRPr="00B66EAC" w:rsidRDefault="00862ECE" w:rsidP="003B4D0D">
      <w:pPr>
        <w:pStyle w:val="ad"/>
        <w:numPr>
          <w:ilvl w:val="0"/>
          <w:numId w:val="2"/>
        </w:numPr>
        <w:tabs>
          <w:tab w:val="left" w:pos="1110"/>
        </w:tabs>
        <w:rPr>
          <w:sz w:val="32"/>
          <w:szCs w:val="40"/>
        </w:rPr>
      </w:pPr>
      <w:proofErr w:type="spellStart"/>
      <w:r>
        <w:rPr>
          <w:rFonts w:ascii="Arial" w:hAnsi="Arial" w:cs="Arial"/>
          <w:color w:val="222222"/>
          <w:sz w:val="20"/>
          <w:szCs w:val="20"/>
          <w:shd w:val="clear" w:color="auto" w:fill="F8F8F8"/>
        </w:rPr>
        <w:t>Tamás</w:t>
      </w:r>
      <w:proofErr w:type="spellEnd"/>
      <w:r>
        <w:rPr>
          <w:rFonts w:ascii="Arial" w:hAnsi="Arial" w:cs="Arial"/>
          <w:color w:val="222222"/>
          <w:sz w:val="20"/>
          <w:szCs w:val="20"/>
          <w:shd w:val="clear" w:color="auto" w:fill="F8F8F8"/>
        </w:rPr>
        <w:t xml:space="preserve"> V. Human Behavior Recognition </w:t>
      </w:r>
      <w:proofErr w:type="gramStart"/>
      <w:r>
        <w:rPr>
          <w:rFonts w:ascii="Arial" w:hAnsi="Arial" w:cs="Arial"/>
          <w:color w:val="222222"/>
          <w:sz w:val="20"/>
          <w:szCs w:val="20"/>
          <w:shd w:val="clear" w:color="auto" w:fill="F8F8F8"/>
        </w:rPr>
        <w:t>In</w:t>
      </w:r>
      <w:proofErr w:type="gramEnd"/>
      <w:r>
        <w:rPr>
          <w:rFonts w:ascii="Arial" w:hAnsi="Arial" w:cs="Arial"/>
          <w:color w:val="222222"/>
          <w:sz w:val="20"/>
          <w:szCs w:val="20"/>
          <w:shd w:val="clear" w:color="auto" w:fill="F8F8F8"/>
        </w:rPr>
        <w:t xml:space="preserve"> Video Sequences[J]. Technical University of Cluj-Napoca, 2013.</w:t>
      </w:r>
    </w:p>
    <w:p w14:paraId="7037DCF8" w14:textId="552C01AE" w:rsidR="00B66EAC" w:rsidRPr="00D20CD1" w:rsidRDefault="00B66EAC" w:rsidP="003B4D0D">
      <w:pPr>
        <w:pStyle w:val="ad"/>
        <w:numPr>
          <w:ilvl w:val="0"/>
          <w:numId w:val="2"/>
        </w:numPr>
        <w:tabs>
          <w:tab w:val="left" w:pos="1110"/>
        </w:tabs>
        <w:rPr>
          <w:sz w:val="32"/>
          <w:szCs w:val="40"/>
        </w:rPr>
      </w:pPr>
      <w:r>
        <w:t xml:space="preserve">M. S. </w:t>
      </w:r>
      <w:proofErr w:type="spellStart"/>
      <w:r>
        <w:t>Ryoo</w:t>
      </w:r>
      <w:proofErr w:type="spellEnd"/>
      <w:r>
        <w:t xml:space="preserve">, “Human activity prediction: Early recognition of ongoing activities from streaming videos,” in 2011 International Conference on Computer Vision, 2011, no. </w:t>
      </w:r>
      <w:proofErr w:type="spellStart"/>
      <w:r>
        <w:t>Iccv</w:t>
      </w:r>
      <w:proofErr w:type="spellEnd"/>
      <w:r>
        <w:t>, pp. 1036–1043.</w:t>
      </w:r>
    </w:p>
    <w:p w14:paraId="14494B54" w14:textId="428C18DA" w:rsidR="00D20CD1" w:rsidRDefault="00D20CD1" w:rsidP="003B4D0D">
      <w:pPr>
        <w:pStyle w:val="ad"/>
        <w:numPr>
          <w:ilvl w:val="0"/>
          <w:numId w:val="2"/>
        </w:numPr>
        <w:tabs>
          <w:tab w:val="left" w:pos="1110"/>
        </w:tabs>
        <w:rPr>
          <w:sz w:val="32"/>
          <w:szCs w:val="40"/>
        </w:rPr>
      </w:pPr>
      <w:proofErr w:type="spellStart"/>
      <w:r w:rsidRPr="00D20CD1">
        <w:rPr>
          <w:sz w:val="32"/>
          <w:szCs w:val="40"/>
        </w:rPr>
        <w:t>Banos</w:t>
      </w:r>
      <w:proofErr w:type="spellEnd"/>
      <w:r w:rsidRPr="00D20CD1">
        <w:rPr>
          <w:sz w:val="32"/>
          <w:szCs w:val="40"/>
        </w:rPr>
        <w:t xml:space="preserve"> O, Damas M, Pomares H, et al. Daily living activity recognition based on statistical </w:t>
      </w:r>
      <w:r w:rsidRPr="00D20CD1">
        <w:rPr>
          <w:sz w:val="32"/>
          <w:szCs w:val="40"/>
        </w:rPr>
        <w:lastRenderedPageBreak/>
        <w:t>feature quality group selection[J]. Expert Systems with Applications, 2012, 39(9): 8013-8021.</w:t>
      </w:r>
    </w:p>
    <w:p w14:paraId="13A23120" w14:textId="5A310D44" w:rsidR="00D20CD1" w:rsidRDefault="00A152B8" w:rsidP="003B4D0D">
      <w:pPr>
        <w:pStyle w:val="ad"/>
        <w:numPr>
          <w:ilvl w:val="0"/>
          <w:numId w:val="2"/>
        </w:numPr>
        <w:tabs>
          <w:tab w:val="left" w:pos="1110"/>
        </w:tabs>
        <w:rPr>
          <w:sz w:val="32"/>
          <w:szCs w:val="40"/>
        </w:rPr>
      </w:pPr>
      <w:proofErr w:type="spellStart"/>
      <w:r w:rsidRPr="00A152B8">
        <w:rPr>
          <w:sz w:val="32"/>
          <w:szCs w:val="40"/>
        </w:rPr>
        <w:t>Sazonov</w:t>
      </w:r>
      <w:proofErr w:type="spellEnd"/>
      <w:r w:rsidRPr="00A152B8">
        <w:rPr>
          <w:sz w:val="32"/>
          <w:szCs w:val="40"/>
        </w:rPr>
        <w:t xml:space="preserve"> E S, </w:t>
      </w:r>
      <w:proofErr w:type="spellStart"/>
      <w:r w:rsidRPr="00A152B8">
        <w:rPr>
          <w:sz w:val="32"/>
          <w:szCs w:val="40"/>
        </w:rPr>
        <w:t>Fulk</w:t>
      </w:r>
      <w:proofErr w:type="spellEnd"/>
      <w:r w:rsidRPr="00A152B8">
        <w:rPr>
          <w:sz w:val="32"/>
          <w:szCs w:val="40"/>
        </w:rPr>
        <w:t xml:space="preserve"> G, Hill J, et al. Monitoring of posture allocations and activities by a shoe-based wearable sensor[J]. IEEE Transactions on Biomedical Engineering, 2010, 58(4): 983-990.</w:t>
      </w:r>
    </w:p>
    <w:p w14:paraId="75CF0974" w14:textId="0845D2BC" w:rsidR="00EE7DD0" w:rsidRDefault="00EE7DD0" w:rsidP="003B4D0D">
      <w:pPr>
        <w:pStyle w:val="ad"/>
        <w:numPr>
          <w:ilvl w:val="0"/>
          <w:numId w:val="2"/>
        </w:numPr>
        <w:tabs>
          <w:tab w:val="left" w:pos="1110"/>
        </w:tabs>
        <w:rPr>
          <w:sz w:val="32"/>
          <w:szCs w:val="40"/>
        </w:rPr>
      </w:pPr>
      <w:r w:rsidRPr="00EE7DD0">
        <w:rPr>
          <w:sz w:val="32"/>
          <w:szCs w:val="40"/>
        </w:rPr>
        <w:t>Ravi N, Dandekar N, Mysore P, et al. Activity recognition from accelerometer data[C]//</w:t>
      </w:r>
      <w:proofErr w:type="spellStart"/>
      <w:r w:rsidRPr="00EE7DD0">
        <w:rPr>
          <w:sz w:val="32"/>
          <w:szCs w:val="40"/>
        </w:rPr>
        <w:t>Aaai</w:t>
      </w:r>
      <w:proofErr w:type="spellEnd"/>
      <w:r w:rsidRPr="00EE7DD0">
        <w:rPr>
          <w:sz w:val="32"/>
          <w:szCs w:val="40"/>
        </w:rPr>
        <w:t>. 2005, 5(2005): 1541-1546.</w:t>
      </w:r>
    </w:p>
    <w:p w14:paraId="79B2201B" w14:textId="5FED99B7" w:rsidR="001C4657" w:rsidRDefault="001C4657" w:rsidP="003B4D0D">
      <w:pPr>
        <w:pStyle w:val="ad"/>
        <w:numPr>
          <w:ilvl w:val="0"/>
          <w:numId w:val="2"/>
        </w:numPr>
        <w:tabs>
          <w:tab w:val="left" w:pos="1110"/>
        </w:tabs>
        <w:rPr>
          <w:sz w:val="32"/>
          <w:szCs w:val="40"/>
        </w:rPr>
      </w:pPr>
      <w:r w:rsidRPr="001C4657">
        <w:rPr>
          <w:sz w:val="32"/>
          <w:szCs w:val="40"/>
        </w:rPr>
        <w:t>Kautz H. A formal theory of plan recognition[J]. 1987.</w:t>
      </w:r>
    </w:p>
    <w:p w14:paraId="0B711008" w14:textId="46C68F16" w:rsidR="00441390" w:rsidRDefault="00441390" w:rsidP="003B4D0D">
      <w:pPr>
        <w:pStyle w:val="ad"/>
        <w:numPr>
          <w:ilvl w:val="0"/>
          <w:numId w:val="2"/>
        </w:numPr>
        <w:tabs>
          <w:tab w:val="left" w:pos="1110"/>
        </w:tabs>
        <w:rPr>
          <w:sz w:val="32"/>
          <w:szCs w:val="40"/>
        </w:rPr>
      </w:pPr>
      <w:proofErr w:type="spellStart"/>
      <w:r w:rsidRPr="00441390">
        <w:rPr>
          <w:sz w:val="32"/>
          <w:szCs w:val="40"/>
        </w:rPr>
        <w:t>Charniak</w:t>
      </w:r>
      <w:proofErr w:type="spellEnd"/>
      <w:r w:rsidRPr="00441390">
        <w:rPr>
          <w:sz w:val="32"/>
          <w:szCs w:val="40"/>
        </w:rPr>
        <w:t xml:space="preserve"> E, Goldman R P. </w:t>
      </w:r>
      <w:proofErr w:type="gramStart"/>
      <w:r w:rsidRPr="00441390">
        <w:rPr>
          <w:sz w:val="32"/>
          <w:szCs w:val="40"/>
        </w:rPr>
        <w:t>A</w:t>
      </w:r>
      <w:proofErr w:type="gramEnd"/>
      <w:r w:rsidRPr="00441390">
        <w:rPr>
          <w:sz w:val="32"/>
          <w:szCs w:val="40"/>
        </w:rPr>
        <w:t xml:space="preserve"> Bayesian model of plan recognition[J]. Artificial Intelligence, 1993, 64(1): 53-79.</w:t>
      </w:r>
    </w:p>
    <w:p w14:paraId="4A6C16A8" w14:textId="1C4FAD4F" w:rsidR="00E860AB" w:rsidRDefault="00E860AB" w:rsidP="003B4D0D">
      <w:pPr>
        <w:pStyle w:val="ad"/>
        <w:numPr>
          <w:ilvl w:val="0"/>
          <w:numId w:val="2"/>
        </w:numPr>
        <w:tabs>
          <w:tab w:val="left" w:pos="1110"/>
        </w:tabs>
        <w:rPr>
          <w:sz w:val="32"/>
          <w:szCs w:val="40"/>
        </w:rPr>
      </w:pPr>
      <w:r w:rsidRPr="00E860AB">
        <w:rPr>
          <w:sz w:val="32"/>
          <w:szCs w:val="40"/>
        </w:rPr>
        <w:t>Wang J, Chen Y, Hao S, et al. Deep learning for sensor-based activity recognition: A survey[J]. Pattern Recognition Letters, 2019, 119: 3-11.</w:t>
      </w:r>
    </w:p>
    <w:p w14:paraId="37B87AA1" w14:textId="30249106" w:rsidR="00414D3B" w:rsidRDefault="00414D3B" w:rsidP="003B4D0D">
      <w:pPr>
        <w:pStyle w:val="ad"/>
        <w:numPr>
          <w:ilvl w:val="0"/>
          <w:numId w:val="2"/>
        </w:numPr>
        <w:tabs>
          <w:tab w:val="left" w:pos="1110"/>
        </w:tabs>
        <w:rPr>
          <w:sz w:val="32"/>
          <w:szCs w:val="40"/>
        </w:rPr>
      </w:pPr>
      <w:r w:rsidRPr="00414D3B">
        <w:rPr>
          <w:sz w:val="32"/>
          <w:szCs w:val="40"/>
        </w:rPr>
        <w:t xml:space="preserve">Zhang S, Wei Z, </w:t>
      </w:r>
      <w:proofErr w:type="spellStart"/>
      <w:r w:rsidRPr="00414D3B">
        <w:rPr>
          <w:sz w:val="32"/>
          <w:szCs w:val="40"/>
        </w:rPr>
        <w:t>Nie</w:t>
      </w:r>
      <w:proofErr w:type="spellEnd"/>
      <w:r w:rsidRPr="00414D3B">
        <w:rPr>
          <w:sz w:val="32"/>
          <w:szCs w:val="40"/>
        </w:rPr>
        <w:t xml:space="preserve"> J, et al. A review on human activity recognition using vision-based method[J]. Journal of healthcare engineering, 2017, 2017.</w:t>
      </w:r>
    </w:p>
    <w:p w14:paraId="05DC6036" w14:textId="4752B653" w:rsidR="004761FB" w:rsidRPr="00CF5056" w:rsidRDefault="004761FB" w:rsidP="003B4D0D">
      <w:pPr>
        <w:pStyle w:val="ad"/>
        <w:numPr>
          <w:ilvl w:val="0"/>
          <w:numId w:val="2"/>
        </w:numPr>
        <w:tabs>
          <w:tab w:val="left" w:pos="1110"/>
        </w:tabs>
        <w:rPr>
          <w:sz w:val="32"/>
          <w:szCs w:val="40"/>
        </w:rPr>
      </w:pPr>
      <w:r w:rsidRPr="004761FB">
        <w:rPr>
          <w:sz w:val="32"/>
          <w:szCs w:val="40"/>
        </w:rPr>
        <w:lastRenderedPageBreak/>
        <w:t xml:space="preserve">Li H, He X, Chen X, et al. Wi-motion: A robust human activity recognition using </w:t>
      </w:r>
      <w:proofErr w:type="spellStart"/>
      <w:r w:rsidRPr="004761FB">
        <w:rPr>
          <w:sz w:val="32"/>
          <w:szCs w:val="40"/>
        </w:rPr>
        <w:t>wifi</w:t>
      </w:r>
      <w:proofErr w:type="spellEnd"/>
      <w:r w:rsidRPr="004761FB">
        <w:rPr>
          <w:sz w:val="32"/>
          <w:szCs w:val="40"/>
        </w:rPr>
        <w:t xml:space="preserve"> signals[J]. IEEE Access, 2019, 7: 153287-153299.</w:t>
      </w:r>
    </w:p>
    <w:sectPr w:rsidR="004761FB" w:rsidRPr="00CF5056">
      <w:headerReference w:type="default" r:id="rId3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9E85402" w14:textId="77777777" w:rsidR="003B4D0D" w:rsidRDefault="003B4D0D">
      <w:r>
        <w:separator/>
      </w:r>
    </w:p>
  </w:endnote>
  <w:endnote w:type="continuationSeparator" w:id="0">
    <w:p w14:paraId="1A3242EA" w14:textId="77777777" w:rsidR="003B4D0D" w:rsidRDefault="003B4D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仿宋"/>
    <w:charset w:val="86"/>
    <w:family w:val="modern"/>
    <w:pitch w:val="fixed"/>
    <w:sig w:usb0="00000001" w:usb1="080E0000" w:usb2="00000010" w:usb3="00000000" w:csb0="00040000" w:csb1="00000000"/>
  </w:font>
  <w:font w:name="楷体_GB2312">
    <w:altName w:val="楷体"/>
    <w:charset w:val="86"/>
    <w:family w:val="modern"/>
    <w:pitch w:val="fixed"/>
    <w:sig w:usb0="00000001" w:usb1="080E0000" w:usb2="00000010" w:usb3="00000000" w:csb0="00040000" w:csb1="00000000"/>
  </w:font>
  <w:font w:name="新宋体">
    <w:panose1 w:val="02010609030101010101"/>
    <w:charset w:val="86"/>
    <w:family w:val="modern"/>
    <w:pitch w:val="fixed"/>
    <w:sig w:usb0="0000028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EFD2E3F" w14:textId="77777777" w:rsidR="003B4D0D" w:rsidRDefault="003B4D0D">
      <w:r>
        <w:separator/>
      </w:r>
    </w:p>
  </w:footnote>
  <w:footnote w:type="continuationSeparator" w:id="0">
    <w:p w14:paraId="5ED24138" w14:textId="77777777" w:rsidR="003B4D0D" w:rsidRDefault="003B4D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A4C3C3" w14:textId="77777777" w:rsidR="00A16926" w:rsidRDefault="00A16926">
    <w:pPr>
      <w:pStyle w:val="af"/>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DB34EE8A"/>
    <w:lvl w:ilvl="0">
      <w:start w:val="1"/>
      <w:numFmt w:val="decimal"/>
      <w:pStyle w:val="5"/>
      <w:lvlText w:val="%1."/>
      <w:lvlJc w:val="left"/>
      <w:pPr>
        <w:tabs>
          <w:tab w:val="num" w:pos="2040"/>
        </w:tabs>
        <w:ind w:leftChars="800" w:left="2040" w:hangingChars="200" w:hanging="360"/>
      </w:pPr>
    </w:lvl>
  </w:abstractNum>
  <w:abstractNum w:abstractNumId="1" w15:restartNumberingAfterBreak="0">
    <w:nsid w:val="FFFFFF7D"/>
    <w:multiLevelType w:val="singleLevel"/>
    <w:tmpl w:val="B5AAEDE6"/>
    <w:lvl w:ilvl="0">
      <w:start w:val="1"/>
      <w:numFmt w:val="decimal"/>
      <w:pStyle w:val="4"/>
      <w:lvlText w:val="%1."/>
      <w:lvlJc w:val="left"/>
      <w:pPr>
        <w:tabs>
          <w:tab w:val="num" w:pos="1620"/>
        </w:tabs>
        <w:ind w:leftChars="600" w:left="1620" w:hangingChars="200" w:hanging="360"/>
      </w:pPr>
    </w:lvl>
  </w:abstractNum>
  <w:abstractNum w:abstractNumId="2" w15:restartNumberingAfterBreak="0">
    <w:nsid w:val="FFFFFF7E"/>
    <w:multiLevelType w:val="singleLevel"/>
    <w:tmpl w:val="24426C02"/>
    <w:lvl w:ilvl="0">
      <w:start w:val="1"/>
      <w:numFmt w:val="decimal"/>
      <w:pStyle w:val="3"/>
      <w:lvlText w:val="%1."/>
      <w:lvlJc w:val="left"/>
      <w:pPr>
        <w:tabs>
          <w:tab w:val="num" w:pos="1200"/>
        </w:tabs>
        <w:ind w:leftChars="400" w:left="1200" w:hangingChars="200" w:hanging="360"/>
      </w:pPr>
    </w:lvl>
  </w:abstractNum>
  <w:abstractNum w:abstractNumId="3" w15:restartNumberingAfterBreak="0">
    <w:nsid w:val="FFFFFF7F"/>
    <w:multiLevelType w:val="singleLevel"/>
    <w:tmpl w:val="66FC4B20"/>
    <w:lvl w:ilvl="0">
      <w:start w:val="1"/>
      <w:numFmt w:val="decimal"/>
      <w:pStyle w:val="2"/>
      <w:lvlText w:val="%1."/>
      <w:lvlJc w:val="left"/>
      <w:pPr>
        <w:tabs>
          <w:tab w:val="num" w:pos="780"/>
        </w:tabs>
        <w:ind w:leftChars="200" w:left="780" w:hangingChars="200" w:hanging="360"/>
      </w:pPr>
    </w:lvl>
  </w:abstractNum>
  <w:abstractNum w:abstractNumId="4" w15:restartNumberingAfterBreak="0">
    <w:nsid w:val="FFFFFF80"/>
    <w:multiLevelType w:val="singleLevel"/>
    <w:tmpl w:val="5E2AD278"/>
    <w:lvl w:ilvl="0">
      <w:start w:val="1"/>
      <w:numFmt w:val="bullet"/>
      <w:pStyle w:val="50"/>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01A44B22"/>
    <w:lvl w:ilvl="0">
      <w:start w:val="1"/>
      <w:numFmt w:val="bullet"/>
      <w:pStyle w:val="40"/>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C884F698"/>
    <w:lvl w:ilvl="0">
      <w:start w:val="1"/>
      <w:numFmt w:val="bullet"/>
      <w:pStyle w:val="30"/>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8F647FD8"/>
    <w:lvl w:ilvl="0">
      <w:start w:val="1"/>
      <w:numFmt w:val="bullet"/>
      <w:pStyle w:val="20"/>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EE302F20"/>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6D56F730"/>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15:restartNumberingAfterBreak="0">
    <w:nsid w:val="74441CEE"/>
    <w:multiLevelType w:val="hybridMultilevel"/>
    <w:tmpl w:val="1C925AC6"/>
    <w:lvl w:ilvl="0" w:tplc="1D2A2594">
      <w:start w:val="1"/>
      <w:numFmt w:val="decimal"/>
      <w:lvlText w:val="[%1] "/>
      <w:lvlJc w:val="left"/>
      <w:pPr>
        <w:ind w:left="171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6836033"/>
    <w:multiLevelType w:val="hybridMultilevel"/>
    <w:tmpl w:val="4C22354C"/>
    <w:lvl w:ilvl="0" w:tplc="08F4D7F8">
      <w:start w:val="1"/>
      <w:numFmt w:val="decimal"/>
      <w:pStyle w:val="11"/>
      <w:lvlText w:val="1.%1"/>
      <w:lvlJc w:val="left"/>
      <w:pPr>
        <w:ind w:left="1275" w:hanging="420"/>
      </w:pPr>
      <w:rPr>
        <w:rFonts w:hint="eastAsia"/>
      </w:rPr>
    </w:lvl>
    <w:lvl w:ilvl="1" w:tplc="04090019" w:tentative="1">
      <w:start w:val="1"/>
      <w:numFmt w:val="lowerLetter"/>
      <w:lvlText w:val="%2)"/>
      <w:lvlJc w:val="left"/>
      <w:pPr>
        <w:ind w:left="1695" w:hanging="420"/>
      </w:pPr>
    </w:lvl>
    <w:lvl w:ilvl="2" w:tplc="0409001B" w:tentative="1">
      <w:start w:val="1"/>
      <w:numFmt w:val="lowerRoman"/>
      <w:lvlText w:val="%3."/>
      <w:lvlJc w:val="right"/>
      <w:pPr>
        <w:ind w:left="2115" w:hanging="420"/>
      </w:pPr>
    </w:lvl>
    <w:lvl w:ilvl="3" w:tplc="0409000F" w:tentative="1">
      <w:start w:val="1"/>
      <w:numFmt w:val="decimal"/>
      <w:lvlText w:val="%4."/>
      <w:lvlJc w:val="left"/>
      <w:pPr>
        <w:ind w:left="2535" w:hanging="420"/>
      </w:pPr>
    </w:lvl>
    <w:lvl w:ilvl="4" w:tplc="04090019" w:tentative="1">
      <w:start w:val="1"/>
      <w:numFmt w:val="lowerLetter"/>
      <w:lvlText w:val="%5)"/>
      <w:lvlJc w:val="left"/>
      <w:pPr>
        <w:ind w:left="2955" w:hanging="420"/>
      </w:pPr>
    </w:lvl>
    <w:lvl w:ilvl="5" w:tplc="0409001B" w:tentative="1">
      <w:start w:val="1"/>
      <w:numFmt w:val="lowerRoman"/>
      <w:lvlText w:val="%6."/>
      <w:lvlJc w:val="right"/>
      <w:pPr>
        <w:ind w:left="3375" w:hanging="420"/>
      </w:pPr>
    </w:lvl>
    <w:lvl w:ilvl="6" w:tplc="0409000F" w:tentative="1">
      <w:start w:val="1"/>
      <w:numFmt w:val="decimal"/>
      <w:lvlText w:val="%7."/>
      <w:lvlJc w:val="left"/>
      <w:pPr>
        <w:ind w:left="3795" w:hanging="420"/>
      </w:pPr>
    </w:lvl>
    <w:lvl w:ilvl="7" w:tplc="04090019" w:tentative="1">
      <w:start w:val="1"/>
      <w:numFmt w:val="lowerLetter"/>
      <w:lvlText w:val="%8)"/>
      <w:lvlJc w:val="left"/>
      <w:pPr>
        <w:ind w:left="4215" w:hanging="420"/>
      </w:pPr>
    </w:lvl>
    <w:lvl w:ilvl="8" w:tplc="0409001B" w:tentative="1">
      <w:start w:val="1"/>
      <w:numFmt w:val="lowerRoman"/>
      <w:lvlText w:val="%9."/>
      <w:lvlJc w:val="right"/>
      <w:pPr>
        <w:ind w:left="4635" w:hanging="420"/>
      </w:pPr>
    </w:lvl>
  </w:abstractNum>
  <w:num w:numId="1">
    <w:abstractNumId w:val="11"/>
  </w:num>
  <w:num w:numId="2">
    <w:abstractNumId w:val="10"/>
  </w:num>
  <w:num w:numId="3">
    <w:abstractNumId w:val="0"/>
  </w:num>
  <w:num w:numId="4">
    <w:abstractNumId w:val="1"/>
  </w:num>
  <w:num w:numId="5">
    <w:abstractNumId w:val="2"/>
  </w:num>
  <w:num w:numId="6">
    <w:abstractNumId w:val="3"/>
  </w:num>
  <w:num w:numId="7">
    <w:abstractNumId w:val="4"/>
  </w:num>
  <w:num w:numId="8">
    <w:abstractNumId w:val="5"/>
  </w:num>
  <w:num w:numId="9">
    <w:abstractNumId w:val="6"/>
  </w:num>
  <w:num w:numId="10">
    <w:abstractNumId w:val="7"/>
  </w:num>
  <w:num w:numId="11">
    <w:abstractNumId w:val="8"/>
  </w:num>
  <w:num w:numId="12">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0BD"/>
    <w:rsid w:val="00000B09"/>
    <w:rsid w:val="00000E49"/>
    <w:rsid w:val="00000FF7"/>
    <w:rsid w:val="0000550B"/>
    <w:rsid w:val="000072EA"/>
    <w:rsid w:val="00007DAE"/>
    <w:rsid w:val="00014120"/>
    <w:rsid w:val="00014C77"/>
    <w:rsid w:val="000152EC"/>
    <w:rsid w:val="00016738"/>
    <w:rsid w:val="0002100B"/>
    <w:rsid w:val="00021051"/>
    <w:rsid w:val="000214A1"/>
    <w:rsid w:val="00022468"/>
    <w:rsid w:val="00024001"/>
    <w:rsid w:val="00024357"/>
    <w:rsid w:val="00024DA8"/>
    <w:rsid w:val="00026224"/>
    <w:rsid w:val="00027033"/>
    <w:rsid w:val="000278CC"/>
    <w:rsid w:val="00027C88"/>
    <w:rsid w:val="00031AF4"/>
    <w:rsid w:val="00032400"/>
    <w:rsid w:val="00032F74"/>
    <w:rsid w:val="000333C7"/>
    <w:rsid w:val="0003395F"/>
    <w:rsid w:val="0004039D"/>
    <w:rsid w:val="00040845"/>
    <w:rsid w:val="00043A86"/>
    <w:rsid w:val="000454B7"/>
    <w:rsid w:val="00045646"/>
    <w:rsid w:val="000457F5"/>
    <w:rsid w:val="00045DCB"/>
    <w:rsid w:val="00045ED4"/>
    <w:rsid w:val="0004691E"/>
    <w:rsid w:val="0004757D"/>
    <w:rsid w:val="00047D51"/>
    <w:rsid w:val="00050C1F"/>
    <w:rsid w:val="0005209F"/>
    <w:rsid w:val="000525A9"/>
    <w:rsid w:val="000525B1"/>
    <w:rsid w:val="00052E49"/>
    <w:rsid w:val="00053239"/>
    <w:rsid w:val="0005578E"/>
    <w:rsid w:val="0005589B"/>
    <w:rsid w:val="00057C8D"/>
    <w:rsid w:val="000604C7"/>
    <w:rsid w:val="00064255"/>
    <w:rsid w:val="00064AAF"/>
    <w:rsid w:val="00064EAC"/>
    <w:rsid w:val="00066280"/>
    <w:rsid w:val="00067203"/>
    <w:rsid w:val="0007192B"/>
    <w:rsid w:val="00073EB8"/>
    <w:rsid w:val="00076A6D"/>
    <w:rsid w:val="00076D42"/>
    <w:rsid w:val="00082A69"/>
    <w:rsid w:val="00082D75"/>
    <w:rsid w:val="0008386A"/>
    <w:rsid w:val="00084236"/>
    <w:rsid w:val="000860C2"/>
    <w:rsid w:val="000870D4"/>
    <w:rsid w:val="00087347"/>
    <w:rsid w:val="0008779A"/>
    <w:rsid w:val="00090015"/>
    <w:rsid w:val="000911B7"/>
    <w:rsid w:val="0009141E"/>
    <w:rsid w:val="0009237D"/>
    <w:rsid w:val="00092C75"/>
    <w:rsid w:val="00092C78"/>
    <w:rsid w:val="00093965"/>
    <w:rsid w:val="00093D08"/>
    <w:rsid w:val="00094035"/>
    <w:rsid w:val="00094746"/>
    <w:rsid w:val="00094C29"/>
    <w:rsid w:val="0009557F"/>
    <w:rsid w:val="000975A7"/>
    <w:rsid w:val="000A1089"/>
    <w:rsid w:val="000A2427"/>
    <w:rsid w:val="000A2428"/>
    <w:rsid w:val="000A2535"/>
    <w:rsid w:val="000A27C0"/>
    <w:rsid w:val="000A7507"/>
    <w:rsid w:val="000A7B09"/>
    <w:rsid w:val="000A7EE8"/>
    <w:rsid w:val="000B09E0"/>
    <w:rsid w:val="000B14CE"/>
    <w:rsid w:val="000B196F"/>
    <w:rsid w:val="000B206E"/>
    <w:rsid w:val="000B2121"/>
    <w:rsid w:val="000B4154"/>
    <w:rsid w:val="000B5A12"/>
    <w:rsid w:val="000B61DC"/>
    <w:rsid w:val="000C1BAD"/>
    <w:rsid w:val="000C257E"/>
    <w:rsid w:val="000C2993"/>
    <w:rsid w:val="000C300B"/>
    <w:rsid w:val="000C46AC"/>
    <w:rsid w:val="000C57AE"/>
    <w:rsid w:val="000C6987"/>
    <w:rsid w:val="000C7485"/>
    <w:rsid w:val="000C7DBF"/>
    <w:rsid w:val="000C7EBD"/>
    <w:rsid w:val="000D0CD7"/>
    <w:rsid w:val="000D25CB"/>
    <w:rsid w:val="000D32D7"/>
    <w:rsid w:val="000D53F2"/>
    <w:rsid w:val="000D598A"/>
    <w:rsid w:val="000D7F83"/>
    <w:rsid w:val="000E045E"/>
    <w:rsid w:val="000E207F"/>
    <w:rsid w:val="000E3116"/>
    <w:rsid w:val="000E40FC"/>
    <w:rsid w:val="000E6093"/>
    <w:rsid w:val="000E668A"/>
    <w:rsid w:val="000E6A20"/>
    <w:rsid w:val="000E6FAD"/>
    <w:rsid w:val="000F0942"/>
    <w:rsid w:val="000F18AF"/>
    <w:rsid w:val="000F2D21"/>
    <w:rsid w:val="000F3B74"/>
    <w:rsid w:val="000F469E"/>
    <w:rsid w:val="000F4B8A"/>
    <w:rsid w:val="000F5DAC"/>
    <w:rsid w:val="000F6209"/>
    <w:rsid w:val="000F6278"/>
    <w:rsid w:val="000F78B0"/>
    <w:rsid w:val="001007BA"/>
    <w:rsid w:val="00100B7F"/>
    <w:rsid w:val="00100DA0"/>
    <w:rsid w:val="00101A99"/>
    <w:rsid w:val="001047E9"/>
    <w:rsid w:val="00105F6D"/>
    <w:rsid w:val="00106DF3"/>
    <w:rsid w:val="00107387"/>
    <w:rsid w:val="00111995"/>
    <w:rsid w:val="00111CA6"/>
    <w:rsid w:val="00112294"/>
    <w:rsid w:val="0011314D"/>
    <w:rsid w:val="00113966"/>
    <w:rsid w:val="001145F9"/>
    <w:rsid w:val="00114DEF"/>
    <w:rsid w:val="00115906"/>
    <w:rsid w:val="00115F61"/>
    <w:rsid w:val="00117C33"/>
    <w:rsid w:val="001212FF"/>
    <w:rsid w:val="001219C8"/>
    <w:rsid w:val="00121A9C"/>
    <w:rsid w:val="001230C9"/>
    <w:rsid w:val="00123961"/>
    <w:rsid w:val="00123D88"/>
    <w:rsid w:val="0012427A"/>
    <w:rsid w:val="001245E7"/>
    <w:rsid w:val="0012594D"/>
    <w:rsid w:val="001302FC"/>
    <w:rsid w:val="00130C55"/>
    <w:rsid w:val="001311AD"/>
    <w:rsid w:val="00131654"/>
    <w:rsid w:val="0013186A"/>
    <w:rsid w:val="00131F60"/>
    <w:rsid w:val="001364D7"/>
    <w:rsid w:val="0014029F"/>
    <w:rsid w:val="0014098B"/>
    <w:rsid w:val="00140CBF"/>
    <w:rsid w:val="0014136D"/>
    <w:rsid w:val="00141C0B"/>
    <w:rsid w:val="00142851"/>
    <w:rsid w:val="00144853"/>
    <w:rsid w:val="00145089"/>
    <w:rsid w:val="001465BA"/>
    <w:rsid w:val="00146623"/>
    <w:rsid w:val="00146A13"/>
    <w:rsid w:val="00146D7C"/>
    <w:rsid w:val="001478EC"/>
    <w:rsid w:val="001502B3"/>
    <w:rsid w:val="00150536"/>
    <w:rsid w:val="00150775"/>
    <w:rsid w:val="001536AF"/>
    <w:rsid w:val="00156602"/>
    <w:rsid w:val="00157690"/>
    <w:rsid w:val="00162346"/>
    <w:rsid w:val="0016282E"/>
    <w:rsid w:val="00162BFE"/>
    <w:rsid w:val="00162ECA"/>
    <w:rsid w:val="00163995"/>
    <w:rsid w:val="00164E4C"/>
    <w:rsid w:val="00167388"/>
    <w:rsid w:val="001675E7"/>
    <w:rsid w:val="00167602"/>
    <w:rsid w:val="001736DC"/>
    <w:rsid w:val="0017533F"/>
    <w:rsid w:val="001760A3"/>
    <w:rsid w:val="0017648E"/>
    <w:rsid w:val="00177FA2"/>
    <w:rsid w:val="00182193"/>
    <w:rsid w:val="0018349E"/>
    <w:rsid w:val="001845BA"/>
    <w:rsid w:val="00185839"/>
    <w:rsid w:val="001871DD"/>
    <w:rsid w:val="00192638"/>
    <w:rsid w:val="0019519F"/>
    <w:rsid w:val="001953C8"/>
    <w:rsid w:val="0019568E"/>
    <w:rsid w:val="00195A4A"/>
    <w:rsid w:val="00197C7C"/>
    <w:rsid w:val="001A01FE"/>
    <w:rsid w:val="001A0E85"/>
    <w:rsid w:val="001A56BF"/>
    <w:rsid w:val="001A58B2"/>
    <w:rsid w:val="001A5CAB"/>
    <w:rsid w:val="001A64D8"/>
    <w:rsid w:val="001A7FB7"/>
    <w:rsid w:val="001B01BE"/>
    <w:rsid w:val="001B0BE4"/>
    <w:rsid w:val="001B1A4D"/>
    <w:rsid w:val="001B23F8"/>
    <w:rsid w:val="001B36E3"/>
    <w:rsid w:val="001B39C9"/>
    <w:rsid w:val="001B6429"/>
    <w:rsid w:val="001B6A43"/>
    <w:rsid w:val="001B6A68"/>
    <w:rsid w:val="001C041C"/>
    <w:rsid w:val="001C1DDA"/>
    <w:rsid w:val="001C2C80"/>
    <w:rsid w:val="001C2FA5"/>
    <w:rsid w:val="001C2FBB"/>
    <w:rsid w:val="001C33EC"/>
    <w:rsid w:val="001C40F2"/>
    <w:rsid w:val="001C4657"/>
    <w:rsid w:val="001C4D90"/>
    <w:rsid w:val="001C5CC3"/>
    <w:rsid w:val="001C77B3"/>
    <w:rsid w:val="001D090F"/>
    <w:rsid w:val="001D0D3C"/>
    <w:rsid w:val="001D1DDA"/>
    <w:rsid w:val="001D307A"/>
    <w:rsid w:val="001D353F"/>
    <w:rsid w:val="001D49A6"/>
    <w:rsid w:val="001D63A0"/>
    <w:rsid w:val="001D677D"/>
    <w:rsid w:val="001D7F97"/>
    <w:rsid w:val="001E0362"/>
    <w:rsid w:val="001E04ED"/>
    <w:rsid w:val="001E2CD6"/>
    <w:rsid w:val="001E3A77"/>
    <w:rsid w:val="001E3B3C"/>
    <w:rsid w:val="001E6DA3"/>
    <w:rsid w:val="001E716A"/>
    <w:rsid w:val="001E7C86"/>
    <w:rsid w:val="001F0758"/>
    <w:rsid w:val="001F18EA"/>
    <w:rsid w:val="001F1AFD"/>
    <w:rsid w:val="001F24DD"/>
    <w:rsid w:val="001F34A9"/>
    <w:rsid w:val="001F3610"/>
    <w:rsid w:val="001F5D29"/>
    <w:rsid w:val="001F78AE"/>
    <w:rsid w:val="001F7AF4"/>
    <w:rsid w:val="002016DD"/>
    <w:rsid w:val="002017B8"/>
    <w:rsid w:val="00204887"/>
    <w:rsid w:val="00205EBA"/>
    <w:rsid w:val="00205F1B"/>
    <w:rsid w:val="00207B58"/>
    <w:rsid w:val="00210A8E"/>
    <w:rsid w:val="00211012"/>
    <w:rsid w:val="00211768"/>
    <w:rsid w:val="0021195F"/>
    <w:rsid w:val="0021280E"/>
    <w:rsid w:val="00215A55"/>
    <w:rsid w:val="002162F3"/>
    <w:rsid w:val="0022026A"/>
    <w:rsid w:val="002212D5"/>
    <w:rsid w:val="002212DE"/>
    <w:rsid w:val="00221BA4"/>
    <w:rsid w:val="00221DEE"/>
    <w:rsid w:val="0022240F"/>
    <w:rsid w:val="00222776"/>
    <w:rsid w:val="00224F6F"/>
    <w:rsid w:val="002253F9"/>
    <w:rsid w:val="00225977"/>
    <w:rsid w:val="00226BAD"/>
    <w:rsid w:val="0022719B"/>
    <w:rsid w:val="00227934"/>
    <w:rsid w:val="0023125E"/>
    <w:rsid w:val="00231DDF"/>
    <w:rsid w:val="0023230C"/>
    <w:rsid w:val="0023239C"/>
    <w:rsid w:val="00233A03"/>
    <w:rsid w:val="00233E48"/>
    <w:rsid w:val="0023461E"/>
    <w:rsid w:val="00235416"/>
    <w:rsid w:val="002369B0"/>
    <w:rsid w:val="00242EB8"/>
    <w:rsid w:val="00243737"/>
    <w:rsid w:val="00244569"/>
    <w:rsid w:val="0024554A"/>
    <w:rsid w:val="00246142"/>
    <w:rsid w:val="002472F6"/>
    <w:rsid w:val="002477BC"/>
    <w:rsid w:val="002500C5"/>
    <w:rsid w:val="00250E01"/>
    <w:rsid w:val="00251C96"/>
    <w:rsid w:val="00252545"/>
    <w:rsid w:val="00252BE0"/>
    <w:rsid w:val="002532F4"/>
    <w:rsid w:val="00254114"/>
    <w:rsid w:val="0025441E"/>
    <w:rsid w:val="002547A4"/>
    <w:rsid w:val="002557F9"/>
    <w:rsid w:val="00256CEA"/>
    <w:rsid w:val="0026070E"/>
    <w:rsid w:val="00261573"/>
    <w:rsid w:val="00265841"/>
    <w:rsid w:val="00265FB1"/>
    <w:rsid w:val="002714AE"/>
    <w:rsid w:val="00272444"/>
    <w:rsid w:val="002760FF"/>
    <w:rsid w:val="00276D67"/>
    <w:rsid w:val="00276E93"/>
    <w:rsid w:val="00277CC9"/>
    <w:rsid w:val="00283E17"/>
    <w:rsid w:val="0028432E"/>
    <w:rsid w:val="00287A68"/>
    <w:rsid w:val="00287DCC"/>
    <w:rsid w:val="00292A2E"/>
    <w:rsid w:val="0029480A"/>
    <w:rsid w:val="002967C8"/>
    <w:rsid w:val="002A1046"/>
    <w:rsid w:val="002A1A09"/>
    <w:rsid w:val="002A1D0B"/>
    <w:rsid w:val="002A6CB9"/>
    <w:rsid w:val="002B23C4"/>
    <w:rsid w:val="002B3EB7"/>
    <w:rsid w:val="002B4434"/>
    <w:rsid w:val="002B5EAA"/>
    <w:rsid w:val="002B6034"/>
    <w:rsid w:val="002B6123"/>
    <w:rsid w:val="002C0914"/>
    <w:rsid w:val="002C2513"/>
    <w:rsid w:val="002C2B9A"/>
    <w:rsid w:val="002C5135"/>
    <w:rsid w:val="002C5443"/>
    <w:rsid w:val="002C7083"/>
    <w:rsid w:val="002C7E80"/>
    <w:rsid w:val="002D00FD"/>
    <w:rsid w:val="002D0DA0"/>
    <w:rsid w:val="002D15F8"/>
    <w:rsid w:val="002D5FF6"/>
    <w:rsid w:val="002D692F"/>
    <w:rsid w:val="002D6E52"/>
    <w:rsid w:val="002E13B8"/>
    <w:rsid w:val="002E371A"/>
    <w:rsid w:val="002E38F1"/>
    <w:rsid w:val="002E44C6"/>
    <w:rsid w:val="002E4569"/>
    <w:rsid w:val="002E7531"/>
    <w:rsid w:val="002E79D2"/>
    <w:rsid w:val="002F13AB"/>
    <w:rsid w:val="002F3975"/>
    <w:rsid w:val="002F5824"/>
    <w:rsid w:val="002F608E"/>
    <w:rsid w:val="002F6BA9"/>
    <w:rsid w:val="002F6C1E"/>
    <w:rsid w:val="002F7202"/>
    <w:rsid w:val="003008A0"/>
    <w:rsid w:val="00301294"/>
    <w:rsid w:val="003012B0"/>
    <w:rsid w:val="003013AA"/>
    <w:rsid w:val="00302F4E"/>
    <w:rsid w:val="0030675D"/>
    <w:rsid w:val="003103D5"/>
    <w:rsid w:val="0031162C"/>
    <w:rsid w:val="00314E18"/>
    <w:rsid w:val="00314F28"/>
    <w:rsid w:val="00316548"/>
    <w:rsid w:val="0031790D"/>
    <w:rsid w:val="00322389"/>
    <w:rsid w:val="003225CB"/>
    <w:rsid w:val="00323615"/>
    <w:rsid w:val="00326D4E"/>
    <w:rsid w:val="003309E4"/>
    <w:rsid w:val="00331A77"/>
    <w:rsid w:val="003340CF"/>
    <w:rsid w:val="003357D0"/>
    <w:rsid w:val="00337046"/>
    <w:rsid w:val="00340B2A"/>
    <w:rsid w:val="00340C52"/>
    <w:rsid w:val="003421E0"/>
    <w:rsid w:val="00342926"/>
    <w:rsid w:val="0034519E"/>
    <w:rsid w:val="00346B33"/>
    <w:rsid w:val="00347B27"/>
    <w:rsid w:val="003558AA"/>
    <w:rsid w:val="00356237"/>
    <w:rsid w:val="0035634F"/>
    <w:rsid w:val="00356624"/>
    <w:rsid w:val="00357378"/>
    <w:rsid w:val="003574F2"/>
    <w:rsid w:val="003606A2"/>
    <w:rsid w:val="00362A6C"/>
    <w:rsid w:val="00365374"/>
    <w:rsid w:val="00366D29"/>
    <w:rsid w:val="00367383"/>
    <w:rsid w:val="0037049D"/>
    <w:rsid w:val="00372E46"/>
    <w:rsid w:val="003735D4"/>
    <w:rsid w:val="003753E1"/>
    <w:rsid w:val="003770BB"/>
    <w:rsid w:val="003779D0"/>
    <w:rsid w:val="00377B0A"/>
    <w:rsid w:val="00380573"/>
    <w:rsid w:val="0038072E"/>
    <w:rsid w:val="00381BBD"/>
    <w:rsid w:val="00381D07"/>
    <w:rsid w:val="0038245D"/>
    <w:rsid w:val="003827D8"/>
    <w:rsid w:val="00382997"/>
    <w:rsid w:val="00384CDA"/>
    <w:rsid w:val="00386FB7"/>
    <w:rsid w:val="003872AE"/>
    <w:rsid w:val="0039098B"/>
    <w:rsid w:val="00393ED4"/>
    <w:rsid w:val="00395483"/>
    <w:rsid w:val="00395B23"/>
    <w:rsid w:val="003A689C"/>
    <w:rsid w:val="003A72E6"/>
    <w:rsid w:val="003A748B"/>
    <w:rsid w:val="003A7EDF"/>
    <w:rsid w:val="003B01D0"/>
    <w:rsid w:val="003B0AE2"/>
    <w:rsid w:val="003B1BF7"/>
    <w:rsid w:val="003B3558"/>
    <w:rsid w:val="003B4367"/>
    <w:rsid w:val="003B4D0D"/>
    <w:rsid w:val="003B6E00"/>
    <w:rsid w:val="003B7B5C"/>
    <w:rsid w:val="003C10C6"/>
    <w:rsid w:val="003C3D48"/>
    <w:rsid w:val="003C6611"/>
    <w:rsid w:val="003C6A12"/>
    <w:rsid w:val="003C708E"/>
    <w:rsid w:val="003D28D7"/>
    <w:rsid w:val="003D3063"/>
    <w:rsid w:val="003D34A7"/>
    <w:rsid w:val="003D5E67"/>
    <w:rsid w:val="003D7773"/>
    <w:rsid w:val="003E00C9"/>
    <w:rsid w:val="003E05FE"/>
    <w:rsid w:val="003E0616"/>
    <w:rsid w:val="003E0FE0"/>
    <w:rsid w:val="003E18F0"/>
    <w:rsid w:val="003E1AEB"/>
    <w:rsid w:val="003E2468"/>
    <w:rsid w:val="003E58C4"/>
    <w:rsid w:val="003E63EB"/>
    <w:rsid w:val="003E7045"/>
    <w:rsid w:val="003F002F"/>
    <w:rsid w:val="003F0904"/>
    <w:rsid w:val="003F10EB"/>
    <w:rsid w:val="003F14BE"/>
    <w:rsid w:val="003F16BE"/>
    <w:rsid w:val="003F1795"/>
    <w:rsid w:val="003F3196"/>
    <w:rsid w:val="003F4198"/>
    <w:rsid w:val="003F6254"/>
    <w:rsid w:val="003F7F48"/>
    <w:rsid w:val="00400C97"/>
    <w:rsid w:val="004039BE"/>
    <w:rsid w:val="00407E4B"/>
    <w:rsid w:val="00410C77"/>
    <w:rsid w:val="00410E43"/>
    <w:rsid w:val="00411749"/>
    <w:rsid w:val="00412EC9"/>
    <w:rsid w:val="00414674"/>
    <w:rsid w:val="00414D3B"/>
    <w:rsid w:val="00414E98"/>
    <w:rsid w:val="00416C3C"/>
    <w:rsid w:val="00421297"/>
    <w:rsid w:val="00421D7B"/>
    <w:rsid w:val="004234F5"/>
    <w:rsid w:val="00423536"/>
    <w:rsid w:val="004239F6"/>
    <w:rsid w:val="00423B24"/>
    <w:rsid w:val="00425A5E"/>
    <w:rsid w:val="00425DBD"/>
    <w:rsid w:val="00426C6F"/>
    <w:rsid w:val="0042757D"/>
    <w:rsid w:val="00427956"/>
    <w:rsid w:val="00427E58"/>
    <w:rsid w:val="004307B5"/>
    <w:rsid w:val="00430F2A"/>
    <w:rsid w:val="00432637"/>
    <w:rsid w:val="00433449"/>
    <w:rsid w:val="0043350D"/>
    <w:rsid w:val="00434EE7"/>
    <w:rsid w:val="00435332"/>
    <w:rsid w:val="00435CAF"/>
    <w:rsid w:val="004365EB"/>
    <w:rsid w:val="00436A74"/>
    <w:rsid w:val="004405FC"/>
    <w:rsid w:val="004408CB"/>
    <w:rsid w:val="00441390"/>
    <w:rsid w:val="00441FFB"/>
    <w:rsid w:val="0044373B"/>
    <w:rsid w:val="0044770B"/>
    <w:rsid w:val="00450A20"/>
    <w:rsid w:val="00451556"/>
    <w:rsid w:val="004518DF"/>
    <w:rsid w:val="00451A4E"/>
    <w:rsid w:val="00452877"/>
    <w:rsid w:val="004538FD"/>
    <w:rsid w:val="00454919"/>
    <w:rsid w:val="00455284"/>
    <w:rsid w:val="00455FBF"/>
    <w:rsid w:val="00456B00"/>
    <w:rsid w:val="004574DB"/>
    <w:rsid w:val="00465BC7"/>
    <w:rsid w:val="0046775A"/>
    <w:rsid w:val="00467FD3"/>
    <w:rsid w:val="00470497"/>
    <w:rsid w:val="00470ACA"/>
    <w:rsid w:val="00470E71"/>
    <w:rsid w:val="004761FB"/>
    <w:rsid w:val="004817C1"/>
    <w:rsid w:val="004818EC"/>
    <w:rsid w:val="00482FAE"/>
    <w:rsid w:val="00483516"/>
    <w:rsid w:val="00483BCF"/>
    <w:rsid w:val="004843D6"/>
    <w:rsid w:val="00487248"/>
    <w:rsid w:val="00490DA4"/>
    <w:rsid w:val="00492077"/>
    <w:rsid w:val="00492356"/>
    <w:rsid w:val="00492DE5"/>
    <w:rsid w:val="00493233"/>
    <w:rsid w:val="00493849"/>
    <w:rsid w:val="004952EA"/>
    <w:rsid w:val="00495893"/>
    <w:rsid w:val="004967AA"/>
    <w:rsid w:val="00497918"/>
    <w:rsid w:val="004A18ED"/>
    <w:rsid w:val="004A26DC"/>
    <w:rsid w:val="004A2B46"/>
    <w:rsid w:val="004A336E"/>
    <w:rsid w:val="004A59BB"/>
    <w:rsid w:val="004A5EC3"/>
    <w:rsid w:val="004B0F74"/>
    <w:rsid w:val="004B1AE1"/>
    <w:rsid w:val="004B1DF9"/>
    <w:rsid w:val="004B2CB9"/>
    <w:rsid w:val="004B37CB"/>
    <w:rsid w:val="004B3ECF"/>
    <w:rsid w:val="004B44D7"/>
    <w:rsid w:val="004B710F"/>
    <w:rsid w:val="004B77EC"/>
    <w:rsid w:val="004C0551"/>
    <w:rsid w:val="004C13A7"/>
    <w:rsid w:val="004C1F18"/>
    <w:rsid w:val="004C3037"/>
    <w:rsid w:val="004C436A"/>
    <w:rsid w:val="004C4380"/>
    <w:rsid w:val="004C44C1"/>
    <w:rsid w:val="004C48E8"/>
    <w:rsid w:val="004C5B2D"/>
    <w:rsid w:val="004C697B"/>
    <w:rsid w:val="004D07A5"/>
    <w:rsid w:val="004D2151"/>
    <w:rsid w:val="004D528B"/>
    <w:rsid w:val="004D66BC"/>
    <w:rsid w:val="004D68F6"/>
    <w:rsid w:val="004D6ABE"/>
    <w:rsid w:val="004D70C0"/>
    <w:rsid w:val="004E00E6"/>
    <w:rsid w:val="004E21AD"/>
    <w:rsid w:val="004E40B4"/>
    <w:rsid w:val="004E546D"/>
    <w:rsid w:val="004E6287"/>
    <w:rsid w:val="004E6C03"/>
    <w:rsid w:val="004E713E"/>
    <w:rsid w:val="004E7E63"/>
    <w:rsid w:val="004F234D"/>
    <w:rsid w:val="004F39B7"/>
    <w:rsid w:val="004F4E13"/>
    <w:rsid w:val="004F5047"/>
    <w:rsid w:val="004F7F84"/>
    <w:rsid w:val="0050035C"/>
    <w:rsid w:val="00504415"/>
    <w:rsid w:val="0050483C"/>
    <w:rsid w:val="00507359"/>
    <w:rsid w:val="0051068D"/>
    <w:rsid w:val="00512BE4"/>
    <w:rsid w:val="00515966"/>
    <w:rsid w:val="00516C0C"/>
    <w:rsid w:val="0051714A"/>
    <w:rsid w:val="0051791B"/>
    <w:rsid w:val="0052055E"/>
    <w:rsid w:val="005220FC"/>
    <w:rsid w:val="00522492"/>
    <w:rsid w:val="0052294C"/>
    <w:rsid w:val="0052380F"/>
    <w:rsid w:val="00525906"/>
    <w:rsid w:val="005262B9"/>
    <w:rsid w:val="0053024A"/>
    <w:rsid w:val="00531794"/>
    <w:rsid w:val="0053179C"/>
    <w:rsid w:val="005321A9"/>
    <w:rsid w:val="00532BFB"/>
    <w:rsid w:val="00534FE2"/>
    <w:rsid w:val="00535D91"/>
    <w:rsid w:val="00536147"/>
    <w:rsid w:val="00536827"/>
    <w:rsid w:val="00536A33"/>
    <w:rsid w:val="0054007D"/>
    <w:rsid w:val="00540413"/>
    <w:rsid w:val="00541EA6"/>
    <w:rsid w:val="00542331"/>
    <w:rsid w:val="005434AB"/>
    <w:rsid w:val="0054393F"/>
    <w:rsid w:val="005451D3"/>
    <w:rsid w:val="00547C27"/>
    <w:rsid w:val="00552946"/>
    <w:rsid w:val="005534D8"/>
    <w:rsid w:val="00553F51"/>
    <w:rsid w:val="0055651F"/>
    <w:rsid w:val="00556E37"/>
    <w:rsid w:val="0056082B"/>
    <w:rsid w:val="0056160D"/>
    <w:rsid w:val="005624D9"/>
    <w:rsid w:val="00563280"/>
    <w:rsid w:val="005645EF"/>
    <w:rsid w:val="00567DBC"/>
    <w:rsid w:val="00570C93"/>
    <w:rsid w:val="005721FD"/>
    <w:rsid w:val="005724F9"/>
    <w:rsid w:val="0057297F"/>
    <w:rsid w:val="0057435E"/>
    <w:rsid w:val="00575E3A"/>
    <w:rsid w:val="005765B2"/>
    <w:rsid w:val="005770E4"/>
    <w:rsid w:val="0058011F"/>
    <w:rsid w:val="0058139C"/>
    <w:rsid w:val="00582831"/>
    <w:rsid w:val="00582D80"/>
    <w:rsid w:val="00582EB3"/>
    <w:rsid w:val="00584B5A"/>
    <w:rsid w:val="00585BEA"/>
    <w:rsid w:val="00585F99"/>
    <w:rsid w:val="00586798"/>
    <w:rsid w:val="00586B18"/>
    <w:rsid w:val="00587A47"/>
    <w:rsid w:val="00587AE2"/>
    <w:rsid w:val="00591425"/>
    <w:rsid w:val="00592DF9"/>
    <w:rsid w:val="005935C7"/>
    <w:rsid w:val="00594E87"/>
    <w:rsid w:val="00595DBD"/>
    <w:rsid w:val="0059685F"/>
    <w:rsid w:val="00597008"/>
    <w:rsid w:val="005A121D"/>
    <w:rsid w:val="005A18CF"/>
    <w:rsid w:val="005A35A5"/>
    <w:rsid w:val="005A35C2"/>
    <w:rsid w:val="005A35E5"/>
    <w:rsid w:val="005A4F3F"/>
    <w:rsid w:val="005A63E8"/>
    <w:rsid w:val="005B0BC1"/>
    <w:rsid w:val="005B1BF3"/>
    <w:rsid w:val="005B2565"/>
    <w:rsid w:val="005B3576"/>
    <w:rsid w:val="005B3A05"/>
    <w:rsid w:val="005B4844"/>
    <w:rsid w:val="005B4CB1"/>
    <w:rsid w:val="005B52BC"/>
    <w:rsid w:val="005B73D6"/>
    <w:rsid w:val="005B7D1B"/>
    <w:rsid w:val="005C06C0"/>
    <w:rsid w:val="005C0A37"/>
    <w:rsid w:val="005C11E4"/>
    <w:rsid w:val="005C11E9"/>
    <w:rsid w:val="005C409E"/>
    <w:rsid w:val="005C6ECD"/>
    <w:rsid w:val="005C7B1B"/>
    <w:rsid w:val="005D2A5A"/>
    <w:rsid w:val="005D3D4D"/>
    <w:rsid w:val="005D407A"/>
    <w:rsid w:val="005D6A1E"/>
    <w:rsid w:val="005E01D0"/>
    <w:rsid w:val="005E0D66"/>
    <w:rsid w:val="005E1B9F"/>
    <w:rsid w:val="005E1DC7"/>
    <w:rsid w:val="005E2284"/>
    <w:rsid w:val="005E4166"/>
    <w:rsid w:val="005E55D1"/>
    <w:rsid w:val="005E5A37"/>
    <w:rsid w:val="005E5F5F"/>
    <w:rsid w:val="005E6C3F"/>
    <w:rsid w:val="005F0FDB"/>
    <w:rsid w:val="005F1858"/>
    <w:rsid w:val="005F1A9A"/>
    <w:rsid w:val="005F1AE8"/>
    <w:rsid w:val="005F1F39"/>
    <w:rsid w:val="005F3A83"/>
    <w:rsid w:val="005F3C62"/>
    <w:rsid w:val="005F3CBC"/>
    <w:rsid w:val="005F3DC1"/>
    <w:rsid w:val="005F48C9"/>
    <w:rsid w:val="005F4F3B"/>
    <w:rsid w:val="005F68A5"/>
    <w:rsid w:val="005F6AA5"/>
    <w:rsid w:val="005F7FC1"/>
    <w:rsid w:val="00600B02"/>
    <w:rsid w:val="00600D02"/>
    <w:rsid w:val="00601F14"/>
    <w:rsid w:val="0060282B"/>
    <w:rsid w:val="00603431"/>
    <w:rsid w:val="006037FD"/>
    <w:rsid w:val="00603934"/>
    <w:rsid w:val="00603FD4"/>
    <w:rsid w:val="0060412B"/>
    <w:rsid w:val="0060524B"/>
    <w:rsid w:val="0060623D"/>
    <w:rsid w:val="006072D8"/>
    <w:rsid w:val="00610178"/>
    <w:rsid w:val="006102C4"/>
    <w:rsid w:val="00611832"/>
    <w:rsid w:val="006121EB"/>
    <w:rsid w:val="00617457"/>
    <w:rsid w:val="00617D45"/>
    <w:rsid w:val="006209CB"/>
    <w:rsid w:val="006224AC"/>
    <w:rsid w:val="0062441E"/>
    <w:rsid w:val="006315CB"/>
    <w:rsid w:val="00631B60"/>
    <w:rsid w:val="00631F93"/>
    <w:rsid w:val="006322A3"/>
    <w:rsid w:val="0063325D"/>
    <w:rsid w:val="00633C85"/>
    <w:rsid w:val="00634425"/>
    <w:rsid w:val="00634F5B"/>
    <w:rsid w:val="006351AA"/>
    <w:rsid w:val="00636017"/>
    <w:rsid w:val="00636820"/>
    <w:rsid w:val="00636C8C"/>
    <w:rsid w:val="00636D1E"/>
    <w:rsid w:val="00636F8A"/>
    <w:rsid w:val="0063744E"/>
    <w:rsid w:val="006403BE"/>
    <w:rsid w:val="006404FC"/>
    <w:rsid w:val="0064198E"/>
    <w:rsid w:val="00641E80"/>
    <w:rsid w:val="00643571"/>
    <w:rsid w:val="00643E2F"/>
    <w:rsid w:val="00647269"/>
    <w:rsid w:val="0065013F"/>
    <w:rsid w:val="006520E6"/>
    <w:rsid w:val="00652339"/>
    <w:rsid w:val="00652D3B"/>
    <w:rsid w:val="00653141"/>
    <w:rsid w:val="00654327"/>
    <w:rsid w:val="006558D6"/>
    <w:rsid w:val="00655B06"/>
    <w:rsid w:val="0065603D"/>
    <w:rsid w:val="00656FE4"/>
    <w:rsid w:val="00657141"/>
    <w:rsid w:val="0065728E"/>
    <w:rsid w:val="00657AF0"/>
    <w:rsid w:val="00660172"/>
    <w:rsid w:val="00660237"/>
    <w:rsid w:val="0066074A"/>
    <w:rsid w:val="00661829"/>
    <w:rsid w:val="00663755"/>
    <w:rsid w:val="00663953"/>
    <w:rsid w:val="00663EE3"/>
    <w:rsid w:val="00664BE3"/>
    <w:rsid w:val="00665514"/>
    <w:rsid w:val="00667FE6"/>
    <w:rsid w:val="00670A44"/>
    <w:rsid w:val="00672C03"/>
    <w:rsid w:val="00673F0C"/>
    <w:rsid w:val="00673FDB"/>
    <w:rsid w:val="0067431A"/>
    <w:rsid w:val="00675315"/>
    <w:rsid w:val="00675E5A"/>
    <w:rsid w:val="006800B3"/>
    <w:rsid w:val="006809A4"/>
    <w:rsid w:val="006816BE"/>
    <w:rsid w:val="00682BB1"/>
    <w:rsid w:val="00686185"/>
    <w:rsid w:val="0068763E"/>
    <w:rsid w:val="006908DA"/>
    <w:rsid w:val="00691777"/>
    <w:rsid w:val="0069243D"/>
    <w:rsid w:val="0069326A"/>
    <w:rsid w:val="006946EF"/>
    <w:rsid w:val="0069534C"/>
    <w:rsid w:val="00695F06"/>
    <w:rsid w:val="00696236"/>
    <w:rsid w:val="00696BB7"/>
    <w:rsid w:val="0069709C"/>
    <w:rsid w:val="0069734D"/>
    <w:rsid w:val="006A2D5D"/>
    <w:rsid w:val="006A60C0"/>
    <w:rsid w:val="006A6C95"/>
    <w:rsid w:val="006A7171"/>
    <w:rsid w:val="006B0D1A"/>
    <w:rsid w:val="006B1226"/>
    <w:rsid w:val="006B2681"/>
    <w:rsid w:val="006B5CC6"/>
    <w:rsid w:val="006B6DC1"/>
    <w:rsid w:val="006B706B"/>
    <w:rsid w:val="006B74E0"/>
    <w:rsid w:val="006C04D3"/>
    <w:rsid w:val="006C0A13"/>
    <w:rsid w:val="006C2FC0"/>
    <w:rsid w:val="006C39C8"/>
    <w:rsid w:val="006C5336"/>
    <w:rsid w:val="006D0C13"/>
    <w:rsid w:val="006D147B"/>
    <w:rsid w:val="006D1877"/>
    <w:rsid w:val="006D28C8"/>
    <w:rsid w:val="006D68A5"/>
    <w:rsid w:val="006D70BD"/>
    <w:rsid w:val="006D7A99"/>
    <w:rsid w:val="006E12BD"/>
    <w:rsid w:val="006E1D58"/>
    <w:rsid w:val="006E21A0"/>
    <w:rsid w:val="006E59E5"/>
    <w:rsid w:val="006F0C5C"/>
    <w:rsid w:val="006F0E89"/>
    <w:rsid w:val="006F107D"/>
    <w:rsid w:val="006F1954"/>
    <w:rsid w:val="006F5964"/>
    <w:rsid w:val="006F5D03"/>
    <w:rsid w:val="006F5D98"/>
    <w:rsid w:val="006F645B"/>
    <w:rsid w:val="006F6795"/>
    <w:rsid w:val="00701632"/>
    <w:rsid w:val="007020E4"/>
    <w:rsid w:val="00705956"/>
    <w:rsid w:val="0070597F"/>
    <w:rsid w:val="007075C1"/>
    <w:rsid w:val="00707E06"/>
    <w:rsid w:val="007100E8"/>
    <w:rsid w:val="00711051"/>
    <w:rsid w:val="00711F4B"/>
    <w:rsid w:val="00714073"/>
    <w:rsid w:val="007148F3"/>
    <w:rsid w:val="007149DB"/>
    <w:rsid w:val="0071586B"/>
    <w:rsid w:val="0071586F"/>
    <w:rsid w:val="0071607C"/>
    <w:rsid w:val="00720A2F"/>
    <w:rsid w:val="00720C26"/>
    <w:rsid w:val="00720F63"/>
    <w:rsid w:val="0072424E"/>
    <w:rsid w:val="00725707"/>
    <w:rsid w:val="00727468"/>
    <w:rsid w:val="00727D31"/>
    <w:rsid w:val="0073427D"/>
    <w:rsid w:val="00735225"/>
    <w:rsid w:val="00735D53"/>
    <w:rsid w:val="00736135"/>
    <w:rsid w:val="0073629C"/>
    <w:rsid w:val="00737156"/>
    <w:rsid w:val="00740C05"/>
    <w:rsid w:val="00743901"/>
    <w:rsid w:val="00743F24"/>
    <w:rsid w:val="007457D3"/>
    <w:rsid w:val="00747669"/>
    <w:rsid w:val="007509C8"/>
    <w:rsid w:val="0075170B"/>
    <w:rsid w:val="00751DA5"/>
    <w:rsid w:val="007520A8"/>
    <w:rsid w:val="0075338F"/>
    <w:rsid w:val="00753485"/>
    <w:rsid w:val="00754312"/>
    <w:rsid w:val="00754A26"/>
    <w:rsid w:val="0075730B"/>
    <w:rsid w:val="00760E67"/>
    <w:rsid w:val="007656C3"/>
    <w:rsid w:val="007659C1"/>
    <w:rsid w:val="00765A89"/>
    <w:rsid w:val="007671C0"/>
    <w:rsid w:val="0077298E"/>
    <w:rsid w:val="00773870"/>
    <w:rsid w:val="00773F86"/>
    <w:rsid w:val="007741BE"/>
    <w:rsid w:val="00781277"/>
    <w:rsid w:val="0078177B"/>
    <w:rsid w:val="00781DD2"/>
    <w:rsid w:val="007823C2"/>
    <w:rsid w:val="0078274D"/>
    <w:rsid w:val="00782754"/>
    <w:rsid w:val="00785DB7"/>
    <w:rsid w:val="007868FB"/>
    <w:rsid w:val="00787AF8"/>
    <w:rsid w:val="00790EF3"/>
    <w:rsid w:val="007920B8"/>
    <w:rsid w:val="0079339B"/>
    <w:rsid w:val="007935B4"/>
    <w:rsid w:val="007946BE"/>
    <w:rsid w:val="00795870"/>
    <w:rsid w:val="00795D5E"/>
    <w:rsid w:val="007A07FF"/>
    <w:rsid w:val="007A0874"/>
    <w:rsid w:val="007A1EDE"/>
    <w:rsid w:val="007A3486"/>
    <w:rsid w:val="007A3778"/>
    <w:rsid w:val="007A3E03"/>
    <w:rsid w:val="007B0614"/>
    <w:rsid w:val="007B12D1"/>
    <w:rsid w:val="007B1B7E"/>
    <w:rsid w:val="007B3094"/>
    <w:rsid w:val="007B32FF"/>
    <w:rsid w:val="007B3ED8"/>
    <w:rsid w:val="007B4475"/>
    <w:rsid w:val="007B5294"/>
    <w:rsid w:val="007B5DBC"/>
    <w:rsid w:val="007C0B6B"/>
    <w:rsid w:val="007C35E0"/>
    <w:rsid w:val="007C3B3E"/>
    <w:rsid w:val="007C3F2A"/>
    <w:rsid w:val="007C4204"/>
    <w:rsid w:val="007C478B"/>
    <w:rsid w:val="007C4E59"/>
    <w:rsid w:val="007C63C4"/>
    <w:rsid w:val="007C6778"/>
    <w:rsid w:val="007C72A2"/>
    <w:rsid w:val="007C7D0E"/>
    <w:rsid w:val="007D0008"/>
    <w:rsid w:val="007D03E5"/>
    <w:rsid w:val="007D0DC8"/>
    <w:rsid w:val="007D2390"/>
    <w:rsid w:val="007D37A8"/>
    <w:rsid w:val="007D5DEB"/>
    <w:rsid w:val="007D5F50"/>
    <w:rsid w:val="007D6414"/>
    <w:rsid w:val="007E0303"/>
    <w:rsid w:val="007E2614"/>
    <w:rsid w:val="007E3A67"/>
    <w:rsid w:val="007E542E"/>
    <w:rsid w:val="007E607D"/>
    <w:rsid w:val="007F08B5"/>
    <w:rsid w:val="007F0BD5"/>
    <w:rsid w:val="007F2007"/>
    <w:rsid w:val="007F4672"/>
    <w:rsid w:val="007F4D94"/>
    <w:rsid w:val="007F64BC"/>
    <w:rsid w:val="007F6B25"/>
    <w:rsid w:val="00800DDA"/>
    <w:rsid w:val="00800DE0"/>
    <w:rsid w:val="00800E0A"/>
    <w:rsid w:val="00802532"/>
    <w:rsid w:val="008026EB"/>
    <w:rsid w:val="00802C90"/>
    <w:rsid w:val="008035B6"/>
    <w:rsid w:val="008044A2"/>
    <w:rsid w:val="008064C3"/>
    <w:rsid w:val="00806B19"/>
    <w:rsid w:val="00810246"/>
    <w:rsid w:val="00811615"/>
    <w:rsid w:val="00813C6B"/>
    <w:rsid w:val="008169D4"/>
    <w:rsid w:val="008174C4"/>
    <w:rsid w:val="008202B4"/>
    <w:rsid w:val="00820542"/>
    <w:rsid w:val="00820EB7"/>
    <w:rsid w:val="00821D82"/>
    <w:rsid w:val="00822747"/>
    <w:rsid w:val="00822AA2"/>
    <w:rsid w:val="00825AFD"/>
    <w:rsid w:val="00825DE4"/>
    <w:rsid w:val="00827677"/>
    <w:rsid w:val="008315DB"/>
    <w:rsid w:val="008325B6"/>
    <w:rsid w:val="00832BAD"/>
    <w:rsid w:val="00832FAC"/>
    <w:rsid w:val="0083696E"/>
    <w:rsid w:val="00841A70"/>
    <w:rsid w:val="008420BA"/>
    <w:rsid w:val="00842FA1"/>
    <w:rsid w:val="0084391A"/>
    <w:rsid w:val="00845445"/>
    <w:rsid w:val="008454B9"/>
    <w:rsid w:val="008475FD"/>
    <w:rsid w:val="00850D81"/>
    <w:rsid w:val="008514D2"/>
    <w:rsid w:val="008514FE"/>
    <w:rsid w:val="008551FC"/>
    <w:rsid w:val="00857E70"/>
    <w:rsid w:val="00862ECE"/>
    <w:rsid w:val="00865EA3"/>
    <w:rsid w:val="00866055"/>
    <w:rsid w:val="0086698E"/>
    <w:rsid w:val="00866BBB"/>
    <w:rsid w:val="00867000"/>
    <w:rsid w:val="00870841"/>
    <w:rsid w:val="00870B4E"/>
    <w:rsid w:val="008712E3"/>
    <w:rsid w:val="00871500"/>
    <w:rsid w:val="00872573"/>
    <w:rsid w:val="0087292D"/>
    <w:rsid w:val="00872B9D"/>
    <w:rsid w:val="00873F43"/>
    <w:rsid w:val="008742AE"/>
    <w:rsid w:val="0087665E"/>
    <w:rsid w:val="00876B41"/>
    <w:rsid w:val="00877DEB"/>
    <w:rsid w:val="008804FD"/>
    <w:rsid w:val="00881520"/>
    <w:rsid w:val="008830DF"/>
    <w:rsid w:val="0088372B"/>
    <w:rsid w:val="00884E59"/>
    <w:rsid w:val="00885575"/>
    <w:rsid w:val="00892B73"/>
    <w:rsid w:val="008941D8"/>
    <w:rsid w:val="008949C7"/>
    <w:rsid w:val="00894E4B"/>
    <w:rsid w:val="00896522"/>
    <w:rsid w:val="0089694C"/>
    <w:rsid w:val="00897746"/>
    <w:rsid w:val="00897DD8"/>
    <w:rsid w:val="008A1753"/>
    <w:rsid w:val="008A1DA1"/>
    <w:rsid w:val="008A3015"/>
    <w:rsid w:val="008A582E"/>
    <w:rsid w:val="008A5AC4"/>
    <w:rsid w:val="008A64DF"/>
    <w:rsid w:val="008A7F50"/>
    <w:rsid w:val="008B0876"/>
    <w:rsid w:val="008B191E"/>
    <w:rsid w:val="008B1E4D"/>
    <w:rsid w:val="008B2314"/>
    <w:rsid w:val="008B45CC"/>
    <w:rsid w:val="008B52FD"/>
    <w:rsid w:val="008B561D"/>
    <w:rsid w:val="008B6AB0"/>
    <w:rsid w:val="008B7208"/>
    <w:rsid w:val="008C083F"/>
    <w:rsid w:val="008C1808"/>
    <w:rsid w:val="008C406C"/>
    <w:rsid w:val="008C4293"/>
    <w:rsid w:val="008C6056"/>
    <w:rsid w:val="008C7152"/>
    <w:rsid w:val="008D008C"/>
    <w:rsid w:val="008D0129"/>
    <w:rsid w:val="008D1361"/>
    <w:rsid w:val="008D2744"/>
    <w:rsid w:val="008D49CD"/>
    <w:rsid w:val="008D7481"/>
    <w:rsid w:val="008D7D1D"/>
    <w:rsid w:val="008E12D0"/>
    <w:rsid w:val="008E2A6E"/>
    <w:rsid w:val="008E31F1"/>
    <w:rsid w:val="008E490A"/>
    <w:rsid w:val="008E5166"/>
    <w:rsid w:val="008E5192"/>
    <w:rsid w:val="008E638D"/>
    <w:rsid w:val="008E78A8"/>
    <w:rsid w:val="008F2233"/>
    <w:rsid w:val="008F36CB"/>
    <w:rsid w:val="008F51F2"/>
    <w:rsid w:val="008F66DF"/>
    <w:rsid w:val="0090007A"/>
    <w:rsid w:val="0090231D"/>
    <w:rsid w:val="00902E0A"/>
    <w:rsid w:val="00903F2E"/>
    <w:rsid w:val="009055B0"/>
    <w:rsid w:val="0090642F"/>
    <w:rsid w:val="00907319"/>
    <w:rsid w:val="0090774E"/>
    <w:rsid w:val="00911107"/>
    <w:rsid w:val="00911B98"/>
    <w:rsid w:val="00912C66"/>
    <w:rsid w:val="00913021"/>
    <w:rsid w:val="00913791"/>
    <w:rsid w:val="00915A49"/>
    <w:rsid w:val="00916BD5"/>
    <w:rsid w:val="00916E61"/>
    <w:rsid w:val="00916E97"/>
    <w:rsid w:val="009209DA"/>
    <w:rsid w:val="00920CA7"/>
    <w:rsid w:val="00921408"/>
    <w:rsid w:val="00925D7C"/>
    <w:rsid w:val="00927600"/>
    <w:rsid w:val="00930BE6"/>
    <w:rsid w:val="00931A13"/>
    <w:rsid w:val="009320E2"/>
    <w:rsid w:val="009322E1"/>
    <w:rsid w:val="0093392F"/>
    <w:rsid w:val="00933B74"/>
    <w:rsid w:val="009340D4"/>
    <w:rsid w:val="00934E28"/>
    <w:rsid w:val="00937325"/>
    <w:rsid w:val="009414DA"/>
    <w:rsid w:val="00942478"/>
    <w:rsid w:val="00942EAE"/>
    <w:rsid w:val="00943997"/>
    <w:rsid w:val="00946C2C"/>
    <w:rsid w:val="0094712D"/>
    <w:rsid w:val="0094784B"/>
    <w:rsid w:val="0095104E"/>
    <w:rsid w:val="009540F5"/>
    <w:rsid w:val="00954834"/>
    <w:rsid w:val="00955028"/>
    <w:rsid w:val="0095517F"/>
    <w:rsid w:val="00955407"/>
    <w:rsid w:val="00956374"/>
    <w:rsid w:val="00960252"/>
    <w:rsid w:val="00961C5A"/>
    <w:rsid w:val="00962266"/>
    <w:rsid w:val="00962454"/>
    <w:rsid w:val="00962593"/>
    <w:rsid w:val="009625CD"/>
    <w:rsid w:val="00963C6A"/>
    <w:rsid w:val="00964B08"/>
    <w:rsid w:val="00965050"/>
    <w:rsid w:val="00965D87"/>
    <w:rsid w:val="00967C3C"/>
    <w:rsid w:val="00970479"/>
    <w:rsid w:val="0097090B"/>
    <w:rsid w:val="009726AE"/>
    <w:rsid w:val="00972A97"/>
    <w:rsid w:val="0097479E"/>
    <w:rsid w:val="0097669B"/>
    <w:rsid w:val="009812C3"/>
    <w:rsid w:val="00982B13"/>
    <w:rsid w:val="0098793E"/>
    <w:rsid w:val="009903B3"/>
    <w:rsid w:val="00990DEE"/>
    <w:rsid w:val="009916D8"/>
    <w:rsid w:val="00992257"/>
    <w:rsid w:val="00992FC4"/>
    <w:rsid w:val="00993533"/>
    <w:rsid w:val="0099407B"/>
    <w:rsid w:val="00996675"/>
    <w:rsid w:val="00997FBB"/>
    <w:rsid w:val="009A0204"/>
    <w:rsid w:val="009A1E24"/>
    <w:rsid w:val="009A1F3B"/>
    <w:rsid w:val="009A2E20"/>
    <w:rsid w:val="009A39D7"/>
    <w:rsid w:val="009A45A4"/>
    <w:rsid w:val="009A52A6"/>
    <w:rsid w:val="009A6E0F"/>
    <w:rsid w:val="009A791F"/>
    <w:rsid w:val="009A7BC1"/>
    <w:rsid w:val="009B2E6F"/>
    <w:rsid w:val="009B34B4"/>
    <w:rsid w:val="009B4867"/>
    <w:rsid w:val="009B4C2C"/>
    <w:rsid w:val="009B75B5"/>
    <w:rsid w:val="009C04EA"/>
    <w:rsid w:val="009C4568"/>
    <w:rsid w:val="009C46CE"/>
    <w:rsid w:val="009C51B4"/>
    <w:rsid w:val="009C79A0"/>
    <w:rsid w:val="009D0DA8"/>
    <w:rsid w:val="009D332F"/>
    <w:rsid w:val="009D4E20"/>
    <w:rsid w:val="009D4E60"/>
    <w:rsid w:val="009D52A5"/>
    <w:rsid w:val="009D7FC5"/>
    <w:rsid w:val="009E032C"/>
    <w:rsid w:val="009E06F0"/>
    <w:rsid w:val="009E1D21"/>
    <w:rsid w:val="009E2796"/>
    <w:rsid w:val="009E3B83"/>
    <w:rsid w:val="009E4876"/>
    <w:rsid w:val="009E4B7E"/>
    <w:rsid w:val="009E72EB"/>
    <w:rsid w:val="009F1359"/>
    <w:rsid w:val="009F1BA5"/>
    <w:rsid w:val="009F5979"/>
    <w:rsid w:val="009F6035"/>
    <w:rsid w:val="009F648D"/>
    <w:rsid w:val="009F71F9"/>
    <w:rsid w:val="00A02353"/>
    <w:rsid w:val="00A032BF"/>
    <w:rsid w:val="00A03720"/>
    <w:rsid w:val="00A04641"/>
    <w:rsid w:val="00A06B58"/>
    <w:rsid w:val="00A10177"/>
    <w:rsid w:val="00A10F46"/>
    <w:rsid w:val="00A11185"/>
    <w:rsid w:val="00A11B85"/>
    <w:rsid w:val="00A1301F"/>
    <w:rsid w:val="00A13BC8"/>
    <w:rsid w:val="00A15095"/>
    <w:rsid w:val="00A152B8"/>
    <w:rsid w:val="00A15CBF"/>
    <w:rsid w:val="00A16926"/>
    <w:rsid w:val="00A170EF"/>
    <w:rsid w:val="00A210EB"/>
    <w:rsid w:val="00A21C2C"/>
    <w:rsid w:val="00A22A35"/>
    <w:rsid w:val="00A23127"/>
    <w:rsid w:val="00A246F9"/>
    <w:rsid w:val="00A27503"/>
    <w:rsid w:val="00A306A3"/>
    <w:rsid w:val="00A321CD"/>
    <w:rsid w:val="00A32AB8"/>
    <w:rsid w:val="00A334D1"/>
    <w:rsid w:val="00A3430F"/>
    <w:rsid w:val="00A35092"/>
    <w:rsid w:val="00A35225"/>
    <w:rsid w:val="00A36B03"/>
    <w:rsid w:val="00A40218"/>
    <w:rsid w:val="00A4132B"/>
    <w:rsid w:val="00A41734"/>
    <w:rsid w:val="00A41EB5"/>
    <w:rsid w:val="00A44712"/>
    <w:rsid w:val="00A450BD"/>
    <w:rsid w:val="00A454B3"/>
    <w:rsid w:val="00A46328"/>
    <w:rsid w:val="00A46E62"/>
    <w:rsid w:val="00A4783D"/>
    <w:rsid w:val="00A54497"/>
    <w:rsid w:val="00A549E3"/>
    <w:rsid w:val="00A557F9"/>
    <w:rsid w:val="00A57584"/>
    <w:rsid w:val="00A61C5A"/>
    <w:rsid w:val="00A61D47"/>
    <w:rsid w:val="00A63455"/>
    <w:rsid w:val="00A64CE6"/>
    <w:rsid w:val="00A65375"/>
    <w:rsid w:val="00A65A23"/>
    <w:rsid w:val="00A669F1"/>
    <w:rsid w:val="00A71519"/>
    <w:rsid w:val="00A75B95"/>
    <w:rsid w:val="00A77D9D"/>
    <w:rsid w:val="00A816D9"/>
    <w:rsid w:val="00A83230"/>
    <w:rsid w:val="00A864C6"/>
    <w:rsid w:val="00A872F1"/>
    <w:rsid w:val="00A8736B"/>
    <w:rsid w:val="00A90BFF"/>
    <w:rsid w:val="00A912C2"/>
    <w:rsid w:val="00A91AF5"/>
    <w:rsid w:val="00A91D2F"/>
    <w:rsid w:val="00A9263E"/>
    <w:rsid w:val="00A92A5D"/>
    <w:rsid w:val="00A92B6B"/>
    <w:rsid w:val="00A92BE5"/>
    <w:rsid w:val="00AA1F35"/>
    <w:rsid w:val="00AA26F5"/>
    <w:rsid w:val="00AA4896"/>
    <w:rsid w:val="00AA585B"/>
    <w:rsid w:val="00AA672F"/>
    <w:rsid w:val="00AA68BA"/>
    <w:rsid w:val="00AA6E59"/>
    <w:rsid w:val="00AA7F62"/>
    <w:rsid w:val="00AB0199"/>
    <w:rsid w:val="00AB1C9F"/>
    <w:rsid w:val="00AB54BB"/>
    <w:rsid w:val="00AB73F3"/>
    <w:rsid w:val="00AC119B"/>
    <w:rsid w:val="00AC1208"/>
    <w:rsid w:val="00AC13B9"/>
    <w:rsid w:val="00AC27E4"/>
    <w:rsid w:val="00AC3F09"/>
    <w:rsid w:val="00AC53BC"/>
    <w:rsid w:val="00AC546E"/>
    <w:rsid w:val="00AC6867"/>
    <w:rsid w:val="00AC6B21"/>
    <w:rsid w:val="00AC6CDE"/>
    <w:rsid w:val="00AC72F2"/>
    <w:rsid w:val="00AC7863"/>
    <w:rsid w:val="00AC794C"/>
    <w:rsid w:val="00AC7CA9"/>
    <w:rsid w:val="00AD2FEA"/>
    <w:rsid w:val="00AD320C"/>
    <w:rsid w:val="00AD3B3A"/>
    <w:rsid w:val="00AD3B6B"/>
    <w:rsid w:val="00AD4E34"/>
    <w:rsid w:val="00AD5948"/>
    <w:rsid w:val="00AE01F4"/>
    <w:rsid w:val="00AE038F"/>
    <w:rsid w:val="00AE0DF5"/>
    <w:rsid w:val="00AE3E86"/>
    <w:rsid w:val="00AE5367"/>
    <w:rsid w:val="00AE54D7"/>
    <w:rsid w:val="00AE5F44"/>
    <w:rsid w:val="00AE7904"/>
    <w:rsid w:val="00AE7E3B"/>
    <w:rsid w:val="00AF0E06"/>
    <w:rsid w:val="00AF1345"/>
    <w:rsid w:val="00AF13D5"/>
    <w:rsid w:val="00AF544A"/>
    <w:rsid w:val="00AF5A2B"/>
    <w:rsid w:val="00AF67F9"/>
    <w:rsid w:val="00AF7FC9"/>
    <w:rsid w:val="00B00EDD"/>
    <w:rsid w:val="00B017C6"/>
    <w:rsid w:val="00B02CB9"/>
    <w:rsid w:val="00B03B01"/>
    <w:rsid w:val="00B06B2A"/>
    <w:rsid w:val="00B07119"/>
    <w:rsid w:val="00B07ABF"/>
    <w:rsid w:val="00B103F7"/>
    <w:rsid w:val="00B10525"/>
    <w:rsid w:val="00B1146B"/>
    <w:rsid w:val="00B1182E"/>
    <w:rsid w:val="00B14691"/>
    <w:rsid w:val="00B1533E"/>
    <w:rsid w:val="00B1741A"/>
    <w:rsid w:val="00B21A81"/>
    <w:rsid w:val="00B2308C"/>
    <w:rsid w:val="00B237E3"/>
    <w:rsid w:val="00B23C1D"/>
    <w:rsid w:val="00B25020"/>
    <w:rsid w:val="00B25242"/>
    <w:rsid w:val="00B252A8"/>
    <w:rsid w:val="00B258FF"/>
    <w:rsid w:val="00B26326"/>
    <w:rsid w:val="00B26AA4"/>
    <w:rsid w:val="00B272FF"/>
    <w:rsid w:val="00B27E8C"/>
    <w:rsid w:val="00B32992"/>
    <w:rsid w:val="00B346FC"/>
    <w:rsid w:val="00B348CD"/>
    <w:rsid w:val="00B35794"/>
    <w:rsid w:val="00B36159"/>
    <w:rsid w:val="00B40EEB"/>
    <w:rsid w:val="00B42BB0"/>
    <w:rsid w:val="00B442C8"/>
    <w:rsid w:val="00B4477D"/>
    <w:rsid w:val="00B44EA3"/>
    <w:rsid w:val="00B47F78"/>
    <w:rsid w:val="00B51B22"/>
    <w:rsid w:val="00B524F7"/>
    <w:rsid w:val="00B536E5"/>
    <w:rsid w:val="00B5517B"/>
    <w:rsid w:val="00B56D85"/>
    <w:rsid w:val="00B572E6"/>
    <w:rsid w:val="00B57630"/>
    <w:rsid w:val="00B6039D"/>
    <w:rsid w:val="00B62264"/>
    <w:rsid w:val="00B628D8"/>
    <w:rsid w:val="00B6354F"/>
    <w:rsid w:val="00B65225"/>
    <w:rsid w:val="00B653BC"/>
    <w:rsid w:val="00B6575F"/>
    <w:rsid w:val="00B66EAC"/>
    <w:rsid w:val="00B7225B"/>
    <w:rsid w:val="00B7317D"/>
    <w:rsid w:val="00B73A1E"/>
    <w:rsid w:val="00B755B0"/>
    <w:rsid w:val="00B75C27"/>
    <w:rsid w:val="00B77276"/>
    <w:rsid w:val="00B77324"/>
    <w:rsid w:val="00B81A44"/>
    <w:rsid w:val="00B83C6A"/>
    <w:rsid w:val="00B84940"/>
    <w:rsid w:val="00B84E92"/>
    <w:rsid w:val="00B84FE4"/>
    <w:rsid w:val="00B85062"/>
    <w:rsid w:val="00B86298"/>
    <w:rsid w:val="00B8758A"/>
    <w:rsid w:val="00B878E8"/>
    <w:rsid w:val="00B9326D"/>
    <w:rsid w:val="00B94E06"/>
    <w:rsid w:val="00B97B27"/>
    <w:rsid w:val="00BA02CB"/>
    <w:rsid w:val="00BA02FF"/>
    <w:rsid w:val="00BA0902"/>
    <w:rsid w:val="00BA0B83"/>
    <w:rsid w:val="00BA1061"/>
    <w:rsid w:val="00BA1342"/>
    <w:rsid w:val="00BA21E6"/>
    <w:rsid w:val="00BA2BE5"/>
    <w:rsid w:val="00BA2DE4"/>
    <w:rsid w:val="00BA3428"/>
    <w:rsid w:val="00BA3533"/>
    <w:rsid w:val="00BA3959"/>
    <w:rsid w:val="00BA4EA0"/>
    <w:rsid w:val="00BA4F00"/>
    <w:rsid w:val="00BA4F5A"/>
    <w:rsid w:val="00BA5E5A"/>
    <w:rsid w:val="00BA61A4"/>
    <w:rsid w:val="00BA6419"/>
    <w:rsid w:val="00BA6A60"/>
    <w:rsid w:val="00BA7AAF"/>
    <w:rsid w:val="00BB0622"/>
    <w:rsid w:val="00BB3832"/>
    <w:rsid w:val="00BB3DBA"/>
    <w:rsid w:val="00BB5235"/>
    <w:rsid w:val="00BB5324"/>
    <w:rsid w:val="00BB6B82"/>
    <w:rsid w:val="00BB6CAC"/>
    <w:rsid w:val="00BB7B3D"/>
    <w:rsid w:val="00BB7D82"/>
    <w:rsid w:val="00BC2B93"/>
    <w:rsid w:val="00BC4A74"/>
    <w:rsid w:val="00BC4B21"/>
    <w:rsid w:val="00BC7A87"/>
    <w:rsid w:val="00BD0A58"/>
    <w:rsid w:val="00BD207C"/>
    <w:rsid w:val="00BD327B"/>
    <w:rsid w:val="00BD3ADC"/>
    <w:rsid w:val="00BD6211"/>
    <w:rsid w:val="00BD632E"/>
    <w:rsid w:val="00BD648A"/>
    <w:rsid w:val="00BD6C38"/>
    <w:rsid w:val="00BE1886"/>
    <w:rsid w:val="00BE2844"/>
    <w:rsid w:val="00BE2FC8"/>
    <w:rsid w:val="00BE355D"/>
    <w:rsid w:val="00BE556F"/>
    <w:rsid w:val="00BE5AC8"/>
    <w:rsid w:val="00BE626B"/>
    <w:rsid w:val="00BE6C9C"/>
    <w:rsid w:val="00BE7118"/>
    <w:rsid w:val="00BE76F2"/>
    <w:rsid w:val="00BE7D51"/>
    <w:rsid w:val="00BF06E1"/>
    <w:rsid w:val="00BF16C0"/>
    <w:rsid w:val="00BF1986"/>
    <w:rsid w:val="00BF234D"/>
    <w:rsid w:val="00BF23F1"/>
    <w:rsid w:val="00BF2C97"/>
    <w:rsid w:val="00BF34BE"/>
    <w:rsid w:val="00BF3ACD"/>
    <w:rsid w:val="00BF3EF6"/>
    <w:rsid w:val="00BF5EDB"/>
    <w:rsid w:val="00C01508"/>
    <w:rsid w:val="00C017E7"/>
    <w:rsid w:val="00C0197D"/>
    <w:rsid w:val="00C01A33"/>
    <w:rsid w:val="00C02100"/>
    <w:rsid w:val="00C03C24"/>
    <w:rsid w:val="00C040F3"/>
    <w:rsid w:val="00C05FC9"/>
    <w:rsid w:val="00C06E44"/>
    <w:rsid w:val="00C10270"/>
    <w:rsid w:val="00C10F15"/>
    <w:rsid w:val="00C117B4"/>
    <w:rsid w:val="00C13878"/>
    <w:rsid w:val="00C1480D"/>
    <w:rsid w:val="00C14C6C"/>
    <w:rsid w:val="00C1551E"/>
    <w:rsid w:val="00C15826"/>
    <w:rsid w:val="00C15C34"/>
    <w:rsid w:val="00C169E1"/>
    <w:rsid w:val="00C16AFD"/>
    <w:rsid w:val="00C16F45"/>
    <w:rsid w:val="00C17D73"/>
    <w:rsid w:val="00C2048C"/>
    <w:rsid w:val="00C214CD"/>
    <w:rsid w:val="00C2243E"/>
    <w:rsid w:val="00C23D87"/>
    <w:rsid w:val="00C24C59"/>
    <w:rsid w:val="00C25261"/>
    <w:rsid w:val="00C257CF"/>
    <w:rsid w:val="00C27DA7"/>
    <w:rsid w:val="00C33433"/>
    <w:rsid w:val="00C337C5"/>
    <w:rsid w:val="00C347A5"/>
    <w:rsid w:val="00C356DC"/>
    <w:rsid w:val="00C35B24"/>
    <w:rsid w:val="00C36F37"/>
    <w:rsid w:val="00C37220"/>
    <w:rsid w:val="00C37E9E"/>
    <w:rsid w:val="00C41C0A"/>
    <w:rsid w:val="00C41F11"/>
    <w:rsid w:val="00C42CF8"/>
    <w:rsid w:val="00C43B05"/>
    <w:rsid w:val="00C44E62"/>
    <w:rsid w:val="00C46C5A"/>
    <w:rsid w:val="00C47645"/>
    <w:rsid w:val="00C50307"/>
    <w:rsid w:val="00C511E2"/>
    <w:rsid w:val="00C52752"/>
    <w:rsid w:val="00C52C11"/>
    <w:rsid w:val="00C54E5D"/>
    <w:rsid w:val="00C55C80"/>
    <w:rsid w:val="00C55E51"/>
    <w:rsid w:val="00C5600E"/>
    <w:rsid w:val="00C56F6B"/>
    <w:rsid w:val="00C6087F"/>
    <w:rsid w:val="00C60F8D"/>
    <w:rsid w:val="00C62983"/>
    <w:rsid w:val="00C62D3F"/>
    <w:rsid w:val="00C632BC"/>
    <w:rsid w:val="00C66174"/>
    <w:rsid w:val="00C66B20"/>
    <w:rsid w:val="00C72AD1"/>
    <w:rsid w:val="00C76F1D"/>
    <w:rsid w:val="00C8078B"/>
    <w:rsid w:val="00C80A8E"/>
    <w:rsid w:val="00C83847"/>
    <w:rsid w:val="00C855F9"/>
    <w:rsid w:val="00C85B21"/>
    <w:rsid w:val="00C86293"/>
    <w:rsid w:val="00C94053"/>
    <w:rsid w:val="00C95E79"/>
    <w:rsid w:val="00CA0779"/>
    <w:rsid w:val="00CA0D8A"/>
    <w:rsid w:val="00CA1255"/>
    <w:rsid w:val="00CA4014"/>
    <w:rsid w:val="00CA484B"/>
    <w:rsid w:val="00CA4EFF"/>
    <w:rsid w:val="00CB0574"/>
    <w:rsid w:val="00CB0BF9"/>
    <w:rsid w:val="00CB1052"/>
    <w:rsid w:val="00CB5DF4"/>
    <w:rsid w:val="00CB60FC"/>
    <w:rsid w:val="00CB7648"/>
    <w:rsid w:val="00CC0589"/>
    <w:rsid w:val="00CC067B"/>
    <w:rsid w:val="00CC1633"/>
    <w:rsid w:val="00CC1EF4"/>
    <w:rsid w:val="00CC4FC8"/>
    <w:rsid w:val="00CC51DF"/>
    <w:rsid w:val="00CD11AC"/>
    <w:rsid w:val="00CD39CB"/>
    <w:rsid w:val="00CD4198"/>
    <w:rsid w:val="00CD6902"/>
    <w:rsid w:val="00CD6E83"/>
    <w:rsid w:val="00CD7327"/>
    <w:rsid w:val="00CE3D37"/>
    <w:rsid w:val="00CE520E"/>
    <w:rsid w:val="00CE52BB"/>
    <w:rsid w:val="00CE57A0"/>
    <w:rsid w:val="00CF03D4"/>
    <w:rsid w:val="00CF1BE8"/>
    <w:rsid w:val="00CF2035"/>
    <w:rsid w:val="00CF2B6A"/>
    <w:rsid w:val="00CF5056"/>
    <w:rsid w:val="00CF60A5"/>
    <w:rsid w:val="00CF6E8E"/>
    <w:rsid w:val="00D00438"/>
    <w:rsid w:val="00D00C90"/>
    <w:rsid w:val="00D02BD3"/>
    <w:rsid w:val="00D02F14"/>
    <w:rsid w:val="00D0413A"/>
    <w:rsid w:val="00D07B70"/>
    <w:rsid w:val="00D11A0F"/>
    <w:rsid w:val="00D13FCD"/>
    <w:rsid w:val="00D1474F"/>
    <w:rsid w:val="00D16B5B"/>
    <w:rsid w:val="00D17E27"/>
    <w:rsid w:val="00D20AC9"/>
    <w:rsid w:val="00D20B24"/>
    <w:rsid w:val="00D20CD1"/>
    <w:rsid w:val="00D2325A"/>
    <w:rsid w:val="00D23991"/>
    <w:rsid w:val="00D254FD"/>
    <w:rsid w:val="00D26827"/>
    <w:rsid w:val="00D27C6C"/>
    <w:rsid w:val="00D306A4"/>
    <w:rsid w:val="00D35178"/>
    <w:rsid w:val="00D36DC9"/>
    <w:rsid w:val="00D37168"/>
    <w:rsid w:val="00D40650"/>
    <w:rsid w:val="00D415F1"/>
    <w:rsid w:val="00D42E8A"/>
    <w:rsid w:val="00D43DBE"/>
    <w:rsid w:val="00D444E1"/>
    <w:rsid w:val="00D44911"/>
    <w:rsid w:val="00D4690A"/>
    <w:rsid w:val="00D469CF"/>
    <w:rsid w:val="00D51A08"/>
    <w:rsid w:val="00D52EEB"/>
    <w:rsid w:val="00D55997"/>
    <w:rsid w:val="00D566FA"/>
    <w:rsid w:val="00D57E6A"/>
    <w:rsid w:val="00D57F5D"/>
    <w:rsid w:val="00D60E4F"/>
    <w:rsid w:val="00D610E8"/>
    <w:rsid w:val="00D61D1B"/>
    <w:rsid w:val="00D6241A"/>
    <w:rsid w:val="00D6263B"/>
    <w:rsid w:val="00D62674"/>
    <w:rsid w:val="00D657E1"/>
    <w:rsid w:val="00D6690C"/>
    <w:rsid w:val="00D673FB"/>
    <w:rsid w:val="00D70B04"/>
    <w:rsid w:val="00D70DA9"/>
    <w:rsid w:val="00D71F0E"/>
    <w:rsid w:val="00D7223C"/>
    <w:rsid w:val="00D753A7"/>
    <w:rsid w:val="00D75FD8"/>
    <w:rsid w:val="00D76B1D"/>
    <w:rsid w:val="00D7726A"/>
    <w:rsid w:val="00D77A9E"/>
    <w:rsid w:val="00D81BD6"/>
    <w:rsid w:val="00D825CF"/>
    <w:rsid w:val="00D83170"/>
    <w:rsid w:val="00D83ED9"/>
    <w:rsid w:val="00D83F6B"/>
    <w:rsid w:val="00D84D3C"/>
    <w:rsid w:val="00D85C38"/>
    <w:rsid w:val="00D861AF"/>
    <w:rsid w:val="00D903B0"/>
    <w:rsid w:val="00D90E5D"/>
    <w:rsid w:val="00D92371"/>
    <w:rsid w:val="00D953A5"/>
    <w:rsid w:val="00D956D1"/>
    <w:rsid w:val="00D95EEE"/>
    <w:rsid w:val="00D96630"/>
    <w:rsid w:val="00D96F2E"/>
    <w:rsid w:val="00D97B11"/>
    <w:rsid w:val="00D97D68"/>
    <w:rsid w:val="00D97D8D"/>
    <w:rsid w:val="00DA0AFA"/>
    <w:rsid w:val="00DA319F"/>
    <w:rsid w:val="00DA3AC3"/>
    <w:rsid w:val="00DA3E90"/>
    <w:rsid w:val="00DA4FE8"/>
    <w:rsid w:val="00DA5202"/>
    <w:rsid w:val="00DA6152"/>
    <w:rsid w:val="00DA749F"/>
    <w:rsid w:val="00DA7991"/>
    <w:rsid w:val="00DB0FC0"/>
    <w:rsid w:val="00DB10CE"/>
    <w:rsid w:val="00DB1755"/>
    <w:rsid w:val="00DB2F25"/>
    <w:rsid w:val="00DB472C"/>
    <w:rsid w:val="00DB4AAA"/>
    <w:rsid w:val="00DB531D"/>
    <w:rsid w:val="00DB55EB"/>
    <w:rsid w:val="00DB584D"/>
    <w:rsid w:val="00DB64B8"/>
    <w:rsid w:val="00DB6951"/>
    <w:rsid w:val="00DB69ED"/>
    <w:rsid w:val="00DB734D"/>
    <w:rsid w:val="00DC09F0"/>
    <w:rsid w:val="00DC18D1"/>
    <w:rsid w:val="00DC304C"/>
    <w:rsid w:val="00DC3396"/>
    <w:rsid w:val="00DC3777"/>
    <w:rsid w:val="00DC3EBB"/>
    <w:rsid w:val="00DC3FEA"/>
    <w:rsid w:val="00DC6244"/>
    <w:rsid w:val="00DC6E89"/>
    <w:rsid w:val="00DC6FE6"/>
    <w:rsid w:val="00DC6FED"/>
    <w:rsid w:val="00DD3591"/>
    <w:rsid w:val="00DD6475"/>
    <w:rsid w:val="00DD71DE"/>
    <w:rsid w:val="00DE3420"/>
    <w:rsid w:val="00DE34EB"/>
    <w:rsid w:val="00DE6928"/>
    <w:rsid w:val="00DE7536"/>
    <w:rsid w:val="00DE7598"/>
    <w:rsid w:val="00DF05AF"/>
    <w:rsid w:val="00DF1520"/>
    <w:rsid w:val="00DF2B5A"/>
    <w:rsid w:val="00DF38FA"/>
    <w:rsid w:val="00DF6100"/>
    <w:rsid w:val="00DF6152"/>
    <w:rsid w:val="00DF61DC"/>
    <w:rsid w:val="00DF72A4"/>
    <w:rsid w:val="00DF7789"/>
    <w:rsid w:val="00E00976"/>
    <w:rsid w:val="00E03A0E"/>
    <w:rsid w:val="00E047F4"/>
    <w:rsid w:val="00E10919"/>
    <w:rsid w:val="00E126DC"/>
    <w:rsid w:val="00E13CA3"/>
    <w:rsid w:val="00E14842"/>
    <w:rsid w:val="00E14C29"/>
    <w:rsid w:val="00E15F4B"/>
    <w:rsid w:val="00E171F8"/>
    <w:rsid w:val="00E173A8"/>
    <w:rsid w:val="00E17CD9"/>
    <w:rsid w:val="00E17E60"/>
    <w:rsid w:val="00E212B7"/>
    <w:rsid w:val="00E21C0E"/>
    <w:rsid w:val="00E22DC2"/>
    <w:rsid w:val="00E2372D"/>
    <w:rsid w:val="00E23AC0"/>
    <w:rsid w:val="00E25A61"/>
    <w:rsid w:val="00E268BF"/>
    <w:rsid w:val="00E26D91"/>
    <w:rsid w:val="00E26FCB"/>
    <w:rsid w:val="00E31E7A"/>
    <w:rsid w:val="00E363A6"/>
    <w:rsid w:val="00E372BF"/>
    <w:rsid w:val="00E44233"/>
    <w:rsid w:val="00E451C1"/>
    <w:rsid w:val="00E46542"/>
    <w:rsid w:val="00E46D8C"/>
    <w:rsid w:val="00E508E0"/>
    <w:rsid w:val="00E54B51"/>
    <w:rsid w:val="00E57BDA"/>
    <w:rsid w:val="00E61A4D"/>
    <w:rsid w:val="00E6222E"/>
    <w:rsid w:val="00E6231E"/>
    <w:rsid w:val="00E62522"/>
    <w:rsid w:val="00E6370E"/>
    <w:rsid w:val="00E643C3"/>
    <w:rsid w:val="00E649C8"/>
    <w:rsid w:val="00E66524"/>
    <w:rsid w:val="00E66DB6"/>
    <w:rsid w:val="00E670E8"/>
    <w:rsid w:val="00E70C3F"/>
    <w:rsid w:val="00E70CBB"/>
    <w:rsid w:val="00E7104D"/>
    <w:rsid w:val="00E7175B"/>
    <w:rsid w:val="00E722CE"/>
    <w:rsid w:val="00E72BF9"/>
    <w:rsid w:val="00E73044"/>
    <w:rsid w:val="00E7336C"/>
    <w:rsid w:val="00E739BA"/>
    <w:rsid w:val="00E7421B"/>
    <w:rsid w:val="00E7481F"/>
    <w:rsid w:val="00E7552A"/>
    <w:rsid w:val="00E75C36"/>
    <w:rsid w:val="00E8172A"/>
    <w:rsid w:val="00E82938"/>
    <w:rsid w:val="00E83E54"/>
    <w:rsid w:val="00E856C9"/>
    <w:rsid w:val="00E860AB"/>
    <w:rsid w:val="00E8721D"/>
    <w:rsid w:val="00E9127B"/>
    <w:rsid w:val="00E91A52"/>
    <w:rsid w:val="00E92419"/>
    <w:rsid w:val="00E926CA"/>
    <w:rsid w:val="00E92DA3"/>
    <w:rsid w:val="00E946BA"/>
    <w:rsid w:val="00E946DB"/>
    <w:rsid w:val="00E94FAC"/>
    <w:rsid w:val="00E95B3B"/>
    <w:rsid w:val="00E96834"/>
    <w:rsid w:val="00EA05B3"/>
    <w:rsid w:val="00EA0920"/>
    <w:rsid w:val="00EA17C3"/>
    <w:rsid w:val="00EA18FF"/>
    <w:rsid w:val="00EA59EB"/>
    <w:rsid w:val="00EA6CD0"/>
    <w:rsid w:val="00EA7DD0"/>
    <w:rsid w:val="00EA7EB4"/>
    <w:rsid w:val="00EB00A7"/>
    <w:rsid w:val="00EB2A23"/>
    <w:rsid w:val="00EB33FF"/>
    <w:rsid w:val="00EB3ECB"/>
    <w:rsid w:val="00EB402B"/>
    <w:rsid w:val="00EB76A7"/>
    <w:rsid w:val="00EB780E"/>
    <w:rsid w:val="00EC0ACB"/>
    <w:rsid w:val="00EC1454"/>
    <w:rsid w:val="00EC19A2"/>
    <w:rsid w:val="00EC262F"/>
    <w:rsid w:val="00EC34E6"/>
    <w:rsid w:val="00EC7328"/>
    <w:rsid w:val="00ED40D0"/>
    <w:rsid w:val="00EE032F"/>
    <w:rsid w:val="00EE23D9"/>
    <w:rsid w:val="00EE4999"/>
    <w:rsid w:val="00EE514F"/>
    <w:rsid w:val="00EE5EB4"/>
    <w:rsid w:val="00EE6A70"/>
    <w:rsid w:val="00EE6FBF"/>
    <w:rsid w:val="00EE7B34"/>
    <w:rsid w:val="00EE7DD0"/>
    <w:rsid w:val="00EF1DD9"/>
    <w:rsid w:val="00EF2D39"/>
    <w:rsid w:val="00EF3053"/>
    <w:rsid w:val="00EF34AC"/>
    <w:rsid w:val="00EF3576"/>
    <w:rsid w:val="00EF54C5"/>
    <w:rsid w:val="00EF65D5"/>
    <w:rsid w:val="00EF79E2"/>
    <w:rsid w:val="00F00021"/>
    <w:rsid w:val="00F007CB"/>
    <w:rsid w:val="00F06CB6"/>
    <w:rsid w:val="00F06F71"/>
    <w:rsid w:val="00F123B3"/>
    <w:rsid w:val="00F126C9"/>
    <w:rsid w:val="00F14ABD"/>
    <w:rsid w:val="00F14C08"/>
    <w:rsid w:val="00F20FE0"/>
    <w:rsid w:val="00F216F2"/>
    <w:rsid w:val="00F216F8"/>
    <w:rsid w:val="00F221B2"/>
    <w:rsid w:val="00F23F74"/>
    <w:rsid w:val="00F2768F"/>
    <w:rsid w:val="00F37078"/>
    <w:rsid w:val="00F37372"/>
    <w:rsid w:val="00F375CD"/>
    <w:rsid w:val="00F419D8"/>
    <w:rsid w:val="00F41F1B"/>
    <w:rsid w:val="00F41FBD"/>
    <w:rsid w:val="00F42B95"/>
    <w:rsid w:val="00F43BB0"/>
    <w:rsid w:val="00F458E3"/>
    <w:rsid w:val="00F51AB8"/>
    <w:rsid w:val="00F51EA2"/>
    <w:rsid w:val="00F53ED2"/>
    <w:rsid w:val="00F56EE3"/>
    <w:rsid w:val="00F57A51"/>
    <w:rsid w:val="00F600AD"/>
    <w:rsid w:val="00F60CA0"/>
    <w:rsid w:val="00F60E5C"/>
    <w:rsid w:val="00F61CAE"/>
    <w:rsid w:val="00F62431"/>
    <w:rsid w:val="00F630FD"/>
    <w:rsid w:val="00F64F30"/>
    <w:rsid w:val="00F6635D"/>
    <w:rsid w:val="00F6677B"/>
    <w:rsid w:val="00F70919"/>
    <w:rsid w:val="00F709BC"/>
    <w:rsid w:val="00F71EF4"/>
    <w:rsid w:val="00F74BDF"/>
    <w:rsid w:val="00F77B9F"/>
    <w:rsid w:val="00F82EE9"/>
    <w:rsid w:val="00F82FBF"/>
    <w:rsid w:val="00F838EA"/>
    <w:rsid w:val="00F83B09"/>
    <w:rsid w:val="00F85AB5"/>
    <w:rsid w:val="00F875D7"/>
    <w:rsid w:val="00F90993"/>
    <w:rsid w:val="00F916F3"/>
    <w:rsid w:val="00F91C3F"/>
    <w:rsid w:val="00F951FB"/>
    <w:rsid w:val="00F9544E"/>
    <w:rsid w:val="00F95C54"/>
    <w:rsid w:val="00F96713"/>
    <w:rsid w:val="00FA0420"/>
    <w:rsid w:val="00FA08FE"/>
    <w:rsid w:val="00FA0AD8"/>
    <w:rsid w:val="00FA2271"/>
    <w:rsid w:val="00FA4FA1"/>
    <w:rsid w:val="00FA5162"/>
    <w:rsid w:val="00FA5189"/>
    <w:rsid w:val="00FA5CF9"/>
    <w:rsid w:val="00FA5E11"/>
    <w:rsid w:val="00FA65E1"/>
    <w:rsid w:val="00FB0057"/>
    <w:rsid w:val="00FB1475"/>
    <w:rsid w:val="00FB1CD5"/>
    <w:rsid w:val="00FB4E43"/>
    <w:rsid w:val="00FB5EC1"/>
    <w:rsid w:val="00FB6F61"/>
    <w:rsid w:val="00FB7440"/>
    <w:rsid w:val="00FC0A28"/>
    <w:rsid w:val="00FC24AC"/>
    <w:rsid w:val="00FC33F3"/>
    <w:rsid w:val="00FC396D"/>
    <w:rsid w:val="00FC3BEB"/>
    <w:rsid w:val="00FC472E"/>
    <w:rsid w:val="00FC57C4"/>
    <w:rsid w:val="00FC7F3B"/>
    <w:rsid w:val="00FD0A3F"/>
    <w:rsid w:val="00FD0A94"/>
    <w:rsid w:val="00FD0ED4"/>
    <w:rsid w:val="00FD41A7"/>
    <w:rsid w:val="00FD5486"/>
    <w:rsid w:val="00FD68D2"/>
    <w:rsid w:val="00FD6B67"/>
    <w:rsid w:val="00FE11FB"/>
    <w:rsid w:val="00FE3B0F"/>
    <w:rsid w:val="00FE3C96"/>
    <w:rsid w:val="00FE63D0"/>
    <w:rsid w:val="00FF046D"/>
    <w:rsid w:val="00FF5041"/>
    <w:rsid w:val="00FF5146"/>
    <w:rsid w:val="00FF54EC"/>
    <w:rsid w:val="00FF5627"/>
    <w:rsid w:val="00FF6494"/>
    <w:rsid w:val="00FF65D9"/>
    <w:rsid w:val="00FF7A40"/>
    <w:rsid w:val="00FF7AF7"/>
    <w:rsid w:val="01800110"/>
    <w:rsid w:val="042A4C42"/>
    <w:rsid w:val="05D05A4F"/>
    <w:rsid w:val="094B60A5"/>
    <w:rsid w:val="09ED2A9A"/>
    <w:rsid w:val="0A8A07D4"/>
    <w:rsid w:val="0D5A0146"/>
    <w:rsid w:val="0DD521EC"/>
    <w:rsid w:val="10501853"/>
    <w:rsid w:val="14D64D0A"/>
    <w:rsid w:val="19144FB9"/>
    <w:rsid w:val="19A71EAF"/>
    <w:rsid w:val="1A776919"/>
    <w:rsid w:val="1E0F04DA"/>
    <w:rsid w:val="223273DE"/>
    <w:rsid w:val="22872BAC"/>
    <w:rsid w:val="22B448AE"/>
    <w:rsid w:val="25C2223D"/>
    <w:rsid w:val="2A375895"/>
    <w:rsid w:val="2BE1371B"/>
    <w:rsid w:val="2C41131D"/>
    <w:rsid w:val="2ECA238D"/>
    <w:rsid w:val="322F1B2F"/>
    <w:rsid w:val="334701E3"/>
    <w:rsid w:val="361E26C5"/>
    <w:rsid w:val="36D43D6F"/>
    <w:rsid w:val="376D5F48"/>
    <w:rsid w:val="37AC5DFA"/>
    <w:rsid w:val="393C6F7C"/>
    <w:rsid w:val="3C2067D3"/>
    <w:rsid w:val="3F916901"/>
    <w:rsid w:val="44871140"/>
    <w:rsid w:val="46563FF6"/>
    <w:rsid w:val="465653BF"/>
    <w:rsid w:val="4963792F"/>
    <w:rsid w:val="4A4961E5"/>
    <w:rsid w:val="4D296B83"/>
    <w:rsid w:val="4F044F02"/>
    <w:rsid w:val="52DF6D91"/>
    <w:rsid w:val="54CC2F7C"/>
    <w:rsid w:val="58030B69"/>
    <w:rsid w:val="580F4025"/>
    <w:rsid w:val="58EB1154"/>
    <w:rsid w:val="5D29040B"/>
    <w:rsid w:val="606632C9"/>
    <w:rsid w:val="60B351B8"/>
    <w:rsid w:val="65C144D9"/>
    <w:rsid w:val="664A19B4"/>
    <w:rsid w:val="665C236F"/>
    <w:rsid w:val="677E37F3"/>
    <w:rsid w:val="6C3D2C58"/>
    <w:rsid w:val="6ED50E9D"/>
    <w:rsid w:val="6F6D597B"/>
    <w:rsid w:val="70550C5B"/>
    <w:rsid w:val="7140263C"/>
    <w:rsid w:val="71526D55"/>
    <w:rsid w:val="7438119C"/>
    <w:rsid w:val="7670451D"/>
    <w:rsid w:val="77AE7628"/>
    <w:rsid w:val="7C233DE6"/>
    <w:rsid w:val="7FF04AA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7181466"/>
  <w15:chartTrackingRefBased/>
  <w15:docId w15:val="{E5251650-93EC-4C24-B38A-BB8D46E9C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uiPriority="39"/>
    <w:lsdException w:name="toc 2" w:uiPriority="39"/>
    <w:lsdException w:name="toc 3"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Pr>
      <w:kern w:val="2"/>
      <w:sz w:val="21"/>
      <w:szCs w:val="24"/>
    </w:rPr>
  </w:style>
  <w:style w:type="paragraph" w:styleId="1">
    <w:name w:val="heading 1"/>
    <w:basedOn w:val="a1"/>
    <w:next w:val="a1"/>
    <w:link w:val="10"/>
    <w:qFormat/>
    <w:rsid w:val="003B6E00"/>
    <w:pPr>
      <w:keepNext/>
      <w:spacing w:before="240" w:after="60"/>
      <w:outlineLvl w:val="0"/>
    </w:pPr>
    <w:rPr>
      <w:rFonts w:ascii="Calibri Light" w:eastAsia="等线 Light" w:hAnsi="Calibri Light"/>
      <w:b/>
      <w:bCs/>
      <w:kern w:val="32"/>
      <w:sz w:val="32"/>
      <w:szCs w:val="32"/>
    </w:rPr>
  </w:style>
  <w:style w:type="paragraph" w:styleId="21">
    <w:name w:val="heading 2"/>
    <w:basedOn w:val="a1"/>
    <w:next w:val="a1"/>
    <w:link w:val="22"/>
    <w:unhideWhenUsed/>
    <w:qFormat/>
    <w:rsid w:val="000A2427"/>
    <w:pPr>
      <w:keepNext/>
      <w:keepLines/>
      <w:spacing w:before="260" w:after="260" w:line="416" w:lineRule="auto"/>
      <w:outlineLvl w:val="1"/>
    </w:pPr>
    <w:rPr>
      <w:rFonts w:ascii="Calibri Light" w:eastAsia="等线 Light" w:hAnsi="Calibri Light"/>
      <w:b/>
      <w:bCs/>
      <w:sz w:val="32"/>
      <w:szCs w:val="32"/>
    </w:rPr>
  </w:style>
  <w:style w:type="paragraph" w:styleId="31">
    <w:name w:val="heading 3"/>
    <w:basedOn w:val="a1"/>
    <w:next w:val="a1"/>
    <w:link w:val="32"/>
    <w:semiHidden/>
    <w:unhideWhenUsed/>
    <w:qFormat/>
    <w:rsid w:val="000A2427"/>
    <w:pPr>
      <w:keepNext/>
      <w:keepLines/>
      <w:spacing w:before="260" w:after="260" w:line="416" w:lineRule="auto"/>
      <w:outlineLvl w:val="2"/>
    </w:pPr>
    <w:rPr>
      <w:b/>
      <w:bCs/>
      <w:sz w:val="32"/>
      <w:szCs w:val="32"/>
    </w:rPr>
  </w:style>
  <w:style w:type="paragraph" w:styleId="41">
    <w:name w:val="heading 4"/>
    <w:basedOn w:val="a1"/>
    <w:next w:val="a1"/>
    <w:link w:val="42"/>
    <w:semiHidden/>
    <w:unhideWhenUsed/>
    <w:qFormat/>
    <w:rsid w:val="000A2427"/>
    <w:pPr>
      <w:keepNext/>
      <w:keepLines/>
      <w:spacing w:before="280" w:after="290" w:line="376" w:lineRule="auto"/>
      <w:outlineLvl w:val="3"/>
    </w:pPr>
    <w:rPr>
      <w:rFonts w:ascii="Calibri Light" w:eastAsia="等线 Light" w:hAnsi="Calibri Light"/>
      <w:b/>
      <w:bCs/>
      <w:sz w:val="28"/>
      <w:szCs w:val="28"/>
    </w:rPr>
  </w:style>
  <w:style w:type="paragraph" w:styleId="51">
    <w:name w:val="heading 5"/>
    <w:basedOn w:val="a1"/>
    <w:next w:val="a1"/>
    <w:link w:val="52"/>
    <w:semiHidden/>
    <w:unhideWhenUsed/>
    <w:qFormat/>
    <w:rsid w:val="000A2427"/>
    <w:pPr>
      <w:keepNext/>
      <w:keepLines/>
      <w:spacing w:before="280" w:after="290" w:line="376" w:lineRule="auto"/>
      <w:outlineLvl w:val="4"/>
    </w:pPr>
    <w:rPr>
      <w:b/>
      <w:bCs/>
      <w:sz w:val="28"/>
      <w:szCs w:val="28"/>
    </w:rPr>
  </w:style>
  <w:style w:type="paragraph" w:styleId="6">
    <w:name w:val="heading 6"/>
    <w:basedOn w:val="a1"/>
    <w:next w:val="a1"/>
    <w:link w:val="60"/>
    <w:semiHidden/>
    <w:unhideWhenUsed/>
    <w:qFormat/>
    <w:rsid w:val="000A2427"/>
    <w:pPr>
      <w:keepNext/>
      <w:keepLines/>
      <w:spacing w:before="240" w:after="64" w:line="320" w:lineRule="auto"/>
      <w:outlineLvl w:val="5"/>
    </w:pPr>
    <w:rPr>
      <w:rFonts w:ascii="Calibri Light" w:eastAsia="等线 Light" w:hAnsi="Calibri Light"/>
      <w:b/>
      <w:bCs/>
      <w:sz w:val="24"/>
    </w:rPr>
  </w:style>
  <w:style w:type="paragraph" w:styleId="7">
    <w:name w:val="heading 7"/>
    <w:basedOn w:val="a1"/>
    <w:next w:val="a1"/>
    <w:link w:val="70"/>
    <w:semiHidden/>
    <w:unhideWhenUsed/>
    <w:qFormat/>
    <w:rsid w:val="000A2427"/>
    <w:pPr>
      <w:keepNext/>
      <w:keepLines/>
      <w:spacing w:before="240" w:after="64" w:line="320" w:lineRule="auto"/>
      <w:outlineLvl w:val="6"/>
    </w:pPr>
    <w:rPr>
      <w:b/>
      <w:bCs/>
      <w:sz w:val="24"/>
    </w:rPr>
  </w:style>
  <w:style w:type="paragraph" w:styleId="8">
    <w:name w:val="heading 8"/>
    <w:basedOn w:val="a1"/>
    <w:next w:val="a1"/>
    <w:link w:val="80"/>
    <w:semiHidden/>
    <w:unhideWhenUsed/>
    <w:qFormat/>
    <w:rsid w:val="000A2427"/>
    <w:pPr>
      <w:keepNext/>
      <w:keepLines/>
      <w:spacing w:before="240" w:after="64" w:line="320" w:lineRule="auto"/>
      <w:outlineLvl w:val="7"/>
    </w:pPr>
    <w:rPr>
      <w:rFonts w:ascii="Calibri Light" w:eastAsia="等线 Light" w:hAnsi="Calibri Light"/>
      <w:sz w:val="24"/>
    </w:rPr>
  </w:style>
  <w:style w:type="paragraph" w:styleId="9">
    <w:name w:val="heading 9"/>
    <w:basedOn w:val="a1"/>
    <w:next w:val="a1"/>
    <w:link w:val="90"/>
    <w:semiHidden/>
    <w:unhideWhenUsed/>
    <w:qFormat/>
    <w:rsid w:val="000A2427"/>
    <w:pPr>
      <w:keepNext/>
      <w:keepLines/>
      <w:spacing w:before="240" w:after="64" w:line="320" w:lineRule="auto"/>
      <w:outlineLvl w:val="8"/>
    </w:pPr>
    <w:rPr>
      <w:rFonts w:ascii="Calibri Light" w:eastAsia="等线 Light" w:hAnsi="Calibri Light"/>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Strong"/>
    <w:qFormat/>
    <w:rPr>
      <w:rFonts w:ascii="Times New Roman" w:eastAsia="宋体" w:hAnsi="Times New Roman" w:cs="Times New Roman"/>
      <w:b/>
      <w:bCs/>
    </w:rPr>
  </w:style>
  <w:style w:type="character" w:styleId="a6">
    <w:name w:val="page number"/>
    <w:basedOn w:val="a2"/>
  </w:style>
  <w:style w:type="character" w:customStyle="1" w:styleId="a7">
    <w:name w:val="批注框文本 字符"/>
    <w:link w:val="a8"/>
    <w:rPr>
      <w:kern w:val="2"/>
      <w:sz w:val="18"/>
      <w:szCs w:val="18"/>
    </w:rPr>
  </w:style>
  <w:style w:type="character" w:customStyle="1" w:styleId="a9">
    <w:name w:val="正文文本 字符"/>
    <w:link w:val="aa"/>
    <w:rPr>
      <w:rFonts w:eastAsia="宋体"/>
      <w:kern w:val="2"/>
      <w:sz w:val="21"/>
      <w:szCs w:val="24"/>
      <w:lang w:val="en-US" w:eastAsia="zh-CN" w:bidi="ar-SA"/>
    </w:rPr>
  </w:style>
  <w:style w:type="character" w:customStyle="1" w:styleId="ab">
    <w:name w:val="页脚 字符"/>
    <w:link w:val="ac"/>
    <w:uiPriority w:val="99"/>
    <w:rPr>
      <w:kern w:val="2"/>
      <w:sz w:val="18"/>
      <w:szCs w:val="18"/>
    </w:rPr>
  </w:style>
  <w:style w:type="paragraph" w:styleId="ad">
    <w:name w:val="Body Text Indent"/>
    <w:basedOn w:val="a1"/>
    <w:link w:val="ae"/>
    <w:pPr>
      <w:ind w:firstLine="435"/>
    </w:pPr>
  </w:style>
  <w:style w:type="paragraph" w:customStyle="1" w:styleId="12">
    <w:name w:val="目录 1"/>
    <w:basedOn w:val="a1"/>
    <w:next w:val="a1"/>
    <w:semiHidden/>
    <w:pPr>
      <w:spacing w:before="120" w:after="120"/>
      <w:contextualSpacing/>
    </w:pPr>
    <w:rPr>
      <w:b/>
      <w:bCs/>
      <w:caps/>
      <w:sz w:val="24"/>
      <w:szCs w:val="20"/>
    </w:rPr>
  </w:style>
  <w:style w:type="paragraph" w:styleId="af">
    <w:name w:val="header"/>
    <w:basedOn w:val="a1"/>
    <w:pPr>
      <w:pBdr>
        <w:bottom w:val="single" w:sz="6" w:space="1" w:color="auto"/>
      </w:pBdr>
      <w:tabs>
        <w:tab w:val="center" w:pos="4153"/>
        <w:tab w:val="right" w:pos="8306"/>
      </w:tabs>
      <w:snapToGrid w:val="0"/>
      <w:jc w:val="center"/>
    </w:pPr>
    <w:rPr>
      <w:sz w:val="18"/>
      <w:szCs w:val="18"/>
    </w:rPr>
  </w:style>
  <w:style w:type="paragraph" w:styleId="ac">
    <w:name w:val="footer"/>
    <w:basedOn w:val="a1"/>
    <w:link w:val="ab"/>
    <w:uiPriority w:val="99"/>
    <w:pPr>
      <w:tabs>
        <w:tab w:val="center" w:pos="4153"/>
        <w:tab w:val="right" w:pos="8306"/>
      </w:tabs>
      <w:snapToGrid w:val="0"/>
    </w:pPr>
    <w:rPr>
      <w:sz w:val="18"/>
      <w:szCs w:val="18"/>
      <w:lang w:val="x-none" w:eastAsia="x-none"/>
    </w:rPr>
  </w:style>
  <w:style w:type="paragraph" w:styleId="a8">
    <w:name w:val="Balloon Text"/>
    <w:basedOn w:val="a1"/>
    <w:link w:val="a7"/>
    <w:rPr>
      <w:sz w:val="18"/>
      <w:szCs w:val="18"/>
      <w:lang w:val="x-none" w:eastAsia="x-none"/>
    </w:rPr>
  </w:style>
  <w:style w:type="paragraph" w:styleId="af0">
    <w:name w:val="Plain Text"/>
    <w:basedOn w:val="a1"/>
    <w:rPr>
      <w:rFonts w:ascii="宋体" w:hAnsi="Courier New" w:cs="Courier New"/>
      <w:szCs w:val="21"/>
    </w:rPr>
  </w:style>
  <w:style w:type="paragraph" w:styleId="aa">
    <w:name w:val="Body Text"/>
    <w:basedOn w:val="a1"/>
    <w:link w:val="a9"/>
    <w:pPr>
      <w:spacing w:after="120"/>
    </w:pPr>
  </w:style>
  <w:style w:type="paragraph" w:styleId="af1">
    <w:name w:val="Normal (Web)"/>
    <w:basedOn w:val="a1"/>
    <w:uiPriority w:val="99"/>
    <w:qFormat/>
    <w:rPr>
      <w:sz w:val="24"/>
    </w:rPr>
  </w:style>
  <w:style w:type="table" w:styleId="af2">
    <w:name w:val="Table Grid"/>
    <w:basedOn w:val="a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link w:val="1"/>
    <w:rsid w:val="003B6E00"/>
    <w:rPr>
      <w:rFonts w:ascii="Calibri Light" w:eastAsia="等线 Light" w:hAnsi="Calibri Light" w:cs="Times New Roman"/>
      <w:b/>
      <w:bCs/>
      <w:kern w:val="32"/>
      <w:sz w:val="32"/>
      <w:szCs w:val="32"/>
      <w:lang w:val="en-US"/>
    </w:rPr>
  </w:style>
  <w:style w:type="paragraph" w:styleId="af3">
    <w:name w:val="endnote text"/>
    <w:basedOn w:val="a1"/>
    <w:link w:val="af4"/>
    <w:rsid w:val="00E649C8"/>
    <w:pPr>
      <w:snapToGrid w:val="0"/>
    </w:pPr>
  </w:style>
  <w:style w:type="character" w:customStyle="1" w:styleId="af4">
    <w:name w:val="尾注文本 字符"/>
    <w:link w:val="af3"/>
    <w:rsid w:val="00E649C8"/>
    <w:rPr>
      <w:kern w:val="2"/>
      <w:sz w:val="21"/>
      <w:szCs w:val="24"/>
    </w:rPr>
  </w:style>
  <w:style w:type="character" w:styleId="af5">
    <w:name w:val="endnote reference"/>
    <w:rsid w:val="00E649C8"/>
    <w:rPr>
      <w:vertAlign w:val="superscript"/>
    </w:rPr>
  </w:style>
  <w:style w:type="character" w:styleId="af6">
    <w:name w:val="Hyperlink"/>
    <w:uiPriority w:val="99"/>
    <w:unhideWhenUsed/>
    <w:rsid w:val="007F4D94"/>
    <w:rPr>
      <w:color w:val="0000FF"/>
      <w:u w:val="single"/>
    </w:rPr>
  </w:style>
  <w:style w:type="character" w:styleId="af7">
    <w:name w:val="Unresolved Mention"/>
    <w:uiPriority w:val="99"/>
    <w:semiHidden/>
    <w:unhideWhenUsed/>
    <w:rsid w:val="00B2308C"/>
    <w:rPr>
      <w:color w:val="605E5C"/>
      <w:shd w:val="clear" w:color="auto" w:fill="E1DFDD"/>
    </w:rPr>
  </w:style>
  <w:style w:type="paragraph" w:styleId="TOC">
    <w:name w:val="TOC Heading"/>
    <w:basedOn w:val="1"/>
    <w:next w:val="a1"/>
    <w:link w:val="TOC0"/>
    <w:uiPriority w:val="39"/>
    <w:unhideWhenUsed/>
    <w:qFormat/>
    <w:rsid w:val="000A2427"/>
    <w:pPr>
      <w:keepLines/>
      <w:spacing w:before="340" w:after="330" w:line="578" w:lineRule="auto"/>
      <w:outlineLvl w:val="9"/>
    </w:pPr>
    <w:rPr>
      <w:rFonts w:ascii="Times New Roman" w:eastAsia="宋体" w:hAnsi="Times New Roman"/>
      <w:kern w:val="44"/>
      <w:sz w:val="44"/>
      <w:szCs w:val="44"/>
    </w:rPr>
  </w:style>
  <w:style w:type="paragraph" w:styleId="af8">
    <w:name w:val="Bibliography"/>
    <w:basedOn w:val="a1"/>
    <w:next w:val="a1"/>
    <w:uiPriority w:val="37"/>
    <w:semiHidden/>
    <w:unhideWhenUsed/>
    <w:rsid w:val="000A2427"/>
  </w:style>
  <w:style w:type="character" w:styleId="af9">
    <w:name w:val="Book Title"/>
    <w:uiPriority w:val="33"/>
    <w:qFormat/>
    <w:rsid w:val="000A2427"/>
    <w:rPr>
      <w:b/>
      <w:bCs/>
      <w:i/>
      <w:iCs/>
      <w:spacing w:val="5"/>
    </w:rPr>
  </w:style>
  <w:style w:type="character" w:styleId="afa">
    <w:name w:val="Intense Reference"/>
    <w:uiPriority w:val="32"/>
    <w:qFormat/>
    <w:rsid w:val="000A2427"/>
    <w:rPr>
      <w:b/>
      <w:bCs/>
      <w:smallCaps/>
      <w:color w:val="4472C4"/>
      <w:spacing w:val="5"/>
    </w:rPr>
  </w:style>
  <w:style w:type="character" w:styleId="afb">
    <w:name w:val="Subtle Reference"/>
    <w:uiPriority w:val="31"/>
    <w:qFormat/>
    <w:rsid w:val="000A2427"/>
    <w:rPr>
      <w:smallCaps/>
      <w:color w:val="5A5A5A"/>
    </w:rPr>
  </w:style>
  <w:style w:type="character" w:styleId="afc">
    <w:name w:val="Intense Emphasis"/>
    <w:uiPriority w:val="21"/>
    <w:qFormat/>
    <w:rsid w:val="000A2427"/>
    <w:rPr>
      <w:i/>
      <w:iCs/>
      <w:color w:val="4472C4"/>
    </w:rPr>
  </w:style>
  <w:style w:type="character" w:styleId="afd">
    <w:name w:val="Subtle Emphasis"/>
    <w:uiPriority w:val="19"/>
    <w:qFormat/>
    <w:rsid w:val="000A2427"/>
    <w:rPr>
      <w:i/>
      <w:iCs/>
      <w:color w:val="404040"/>
    </w:rPr>
  </w:style>
  <w:style w:type="paragraph" w:styleId="afe">
    <w:name w:val="Intense Quote"/>
    <w:basedOn w:val="a1"/>
    <w:next w:val="a1"/>
    <w:link w:val="aff"/>
    <w:uiPriority w:val="99"/>
    <w:qFormat/>
    <w:rsid w:val="000A2427"/>
    <w:pPr>
      <w:pBdr>
        <w:top w:val="single" w:sz="4" w:space="10" w:color="4472C4"/>
        <w:bottom w:val="single" w:sz="4" w:space="10" w:color="4472C4"/>
      </w:pBdr>
      <w:spacing w:before="360" w:after="360"/>
      <w:ind w:left="864" w:right="864"/>
      <w:jc w:val="center"/>
    </w:pPr>
    <w:rPr>
      <w:i/>
      <w:iCs/>
      <w:color w:val="4472C4"/>
    </w:rPr>
  </w:style>
  <w:style w:type="character" w:customStyle="1" w:styleId="aff">
    <w:name w:val="明显引用 字符"/>
    <w:link w:val="afe"/>
    <w:uiPriority w:val="99"/>
    <w:rsid w:val="000A2427"/>
    <w:rPr>
      <w:i/>
      <w:iCs/>
      <w:color w:val="4472C4"/>
      <w:kern w:val="2"/>
      <w:sz w:val="21"/>
      <w:szCs w:val="24"/>
    </w:rPr>
  </w:style>
  <w:style w:type="paragraph" w:styleId="aff0">
    <w:name w:val="Quote"/>
    <w:basedOn w:val="a1"/>
    <w:next w:val="a1"/>
    <w:link w:val="aff1"/>
    <w:uiPriority w:val="99"/>
    <w:qFormat/>
    <w:rsid w:val="000A2427"/>
    <w:pPr>
      <w:spacing w:before="200" w:after="160"/>
      <w:ind w:left="864" w:right="864"/>
      <w:jc w:val="center"/>
    </w:pPr>
    <w:rPr>
      <w:i/>
      <w:iCs/>
      <w:color w:val="404040"/>
    </w:rPr>
  </w:style>
  <w:style w:type="character" w:customStyle="1" w:styleId="aff1">
    <w:name w:val="引用 字符"/>
    <w:link w:val="aff0"/>
    <w:uiPriority w:val="99"/>
    <w:rsid w:val="000A2427"/>
    <w:rPr>
      <w:i/>
      <w:iCs/>
      <w:color w:val="404040"/>
      <w:kern w:val="2"/>
      <w:sz w:val="21"/>
      <w:szCs w:val="24"/>
    </w:rPr>
  </w:style>
  <w:style w:type="paragraph" w:styleId="aff2">
    <w:name w:val="List Paragraph"/>
    <w:basedOn w:val="a1"/>
    <w:uiPriority w:val="99"/>
    <w:qFormat/>
    <w:rsid w:val="000A2427"/>
    <w:pPr>
      <w:ind w:firstLineChars="200" w:firstLine="420"/>
    </w:pPr>
  </w:style>
  <w:style w:type="table" w:styleId="1-1">
    <w:name w:val="Medium List 1 Accent 1"/>
    <w:basedOn w:val="a3"/>
    <w:uiPriority w:val="65"/>
    <w:semiHidden/>
    <w:unhideWhenUsed/>
    <w:rsid w:val="000A2427"/>
    <w:rPr>
      <w:color w:val="000000"/>
    </w:rPr>
    <w:tblPr>
      <w:tblStyleRowBandSize w:val="1"/>
      <w:tblStyleColBandSize w:val="1"/>
      <w:tblBorders>
        <w:top w:val="single" w:sz="8" w:space="0" w:color="4472C4"/>
        <w:bottom w:val="single" w:sz="8" w:space="0" w:color="4472C4"/>
      </w:tblBorders>
    </w:tblPr>
    <w:tblStylePr w:type="firstRow">
      <w:rPr>
        <w:rFonts w:ascii="Calibri Light" w:eastAsia="等线 Light" w:hAnsi="Calibri Light"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styleId="2-1">
    <w:name w:val="Medium Shading 2 Accent 1"/>
    <w:basedOn w:val="a3"/>
    <w:uiPriority w:val="64"/>
    <w:semiHidden/>
    <w:unhideWhenUsed/>
    <w:rsid w:val="000A242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10">
    <w:name w:val="Medium Shading 1 Accent 1"/>
    <w:basedOn w:val="a3"/>
    <w:uiPriority w:val="63"/>
    <w:semiHidden/>
    <w:unhideWhenUsed/>
    <w:rsid w:val="000A2427"/>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styleId="-1">
    <w:name w:val="Light Grid Accent 1"/>
    <w:basedOn w:val="a3"/>
    <w:uiPriority w:val="62"/>
    <w:semiHidden/>
    <w:unhideWhenUsed/>
    <w:rsid w:val="000A2427"/>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等线 Light"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等线 Light"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等线 Light" w:hAnsi="Calibri Light" w:cs="Times New Roman"/>
        <w:b/>
        <w:bCs/>
      </w:rPr>
    </w:tblStylePr>
    <w:tblStylePr w:type="lastCol">
      <w:rPr>
        <w:rFonts w:ascii="Calibri Light" w:eastAsia="等线 Light"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styleId="-10">
    <w:name w:val="Light List Accent 1"/>
    <w:basedOn w:val="a3"/>
    <w:uiPriority w:val="61"/>
    <w:semiHidden/>
    <w:unhideWhenUsed/>
    <w:rsid w:val="000A2427"/>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11">
    <w:name w:val="Light Shading Accent 1"/>
    <w:basedOn w:val="a3"/>
    <w:uiPriority w:val="60"/>
    <w:semiHidden/>
    <w:unhideWhenUsed/>
    <w:rsid w:val="000A2427"/>
    <w:rPr>
      <w:color w:val="2F5496"/>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styleId="aff3">
    <w:name w:val="Colorful Grid"/>
    <w:basedOn w:val="a3"/>
    <w:uiPriority w:val="73"/>
    <w:semiHidden/>
    <w:unhideWhenUsed/>
    <w:rsid w:val="000A2427"/>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aff4">
    <w:name w:val="Colorful List"/>
    <w:basedOn w:val="a3"/>
    <w:uiPriority w:val="72"/>
    <w:semiHidden/>
    <w:unhideWhenUsed/>
    <w:rsid w:val="000A2427"/>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aff5">
    <w:name w:val="Colorful Shading"/>
    <w:basedOn w:val="a3"/>
    <w:uiPriority w:val="71"/>
    <w:semiHidden/>
    <w:unhideWhenUsed/>
    <w:rsid w:val="000A2427"/>
    <w:rPr>
      <w:color w:val="000000"/>
    </w:rPr>
    <w:tblPr>
      <w:tblStyleRowBandSize w:val="1"/>
      <w:tblStyleColBandSize w:val="1"/>
      <w:tblBorders>
        <w:top w:val="single" w:sz="24" w:space="0" w:color="ED7D31"/>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aff6">
    <w:name w:val="Dark List"/>
    <w:basedOn w:val="a3"/>
    <w:uiPriority w:val="70"/>
    <w:semiHidden/>
    <w:unhideWhenUsed/>
    <w:rsid w:val="000A2427"/>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33">
    <w:name w:val="Medium Grid 3"/>
    <w:basedOn w:val="a3"/>
    <w:uiPriority w:val="69"/>
    <w:semiHidden/>
    <w:unhideWhenUsed/>
    <w:rsid w:val="000A2427"/>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23">
    <w:name w:val="Medium Grid 2"/>
    <w:basedOn w:val="a3"/>
    <w:uiPriority w:val="68"/>
    <w:semiHidden/>
    <w:unhideWhenUsed/>
    <w:rsid w:val="000A2427"/>
    <w:rPr>
      <w:rFonts w:ascii="Calibri Light" w:eastAsia="等线 Light" w:hAnsi="Calibri Light"/>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13">
    <w:name w:val="Medium Grid 1"/>
    <w:basedOn w:val="a3"/>
    <w:uiPriority w:val="67"/>
    <w:semiHidden/>
    <w:unhideWhenUsed/>
    <w:rsid w:val="000A2427"/>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4">
    <w:name w:val="Medium List 2"/>
    <w:basedOn w:val="a3"/>
    <w:uiPriority w:val="66"/>
    <w:semiHidden/>
    <w:unhideWhenUsed/>
    <w:rsid w:val="000A2427"/>
    <w:rPr>
      <w:rFonts w:ascii="Calibri Light" w:eastAsia="等线 Light" w:hAnsi="Calibri Light"/>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4">
    <w:name w:val="Medium List 1"/>
    <w:basedOn w:val="a3"/>
    <w:uiPriority w:val="65"/>
    <w:semiHidden/>
    <w:unhideWhenUsed/>
    <w:rsid w:val="000A2427"/>
    <w:rPr>
      <w:color w:val="000000"/>
    </w:rPr>
    <w:tblPr>
      <w:tblStyleRowBandSize w:val="1"/>
      <w:tblStyleColBandSize w:val="1"/>
      <w:tblBorders>
        <w:top w:val="single" w:sz="8" w:space="0" w:color="000000"/>
        <w:bottom w:val="single" w:sz="8" w:space="0" w:color="000000"/>
      </w:tblBorders>
    </w:tblPr>
    <w:tblStylePr w:type="firstRow">
      <w:rPr>
        <w:rFonts w:ascii="Calibri Light" w:eastAsia="等线 Light"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25">
    <w:name w:val="Medium Shading 2"/>
    <w:basedOn w:val="a3"/>
    <w:uiPriority w:val="64"/>
    <w:semiHidden/>
    <w:unhideWhenUsed/>
    <w:rsid w:val="000A242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5">
    <w:name w:val="Medium Shading 1"/>
    <w:basedOn w:val="a3"/>
    <w:uiPriority w:val="63"/>
    <w:semiHidden/>
    <w:unhideWhenUsed/>
    <w:rsid w:val="000A2427"/>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aff7">
    <w:name w:val="Light Grid"/>
    <w:basedOn w:val="a3"/>
    <w:uiPriority w:val="62"/>
    <w:semiHidden/>
    <w:unhideWhenUsed/>
    <w:rsid w:val="000A2427"/>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等线 Light"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等线 Light"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等线 Light" w:hAnsi="Calibri Light" w:cs="Times New Roman"/>
        <w:b/>
        <w:bCs/>
      </w:rPr>
    </w:tblStylePr>
    <w:tblStylePr w:type="lastCol">
      <w:rPr>
        <w:rFonts w:ascii="Calibri Light" w:eastAsia="等线 Light"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aff8">
    <w:name w:val="Light List"/>
    <w:basedOn w:val="a3"/>
    <w:uiPriority w:val="61"/>
    <w:semiHidden/>
    <w:unhideWhenUsed/>
    <w:rsid w:val="000A2427"/>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aff9">
    <w:name w:val="Light Shading"/>
    <w:basedOn w:val="a3"/>
    <w:uiPriority w:val="60"/>
    <w:semiHidden/>
    <w:unhideWhenUsed/>
    <w:rsid w:val="000A2427"/>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affa">
    <w:name w:val="No Spacing"/>
    <w:uiPriority w:val="99"/>
    <w:qFormat/>
    <w:rsid w:val="000A2427"/>
    <w:pPr>
      <w:widowControl w:val="0"/>
      <w:jc w:val="both"/>
    </w:pPr>
    <w:rPr>
      <w:kern w:val="2"/>
      <w:sz w:val="21"/>
      <w:szCs w:val="24"/>
    </w:rPr>
  </w:style>
  <w:style w:type="character" w:styleId="HTML">
    <w:name w:val="HTML Variable"/>
    <w:rsid w:val="000A2427"/>
    <w:rPr>
      <w:i/>
      <w:iCs/>
    </w:rPr>
  </w:style>
  <w:style w:type="character" w:styleId="HTML0">
    <w:name w:val="HTML Typewriter"/>
    <w:rsid w:val="000A2427"/>
    <w:rPr>
      <w:rFonts w:ascii="Courier New" w:hAnsi="Courier New" w:cs="Courier New"/>
      <w:sz w:val="20"/>
      <w:szCs w:val="20"/>
    </w:rPr>
  </w:style>
  <w:style w:type="character" w:styleId="HTML1">
    <w:name w:val="HTML Sample"/>
    <w:rsid w:val="000A2427"/>
    <w:rPr>
      <w:rFonts w:ascii="Courier New" w:hAnsi="Courier New" w:cs="Courier New"/>
    </w:rPr>
  </w:style>
  <w:style w:type="paragraph" w:styleId="HTML2">
    <w:name w:val="HTML Preformatted"/>
    <w:basedOn w:val="a1"/>
    <w:link w:val="HTML3"/>
    <w:rsid w:val="000A2427"/>
    <w:rPr>
      <w:rFonts w:ascii="Courier New" w:hAnsi="Courier New" w:cs="Courier New"/>
      <w:sz w:val="20"/>
      <w:szCs w:val="20"/>
    </w:rPr>
  </w:style>
  <w:style w:type="character" w:customStyle="1" w:styleId="HTML3">
    <w:name w:val="HTML 预设格式 字符"/>
    <w:link w:val="HTML2"/>
    <w:rsid w:val="000A2427"/>
    <w:rPr>
      <w:rFonts w:ascii="Courier New" w:hAnsi="Courier New" w:cs="Courier New"/>
      <w:kern w:val="2"/>
    </w:rPr>
  </w:style>
  <w:style w:type="character" w:styleId="HTML4">
    <w:name w:val="HTML Keyboard"/>
    <w:rsid w:val="000A2427"/>
    <w:rPr>
      <w:rFonts w:ascii="Courier New" w:hAnsi="Courier New" w:cs="Courier New"/>
      <w:sz w:val="20"/>
      <w:szCs w:val="20"/>
    </w:rPr>
  </w:style>
  <w:style w:type="character" w:styleId="HTML5">
    <w:name w:val="HTML Definition"/>
    <w:rsid w:val="000A2427"/>
    <w:rPr>
      <w:i/>
      <w:iCs/>
    </w:rPr>
  </w:style>
  <w:style w:type="character" w:styleId="HTML6">
    <w:name w:val="HTML Code"/>
    <w:rsid w:val="000A2427"/>
    <w:rPr>
      <w:rFonts w:ascii="Courier New" w:hAnsi="Courier New" w:cs="Courier New"/>
      <w:sz w:val="20"/>
      <w:szCs w:val="20"/>
    </w:rPr>
  </w:style>
  <w:style w:type="character" w:styleId="HTML7">
    <w:name w:val="HTML Cite"/>
    <w:rsid w:val="000A2427"/>
    <w:rPr>
      <w:i/>
      <w:iCs/>
    </w:rPr>
  </w:style>
  <w:style w:type="paragraph" w:styleId="HTML8">
    <w:name w:val="HTML Address"/>
    <w:basedOn w:val="a1"/>
    <w:link w:val="HTML9"/>
    <w:rsid w:val="000A2427"/>
    <w:rPr>
      <w:i/>
      <w:iCs/>
    </w:rPr>
  </w:style>
  <w:style w:type="character" w:customStyle="1" w:styleId="HTML9">
    <w:name w:val="HTML 地址 字符"/>
    <w:link w:val="HTML8"/>
    <w:rsid w:val="000A2427"/>
    <w:rPr>
      <w:i/>
      <w:iCs/>
      <w:kern w:val="2"/>
      <w:sz w:val="21"/>
      <w:szCs w:val="24"/>
    </w:rPr>
  </w:style>
  <w:style w:type="character" w:styleId="HTMLa">
    <w:name w:val="HTML Acronym"/>
    <w:rsid w:val="000A2427"/>
  </w:style>
  <w:style w:type="paragraph" w:styleId="affb">
    <w:name w:val="Document Map"/>
    <w:basedOn w:val="a1"/>
    <w:link w:val="affc"/>
    <w:rsid w:val="000A2427"/>
    <w:rPr>
      <w:rFonts w:ascii="Microsoft YaHei UI" w:eastAsia="Microsoft YaHei UI"/>
      <w:sz w:val="18"/>
      <w:szCs w:val="18"/>
    </w:rPr>
  </w:style>
  <w:style w:type="character" w:customStyle="1" w:styleId="affc">
    <w:name w:val="文档结构图 字符"/>
    <w:link w:val="affb"/>
    <w:rsid w:val="000A2427"/>
    <w:rPr>
      <w:rFonts w:ascii="Microsoft YaHei UI" w:eastAsia="Microsoft YaHei UI"/>
      <w:kern w:val="2"/>
      <w:sz w:val="18"/>
      <w:szCs w:val="18"/>
    </w:rPr>
  </w:style>
  <w:style w:type="character" w:styleId="affd">
    <w:name w:val="Emphasis"/>
    <w:qFormat/>
    <w:rsid w:val="000A2427"/>
    <w:rPr>
      <w:i/>
      <w:iCs/>
    </w:rPr>
  </w:style>
  <w:style w:type="character" w:styleId="affe">
    <w:name w:val="FollowedHyperlink"/>
    <w:rsid w:val="000A2427"/>
    <w:rPr>
      <w:color w:val="954F72"/>
      <w:u w:val="single"/>
    </w:rPr>
  </w:style>
  <w:style w:type="paragraph" w:styleId="afff">
    <w:name w:val="Block Text"/>
    <w:basedOn w:val="a1"/>
    <w:rsid w:val="000A2427"/>
    <w:pPr>
      <w:spacing w:after="120"/>
      <w:ind w:leftChars="700" w:left="1440" w:rightChars="700" w:right="1440"/>
    </w:pPr>
  </w:style>
  <w:style w:type="paragraph" w:styleId="34">
    <w:name w:val="Body Text Indent 3"/>
    <w:basedOn w:val="a1"/>
    <w:link w:val="35"/>
    <w:rsid w:val="000A2427"/>
    <w:pPr>
      <w:spacing w:after="120"/>
      <w:ind w:leftChars="200" w:left="420"/>
    </w:pPr>
    <w:rPr>
      <w:sz w:val="16"/>
      <w:szCs w:val="16"/>
    </w:rPr>
  </w:style>
  <w:style w:type="character" w:customStyle="1" w:styleId="35">
    <w:name w:val="正文文本缩进 3 字符"/>
    <w:link w:val="34"/>
    <w:rsid w:val="000A2427"/>
    <w:rPr>
      <w:kern w:val="2"/>
      <w:sz w:val="16"/>
      <w:szCs w:val="16"/>
    </w:rPr>
  </w:style>
  <w:style w:type="paragraph" w:styleId="26">
    <w:name w:val="Body Text Indent 2"/>
    <w:basedOn w:val="a1"/>
    <w:link w:val="27"/>
    <w:rsid w:val="000A2427"/>
    <w:pPr>
      <w:spacing w:after="120" w:line="480" w:lineRule="auto"/>
      <w:ind w:leftChars="200" w:left="420"/>
    </w:pPr>
  </w:style>
  <w:style w:type="character" w:customStyle="1" w:styleId="27">
    <w:name w:val="正文文本缩进 2 字符"/>
    <w:link w:val="26"/>
    <w:rsid w:val="000A2427"/>
    <w:rPr>
      <w:kern w:val="2"/>
      <w:sz w:val="21"/>
      <w:szCs w:val="24"/>
    </w:rPr>
  </w:style>
  <w:style w:type="paragraph" w:styleId="36">
    <w:name w:val="Body Text 3"/>
    <w:basedOn w:val="a1"/>
    <w:link w:val="37"/>
    <w:rsid w:val="000A2427"/>
    <w:pPr>
      <w:spacing w:after="120"/>
    </w:pPr>
    <w:rPr>
      <w:sz w:val="16"/>
      <w:szCs w:val="16"/>
    </w:rPr>
  </w:style>
  <w:style w:type="character" w:customStyle="1" w:styleId="37">
    <w:name w:val="正文文本 3 字符"/>
    <w:link w:val="36"/>
    <w:rsid w:val="000A2427"/>
    <w:rPr>
      <w:kern w:val="2"/>
      <w:sz w:val="16"/>
      <w:szCs w:val="16"/>
    </w:rPr>
  </w:style>
  <w:style w:type="paragraph" w:styleId="28">
    <w:name w:val="Body Text 2"/>
    <w:basedOn w:val="a1"/>
    <w:link w:val="29"/>
    <w:rsid w:val="000A2427"/>
    <w:pPr>
      <w:spacing w:after="120" w:line="480" w:lineRule="auto"/>
    </w:pPr>
  </w:style>
  <w:style w:type="character" w:customStyle="1" w:styleId="29">
    <w:name w:val="正文文本 2 字符"/>
    <w:link w:val="28"/>
    <w:rsid w:val="000A2427"/>
    <w:rPr>
      <w:kern w:val="2"/>
      <w:sz w:val="21"/>
      <w:szCs w:val="24"/>
    </w:rPr>
  </w:style>
  <w:style w:type="paragraph" w:styleId="afff0">
    <w:name w:val="Note Heading"/>
    <w:basedOn w:val="a1"/>
    <w:next w:val="a1"/>
    <w:link w:val="afff1"/>
    <w:rsid w:val="000A2427"/>
    <w:pPr>
      <w:jc w:val="center"/>
    </w:pPr>
  </w:style>
  <w:style w:type="character" w:customStyle="1" w:styleId="afff1">
    <w:name w:val="注释标题 字符"/>
    <w:link w:val="afff0"/>
    <w:rsid w:val="000A2427"/>
    <w:rPr>
      <w:kern w:val="2"/>
      <w:sz w:val="21"/>
      <w:szCs w:val="24"/>
    </w:rPr>
  </w:style>
  <w:style w:type="paragraph" w:styleId="2a">
    <w:name w:val="Body Text First Indent 2"/>
    <w:basedOn w:val="ad"/>
    <w:link w:val="2b"/>
    <w:rsid w:val="000A2427"/>
    <w:pPr>
      <w:spacing w:after="120"/>
      <w:ind w:leftChars="200" w:left="420" w:firstLineChars="200" w:firstLine="420"/>
    </w:pPr>
  </w:style>
  <w:style w:type="character" w:customStyle="1" w:styleId="ae">
    <w:name w:val="正文文本缩进 字符"/>
    <w:link w:val="ad"/>
    <w:rsid w:val="000A2427"/>
    <w:rPr>
      <w:kern w:val="2"/>
      <w:sz w:val="21"/>
      <w:szCs w:val="24"/>
    </w:rPr>
  </w:style>
  <w:style w:type="character" w:customStyle="1" w:styleId="2b">
    <w:name w:val="正文文本首行缩进 2 字符"/>
    <w:link w:val="2a"/>
    <w:rsid w:val="000A2427"/>
    <w:rPr>
      <w:kern w:val="2"/>
      <w:sz w:val="21"/>
      <w:szCs w:val="24"/>
    </w:rPr>
  </w:style>
  <w:style w:type="paragraph" w:styleId="afff2">
    <w:name w:val="Body Text First Indent"/>
    <w:basedOn w:val="aa"/>
    <w:link w:val="afff3"/>
    <w:rsid w:val="000A2427"/>
    <w:pPr>
      <w:ind w:firstLineChars="100" w:firstLine="420"/>
    </w:pPr>
  </w:style>
  <w:style w:type="character" w:customStyle="1" w:styleId="afff3">
    <w:name w:val="正文文本首行缩进 字符"/>
    <w:link w:val="afff2"/>
    <w:rsid w:val="000A2427"/>
    <w:rPr>
      <w:rFonts w:eastAsia="宋体"/>
      <w:kern w:val="2"/>
      <w:sz w:val="21"/>
      <w:szCs w:val="24"/>
      <w:lang w:val="en-US" w:eastAsia="zh-CN" w:bidi="ar-SA"/>
    </w:rPr>
  </w:style>
  <w:style w:type="paragraph" w:styleId="afff4">
    <w:name w:val="Date"/>
    <w:basedOn w:val="a1"/>
    <w:next w:val="a1"/>
    <w:link w:val="afff5"/>
    <w:rsid w:val="000A2427"/>
    <w:pPr>
      <w:ind w:leftChars="2500" w:left="100"/>
    </w:pPr>
  </w:style>
  <w:style w:type="character" w:customStyle="1" w:styleId="afff5">
    <w:name w:val="日期 字符"/>
    <w:link w:val="afff4"/>
    <w:rsid w:val="000A2427"/>
    <w:rPr>
      <w:kern w:val="2"/>
      <w:sz w:val="21"/>
      <w:szCs w:val="24"/>
    </w:rPr>
  </w:style>
  <w:style w:type="paragraph" w:styleId="afff6">
    <w:name w:val="Salutation"/>
    <w:basedOn w:val="a1"/>
    <w:next w:val="a1"/>
    <w:link w:val="afff7"/>
    <w:rsid w:val="000A2427"/>
  </w:style>
  <w:style w:type="character" w:customStyle="1" w:styleId="afff7">
    <w:name w:val="称呼 字符"/>
    <w:link w:val="afff6"/>
    <w:rsid w:val="000A2427"/>
    <w:rPr>
      <w:kern w:val="2"/>
      <w:sz w:val="21"/>
      <w:szCs w:val="24"/>
    </w:rPr>
  </w:style>
  <w:style w:type="paragraph" w:styleId="afff8">
    <w:name w:val="Subtitle"/>
    <w:basedOn w:val="a1"/>
    <w:next w:val="a1"/>
    <w:link w:val="afff9"/>
    <w:qFormat/>
    <w:rsid w:val="000A2427"/>
    <w:pPr>
      <w:spacing w:before="240" w:after="60" w:line="312" w:lineRule="auto"/>
      <w:jc w:val="center"/>
      <w:outlineLvl w:val="1"/>
    </w:pPr>
    <w:rPr>
      <w:rFonts w:ascii="Calibri Light" w:hAnsi="Calibri Light"/>
      <w:b/>
      <w:bCs/>
      <w:kern w:val="28"/>
      <w:sz w:val="32"/>
      <w:szCs w:val="32"/>
    </w:rPr>
  </w:style>
  <w:style w:type="character" w:customStyle="1" w:styleId="afff9">
    <w:name w:val="副标题 字符"/>
    <w:link w:val="afff8"/>
    <w:rsid w:val="000A2427"/>
    <w:rPr>
      <w:rFonts w:ascii="Calibri Light" w:hAnsi="Calibri Light" w:cs="Times New Roman"/>
      <w:b/>
      <w:bCs/>
      <w:kern w:val="28"/>
      <w:sz w:val="32"/>
      <w:szCs w:val="32"/>
    </w:rPr>
  </w:style>
  <w:style w:type="paragraph" w:styleId="afffa">
    <w:name w:val="Message Header"/>
    <w:basedOn w:val="a1"/>
    <w:link w:val="afffb"/>
    <w:rsid w:val="000A2427"/>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Calibri Light" w:eastAsia="等线 Light" w:hAnsi="Calibri Light"/>
      <w:sz w:val="24"/>
    </w:rPr>
  </w:style>
  <w:style w:type="character" w:customStyle="1" w:styleId="afffb">
    <w:name w:val="信息标题 字符"/>
    <w:link w:val="afffa"/>
    <w:rsid w:val="000A2427"/>
    <w:rPr>
      <w:rFonts w:ascii="Calibri Light" w:eastAsia="等线 Light" w:hAnsi="Calibri Light" w:cs="Times New Roman"/>
      <w:kern w:val="2"/>
      <w:sz w:val="24"/>
      <w:szCs w:val="24"/>
      <w:shd w:val="pct20" w:color="auto" w:fill="auto"/>
    </w:rPr>
  </w:style>
  <w:style w:type="paragraph" w:styleId="53">
    <w:name w:val="List Continue 5"/>
    <w:basedOn w:val="a1"/>
    <w:rsid w:val="000A2427"/>
    <w:pPr>
      <w:spacing w:after="120"/>
      <w:ind w:leftChars="1000" w:left="2100"/>
      <w:contextualSpacing/>
    </w:pPr>
  </w:style>
  <w:style w:type="paragraph" w:styleId="43">
    <w:name w:val="List Continue 4"/>
    <w:basedOn w:val="a1"/>
    <w:rsid w:val="000A2427"/>
    <w:pPr>
      <w:spacing w:after="120"/>
      <w:ind w:leftChars="800" w:left="1680"/>
      <w:contextualSpacing/>
    </w:pPr>
  </w:style>
  <w:style w:type="paragraph" w:styleId="38">
    <w:name w:val="List Continue 3"/>
    <w:basedOn w:val="a1"/>
    <w:rsid w:val="000A2427"/>
    <w:pPr>
      <w:spacing w:after="120"/>
      <w:ind w:leftChars="600" w:left="1260"/>
      <w:contextualSpacing/>
    </w:pPr>
  </w:style>
  <w:style w:type="paragraph" w:styleId="2c">
    <w:name w:val="List Continue 2"/>
    <w:basedOn w:val="a1"/>
    <w:rsid w:val="000A2427"/>
    <w:pPr>
      <w:spacing w:after="120"/>
      <w:ind w:leftChars="400" w:left="840"/>
      <w:contextualSpacing/>
    </w:pPr>
  </w:style>
  <w:style w:type="paragraph" w:styleId="afffc">
    <w:name w:val="List Continue"/>
    <w:basedOn w:val="a1"/>
    <w:rsid w:val="000A2427"/>
    <w:pPr>
      <w:spacing w:after="120"/>
      <w:ind w:leftChars="200" w:left="420"/>
      <w:contextualSpacing/>
    </w:pPr>
  </w:style>
  <w:style w:type="paragraph" w:styleId="afffd">
    <w:name w:val="Signature"/>
    <w:basedOn w:val="a1"/>
    <w:link w:val="afffe"/>
    <w:rsid w:val="000A2427"/>
    <w:pPr>
      <w:ind w:leftChars="2100" w:left="100"/>
    </w:pPr>
  </w:style>
  <w:style w:type="character" w:customStyle="1" w:styleId="afffe">
    <w:name w:val="签名 字符"/>
    <w:link w:val="afffd"/>
    <w:rsid w:val="000A2427"/>
    <w:rPr>
      <w:kern w:val="2"/>
      <w:sz w:val="21"/>
      <w:szCs w:val="24"/>
    </w:rPr>
  </w:style>
  <w:style w:type="paragraph" w:styleId="affff">
    <w:name w:val="Closing"/>
    <w:basedOn w:val="a1"/>
    <w:link w:val="affff0"/>
    <w:rsid w:val="000A2427"/>
    <w:pPr>
      <w:ind w:leftChars="2100" w:left="100"/>
    </w:pPr>
  </w:style>
  <w:style w:type="character" w:customStyle="1" w:styleId="affff0">
    <w:name w:val="结束语 字符"/>
    <w:link w:val="affff"/>
    <w:rsid w:val="000A2427"/>
    <w:rPr>
      <w:kern w:val="2"/>
      <w:sz w:val="21"/>
      <w:szCs w:val="24"/>
    </w:rPr>
  </w:style>
  <w:style w:type="paragraph" w:styleId="affff1">
    <w:name w:val="Title"/>
    <w:basedOn w:val="a1"/>
    <w:next w:val="a1"/>
    <w:link w:val="affff2"/>
    <w:qFormat/>
    <w:rsid w:val="000A2427"/>
    <w:pPr>
      <w:spacing w:before="240" w:after="60"/>
      <w:jc w:val="center"/>
      <w:outlineLvl w:val="0"/>
    </w:pPr>
    <w:rPr>
      <w:rFonts w:ascii="Calibri Light" w:hAnsi="Calibri Light"/>
      <w:b/>
      <w:bCs/>
      <w:sz w:val="32"/>
      <w:szCs w:val="32"/>
    </w:rPr>
  </w:style>
  <w:style w:type="character" w:customStyle="1" w:styleId="affff2">
    <w:name w:val="标题 字符"/>
    <w:link w:val="affff1"/>
    <w:rsid w:val="000A2427"/>
    <w:rPr>
      <w:rFonts w:ascii="Calibri Light" w:hAnsi="Calibri Light" w:cs="Times New Roman"/>
      <w:b/>
      <w:bCs/>
      <w:kern w:val="2"/>
      <w:sz w:val="32"/>
      <w:szCs w:val="32"/>
    </w:rPr>
  </w:style>
  <w:style w:type="paragraph" w:styleId="5">
    <w:name w:val="List Number 5"/>
    <w:basedOn w:val="a1"/>
    <w:rsid w:val="000A2427"/>
    <w:pPr>
      <w:numPr>
        <w:numId w:val="3"/>
      </w:numPr>
      <w:contextualSpacing/>
    </w:pPr>
  </w:style>
  <w:style w:type="paragraph" w:styleId="4">
    <w:name w:val="List Number 4"/>
    <w:basedOn w:val="a1"/>
    <w:rsid w:val="000A2427"/>
    <w:pPr>
      <w:numPr>
        <w:numId w:val="4"/>
      </w:numPr>
      <w:contextualSpacing/>
    </w:pPr>
  </w:style>
  <w:style w:type="paragraph" w:styleId="3">
    <w:name w:val="List Number 3"/>
    <w:basedOn w:val="a1"/>
    <w:rsid w:val="000A2427"/>
    <w:pPr>
      <w:numPr>
        <w:numId w:val="5"/>
      </w:numPr>
      <w:contextualSpacing/>
    </w:pPr>
  </w:style>
  <w:style w:type="paragraph" w:styleId="2">
    <w:name w:val="List Number 2"/>
    <w:basedOn w:val="a1"/>
    <w:rsid w:val="000A2427"/>
    <w:pPr>
      <w:numPr>
        <w:numId w:val="6"/>
      </w:numPr>
      <w:contextualSpacing/>
    </w:pPr>
  </w:style>
  <w:style w:type="paragraph" w:styleId="50">
    <w:name w:val="List Bullet 5"/>
    <w:basedOn w:val="a1"/>
    <w:rsid w:val="000A2427"/>
    <w:pPr>
      <w:numPr>
        <w:numId w:val="7"/>
      </w:numPr>
      <w:contextualSpacing/>
    </w:pPr>
  </w:style>
  <w:style w:type="paragraph" w:styleId="40">
    <w:name w:val="List Bullet 4"/>
    <w:basedOn w:val="a1"/>
    <w:rsid w:val="000A2427"/>
    <w:pPr>
      <w:numPr>
        <w:numId w:val="8"/>
      </w:numPr>
      <w:contextualSpacing/>
    </w:pPr>
  </w:style>
  <w:style w:type="paragraph" w:styleId="30">
    <w:name w:val="List Bullet 3"/>
    <w:basedOn w:val="a1"/>
    <w:rsid w:val="000A2427"/>
    <w:pPr>
      <w:numPr>
        <w:numId w:val="9"/>
      </w:numPr>
      <w:contextualSpacing/>
    </w:pPr>
  </w:style>
  <w:style w:type="paragraph" w:styleId="20">
    <w:name w:val="List Bullet 2"/>
    <w:basedOn w:val="a1"/>
    <w:rsid w:val="000A2427"/>
    <w:pPr>
      <w:numPr>
        <w:numId w:val="10"/>
      </w:numPr>
      <w:contextualSpacing/>
    </w:pPr>
  </w:style>
  <w:style w:type="paragraph" w:styleId="54">
    <w:name w:val="List 5"/>
    <w:basedOn w:val="a1"/>
    <w:rsid w:val="000A2427"/>
    <w:pPr>
      <w:ind w:leftChars="800" w:left="100" w:hangingChars="200" w:hanging="200"/>
      <w:contextualSpacing/>
    </w:pPr>
  </w:style>
  <w:style w:type="paragraph" w:styleId="44">
    <w:name w:val="List 4"/>
    <w:basedOn w:val="a1"/>
    <w:rsid w:val="000A2427"/>
    <w:pPr>
      <w:ind w:leftChars="600" w:left="100" w:hangingChars="200" w:hanging="200"/>
      <w:contextualSpacing/>
    </w:pPr>
  </w:style>
  <w:style w:type="paragraph" w:styleId="39">
    <w:name w:val="List 3"/>
    <w:basedOn w:val="a1"/>
    <w:rsid w:val="000A2427"/>
    <w:pPr>
      <w:ind w:leftChars="400" w:left="100" w:hangingChars="200" w:hanging="200"/>
      <w:contextualSpacing/>
    </w:pPr>
  </w:style>
  <w:style w:type="paragraph" w:styleId="2d">
    <w:name w:val="List 2"/>
    <w:basedOn w:val="a1"/>
    <w:rsid w:val="000A2427"/>
    <w:pPr>
      <w:ind w:leftChars="200" w:left="100" w:hangingChars="200" w:hanging="200"/>
      <w:contextualSpacing/>
    </w:pPr>
  </w:style>
  <w:style w:type="paragraph" w:styleId="a">
    <w:name w:val="List Number"/>
    <w:basedOn w:val="a1"/>
    <w:rsid w:val="000A2427"/>
    <w:pPr>
      <w:numPr>
        <w:numId w:val="11"/>
      </w:numPr>
      <w:contextualSpacing/>
    </w:pPr>
  </w:style>
  <w:style w:type="paragraph" w:styleId="a0">
    <w:name w:val="List Bullet"/>
    <w:basedOn w:val="a1"/>
    <w:rsid w:val="000A2427"/>
    <w:pPr>
      <w:numPr>
        <w:numId w:val="12"/>
      </w:numPr>
      <w:contextualSpacing/>
    </w:pPr>
  </w:style>
  <w:style w:type="paragraph" w:styleId="affff3">
    <w:name w:val="List"/>
    <w:basedOn w:val="a1"/>
    <w:rsid w:val="000A2427"/>
    <w:pPr>
      <w:ind w:left="200" w:hangingChars="200" w:hanging="200"/>
      <w:contextualSpacing/>
    </w:pPr>
  </w:style>
  <w:style w:type="paragraph" w:styleId="affff4">
    <w:name w:val="toa heading"/>
    <w:basedOn w:val="a1"/>
    <w:next w:val="a1"/>
    <w:rsid w:val="000A2427"/>
    <w:pPr>
      <w:spacing w:before="120"/>
    </w:pPr>
    <w:rPr>
      <w:rFonts w:ascii="Calibri Light" w:hAnsi="Calibri Light"/>
      <w:sz w:val="24"/>
    </w:rPr>
  </w:style>
  <w:style w:type="paragraph" w:styleId="affff5">
    <w:name w:val="macro"/>
    <w:link w:val="affff6"/>
    <w:rsid w:val="000A2427"/>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character" w:customStyle="1" w:styleId="affff6">
    <w:name w:val="宏文本 字符"/>
    <w:link w:val="affff5"/>
    <w:rsid w:val="000A2427"/>
    <w:rPr>
      <w:rFonts w:ascii="Courier New" w:hAnsi="Courier New" w:cs="Courier New"/>
      <w:kern w:val="2"/>
      <w:sz w:val="24"/>
      <w:szCs w:val="24"/>
    </w:rPr>
  </w:style>
  <w:style w:type="paragraph" w:styleId="affff7">
    <w:name w:val="table of authorities"/>
    <w:basedOn w:val="a1"/>
    <w:next w:val="a1"/>
    <w:rsid w:val="000A2427"/>
    <w:pPr>
      <w:ind w:leftChars="200" w:left="420"/>
    </w:pPr>
  </w:style>
  <w:style w:type="character" w:styleId="affff8">
    <w:name w:val="line number"/>
    <w:rsid w:val="000A2427"/>
  </w:style>
  <w:style w:type="character" w:styleId="affff9">
    <w:name w:val="annotation reference"/>
    <w:rsid w:val="000A2427"/>
    <w:rPr>
      <w:sz w:val="21"/>
      <w:szCs w:val="21"/>
    </w:rPr>
  </w:style>
  <w:style w:type="character" w:styleId="affffa">
    <w:name w:val="footnote reference"/>
    <w:rsid w:val="000A2427"/>
    <w:rPr>
      <w:vertAlign w:val="superscript"/>
    </w:rPr>
  </w:style>
  <w:style w:type="paragraph" w:styleId="affffb">
    <w:name w:val="envelope return"/>
    <w:basedOn w:val="a1"/>
    <w:rsid w:val="000A2427"/>
    <w:pPr>
      <w:snapToGrid w:val="0"/>
    </w:pPr>
    <w:rPr>
      <w:rFonts w:ascii="Calibri Light" w:eastAsia="等线 Light" w:hAnsi="Calibri Light"/>
    </w:rPr>
  </w:style>
  <w:style w:type="paragraph" w:styleId="affffc">
    <w:name w:val="envelope address"/>
    <w:basedOn w:val="a1"/>
    <w:rsid w:val="000A2427"/>
    <w:pPr>
      <w:framePr w:w="7920" w:h="1980" w:hRule="exact" w:hSpace="180" w:wrap="auto" w:hAnchor="page" w:xAlign="center" w:yAlign="bottom"/>
      <w:snapToGrid w:val="0"/>
      <w:ind w:leftChars="1400" w:left="100"/>
    </w:pPr>
    <w:rPr>
      <w:rFonts w:ascii="Calibri Light" w:eastAsia="等线 Light" w:hAnsi="Calibri Light"/>
      <w:sz w:val="24"/>
    </w:rPr>
  </w:style>
  <w:style w:type="paragraph" w:styleId="affffd">
    <w:name w:val="table of figures"/>
    <w:basedOn w:val="a1"/>
    <w:next w:val="a1"/>
    <w:rsid w:val="000A2427"/>
    <w:pPr>
      <w:ind w:leftChars="200" w:left="200" w:hangingChars="200" w:hanging="200"/>
    </w:pPr>
  </w:style>
  <w:style w:type="paragraph" w:styleId="affffe">
    <w:name w:val="caption"/>
    <w:basedOn w:val="a1"/>
    <w:next w:val="a1"/>
    <w:unhideWhenUsed/>
    <w:qFormat/>
    <w:rsid w:val="000A2427"/>
    <w:rPr>
      <w:rFonts w:ascii="Calibri Light" w:eastAsia="黑体" w:hAnsi="Calibri Light"/>
      <w:sz w:val="20"/>
      <w:szCs w:val="20"/>
    </w:rPr>
  </w:style>
  <w:style w:type="paragraph" w:styleId="16">
    <w:name w:val="index 1"/>
    <w:basedOn w:val="a1"/>
    <w:next w:val="a1"/>
    <w:autoRedefine/>
    <w:rsid w:val="000A2427"/>
  </w:style>
  <w:style w:type="paragraph" w:styleId="afffff">
    <w:name w:val="index heading"/>
    <w:basedOn w:val="a1"/>
    <w:next w:val="16"/>
    <w:rsid w:val="000A2427"/>
    <w:rPr>
      <w:rFonts w:ascii="Calibri Light" w:eastAsia="等线 Light" w:hAnsi="Calibri Light"/>
      <w:b/>
      <w:bCs/>
    </w:rPr>
  </w:style>
  <w:style w:type="paragraph" w:styleId="afffff0">
    <w:name w:val="annotation text"/>
    <w:basedOn w:val="a1"/>
    <w:link w:val="afffff1"/>
    <w:rsid w:val="000A2427"/>
  </w:style>
  <w:style w:type="character" w:customStyle="1" w:styleId="afffff1">
    <w:name w:val="批注文字 字符"/>
    <w:link w:val="afffff0"/>
    <w:rsid w:val="000A2427"/>
    <w:rPr>
      <w:kern w:val="2"/>
      <w:sz w:val="21"/>
      <w:szCs w:val="24"/>
    </w:rPr>
  </w:style>
  <w:style w:type="paragraph" w:styleId="afffff2">
    <w:name w:val="footnote text"/>
    <w:basedOn w:val="a1"/>
    <w:link w:val="afffff3"/>
    <w:rsid w:val="000A2427"/>
    <w:pPr>
      <w:snapToGrid w:val="0"/>
    </w:pPr>
    <w:rPr>
      <w:sz w:val="18"/>
      <w:szCs w:val="18"/>
    </w:rPr>
  </w:style>
  <w:style w:type="character" w:customStyle="1" w:styleId="afffff3">
    <w:name w:val="脚注文本 字符"/>
    <w:link w:val="afffff2"/>
    <w:rsid w:val="000A2427"/>
    <w:rPr>
      <w:kern w:val="2"/>
      <w:sz w:val="18"/>
      <w:szCs w:val="18"/>
    </w:rPr>
  </w:style>
  <w:style w:type="paragraph" w:styleId="afffff4">
    <w:name w:val="Normal Indent"/>
    <w:basedOn w:val="a1"/>
    <w:rsid w:val="000A2427"/>
    <w:pPr>
      <w:ind w:firstLineChars="200" w:firstLine="420"/>
    </w:pPr>
  </w:style>
  <w:style w:type="paragraph" w:styleId="TOC9">
    <w:name w:val="toc 9"/>
    <w:basedOn w:val="a1"/>
    <w:next w:val="a1"/>
    <w:autoRedefine/>
    <w:rsid w:val="000A2427"/>
    <w:pPr>
      <w:ind w:leftChars="1600" w:left="3360"/>
    </w:pPr>
  </w:style>
  <w:style w:type="paragraph" w:styleId="TOC8">
    <w:name w:val="toc 8"/>
    <w:basedOn w:val="a1"/>
    <w:next w:val="a1"/>
    <w:autoRedefine/>
    <w:rsid w:val="000A2427"/>
    <w:pPr>
      <w:ind w:leftChars="1400" w:left="2940"/>
    </w:pPr>
  </w:style>
  <w:style w:type="paragraph" w:styleId="TOC7">
    <w:name w:val="toc 7"/>
    <w:basedOn w:val="a1"/>
    <w:next w:val="a1"/>
    <w:autoRedefine/>
    <w:rsid w:val="000A2427"/>
    <w:pPr>
      <w:ind w:leftChars="1200" w:left="2520"/>
    </w:pPr>
  </w:style>
  <w:style w:type="paragraph" w:styleId="TOC6">
    <w:name w:val="toc 6"/>
    <w:basedOn w:val="a1"/>
    <w:next w:val="a1"/>
    <w:autoRedefine/>
    <w:rsid w:val="000A2427"/>
    <w:pPr>
      <w:ind w:leftChars="1000" w:left="2100"/>
    </w:pPr>
  </w:style>
  <w:style w:type="paragraph" w:styleId="TOC5">
    <w:name w:val="toc 5"/>
    <w:basedOn w:val="a1"/>
    <w:next w:val="a1"/>
    <w:autoRedefine/>
    <w:rsid w:val="000A2427"/>
    <w:pPr>
      <w:ind w:leftChars="800" w:left="1680"/>
    </w:pPr>
  </w:style>
  <w:style w:type="paragraph" w:styleId="TOC4">
    <w:name w:val="toc 4"/>
    <w:basedOn w:val="a1"/>
    <w:next w:val="a1"/>
    <w:autoRedefine/>
    <w:rsid w:val="000A2427"/>
    <w:pPr>
      <w:ind w:leftChars="600" w:left="1260"/>
    </w:pPr>
  </w:style>
  <w:style w:type="paragraph" w:styleId="TOC3">
    <w:name w:val="toc 3"/>
    <w:basedOn w:val="a1"/>
    <w:next w:val="a1"/>
    <w:autoRedefine/>
    <w:uiPriority w:val="39"/>
    <w:rsid w:val="000A2427"/>
    <w:pPr>
      <w:ind w:leftChars="400" w:left="840"/>
    </w:pPr>
  </w:style>
  <w:style w:type="paragraph" w:styleId="TOC2">
    <w:name w:val="toc 2"/>
    <w:basedOn w:val="a1"/>
    <w:next w:val="a1"/>
    <w:autoRedefine/>
    <w:uiPriority w:val="39"/>
    <w:rsid w:val="000A2427"/>
    <w:pPr>
      <w:ind w:leftChars="200" w:left="420"/>
    </w:pPr>
  </w:style>
  <w:style w:type="paragraph" w:styleId="TOC1">
    <w:name w:val="toc 1"/>
    <w:basedOn w:val="a1"/>
    <w:next w:val="a1"/>
    <w:autoRedefine/>
    <w:uiPriority w:val="39"/>
    <w:rsid w:val="000A2427"/>
  </w:style>
  <w:style w:type="paragraph" w:styleId="91">
    <w:name w:val="index 9"/>
    <w:basedOn w:val="a1"/>
    <w:next w:val="a1"/>
    <w:autoRedefine/>
    <w:rsid w:val="000A2427"/>
    <w:pPr>
      <w:ind w:leftChars="1600" w:left="1600"/>
    </w:pPr>
  </w:style>
  <w:style w:type="paragraph" w:styleId="81">
    <w:name w:val="index 8"/>
    <w:basedOn w:val="a1"/>
    <w:next w:val="a1"/>
    <w:autoRedefine/>
    <w:rsid w:val="000A2427"/>
    <w:pPr>
      <w:ind w:leftChars="1400" w:left="1400"/>
    </w:pPr>
  </w:style>
  <w:style w:type="paragraph" w:styleId="71">
    <w:name w:val="index 7"/>
    <w:basedOn w:val="a1"/>
    <w:next w:val="a1"/>
    <w:autoRedefine/>
    <w:rsid w:val="000A2427"/>
    <w:pPr>
      <w:ind w:leftChars="1200" w:left="1200"/>
    </w:pPr>
  </w:style>
  <w:style w:type="paragraph" w:styleId="61">
    <w:name w:val="index 6"/>
    <w:basedOn w:val="a1"/>
    <w:next w:val="a1"/>
    <w:autoRedefine/>
    <w:rsid w:val="000A2427"/>
    <w:pPr>
      <w:ind w:leftChars="1000" w:left="1000"/>
    </w:pPr>
  </w:style>
  <w:style w:type="paragraph" w:styleId="55">
    <w:name w:val="index 5"/>
    <w:basedOn w:val="a1"/>
    <w:next w:val="a1"/>
    <w:autoRedefine/>
    <w:rsid w:val="000A2427"/>
    <w:pPr>
      <w:ind w:leftChars="800" w:left="800"/>
    </w:pPr>
  </w:style>
  <w:style w:type="paragraph" w:styleId="45">
    <w:name w:val="index 4"/>
    <w:basedOn w:val="a1"/>
    <w:next w:val="a1"/>
    <w:autoRedefine/>
    <w:rsid w:val="000A2427"/>
    <w:pPr>
      <w:ind w:leftChars="600" w:left="600"/>
    </w:pPr>
  </w:style>
  <w:style w:type="paragraph" w:styleId="3a">
    <w:name w:val="index 3"/>
    <w:basedOn w:val="a1"/>
    <w:next w:val="a1"/>
    <w:autoRedefine/>
    <w:rsid w:val="000A2427"/>
    <w:pPr>
      <w:ind w:leftChars="400" w:left="400"/>
    </w:pPr>
  </w:style>
  <w:style w:type="paragraph" w:styleId="2e">
    <w:name w:val="index 2"/>
    <w:basedOn w:val="a1"/>
    <w:next w:val="a1"/>
    <w:autoRedefine/>
    <w:rsid w:val="000A2427"/>
    <w:pPr>
      <w:ind w:leftChars="200" w:left="200"/>
    </w:pPr>
  </w:style>
  <w:style w:type="character" w:customStyle="1" w:styleId="90">
    <w:name w:val="标题 9 字符"/>
    <w:link w:val="9"/>
    <w:semiHidden/>
    <w:rsid w:val="000A2427"/>
    <w:rPr>
      <w:rFonts w:ascii="Calibri Light" w:eastAsia="等线 Light" w:hAnsi="Calibri Light" w:cs="Times New Roman"/>
      <w:kern w:val="2"/>
      <w:sz w:val="21"/>
      <w:szCs w:val="21"/>
    </w:rPr>
  </w:style>
  <w:style w:type="character" w:customStyle="1" w:styleId="80">
    <w:name w:val="标题 8 字符"/>
    <w:link w:val="8"/>
    <w:semiHidden/>
    <w:rsid w:val="000A2427"/>
    <w:rPr>
      <w:rFonts w:ascii="Calibri Light" w:eastAsia="等线 Light" w:hAnsi="Calibri Light" w:cs="Times New Roman"/>
      <w:kern w:val="2"/>
      <w:sz w:val="24"/>
      <w:szCs w:val="24"/>
    </w:rPr>
  </w:style>
  <w:style w:type="character" w:customStyle="1" w:styleId="70">
    <w:name w:val="标题 7 字符"/>
    <w:link w:val="7"/>
    <w:semiHidden/>
    <w:rsid w:val="000A2427"/>
    <w:rPr>
      <w:b/>
      <w:bCs/>
      <w:kern w:val="2"/>
      <w:sz w:val="24"/>
      <w:szCs w:val="24"/>
    </w:rPr>
  </w:style>
  <w:style w:type="character" w:customStyle="1" w:styleId="60">
    <w:name w:val="标题 6 字符"/>
    <w:link w:val="6"/>
    <w:semiHidden/>
    <w:rsid w:val="000A2427"/>
    <w:rPr>
      <w:rFonts w:ascii="Calibri Light" w:eastAsia="等线 Light" w:hAnsi="Calibri Light" w:cs="Times New Roman"/>
      <w:b/>
      <w:bCs/>
      <w:kern w:val="2"/>
      <w:sz w:val="24"/>
      <w:szCs w:val="24"/>
    </w:rPr>
  </w:style>
  <w:style w:type="character" w:customStyle="1" w:styleId="52">
    <w:name w:val="标题 5 字符"/>
    <w:link w:val="51"/>
    <w:semiHidden/>
    <w:rsid w:val="000A2427"/>
    <w:rPr>
      <w:b/>
      <w:bCs/>
      <w:kern w:val="2"/>
      <w:sz w:val="28"/>
      <w:szCs w:val="28"/>
    </w:rPr>
  </w:style>
  <w:style w:type="character" w:customStyle="1" w:styleId="42">
    <w:name w:val="标题 4 字符"/>
    <w:link w:val="41"/>
    <w:semiHidden/>
    <w:rsid w:val="000A2427"/>
    <w:rPr>
      <w:rFonts w:ascii="Calibri Light" w:eastAsia="等线 Light" w:hAnsi="Calibri Light" w:cs="Times New Roman"/>
      <w:b/>
      <w:bCs/>
      <w:kern w:val="2"/>
      <w:sz w:val="28"/>
      <w:szCs w:val="28"/>
    </w:rPr>
  </w:style>
  <w:style w:type="character" w:customStyle="1" w:styleId="32">
    <w:name w:val="标题 3 字符"/>
    <w:link w:val="31"/>
    <w:semiHidden/>
    <w:rsid w:val="000A2427"/>
    <w:rPr>
      <w:b/>
      <w:bCs/>
      <w:kern w:val="2"/>
      <w:sz w:val="32"/>
      <w:szCs w:val="32"/>
    </w:rPr>
  </w:style>
  <w:style w:type="character" w:customStyle="1" w:styleId="22">
    <w:name w:val="标题 2 字符"/>
    <w:link w:val="21"/>
    <w:semiHidden/>
    <w:rsid w:val="000A2427"/>
    <w:rPr>
      <w:rFonts w:ascii="Calibri Light" w:eastAsia="等线 Light" w:hAnsi="Calibri Light" w:cs="Times New Roman"/>
      <w:b/>
      <w:bCs/>
      <w:kern w:val="2"/>
      <w:sz w:val="32"/>
      <w:szCs w:val="32"/>
    </w:rPr>
  </w:style>
  <w:style w:type="character" w:styleId="afffff5">
    <w:name w:val="Placeholder Text"/>
    <w:basedOn w:val="a2"/>
    <w:uiPriority w:val="99"/>
    <w:unhideWhenUsed/>
    <w:rsid w:val="003D3063"/>
    <w:rPr>
      <w:color w:val="808080"/>
    </w:rPr>
  </w:style>
  <w:style w:type="paragraph" w:customStyle="1" w:styleId="11">
    <w:name w:val="1.1"/>
    <w:basedOn w:val="ad"/>
    <w:link w:val="110"/>
    <w:qFormat/>
    <w:rsid w:val="000C7EBD"/>
    <w:pPr>
      <w:numPr>
        <w:numId w:val="1"/>
      </w:numPr>
      <w:tabs>
        <w:tab w:val="left" w:pos="1110"/>
      </w:tabs>
      <w:spacing w:before="100" w:beforeAutospacing="1" w:after="100" w:afterAutospacing="1" w:line="360" w:lineRule="auto"/>
      <w:ind w:left="0" w:firstLineChars="1134" w:firstLine="3175"/>
      <w:outlineLvl w:val="1"/>
    </w:pPr>
    <w:rPr>
      <w:rFonts w:ascii="黑体" w:eastAsia="黑体" w:hAnsi="黑体"/>
      <w:sz w:val="28"/>
      <w:szCs w:val="28"/>
    </w:rPr>
  </w:style>
  <w:style w:type="paragraph" w:customStyle="1" w:styleId="afffff6">
    <w:name w:val="一级"/>
    <w:basedOn w:val="1"/>
    <w:link w:val="afffff7"/>
    <w:qFormat/>
    <w:rsid w:val="009540F5"/>
    <w:pPr>
      <w:spacing w:before="0" w:afterLines="50" w:after="156"/>
      <w:jc w:val="center"/>
    </w:pPr>
    <w:rPr>
      <w:rFonts w:ascii="黑体" w:eastAsia="黑体" w:hAnsi="黑体" w:cstheme="minorBidi"/>
      <w:b w:val="0"/>
      <w:szCs w:val="24"/>
    </w:rPr>
  </w:style>
  <w:style w:type="character" w:customStyle="1" w:styleId="110">
    <w:name w:val="1.1 字符"/>
    <w:basedOn w:val="ae"/>
    <w:link w:val="11"/>
    <w:rsid w:val="000C7EBD"/>
    <w:rPr>
      <w:rFonts w:ascii="黑体" w:eastAsia="黑体" w:hAnsi="黑体"/>
      <w:kern w:val="2"/>
      <w:sz w:val="28"/>
      <w:szCs w:val="28"/>
    </w:rPr>
  </w:style>
  <w:style w:type="paragraph" w:customStyle="1" w:styleId="afffff8">
    <w:name w:val="二级标题"/>
    <w:basedOn w:val="11"/>
    <w:link w:val="afffff9"/>
    <w:qFormat/>
    <w:rsid w:val="009540F5"/>
    <w:pPr>
      <w:numPr>
        <w:numId w:val="0"/>
      </w:numPr>
    </w:pPr>
  </w:style>
  <w:style w:type="character" w:customStyle="1" w:styleId="afffff7">
    <w:name w:val="一级 字符"/>
    <w:basedOn w:val="10"/>
    <w:link w:val="afffff6"/>
    <w:rsid w:val="009540F5"/>
    <w:rPr>
      <w:rFonts w:ascii="黑体" w:eastAsia="黑体" w:hAnsi="黑体" w:cstheme="minorBidi"/>
      <w:b w:val="0"/>
      <w:bCs/>
      <w:kern w:val="32"/>
      <w:sz w:val="32"/>
      <w:szCs w:val="24"/>
      <w:lang w:val="en-US"/>
    </w:rPr>
  </w:style>
  <w:style w:type="paragraph" w:customStyle="1" w:styleId="afffffa">
    <w:name w:val="三级标题@"/>
    <w:basedOn w:val="ad"/>
    <w:link w:val="afffffb"/>
    <w:qFormat/>
    <w:rsid w:val="00BD207C"/>
    <w:pPr>
      <w:tabs>
        <w:tab w:val="left" w:pos="1110"/>
      </w:tabs>
      <w:spacing w:line="360" w:lineRule="auto"/>
      <w:ind w:firstLine="0"/>
      <w:outlineLvl w:val="2"/>
    </w:pPr>
    <w:rPr>
      <w:rFonts w:ascii="黑体" w:eastAsia="黑体" w:hAnsi="黑体"/>
      <w:sz w:val="24"/>
    </w:rPr>
  </w:style>
  <w:style w:type="character" w:customStyle="1" w:styleId="afffff9">
    <w:name w:val="二级标题 字符"/>
    <w:basedOn w:val="110"/>
    <w:link w:val="afffff8"/>
    <w:rsid w:val="009540F5"/>
    <w:rPr>
      <w:rFonts w:ascii="黑体" w:eastAsia="黑体" w:hAnsi="黑体"/>
      <w:kern w:val="2"/>
      <w:sz w:val="28"/>
      <w:szCs w:val="28"/>
    </w:rPr>
  </w:style>
  <w:style w:type="paragraph" w:customStyle="1" w:styleId="afffffc">
    <w:name w:val="正文@"/>
    <w:basedOn w:val="a1"/>
    <w:link w:val="afffffd"/>
    <w:qFormat/>
    <w:rsid w:val="007671C0"/>
    <w:pPr>
      <w:shd w:val="clear" w:color="auto" w:fill="FFFFFF"/>
      <w:spacing w:line="360" w:lineRule="auto"/>
      <w:ind w:firstLineChars="200" w:firstLine="480"/>
    </w:pPr>
    <w:rPr>
      <w:rFonts w:ascii="宋体" w:hAnsi="宋体" w:cstheme="minorEastAsia"/>
      <w:color w:val="333333"/>
      <w:sz w:val="24"/>
      <w:shd w:val="clear" w:color="auto" w:fill="FFFFFF"/>
    </w:rPr>
  </w:style>
  <w:style w:type="character" w:customStyle="1" w:styleId="afffffb">
    <w:name w:val="三级标题@ 字符"/>
    <w:basedOn w:val="ae"/>
    <w:link w:val="afffffa"/>
    <w:rsid w:val="00BD207C"/>
    <w:rPr>
      <w:rFonts w:ascii="黑体" w:eastAsia="黑体" w:hAnsi="黑体"/>
      <w:kern w:val="2"/>
      <w:sz w:val="24"/>
      <w:szCs w:val="24"/>
    </w:rPr>
  </w:style>
  <w:style w:type="paragraph" w:customStyle="1" w:styleId="17">
    <w:name w:val="样式1"/>
    <w:basedOn w:val="TOC"/>
    <w:link w:val="18"/>
    <w:autoRedefine/>
    <w:qFormat/>
    <w:rsid w:val="008035B6"/>
    <w:pPr>
      <w:jc w:val="center"/>
      <w:outlineLvl w:val="0"/>
    </w:pPr>
  </w:style>
  <w:style w:type="character" w:customStyle="1" w:styleId="afffffd">
    <w:name w:val="正文@ 字符"/>
    <w:basedOn w:val="a2"/>
    <w:link w:val="afffffc"/>
    <w:rsid w:val="007671C0"/>
    <w:rPr>
      <w:rFonts w:ascii="宋体" w:hAnsi="宋体" w:cstheme="minorEastAsia"/>
      <w:color w:val="333333"/>
      <w:kern w:val="2"/>
      <w:sz w:val="24"/>
      <w:szCs w:val="24"/>
      <w:shd w:val="clear" w:color="auto" w:fill="FFFFFF"/>
    </w:rPr>
  </w:style>
  <w:style w:type="character" w:customStyle="1" w:styleId="TOC0">
    <w:name w:val="TOC 标题 字符"/>
    <w:basedOn w:val="10"/>
    <w:link w:val="TOC"/>
    <w:uiPriority w:val="39"/>
    <w:rsid w:val="008035B6"/>
    <w:rPr>
      <w:rFonts w:ascii="Calibri Light" w:eastAsia="等线 Light" w:hAnsi="Calibri Light" w:cs="Times New Roman"/>
      <w:b/>
      <w:bCs/>
      <w:kern w:val="44"/>
      <w:sz w:val="44"/>
      <w:szCs w:val="44"/>
      <w:lang w:val="en-US"/>
    </w:rPr>
  </w:style>
  <w:style w:type="character" w:customStyle="1" w:styleId="18">
    <w:name w:val="样式1 字符"/>
    <w:basedOn w:val="TOC0"/>
    <w:link w:val="17"/>
    <w:rsid w:val="008035B6"/>
    <w:rPr>
      <w:rFonts w:ascii="Calibri Light" w:eastAsia="等线 Light" w:hAnsi="Calibri Light" w:cs="Times New Roman"/>
      <w:b/>
      <w:bCs/>
      <w:kern w:val="44"/>
      <w:sz w:val="44"/>
      <w:szCs w:val="4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07800989">
      <w:bodyDiv w:val="1"/>
      <w:marLeft w:val="0"/>
      <w:marRight w:val="0"/>
      <w:marTop w:val="0"/>
      <w:marBottom w:val="0"/>
      <w:divBdr>
        <w:top w:val="none" w:sz="0" w:space="0" w:color="auto"/>
        <w:left w:val="none" w:sz="0" w:space="0" w:color="auto"/>
        <w:bottom w:val="none" w:sz="0" w:space="0" w:color="auto"/>
        <w:right w:val="none" w:sz="0" w:space="0" w:color="auto"/>
      </w:divBdr>
    </w:div>
    <w:div w:id="718824459">
      <w:bodyDiv w:val="1"/>
      <w:marLeft w:val="0"/>
      <w:marRight w:val="0"/>
      <w:marTop w:val="0"/>
      <w:marBottom w:val="0"/>
      <w:divBdr>
        <w:top w:val="none" w:sz="0" w:space="0" w:color="auto"/>
        <w:left w:val="none" w:sz="0" w:space="0" w:color="auto"/>
        <w:bottom w:val="none" w:sz="0" w:space="0" w:color="auto"/>
        <w:right w:val="none" w:sz="0" w:space="0" w:color="auto"/>
      </w:divBdr>
      <w:divsChild>
        <w:div w:id="943225178">
          <w:marLeft w:val="0"/>
          <w:marRight w:val="0"/>
          <w:marTop w:val="0"/>
          <w:marBottom w:val="0"/>
          <w:divBdr>
            <w:top w:val="none" w:sz="0" w:space="0" w:color="auto"/>
            <w:left w:val="none" w:sz="0" w:space="0" w:color="auto"/>
            <w:bottom w:val="none" w:sz="0" w:space="0" w:color="auto"/>
            <w:right w:val="none" w:sz="0" w:space="0" w:color="auto"/>
          </w:divBdr>
          <w:divsChild>
            <w:div w:id="185534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07940">
      <w:bodyDiv w:val="1"/>
      <w:marLeft w:val="0"/>
      <w:marRight w:val="0"/>
      <w:marTop w:val="0"/>
      <w:marBottom w:val="0"/>
      <w:divBdr>
        <w:top w:val="none" w:sz="0" w:space="0" w:color="auto"/>
        <w:left w:val="none" w:sz="0" w:space="0" w:color="auto"/>
        <w:bottom w:val="none" w:sz="0" w:space="0" w:color="auto"/>
        <w:right w:val="none" w:sz="0" w:space="0" w:color="auto"/>
      </w:divBdr>
    </w:div>
    <w:div w:id="1279800465">
      <w:bodyDiv w:val="1"/>
      <w:marLeft w:val="0"/>
      <w:marRight w:val="0"/>
      <w:marTop w:val="0"/>
      <w:marBottom w:val="0"/>
      <w:divBdr>
        <w:top w:val="none" w:sz="0" w:space="0" w:color="auto"/>
        <w:left w:val="none" w:sz="0" w:space="0" w:color="auto"/>
        <w:bottom w:val="none" w:sz="0" w:space="0" w:color="auto"/>
        <w:right w:val="none" w:sz="0" w:space="0" w:color="auto"/>
      </w:divBdr>
      <w:divsChild>
        <w:div w:id="1820027113">
          <w:marLeft w:val="0"/>
          <w:marRight w:val="0"/>
          <w:marTop w:val="0"/>
          <w:marBottom w:val="0"/>
          <w:divBdr>
            <w:top w:val="none" w:sz="0" w:space="0" w:color="auto"/>
            <w:left w:val="none" w:sz="0" w:space="0" w:color="auto"/>
            <w:bottom w:val="none" w:sz="0" w:space="0" w:color="auto"/>
            <w:right w:val="none" w:sz="0" w:space="0" w:color="auto"/>
          </w:divBdr>
          <w:divsChild>
            <w:div w:id="8816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294937">
      <w:bodyDiv w:val="1"/>
      <w:marLeft w:val="0"/>
      <w:marRight w:val="0"/>
      <w:marTop w:val="0"/>
      <w:marBottom w:val="0"/>
      <w:divBdr>
        <w:top w:val="none" w:sz="0" w:space="0" w:color="auto"/>
        <w:left w:val="none" w:sz="0" w:space="0" w:color="auto"/>
        <w:bottom w:val="none" w:sz="0" w:space="0" w:color="auto"/>
        <w:right w:val="none" w:sz="0" w:space="0" w:color="auto"/>
      </w:divBdr>
    </w:div>
    <w:div w:id="1540240534">
      <w:bodyDiv w:val="1"/>
      <w:marLeft w:val="0"/>
      <w:marRight w:val="0"/>
      <w:marTop w:val="0"/>
      <w:marBottom w:val="0"/>
      <w:divBdr>
        <w:top w:val="none" w:sz="0" w:space="0" w:color="auto"/>
        <w:left w:val="none" w:sz="0" w:space="0" w:color="auto"/>
        <w:bottom w:val="none" w:sz="0" w:space="0" w:color="auto"/>
        <w:right w:val="none" w:sz="0" w:space="0" w:color="auto"/>
      </w:divBdr>
    </w:div>
    <w:div w:id="1562866368">
      <w:bodyDiv w:val="1"/>
      <w:marLeft w:val="0"/>
      <w:marRight w:val="0"/>
      <w:marTop w:val="0"/>
      <w:marBottom w:val="0"/>
      <w:divBdr>
        <w:top w:val="none" w:sz="0" w:space="0" w:color="auto"/>
        <w:left w:val="none" w:sz="0" w:space="0" w:color="auto"/>
        <w:bottom w:val="none" w:sz="0" w:space="0" w:color="auto"/>
        <w:right w:val="none" w:sz="0" w:space="0" w:color="auto"/>
      </w:divBdr>
      <w:divsChild>
        <w:div w:id="1568998329">
          <w:marLeft w:val="0"/>
          <w:marRight w:val="0"/>
          <w:marTop w:val="0"/>
          <w:marBottom w:val="0"/>
          <w:divBdr>
            <w:top w:val="none" w:sz="0" w:space="0" w:color="auto"/>
            <w:left w:val="none" w:sz="0" w:space="0" w:color="auto"/>
            <w:bottom w:val="none" w:sz="0" w:space="0" w:color="auto"/>
            <w:right w:val="none" w:sz="0" w:space="0" w:color="auto"/>
          </w:divBdr>
          <w:divsChild>
            <w:div w:id="129317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389100">
      <w:bodyDiv w:val="1"/>
      <w:marLeft w:val="0"/>
      <w:marRight w:val="0"/>
      <w:marTop w:val="0"/>
      <w:marBottom w:val="0"/>
      <w:divBdr>
        <w:top w:val="none" w:sz="0" w:space="0" w:color="auto"/>
        <w:left w:val="none" w:sz="0" w:space="0" w:color="auto"/>
        <w:bottom w:val="none" w:sz="0" w:space="0" w:color="auto"/>
        <w:right w:val="none" w:sz="0" w:space="0" w:color="auto"/>
      </w:divBdr>
    </w:div>
    <w:div w:id="1946032791">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www.youtube.com/watch?v=7jwLWosmmjE"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104295-9821-4564-9CA8-CA32C6388F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1473</TotalTime>
  <Pages>33</Pages>
  <Words>3459</Words>
  <Characters>19718</Characters>
  <Application>Microsoft Office Word</Application>
  <DocSecurity>0</DocSecurity>
  <Lines>164</Lines>
  <Paragraphs>46</Paragraphs>
  <ScaleCrop>false</ScaleCrop>
  <Company>www.os115.com</Company>
  <LinksUpToDate>false</LinksUpToDate>
  <CharactersWithSpaces>23131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User</dc:creator>
  <cp:keywords/>
  <cp:lastModifiedBy>cheng liang</cp:lastModifiedBy>
  <cp:revision>80</cp:revision>
  <cp:lastPrinted>2019-06-03T02:32:00Z</cp:lastPrinted>
  <dcterms:created xsi:type="dcterms:W3CDTF">2020-05-15T09:27:00Z</dcterms:created>
  <dcterms:modified xsi:type="dcterms:W3CDTF">2020-05-24T17:13:00Z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y fmtid="{D5CDD505-2E9C-101B-9397-08002B2CF9AE}" pid="3" name="CitaviDocumentProperty_8">
    <vt:lpwstr>CloudProjectKey=v8uxy1lnnuu1di2tejhigsysoghubms8vovqc7; ProjectName=毕业论文</vt:lpwstr>
  </property>
  <property fmtid="{D5CDD505-2E9C-101B-9397-08002B2CF9AE}" pid="4" name="CitaviDocumentProperty_7">
    <vt:lpwstr>毕业论文</vt:lpwstr>
  </property>
  <property fmtid="{D5CDD505-2E9C-101B-9397-08002B2CF9AE}" pid="5" name="CitaviDocumentProperty_0">
    <vt:lpwstr>9563ff4a-b601-4e5c-b658-cdca4023c4db</vt:lpwstr>
  </property>
</Properties>
</file>