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TEXT</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Kecemasan dapat didefinisikan sebagai keadaan emosional yang menyebar secara temporal, untuk mengantisipasi potensi ancaman, terkait dengan respons stres fisiologis. Setiap orang telah mengalami perasaan cemas, khawatir, tegang, dan takut ketika menghadapi sesuatu. Perasaan cemas pada seseorang adalah hal yang wajar, terutama sesuatu yang ingin dia capai karena untuk mencapai kesuksesan dari apa yang diinginkan terkadang selalu disertai dengan gejolak psikologis. Kecemasan perlu dimiliki seumur hidup, tetapi jika kecemasan yang ada dalam diri individu menjadi berlebihan, maka itu akan berubah menjadi tidak normal.</w:t>
      </w:r>
      <w:r w:rsidDel="00000000" w:rsidR="00000000" w:rsidRPr="00000000">
        <w:rPr>
          <w:rFonts w:ascii="Times New Roman" w:cs="Times New Roman" w:eastAsia="Times New Roman" w:hAnsi="Times New Roman"/>
          <w:color w:val="1b1b1b"/>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Dalam kasus kecemasan, mungkin lebih baik untuk memperkuat aktivitas parasimpatis di luar titik keseimbangan untuk memaksimalkan relaksasi. Tujuan ini dapat dicapai dengan menggunakan </w:t>
      </w:r>
      <w:r w:rsidDel="00000000" w:rsidR="00000000" w:rsidRPr="00000000">
        <w:rPr>
          <w:rFonts w:ascii="Times New Roman" w:cs="Times New Roman" w:eastAsia="Times New Roman" w:hAnsi="Times New Roman"/>
          <w:i w:val="1"/>
          <w:sz w:val="24"/>
          <w:szCs w:val="24"/>
          <w:rtl w:val="0"/>
        </w:rPr>
        <w:t xml:space="preserve">deep and slow breathing</w:t>
      </w:r>
      <w:r w:rsidDel="00000000" w:rsidR="00000000" w:rsidRPr="00000000">
        <w:rPr>
          <w:rFonts w:ascii="Times New Roman" w:cs="Times New Roman" w:eastAsia="Times New Roman" w:hAnsi="Times New Roman"/>
          <w:sz w:val="24"/>
          <w:szCs w:val="24"/>
          <w:rtl w:val="0"/>
        </w:rPr>
        <w:t xml:space="preserve">,  sebuah metode yang ditandai dengan durasi pernafasan yang lebih lama daripada durasi inhalasi. Selama inhalasi, pusat kardiovaskular menghambat aliran keluar vagal, sehingga menghasilkan dominasi simpatik yang mempercepat detak jantung. Sebaliknya, selama pernafasan, aliran keluar vagal dipulihkan dan mengakibatkan perlambatan detak jantung.</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tersebut juga dapat dilakukan denganteknik tarik napas dalam atau </w:t>
      </w:r>
      <w:r w:rsidDel="00000000" w:rsidR="00000000" w:rsidRPr="00000000">
        <w:rPr>
          <w:rFonts w:ascii="Times New Roman" w:cs="Times New Roman" w:eastAsia="Times New Roman" w:hAnsi="Times New Roman"/>
          <w:i w:val="1"/>
          <w:sz w:val="24"/>
          <w:szCs w:val="24"/>
          <w:rtl w:val="0"/>
        </w:rPr>
        <w:t xml:space="preserve">deep breathing techniques</w:t>
      </w:r>
      <w:r w:rsidDel="00000000" w:rsidR="00000000" w:rsidRPr="00000000">
        <w:rPr>
          <w:rFonts w:ascii="Times New Roman" w:cs="Times New Roman" w:eastAsia="Times New Roman" w:hAnsi="Times New Roman"/>
          <w:sz w:val="24"/>
          <w:szCs w:val="24"/>
          <w:rtl w:val="0"/>
        </w:rPr>
        <w:t xml:space="preserve">. Teknik relaksasi pernapasan dalam adalah teknik yang digunakan oleh individu untuk memberikan kontrol diri ketika ada ketidaknyamanan atau stres fisik atau emosional. Tujuan dari teknik relaksasi pernapasan dalam adalah untuk meningkatkan ventilasi alveoli, mempertahankan pertukaran gas, mencegah atelektasis paru, meningkatkan efisiensi batuk, mengurangi stres baik stres fisik maupun stres emosional yang mengurangi intensitas nyeri dan mengurangi kecemasan. Teknik relaksasi mengarahkan individu dengan pengendalian diri ketika kecemasan terjadi. Teknik pernapasan 4-4-4 merupakan salah satu teknik pernapasan yang lebih mudah untuk dilakukan. Dengan teknik ini membantu menurunkan kecemasan dan mengurangi stress karena dapat mengalihkan pikiran. Berikut cara melakukan teknik pernapasan 4-4-4:</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Tarik napas lalu buang saat menghitung 4</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Tahan napas anda selama 4 detik</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Tarik napas anda hingga hitungan 4</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Buang napas anda selama 4 detik</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Lalukan cara tersebut secara berulanng hingga Anda merasa tenang, beberapa putaran teknik pernapasan ini akan membantu dalam menjaga detak jantung tetap rendah dan mengalihkan pikiran anda dari situasi yang memicu kecemasan. Anda juga dapat melakukan teknik pernapasan dengan 4-7-8, prosesnya sama hanya berberda pada bagian tahan napas selama 7 detik dan buang napas selama 8 detik. Anda bisa memilih teknik yang dirasa lebih nyaman saat mencoba melakukannya. </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Ariga, R. A. (2019). Decrease anxiety among students who will do the objective structured clinical examination with deep breathing relaxation technique. </w:t>
      </w:r>
      <w:r w:rsidDel="00000000" w:rsidR="00000000" w:rsidRPr="00000000">
        <w:rPr>
          <w:rFonts w:ascii="Times New Roman" w:cs="Times New Roman" w:eastAsia="Times New Roman" w:hAnsi="Times New Roman"/>
          <w:i w:val="1"/>
          <w:color w:val="000000"/>
          <w:sz w:val="24"/>
          <w:szCs w:val="24"/>
          <w:rtl w:val="0"/>
        </w:rPr>
        <w:t xml:space="preserve">Open Access Macedonian Journal of Medical Sciences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(16), 2619–2622. https://doi.org/10.3889/oamjms.2019.409</w:t>
      </w:r>
    </w:p>
    <w:p w:rsidR="00000000" w:rsidDel="00000000" w:rsidP="00000000" w:rsidRDefault="00000000" w:rsidRPr="00000000" w14:paraId="0000000B">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Bontula, A., Preston, R. C., Shannon, E., Wilson, C., &amp; Fitter, N. T. (2023). Deep Pressure Therapy: A Promising Anxiety Treatment for Individuals With High Touch Comfort? </w:t>
      </w:r>
      <w:r w:rsidDel="00000000" w:rsidR="00000000" w:rsidRPr="00000000">
        <w:rPr>
          <w:rFonts w:ascii="Times New Roman" w:cs="Times New Roman" w:eastAsia="Times New Roman" w:hAnsi="Times New Roman"/>
          <w:i w:val="1"/>
          <w:color w:val="000000"/>
          <w:sz w:val="24"/>
          <w:szCs w:val="24"/>
          <w:rtl w:val="0"/>
        </w:rPr>
        <w:t xml:space="preserve">IEEE Transactions on Haptics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16</w:t>
      </w:r>
      <w:r w:rsidDel="00000000" w:rsidR="00000000" w:rsidRPr="00000000">
        <w:rPr>
          <w:rFonts w:ascii="Times New Roman" w:cs="Times New Roman" w:eastAsia="Times New Roman" w:hAnsi="Times New Roman"/>
          <w:color w:val="000000"/>
          <w:sz w:val="24"/>
          <w:szCs w:val="24"/>
          <w:rtl w:val="0"/>
        </w:rPr>
        <w:t xml:space="preserve">(4), 549–554. https://doi.org/10.1109/TOH.2023.3272623</w:t>
      </w:r>
    </w:p>
    <w:p w:rsidR="00000000" w:rsidDel="00000000" w:rsidP="00000000" w:rsidRDefault="00000000" w:rsidRPr="00000000" w14:paraId="0000000C">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Khng, K. H. (2017). A better state-of-mind: deep breathing reduces state anxiety and enhances test performance through regulating test cognitions in children. </w:t>
      </w:r>
      <w:r w:rsidDel="00000000" w:rsidR="00000000" w:rsidRPr="00000000">
        <w:rPr>
          <w:rFonts w:ascii="Times New Roman" w:cs="Times New Roman" w:eastAsia="Times New Roman" w:hAnsi="Times New Roman"/>
          <w:i w:val="1"/>
          <w:color w:val="000000"/>
          <w:sz w:val="24"/>
          <w:szCs w:val="24"/>
          <w:rtl w:val="0"/>
        </w:rPr>
        <w:t xml:space="preserve">Cognition and Emotion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31</w:t>
      </w:r>
      <w:r w:rsidDel="00000000" w:rsidR="00000000" w:rsidRPr="00000000">
        <w:rPr>
          <w:rFonts w:ascii="Times New Roman" w:cs="Times New Roman" w:eastAsia="Times New Roman" w:hAnsi="Times New Roman"/>
          <w:color w:val="000000"/>
          <w:sz w:val="24"/>
          <w:szCs w:val="24"/>
          <w:rtl w:val="0"/>
        </w:rPr>
        <w:t xml:space="preserve">(7), 1502–1510. https://doi.org/10.1080/02699931.2016.1233095</w:t>
      </w:r>
    </w:p>
    <w:p w:rsidR="00000000" w:rsidDel="00000000" w:rsidP="00000000" w:rsidRDefault="00000000" w:rsidRPr="00000000" w14:paraId="0000000D">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Magnon, V., Dutheil, F., &amp; Vallet, G. T. (2021). Benefits from one session of deep and slow breathing on vagal tone and anxiety in young and older adults. </w:t>
      </w:r>
      <w:r w:rsidDel="00000000" w:rsidR="00000000" w:rsidRPr="00000000">
        <w:rPr>
          <w:rFonts w:ascii="Times New Roman" w:cs="Times New Roman" w:eastAsia="Times New Roman" w:hAnsi="Times New Roman"/>
          <w:i w:val="1"/>
          <w:color w:val="000000"/>
          <w:sz w:val="24"/>
          <w:szCs w:val="24"/>
          <w:rtl w:val="0"/>
        </w:rPr>
        <w:t xml:space="preserve">Scientific Reports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(1). https://doi.org/10.1038/s41598-021-98736-9</w:t>
      </w:r>
    </w:p>
    <w:p w:rsidR="00000000" w:rsidDel="00000000" w:rsidP="00000000" w:rsidRDefault="00000000" w:rsidRPr="00000000" w14:paraId="0000000E">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Perciavalle, V., Blandini, M., Fecarotta, P., Buscemi, A., Di Corrado, D., Bertolo, L., Fichera, F., &amp; Coco, M. (2017). The role of deep breathing on stress. </w:t>
      </w:r>
      <w:r w:rsidDel="00000000" w:rsidR="00000000" w:rsidRPr="00000000">
        <w:rPr>
          <w:rFonts w:ascii="Times New Roman" w:cs="Times New Roman" w:eastAsia="Times New Roman" w:hAnsi="Times New Roman"/>
          <w:i w:val="1"/>
          <w:color w:val="000000"/>
          <w:sz w:val="24"/>
          <w:szCs w:val="24"/>
          <w:rtl w:val="0"/>
        </w:rPr>
        <w:t xml:space="preserve">Neurological Sciences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38</w:t>
      </w:r>
      <w:r w:rsidDel="00000000" w:rsidR="00000000" w:rsidRPr="00000000">
        <w:rPr>
          <w:rFonts w:ascii="Times New Roman" w:cs="Times New Roman" w:eastAsia="Times New Roman" w:hAnsi="Times New Roman"/>
          <w:color w:val="000000"/>
          <w:sz w:val="24"/>
          <w:szCs w:val="24"/>
          <w:rtl w:val="0"/>
        </w:rPr>
        <w:t xml:space="preserve">(3), 451–458. </w:t>
      </w:r>
      <w:hyperlink r:id="rId7">
        <w:r w:rsidDel="00000000" w:rsidR="00000000" w:rsidRPr="00000000">
          <w:rPr>
            <w:rFonts w:ascii="Times New Roman" w:cs="Times New Roman" w:eastAsia="Times New Roman" w:hAnsi="Times New Roman"/>
            <w:color w:val="000000"/>
            <w:sz w:val="24"/>
            <w:szCs w:val="24"/>
            <w:u w:val="none"/>
            <w:rtl w:val="0"/>
          </w:rPr>
          <w:t xml:space="preserve">https://doi.org/10.1007/s10072-016-2790-8</w:t>
        </w:r>
      </w:hyperlink>
      <w:r w:rsidDel="00000000" w:rsidR="00000000" w:rsidRPr="00000000">
        <w:rPr>
          <w:rtl w:val="0"/>
        </w:rPr>
      </w:r>
    </w:p>
    <w:p w:rsidR="00000000" w:rsidDel="00000000" w:rsidP="00000000" w:rsidRDefault="00000000" w:rsidRPr="00000000" w14:paraId="0000000F">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Timothy J. Legg, PhD, PsyD, (2023, March 22). 8 Breathing Exercises to Try When You Feel Anxious. Healthline. https://www.healthline.com/health/breathing-exercises-for-anxiety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lang w:val="en-ID"/>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90c226" w:space="0" w:sz="24" w:val="single"/>
        <w:left w:color="90c226" w:space="0" w:sz="24" w:val="single"/>
        <w:bottom w:color="90c226" w:space="0" w:sz="24" w:val="single"/>
        <w:right w:color="90c226" w:space="0" w:sz="24" w:val="single"/>
      </w:pBdr>
      <w:shd w:fill="90c226" w:val="clear"/>
      <w:spacing w:after="0" w:lineRule="auto"/>
    </w:pPr>
    <w:rPr>
      <w:smallCaps w:val="1"/>
      <w:color w:val="ffffff"/>
      <w:sz w:val="22"/>
      <w:szCs w:val="22"/>
    </w:rPr>
  </w:style>
  <w:style w:type="paragraph" w:styleId="Heading2">
    <w:name w:val="heading 2"/>
    <w:basedOn w:val="Normal"/>
    <w:next w:val="Normal"/>
    <w:pPr>
      <w:pBdr>
        <w:top w:color="e9f5d0" w:space="0" w:sz="24" w:val="single"/>
        <w:left w:color="e9f5d0" w:space="0" w:sz="24" w:val="single"/>
        <w:bottom w:color="e9f5d0" w:space="0" w:sz="24" w:val="single"/>
        <w:right w:color="e9f5d0" w:space="0" w:sz="24" w:val="single"/>
      </w:pBdr>
      <w:shd w:fill="e9f5d0" w:val="clear"/>
      <w:spacing w:after="0" w:lineRule="auto"/>
    </w:pPr>
    <w:rPr>
      <w:smallCaps w:val="1"/>
    </w:rPr>
  </w:style>
  <w:style w:type="paragraph" w:styleId="Heading3">
    <w:name w:val="heading 3"/>
    <w:basedOn w:val="Normal"/>
    <w:next w:val="Normal"/>
    <w:pPr>
      <w:pBdr>
        <w:top w:color="90c226" w:space="2" w:sz="6" w:val="single"/>
      </w:pBdr>
      <w:spacing w:after="0" w:before="300" w:lineRule="auto"/>
    </w:pPr>
    <w:rPr>
      <w:smallCaps w:val="1"/>
      <w:color w:val="476012"/>
    </w:rPr>
  </w:style>
  <w:style w:type="paragraph" w:styleId="Heading4">
    <w:name w:val="heading 4"/>
    <w:basedOn w:val="Normal"/>
    <w:next w:val="Normal"/>
    <w:pPr>
      <w:pBdr>
        <w:top w:color="90c226" w:space="2" w:sz="6" w:val="dotted"/>
      </w:pBdr>
      <w:spacing w:after="0" w:before="200" w:lineRule="auto"/>
    </w:pPr>
    <w:rPr>
      <w:smallCaps w:val="1"/>
      <w:color w:val="6b911c"/>
    </w:rPr>
  </w:style>
  <w:style w:type="paragraph" w:styleId="Heading5">
    <w:name w:val="heading 5"/>
    <w:basedOn w:val="Normal"/>
    <w:next w:val="Normal"/>
    <w:pPr>
      <w:pBdr>
        <w:bottom w:color="90c226" w:space="1" w:sz="6" w:val="single"/>
      </w:pBdr>
      <w:spacing w:after="0" w:before="200" w:lineRule="auto"/>
    </w:pPr>
    <w:rPr>
      <w:smallCaps w:val="1"/>
      <w:color w:val="6b911c"/>
    </w:rPr>
  </w:style>
  <w:style w:type="paragraph" w:styleId="Heading6">
    <w:name w:val="heading 6"/>
    <w:basedOn w:val="Normal"/>
    <w:next w:val="Normal"/>
    <w:pPr>
      <w:pBdr>
        <w:bottom w:color="90c226" w:space="1" w:sz="6" w:val="dotted"/>
      </w:pBdr>
      <w:spacing w:after="0" w:before="200" w:lineRule="auto"/>
    </w:pPr>
    <w:rPr>
      <w:smallCaps w:val="1"/>
      <w:color w:val="6b911c"/>
    </w:rPr>
  </w:style>
  <w:style w:type="paragraph" w:styleId="Title">
    <w:name w:val="Title"/>
    <w:basedOn w:val="Normal"/>
    <w:next w:val="Normal"/>
    <w:pPr>
      <w:spacing w:after="0" w:before="0" w:lineRule="auto"/>
    </w:pPr>
    <w:rPr>
      <w:rFonts w:ascii="Trebuchet MS" w:cs="Trebuchet MS" w:eastAsia="Trebuchet MS" w:hAnsi="Trebuchet MS"/>
      <w:smallCaps w:val="1"/>
      <w:color w:val="90c226"/>
      <w:sz w:val="52"/>
      <w:szCs w:val="52"/>
    </w:rPr>
  </w:style>
  <w:style w:type="paragraph" w:styleId="Normal" w:default="1">
    <w:name w:val="Normal"/>
    <w:qFormat w:val="1"/>
    <w:rsid w:val="008818ED"/>
  </w:style>
  <w:style w:type="paragraph" w:styleId="Heading1">
    <w:name w:val="heading 1"/>
    <w:basedOn w:val="Normal"/>
    <w:next w:val="Normal"/>
    <w:link w:val="Heading1Char"/>
    <w:uiPriority w:val="9"/>
    <w:qFormat w:val="1"/>
    <w:rsid w:val="008818ED"/>
    <w:pPr>
      <w:pBdr>
        <w:top w:color="90c226" w:space="0" w:sz="24" w:themeColor="accent1" w:val="single"/>
        <w:left w:color="90c226" w:space="0" w:sz="24" w:themeColor="accent1" w:val="single"/>
        <w:bottom w:color="90c226" w:space="0" w:sz="24" w:themeColor="accent1" w:val="single"/>
        <w:right w:color="90c226" w:space="0" w:sz="24" w:themeColor="accent1" w:val="single"/>
      </w:pBdr>
      <w:shd w:color="auto" w:fill="90c226"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8818ED"/>
    <w:pPr>
      <w:pBdr>
        <w:top w:color="e9f6d0" w:space="0" w:sz="24" w:themeColor="accent1" w:themeTint="000033" w:val="single"/>
        <w:left w:color="e9f6d0" w:space="0" w:sz="24" w:themeColor="accent1" w:themeTint="000033" w:val="single"/>
        <w:bottom w:color="e9f6d0" w:space="0" w:sz="24" w:themeColor="accent1" w:themeTint="000033" w:val="single"/>
        <w:right w:color="e9f6d0" w:space="0" w:sz="24" w:themeColor="accent1" w:themeTint="000033" w:val="single"/>
      </w:pBdr>
      <w:shd w:color="auto" w:fill="e9f6d0"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8818ED"/>
    <w:pPr>
      <w:pBdr>
        <w:top w:color="90c226" w:space="2" w:sz="6" w:themeColor="accent1" w:val="single"/>
      </w:pBdr>
      <w:spacing w:after="0" w:before="300"/>
      <w:outlineLvl w:val="2"/>
    </w:pPr>
    <w:rPr>
      <w:caps w:val="1"/>
      <w:color w:val="476013" w:themeColor="accent1" w:themeShade="00007F"/>
      <w:spacing w:val="15"/>
    </w:rPr>
  </w:style>
  <w:style w:type="paragraph" w:styleId="Heading4">
    <w:name w:val="heading 4"/>
    <w:basedOn w:val="Normal"/>
    <w:next w:val="Normal"/>
    <w:link w:val="Heading4Char"/>
    <w:uiPriority w:val="9"/>
    <w:semiHidden w:val="1"/>
    <w:unhideWhenUsed w:val="1"/>
    <w:qFormat w:val="1"/>
    <w:rsid w:val="008818ED"/>
    <w:pPr>
      <w:pBdr>
        <w:top w:color="90c226" w:space="2" w:sz="6" w:themeColor="accent1" w:val="dotted"/>
      </w:pBdr>
      <w:spacing w:after="0" w:before="200"/>
      <w:outlineLvl w:val="3"/>
    </w:pPr>
    <w:rPr>
      <w:caps w:val="1"/>
      <w:color w:val="6b911c" w:themeColor="accent1" w:themeShade="0000BF"/>
      <w:spacing w:val="10"/>
    </w:rPr>
  </w:style>
  <w:style w:type="paragraph" w:styleId="Heading5">
    <w:name w:val="heading 5"/>
    <w:basedOn w:val="Normal"/>
    <w:next w:val="Normal"/>
    <w:link w:val="Heading5Char"/>
    <w:uiPriority w:val="9"/>
    <w:semiHidden w:val="1"/>
    <w:unhideWhenUsed w:val="1"/>
    <w:qFormat w:val="1"/>
    <w:rsid w:val="008818ED"/>
    <w:pPr>
      <w:pBdr>
        <w:bottom w:color="90c226" w:space="1" w:sz="6" w:themeColor="accent1" w:val="single"/>
      </w:pBdr>
      <w:spacing w:after="0" w:before="200"/>
      <w:outlineLvl w:val="4"/>
    </w:pPr>
    <w:rPr>
      <w:caps w:val="1"/>
      <w:color w:val="6b911c" w:themeColor="accent1" w:themeShade="0000BF"/>
      <w:spacing w:val="10"/>
    </w:rPr>
  </w:style>
  <w:style w:type="paragraph" w:styleId="Heading6">
    <w:name w:val="heading 6"/>
    <w:basedOn w:val="Normal"/>
    <w:next w:val="Normal"/>
    <w:link w:val="Heading6Char"/>
    <w:uiPriority w:val="9"/>
    <w:semiHidden w:val="1"/>
    <w:unhideWhenUsed w:val="1"/>
    <w:qFormat w:val="1"/>
    <w:rsid w:val="008818ED"/>
    <w:pPr>
      <w:pBdr>
        <w:bottom w:color="90c226" w:space="1" w:sz="6" w:themeColor="accent1" w:val="dotted"/>
      </w:pBdr>
      <w:spacing w:after="0" w:before="200"/>
      <w:outlineLvl w:val="5"/>
    </w:pPr>
    <w:rPr>
      <w:caps w:val="1"/>
      <w:color w:val="6b911c" w:themeColor="accent1" w:themeShade="0000BF"/>
      <w:spacing w:val="10"/>
    </w:rPr>
  </w:style>
  <w:style w:type="paragraph" w:styleId="Heading7">
    <w:name w:val="heading 7"/>
    <w:basedOn w:val="Normal"/>
    <w:next w:val="Normal"/>
    <w:link w:val="Heading7Char"/>
    <w:uiPriority w:val="9"/>
    <w:semiHidden w:val="1"/>
    <w:unhideWhenUsed w:val="1"/>
    <w:qFormat w:val="1"/>
    <w:rsid w:val="008818ED"/>
    <w:pPr>
      <w:spacing w:after="0" w:before="200"/>
      <w:outlineLvl w:val="6"/>
    </w:pPr>
    <w:rPr>
      <w:caps w:val="1"/>
      <w:color w:val="6b911c" w:themeColor="accent1" w:themeShade="0000BF"/>
      <w:spacing w:val="10"/>
    </w:rPr>
  </w:style>
  <w:style w:type="paragraph" w:styleId="Heading8">
    <w:name w:val="heading 8"/>
    <w:basedOn w:val="Normal"/>
    <w:next w:val="Normal"/>
    <w:link w:val="Heading8Char"/>
    <w:uiPriority w:val="9"/>
    <w:semiHidden w:val="1"/>
    <w:unhideWhenUsed w:val="1"/>
    <w:qFormat w:val="1"/>
    <w:rsid w:val="008818ED"/>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8818ED"/>
    <w:pPr>
      <w:spacing w:after="0" w:before="200"/>
      <w:outlineLvl w:val="8"/>
    </w:pPr>
    <w:rPr>
      <w:i w:val="1"/>
      <w:iCs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818ED"/>
    <w:rPr>
      <w:caps w:val="1"/>
      <w:color w:val="ffffff" w:themeColor="background1"/>
      <w:spacing w:val="15"/>
      <w:sz w:val="22"/>
      <w:szCs w:val="22"/>
      <w:shd w:color="auto" w:fill="90c226" w:themeFill="accent1" w:val="clear"/>
    </w:rPr>
  </w:style>
  <w:style w:type="character" w:styleId="Heading2Char" w:customStyle="1">
    <w:name w:val="Heading 2 Char"/>
    <w:basedOn w:val="DefaultParagraphFont"/>
    <w:link w:val="Heading2"/>
    <w:uiPriority w:val="9"/>
    <w:semiHidden w:val="1"/>
    <w:rsid w:val="008818ED"/>
    <w:rPr>
      <w:caps w:val="1"/>
      <w:spacing w:val="15"/>
      <w:shd w:color="auto" w:fill="e9f6d0" w:themeFill="accent1" w:themeFillTint="000033" w:val="clear"/>
    </w:rPr>
  </w:style>
  <w:style w:type="character" w:styleId="Heading3Char" w:customStyle="1">
    <w:name w:val="Heading 3 Char"/>
    <w:basedOn w:val="DefaultParagraphFont"/>
    <w:link w:val="Heading3"/>
    <w:uiPriority w:val="9"/>
    <w:semiHidden w:val="1"/>
    <w:rsid w:val="008818ED"/>
    <w:rPr>
      <w:caps w:val="1"/>
      <w:color w:val="476013" w:themeColor="accent1" w:themeShade="00007F"/>
      <w:spacing w:val="15"/>
    </w:rPr>
  </w:style>
  <w:style w:type="character" w:styleId="Heading4Char" w:customStyle="1">
    <w:name w:val="Heading 4 Char"/>
    <w:basedOn w:val="DefaultParagraphFont"/>
    <w:link w:val="Heading4"/>
    <w:uiPriority w:val="9"/>
    <w:semiHidden w:val="1"/>
    <w:rsid w:val="008818ED"/>
    <w:rPr>
      <w:caps w:val="1"/>
      <w:color w:val="6b911c" w:themeColor="accent1" w:themeShade="0000BF"/>
      <w:spacing w:val="10"/>
    </w:rPr>
  </w:style>
  <w:style w:type="character" w:styleId="Heading5Char" w:customStyle="1">
    <w:name w:val="Heading 5 Char"/>
    <w:basedOn w:val="DefaultParagraphFont"/>
    <w:link w:val="Heading5"/>
    <w:uiPriority w:val="9"/>
    <w:semiHidden w:val="1"/>
    <w:rsid w:val="008818ED"/>
    <w:rPr>
      <w:caps w:val="1"/>
      <w:color w:val="6b911c" w:themeColor="accent1" w:themeShade="0000BF"/>
      <w:spacing w:val="10"/>
    </w:rPr>
  </w:style>
  <w:style w:type="character" w:styleId="Heading6Char" w:customStyle="1">
    <w:name w:val="Heading 6 Char"/>
    <w:basedOn w:val="DefaultParagraphFont"/>
    <w:link w:val="Heading6"/>
    <w:uiPriority w:val="9"/>
    <w:semiHidden w:val="1"/>
    <w:rsid w:val="008818ED"/>
    <w:rPr>
      <w:caps w:val="1"/>
      <w:color w:val="6b911c" w:themeColor="accent1" w:themeShade="0000BF"/>
      <w:spacing w:val="10"/>
    </w:rPr>
  </w:style>
  <w:style w:type="character" w:styleId="Heading7Char" w:customStyle="1">
    <w:name w:val="Heading 7 Char"/>
    <w:basedOn w:val="DefaultParagraphFont"/>
    <w:link w:val="Heading7"/>
    <w:uiPriority w:val="9"/>
    <w:semiHidden w:val="1"/>
    <w:rsid w:val="008818ED"/>
    <w:rPr>
      <w:caps w:val="1"/>
      <w:color w:val="6b911c" w:themeColor="accent1" w:themeShade="0000BF"/>
      <w:spacing w:val="10"/>
    </w:rPr>
  </w:style>
  <w:style w:type="character" w:styleId="Heading8Char" w:customStyle="1">
    <w:name w:val="Heading 8 Char"/>
    <w:basedOn w:val="DefaultParagraphFont"/>
    <w:link w:val="Heading8"/>
    <w:uiPriority w:val="9"/>
    <w:semiHidden w:val="1"/>
    <w:rsid w:val="008818ED"/>
    <w:rPr>
      <w:caps w:val="1"/>
      <w:spacing w:val="10"/>
      <w:sz w:val="18"/>
      <w:szCs w:val="18"/>
    </w:rPr>
  </w:style>
  <w:style w:type="character" w:styleId="Heading9Char" w:customStyle="1">
    <w:name w:val="Heading 9 Char"/>
    <w:basedOn w:val="DefaultParagraphFont"/>
    <w:link w:val="Heading9"/>
    <w:uiPriority w:val="9"/>
    <w:semiHidden w:val="1"/>
    <w:rsid w:val="008818ED"/>
    <w:rPr>
      <w:i w:val="1"/>
      <w:iCs w:val="1"/>
      <w:caps w:val="1"/>
      <w:spacing w:val="10"/>
      <w:sz w:val="18"/>
      <w:szCs w:val="18"/>
    </w:rPr>
  </w:style>
  <w:style w:type="paragraph" w:styleId="Caption">
    <w:name w:val="caption"/>
    <w:basedOn w:val="Normal"/>
    <w:next w:val="Normal"/>
    <w:uiPriority w:val="35"/>
    <w:semiHidden w:val="1"/>
    <w:unhideWhenUsed w:val="1"/>
    <w:qFormat w:val="1"/>
    <w:rsid w:val="008818ED"/>
    <w:rPr>
      <w:b w:val="1"/>
      <w:bCs w:val="1"/>
      <w:color w:val="6b911c" w:themeColor="accent1" w:themeShade="0000BF"/>
      <w:sz w:val="16"/>
      <w:szCs w:val="16"/>
    </w:rPr>
  </w:style>
  <w:style w:type="paragraph" w:styleId="Title">
    <w:name w:val="Title"/>
    <w:basedOn w:val="Normal"/>
    <w:next w:val="Normal"/>
    <w:link w:val="TitleChar"/>
    <w:uiPriority w:val="10"/>
    <w:qFormat w:val="1"/>
    <w:rsid w:val="008818ED"/>
    <w:pPr>
      <w:spacing w:after="0" w:before="0"/>
    </w:pPr>
    <w:rPr>
      <w:rFonts w:asciiTheme="majorHAnsi" w:cstheme="majorBidi" w:eastAsiaTheme="majorEastAsia" w:hAnsiTheme="majorHAnsi"/>
      <w:caps w:val="1"/>
      <w:color w:val="90c226" w:themeColor="accent1"/>
      <w:spacing w:val="10"/>
      <w:sz w:val="52"/>
      <w:szCs w:val="52"/>
    </w:rPr>
  </w:style>
  <w:style w:type="character" w:styleId="TitleChar" w:customStyle="1">
    <w:name w:val="Title Char"/>
    <w:basedOn w:val="DefaultParagraphFont"/>
    <w:link w:val="Title"/>
    <w:uiPriority w:val="10"/>
    <w:rsid w:val="008818ED"/>
    <w:rPr>
      <w:rFonts w:asciiTheme="majorHAnsi" w:cstheme="majorBidi" w:eastAsiaTheme="majorEastAsia" w:hAnsiTheme="majorHAnsi"/>
      <w:caps w:val="1"/>
      <w:color w:val="90c226" w:themeColor="accent1"/>
      <w:spacing w:val="10"/>
      <w:sz w:val="52"/>
      <w:szCs w:val="52"/>
    </w:rPr>
  </w:style>
  <w:style w:type="paragraph" w:styleId="Subtitle">
    <w:name w:val="Subtitle"/>
    <w:basedOn w:val="Normal"/>
    <w:next w:val="Normal"/>
    <w:link w:val="SubtitleChar"/>
    <w:uiPriority w:val="11"/>
    <w:qFormat w:val="1"/>
    <w:rsid w:val="008818ED"/>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8818ED"/>
    <w:rPr>
      <w:caps w:val="1"/>
      <w:color w:val="595959" w:themeColor="text1" w:themeTint="0000A6"/>
      <w:spacing w:val="10"/>
      <w:sz w:val="21"/>
      <w:szCs w:val="21"/>
    </w:rPr>
  </w:style>
  <w:style w:type="character" w:styleId="Strong">
    <w:name w:val="Strong"/>
    <w:uiPriority w:val="22"/>
    <w:qFormat w:val="1"/>
    <w:rsid w:val="008818ED"/>
    <w:rPr>
      <w:b w:val="1"/>
      <w:bCs w:val="1"/>
    </w:rPr>
  </w:style>
  <w:style w:type="character" w:styleId="Emphasis">
    <w:name w:val="Emphasis"/>
    <w:uiPriority w:val="20"/>
    <w:qFormat w:val="1"/>
    <w:rsid w:val="008818ED"/>
    <w:rPr>
      <w:caps w:val="1"/>
      <w:color w:val="476013" w:themeColor="accent1" w:themeShade="00007F"/>
      <w:spacing w:val="5"/>
    </w:rPr>
  </w:style>
  <w:style w:type="paragraph" w:styleId="NoSpacing">
    <w:name w:val="No Spacing"/>
    <w:uiPriority w:val="1"/>
    <w:qFormat w:val="1"/>
    <w:rsid w:val="008818ED"/>
    <w:pPr>
      <w:spacing w:after="0" w:line="240" w:lineRule="auto"/>
    </w:pPr>
  </w:style>
  <w:style w:type="paragraph" w:styleId="ListParagraph">
    <w:name w:val="List Paragraph"/>
    <w:basedOn w:val="Normal"/>
    <w:uiPriority w:val="34"/>
    <w:qFormat w:val="1"/>
    <w:rsid w:val="008818ED"/>
    <w:pPr>
      <w:spacing w:after="0" w:before="0" w:line="240" w:lineRule="auto"/>
      <w:ind w:left="720"/>
      <w:contextualSpacing w:val="1"/>
    </w:pPr>
    <w:rPr>
      <w:rFonts w:ascii="Times New Roman" w:cs="Angsana New" w:eastAsia="Times New Roman" w:hAnsi="Times New Roman"/>
      <w:sz w:val="24"/>
      <w:szCs w:val="30"/>
      <w:lang w:bidi="th-TH"/>
    </w:rPr>
  </w:style>
  <w:style w:type="paragraph" w:styleId="Quote">
    <w:name w:val="Quote"/>
    <w:basedOn w:val="Normal"/>
    <w:next w:val="Normal"/>
    <w:link w:val="QuoteChar"/>
    <w:uiPriority w:val="29"/>
    <w:qFormat w:val="1"/>
    <w:rsid w:val="008818ED"/>
    <w:rPr>
      <w:i w:val="1"/>
      <w:iCs w:val="1"/>
      <w:sz w:val="24"/>
      <w:szCs w:val="24"/>
    </w:rPr>
  </w:style>
  <w:style w:type="character" w:styleId="QuoteChar" w:customStyle="1">
    <w:name w:val="Quote Char"/>
    <w:basedOn w:val="DefaultParagraphFont"/>
    <w:link w:val="Quote"/>
    <w:uiPriority w:val="29"/>
    <w:rsid w:val="008818ED"/>
    <w:rPr>
      <w:i w:val="1"/>
      <w:iCs w:val="1"/>
      <w:sz w:val="24"/>
      <w:szCs w:val="24"/>
    </w:rPr>
  </w:style>
  <w:style w:type="paragraph" w:styleId="IntenseQuote">
    <w:name w:val="Intense Quote"/>
    <w:basedOn w:val="Normal"/>
    <w:next w:val="Normal"/>
    <w:link w:val="IntenseQuoteChar"/>
    <w:uiPriority w:val="30"/>
    <w:qFormat w:val="1"/>
    <w:rsid w:val="008818ED"/>
    <w:pPr>
      <w:spacing w:after="240" w:before="240" w:line="240" w:lineRule="auto"/>
      <w:ind w:left="1080" w:right="1080"/>
      <w:jc w:val="center"/>
    </w:pPr>
    <w:rPr>
      <w:color w:val="90c226" w:themeColor="accent1"/>
      <w:sz w:val="24"/>
      <w:szCs w:val="24"/>
    </w:rPr>
  </w:style>
  <w:style w:type="character" w:styleId="IntenseQuoteChar" w:customStyle="1">
    <w:name w:val="Intense Quote Char"/>
    <w:basedOn w:val="DefaultParagraphFont"/>
    <w:link w:val="IntenseQuote"/>
    <w:uiPriority w:val="30"/>
    <w:rsid w:val="008818ED"/>
    <w:rPr>
      <w:color w:val="90c226" w:themeColor="accent1"/>
      <w:sz w:val="24"/>
      <w:szCs w:val="24"/>
    </w:rPr>
  </w:style>
  <w:style w:type="character" w:styleId="SubtleEmphasis">
    <w:name w:val="Subtle Emphasis"/>
    <w:uiPriority w:val="19"/>
    <w:qFormat w:val="1"/>
    <w:rsid w:val="008818ED"/>
    <w:rPr>
      <w:i w:val="1"/>
      <w:iCs w:val="1"/>
      <w:color w:val="476013" w:themeColor="accent1" w:themeShade="00007F"/>
    </w:rPr>
  </w:style>
  <w:style w:type="character" w:styleId="IntenseEmphasis">
    <w:name w:val="Intense Emphasis"/>
    <w:uiPriority w:val="21"/>
    <w:qFormat w:val="1"/>
    <w:rsid w:val="008818ED"/>
    <w:rPr>
      <w:b w:val="1"/>
      <w:bCs w:val="1"/>
      <w:caps w:val="1"/>
      <w:color w:val="476013" w:themeColor="accent1" w:themeShade="00007F"/>
      <w:spacing w:val="10"/>
    </w:rPr>
  </w:style>
  <w:style w:type="character" w:styleId="SubtleReference">
    <w:name w:val="Subtle Reference"/>
    <w:uiPriority w:val="31"/>
    <w:qFormat w:val="1"/>
    <w:rsid w:val="008818ED"/>
    <w:rPr>
      <w:b w:val="1"/>
      <w:bCs w:val="1"/>
      <w:color w:val="90c226" w:themeColor="accent1"/>
    </w:rPr>
  </w:style>
  <w:style w:type="character" w:styleId="IntenseReference">
    <w:name w:val="Intense Reference"/>
    <w:uiPriority w:val="32"/>
    <w:qFormat w:val="1"/>
    <w:rsid w:val="008818ED"/>
    <w:rPr>
      <w:b w:val="1"/>
      <w:bCs w:val="1"/>
      <w:i w:val="1"/>
      <w:iCs w:val="1"/>
      <w:caps w:val="1"/>
      <w:color w:val="90c226" w:themeColor="accent1"/>
    </w:rPr>
  </w:style>
  <w:style w:type="character" w:styleId="BookTitle">
    <w:name w:val="Book Title"/>
    <w:uiPriority w:val="33"/>
    <w:qFormat w:val="1"/>
    <w:rsid w:val="008818ED"/>
    <w:rPr>
      <w:b w:val="1"/>
      <w:bCs w:val="1"/>
      <w:i w:val="1"/>
      <w:iCs w:val="1"/>
      <w:spacing w:val="0"/>
    </w:rPr>
  </w:style>
  <w:style w:type="paragraph" w:styleId="TOCHeading">
    <w:name w:val="TOC Heading"/>
    <w:basedOn w:val="Heading1"/>
    <w:next w:val="Normal"/>
    <w:uiPriority w:val="39"/>
    <w:semiHidden w:val="1"/>
    <w:unhideWhenUsed w:val="1"/>
    <w:qFormat w:val="1"/>
    <w:rsid w:val="008818ED"/>
    <w:pPr>
      <w:outlineLvl w:val="9"/>
    </w:pPr>
  </w:style>
  <w:style w:type="character" w:styleId="PlaceholderText">
    <w:name w:val="Placeholder Text"/>
    <w:basedOn w:val="DefaultParagraphFont"/>
    <w:uiPriority w:val="99"/>
    <w:semiHidden w:val="1"/>
    <w:rsid w:val="00984ADB"/>
    <w:rPr>
      <w:color w:val="666666"/>
    </w:rPr>
  </w:style>
  <w:style w:type="character" w:styleId="Hyperlink">
    <w:name w:val="Hyperlink"/>
    <w:basedOn w:val="DefaultParagraphFont"/>
    <w:uiPriority w:val="99"/>
    <w:unhideWhenUsed w:val="1"/>
    <w:rsid w:val="00984ADB"/>
    <w:rPr>
      <w:color w:val="99ca3c" w:themeColor="hyperlink"/>
      <w:u w:val="single"/>
    </w:rPr>
  </w:style>
  <w:style w:type="character" w:styleId="UnresolvedMention">
    <w:name w:val="Unresolved Mention"/>
    <w:basedOn w:val="DefaultParagraphFont"/>
    <w:uiPriority w:val="99"/>
    <w:semiHidden w:val="1"/>
    <w:unhideWhenUsed w:val="1"/>
    <w:rsid w:val="00984ADB"/>
    <w:rPr>
      <w:color w:val="605e5c"/>
      <w:shd w:color="auto" w:fill="e1dfdd" w:val="clear"/>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07/s10072-016-2790-8"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IqjxYS/PUsdWk+ATMj8BtZ1uQ==">CgMxLjA4AHIhMXVkNG50OVE1WVJENUZvcXdNd3BEaVRSOTZKRHZrbGF3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2024-12-06T23:44:00Z</dcterms:created>
  <dc:creator>Mita Majdina Anugrah</dc:creator>
</cp:coreProperties>
</file>