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rPr>
          <w:rFonts w:eastAsia="Arial"/>
          <w:sz w:val="40"/>
          <w:szCs w:val="40"/>
        </w:rPr>
      </w:pPr>
      <w:r>
        <w:rPr>
          <w:rFonts w:eastAsia="Arial"/>
          <w:sz w:val="40"/>
          <w:szCs w:val="40"/>
        </w:rPr>
        <w:t>Git and GitHub</w:t>
      </w:r>
    </w:p>
    <w:p>
      <w:pPr>
        <w:pStyle w:val="para1"/>
        <w:rPr>
          <w:sz w:val="28"/>
          <w:szCs w:val="28"/>
        </w:rPr>
      </w:pPr>
      <w:r>
        <w:rPr>
          <w:sz w:val="28"/>
          <w:szCs w:val="28"/>
        </w:rPr>
        <w:t>Create a Git Depository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Git depository: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on ‘</w:t>
      </w:r>
      <w:r>
        <w:rPr>
          <w:b/>
          <w:bCs/>
          <w:sz w:val="24"/>
          <w:szCs w:val="24"/>
        </w:rPr>
        <w:t>Start A Project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Enter a name for ‘</w:t>
      </w:r>
      <w:r>
        <w:rPr>
          <w:b/>
          <w:bCs/>
          <w:sz w:val="24"/>
          <w:szCs w:val="24"/>
        </w:rPr>
        <w:t>Repository Name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Leave the project as ‘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Check ‘</w:t>
      </w:r>
      <w:r>
        <w:rPr>
          <w:b/>
          <w:bCs/>
          <w:sz w:val="24"/>
          <w:szCs w:val="24"/>
        </w:rPr>
        <w:t>Initialize this repository with a README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‘</w:t>
      </w:r>
      <w:r>
        <w:rPr>
          <w:b/>
          <w:bCs/>
          <w:sz w:val="24"/>
          <w:szCs w:val="24"/>
        </w:rPr>
        <w:t>Create a repository</w:t>
      </w:r>
      <w:r>
        <w:rPr>
          <w:sz w:val="24"/>
          <w:szCs w:val="24"/>
        </w:rPr>
        <w:t>’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Note: Within the README, you can click on it in the repository and type whatever you want to describe the project.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clone a repository: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‘</w:t>
      </w:r>
      <w:r>
        <w:rPr>
          <w:b/>
          <w:bCs/>
          <w:color w:val="000000"/>
          <w:sz w:val="24"/>
          <w:szCs w:val="24"/>
        </w:rPr>
        <w:t>Clone or Download</w:t>
      </w:r>
      <w:r>
        <w:rPr>
          <w:color w:val="000000"/>
          <w:sz w:val="24"/>
          <w:szCs w:val="24"/>
        </w:rPr>
        <w:t>’ button’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Copy the Git url to the repository within the text field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Within your terminal program ‘cd’ (change directory) into the directory on your</w:t>
        <w:br w:type="textWrapping"/>
        <w:t xml:space="preserve">            computer, in which you would like to clone the repository.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clone</w:t>
      </w:r>
      <w:r>
        <w:rPr>
          <w:color w:val="000000"/>
          <w:sz w:val="24"/>
          <w:szCs w:val="24"/>
        </w:rPr>
        <w:t xml:space="preserve"> “</w:t>
      </w:r>
      <w:r>
        <w:rPr>
          <w:b/>
          <w:bCs/>
          <w:color w:val="000000"/>
          <w:sz w:val="24"/>
          <w:szCs w:val="24"/>
        </w:rPr>
        <w:t>url to repository</w:t>
      </w:r>
      <w:r>
        <w:rPr>
          <w:color w:val="000000"/>
          <w:sz w:val="24"/>
          <w:szCs w:val="24"/>
        </w:rPr>
        <w:t>”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Copy your files to the newly to newly created local git reposity folder on your </w:t>
        <w:br w:type="textWrapping"/>
        <w:tab/>
        <w:t xml:space="preserve">      machine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status of modified files on your local machine: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git status</w:t>
      </w:r>
      <w:r>
        <w:rPr>
          <w:color w:val="000000"/>
          <w:sz w:val="24"/>
          <w:szCs w:val="24"/>
        </w:rPr>
        <w:t>’. This will display of modified files in</w:t>
      </w:r>
      <w:r>
        <w:rPr>
          <w:b/>
          <w:bCs/>
          <w:color w:val="ff0000"/>
          <w:sz w:val="24"/>
          <w:szCs w:val="24"/>
        </w:rPr>
        <w:t xml:space="preserve"> red</w:t>
      </w:r>
      <w:r>
        <w:rPr>
          <w:color w:val="000000"/>
          <w:sz w:val="24"/>
          <w:szCs w:val="24"/>
        </w:rPr>
        <w:t>; which needs to be</w:t>
        <w:br w:type="textWrapping"/>
        <w:tab/>
        <w:t xml:space="preserve">      ‘added’ for tracking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add files to be tracked: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add</w:t>
      </w:r>
      <w:r>
        <w:rPr>
          <w:color w:val="000000"/>
          <w:sz w:val="24"/>
          <w:szCs w:val="24"/>
        </w:rPr>
        <w:t xml:space="preserve">’ + </w:t>
      </w:r>
      <w:r>
        <w:rPr>
          <w:b/>
          <w:bCs/>
          <w:color w:val="000000"/>
          <w:sz w:val="24"/>
          <w:szCs w:val="24"/>
        </w:rPr>
        <w:t>filename</w:t>
      </w:r>
      <w:r>
        <w:rPr>
          <w:color w:val="000000"/>
          <w:sz w:val="24"/>
          <w:szCs w:val="24"/>
        </w:rPr>
        <w:t xml:space="preserve"> or </w:t>
      </w:r>
      <w:r>
        <w:rPr>
          <w:b/>
          <w:bCs/>
          <w:color w:val="000000"/>
          <w:sz w:val="24"/>
          <w:szCs w:val="24"/>
        </w:rPr>
        <w:t>folder</w:t>
      </w:r>
      <w:r>
        <w:rPr>
          <w:color w:val="000000"/>
          <w:sz w:val="24"/>
          <w:szCs w:val="24"/>
        </w:rPr>
        <w:t xml:space="preserve"> or ‘</w:t>
      </w:r>
      <w:r>
        <w:rPr>
          <w:b/>
          <w:bCs/>
          <w:color w:val="000000"/>
          <w:sz w:val="24"/>
          <w:szCs w:val="24"/>
        </w:rPr>
        <w:t>$ git add -A</w:t>
      </w:r>
      <w:r>
        <w:rPr>
          <w:color w:val="000000"/>
          <w:sz w:val="24"/>
          <w:szCs w:val="24"/>
        </w:rPr>
        <w:t>’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commit the modifications of the tracked files: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‘git commit -m ‘</w:t>
      </w:r>
      <w:r>
        <w:rPr>
          <w:b/>
          <w:bCs/>
          <w:color w:val="000000"/>
          <w:sz w:val="24"/>
          <w:szCs w:val="24"/>
        </w:rPr>
        <w:t>add a descriptive message here</w:t>
      </w:r>
      <w:r>
        <w:rPr>
          <w:color w:val="000000"/>
          <w:sz w:val="24"/>
          <w:szCs w:val="24"/>
        </w:rPr>
        <w:t>’</w:t>
        <w:tab/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account validation is returned run: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user.email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you@your email.com</w:t>
      </w:r>
      <w:r>
        <w:rPr>
          <w:color w:val="000000"/>
          <w:sz w:val="24"/>
          <w:szCs w:val="24"/>
        </w:rPr>
        <w:t>’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user.name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repository name</w:t>
      </w:r>
      <w:r>
        <w:rPr>
          <w:color w:val="000000"/>
          <w:sz w:val="24"/>
          <w:szCs w:val="24"/>
        </w:rPr>
        <w:t>’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Re-run the ‘</w:t>
      </w:r>
      <w:r>
        <w:rPr>
          <w:b/>
          <w:bCs/>
          <w:color w:val="000000"/>
          <w:sz w:val="24"/>
          <w:szCs w:val="24"/>
        </w:rPr>
        <w:t>commit</w:t>
      </w:r>
      <w:r>
        <w:rPr>
          <w:color w:val="000000"/>
          <w:sz w:val="24"/>
          <w:szCs w:val="24"/>
        </w:rPr>
        <w:t>’ script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push your commit files to your GitHub repository:</w:t>
      </w:r>
    </w:p>
    <w:p>
      <w:pPr>
        <w:numPr>
          <w:ilvl w:val="0"/>
          <w:numId w:val="2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push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latest version of any changes:</w:t>
      </w:r>
    </w:p>
    <w:p>
      <w:pPr>
        <w:numPr>
          <w:ilvl w:val="0"/>
          <w:numId w:val="3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pull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r/>
      <w:r>
        <w:br w:type="page"/>
      </w:r>
    </w:p>
    <w:p>
      <w:pPr>
        <w:pStyle w:val="para3"/>
      </w:pPr>
      <w:r>
        <w:t>Branching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real-world situations, use ‘branching’ to make edits/changes to files for approval before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merging them to the master branch.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new branch: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branch NewBranchName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checkout NewBranchName</w:t>
      </w:r>
    </w:p>
    <w:p>
      <w:r/>
    </w:p>
    <w:p>
      <w: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iberation">
    <w:panose1 w:val="020B0604020202020204"/>
    <w:charset w:val="00"/>
    <w:family w:val="auto"/>
    <w:pitch w:val="default"/>
  </w:font>
  <w:font w:name="Algerian">
    <w:panose1 w:val="04020705040A02060702"/>
    <w:charset w:val="00"/>
    <w:family w:val="decorative"/>
    <w:pitch w:val="default"/>
  </w:font>
  <w:font w:name="Arial Black">
    <w:panose1 w:val="020B0A04020102020204"/>
    <w:charset w:val="00"/>
    <w:family w:val="swiss"/>
    <w:pitch w:val="default"/>
  </w:font>
  <w:font w:name="Lucida Bright">
    <w:panose1 w:val="02040602050505020304"/>
    <w:charset w:val="00"/>
    <w:family w:val="roman"/>
    <w:pitch w:val="default"/>
  </w:font>
  <w:font w:name="Glasgow">
    <w:panose1 w:val="00000000000000000000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000000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4"/>
      <w:tmLastPosIdx w:val="28"/>
    </w:tmLastPosCaret>
    <w:tmLastPosAnchor>
      <w:tmLastPosPgfIdx w:val="0"/>
      <w:tmLastPosIdx w:val="0"/>
    </w:tmLastPosAnchor>
    <w:tmLastPosTblRect w:left="0" w:top="0" w:right="0" w:bottom="0"/>
  </w:tmLastPos>
  <w:tmAppRevision w:date="1591249984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2020-06-03T01:52:11Z</dcterms:created>
  <dcterms:modified xsi:type="dcterms:W3CDTF">2020-06-04T05:53:04Z</dcterms:modified>
</cp:coreProperties>
</file>