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6BFE" w:rsidRDefault="00DC3FB2" w:rsidP="00DC3FB2">
      <w:pPr>
        <w:pStyle w:val="Heading1"/>
        <w:spacing w:before="0"/>
        <w:rPr>
          <w:caps w:val="0"/>
        </w:rPr>
      </w:pPr>
      <w:bookmarkStart w:id="0" w:name="_Toc63441021"/>
      <w:r>
        <w:rPr>
          <w:caps w:val="0"/>
        </w:rPr>
        <w:t xml:space="preserve">BAB II </w:t>
      </w:r>
    </w:p>
    <w:p w:rsidR="00DC3FB2" w:rsidRPr="00896E4F" w:rsidRDefault="00DC3FB2" w:rsidP="00AE6BFE">
      <w:pPr>
        <w:pStyle w:val="Heading1"/>
        <w:spacing w:before="0"/>
      </w:pPr>
      <w:r>
        <w:rPr>
          <w:caps w:val="0"/>
        </w:rPr>
        <w:t>LANDASAN TEORI</w:t>
      </w:r>
      <w:bookmarkStart w:id="1" w:name="_GoBack"/>
      <w:bookmarkEnd w:id="0"/>
      <w:bookmarkEnd w:id="1"/>
    </w:p>
    <w:p w:rsidR="00DC3FB2" w:rsidRDefault="00DC3FB2" w:rsidP="00DC3FB2"/>
    <w:p w:rsidR="00DC3FB2" w:rsidRPr="009033D3" w:rsidRDefault="00DC3FB2" w:rsidP="00DC3FB2">
      <w:pPr>
        <w:pStyle w:val="Heading2"/>
      </w:pPr>
      <w:bookmarkStart w:id="2" w:name="_Toc63441022"/>
      <w:r>
        <w:t xml:space="preserve">2.1. </w:t>
      </w:r>
      <w:r w:rsidRPr="003E7D86">
        <w:t>Data</w:t>
      </w:r>
      <w:r w:rsidRPr="009033D3">
        <w:rPr>
          <w:i/>
        </w:rPr>
        <w:t xml:space="preserve"> Mining</w:t>
      </w:r>
      <w:bookmarkEnd w:id="2"/>
    </w:p>
    <w:p w:rsidR="00DC3FB2" w:rsidRDefault="00DC3FB2" w:rsidP="00DC3FB2">
      <w:pPr>
        <w:ind w:left="450" w:firstLine="270"/>
      </w:pPr>
      <w:r w:rsidRPr="003E7D86">
        <w:rPr>
          <w:iCs/>
          <w:sz w:val="23"/>
          <w:szCs w:val="23"/>
        </w:rPr>
        <w:t xml:space="preserve">Data </w:t>
      </w:r>
      <w:r>
        <w:rPr>
          <w:i/>
          <w:iCs/>
          <w:sz w:val="23"/>
          <w:szCs w:val="23"/>
        </w:rPr>
        <w:t xml:space="preserve">mining </w:t>
      </w:r>
      <w:r>
        <w:rPr>
          <w:sz w:val="23"/>
          <w:szCs w:val="23"/>
        </w:rPr>
        <w:t xml:space="preserve">merupakan serangkaian proses untuk menggali informasi dengan melakukan analisa data untuk menemukan suatu pola dari kumpulan data tersebut. </w:t>
      </w:r>
      <w:r w:rsidRPr="00EC0199">
        <w:rPr>
          <w:iCs/>
          <w:sz w:val="23"/>
          <w:szCs w:val="23"/>
        </w:rPr>
        <w:t xml:space="preserve">Data mining </w:t>
      </w:r>
      <w:r w:rsidRPr="00EC0199">
        <w:rPr>
          <w:sz w:val="23"/>
          <w:szCs w:val="23"/>
        </w:rPr>
        <w:t>mampu menganalisa data yang besar menjadi ekstraksi berupa pola yang mempunyai arti bagi pendukung keputusan</w:t>
      </w:r>
      <w:r>
        <w:rPr>
          <w:sz w:val="23"/>
          <w:szCs w:val="23"/>
        </w:rPr>
        <w:t xml:space="preserve"> </w:t>
      </w:r>
      <w:r>
        <w:rPr>
          <w:sz w:val="23"/>
          <w:szCs w:val="23"/>
        </w:rPr>
        <w:fldChar w:fldCharType="begin" w:fldLock="1"/>
      </w:r>
      <w:r>
        <w:rPr>
          <w:sz w:val="23"/>
          <w:szCs w:val="23"/>
        </w:rPr>
        <w:instrText>ADDIN CSL_CITATION {"citationItems":[{"id":"ITEM-1","itemData":{"abstract":"Data mining merupakan proses analisa data untuk menemukan suatu pola dari kumpulan data tersebut. Data mining mampu menganalisa data yang besar menjadi informasi berupa pola yang mempunyai arti bagi pendukung keputusan. Salah satu teknik data mining yang dapat digunakan adalah association data mining atau yang biasa disebut dengan istilah market basket analysis. Market basket didefinisikan sebagai suatu itemset yang dibeli secara bersamaan oleh pelanggan dalam suatu transaksi. Market basket analysis adalah suatu alat yang ampuh untuk pelaksanaan strategi cross-selling. Metode ini dimulai dengan mencari sejumlah frequent itemset dan dilanjutkan dengan pembentukan aturan-aturan asosiasi (association rules). Algoritma Apriori dan frequent pattern growth (FP-growth) adalah dua algoritma yang sangat populer untuk menemukan sejumlah frequent itemset dari data-data transaksi yang tersimpan dalam basis data. Dalam penelitian ini algoritma Apriori dan frequent pattern growth (FP-growth) digunakan untuk membantu menemukan sejumlah aturan asosiasi dari basis data transaksi penjualan produk buku di Percetakan PT. Gramedia, sehingga untuk selanjutnya dapat digunakan sebagai pertimbangan dalam membuat strategi pemasaran dan penjualan yang efektif.","author":[{"dropping-particle":"","family":"Gunadi","given":"Goldie","non-dropping-particle":"","parse-names":false,"suffix":""},{"dropping-particle":"","family":"Sensuse","given":"Dana Indra","non-dropping-particle":"","parse-names":false,"suffix":""}],"container-title":"Telematika","id":"ITEM-1","issue":"1","issued":{"date-parts":[["2012"]]},"page":"118-132","title":"Penerapan Metode Data Mining Market Basket Analysis Terhadap Data Penjualan Produk Buku Dengan Menggunakan Algoritma Apriori Dan Frequent Pattern Growth ( Fp-Growth ) :","type":"article-journal","volume":"4"},"uris":["http://www.mendeley.com/documents/?uuid=492f75e0-074b-4201-9368-5949cc6b85ca"]}],"mendeley":{"formattedCitation":"(Gunadi &amp; Sensuse, 2012)","plainTextFormattedCitation":"(Gunadi &amp; Sensuse, 2012)","previouslyFormattedCitation":"(Gunadi &amp; Sensuse, 2012)"},"properties":{"noteIndex":0},"schema":"https://github.com/citation-style-language/schema/raw/master/csl-citation.json"}</w:instrText>
      </w:r>
      <w:r>
        <w:rPr>
          <w:sz w:val="23"/>
          <w:szCs w:val="23"/>
        </w:rPr>
        <w:fldChar w:fldCharType="separate"/>
      </w:r>
      <w:r w:rsidRPr="00315831">
        <w:rPr>
          <w:noProof/>
          <w:sz w:val="23"/>
          <w:szCs w:val="23"/>
        </w:rPr>
        <w:t>(Gunadi &amp; Sensuse, 2012)</w:t>
      </w:r>
      <w:r>
        <w:rPr>
          <w:sz w:val="23"/>
          <w:szCs w:val="23"/>
        </w:rPr>
        <w:fldChar w:fldCharType="end"/>
      </w:r>
      <w:r>
        <w:rPr>
          <w:sz w:val="23"/>
          <w:szCs w:val="23"/>
        </w:rPr>
        <w:t xml:space="preserve">. Data mining juga bisa disebut knowledge discovery adalah proses pengambilan pola pada data yang </w:t>
      </w:r>
      <w:proofErr w:type="gramStart"/>
      <w:r>
        <w:rPr>
          <w:sz w:val="23"/>
          <w:szCs w:val="23"/>
        </w:rPr>
        <w:t>akan</w:t>
      </w:r>
      <w:proofErr w:type="gramEnd"/>
      <w:r>
        <w:rPr>
          <w:sz w:val="23"/>
          <w:szCs w:val="23"/>
        </w:rPr>
        <w:t xml:space="preserve"> diproses lalu output tersebut berupa informasi yang sangat penting. Proses yang dilakukan untuk mengekstrak pengetahuan dalam data mining adalah pengenalan pola, clustering, asosiasi, prediksi dan klasifikasi </w:t>
      </w:r>
      <w:r>
        <w:rPr>
          <w:sz w:val="23"/>
          <w:szCs w:val="23"/>
        </w:rPr>
        <w:fldChar w:fldCharType="begin" w:fldLock="1"/>
      </w:r>
      <w:r>
        <w:rPr>
          <w:sz w:val="23"/>
          <w:szCs w:val="23"/>
        </w:rPr>
        <w:instrText>ADDIN CSL_CITATION {"citationItems":[{"id":"ITEM-1","itemData":{"DOI":"10.24176/simet.v9i1.2002","ISSN":"2252-4983","abstract":"Harapan masyarakat secara umum sangat besar yaitu supaya institusi pendidikan dapat menyelenggarakan pendidikan yang berkualitas bagi mahasiswa sehingga menghasilkan keluaran berupa sumber daya manusia yang terampil, berilmu, cerdas dan berkualitas. Penerapan Data Mining dilakukan untuk dapat mengukur kinerja akademik mahasiswa di Universitas Muhammadiyah melalui pengukuran pada Indeks Prestasi Akademik (IPK) sebagai yang utama. Keberhasilan dalam memperoleh IPK yang tinggi biasanya dipengaruhi oleh banyak faktor salah satunya adalah jam berlajar mahasiswa tersebut. Banyak mahasiswa di lingkungan Universitas Muhammadiyah Tasikmalaya (UMTAS) menjadi pengguna Internet aktif dan menjadi indikasi faktor pengganggu dalam kegiatan belajar mahasiswa. Dalam penelitian ini akan dilakukan penerapan data mining dengan mengklasifikasikan melalui aturan atau rule algoritma Decision Tree mahasiswa berdasarkan IPK yang diperoleh pada semester sebelumnya. Selanjutnya, untuk mengetahui pengaruh yang signifikan dari faktor-faktor yang ada menggunakan metode penghitungan chi-square. Hasil dari penelitian ini menunjukan bahwa hasil prediksi dari data uji memberikan angka sebesar 84% mahasiwa memperoleh IPK Tinggi dan 16% sisanya memperoleh IPK Sedang. Untuk uji menggunakan chi kuadrat dapat menunjukan bahwa adanya nilai yang signifikan antara Penggunaan Media social terhadap nilai IPK. Ternyata, hasil berbeda terjadi pada hubungan antara waktku belajar terhadap niliai IPK yang tidak menunjukan adanya nilai yang signifikan.Kata kunci: klasifikasi, prediksi, Internet, media sosial, pengguna internet, pengaruh media sosial.","author":[{"dropping-particle":"","family":"Fitri","given":"Sulidar","non-dropping-particle":"","parse-names":false,"suffix":""},{"dropping-particle":"","family":"Nurjanah","given":"Novi","non-dropping-particle":"","parse-names":false,"suffix":""},{"dropping-particle":"","family":"Astuti","given":"Windi","non-dropping-particle":"","parse-names":false,"suffix":""}],"container-title":"Simetris: Jurnal Teknik Mesin, Elektro dan Ilmu Komputer","id":"ITEM-1","issue":"1","issued":{"date-parts":[["2018"]]},"page":"633-640","title":"Penerapan Data Mining Untuk Evaluasi Kinerja Akademik Mahasiswa (Studi Kasus: Umtas)","type":"article-journal","volume":"9"},"uris":["http://www.mendeley.com/documents/?uuid=4f2aa609-b979-49e6-ad16-4aa8e992f686"]}],"mendeley":{"formattedCitation":"(Fitri, Nurjanah, &amp; Astuti, 2018)","plainTextFormattedCitation":"(Fitri, Nurjanah, &amp; Astuti, 2018)","previouslyFormattedCitation":"(Fitri, Nurjanah, &amp; Astuti, 2018)"},"properties":{"noteIndex":0},"schema":"https://github.com/citation-style-language/schema/raw/master/csl-citation.json"}</w:instrText>
      </w:r>
      <w:r>
        <w:rPr>
          <w:sz w:val="23"/>
          <w:szCs w:val="23"/>
        </w:rPr>
        <w:fldChar w:fldCharType="separate"/>
      </w:r>
      <w:r w:rsidRPr="00315831">
        <w:rPr>
          <w:noProof/>
          <w:sz w:val="23"/>
          <w:szCs w:val="23"/>
        </w:rPr>
        <w:t>(Fitri, Nurjanah, &amp; Astuti, 2018)</w:t>
      </w:r>
      <w:r>
        <w:rPr>
          <w:sz w:val="23"/>
          <w:szCs w:val="23"/>
        </w:rPr>
        <w:fldChar w:fldCharType="end"/>
      </w:r>
      <w:r>
        <w:rPr>
          <w:sz w:val="23"/>
          <w:szCs w:val="23"/>
        </w:rPr>
        <w:t xml:space="preserve">. </w:t>
      </w:r>
      <w:proofErr w:type="gramStart"/>
      <w:r w:rsidRPr="003E7D86">
        <w:rPr>
          <w:iCs/>
          <w:sz w:val="23"/>
          <w:szCs w:val="23"/>
        </w:rPr>
        <w:t>Data</w:t>
      </w:r>
      <w:r>
        <w:rPr>
          <w:i/>
          <w:iCs/>
          <w:sz w:val="23"/>
          <w:szCs w:val="23"/>
        </w:rPr>
        <w:t xml:space="preserve"> mining </w:t>
      </w:r>
      <w:r>
        <w:rPr>
          <w:sz w:val="23"/>
          <w:szCs w:val="23"/>
        </w:rPr>
        <w:t xml:space="preserve">memiliki variasi untuk menemukan pola dari ekstraksi sebuah kumpulan sekumpulan data tekstual yang disebut dengan </w:t>
      </w:r>
      <w:r>
        <w:rPr>
          <w:i/>
          <w:iCs/>
          <w:sz w:val="23"/>
          <w:szCs w:val="23"/>
        </w:rPr>
        <w:t>text mining</w:t>
      </w:r>
      <w:r>
        <w:rPr>
          <w:sz w:val="23"/>
          <w:szCs w:val="23"/>
        </w:rPr>
        <w:t>.</w:t>
      </w:r>
      <w:proofErr w:type="gramEnd"/>
      <w:r>
        <w:rPr>
          <w:sz w:val="23"/>
          <w:szCs w:val="23"/>
        </w:rPr>
        <w:t xml:space="preserve"> </w:t>
      </w:r>
      <w:proofErr w:type="gramStart"/>
      <w:r>
        <w:rPr>
          <w:i/>
          <w:iCs/>
          <w:sz w:val="23"/>
          <w:szCs w:val="23"/>
        </w:rPr>
        <w:t xml:space="preserve">Text mining </w:t>
      </w:r>
      <w:r>
        <w:rPr>
          <w:sz w:val="23"/>
          <w:szCs w:val="23"/>
        </w:rPr>
        <w:t>memiliki fokus pada pengolahan data berupa kata atau teks.</w:t>
      </w:r>
      <w:proofErr w:type="gramEnd"/>
    </w:p>
    <w:p w:rsidR="00DC3FB2" w:rsidRDefault="00DC3FB2" w:rsidP="00DC3FB2">
      <w:pPr>
        <w:pStyle w:val="Heading2"/>
        <w:rPr>
          <w:i/>
        </w:rPr>
      </w:pPr>
      <w:bookmarkStart w:id="3" w:name="_Toc63441023"/>
      <w:r>
        <w:t xml:space="preserve">2.2. </w:t>
      </w:r>
      <w:r>
        <w:rPr>
          <w:i/>
        </w:rPr>
        <w:t>Text Mining</w:t>
      </w:r>
      <w:bookmarkEnd w:id="3"/>
    </w:p>
    <w:p w:rsidR="00DC3FB2" w:rsidRDefault="00DC3FB2" w:rsidP="00DC3FB2">
      <w:pPr>
        <w:pStyle w:val="Default"/>
        <w:ind w:left="450" w:firstLine="270"/>
        <w:jc w:val="both"/>
        <w:rPr>
          <w:sz w:val="23"/>
          <w:szCs w:val="23"/>
        </w:rPr>
      </w:pPr>
      <w:r>
        <w:rPr>
          <w:sz w:val="23"/>
          <w:szCs w:val="23"/>
        </w:rPr>
        <w:t xml:space="preserve">Menurut Hearst </w:t>
      </w:r>
      <w:r>
        <w:rPr>
          <w:i/>
          <w:iCs/>
          <w:sz w:val="23"/>
          <w:szCs w:val="23"/>
        </w:rPr>
        <w:t xml:space="preserve">text mining </w:t>
      </w:r>
      <w:r>
        <w:rPr>
          <w:sz w:val="23"/>
          <w:szCs w:val="23"/>
        </w:rPr>
        <w:t xml:space="preserve">diartikan sebagai penemuan informasi yang baru dan tidak diketahui sebelumnya oleh komputer, dengan secara otomatis mengekstrak informasi dari sumber-sumber yang berbeda </w:t>
      </w:r>
      <w:r>
        <w:rPr>
          <w:sz w:val="23"/>
          <w:szCs w:val="23"/>
        </w:rPr>
        <w:fldChar w:fldCharType="begin" w:fldLock="1"/>
      </w:r>
      <w:r>
        <w:rPr>
          <w:sz w:val="23"/>
          <w:szCs w:val="23"/>
        </w:rPr>
        <w:instrText>ADDIN CSL_CITATION {"citationItems":[{"id":"ITEM-1","itemData":{"ISSN":"0854-9524","abstract":"Salah satu cara yang paling berhasil untuk mengorganisasikan informasi dalam jumlah banyak dan dapat dipahami oleh para pencari informasi adalah dengan melakukan klasifikasi dokumen berdasarkan topiknya. Kebutuhan akan dokumen pembelajaran untuk melakukan klasifikasi dokumen merupakan salah satu permasalahan yang sering muncul dalam topik klasifikasi dokumen. Permasalahan yang timbul menjadi semakin rumit dengan adanya fakta bahwa jumlah simpanan data berita menjadi sangat besar dan tidak terorganisir. Oleh karena itu, diperlukan suatu strategi pengelompokan otomatis dokumen-dokumen berita tersebut. Klasifikasi merupakan salah satu metode dalam data mining yang bertujuan untuk mendefinisikan kelas dari sebuah objek yang belum diketahui kelasnya. Pada klasifikasi terlebih dahulu akan dilakukan proses training dan testing. Pada proses tersebut akan digunakan dataset yang telah diketahui kelas objeknya. Pada penelitian ini akan dibangun aplikasi Klasifikasi Berita Menggunakan Ontologi. Obyek penelitian dari penelitian ini adalah artikel berita berbahasa Indonesia dari situs http://www.google.com. Dengan adanya klasifikasi dokumen maka hasil download berita dari situs http://www.google.com dapat lebih terstruktur sehingga untuk mendapatkan informasi lebih cepat dan relevan sesuai dengan yang diinginkan.","author":[{"dropping-particle":"","family":"Februariyanti","given":"Herny","non-dropping-particle":"","parse-names":false,"suffix":""}],"container-title":"Teknologi Informasi DINAMIK","id":"ITEM-1","issue":"1","issued":{"date-parts":[["2012"]]},"page":"14-23","title":"Klasifikasi Dokumen Berita Teks Bahasa Indonesia menggunakan Ontologi","type":"article-journal","volume":"17"},"uris":["http://www.mendeley.com/documents/?uuid=ebd45316-7a8a-4bff-a47c-03f32d9665d5"]}],"mendeley":{"formattedCitation":"(Februariyanti, 2012)","plainTextFormattedCitation":"(Februariyanti, 2012)","previouslyFormattedCitation":"(Februariyanti, 2012)"},"properties":{"noteIndex":0},"schema":"https://github.com/citation-style-language/schema/raw/master/csl-citation.json"}</w:instrText>
      </w:r>
      <w:r>
        <w:rPr>
          <w:sz w:val="23"/>
          <w:szCs w:val="23"/>
        </w:rPr>
        <w:fldChar w:fldCharType="separate"/>
      </w:r>
      <w:r w:rsidRPr="009B23BE">
        <w:rPr>
          <w:noProof/>
          <w:sz w:val="23"/>
          <w:szCs w:val="23"/>
        </w:rPr>
        <w:t>(Februariyanti, 2012)</w:t>
      </w:r>
      <w:r>
        <w:rPr>
          <w:sz w:val="23"/>
          <w:szCs w:val="23"/>
        </w:rPr>
        <w:fldChar w:fldCharType="end"/>
      </w:r>
      <w:r>
        <w:rPr>
          <w:sz w:val="23"/>
          <w:szCs w:val="23"/>
        </w:rPr>
        <w:t xml:space="preserve">. Kunci dari proses ini adalah menggabungkan informasi yang berhasil diekstraksi dari berbagai </w:t>
      </w:r>
      <w:proofErr w:type="gramStart"/>
      <w:r>
        <w:rPr>
          <w:sz w:val="23"/>
          <w:szCs w:val="23"/>
        </w:rPr>
        <w:t>sumber .</w:t>
      </w:r>
      <w:proofErr w:type="gramEnd"/>
      <w:r>
        <w:rPr>
          <w:sz w:val="23"/>
          <w:szCs w:val="23"/>
        </w:rPr>
        <w:t xml:space="preserve"> </w:t>
      </w:r>
      <w:proofErr w:type="gramStart"/>
      <w:r>
        <w:rPr>
          <w:sz w:val="23"/>
          <w:szCs w:val="23"/>
        </w:rPr>
        <w:t xml:space="preserve">Sedangkan menurut Harlian </w:t>
      </w:r>
      <w:r>
        <w:rPr>
          <w:i/>
          <w:iCs/>
          <w:sz w:val="23"/>
          <w:szCs w:val="23"/>
        </w:rPr>
        <w:t xml:space="preserve">text mining </w:t>
      </w:r>
      <w:r>
        <w:rPr>
          <w:sz w:val="23"/>
          <w:szCs w:val="23"/>
        </w:rPr>
        <w:t>memiliki definisi menambang data yang berupa teks dimana sumber data biasanya didapatkan dari dokumen, dan tujuannya adalah mencari kata-kata yang dapat mewakili isi dari dokumen sehingga dapat dilakukan analisa keterhubungan antar dokumen.</w:t>
      </w:r>
      <w:proofErr w:type="gramEnd"/>
      <w:r>
        <w:rPr>
          <w:sz w:val="23"/>
          <w:szCs w:val="23"/>
        </w:rPr>
        <w:t xml:space="preserve"> </w:t>
      </w:r>
    </w:p>
    <w:p w:rsidR="00DC3FB2" w:rsidRDefault="00DC3FB2" w:rsidP="00DC3FB2">
      <w:pPr>
        <w:tabs>
          <w:tab w:val="left" w:pos="1035"/>
        </w:tabs>
        <w:ind w:left="450"/>
      </w:pPr>
      <w:r>
        <w:rPr>
          <w:i/>
          <w:iCs/>
          <w:sz w:val="23"/>
          <w:szCs w:val="23"/>
        </w:rPr>
        <w:tab/>
      </w:r>
      <w:proofErr w:type="gramStart"/>
      <w:r>
        <w:rPr>
          <w:i/>
          <w:iCs/>
          <w:sz w:val="23"/>
          <w:szCs w:val="23"/>
        </w:rPr>
        <w:t xml:space="preserve">Text mining </w:t>
      </w:r>
      <w:r>
        <w:rPr>
          <w:sz w:val="23"/>
          <w:szCs w:val="23"/>
        </w:rPr>
        <w:t xml:space="preserve">merupakan bagian dari </w:t>
      </w:r>
      <w:r>
        <w:rPr>
          <w:i/>
          <w:iCs/>
          <w:sz w:val="23"/>
          <w:szCs w:val="23"/>
        </w:rPr>
        <w:t>data mining</w:t>
      </w:r>
      <w:r>
        <w:rPr>
          <w:sz w:val="23"/>
          <w:szCs w:val="23"/>
        </w:rPr>
        <w:t>, yang mana digunakan untuk mendapatkan informasi dari sebuah data atau dokumen berupa sekumpulan teks yang memiliki format yang terstruktur maupun tidak terstruktur dengan jumlah yang besar.</w:t>
      </w:r>
      <w:proofErr w:type="gramEnd"/>
      <w:r>
        <w:rPr>
          <w:sz w:val="23"/>
          <w:szCs w:val="23"/>
        </w:rPr>
        <w:t xml:space="preserve"> </w:t>
      </w:r>
      <w:proofErr w:type="gramStart"/>
      <w:r>
        <w:rPr>
          <w:sz w:val="23"/>
          <w:szCs w:val="23"/>
        </w:rPr>
        <w:t xml:space="preserve">Dalam </w:t>
      </w:r>
      <w:r>
        <w:rPr>
          <w:i/>
          <w:iCs/>
          <w:sz w:val="23"/>
          <w:szCs w:val="23"/>
        </w:rPr>
        <w:t xml:space="preserve">text mining </w:t>
      </w:r>
      <w:r>
        <w:rPr>
          <w:sz w:val="23"/>
          <w:szCs w:val="23"/>
        </w:rPr>
        <w:t>memiliki tugas khusus yaitu klasifikasi dan klasterisasi.</w:t>
      </w:r>
      <w:proofErr w:type="gramEnd"/>
      <w:r>
        <w:rPr>
          <w:sz w:val="23"/>
          <w:szCs w:val="23"/>
        </w:rPr>
        <w:t xml:space="preserve"> </w:t>
      </w:r>
      <w:proofErr w:type="gramStart"/>
      <w:r>
        <w:rPr>
          <w:sz w:val="23"/>
          <w:szCs w:val="23"/>
        </w:rPr>
        <w:t xml:space="preserve">Sedangkan dalam penerapannya, </w:t>
      </w:r>
      <w:r>
        <w:rPr>
          <w:i/>
          <w:iCs/>
          <w:sz w:val="23"/>
          <w:szCs w:val="23"/>
        </w:rPr>
        <w:t xml:space="preserve">text mining </w:t>
      </w:r>
      <w:r>
        <w:rPr>
          <w:sz w:val="23"/>
          <w:szCs w:val="23"/>
        </w:rPr>
        <w:t>berfungsi untuk mencari pola dalam teks, menganalisis teks agar bisa menghasilkan keluaran berupa informasi yang bermanfaat pada tujuan tertentu.</w:t>
      </w:r>
      <w:proofErr w:type="gramEnd"/>
      <w:r>
        <w:rPr>
          <w:sz w:val="23"/>
          <w:szCs w:val="23"/>
        </w:rPr>
        <w:t xml:space="preserve"> Dikarenakan data yang diproses pada </w:t>
      </w:r>
      <w:r>
        <w:rPr>
          <w:i/>
          <w:iCs/>
          <w:sz w:val="23"/>
          <w:szCs w:val="23"/>
        </w:rPr>
        <w:t xml:space="preserve">text mining </w:t>
      </w:r>
      <w:r>
        <w:rPr>
          <w:sz w:val="23"/>
          <w:szCs w:val="23"/>
        </w:rPr>
        <w:t>merupakan sebuah teks yang tidak terstruktur, maka diperlukan pemilihan teks sebelum dilakukan proses selanjutnya, pada tahap ini dikenal dengan prapemrosesan (</w:t>
      </w:r>
      <w:r>
        <w:rPr>
          <w:i/>
          <w:iCs/>
          <w:sz w:val="23"/>
          <w:szCs w:val="23"/>
        </w:rPr>
        <w:t>preprocessing</w:t>
      </w:r>
      <w:r>
        <w:rPr>
          <w:sz w:val="23"/>
          <w:szCs w:val="23"/>
        </w:rPr>
        <w:t>).</w:t>
      </w:r>
      <w:r>
        <w:tab/>
      </w:r>
    </w:p>
    <w:p w:rsidR="00DC3FB2" w:rsidRDefault="00DC3FB2" w:rsidP="00DC3FB2">
      <w:pPr>
        <w:pStyle w:val="Heading2"/>
        <w:rPr>
          <w:i/>
        </w:rPr>
      </w:pPr>
      <w:bookmarkStart w:id="4" w:name="_Toc63441024"/>
      <w:r>
        <w:t>2.3. Plagiarisme</w:t>
      </w:r>
      <w:bookmarkEnd w:id="4"/>
    </w:p>
    <w:p w:rsidR="00DC3FB2" w:rsidRDefault="00DC3FB2" w:rsidP="00DC3FB2">
      <w:pPr>
        <w:ind w:left="450" w:firstLine="270"/>
      </w:pPr>
      <w:r>
        <w:t xml:space="preserve">Plagiarisme atau plagiat adalah penjiplakan atau pengambilan karangan, pendapat orang lain dan menjadikannya seolah-olah karangan sendiri </w:t>
      </w:r>
      <w:r>
        <w:fldChar w:fldCharType="begin" w:fldLock="1"/>
      </w:r>
      <w:r>
        <w:instrText>ADDIN CSL_CITATION {"citationItems":[{"id":"ITEM-1","itemData":{"abstract":"Plagiarism is a crime, because it recognizes the work of others as personal work. Plagiarism is becoming serious problem as the rapid development of technology. Ironically acts of plagiarism is most prevalent among academics such as students and learners. In this case, the most often done is copy-paste-edit text documents. This study aims to analyze the act of plagiarism based on similarity contents of the document, such as copy&amp;paste and disguised plagiarism. We implement strategic approach of Rabin-Karp algorithm, which is a multiple-pattern search algorithm. This algorithm is one of the best in analyzing compatibility between documents. The use of hashing techniques make the matching algorithm more efficient because it will just compare multiple digit of numbers. The final result is the percentage of similarity between documents being tested.","author":[{"dropping-particle":"","family":"Sunyoto","given":"Andi","non-dropping-particle":"","parse-names":false,"suffix":""},{"dropping-particle":"","family":"Informatika","given":"Teknik","non-dropping-particle":"","parse-names":false,"suffix":""}],"id":"ITEM-1","issued":{"date-parts":[["2013"]]},"page":"23-28","title":"Implementasi Algoritma Rabin Karp untuk Pendeteksian Plagiat Dokumen Teks Menggunakan Konsep Similarity","type":"article-journal"},"uris":["http://www.mendeley.com/documents/?uuid=6bfdc78f-1368-427a-9376-145361534284"]}],"mendeley":{"formattedCitation":"(Sunyoto &amp; Informatika, 2013)","plainTextFormattedCitation":"(Sunyoto &amp; Informatika, 2013)","previouslyFormattedCitation":"(Sunyoto &amp; Informatika, 2013)"},"properties":{"noteIndex":0},"schema":"https://github.com/citation-style-language/schema/raw/master/csl-citation.json"}</w:instrText>
      </w:r>
      <w:r>
        <w:fldChar w:fldCharType="separate"/>
      </w:r>
      <w:r w:rsidRPr="00E25539">
        <w:rPr>
          <w:noProof/>
        </w:rPr>
        <w:t>(Sunyoto &amp; Informatika, 2013)</w:t>
      </w:r>
      <w:r>
        <w:fldChar w:fldCharType="end"/>
      </w:r>
      <w:r>
        <w:t xml:space="preserve">. </w:t>
      </w:r>
      <w:proofErr w:type="gramStart"/>
      <w:r>
        <w:t xml:space="preserve">Pendekatan deteksi plagiat terbagi menjadi </w:t>
      </w:r>
      <w:r w:rsidRPr="000234EA">
        <w:rPr>
          <w:i/>
        </w:rPr>
        <w:t xml:space="preserve">intrinsic </w:t>
      </w:r>
      <w:r>
        <w:t xml:space="preserve">dan </w:t>
      </w:r>
      <w:r w:rsidRPr="000234EA">
        <w:rPr>
          <w:i/>
        </w:rPr>
        <w:t>external</w:t>
      </w:r>
      <w:r>
        <w:t>.</w:t>
      </w:r>
      <w:proofErr w:type="gramEnd"/>
      <w:r>
        <w:t xml:space="preserve"> Pendekatan </w:t>
      </w:r>
      <w:r w:rsidRPr="000234EA">
        <w:rPr>
          <w:i/>
        </w:rPr>
        <w:t>external</w:t>
      </w:r>
      <w:r>
        <w:t xml:space="preserve"> terbagi lagi menjadi tiga, yaitu perbandingan teks lengkap, kesamaan kata kunci dan </w:t>
      </w:r>
      <w:r w:rsidRPr="000234EA">
        <w:rPr>
          <w:i/>
        </w:rPr>
        <w:t>fingerprinting</w:t>
      </w:r>
      <w:r>
        <w:t xml:space="preserve">. Perbandingan teks lengkap diterapkan untuk membandingkan semua isi dokumen, kesamaan kata kunci bekerja dengan </w:t>
      </w:r>
      <w:proofErr w:type="gramStart"/>
      <w:r>
        <w:t>cara</w:t>
      </w:r>
      <w:proofErr w:type="gramEnd"/>
      <w:r>
        <w:t xml:space="preserve"> mengekstrak dan membandingkan kata kunci antara dokumen, dan </w:t>
      </w:r>
      <w:r w:rsidRPr="000234EA">
        <w:rPr>
          <w:i/>
        </w:rPr>
        <w:t>fingerprinting</w:t>
      </w:r>
      <w:r>
        <w:t xml:space="preserve"> untuk mendeteksi kemiripan antar dokumen dengan prinsip </w:t>
      </w:r>
      <w:r w:rsidRPr="000234EA">
        <w:rPr>
          <w:i/>
        </w:rPr>
        <w:t>hashing.</w:t>
      </w:r>
    </w:p>
    <w:p w:rsidR="00DC3FB2" w:rsidRDefault="00DC3FB2" w:rsidP="00DC3FB2">
      <w:pPr>
        <w:ind w:left="450" w:firstLine="270"/>
      </w:pPr>
      <w:r>
        <w:lastRenderedPageBreak/>
        <w:t xml:space="preserve">Berdasarkan penelitian ini mengkategorikan praktek plagiat berdasarkan cara yang digunakan, </w:t>
      </w:r>
      <w:proofErr w:type="gramStart"/>
      <w:r>
        <w:t>diantaranya :</w:t>
      </w:r>
      <w:proofErr w:type="gramEnd"/>
    </w:p>
    <w:p w:rsidR="00DC3FB2" w:rsidRDefault="00DC3FB2" w:rsidP="00DC3FB2">
      <w:pPr>
        <w:pStyle w:val="ListParagraph"/>
        <w:numPr>
          <w:ilvl w:val="0"/>
          <w:numId w:val="1"/>
        </w:numPr>
      </w:pPr>
      <w:r w:rsidRPr="00DA55D4">
        <w:rPr>
          <w:i/>
        </w:rPr>
        <w:t>Copy</w:t>
      </w:r>
      <w:r>
        <w:rPr>
          <w:i/>
        </w:rPr>
        <w:t xml:space="preserve"> </w:t>
      </w:r>
      <w:r w:rsidRPr="00DA55D4">
        <w:rPr>
          <w:i/>
        </w:rPr>
        <w:t>Paste plagiarism</w:t>
      </w:r>
      <w:r>
        <w:t>, menyalin setiap kata tanpa perubahan.</w:t>
      </w:r>
    </w:p>
    <w:p w:rsidR="00DC3FB2" w:rsidRDefault="00DC3FB2" w:rsidP="00DC3FB2">
      <w:pPr>
        <w:pStyle w:val="ListParagraph"/>
        <w:numPr>
          <w:ilvl w:val="0"/>
          <w:numId w:val="1"/>
        </w:numPr>
      </w:pPr>
      <w:r w:rsidRPr="00DA55D4">
        <w:rPr>
          <w:i/>
        </w:rPr>
        <w:t>Disguised plagiarism</w:t>
      </w:r>
      <w:r>
        <w:t xml:space="preserve">, tergolong ke dalam praktek menutupi bagian yang disalin, teridentifikasi ke dalam empat teknik, yaitu </w:t>
      </w:r>
      <w:r>
        <w:rPr>
          <w:i/>
        </w:rPr>
        <w:t xml:space="preserve">shake </w:t>
      </w:r>
      <w:r w:rsidRPr="00DA55D4">
        <w:rPr>
          <w:i/>
        </w:rPr>
        <w:t>paste, expansive plagiarism, contractive plagiarism,</w:t>
      </w:r>
      <w:r>
        <w:t xml:space="preserve"> dan </w:t>
      </w:r>
      <w:r w:rsidRPr="00DA55D4">
        <w:rPr>
          <w:i/>
        </w:rPr>
        <w:t>mosaic plagiarism.</w:t>
      </w:r>
    </w:p>
    <w:p w:rsidR="00DC3FB2" w:rsidRDefault="00DC3FB2" w:rsidP="00DC3FB2">
      <w:pPr>
        <w:pStyle w:val="ListParagraph"/>
        <w:numPr>
          <w:ilvl w:val="0"/>
          <w:numId w:val="1"/>
        </w:numPr>
      </w:pPr>
      <w:r w:rsidRPr="00DA55D4">
        <w:rPr>
          <w:i/>
        </w:rPr>
        <w:t>Technical disguise</w:t>
      </w:r>
      <w:r>
        <w:t>, teknik meringkas untuk menyembunyikan konten plagiat dari deteksi otomatis dengan memanfaatkan kelemahan dari metode analisis teks dasar, misal dengan mengganti huruf dengan simbol huruf asing.</w:t>
      </w:r>
    </w:p>
    <w:p w:rsidR="00DC3FB2" w:rsidRDefault="00DC3FB2" w:rsidP="00DC3FB2">
      <w:pPr>
        <w:pStyle w:val="ListParagraph"/>
        <w:numPr>
          <w:ilvl w:val="0"/>
          <w:numId w:val="3"/>
        </w:numPr>
      </w:pPr>
      <w:r w:rsidRPr="00DA55D4">
        <w:rPr>
          <w:i/>
        </w:rPr>
        <w:t>Undue paraphrasing</w:t>
      </w:r>
      <w:r>
        <w:t xml:space="preserve">, sengaja menuliskan ulang pemikiran asing dengan pemilihan kata dan </w:t>
      </w:r>
      <w:proofErr w:type="gramStart"/>
      <w:r>
        <w:t>gaya</w:t>
      </w:r>
      <w:proofErr w:type="gramEnd"/>
      <w:r>
        <w:t xml:space="preserve"> plagiator dengan menyembunyikan sumber asli.</w:t>
      </w:r>
    </w:p>
    <w:p w:rsidR="00DC3FB2" w:rsidRDefault="00DC3FB2" w:rsidP="00DC3FB2">
      <w:pPr>
        <w:pStyle w:val="ListParagraph"/>
        <w:numPr>
          <w:ilvl w:val="0"/>
          <w:numId w:val="3"/>
        </w:numPr>
      </w:pPr>
      <w:r w:rsidRPr="00DA55D4">
        <w:rPr>
          <w:i/>
        </w:rPr>
        <w:t>Translated plagiarism</w:t>
      </w:r>
      <w:r>
        <w:t>, mengkonversi konten dari satu bahasa ke bahasa lain.</w:t>
      </w:r>
    </w:p>
    <w:p w:rsidR="00DC3FB2" w:rsidRDefault="00DC3FB2" w:rsidP="00DC3FB2">
      <w:pPr>
        <w:pStyle w:val="ListParagraph"/>
        <w:numPr>
          <w:ilvl w:val="0"/>
          <w:numId w:val="3"/>
        </w:numPr>
      </w:pPr>
      <w:r w:rsidRPr="00DA55D4">
        <w:rPr>
          <w:i/>
        </w:rPr>
        <w:t>Idea plagiarism</w:t>
      </w:r>
      <w:r>
        <w:t>, menggunakan ide asing tanpa menyatakan sumber.</w:t>
      </w:r>
    </w:p>
    <w:p w:rsidR="00DC3FB2" w:rsidRDefault="00DC3FB2" w:rsidP="00DC3FB2">
      <w:pPr>
        <w:ind w:left="450" w:firstLine="270"/>
      </w:pPr>
      <w:proofErr w:type="gramStart"/>
      <w:r w:rsidRPr="00DA55D4">
        <w:rPr>
          <w:i/>
        </w:rPr>
        <w:t>Self plagiarism</w:t>
      </w:r>
      <w:r>
        <w:t>, penggunaan sebagian atau keseluruhan tulisan pribadi yang tidak dibenarkan secara ilmiah.</w:t>
      </w:r>
      <w:proofErr w:type="gramEnd"/>
    </w:p>
    <w:p w:rsidR="00DC3FB2" w:rsidRDefault="00DC3FB2" w:rsidP="00DC3FB2">
      <w:pPr>
        <w:pStyle w:val="Heading2"/>
        <w:rPr>
          <w:i/>
        </w:rPr>
      </w:pPr>
      <w:bookmarkStart w:id="5" w:name="_Toc63441025"/>
      <w:r>
        <w:t xml:space="preserve">2.4. </w:t>
      </w:r>
      <w:r w:rsidRPr="009033D3">
        <w:rPr>
          <w:i/>
        </w:rPr>
        <w:t>Preprocessing</w:t>
      </w:r>
      <w:bookmarkEnd w:id="5"/>
    </w:p>
    <w:p w:rsidR="00DC3FB2" w:rsidRDefault="00DC3FB2" w:rsidP="00DC3FB2">
      <w:pPr>
        <w:pStyle w:val="Default"/>
        <w:ind w:left="450" w:firstLine="270"/>
        <w:jc w:val="both"/>
        <w:rPr>
          <w:sz w:val="23"/>
          <w:szCs w:val="23"/>
        </w:rPr>
      </w:pPr>
      <w:r>
        <w:rPr>
          <w:sz w:val="23"/>
          <w:szCs w:val="23"/>
        </w:rPr>
        <w:t xml:space="preserve">Tahapan </w:t>
      </w:r>
      <w:r>
        <w:rPr>
          <w:i/>
          <w:iCs/>
          <w:sz w:val="23"/>
          <w:szCs w:val="23"/>
        </w:rPr>
        <w:t xml:space="preserve">preprocessing </w:t>
      </w:r>
      <w:r>
        <w:rPr>
          <w:sz w:val="23"/>
          <w:szCs w:val="23"/>
        </w:rPr>
        <w:t xml:space="preserve">atau praproses merupakan bagian yang sangat penting dalam menyiapkan data, hal ini dikarenakan struktur data yang dihasilkan pada tahap pengumpulan tidak beraturan, sehingga menyebabkan proses menjadi tidak berjalan dengan baik. </w:t>
      </w:r>
    </w:p>
    <w:p w:rsidR="00DC3FB2" w:rsidRPr="004A2E7C" w:rsidRDefault="00DC3FB2" w:rsidP="00DC3FB2">
      <w:pPr>
        <w:ind w:left="450" w:firstLine="270"/>
      </w:pPr>
      <w:r>
        <w:rPr>
          <w:sz w:val="23"/>
          <w:szCs w:val="23"/>
        </w:rPr>
        <w:t xml:space="preserve">Merujuk pada penelitian sebelumnya yang dilakukan oleh Himalatha dalam jurnal </w:t>
      </w:r>
      <w:r>
        <w:rPr>
          <w:sz w:val="23"/>
          <w:szCs w:val="23"/>
        </w:rPr>
        <w:fldChar w:fldCharType="begin" w:fldLock="1"/>
      </w:r>
      <w:r>
        <w:rPr>
          <w:sz w:val="23"/>
          <w:szCs w:val="23"/>
        </w:rPr>
        <w:instrText>ADDIN CSL_CITATION {"citationItems":[{"id":"ITEM-1","itemData":{"DOI":"10.30595/juita.v7i1.4063","ISSN":"2086-9398","author":[{"dropping-particle":"","family":"Filcha","given":"Asvarizal","non-dropping-particle":"","parse-names":false,"suffix":""},{"dropping-particle":"","family":"Hayaty","given":"Mardhiya","non-dropping-particle":"","parse-names":false,"suffix":""}],"container-title":"JUITA : Jurnal Informatika","id":"ITEM-1","issue":"1","issued":{"date-parts":[["2019"]]},"page":"25","title":"Implementasi Algoritma Rabin-Karp untuk Pendeteksi Plagiarisme pada Dokumen Tugas Mahasiswa","type":"article-journal","volume":"7"},"uris":["http://www.mendeley.com/documents/?uuid=a035c4e1-20be-4e9f-96ec-8d605c4b7ccf"]}],"mendeley":{"formattedCitation":"(Filcha &amp; Hayaty, 2019)","plainTextFormattedCitation":"(Filcha &amp; Hayaty, 2019)","previouslyFormattedCitation":"(Filcha &amp; Hayaty, 2019)"},"properties":{"noteIndex":0},"schema":"https://github.com/citation-style-language/schema/raw/master/csl-citation.json"}</w:instrText>
      </w:r>
      <w:r>
        <w:rPr>
          <w:sz w:val="23"/>
          <w:szCs w:val="23"/>
        </w:rPr>
        <w:fldChar w:fldCharType="separate"/>
      </w:r>
      <w:r w:rsidRPr="00315831">
        <w:rPr>
          <w:noProof/>
          <w:sz w:val="23"/>
          <w:szCs w:val="23"/>
        </w:rPr>
        <w:t>(Filcha &amp; Hayaty, 2019)</w:t>
      </w:r>
      <w:r>
        <w:rPr>
          <w:sz w:val="23"/>
          <w:szCs w:val="23"/>
        </w:rPr>
        <w:fldChar w:fldCharType="end"/>
      </w:r>
      <w:r>
        <w:rPr>
          <w:sz w:val="23"/>
          <w:szCs w:val="23"/>
        </w:rPr>
        <w:t xml:space="preserve"> maka pada penelitian ini akan dibahas beberapa tahapan </w:t>
      </w:r>
      <w:r>
        <w:rPr>
          <w:i/>
          <w:iCs/>
          <w:sz w:val="23"/>
          <w:szCs w:val="23"/>
        </w:rPr>
        <w:t xml:space="preserve">preprocessing </w:t>
      </w:r>
      <w:r>
        <w:rPr>
          <w:sz w:val="23"/>
          <w:szCs w:val="23"/>
        </w:rPr>
        <w:t xml:space="preserve">teks antara lain, </w:t>
      </w:r>
      <w:r>
        <w:rPr>
          <w:i/>
          <w:iCs/>
          <w:sz w:val="23"/>
          <w:szCs w:val="23"/>
        </w:rPr>
        <w:t xml:space="preserve">case folding, </w:t>
      </w:r>
      <w:r>
        <w:rPr>
          <w:sz w:val="23"/>
          <w:szCs w:val="23"/>
        </w:rPr>
        <w:t xml:space="preserve">menghapus karakter selain a-z, menghapus teks dengan 1 karakter, mengganti </w:t>
      </w:r>
      <w:r>
        <w:rPr>
          <w:i/>
          <w:iCs/>
          <w:sz w:val="23"/>
          <w:szCs w:val="23"/>
        </w:rPr>
        <w:t xml:space="preserve">slang word, </w:t>
      </w:r>
      <w:r>
        <w:rPr>
          <w:sz w:val="23"/>
          <w:szCs w:val="23"/>
        </w:rPr>
        <w:t xml:space="preserve">menghapus </w:t>
      </w:r>
      <w:r>
        <w:rPr>
          <w:i/>
          <w:iCs/>
          <w:sz w:val="23"/>
          <w:szCs w:val="23"/>
        </w:rPr>
        <w:t>stop word.</w:t>
      </w:r>
    </w:p>
    <w:p w:rsidR="00DC3FB2" w:rsidRDefault="00DC3FB2" w:rsidP="00DC3FB2">
      <w:pPr>
        <w:pStyle w:val="Heading3"/>
        <w:ind w:left="450"/>
        <w:rPr>
          <w:i/>
        </w:rPr>
      </w:pPr>
      <w:bookmarkStart w:id="6" w:name="_Toc63441026"/>
      <w:r>
        <w:t xml:space="preserve">2.4.1. </w:t>
      </w:r>
      <w:r>
        <w:rPr>
          <w:i/>
        </w:rPr>
        <w:t>Case folding</w:t>
      </w:r>
      <w:bookmarkEnd w:id="6"/>
    </w:p>
    <w:p w:rsidR="00DC3FB2" w:rsidRPr="00D7631E" w:rsidRDefault="00DC3FB2" w:rsidP="00DC3FB2">
      <w:pPr>
        <w:ind w:left="1080" w:firstLine="360"/>
      </w:pPr>
      <w:r>
        <w:rPr>
          <w:sz w:val="23"/>
          <w:szCs w:val="23"/>
        </w:rPr>
        <w:t>Pada proses ini bertujuan untuk mengubah semua karakter huruf menjadi huruf kecil (</w:t>
      </w:r>
      <w:r>
        <w:rPr>
          <w:i/>
          <w:iCs/>
          <w:sz w:val="23"/>
          <w:szCs w:val="23"/>
        </w:rPr>
        <w:t>lowercase</w:t>
      </w:r>
      <w:r>
        <w:rPr>
          <w:sz w:val="23"/>
          <w:szCs w:val="23"/>
        </w:rPr>
        <w:t xml:space="preserve">), hal ini dilakukan untuk menyamakan arti dari suatu kata yang </w:t>
      </w:r>
      <w:proofErr w:type="gramStart"/>
      <w:r>
        <w:rPr>
          <w:sz w:val="23"/>
          <w:szCs w:val="23"/>
        </w:rPr>
        <w:t>sama</w:t>
      </w:r>
      <w:proofErr w:type="gramEnd"/>
      <w:r>
        <w:rPr>
          <w:sz w:val="23"/>
          <w:szCs w:val="23"/>
        </w:rPr>
        <w:t>, apabila penulisan besar kecilnya huruf tidak sama.</w:t>
      </w:r>
    </w:p>
    <w:p w:rsidR="00DC3FB2" w:rsidRDefault="00DC3FB2" w:rsidP="00DC3FB2">
      <w:pPr>
        <w:pStyle w:val="Heading3"/>
        <w:ind w:left="450"/>
      </w:pPr>
      <w:bookmarkStart w:id="7" w:name="_Toc63441027"/>
      <w:r>
        <w:t>2.4.2. Menghapus karakter kecuali a sampai z</w:t>
      </w:r>
      <w:bookmarkEnd w:id="7"/>
    </w:p>
    <w:p w:rsidR="00DC3FB2" w:rsidRPr="00D7631E" w:rsidRDefault="00DC3FB2" w:rsidP="00DC3FB2">
      <w:pPr>
        <w:ind w:left="1080" w:firstLine="360"/>
      </w:pPr>
      <w:r>
        <w:rPr>
          <w:sz w:val="23"/>
          <w:szCs w:val="23"/>
        </w:rPr>
        <w:t>Pada proses ini dilakukan penghapusan untuk seluruh karakter berupa simbol dan angka, atau menyisakan hanya karakter angka, termasuk menghapus hashtag (#) dan mention (@), hal ini dilakukan karena simbol dan angka dianggap tidak terlalu penting, tetapi jika ini diperlukan, maka proses ini dihilangkan.</w:t>
      </w:r>
    </w:p>
    <w:p w:rsidR="00DC3FB2" w:rsidRDefault="00DC3FB2" w:rsidP="00DC3FB2">
      <w:pPr>
        <w:pStyle w:val="Heading3"/>
        <w:ind w:left="450"/>
        <w:rPr>
          <w:i/>
        </w:rPr>
      </w:pPr>
      <w:bookmarkStart w:id="8" w:name="_Toc63441028"/>
      <w:r>
        <w:lastRenderedPageBreak/>
        <w:t xml:space="preserve">2.4.3. Mengganti </w:t>
      </w:r>
      <w:r>
        <w:rPr>
          <w:i/>
        </w:rPr>
        <w:t>slang word</w:t>
      </w:r>
      <w:bookmarkEnd w:id="8"/>
    </w:p>
    <w:p w:rsidR="00DC3FB2" w:rsidRPr="00D7631E" w:rsidRDefault="00DC3FB2" w:rsidP="00DC3FB2">
      <w:pPr>
        <w:ind w:left="1080" w:firstLine="360"/>
      </w:pPr>
      <w:r>
        <w:rPr>
          <w:sz w:val="23"/>
          <w:szCs w:val="23"/>
        </w:rPr>
        <w:t xml:space="preserve">Teks yang tidak terstruktur membuat sebuah teks terkadang tidak sesuai dengan ejaan bahasa Indonesia yang baku (EYD) pada konteks ini, kata yang tidak baku disebut dengan </w:t>
      </w:r>
      <w:r>
        <w:rPr>
          <w:i/>
          <w:iCs/>
          <w:sz w:val="23"/>
          <w:szCs w:val="23"/>
        </w:rPr>
        <w:t xml:space="preserve">slang word, </w:t>
      </w:r>
      <w:r>
        <w:rPr>
          <w:sz w:val="23"/>
          <w:szCs w:val="23"/>
        </w:rPr>
        <w:t>untuk mendapatkan informasi dari teks agar maksimal, kata-kata tidak baku,</w:t>
      </w:r>
      <w:r w:rsidRPr="00D7631E">
        <w:rPr>
          <w:sz w:val="23"/>
          <w:szCs w:val="23"/>
        </w:rPr>
        <w:t xml:space="preserve"> </w:t>
      </w:r>
      <w:r>
        <w:rPr>
          <w:sz w:val="23"/>
          <w:szCs w:val="23"/>
        </w:rPr>
        <w:t xml:space="preserve">baik kata gaul, singkatan atau yang lain sebanyak mungkin ditampung ke dalam kamus </w:t>
      </w:r>
      <w:r>
        <w:rPr>
          <w:i/>
          <w:iCs/>
          <w:sz w:val="23"/>
          <w:szCs w:val="23"/>
        </w:rPr>
        <w:t xml:space="preserve">slang word, </w:t>
      </w:r>
      <w:r>
        <w:rPr>
          <w:sz w:val="23"/>
          <w:szCs w:val="23"/>
        </w:rPr>
        <w:t xml:space="preserve">untuk kemudian dilakukan </w:t>
      </w:r>
      <w:r>
        <w:rPr>
          <w:i/>
          <w:iCs/>
          <w:sz w:val="23"/>
          <w:szCs w:val="23"/>
        </w:rPr>
        <w:t xml:space="preserve">replace </w:t>
      </w:r>
      <w:r>
        <w:rPr>
          <w:sz w:val="23"/>
          <w:szCs w:val="23"/>
        </w:rPr>
        <w:t>supaya menjadi kata dengan bahasa Indonesia yang baku sesuai EYD.</w:t>
      </w:r>
    </w:p>
    <w:p w:rsidR="00DC3FB2" w:rsidRDefault="00DC3FB2" w:rsidP="00DC3FB2">
      <w:pPr>
        <w:pStyle w:val="Heading3"/>
        <w:tabs>
          <w:tab w:val="left" w:pos="3660"/>
        </w:tabs>
        <w:ind w:left="450"/>
        <w:rPr>
          <w:i/>
        </w:rPr>
      </w:pPr>
      <w:bookmarkStart w:id="9" w:name="_Toc63441029"/>
      <w:r>
        <w:t xml:space="preserve">2.4.4. Menghapus </w:t>
      </w:r>
      <w:r>
        <w:rPr>
          <w:i/>
        </w:rPr>
        <w:t>stop word</w:t>
      </w:r>
      <w:bookmarkEnd w:id="9"/>
      <w:r>
        <w:rPr>
          <w:i/>
        </w:rPr>
        <w:tab/>
      </w:r>
    </w:p>
    <w:p w:rsidR="00DC3FB2" w:rsidRPr="00D7631E" w:rsidRDefault="00DC3FB2" w:rsidP="00DC3FB2">
      <w:pPr>
        <w:tabs>
          <w:tab w:val="left" w:pos="1080"/>
        </w:tabs>
        <w:ind w:left="1080"/>
      </w:pPr>
      <w:r>
        <w:rPr>
          <w:i/>
          <w:iCs/>
          <w:sz w:val="23"/>
          <w:szCs w:val="23"/>
        </w:rPr>
        <w:tab/>
        <w:t xml:space="preserve">Stop word </w:t>
      </w:r>
      <w:r>
        <w:rPr>
          <w:sz w:val="23"/>
          <w:szCs w:val="23"/>
        </w:rPr>
        <w:t xml:space="preserve">merupakan salah satu kata yang diabaikan dalam pemrosesan, Ringkasnya </w:t>
      </w:r>
      <w:r>
        <w:rPr>
          <w:i/>
          <w:iCs/>
          <w:sz w:val="23"/>
          <w:szCs w:val="23"/>
        </w:rPr>
        <w:t xml:space="preserve">stop word </w:t>
      </w:r>
      <w:r>
        <w:rPr>
          <w:sz w:val="23"/>
          <w:szCs w:val="23"/>
        </w:rPr>
        <w:t xml:space="preserve">adalah kata hubung atau kata sambung dalam sebuah kalimat, seperti “di”, “pada”, “karena”, “sebuah”, “oleh”, dll. Sebelum melakukan proses penghapusan </w:t>
      </w:r>
      <w:r>
        <w:rPr>
          <w:i/>
          <w:iCs/>
          <w:sz w:val="23"/>
          <w:szCs w:val="23"/>
        </w:rPr>
        <w:t>stop word</w:t>
      </w:r>
      <w:r>
        <w:rPr>
          <w:sz w:val="23"/>
          <w:szCs w:val="23"/>
        </w:rPr>
        <w:t xml:space="preserve">, kumpulkan daftar atau kamus </w:t>
      </w:r>
      <w:r>
        <w:rPr>
          <w:i/>
          <w:iCs/>
          <w:sz w:val="23"/>
          <w:szCs w:val="23"/>
        </w:rPr>
        <w:t xml:space="preserve">stop word </w:t>
      </w:r>
      <w:r>
        <w:rPr>
          <w:sz w:val="23"/>
          <w:szCs w:val="23"/>
        </w:rPr>
        <w:t xml:space="preserve">yang diberi </w:t>
      </w:r>
      <w:proofErr w:type="gramStart"/>
      <w:r>
        <w:rPr>
          <w:sz w:val="23"/>
          <w:szCs w:val="23"/>
        </w:rPr>
        <w:t>nama</w:t>
      </w:r>
      <w:proofErr w:type="gramEnd"/>
      <w:r>
        <w:rPr>
          <w:sz w:val="23"/>
          <w:szCs w:val="23"/>
        </w:rPr>
        <w:t xml:space="preserve"> </w:t>
      </w:r>
      <w:r>
        <w:rPr>
          <w:i/>
          <w:iCs/>
          <w:sz w:val="23"/>
          <w:szCs w:val="23"/>
        </w:rPr>
        <w:t>stoplist</w:t>
      </w:r>
      <w:r>
        <w:rPr>
          <w:sz w:val="23"/>
          <w:szCs w:val="23"/>
        </w:rPr>
        <w:t xml:space="preserve">. </w:t>
      </w:r>
      <w:proofErr w:type="gramStart"/>
      <w:r>
        <w:rPr>
          <w:sz w:val="23"/>
          <w:szCs w:val="23"/>
        </w:rPr>
        <w:t xml:space="preserve">Kemudian lakukan perbandinngan antara sebuah teks dengan </w:t>
      </w:r>
      <w:r>
        <w:rPr>
          <w:i/>
          <w:iCs/>
          <w:sz w:val="23"/>
          <w:szCs w:val="23"/>
        </w:rPr>
        <w:t>stoplist</w:t>
      </w:r>
      <w:r>
        <w:rPr>
          <w:sz w:val="23"/>
          <w:szCs w:val="23"/>
        </w:rPr>
        <w:t>.</w:t>
      </w:r>
      <w:proofErr w:type="gramEnd"/>
      <w:r>
        <w:rPr>
          <w:sz w:val="23"/>
          <w:szCs w:val="23"/>
        </w:rPr>
        <w:t xml:space="preserve"> </w:t>
      </w:r>
      <w:proofErr w:type="gramStart"/>
      <w:r>
        <w:rPr>
          <w:sz w:val="23"/>
          <w:szCs w:val="23"/>
        </w:rPr>
        <w:t xml:space="preserve">Jika terdapat kata-kata yang terdapat dalam </w:t>
      </w:r>
      <w:r>
        <w:rPr>
          <w:i/>
          <w:iCs/>
          <w:sz w:val="23"/>
          <w:szCs w:val="23"/>
        </w:rPr>
        <w:t>stoplist</w:t>
      </w:r>
      <w:r>
        <w:rPr>
          <w:sz w:val="23"/>
          <w:szCs w:val="23"/>
        </w:rPr>
        <w:t>, maka kata tersebut dihilangkan.</w:t>
      </w:r>
      <w:proofErr w:type="gramEnd"/>
      <w:r>
        <w:rPr>
          <w:sz w:val="23"/>
          <w:szCs w:val="23"/>
        </w:rPr>
        <w:t xml:space="preserve"> Untuk </w:t>
      </w:r>
      <w:r>
        <w:rPr>
          <w:i/>
          <w:iCs/>
          <w:sz w:val="23"/>
          <w:szCs w:val="23"/>
        </w:rPr>
        <w:t xml:space="preserve">stoplist </w:t>
      </w:r>
      <w:r>
        <w:rPr>
          <w:sz w:val="23"/>
          <w:szCs w:val="23"/>
        </w:rPr>
        <w:t xml:space="preserve">dalam bahasa Indonesia, datanya bersumber dari </w:t>
      </w:r>
      <w:r>
        <w:rPr>
          <w:sz w:val="23"/>
          <w:szCs w:val="23"/>
        </w:rPr>
        <w:fldChar w:fldCharType="begin" w:fldLock="1"/>
      </w:r>
      <w:r>
        <w:rPr>
          <w:sz w:val="23"/>
          <w:szCs w:val="23"/>
        </w:rPr>
        <w:instrText>ADDIN CSL_CITATION {"citationItems":[{"id":"ITEM-1","itemData":{"abstract":"The purely rule-based stemmer we developed here is a Porter-like stemmer which is modified for Bahasa Indonesia. The Porter stemmer was chosen based on the consideration that its basic idea seems appropriate for the morphological structure of words in Bahasa Indonesia. First, a brief introduction to the morphological structure of words in Bahasa Indonesia is given, and second we will explain the mechanism of a Porter stemmer. Last, we will explain the modified Porter stemmer for Bahasa Indonesia which we used as the comparison in the retrieval evaluation. 2.1","author":[{"dropping-particle":"","family":"Tala","given":"F Z","non-dropping-particle":"","parse-names":false,"suffix":""}],"container-title":"M.Sc. Thesis, Appendix D","id":"ITEM-1","issued":{"date-parts":[["2003"]]},"page":"39-46","title":"A Study of Stemming Effects on Information Retrieval in Bahasa Indonesia","type":"article-journal","volume":"pp"},"uris":["http://www.mendeley.com/documents/?uuid=b4c2eb2e-2de9-4a57-9e10-779a14c3c7b5"]}],"mendeley":{"formattedCitation":"(Tala, 2003)","plainTextFormattedCitation":"(Tala, 2003)","previouslyFormattedCitation":"(Tala, 2003)"},"properties":{"noteIndex":0},"schema":"https://github.com/citation-style-language/schema/raw/master/csl-citation.json"}</w:instrText>
      </w:r>
      <w:r>
        <w:rPr>
          <w:sz w:val="23"/>
          <w:szCs w:val="23"/>
        </w:rPr>
        <w:fldChar w:fldCharType="separate"/>
      </w:r>
      <w:r w:rsidRPr="00B71560">
        <w:rPr>
          <w:noProof/>
          <w:sz w:val="23"/>
          <w:szCs w:val="23"/>
        </w:rPr>
        <w:t>(Tala, 2003)</w:t>
      </w:r>
      <w:r>
        <w:rPr>
          <w:sz w:val="23"/>
          <w:szCs w:val="23"/>
        </w:rPr>
        <w:fldChar w:fldCharType="end"/>
      </w:r>
      <w:r>
        <w:rPr>
          <w:sz w:val="23"/>
          <w:szCs w:val="23"/>
        </w:rPr>
        <w:t>.</w:t>
      </w:r>
    </w:p>
    <w:p w:rsidR="00DC3FB2" w:rsidRDefault="00DC3FB2" w:rsidP="00DC3FB2">
      <w:pPr>
        <w:pStyle w:val="Heading2"/>
        <w:rPr>
          <w:i/>
        </w:rPr>
      </w:pPr>
      <w:bookmarkStart w:id="10" w:name="_Toc63441030"/>
      <w:r>
        <w:t xml:space="preserve">2.5. </w:t>
      </w:r>
      <w:r>
        <w:rPr>
          <w:i/>
        </w:rPr>
        <w:t>N-Gram</w:t>
      </w:r>
      <w:bookmarkEnd w:id="10"/>
    </w:p>
    <w:p w:rsidR="00DC3FB2" w:rsidRDefault="00DC3FB2" w:rsidP="00DC3FB2">
      <w:pPr>
        <w:tabs>
          <w:tab w:val="left" w:pos="450"/>
        </w:tabs>
        <w:spacing w:after="0"/>
        <w:ind w:left="450"/>
      </w:pPr>
      <w:r>
        <w:tab/>
        <w:t xml:space="preserve">Dalam jurnal </w:t>
      </w:r>
      <w:r>
        <w:fldChar w:fldCharType="begin" w:fldLock="1"/>
      </w:r>
      <w:r>
        <w:instrText>ADDIN CSL_CITATION {"citationItems":[{"id":"ITEM-1","itemData":{"DOI":"10.14710/transmisi.20.3.105-110","ISSN":"1411-0814","abstract":"Fenomena plagiarisme dalam dunia akademik bukanlah hal yang baru di Indonesia, perguruan tinggi di Indonesia sudah cukup lama dicemari oleh tindak plagiarisme. Dengan didukungnya kemajuan teknologi yang semakin canggih, salah satunya jaringan internet yang mendunia, memudahkan, cepat, praktis dan murah. Sehingga banyak orang lebih memilih menggunakan internet untuk menyelesaikan  tugasnya seperti membuat karya ilmiah dengan cara copy-paste karya orang lain dari internet tanpa menyebutkan sumber yang digunakan untuk menyelesaikan  tugasnya. Hal tersebut bisa diatasi secara dini menggunakan metode n-gram untuk mengambil potongan karakter huruf  pada dokumen yang akan dicocokan dan Jaccard similarity untuk menghitung berapa persen  kesamaan pada sebuah dokumen yang diproses menggunakan algoritma winnowing. Algoritma winnowing merupakan algoritma yang digunakan untuk mencocokan karakter huruf atau angka pada dua dokumen dengan teknik hashing. Kata kunci: N-gram, Jaccard Similarity, Algoritma Winnowing.","author":[{"dropping-particle":"","family":"Sunardi","given":"Sunardi","non-dropping-particle":"","parse-names":false,"suffix":""},{"dropping-particle":"","family":"Yudhana","given":"Anton","non-dropping-particle":"","parse-names":false,"suffix":""},{"dropping-particle":"","family":"Mukaromah","given":"Iif Alfiatul","non-dropping-particle":"","parse-names":false,"suffix":""}],"container-title":"Transmisi","id":"ITEM-1","issue":"3","issued":{"date-parts":[["2018"]]},"page":"105","title":"Implementasi Deteksi Plagiarisme Menggunakan Metode N-Gram Dan Jaccard Similarity Terhadap Algoritma Winnowing","type":"article-journal","volume":"20"},"uris":["http://www.mendeley.com/documents/?uuid=921fe25a-aab9-401f-a7ce-f6a7771590cf"]}],"mendeley":{"formattedCitation":"(Sunardi et al., 2018)","plainTextFormattedCitation":"(Sunardi et al., 2018)","previouslyFormattedCitation":"(Sunardi et al., 2018)"},"properties":{"noteIndex":0},"schema":"https://github.com/citation-style-language/schema/raw/master/csl-citation.json"}</w:instrText>
      </w:r>
      <w:r>
        <w:fldChar w:fldCharType="separate"/>
      </w:r>
      <w:r w:rsidRPr="00315831">
        <w:rPr>
          <w:noProof/>
        </w:rPr>
        <w:t>(Sunardi et al., 2018)</w:t>
      </w:r>
      <w:r>
        <w:fldChar w:fldCharType="end"/>
      </w:r>
      <w:r>
        <w:t xml:space="preserve">menjelaskan bahwa, </w:t>
      </w:r>
      <w:r w:rsidRPr="00AB4365">
        <w:rPr>
          <w:i/>
        </w:rPr>
        <w:t>n</w:t>
      </w:r>
      <w:r w:rsidRPr="003640F2">
        <w:rPr>
          <w:i/>
        </w:rPr>
        <w:t>-gram</w:t>
      </w:r>
      <w:r>
        <w:t xml:space="preserve"> merupakan metode yang yang dilakukan dengan mengambil rangkaian </w:t>
      </w:r>
      <w:r w:rsidRPr="003640F2">
        <w:rPr>
          <w:i/>
        </w:rPr>
        <w:t>substring</w:t>
      </w:r>
      <w:r>
        <w:t xml:space="preserve"> dari </w:t>
      </w:r>
      <w:r w:rsidRPr="003640F2">
        <w:rPr>
          <w:i/>
        </w:rPr>
        <w:t>string</w:t>
      </w:r>
      <w:r>
        <w:t xml:space="preserve"> sejumlah n (rangkaian token sepanjang n). </w:t>
      </w:r>
      <w:proofErr w:type="gramStart"/>
      <w:r>
        <w:t xml:space="preserve">Metode </w:t>
      </w:r>
      <w:r w:rsidRPr="003640F2">
        <w:rPr>
          <w:i/>
        </w:rPr>
        <w:t>n-gram</w:t>
      </w:r>
      <w:r>
        <w:t xml:space="preserve"> sering digunakan pada teknik analisis statistik dan juga bahasa.</w:t>
      </w:r>
      <w:proofErr w:type="gramEnd"/>
      <w:r>
        <w:t xml:space="preserve"> </w:t>
      </w:r>
      <w:proofErr w:type="gramStart"/>
      <w:r w:rsidRPr="003640F2">
        <w:rPr>
          <w:i/>
        </w:rPr>
        <w:t>N-gram</w:t>
      </w:r>
      <w:r>
        <w:t xml:space="preserve"> paling banyak digunakan dalam teks mining (pengolahan kata) dan pengolahan bahasa.</w:t>
      </w:r>
      <w:proofErr w:type="gramEnd"/>
      <w:r>
        <w:t xml:space="preserve"> </w:t>
      </w:r>
      <w:proofErr w:type="gramStart"/>
      <w:r>
        <w:t xml:space="preserve">Dalam mendeteksi plagiarisme, </w:t>
      </w:r>
      <w:r w:rsidRPr="00E56E8D">
        <w:rPr>
          <w:i/>
        </w:rPr>
        <w:t>n-gram</w:t>
      </w:r>
      <w:r>
        <w:t xml:space="preserve"> digunakan untuk mengambil potongan-potongan karakter huruf atau pemisahan </w:t>
      </w:r>
      <w:r w:rsidRPr="00E56E8D">
        <w:rPr>
          <w:i/>
        </w:rPr>
        <w:t>string</w:t>
      </w:r>
      <w:r>
        <w:t xml:space="preserve"> sepanjang n dari sebuah kata atau dokumen secara berkelanjutan (kontinuitas) hingga bergeser sesuai dengan </w:t>
      </w:r>
      <w:r w:rsidRPr="00E56E8D">
        <w:rPr>
          <w:i/>
        </w:rPr>
        <w:t>offsite</w:t>
      </w:r>
      <w:r>
        <w:t xml:space="preserve"> yang diberikan atau akhir dari suatu kata atau dokumen.</w:t>
      </w:r>
      <w:proofErr w:type="gramEnd"/>
    </w:p>
    <w:p w:rsidR="00DC3FB2" w:rsidRPr="00E56E8D" w:rsidRDefault="00DC3FB2" w:rsidP="00DC3FB2">
      <w:pPr>
        <w:tabs>
          <w:tab w:val="left" w:pos="450"/>
        </w:tabs>
        <w:spacing w:after="0"/>
        <w:ind w:left="450"/>
      </w:pPr>
      <w:r>
        <w:rPr>
          <w:i/>
        </w:rPr>
        <w:tab/>
      </w:r>
      <w:r w:rsidRPr="00E56E8D">
        <w:rPr>
          <w:i/>
        </w:rPr>
        <w:t>N-gram</w:t>
      </w:r>
      <w:r>
        <w:t xml:space="preserve"> dalam deteksi plagiarisme sangat mempengaruhi tingkat akurasi atau tingkat </w:t>
      </w:r>
      <w:r w:rsidRPr="006525AE">
        <w:rPr>
          <w:i/>
        </w:rPr>
        <w:t>similarity</w:t>
      </w:r>
      <w:r>
        <w:t xml:space="preserve"> dari sebuah dokumen yang dibandingkan, maka teknik </w:t>
      </w:r>
      <w:r w:rsidRPr="006525AE">
        <w:rPr>
          <w:i/>
        </w:rPr>
        <w:t>n-gram</w:t>
      </w:r>
      <w:r>
        <w:t xml:space="preserve"> dipadukan dengan pendekatan statistika untuk memperoleh </w:t>
      </w:r>
      <w:r w:rsidRPr="006525AE">
        <w:rPr>
          <w:i/>
        </w:rPr>
        <w:t>similarity</w:t>
      </w:r>
      <w:r>
        <w:t xml:space="preserve"> dari antar dokumen seperti </w:t>
      </w:r>
      <w:r w:rsidRPr="006525AE">
        <w:rPr>
          <w:i/>
        </w:rPr>
        <w:t>Simple Matching, Cosine Similarity, Jaccard Similarity</w:t>
      </w:r>
      <w:r>
        <w:t xml:space="preserve"> dan </w:t>
      </w:r>
      <w:r w:rsidRPr="006525AE">
        <w:rPr>
          <w:i/>
        </w:rPr>
        <w:t>Dice Coefficient</w:t>
      </w:r>
      <w:r>
        <w:t xml:space="preserve">. Ada 2 (dua) teknik </w:t>
      </w:r>
      <w:r w:rsidRPr="006525AE">
        <w:rPr>
          <w:i/>
        </w:rPr>
        <w:t>n-gram</w:t>
      </w:r>
      <w:r>
        <w:t xml:space="preserve"> yaitu membagi </w:t>
      </w:r>
      <w:r w:rsidRPr="006525AE">
        <w:rPr>
          <w:i/>
        </w:rPr>
        <w:t>string</w:t>
      </w:r>
      <w:r>
        <w:t xml:space="preserve"> menjadi suatu set </w:t>
      </w:r>
      <w:r w:rsidRPr="006525AE">
        <w:rPr>
          <w:i/>
        </w:rPr>
        <w:t>substring</w:t>
      </w:r>
      <w:r>
        <w:t xml:space="preserve"> dengan panjang n (</w:t>
      </w:r>
      <w:r w:rsidRPr="006525AE">
        <w:rPr>
          <w:i/>
        </w:rPr>
        <w:t>overlapping n-gram</w:t>
      </w:r>
      <w:r>
        <w:t xml:space="preserve">) dan mengecek untuk membentuk substring yang memiliki struktur yang </w:t>
      </w:r>
      <w:proofErr w:type="gramStart"/>
      <w:r>
        <w:t>sama</w:t>
      </w:r>
      <w:proofErr w:type="gramEnd"/>
      <w:r>
        <w:t>.</w:t>
      </w:r>
    </w:p>
    <w:p w:rsidR="00DC3FB2" w:rsidRDefault="00DC3FB2" w:rsidP="00DC3FB2">
      <w:pPr>
        <w:pStyle w:val="Heading2"/>
        <w:rPr>
          <w:i/>
        </w:rPr>
      </w:pPr>
      <w:bookmarkStart w:id="11" w:name="_Toc63441031"/>
      <w:r>
        <w:t xml:space="preserve">2.6. </w:t>
      </w:r>
      <w:r>
        <w:rPr>
          <w:i/>
        </w:rPr>
        <w:t>Jaccard Similarity</w:t>
      </w:r>
      <w:bookmarkEnd w:id="11"/>
    </w:p>
    <w:p w:rsidR="00DC3FB2" w:rsidRDefault="00DC3FB2" w:rsidP="00DC3FB2">
      <w:pPr>
        <w:ind w:left="450" w:firstLine="270"/>
      </w:pPr>
      <w:r>
        <w:t xml:space="preserve">Dalam jurnal </w:t>
      </w:r>
      <w:r>
        <w:fldChar w:fldCharType="begin" w:fldLock="1"/>
      </w:r>
      <w:r>
        <w:instrText>ADDIN CSL_CITATION {"citationItems":[{"id":"ITEM-1","itemData":{"DOI":"10.14710/transmisi.20.3.105-110","ISSN":"1411-0814","abstract":"Fenomena plagiarisme dalam dunia akademik bukanlah hal yang baru di Indonesia, perguruan tinggi di Indonesia sudah cukup lama dicemari oleh tindak plagiarisme. Dengan didukungnya kemajuan teknologi yang semakin canggih, salah satunya jaringan internet yang mendunia, memudahkan, cepat, praktis dan murah. Sehingga banyak orang lebih memilih menggunakan internet untuk menyelesaikan  tugasnya seperti membuat karya ilmiah dengan cara copy-paste karya orang lain dari internet tanpa menyebutkan sumber yang digunakan untuk menyelesaikan  tugasnya. Hal tersebut bisa diatasi secara dini menggunakan metode n-gram untuk mengambil potongan karakter huruf  pada dokumen yang akan dicocokan dan Jaccard similarity untuk menghitung berapa persen  kesamaan pada sebuah dokumen yang diproses menggunakan algoritma winnowing. Algoritma winnowing merupakan algoritma yang digunakan untuk mencocokan karakter huruf atau angka pada dua dokumen dengan teknik hashing. Kata kunci: N-gram, Jaccard Similarity, Algoritma Winnowing.","author":[{"dropping-particle":"","family":"Sunardi","given":"Sunardi","non-dropping-particle":"","parse-names":false,"suffix":""},{"dropping-particle":"","family":"Yudhana","given":"Anton","non-dropping-particle":"","parse-names":false,"suffix":""},{"dropping-particle":"","family":"Mukaromah","given":"Iif Alfiatul","non-dropping-particle":"","parse-names":false,"suffix":""}],"container-title":"Transmisi","id":"ITEM-1","issue":"3","issued":{"date-parts":[["2018"]]},"page":"105","title":"Implementasi Deteksi Plagiarisme Menggunakan Metode N-Gram Dan Jaccard Similarity Terhadap Algoritma Winnowing","type":"article-journal","volume":"20"},"uris":["http://www.mendeley.com/documents/?uuid=921fe25a-aab9-401f-a7ce-f6a7771590cf"]}],"mendeley":{"formattedCitation":"(Sunardi et al., 2018)","plainTextFormattedCitation":"(Sunardi et al., 2018)","previouslyFormattedCitation":"(Sunardi et al., 2018)"},"properties":{"noteIndex":0},"schema":"https://github.com/citation-style-language/schema/raw/master/csl-citation.json"}</w:instrText>
      </w:r>
      <w:r>
        <w:fldChar w:fldCharType="separate"/>
      </w:r>
      <w:r w:rsidRPr="00315831">
        <w:rPr>
          <w:noProof/>
        </w:rPr>
        <w:t>(Sunardi et al., 2018)</w:t>
      </w:r>
      <w:r>
        <w:fldChar w:fldCharType="end"/>
      </w:r>
      <w:r>
        <w:t xml:space="preserve">menjelaskan bahwa, </w:t>
      </w:r>
      <w:r w:rsidRPr="00E549AF">
        <w:rPr>
          <w:i/>
        </w:rPr>
        <w:t>Jaccard Similarit</w:t>
      </w:r>
      <w:r>
        <w:t xml:space="preserve">y dan </w:t>
      </w:r>
      <w:r w:rsidRPr="00E549AF">
        <w:rPr>
          <w:i/>
        </w:rPr>
        <w:t>Jaccard Coefficient</w:t>
      </w:r>
      <w:r>
        <w:t xml:space="preserve"> merupakan algoritme yang fungsinya untuk membandingkan dua </w:t>
      </w:r>
      <w:r>
        <w:rPr>
          <w:iCs/>
        </w:rPr>
        <w:t>sampel</w:t>
      </w:r>
      <w:r>
        <w:t xml:space="preserve"> yaitu dokumen yang satu dengan yang lainnya berdasarkan kata yang dimilikinya. </w:t>
      </w:r>
      <w:proofErr w:type="gramStart"/>
      <w:r w:rsidRPr="00E549AF">
        <w:rPr>
          <w:i/>
        </w:rPr>
        <w:t>Jaccard similarity</w:t>
      </w:r>
      <w:r>
        <w:t xml:space="preserve"> biasanya digunakan untuk membandingkan dokumen dan menghitung nilai kemiripan (</w:t>
      </w:r>
      <w:r w:rsidRPr="00E549AF">
        <w:rPr>
          <w:i/>
        </w:rPr>
        <w:t>similarity</w:t>
      </w:r>
      <w:r>
        <w:t>) dari dua buah objek atau dokumen.</w:t>
      </w:r>
      <w:proofErr w:type="gramEnd"/>
      <w:r>
        <w:t xml:space="preserve"> </w:t>
      </w:r>
      <w:r w:rsidRPr="00E549AF">
        <w:rPr>
          <w:i/>
        </w:rPr>
        <w:t>Jaccard similarity</w:t>
      </w:r>
      <w:r>
        <w:t xml:space="preserve"> dapat dirumuskan sebagai berikut: </w:t>
      </w:r>
    </w:p>
    <w:p w:rsidR="00DC3FB2" w:rsidRDefault="00DC3FB2" w:rsidP="00DC3FB2">
      <w:pPr>
        <w:ind w:left="450"/>
        <w:rPr>
          <w:rFonts w:eastAsiaTheme="majorEastAsia" w:cstheme="majorBidi"/>
          <w:lang w:val="en-ID"/>
        </w:rPr>
      </w:pPr>
      <w:r w:rsidRPr="00BE2328">
        <w:rPr>
          <w:rFonts w:eastAsiaTheme="majorEastAsia" w:cstheme="majorBidi"/>
          <w:bCs/>
          <w:i/>
          <w:lang w:val="en-ID"/>
        </w:rPr>
        <w:lastRenderedPageBreak/>
        <w:t>Similarity</w:t>
      </w:r>
      <w:r>
        <w:rPr>
          <w:rFonts w:eastAsiaTheme="majorEastAsia" w:cstheme="majorBidi"/>
          <w:bCs/>
          <w:lang w:val="en-ID"/>
        </w:rPr>
        <w:t xml:space="preserve"> (X</w:t>
      </w:r>
      <w:proofErr w:type="gramStart"/>
      <w:r>
        <w:rPr>
          <w:rFonts w:eastAsiaTheme="majorEastAsia" w:cstheme="majorBidi"/>
          <w:bCs/>
          <w:lang w:val="en-ID"/>
        </w:rPr>
        <w:t>,Y</w:t>
      </w:r>
      <w:proofErr w:type="gramEnd"/>
      <w:r>
        <w:rPr>
          <w:rFonts w:eastAsiaTheme="majorEastAsia" w:cstheme="majorBidi"/>
          <w:bCs/>
          <w:lang w:val="en-ID"/>
        </w:rPr>
        <w:t>)</w:t>
      </w:r>
      <w:r w:rsidRPr="00BE2328">
        <w:rPr>
          <w:rFonts w:eastAsiaTheme="majorEastAsia" w:cstheme="majorBidi"/>
          <w:bCs/>
          <w:lang w:val="en-ID"/>
        </w:rPr>
        <w:t>=</w:t>
      </w:r>
      <m:oMath>
        <m:r>
          <w:rPr>
            <w:rFonts w:ascii="Cambria Math" w:eastAsiaTheme="majorEastAsia" w:hAnsi="Cambria Math" w:cstheme="majorBidi"/>
            <w:lang w:val="en-ID"/>
          </w:rPr>
          <m:t xml:space="preserve"> </m:t>
        </m:r>
        <m:r>
          <w:rPr>
            <w:rFonts w:ascii="Cambria Math" w:eastAsiaTheme="majorEastAsia" w:hAnsi="Cambria Math" w:cstheme="majorBidi"/>
            <w:vertAlign w:val="superscript"/>
            <w:lang w:val="en-ID"/>
          </w:rPr>
          <m:t xml:space="preserve"> </m:t>
        </m:r>
        <m:f>
          <m:fPr>
            <m:ctrlPr>
              <w:rPr>
                <w:rFonts w:ascii="Cambria Math" w:eastAsiaTheme="majorEastAsia" w:hAnsi="Cambria Math" w:cstheme="majorBidi"/>
                <w:bCs/>
                <w:i/>
                <w:vertAlign w:val="subscript"/>
                <w:lang w:val="en-ID"/>
              </w:rPr>
            </m:ctrlPr>
          </m:fPr>
          <m:num>
            <m:d>
              <m:dPr>
                <m:begChr m:val="|"/>
                <m:endChr m:val="|"/>
                <m:ctrlPr>
                  <w:rPr>
                    <w:rFonts w:ascii="Cambria Math" w:eastAsiaTheme="majorEastAsia" w:hAnsi="Cambria Math" w:cstheme="majorBidi"/>
                    <w:bCs/>
                    <w:i/>
                    <w:vertAlign w:val="subscript"/>
                    <w:lang w:val="en-ID"/>
                  </w:rPr>
                </m:ctrlPr>
              </m:dPr>
              <m:e>
                <m:r>
                  <w:rPr>
                    <w:rFonts w:ascii="Cambria Math" w:eastAsiaTheme="majorEastAsia" w:hAnsi="Cambria Math" w:cstheme="majorBidi"/>
                    <w:vertAlign w:val="subscript"/>
                    <w:lang w:val="en-ID"/>
                  </w:rPr>
                  <m:t>x∩y</m:t>
                </m:r>
              </m:e>
            </m:d>
          </m:num>
          <m:den>
            <m:d>
              <m:dPr>
                <m:begChr m:val="|"/>
                <m:endChr m:val="|"/>
                <m:ctrlPr>
                  <w:rPr>
                    <w:rFonts w:ascii="Cambria Math" w:eastAsiaTheme="majorEastAsia" w:hAnsi="Cambria Math" w:cstheme="majorBidi"/>
                    <w:bCs/>
                    <w:i/>
                    <w:vertAlign w:val="subscript"/>
                    <w:lang w:val="en-ID"/>
                  </w:rPr>
                </m:ctrlPr>
              </m:dPr>
              <m:e>
                <m:r>
                  <w:rPr>
                    <w:rFonts w:ascii="Cambria Math" w:eastAsiaTheme="majorEastAsia" w:hAnsi="Cambria Math" w:cstheme="majorBidi"/>
                    <w:vertAlign w:val="subscript"/>
                    <w:lang w:val="en-ID"/>
                  </w:rPr>
                  <m:t>x∪y</m:t>
                </m:r>
              </m:e>
            </m:d>
          </m:den>
        </m:f>
        <m:r>
          <w:rPr>
            <w:rFonts w:ascii="Cambria Math" w:eastAsiaTheme="majorEastAsia" w:hAnsi="Cambria Math" w:cstheme="majorBidi"/>
            <w:lang w:val="en-ID"/>
          </w:rPr>
          <m:t xml:space="preserve">  </m:t>
        </m:r>
      </m:oMath>
      <w:r>
        <w:rPr>
          <w:rFonts w:eastAsiaTheme="majorEastAsia" w:cstheme="majorBidi"/>
          <w:lang w:val="en-ID"/>
        </w:rPr>
        <w:t>…(2.1)</w:t>
      </w:r>
    </w:p>
    <w:p w:rsidR="00DC3FB2" w:rsidRDefault="00DC3FB2" w:rsidP="00DC3FB2">
      <w:pPr>
        <w:ind w:left="450"/>
      </w:pPr>
      <w:r>
        <w:t xml:space="preserve">Dimana: </w:t>
      </w:r>
    </w:p>
    <w:p w:rsidR="00DC3FB2" w:rsidRDefault="00DC3FB2" w:rsidP="00DC3FB2">
      <w:pPr>
        <w:spacing w:after="0"/>
        <w:ind w:left="450"/>
      </w:pPr>
      <w:r>
        <w:t xml:space="preserve">X = </w:t>
      </w:r>
      <w:r w:rsidRPr="00A42FF2">
        <w:rPr>
          <w:i/>
          <w:iCs/>
        </w:rPr>
        <w:t>Dataset</w:t>
      </w:r>
    </w:p>
    <w:p w:rsidR="00DC3FB2" w:rsidRDefault="00DC3FB2" w:rsidP="00DC3FB2">
      <w:pPr>
        <w:spacing w:after="0"/>
        <w:ind w:left="450"/>
      </w:pPr>
      <w:r>
        <w:t>Y = Data tes</w:t>
      </w:r>
    </w:p>
    <w:p w:rsidR="00DC3FB2" w:rsidRDefault="00DC3FB2" w:rsidP="00DC3FB2">
      <w:pPr>
        <w:ind w:left="450" w:firstLine="270"/>
      </w:pPr>
      <w:proofErr w:type="gramStart"/>
      <w:r>
        <w:t xml:space="preserve">Rumus 1 merupakan dari rumus </w:t>
      </w:r>
      <w:r w:rsidRPr="00A76073">
        <w:rPr>
          <w:i/>
        </w:rPr>
        <w:t>Jaccard Similarity</w:t>
      </w:r>
      <w:r>
        <w:t xml:space="preserve"> atau </w:t>
      </w:r>
      <w:r w:rsidRPr="00A76073">
        <w:rPr>
          <w:i/>
        </w:rPr>
        <w:t>Jaccard Coefficient</w:t>
      </w:r>
      <w:r>
        <w:t xml:space="preserve"> yang digunakan untuk mencari persamaan dan perbedaan pada dua sampel.</w:t>
      </w:r>
      <w:proofErr w:type="gramEnd"/>
      <w:r>
        <w:t xml:space="preserve"> </w:t>
      </w:r>
      <w:proofErr w:type="gramStart"/>
      <w:r>
        <w:t>sebagai</w:t>
      </w:r>
      <w:proofErr w:type="gramEnd"/>
      <w:r>
        <w:t xml:space="preserve"> contoh diketahui X “Magister Teknik Informatika Yogyakarta”, dan Y “Magister Teknik Sipil Yogyakarta”. Maka </w:t>
      </w:r>
      <w:proofErr w:type="gramStart"/>
      <w:r>
        <w:t>akan</w:t>
      </w:r>
      <w:proofErr w:type="gramEnd"/>
      <w:r>
        <w:t xml:space="preserve"> menghasilkan nilainya:</w:t>
      </w:r>
    </w:p>
    <w:p w:rsidR="00DC3FB2" w:rsidRDefault="00DC3FB2" w:rsidP="00DC3FB2">
      <w:pPr>
        <w:ind w:firstLine="450"/>
        <w:rPr>
          <w:rFonts w:eastAsiaTheme="majorEastAsia" w:cstheme="majorBidi"/>
          <w:bCs/>
          <w:lang w:val="en-ID"/>
        </w:rPr>
      </w:pPr>
      <w:r w:rsidRPr="00BE2328">
        <w:rPr>
          <w:rFonts w:eastAsiaTheme="majorEastAsia" w:cstheme="majorBidi"/>
          <w:bCs/>
          <w:i/>
          <w:lang w:val="en-ID"/>
        </w:rPr>
        <w:t>Similarity</w:t>
      </w:r>
      <w:r>
        <w:rPr>
          <w:rFonts w:eastAsiaTheme="majorEastAsia" w:cstheme="majorBidi"/>
          <w:bCs/>
          <w:lang w:val="en-ID"/>
        </w:rPr>
        <w:t xml:space="preserve"> (X</w:t>
      </w:r>
      <w:proofErr w:type="gramStart"/>
      <w:r>
        <w:rPr>
          <w:rFonts w:eastAsiaTheme="majorEastAsia" w:cstheme="majorBidi"/>
          <w:bCs/>
          <w:lang w:val="en-ID"/>
        </w:rPr>
        <w:t>,Y</w:t>
      </w:r>
      <w:proofErr w:type="gramEnd"/>
      <w:r>
        <w:rPr>
          <w:rFonts w:eastAsiaTheme="majorEastAsia" w:cstheme="majorBidi"/>
          <w:bCs/>
          <w:lang w:val="en-ID"/>
        </w:rPr>
        <w:t>)</w:t>
      </w:r>
      <w:r w:rsidRPr="00BE2328">
        <w:rPr>
          <w:rFonts w:eastAsiaTheme="majorEastAsia" w:cstheme="majorBidi"/>
          <w:bCs/>
          <w:lang w:val="en-ID"/>
        </w:rPr>
        <w:t>=</w:t>
      </w:r>
      <m:oMath>
        <m:r>
          <w:rPr>
            <w:rFonts w:ascii="Cambria Math" w:eastAsiaTheme="majorEastAsia" w:hAnsi="Cambria Math" w:cstheme="majorBidi"/>
            <w:lang w:val="en-ID"/>
          </w:rPr>
          <m:t xml:space="preserve"> </m:t>
        </m:r>
        <m:r>
          <w:rPr>
            <w:rFonts w:ascii="Cambria Math" w:eastAsiaTheme="majorEastAsia" w:hAnsi="Cambria Math" w:cstheme="majorBidi"/>
            <w:vertAlign w:val="superscript"/>
            <w:lang w:val="en-ID"/>
          </w:rPr>
          <m:t xml:space="preserve"> </m:t>
        </m:r>
        <m:f>
          <m:fPr>
            <m:ctrlPr>
              <w:rPr>
                <w:rFonts w:ascii="Cambria Math" w:eastAsiaTheme="majorEastAsia" w:hAnsi="Cambria Math" w:cstheme="majorBidi"/>
                <w:bCs/>
                <w:i/>
                <w:vertAlign w:val="subscript"/>
                <w:lang w:val="en-ID"/>
              </w:rPr>
            </m:ctrlPr>
          </m:fPr>
          <m:num>
            <m:d>
              <m:dPr>
                <m:begChr m:val="|"/>
                <m:endChr m:val="|"/>
                <m:ctrlPr>
                  <w:rPr>
                    <w:rFonts w:ascii="Cambria Math" w:eastAsiaTheme="majorEastAsia" w:hAnsi="Cambria Math" w:cstheme="majorBidi"/>
                    <w:bCs/>
                    <w:i/>
                    <w:vertAlign w:val="subscript"/>
                    <w:lang w:val="en-ID"/>
                  </w:rPr>
                </m:ctrlPr>
              </m:dPr>
              <m:e>
                <m:r>
                  <m:rPr>
                    <m:sty m:val="p"/>
                  </m:rPr>
                  <w:rPr>
                    <w:rFonts w:ascii="Cambria Math" w:eastAsiaTheme="majorEastAsia" w:hAnsi="Cambria Math" w:cstheme="majorBidi"/>
                    <w:vertAlign w:val="subscript"/>
                    <w:lang w:val="en-ID"/>
                  </w:rPr>
                  <m:t xml:space="preserve">Magister </m:t>
                </m:r>
                <m:r>
                  <w:rPr>
                    <w:rFonts w:ascii="Cambria Math" w:eastAsiaTheme="majorEastAsia" w:hAnsi="Cambria Math" w:cstheme="majorBidi"/>
                    <w:vertAlign w:val="subscript"/>
                    <w:lang w:val="en-ID"/>
                  </w:rPr>
                  <m:t>Teknik Yogyakarta</m:t>
                </m:r>
              </m:e>
            </m:d>
          </m:num>
          <m:den>
            <m:d>
              <m:dPr>
                <m:begChr m:val="|"/>
                <m:endChr m:val="|"/>
                <m:ctrlPr>
                  <w:rPr>
                    <w:rFonts w:ascii="Cambria Math" w:eastAsiaTheme="majorEastAsia" w:hAnsi="Cambria Math" w:cstheme="majorBidi"/>
                    <w:bCs/>
                    <w:i/>
                    <w:vertAlign w:val="subscript"/>
                    <w:lang w:val="en-ID"/>
                  </w:rPr>
                </m:ctrlPr>
              </m:dPr>
              <m:e>
                <m:r>
                  <m:rPr>
                    <m:sty m:val="p"/>
                  </m:rPr>
                  <w:rPr>
                    <w:rFonts w:ascii="Cambria Math" w:eastAsiaTheme="majorEastAsia" w:hAnsi="Cambria Math" w:cstheme="majorBidi"/>
                    <w:vertAlign w:val="subscript"/>
                    <w:lang w:val="en-ID"/>
                  </w:rPr>
                  <m:t>Magister Teknik Informatika Sipil Yogyakarta</m:t>
                </m:r>
              </m:e>
            </m:d>
          </m:den>
        </m:f>
      </m:oMath>
      <w:r>
        <w:rPr>
          <w:rFonts w:eastAsiaTheme="majorEastAsia" w:cstheme="majorBidi"/>
          <w:bCs/>
          <w:vertAlign w:val="subscript"/>
          <w:lang w:val="en-ID"/>
        </w:rPr>
        <w:t xml:space="preserve"> …..</w:t>
      </w:r>
      <w:r w:rsidRPr="007C3B99">
        <w:rPr>
          <w:rFonts w:eastAsiaTheme="majorEastAsia" w:cstheme="majorBidi"/>
          <w:bCs/>
          <w:lang w:val="en-ID"/>
        </w:rPr>
        <w:t>(2.2)</w:t>
      </w:r>
    </w:p>
    <w:p w:rsidR="00DC3FB2" w:rsidRPr="007C3B99" w:rsidRDefault="00DC3FB2" w:rsidP="00DC3FB2">
      <w:pPr>
        <w:ind w:left="450"/>
        <w:rPr>
          <w:rFonts w:eastAsiaTheme="majorEastAsia" w:cstheme="majorBidi"/>
          <w:lang w:val="en-ID"/>
        </w:rPr>
      </w:pPr>
      <w:r w:rsidRPr="00BE2328">
        <w:rPr>
          <w:rFonts w:eastAsiaTheme="majorEastAsia" w:cstheme="majorBidi"/>
          <w:bCs/>
          <w:i/>
          <w:lang w:val="en-ID"/>
        </w:rPr>
        <w:t>Similarity</w:t>
      </w:r>
      <w:r>
        <w:rPr>
          <w:rFonts w:eastAsiaTheme="majorEastAsia" w:cstheme="majorBidi"/>
          <w:bCs/>
          <w:lang w:val="en-ID"/>
        </w:rPr>
        <w:t xml:space="preserve"> (X</w:t>
      </w:r>
      <w:proofErr w:type="gramStart"/>
      <w:r>
        <w:rPr>
          <w:rFonts w:eastAsiaTheme="majorEastAsia" w:cstheme="majorBidi"/>
          <w:bCs/>
          <w:lang w:val="en-ID"/>
        </w:rPr>
        <w:t>,Y</w:t>
      </w:r>
      <w:proofErr w:type="gramEnd"/>
      <w:r>
        <w:rPr>
          <w:rFonts w:eastAsiaTheme="majorEastAsia" w:cstheme="majorBidi"/>
          <w:bCs/>
          <w:lang w:val="en-ID"/>
        </w:rPr>
        <w:t>)</w:t>
      </w:r>
      <w:r w:rsidRPr="00BE2328">
        <w:rPr>
          <w:rFonts w:eastAsiaTheme="majorEastAsia" w:cstheme="majorBidi"/>
          <w:bCs/>
          <w:lang w:val="en-ID"/>
        </w:rPr>
        <w:t>=</w:t>
      </w:r>
      <m:oMath>
        <m:r>
          <w:rPr>
            <w:rFonts w:ascii="Cambria Math" w:eastAsiaTheme="majorEastAsia" w:hAnsi="Cambria Math" w:cstheme="majorBidi"/>
            <w:lang w:val="en-ID"/>
          </w:rPr>
          <m:t xml:space="preserve"> </m:t>
        </m:r>
        <m:r>
          <w:rPr>
            <w:rFonts w:ascii="Cambria Math" w:eastAsiaTheme="majorEastAsia" w:hAnsi="Cambria Math" w:cstheme="majorBidi"/>
            <w:vertAlign w:val="superscript"/>
            <w:lang w:val="en-ID"/>
          </w:rPr>
          <m:t xml:space="preserve"> </m:t>
        </m:r>
        <m:f>
          <m:fPr>
            <m:ctrlPr>
              <w:rPr>
                <w:rFonts w:ascii="Cambria Math" w:eastAsiaTheme="majorEastAsia" w:hAnsi="Cambria Math" w:cstheme="majorBidi"/>
                <w:bCs/>
                <w:i/>
                <w:vertAlign w:val="subscript"/>
                <w:lang w:val="en-ID"/>
              </w:rPr>
            </m:ctrlPr>
          </m:fPr>
          <m:num>
            <m:d>
              <m:dPr>
                <m:begChr m:val="|"/>
                <m:endChr m:val="|"/>
                <m:ctrlPr>
                  <w:rPr>
                    <w:rFonts w:ascii="Cambria Math" w:eastAsiaTheme="majorEastAsia" w:hAnsi="Cambria Math" w:cstheme="majorBidi"/>
                    <w:bCs/>
                    <w:i/>
                    <w:vertAlign w:val="subscript"/>
                    <w:lang w:val="en-ID"/>
                  </w:rPr>
                </m:ctrlPr>
              </m:dPr>
              <m:e>
                <m:r>
                  <m:rPr>
                    <m:sty m:val="p"/>
                  </m:rPr>
                  <w:rPr>
                    <w:rFonts w:ascii="Cambria Math" w:eastAsiaTheme="majorEastAsia" w:hAnsi="Cambria Math" w:cstheme="majorBidi"/>
                    <w:vertAlign w:val="subscript"/>
                    <w:lang w:val="en-ID"/>
                  </w:rPr>
                  <m:t>3</m:t>
                </m:r>
              </m:e>
            </m:d>
          </m:num>
          <m:den>
            <m:d>
              <m:dPr>
                <m:begChr m:val="|"/>
                <m:endChr m:val="|"/>
                <m:ctrlPr>
                  <w:rPr>
                    <w:rFonts w:ascii="Cambria Math" w:eastAsiaTheme="majorEastAsia" w:hAnsi="Cambria Math" w:cstheme="majorBidi"/>
                    <w:bCs/>
                    <w:i/>
                    <w:vertAlign w:val="subscript"/>
                    <w:lang w:val="en-ID"/>
                  </w:rPr>
                </m:ctrlPr>
              </m:dPr>
              <m:e>
                <m:r>
                  <m:rPr>
                    <m:sty m:val="p"/>
                  </m:rPr>
                  <w:rPr>
                    <w:rFonts w:ascii="Cambria Math" w:eastAsiaTheme="majorEastAsia" w:hAnsi="Cambria Math" w:cstheme="majorBidi"/>
                    <w:vertAlign w:val="subscript"/>
                    <w:lang w:val="en-ID"/>
                  </w:rPr>
                  <m:t>5</m:t>
                </m:r>
              </m:e>
            </m:d>
          </m:den>
        </m:f>
        <m:r>
          <w:rPr>
            <w:rFonts w:ascii="Cambria Math" w:eastAsiaTheme="majorEastAsia" w:hAnsi="Cambria Math" w:cstheme="majorBidi"/>
            <w:lang w:val="en-ID"/>
          </w:rPr>
          <m:t xml:space="preserve">  </m:t>
        </m:r>
      </m:oMath>
      <w:r w:rsidRPr="007C3B99">
        <w:rPr>
          <w:rFonts w:eastAsiaTheme="majorEastAsia" w:cstheme="majorBidi"/>
          <w:vertAlign w:val="subscript"/>
          <w:lang w:val="en-ID"/>
        </w:rPr>
        <w:t>= 0</w:t>
      </w:r>
      <w:r>
        <w:rPr>
          <w:rFonts w:eastAsiaTheme="majorEastAsia" w:cstheme="majorBidi"/>
          <w:vertAlign w:val="subscript"/>
          <w:lang w:val="en-ID"/>
        </w:rPr>
        <w:t>,6 x 100% = 60%</w:t>
      </w:r>
    </w:p>
    <w:p w:rsidR="00DC3FB2" w:rsidRDefault="00DC3FB2" w:rsidP="00DC3FB2">
      <w:pPr>
        <w:ind w:left="450" w:firstLine="270"/>
      </w:pPr>
      <w:proofErr w:type="gramStart"/>
      <w:r>
        <w:t xml:space="preserve">Dari dua contoh </w:t>
      </w:r>
      <w:r>
        <w:rPr>
          <w:iCs/>
        </w:rPr>
        <w:t>sampel</w:t>
      </w:r>
      <w:r>
        <w:t xml:space="preserve"> di atas setelah dihitung kesamaannya menggunakan </w:t>
      </w:r>
      <w:r w:rsidRPr="00A76073">
        <w:rPr>
          <w:i/>
        </w:rPr>
        <w:t>Jaccard similarity</w:t>
      </w:r>
      <w:r>
        <w:t xml:space="preserve">, bahwa kedua </w:t>
      </w:r>
      <w:r>
        <w:rPr>
          <w:iCs/>
        </w:rPr>
        <w:t>sampel</w:t>
      </w:r>
      <w:r>
        <w:t xml:space="preserve"> tersebut memiliki kesamaan atau kemiripan sebesar 60%.</w:t>
      </w:r>
      <w:proofErr w:type="gramEnd"/>
    </w:p>
    <w:p w:rsidR="00DC3FB2" w:rsidRDefault="00DC3FB2" w:rsidP="00DC3FB2">
      <w:pPr>
        <w:ind w:left="450" w:firstLine="270"/>
      </w:pPr>
      <w:r>
        <w:t>Ukuran tingkat kesamaan:</w:t>
      </w:r>
    </w:p>
    <w:p w:rsidR="00DC3FB2" w:rsidRDefault="00DC3FB2" w:rsidP="00DC3FB2">
      <w:pPr>
        <w:pStyle w:val="ListParagraph"/>
        <w:numPr>
          <w:ilvl w:val="0"/>
          <w:numId w:val="4"/>
        </w:numPr>
      </w:pPr>
      <w:r>
        <w:t xml:space="preserve">a. 0% </w:t>
      </w:r>
      <w:r>
        <w:tab/>
      </w:r>
      <w:r>
        <w:tab/>
        <w:t>: dua dokumen tidak memiliki kesamaan</w:t>
      </w:r>
    </w:p>
    <w:p w:rsidR="00DC3FB2" w:rsidRDefault="00DC3FB2" w:rsidP="00DC3FB2">
      <w:pPr>
        <w:pStyle w:val="ListParagraph"/>
        <w:numPr>
          <w:ilvl w:val="0"/>
          <w:numId w:val="4"/>
        </w:numPr>
      </w:pPr>
      <w:r>
        <w:t xml:space="preserve">b. &lt;15% </w:t>
      </w:r>
      <w:r>
        <w:tab/>
        <w:t>: memiliki sedikit kesamaan</w:t>
      </w:r>
    </w:p>
    <w:p w:rsidR="00DC3FB2" w:rsidRDefault="00DC3FB2" w:rsidP="00DC3FB2">
      <w:pPr>
        <w:pStyle w:val="ListParagraph"/>
        <w:numPr>
          <w:ilvl w:val="0"/>
          <w:numId w:val="4"/>
        </w:numPr>
      </w:pPr>
      <w:r>
        <w:t xml:space="preserve">c. 15-50% </w:t>
      </w:r>
      <w:r>
        <w:tab/>
        <w:t>: termasuk dalam kategori plagiarisme sedang</w:t>
      </w:r>
    </w:p>
    <w:p w:rsidR="00DC3FB2" w:rsidRDefault="00DC3FB2" w:rsidP="00DC3FB2">
      <w:pPr>
        <w:pStyle w:val="ListParagraph"/>
        <w:numPr>
          <w:ilvl w:val="0"/>
          <w:numId w:val="4"/>
        </w:numPr>
      </w:pPr>
      <w:r>
        <w:t>d. 50%</w:t>
      </w:r>
      <w:r>
        <w:tab/>
      </w:r>
      <w:r>
        <w:tab/>
        <w:t>: mendeteksi adanya plagiarisme</w:t>
      </w:r>
    </w:p>
    <w:p w:rsidR="00DC3FB2" w:rsidRDefault="00DC3FB2" w:rsidP="00DC3FB2">
      <w:pPr>
        <w:pStyle w:val="ListParagraph"/>
        <w:numPr>
          <w:ilvl w:val="0"/>
          <w:numId w:val="4"/>
        </w:numPr>
      </w:pPr>
      <w:r>
        <w:t xml:space="preserve">e. 100% </w:t>
      </w:r>
      <w:r>
        <w:tab/>
        <w:t>: dokumen tersebut plagiarism</w:t>
      </w:r>
    </w:p>
    <w:p w:rsidR="00DC3FB2" w:rsidRPr="00200DDF" w:rsidRDefault="00DC3FB2" w:rsidP="00DC3FB2">
      <w:pPr>
        <w:pStyle w:val="Heading2"/>
        <w:rPr>
          <w:i/>
        </w:rPr>
      </w:pPr>
      <w:bookmarkStart w:id="12" w:name="_Toc63441032"/>
      <w:r>
        <w:t xml:space="preserve">2.7. Algoritme </w:t>
      </w:r>
      <w:r>
        <w:rPr>
          <w:i/>
        </w:rPr>
        <w:t>Winnowing</w:t>
      </w:r>
      <w:bookmarkEnd w:id="12"/>
    </w:p>
    <w:p w:rsidR="00DC3FB2" w:rsidRDefault="00DC3FB2" w:rsidP="00DC3FB2">
      <w:pPr>
        <w:ind w:left="450" w:firstLine="270"/>
      </w:pPr>
      <w:r>
        <w:t xml:space="preserve">Dalam jurnal </w:t>
      </w:r>
      <w:r>
        <w:fldChar w:fldCharType="begin" w:fldLock="1"/>
      </w:r>
      <w:r>
        <w:instrText>ADDIN CSL_CITATION {"citationItems":[{"id":"ITEM-1","itemData":{"DOI":"10.14710/transmisi.20.3.105-110","ISSN":"1411-0814","abstract":"Fenomena plagiarisme dalam dunia akademik bukanlah hal yang baru di Indonesia, perguruan tinggi di Indonesia sudah cukup lama dicemari oleh tindak plagiarisme. Dengan didukungnya kemajuan teknologi yang semakin canggih, salah satunya jaringan internet yang mendunia, memudahkan, cepat, praktis dan murah. Sehingga banyak orang lebih memilih menggunakan internet untuk menyelesaikan  tugasnya seperti membuat karya ilmiah dengan cara copy-paste karya orang lain dari internet tanpa menyebutkan sumber yang digunakan untuk menyelesaikan  tugasnya. Hal tersebut bisa diatasi secara dini menggunakan metode n-gram untuk mengambil potongan karakter huruf  pada dokumen yang akan dicocokan dan Jaccard similarity untuk menghitung berapa persen  kesamaan pada sebuah dokumen yang diproses menggunakan algoritma winnowing. Algoritma winnowing merupakan algoritma yang digunakan untuk mencocokan karakter huruf atau angka pada dua dokumen dengan teknik hashing. Kata kunci: N-gram, Jaccard Similarity, Algoritma Winnowing.","author":[{"dropping-particle":"","family":"Sunardi","given":"Sunardi","non-dropping-particle":"","parse-names":false,"suffix":""},{"dropping-particle":"","family":"Yudhana","given":"Anton","non-dropping-particle":"","parse-names":false,"suffix":""},{"dropping-particle":"","family":"Mukaromah","given":"Iif Alfiatul","non-dropping-particle":"","parse-names":false,"suffix":""}],"container-title":"Transmisi","id":"ITEM-1","issue":"3","issued":{"date-parts":[["2018"]]},"page":"105","title":"Implementasi Deteksi Plagiarisme Menggunakan Metode N-Gram Dan Jaccard Similarity Terhadap Algoritma Winnowing","type":"article-journal","volume":"20"},"uris":["http://www.mendeley.com/documents/?uuid=921fe25a-aab9-401f-a7ce-f6a7771590cf"]}],"mendeley":{"formattedCitation":"(Sunardi et al., 2018)","plainTextFormattedCitation":"(Sunardi et al., 2018)","previouslyFormattedCitation":"(Sunardi et al., 2018)"},"properties":{"noteIndex":0},"schema":"https://github.com/citation-style-language/schema/raw/master/csl-citation.json"}</w:instrText>
      </w:r>
      <w:r>
        <w:fldChar w:fldCharType="separate"/>
      </w:r>
      <w:r w:rsidRPr="00315831">
        <w:rPr>
          <w:noProof/>
        </w:rPr>
        <w:t>(Sunardi et al., 2018)</w:t>
      </w:r>
      <w:r>
        <w:fldChar w:fldCharType="end"/>
      </w:r>
      <w:r>
        <w:t xml:space="preserve">menjelaskan bahwa, Algoritme </w:t>
      </w:r>
      <w:r w:rsidRPr="00995D2A">
        <w:rPr>
          <w:i/>
        </w:rPr>
        <w:t>winnowing</w:t>
      </w:r>
      <w:r>
        <w:t xml:space="preserve"> merupakan salah satu algoritme yang berfungsi sebagai dokumen </w:t>
      </w:r>
      <w:r w:rsidRPr="00995D2A">
        <w:rPr>
          <w:i/>
        </w:rPr>
        <w:t>fingerprint</w:t>
      </w:r>
      <w:r>
        <w:t xml:space="preserve"> atau algoritme yang digunakan untuk mendeteksi tindakan plagiarisme dengan menggunakan teknik </w:t>
      </w:r>
      <w:r w:rsidRPr="00995D2A">
        <w:rPr>
          <w:i/>
        </w:rPr>
        <w:t>hashing</w:t>
      </w:r>
      <w:r>
        <w:t xml:space="preserve">. Input dari algoritme </w:t>
      </w:r>
      <w:r w:rsidRPr="00995D2A">
        <w:rPr>
          <w:i/>
        </w:rPr>
        <w:t>winnowing</w:t>
      </w:r>
      <w:r>
        <w:t xml:space="preserve"> berupa dokumen teks, dan </w:t>
      </w:r>
      <w:proofErr w:type="gramStart"/>
      <w:r>
        <w:t>akan</w:t>
      </w:r>
      <w:proofErr w:type="gramEnd"/>
      <w:r>
        <w:t xml:space="preserve"> menghasilkan keluaran berupa kumpulan nilai hash yang terbentuk dari perhitungan ASCII pada setiap karakter. Dan nilai-nilai </w:t>
      </w:r>
      <w:r w:rsidRPr="00995D2A">
        <w:rPr>
          <w:i/>
        </w:rPr>
        <w:t>hash</w:t>
      </w:r>
      <w:r>
        <w:t xml:space="preserve"> yang </w:t>
      </w:r>
      <w:proofErr w:type="gramStart"/>
      <w:r>
        <w:t>akan</w:t>
      </w:r>
      <w:proofErr w:type="gramEnd"/>
      <w:r>
        <w:t xml:space="preserve"> digunakan sebagai </w:t>
      </w:r>
      <w:r w:rsidRPr="00995D2A">
        <w:rPr>
          <w:i/>
        </w:rPr>
        <w:t>fingerprint</w:t>
      </w:r>
      <w:r>
        <w:t xml:space="preserve"> untuk mendeteksi adanya suatu tindakan plagiarisme. </w:t>
      </w:r>
      <w:proofErr w:type="gramStart"/>
      <w:r>
        <w:t xml:space="preserve">Gambar 2.1 merupakan konsep algoritme </w:t>
      </w:r>
      <w:r w:rsidRPr="00995D2A">
        <w:rPr>
          <w:i/>
        </w:rPr>
        <w:t>winnowing</w:t>
      </w:r>
      <w:r>
        <w:t>.</w:t>
      </w:r>
      <w:proofErr w:type="gramEnd"/>
    </w:p>
    <w:p w:rsidR="00DC3FB2" w:rsidRDefault="00DC3FB2" w:rsidP="00DC3FB2">
      <w:pPr>
        <w:ind w:left="450" w:firstLine="270"/>
      </w:pPr>
    </w:p>
    <w:p w:rsidR="00DC3FB2" w:rsidRDefault="00DC3FB2" w:rsidP="00DC3FB2">
      <w:pPr>
        <w:ind w:left="450" w:firstLine="270"/>
      </w:pPr>
    </w:p>
    <w:p w:rsidR="00DC3FB2" w:rsidRDefault="00DC3FB2" w:rsidP="00DC3FB2">
      <w:pPr>
        <w:ind w:left="450" w:firstLine="270"/>
      </w:pPr>
    </w:p>
    <w:p w:rsidR="00DC3FB2" w:rsidRDefault="00DC3FB2" w:rsidP="00DC3FB2">
      <w:pPr>
        <w:ind w:left="450" w:firstLine="270"/>
      </w:pPr>
    </w:p>
    <w:p w:rsidR="00DC3FB2" w:rsidRDefault="00DC3FB2" w:rsidP="00DC3FB2">
      <w:pPr>
        <w:ind w:left="450" w:firstLine="270"/>
      </w:pPr>
      <w:r>
        <w:rPr>
          <w:noProof/>
        </w:rPr>
        <w:lastRenderedPageBreak/>
        <mc:AlternateContent>
          <mc:Choice Requires="wps">
            <w:drawing>
              <wp:anchor distT="0" distB="0" distL="114300" distR="114300" simplePos="0" relativeHeight="251659264" behindDoc="0" locked="0" layoutInCell="1" allowOverlap="1" wp14:anchorId="504986DB" wp14:editId="2FC752A8">
                <wp:simplePos x="0" y="0"/>
                <wp:positionH relativeFrom="column">
                  <wp:posOffset>911860</wp:posOffset>
                </wp:positionH>
                <wp:positionV relativeFrom="paragraph">
                  <wp:posOffset>6350</wp:posOffset>
                </wp:positionV>
                <wp:extent cx="3019425" cy="297180"/>
                <wp:effectExtent l="0" t="0" r="28575" b="26670"/>
                <wp:wrapNone/>
                <wp:docPr id="3" name="Rectangle 3"/>
                <wp:cNvGraphicFramePr/>
                <a:graphic xmlns:a="http://schemas.openxmlformats.org/drawingml/2006/main">
                  <a:graphicData uri="http://schemas.microsoft.com/office/word/2010/wordprocessingShape">
                    <wps:wsp>
                      <wps:cNvSpPr/>
                      <wps:spPr>
                        <a:xfrm>
                          <a:off x="0" y="0"/>
                          <a:ext cx="3019425" cy="297180"/>
                        </a:xfrm>
                        <a:prstGeom prst="rect">
                          <a:avLst/>
                        </a:prstGeom>
                      </wps:spPr>
                      <wps:style>
                        <a:lnRef idx="2">
                          <a:schemeClr val="dk1"/>
                        </a:lnRef>
                        <a:fillRef idx="1">
                          <a:schemeClr val="lt1"/>
                        </a:fillRef>
                        <a:effectRef idx="0">
                          <a:schemeClr val="dk1"/>
                        </a:effectRef>
                        <a:fontRef idx="minor">
                          <a:schemeClr val="dk1"/>
                        </a:fontRef>
                      </wps:style>
                      <wps:txbx>
                        <w:txbxContent>
                          <w:p w:rsidR="00DC3FB2" w:rsidRPr="00A5021E" w:rsidRDefault="00DC3FB2" w:rsidP="00DC3FB2">
                            <w:pPr>
                              <w:jc w:val="center"/>
                              <w:rPr>
                                <w:i/>
                                <w:iCs/>
                              </w:rPr>
                            </w:pPr>
                            <w:r>
                              <w:rPr>
                                <w:i/>
                                <w:iCs/>
                              </w:rP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 o:spid="_x0000_s1026" style="position:absolute;left:0;text-align:left;margin-left:71.8pt;margin-top:.5pt;width:237.75pt;height:23.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" fillcolor="white [3201]" strokecolor="black [3200]" strokeweight="2pt">
                <v:textbox>
                  <w:txbxContent>
                    <w:p w:rsidR="00DC3FB2" w:rsidRPr="00A5021E" w:rsidRDefault="00DC3FB2" w:rsidP="00DC3FB2">
                      <w:pPr>
                        <w:jc w:val="center"/>
                        <w:rPr>
                          <w:i/>
                          <w:iCs/>
                        </w:rPr>
                      </w:pPr>
                      <w:r>
                        <w:rPr>
                          <w:i/>
                          <w:iCs/>
                        </w:rPr>
                        <w:t>Preprocessing</w:t>
                      </w:r>
                    </w:p>
                  </w:txbxContent>
                </v:textbox>
              </v:rect>
            </w:pict>
          </mc:Fallback>
        </mc:AlternateContent>
      </w:r>
    </w:p>
    <w:p w:rsidR="00DC3FB2" w:rsidRDefault="00DC3FB2" w:rsidP="00DC3FB2">
      <w:pPr>
        <w:ind w:left="450" w:firstLine="270"/>
      </w:pPr>
      <w:r>
        <w:rPr>
          <w:noProof/>
        </w:rPr>
        <mc:AlternateContent>
          <mc:Choice Requires="wps">
            <w:drawing>
              <wp:anchor distT="0" distB="0" distL="114300" distR="114300" simplePos="0" relativeHeight="251664384" behindDoc="0" locked="0" layoutInCell="1" allowOverlap="1" wp14:anchorId="72409DC2" wp14:editId="33F11ADB">
                <wp:simplePos x="0" y="0"/>
                <wp:positionH relativeFrom="column">
                  <wp:posOffset>2429023</wp:posOffset>
                </wp:positionH>
                <wp:positionV relativeFrom="paragraph">
                  <wp:posOffset>605</wp:posOffset>
                </wp:positionV>
                <wp:extent cx="0" cy="255713"/>
                <wp:effectExtent l="95250" t="0" r="76200" b="49530"/>
                <wp:wrapNone/>
                <wp:docPr id="9" name="Straight Arrow Connector 9"/>
                <wp:cNvGraphicFramePr/>
                <a:graphic xmlns:a="http://schemas.openxmlformats.org/drawingml/2006/main">
                  <a:graphicData uri="http://schemas.microsoft.com/office/word/2010/wordprocessingShape">
                    <wps:wsp>
                      <wps:cNvCnPr/>
                      <wps:spPr>
                        <a:xfrm>
                          <a:off x="0" y="0"/>
                          <a:ext cx="0" cy="25571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9" o:spid="_x0000_s1026" type="#_x0000_t32" style="position:absolute;margin-left:191.25pt;margin-top:.05pt;width:0;height:20.1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" strokecolor="black [3040]">
                <v:stroke endarrow="open"/>
              </v:shape>
            </w:pict>
          </mc:Fallback>
        </mc:AlternateContent>
      </w:r>
      <w:r>
        <w:rPr>
          <w:noProof/>
        </w:rPr>
        <mc:AlternateContent>
          <mc:Choice Requires="wps">
            <w:drawing>
              <wp:anchor distT="0" distB="0" distL="114300" distR="114300" simplePos="0" relativeHeight="251660288" behindDoc="0" locked="0" layoutInCell="1" allowOverlap="1" wp14:anchorId="43A0154E" wp14:editId="6F5E31B1">
                <wp:simplePos x="0" y="0"/>
                <wp:positionH relativeFrom="column">
                  <wp:posOffset>904240</wp:posOffset>
                </wp:positionH>
                <wp:positionV relativeFrom="paragraph">
                  <wp:posOffset>260350</wp:posOffset>
                </wp:positionV>
                <wp:extent cx="3019425" cy="297180"/>
                <wp:effectExtent l="0" t="0" r="28575" b="26670"/>
                <wp:wrapNone/>
                <wp:docPr id="5" name="Rectangle 5"/>
                <wp:cNvGraphicFramePr/>
                <a:graphic xmlns:a="http://schemas.openxmlformats.org/drawingml/2006/main">
                  <a:graphicData uri="http://schemas.microsoft.com/office/word/2010/wordprocessingShape">
                    <wps:wsp>
                      <wps:cNvSpPr/>
                      <wps:spPr>
                        <a:xfrm>
                          <a:off x="0" y="0"/>
                          <a:ext cx="3019425" cy="297180"/>
                        </a:xfrm>
                        <a:prstGeom prst="rect">
                          <a:avLst/>
                        </a:prstGeom>
                      </wps:spPr>
                      <wps:style>
                        <a:lnRef idx="2">
                          <a:schemeClr val="dk1"/>
                        </a:lnRef>
                        <a:fillRef idx="1">
                          <a:schemeClr val="lt1"/>
                        </a:fillRef>
                        <a:effectRef idx="0">
                          <a:schemeClr val="dk1"/>
                        </a:effectRef>
                        <a:fontRef idx="minor">
                          <a:schemeClr val="dk1"/>
                        </a:fontRef>
                      </wps:style>
                      <wps:txbx>
                        <w:txbxContent>
                          <w:p w:rsidR="00DC3FB2" w:rsidRDefault="00DC3FB2" w:rsidP="00DC3FB2">
                            <w:pPr>
                              <w:jc w:val="center"/>
                            </w:pPr>
                            <w:r>
                              <w:t>Membentuk</w:t>
                            </w:r>
                            <w:r w:rsidRPr="00995D2A">
                              <w:rPr>
                                <w:i/>
                              </w:rPr>
                              <w:t xml:space="preserve"> n-gram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27" style="position:absolute;left:0;text-align:left;margin-left:71.2pt;margin-top:20.5pt;width:237.75pt;height:23.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" fillcolor="white [3201]" strokecolor="black [3200]" strokeweight="2pt">
                <v:textbox>
                  <w:txbxContent>
                    <w:p w:rsidR="00DC3FB2" w:rsidRDefault="00DC3FB2" w:rsidP="00DC3FB2">
                      <w:pPr>
                        <w:jc w:val="center"/>
                      </w:pPr>
                      <w:r>
                        <w:t>Membentuk</w:t>
                      </w:r>
                      <w:r w:rsidRPr="00995D2A">
                        <w:rPr>
                          <w:i/>
                        </w:rPr>
                        <w:t xml:space="preserve"> n-gram</w:t>
                      </w:r>
                    </w:p>
                  </w:txbxContent>
                </v:textbox>
              </v:rect>
            </w:pict>
          </mc:Fallback>
        </mc:AlternateContent>
      </w:r>
    </w:p>
    <w:p w:rsidR="00DC3FB2" w:rsidRDefault="00DC3FB2" w:rsidP="00DC3FB2">
      <w:pPr>
        <w:ind w:left="450" w:firstLine="270"/>
      </w:pPr>
      <w:r>
        <w:rPr>
          <w:noProof/>
        </w:rPr>
        <mc:AlternateContent>
          <mc:Choice Requires="wps">
            <w:drawing>
              <wp:anchor distT="0" distB="0" distL="114300" distR="114300" simplePos="0" relativeHeight="251665408" behindDoc="0" locked="0" layoutInCell="1" allowOverlap="1" wp14:anchorId="5E25A8C4" wp14:editId="65C85CFD">
                <wp:simplePos x="0" y="0"/>
                <wp:positionH relativeFrom="column">
                  <wp:posOffset>2429983</wp:posOffset>
                </wp:positionH>
                <wp:positionV relativeFrom="paragraph">
                  <wp:posOffset>236220</wp:posOffset>
                </wp:positionV>
                <wp:extent cx="0" cy="255270"/>
                <wp:effectExtent l="95250" t="0" r="76200" b="49530"/>
                <wp:wrapNone/>
                <wp:docPr id="10" name="Straight Arrow Connector 10"/>
                <wp:cNvGraphicFramePr/>
                <a:graphic xmlns:a="http://schemas.openxmlformats.org/drawingml/2006/main">
                  <a:graphicData uri="http://schemas.microsoft.com/office/word/2010/wordprocessingShape">
                    <wps:wsp>
                      <wps:cNvCnPr/>
                      <wps:spPr>
                        <a:xfrm>
                          <a:off x="0" y="0"/>
                          <a:ext cx="0" cy="25527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0" o:spid="_x0000_s1026" type="#_x0000_t32" style="position:absolute;margin-left:191.35pt;margin-top:18.6pt;width:0;height:20.1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" strokecolor="black [3040]">
                <v:stroke endarrow="open"/>
              </v:shape>
            </w:pict>
          </mc:Fallback>
        </mc:AlternateContent>
      </w:r>
    </w:p>
    <w:p w:rsidR="00DC3FB2" w:rsidRDefault="00DC3FB2" w:rsidP="00DC3FB2">
      <w:pPr>
        <w:ind w:left="450" w:firstLine="270"/>
      </w:pPr>
      <w:r>
        <w:rPr>
          <w:noProof/>
        </w:rPr>
        <mc:AlternateContent>
          <mc:Choice Requires="wps">
            <w:drawing>
              <wp:anchor distT="0" distB="0" distL="114300" distR="114300" simplePos="0" relativeHeight="251661312" behindDoc="0" locked="0" layoutInCell="1" allowOverlap="1" wp14:anchorId="2236A251" wp14:editId="24FDD34C">
                <wp:simplePos x="0" y="0"/>
                <wp:positionH relativeFrom="column">
                  <wp:posOffset>907415</wp:posOffset>
                </wp:positionH>
                <wp:positionV relativeFrom="paragraph">
                  <wp:posOffset>222885</wp:posOffset>
                </wp:positionV>
                <wp:extent cx="3019425" cy="297180"/>
                <wp:effectExtent l="0" t="0" r="28575" b="26670"/>
                <wp:wrapNone/>
                <wp:docPr id="6" name="Rectangle 6"/>
                <wp:cNvGraphicFramePr/>
                <a:graphic xmlns:a="http://schemas.openxmlformats.org/drawingml/2006/main">
                  <a:graphicData uri="http://schemas.microsoft.com/office/word/2010/wordprocessingShape">
                    <wps:wsp>
                      <wps:cNvSpPr/>
                      <wps:spPr>
                        <a:xfrm>
                          <a:off x="0" y="0"/>
                          <a:ext cx="3019425" cy="297180"/>
                        </a:xfrm>
                        <a:prstGeom prst="rect">
                          <a:avLst/>
                        </a:prstGeom>
                      </wps:spPr>
                      <wps:style>
                        <a:lnRef idx="2">
                          <a:schemeClr val="dk1"/>
                        </a:lnRef>
                        <a:fillRef idx="1">
                          <a:schemeClr val="lt1"/>
                        </a:fillRef>
                        <a:effectRef idx="0">
                          <a:schemeClr val="dk1"/>
                        </a:effectRef>
                        <a:fontRef idx="minor">
                          <a:schemeClr val="dk1"/>
                        </a:fontRef>
                      </wps:style>
                      <wps:txbx>
                        <w:txbxContent>
                          <w:p w:rsidR="00DC3FB2" w:rsidRDefault="00DC3FB2" w:rsidP="00DC3FB2">
                            <w:pPr>
                              <w:jc w:val="center"/>
                            </w:pPr>
                            <w:r>
                              <w:t xml:space="preserve">Penghitung </w:t>
                            </w:r>
                            <w:r w:rsidRPr="00995D2A">
                              <w:rPr>
                                <w:i/>
                              </w:rPr>
                              <w:t>substring</w:t>
                            </w:r>
                            <w:r>
                              <w:t xml:space="preserve"> menjadi nilai </w:t>
                            </w:r>
                            <w:r w:rsidRPr="00995D2A">
                              <w:rPr>
                                <w:i/>
                              </w:rPr>
                              <w:t>hash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 o:spid="_x0000_s1028" style="position:absolute;left:0;text-align:left;margin-left:71.45pt;margin-top:17.55pt;width:237.75pt;height:23.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" fillcolor="white [3201]" strokecolor="black [3200]" strokeweight="2pt">
                <v:textbox>
                  <w:txbxContent>
                    <w:p w:rsidR="00DC3FB2" w:rsidRDefault="00DC3FB2" w:rsidP="00DC3FB2">
                      <w:pPr>
                        <w:jc w:val="center"/>
                      </w:pPr>
                      <w:r>
                        <w:t xml:space="preserve">Penghitung </w:t>
                      </w:r>
                      <w:r w:rsidRPr="00995D2A">
                        <w:rPr>
                          <w:i/>
                        </w:rPr>
                        <w:t>substring</w:t>
                      </w:r>
                      <w:r>
                        <w:t xml:space="preserve"> menjadi nilai </w:t>
                      </w:r>
                      <w:r w:rsidRPr="00995D2A">
                        <w:rPr>
                          <w:i/>
                        </w:rPr>
                        <w:t>hash</w:t>
                      </w:r>
                    </w:p>
                  </w:txbxContent>
                </v:textbox>
              </v:rect>
            </w:pict>
          </mc:Fallback>
        </mc:AlternateContent>
      </w:r>
    </w:p>
    <w:p w:rsidR="00DC3FB2" w:rsidRDefault="00DC3FB2" w:rsidP="00DC3FB2">
      <w:pPr>
        <w:ind w:left="450" w:firstLine="270"/>
      </w:pPr>
      <w:r>
        <w:rPr>
          <w:noProof/>
        </w:rPr>
        <mc:AlternateContent>
          <mc:Choice Requires="wps">
            <w:drawing>
              <wp:anchor distT="0" distB="0" distL="114300" distR="114300" simplePos="0" relativeHeight="251666432" behindDoc="0" locked="0" layoutInCell="1" allowOverlap="1" wp14:anchorId="6437D90F" wp14:editId="4D8EF52E">
                <wp:simplePos x="0" y="0"/>
                <wp:positionH relativeFrom="column">
                  <wp:posOffset>2441737</wp:posOffset>
                </wp:positionH>
                <wp:positionV relativeFrom="paragraph">
                  <wp:posOffset>251460</wp:posOffset>
                </wp:positionV>
                <wp:extent cx="0" cy="255270"/>
                <wp:effectExtent l="95250" t="0" r="76200" b="49530"/>
                <wp:wrapNone/>
                <wp:docPr id="11" name="Straight Arrow Connector 11"/>
                <wp:cNvGraphicFramePr/>
                <a:graphic xmlns:a="http://schemas.openxmlformats.org/drawingml/2006/main">
                  <a:graphicData uri="http://schemas.microsoft.com/office/word/2010/wordprocessingShape">
                    <wps:wsp>
                      <wps:cNvCnPr/>
                      <wps:spPr>
                        <a:xfrm>
                          <a:off x="0" y="0"/>
                          <a:ext cx="0" cy="25527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1" o:spid="_x0000_s1026" type="#_x0000_t32" style="position:absolute;margin-left:192.25pt;margin-top:19.8pt;width:0;height:20.1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" strokecolor="black [3040]">
                <v:stroke endarrow="open"/>
              </v:shape>
            </w:pict>
          </mc:Fallback>
        </mc:AlternateContent>
      </w:r>
    </w:p>
    <w:p w:rsidR="00DC3FB2" w:rsidRDefault="00DC3FB2" w:rsidP="00DC3FB2">
      <w:pPr>
        <w:ind w:left="450" w:firstLine="270"/>
      </w:pPr>
      <w:r>
        <w:rPr>
          <w:noProof/>
        </w:rPr>
        <mc:AlternateContent>
          <mc:Choice Requires="wps">
            <w:drawing>
              <wp:anchor distT="0" distB="0" distL="114300" distR="114300" simplePos="0" relativeHeight="251662336" behindDoc="0" locked="0" layoutInCell="1" allowOverlap="1" wp14:anchorId="33F21372" wp14:editId="68E0DA12">
                <wp:simplePos x="0" y="0"/>
                <wp:positionH relativeFrom="column">
                  <wp:posOffset>910590</wp:posOffset>
                </wp:positionH>
                <wp:positionV relativeFrom="paragraph">
                  <wp:posOffset>238125</wp:posOffset>
                </wp:positionV>
                <wp:extent cx="3019425" cy="297180"/>
                <wp:effectExtent l="0" t="0" r="28575" b="26670"/>
                <wp:wrapNone/>
                <wp:docPr id="7" name="Rectangle 7"/>
                <wp:cNvGraphicFramePr/>
                <a:graphic xmlns:a="http://schemas.openxmlformats.org/drawingml/2006/main">
                  <a:graphicData uri="http://schemas.microsoft.com/office/word/2010/wordprocessingShape">
                    <wps:wsp>
                      <wps:cNvSpPr/>
                      <wps:spPr>
                        <a:xfrm>
                          <a:off x="0" y="0"/>
                          <a:ext cx="3019425" cy="297180"/>
                        </a:xfrm>
                        <a:prstGeom prst="rect">
                          <a:avLst/>
                        </a:prstGeom>
                      </wps:spPr>
                      <wps:style>
                        <a:lnRef idx="2">
                          <a:schemeClr val="dk1"/>
                        </a:lnRef>
                        <a:fillRef idx="1">
                          <a:schemeClr val="lt1"/>
                        </a:fillRef>
                        <a:effectRef idx="0">
                          <a:schemeClr val="dk1"/>
                        </a:effectRef>
                        <a:fontRef idx="minor">
                          <a:schemeClr val="dk1"/>
                        </a:fontRef>
                      </wps:style>
                      <wps:txbx>
                        <w:txbxContent>
                          <w:p w:rsidR="00DC3FB2" w:rsidRPr="00995D2A" w:rsidRDefault="00DC3FB2" w:rsidP="00DC3FB2">
                            <w:pPr>
                              <w:jc w:val="center"/>
                              <w:rPr>
                                <w:i/>
                              </w:rPr>
                            </w:pPr>
                            <w:r w:rsidRPr="00995D2A">
                              <w:rPr>
                                <w:i/>
                              </w:rPr>
                              <w:t>Window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 o:spid="_x0000_s1029" style="position:absolute;left:0;text-align:left;margin-left:71.7pt;margin-top:18.75pt;width:237.75pt;height:23.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" fillcolor="white [3201]" strokecolor="black [3200]" strokeweight="2pt">
                <v:textbox>
                  <w:txbxContent>
                    <w:p w:rsidR="00DC3FB2" w:rsidRPr="00995D2A" w:rsidRDefault="00DC3FB2" w:rsidP="00DC3FB2">
                      <w:pPr>
                        <w:jc w:val="center"/>
                        <w:rPr>
                          <w:i/>
                        </w:rPr>
                      </w:pPr>
                      <w:r w:rsidRPr="00995D2A">
                        <w:rPr>
                          <w:i/>
                        </w:rPr>
                        <w:t>Window</w:t>
                      </w:r>
                    </w:p>
                  </w:txbxContent>
                </v:textbox>
              </v:rect>
            </w:pict>
          </mc:Fallback>
        </mc:AlternateContent>
      </w:r>
    </w:p>
    <w:p w:rsidR="00DC3FB2" w:rsidRDefault="00DC3FB2" w:rsidP="00DC3FB2">
      <w:pPr>
        <w:ind w:left="450" w:firstLine="270"/>
      </w:pPr>
      <w:r>
        <w:rPr>
          <w:noProof/>
        </w:rPr>
        <mc:AlternateContent>
          <mc:Choice Requires="wps">
            <w:drawing>
              <wp:anchor distT="0" distB="0" distL="114300" distR="114300" simplePos="0" relativeHeight="251667456" behindDoc="0" locked="0" layoutInCell="1" allowOverlap="1" wp14:anchorId="4410DB55" wp14:editId="55BB2D36">
                <wp:simplePos x="0" y="0"/>
                <wp:positionH relativeFrom="column">
                  <wp:posOffset>2442845</wp:posOffset>
                </wp:positionH>
                <wp:positionV relativeFrom="paragraph">
                  <wp:posOffset>286385</wp:posOffset>
                </wp:positionV>
                <wp:extent cx="0" cy="255270"/>
                <wp:effectExtent l="95250" t="0" r="76200" b="49530"/>
                <wp:wrapNone/>
                <wp:docPr id="12" name="Straight Arrow Connector 12"/>
                <wp:cNvGraphicFramePr/>
                <a:graphic xmlns:a="http://schemas.openxmlformats.org/drawingml/2006/main">
                  <a:graphicData uri="http://schemas.microsoft.com/office/word/2010/wordprocessingShape">
                    <wps:wsp>
                      <wps:cNvCnPr/>
                      <wps:spPr>
                        <a:xfrm>
                          <a:off x="0" y="0"/>
                          <a:ext cx="0" cy="25527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2" o:spid="_x0000_s1026" type="#_x0000_t32" style="position:absolute;margin-left:192.35pt;margin-top:22.55pt;width:0;height:20.1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" strokecolor="black [3040]">
                <v:stroke endarrow="open"/>
              </v:shape>
            </w:pict>
          </mc:Fallback>
        </mc:AlternateContent>
      </w:r>
    </w:p>
    <w:p w:rsidR="00DC3FB2" w:rsidRDefault="00DC3FB2" w:rsidP="00DC3FB2">
      <w:pPr>
        <w:ind w:left="450" w:firstLine="270"/>
      </w:pPr>
      <w:r>
        <w:rPr>
          <w:noProof/>
        </w:rPr>
        <mc:AlternateContent>
          <mc:Choice Requires="wps">
            <w:drawing>
              <wp:anchor distT="0" distB="0" distL="114300" distR="114300" simplePos="0" relativeHeight="251663360" behindDoc="0" locked="0" layoutInCell="1" allowOverlap="1" wp14:anchorId="541F42D1" wp14:editId="4E5322FE">
                <wp:simplePos x="0" y="0"/>
                <wp:positionH relativeFrom="column">
                  <wp:posOffset>902970</wp:posOffset>
                </wp:positionH>
                <wp:positionV relativeFrom="paragraph">
                  <wp:posOffset>242097</wp:posOffset>
                </wp:positionV>
                <wp:extent cx="3019425" cy="297180"/>
                <wp:effectExtent l="0" t="0" r="28575" b="26670"/>
                <wp:wrapNone/>
                <wp:docPr id="8" name="Rectangle 8"/>
                <wp:cNvGraphicFramePr/>
                <a:graphic xmlns:a="http://schemas.openxmlformats.org/drawingml/2006/main">
                  <a:graphicData uri="http://schemas.microsoft.com/office/word/2010/wordprocessingShape">
                    <wps:wsp>
                      <wps:cNvSpPr/>
                      <wps:spPr>
                        <a:xfrm>
                          <a:off x="0" y="0"/>
                          <a:ext cx="3019425" cy="297180"/>
                        </a:xfrm>
                        <a:prstGeom prst="rect">
                          <a:avLst/>
                        </a:prstGeom>
                      </wps:spPr>
                      <wps:style>
                        <a:lnRef idx="2">
                          <a:schemeClr val="dk1"/>
                        </a:lnRef>
                        <a:fillRef idx="1">
                          <a:schemeClr val="lt1"/>
                        </a:fillRef>
                        <a:effectRef idx="0">
                          <a:schemeClr val="dk1"/>
                        </a:effectRef>
                        <a:fontRef idx="minor">
                          <a:schemeClr val="dk1"/>
                        </a:fontRef>
                      </wps:style>
                      <wps:txbx>
                        <w:txbxContent>
                          <w:p w:rsidR="00DC3FB2" w:rsidRPr="00995D2A" w:rsidRDefault="00DC3FB2" w:rsidP="00DC3FB2">
                            <w:pPr>
                              <w:jc w:val="center"/>
                              <w:rPr>
                                <w:i/>
                              </w:rPr>
                            </w:pPr>
                            <w:r w:rsidRPr="00995D2A">
                              <w:rPr>
                                <w:i/>
                              </w:rPr>
                              <w:t>Fingerprint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8" o:spid="_x0000_s1030" style="position:absolute;left:0;text-align:left;margin-left:71.1pt;margin-top:19.05pt;width:237.75pt;height:23.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" fillcolor="white [3201]" strokecolor="black [3200]" strokeweight="2pt">
                <v:textbox>
                  <w:txbxContent>
                    <w:p w:rsidR="00DC3FB2" w:rsidRPr="00995D2A" w:rsidRDefault="00DC3FB2" w:rsidP="00DC3FB2">
                      <w:pPr>
                        <w:jc w:val="center"/>
                        <w:rPr>
                          <w:i/>
                        </w:rPr>
                      </w:pPr>
                      <w:r w:rsidRPr="00995D2A">
                        <w:rPr>
                          <w:i/>
                        </w:rPr>
                        <w:t>Fingerprint</w:t>
                      </w:r>
                    </w:p>
                  </w:txbxContent>
                </v:textbox>
              </v:rect>
            </w:pict>
          </mc:Fallback>
        </mc:AlternateContent>
      </w:r>
    </w:p>
    <w:p w:rsidR="00DC3FB2" w:rsidRDefault="00DC3FB2" w:rsidP="00DC3FB2">
      <w:pPr>
        <w:ind w:left="450" w:firstLine="270"/>
      </w:pPr>
    </w:p>
    <w:p w:rsidR="00DC3FB2" w:rsidRDefault="00DC3FB2" w:rsidP="00DC3FB2">
      <w:pPr>
        <w:pStyle w:val="Caption"/>
        <w:jc w:val="center"/>
        <w:rPr>
          <w:i/>
          <w:color w:val="auto"/>
          <w:sz w:val="24"/>
        </w:rPr>
      </w:pPr>
      <w:bookmarkStart w:id="13" w:name="_Toc63440919"/>
      <w:r>
        <w:rPr>
          <w:color w:val="auto"/>
          <w:sz w:val="24"/>
        </w:rPr>
        <w:t xml:space="preserve">Gambar </w:t>
      </w:r>
      <w:r>
        <w:fldChar w:fldCharType="begin"/>
      </w:r>
      <w:r>
        <w:rPr>
          <w:color w:val="auto"/>
          <w:sz w:val="24"/>
        </w:rPr>
        <w:instrText xml:space="preserve"> SEQ Gambar \* ARABIC </w:instrText>
      </w:r>
      <w:r>
        <w:fldChar w:fldCharType="separate"/>
      </w:r>
      <w:r>
        <w:rPr>
          <w:noProof/>
          <w:color w:val="auto"/>
          <w:sz w:val="24"/>
        </w:rPr>
        <w:t>1</w:t>
      </w:r>
      <w:r>
        <w:fldChar w:fldCharType="end"/>
      </w:r>
      <w:r>
        <w:rPr>
          <w:color w:val="auto"/>
          <w:sz w:val="24"/>
        </w:rPr>
        <w:t xml:space="preserve"> 2.1 Konsep Algoritme </w:t>
      </w:r>
      <w:r>
        <w:rPr>
          <w:i/>
          <w:color w:val="auto"/>
          <w:sz w:val="24"/>
        </w:rPr>
        <w:t>Winnowing</w:t>
      </w:r>
      <w:r>
        <w:fldChar w:fldCharType="begin" w:fldLock="1"/>
      </w:r>
      <w:r>
        <w:rPr>
          <w:i/>
          <w:color w:val="auto"/>
          <w:sz w:val="24"/>
        </w:rPr>
        <w:instrText>ADDIN CSL_CITATION {"citationItems":[{"id":"ITEM-1","itemData":{"DOI":"10.14710/transmisi.20.3.105-110","ISSN":"1411-0814","abstract":"Fenomena plagiarisme dalam dunia akademik bukanlah hal yang baru di Indonesia, perguruan tinggi di Indonesia sudah cukup lama dicemari oleh tindak plagiarisme. Dengan didukungnya kemajuan teknologi yang semakin canggih, salah satunya jaringan internet yang mendunia, memudahkan, cepat, praktis dan murah. Sehingga banyak orang lebih memilih menggunakan internet untuk menyelesaikan  tugasnya seperti membuat karya ilmiah dengan cara copy-paste karya orang lain dari internet tanpa menyebutkan sumber yang digunakan untuk menyelesaikan  tugasnya. Hal tersebut bisa diatasi secara dini menggunakan metode n-gram untuk mengambil potongan karakter huruf  pada dokumen yang akan dicocokan dan Jaccard similarity untuk menghitung berapa persen  kesamaan pada sebuah dokumen yang diproses menggunakan algoritma winnowing. Algoritma winnowing merupakan algoritma yang digunakan untuk mencocokan karakter huruf atau angka pada dua dokumen dengan teknik hashing. Kata kunci: N-gram, Jaccard Similarity, Algoritma Winnowing.","author":[{"dropping-particle":"","family":"Sunardi","given":"Sunardi","non-dropping-particle":"","parse-names":false,"suffix":""},{"dropping-particle":"","family":"Yudhana","given":"Anton","non-dropping-particle":"","parse-names":false,"suffix":""},{"dropping-particle":"","family":"Mukaromah","given":"Iif Alfiatul","non-dropping-particle":"","parse-names":false,"suffix":""}],"container-title":"Transmisi","id":"ITEM-1","issue":"3","issued":{"date-parts":[["2018"]]},"page":"105","title":"Implementasi Deteksi Plagiarisme Menggunakan Metode N-Gram Dan Jaccard Similarity Terhadap Algoritma Winnowing","type":"article-journal","volume":"20"},"uris":["http://www.mendeley.com/documents/?uuid=921fe25a-aab9-401f-a7ce-f6a7771590cf"]}],"mendeley":{"formattedCitation":"(Sunardi et al., 2018)","plainTextFormattedCitation":"(Sunardi et al., 2018)","previouslyFormattedCitation":"(Sunardi et al., 2018)"},"properties":{"noteIndex":0},"schema":"https://github.com/citation-style-language/schema/raw/master/csl-citation.json"}</w:instrText>
      </w:r>
      <w:r>
        <w:fldChar w:fldCharType="separate"/>
      </w:r>
      <w:r>
        <w:rPr>
          <w:b w:val="0"/>
          <w:noProof/>
          <w:color w:val="auto"/>
          <w:sz w:val="24"/>
        </w:rPr>
        <w:t>(Sunardi et al., 2018)</w:t>
      </w:r>
      <w:bookmarkEnd w:id="13"/>
      <w:r>
        <w:rPr>
          <w:i/>
          <w:color w:val="auto"/>
          <w:sz w:val="24"/>
        </w:rPr>
        <w:fldChar w:fldCharType="end"/>
      </w:r>
    </w:p>
    <w:p w:rsidR="00DC3FB2" w:rsidRDefault="00DC3FB2" w:rsidP="00DC3FB2">
      <w:pPr>
        <w:ind w:left="450" w:firstLine="270"/>
        <w:rPr>
          <w:i/>
        </w:rPr>
      </w:pPr>
      <w:r>
        <w:t xml:space="preserve">Konsep dari algoritme </w:t>
      </w:r>
      <w:r w:rsidRPr="00F61AF3">
        <w:rPr>
          <w:i/>
        </w:rPr>
        <w:t>winnowing</w:t>
      </w:r>
      <w:r>
        <w:t xml:space="preserve"> yang ditujukan pada gambar 2.1 yaitu menghapus karakter yang tidak relevan, membentuk </w:t>
      </w:r>
      <w:r w:rsidRPr="00F61AF3">
        <w:rPr>
          <w:i/>
        </w:rPr>
        <w:t>n-gram</w:t>
      </w:r>
      <w:r>
        <w:t xml:space="preserve"> dengan panjang n, menghitung nilai </w:t>
      </w:r>
      <w:r w:rsidRPr="00F61AF3">
        <w:rPr>
          <w:i/>
        </w:rPr>
        <w:t>hash</w:t>
      </w:r>
      <w:r>
        <w:t xml:space="preserve">, membentuk nilai </w:t>
      </w:r>
      <w:r w:rsidRPr="00F61AF3">
        <w:rPr>
          <w:i/>
        </w:rPr>
        <w:t>window</w:t>
      </w:r>
      <w:r>
        <w:t xml:space="preserve">, dan memilih nilai </w:t>
      </w:r>
      <w:r w:rsidRPr="00F61AF3">
        <w:rPr>
          <w:i/>
        </w:rPr>
        <w:t>hash</w:t>
      </w:r>
      <w:r>
        <w:t xml:space="preserve"> sebagai dokumen </w:t>
      </w:r>
      <w:r>
        <w:rPr>
          <w:i/>
        </w:rPr>
        <w:t>fingerprint</w:t>
      </w:r>
      <w:r>
        <w:t xml:space="preserve">. Nilai </w:t>
      </w:r>
      <w:r w:rsidRPr="00F61AF3">
        <w:rPr>
          <w:i/>
        </w:rPr>
        <w:t>hash</w:t>
      </w:r>
      <w:r>
        <w:t xml:space="preserve"> didapatkan dari rumus </w:t>
      </w:r>
      <w:proofErr w:type="gramStart"/>
      <w:r w:rsidRPr="00F61AF3">
        <w:rPr>
          <w:i/>
        </w:rPr>
        <w:t>Rolling</w:t>
      </w:r>
      <w:proofErr w:type="gramEnd"/>
      <w:r w:rsidRPr="00F61AF3">
        <w:rPr>
          <w:i/>
        </w:rPr>
        <w:t xml:space="preserve"> hash</w:t>
      </w:r>
      <w:r>
        <w:t xml:space="preserve">. </w:t>
      </w:r>
      <w:r w:rsidRPr="00F61AF3">
        <w:rPr>
          <w:i/>
        </w:rPr>
        <w:t>Rolling hash</w:t>
      </w:r>
      <w:r>
        <w:t xml:space="preserve"> adalah metode </w:t>
      </w:r>
      <w:r w:rsidRPr="00F61AF3">
        <w:rPr>
          <w:i/>
        </w:rPr>
        <w:t>hashing</w:t>
      </w:r>
      <w:r>
        <w:t xml:space="preserve"> yang digunakan untuk mencari nilai </w:t>
      </w:r>
      <w:r w:rsidRPr="00F61AF3">
        <w:rPr>
          <w:i/>
        </w:rPr>
        <w:t>hash</w:t>
      </w:r>
      <w:r>
        <w:t xml:space="preserve"> dari rangkaian </w:t>
      </w:r>
      <w:r w:rsidRPr="00F61AF3">
        <w:rPr>
          <w:i/>
        </w:rPr>
        <w:t>grams</w:t>
      </w:r>
      <w:r>
        <w:t xml:space="preserve"> yang telah terbentuk dan memberikan kemampuan untuk menghitung nilai tanpa mengulangi seluruh </w:t>
      </w:r>
      <w:r w:rsidRPr="00F61AF3">
        <w:rPr>
          <w:i/>
        </w:rPr>
        <w:t>string</w:t>
      </w:r>
      <w:r>
        <w:t xml:space="preserve">. Nilai </w:t>
      </w:r>
      <w:r w:rsidRPr="00F61AF3">
        <w:rPr>
          <w:i/>
        </w:rPr>
        <w:t xml:space="preserve">hash </w:t>
      </w:r>
      <w:r>
        <w:t xml:space="preserve">merupakan nilai numerik yang dibentuk dari kode </w:t>
      </w:r>
      <w:proofErr w:type="gramStart"/>
      <w:r>
        <w:t>ASCII[</w:t>
      </w:r>
      <w:proofErr w:type="gramEnd"/>
      <w:r>
        <w:t xml:space="preserve">15]. Berikut rumus </w:t>
      </w:r>
      <w:r w:rsidRPr="00F61AF3">
        <w:rPr>
          <w:i/>
        </w:rPr>
        <w:t>rolling hash</w:t>
      </w:r>
    </w:p>
    <w:p w:rsidR="00DC3FB2" w:rsidRPr="00D349A9" w:rsidRDefault="00DC3FB2" w:rsidP="00DC3FB2">
      <w:pPr>
        <w:ind w:left="450"/>
        <w:rPr>
          <w:rFonts w:eastAsiaTheme="minorEastAsia"/>
          <w:iCs/>
        </w:rPr>
      </w:pPr>
      <m:oMath>
        <m:r>
          <w:rPr>
            <w:rFonts w:ascii="Cambria Math" w:hAnsi="Cambria Math"/>
          </w:rPr>
          <m:t>H</m:t>
        </m:r>
        <m:d>
          <m:dPr>
            <m:ctrlPr>
              <w:rPr>
                <w:rFonts w:ascii="Cambria Math" w:hAnsi="Cambria Math"/>
                <w:i/>
                <w:iCs/>
              </w:rPr>
            </m:ctrlPr>
          </m:dPr>
          <m:e>
            <m:r>
              <w:rPr>
                <w:rFonts w:ascii="Cambria Math" w:hAnsi="Cambria Math"/>
              </w:rPr>
              <m:t>C1..C1</m:t>
            </m:r>
          </m:e>
        </m:d>
        <m:r>
          <w:rPr>
            <w:rFonts w:ascii="Cambria Math" w:hAnsi="Cambria Math"/>
          </w:rPr>
          <m:t>=</m:t>
        </m:r>
        <m:sSup>
          <m:sSupPr>
            <m:ctrlPr>
              <w:rPr>
                <w:rFonts w:ascii="Cambria Math" w:hAnsi="Cambria Math"/>
                <w:iCs/>
              </w:rPr>
            </m:ctrlPr>
          </m:sSupPr>
          <m:e>
            <m:r>
              <w:rPr>
                <w:rFonts w:ascii="Cambria Math" w:hAnsi="Cambria Math"/>
              </w:rPr>
              <m:t>C1.b</m:t>
            </m:r>
          </m:e>
          <m:sup>
            <m:d>
              <m:dPr>
                <m:ctrlPr>
                  <w:rPr>
                    <w:rFonts w:ascii="Cambria Math" w:hAnsi="Cambria Math"/>
                    <w:i/>
                    <w:iCs/>
                  </w:rPr>
                </m:ctrlPr>
              </m:dPr>
              <m:e>
                <m:r>
                  <w:rPr>
                    <w:rFonts w:ascii="Cambria Math" w:hAnsi="Cambria Math"/>
                  </w:rPr>
                  <m:t>1-1</m:t>
                </m:r>
              </m:e>
            </m:d>
          </m:sup>
        </m:sSup>
        <m:r>
          <w:rPr>
            <w:rFonts w:ascii="Cambria Math" w:hAnsi="Cambria Math"/>
          </w:rPr>
          <m:t>+</m:t>
        </m:r>
        <m:sSup>
          <m:sSupPr>
            <m:ctrlPr>
              <w:rPr>
                <w:rFonts w:ascii="Cambria Math" w:hAnsi="Cambria Math"/>
                <w:iCs/>
              </w:rPr>
            </m:ctrlPr>
          </m:sSupPr>
          <m:e>
            <m:r>
              <w:rPr>
                <w:rFonts w:ascii="Cambria Math" w:hAnsi="Cambria Math"/>
              </w:rPr>
              <m:t>C2.b</m:t>
            </m:r>
          </m:e>
          <m:sup>
            <m:d>
              <m:dPr>
                <m:ctrlPr>
                  <w:rPr>
                    <w:rFonts w:ascii="Cambria Math" w:hAnsi="Cambria Math"/>
                    <w:i/>
                    <w:iCs/>
                  </w:rPr>
                </m:ctrlPr>
              </m:dPr>
              <m:e>
                <m:r>
                  <w:rPr>
                    <w:rFonts w:ascii="Cambria Math" w:hAnsi="Cambria Math"/>
                  </w:rPr>
                  <m:t>1-2</m:t>
                </m:r>
              </m:e>
            </m:d>
          </m:sup>
        </m:sSup>
        <m:r>
          <w:rPr>
            <w:rFonts w:ascii="Cambria Math" w:hAnsi="Cambria Math"/>
          </w:rPr>
          <m:t>+…+C</m:t>
        </m:r>
        <m:d>
          <m:dPr>
            <m:ctrlPr>
              <w:rPr>
                <w:rFonts w:ascii="Cambria Math" w:hAnsi="Cambria Math"/>
                <w:i/>
                <w:iCs/>
              </w:rPr>
            </m:ctrlPr>
          </m:dPr>
          <m:e>
            <m:r>
              <w:rPr>
                <w:rFonts w:ascii="Cambria Math" w:hAnsi="Cambria Math"/>
              </w:rPr>
              <m:t>1-1</m:t>
            </m:r>
          </m:e>
        </m:d>
        <m:r>
          <w:rPr>
            <w:rFonts w:ascii="Cambria Math" w:hAnsi="Cambria Math"/>
          </w:rPr>
          <m:t>.b+C1</m:t>
        </m:r>
      </m:oMath>
      <w:proofErr w:type="gramStart"/>
      <w:r>
        <w:rPr>
          <w:rFonts w:eastAsiaTheme="minorEastAsia"/>
        </w:rPr>
        <w:t>…(</w:t>
      </w:r>
      <w:proofErr w:type="gramEnd"/>
      <w:r>
        <w:rPr>
          <w:rFonts w:eastAsiaTheme="minorEastAsia"/>
        </w:rPr>
        <w:t>2.3)</w:t>
      </w:r>
    </w:p>
    <w:p w:rsidR="00DC3FB2" w:rsidRPr="00E25539" w:rsidRDefault="00DC3FB2" w:rsidP="00DC3FB2">
      <w:pPr>
        <w:ind w:firstLine="270"/>
        <w:rPr>
          <w:iCs/>
        </w:rPr>
      </w:pPr>
      <w:r>
        <w:rPr>
          <w:rFonts w:eastAsiaTheme="minorEastAsia"/>
          <w:iCs/>
        </w:rPr>
        <w:t xml:space="preserve">   </w:t>
      </w:r>
      <m:oMath>
        <m:r>
          <w:rPr>
            <w:rFonts w:ascii="Cambria Math" w:hAnsi="Cambria Math"/>
          </w:rPr>
          <m:t>H</m:t>
        </m:r>
        <m:d>
          <m:dPr>
            <m:ctrlPr>
              <w:rPr>
                <w:rFonts w:ascii="Cambria Math" w:hAnsi="Cambria Math"/>
                <w:i/>
                <w:iCs/>
              </w:rPr>
            </m:ctrlPr>
          </m:dPr>
          <m:e>
            <m:r>
              <w:rPr>
                <w:rFonts w:ascii="Cambria Math" w:hAnsi="Cambria Math"/>
              </w:rPr>
              <m:t>C2…C1+1</m:t>
            </m:r>
          </m:e>
        </m:d>
        <m:r>
          <w:rPr>
            <w:rFonts w:ascii="Cambria Math" w:hAnsi="Cambria Math"/>
          </w:rPr>
          <m:t>=</m:t>
        </m:r>
        <m:d>
          <m:dPr>
            <m:ctrlPr>
              <w:rPr>
                <w:rFonts w:ascii="Cambria Math" w:hAnsi="Cambria Math"/>
                <w:i/>
                <w:iCs/>
              </w:rPr>
            </m:ctrlPr>
          </m:dPr>
          <m:e>
            <m:r>
              <w:rPr>
                <w:rFonts w:ascii="Cambria Math" w:hAnsi="Cambria Math"/>
              </w:rPr>
              <m:t>H</m:t>
            </m:r>
            <m:d>
              <m:dPr>
                <m:ctrlPr>
                  <w:rPr>
                    <w:rFonts w:ascii="Cambria Math" w:hAnsi="Cambria Math"/>
                    <w:i/>
                    <w:iCs/>
                  </w:rPr>
                </m:ctrlPr>
              </m:dPr>
              <m:e>
                <m:r>
                  <m:rPr>
                    <m:sty m:val="p"/>
                  </m:rPr>
                  <w:rPr>
                    <w:rFonts w:ascii="Cambria Math" w:hAnsi="Cambria Math"/>
                  </w:rPr>
                  <m:t>C1….C1</m:t>
                </m:r>
                <m:ctrlPr>
                  <w:rPr>
                    <w:rFonts w:ascii="Cambria Math" w:hAnsi="Cambria Math"/>
                    <w:iCs/>
                  </w:rPr>
                </m:ctrlPr>
              </m:e>
            </m:d>
            <m:r>
              <m:rPr>
                <m:sty m:val="p"/>
              </m:rPr>
              <w:rPr>
                <w:rFonts w:ascii="Cambria Math" w:hAnsi="Cambria Math"/>
              </w:rPr>
              <m:t>-</m:t>
            </m:r>
            <m:sSup>
              <m:sSupPr>
                <m:ctrlPr>
                  <w:rPr>
                    <w:rFonts w:ascii="Cambria Math" w:hAnsi="Cambria Math"/>
                    <w:iCs/>
                  </w:rPr>
                </m:ctrlPr>
              </m:sSupPr>
              <m:e>
                <m:r>
                  <w:rPr>
                    <w:rFonts w:ascii="Cambria Math" w:hAnsi="Cambria Math"/>
                  </w:rPr>
                  <m:t>C1</m:t>
                </m:r>
              </m:e>
              <m:sup>
                <m:r>
                  <w:rPr>
                    <w:rFonts w:ascii="Cambria Math" w:hAnsi="Cambria Math"/>
                  </w:rPr>
                  <m:t>*</m:t>
                </m:r>
              </m:sup>
            </m:sSup>
            <m:sSup>
              <m:sSupPr>
                <m:ctrlPr>
                  <w:rPr>
                    <w:rFonts w:ascii="Cambria Math" w:hAnsi="Cambria Math"/>
                    <w:iCs/>
                  </w:rPr>
                </m:ctrlPr>
              </m:sSupPr>
              <m:e>
                <m:r>
                  <w:rPr>
                    <w:rFonts w:ascii="Cambria Math" w:hAnsi="Cambria Math"/>
                  </w:rPr>
                  <m:t>b</m:t>
                </m:r>
              </m:e>
              <m:sup>
                <m:d>
                  <m:dPr>
                    <m:ctrlPr>
                      <w:rPr>
                        <w:rFonts w:ascii="Cambria Math" w:hAnsi="Cambria Math"/>
                        <w:i/>
                        <w:iCs/>
                      </w:rPr>
                    </m:ctrlPr>
                  </m:dPr>
                  <m:e>
                    <m:r>
                      <w:rPr>
                        <w:rFonts w:ascii="Cambria Math" w:hAnsi="Cambria Math"/>
                      </w:rPr>
                      <m:t>1-1</m:t>
                    </m:r>
                  </m:e>
                </m:d>
              </m:sup>
            </m:sSup>
          </m:e>
        </m:d>
        <m:r>
          <w:rPr>
            <w:rFonts w:ascii="Cambria Math" w:hAnsi="Cambria Math"/>
          </w:rPr>
          <m:t>*b+</m:t>
        </m:r>
        <m:sSup>
          <m:sSupPr>
            <m:ctrlPr>
              <w:rPr>
                <w:rFonts w:ascii="Cambria Math" w:hAnsi="Cambria Math"/>
                <w:iCs/>
              </w:rPr>
            </m:ctrlPr>
          </m:sSupPr>
          <m:e>
            <m:r>
              <w:rPr>
                <w:rFonts w:ascii="Cambria Math" w:hAnsi="Cambria Math"/>
              </w:rPr>
              <m:t>c</m:t>
            </m:r>
          </m:e>
          <m:sup>
            <m:d>
              <m:dPr>
                <m:ctrlPr>
                  <w:rPr>
                    <w:rFonts w:ascii="Cambria Math" w:hAnsi="Cambria Math"/>
                    <w:i/>
                    <w:iCs/>
                  </w:rPr>
                </m:ctrlPr>
              </m:dPr>
              <m:e>
                <m:r>
                  <w:rPr>
                    <w:rFonts w:ascii="Cambria Math" w:hAnsi="Cambria Math"/>
                  </w:rPr>
                  <m:t>1-1</m:t>
                </m:r>
              </m:e>
            </m:d>
          </m:sup>
        </m:sSup>
      </m:oMath>
      <w:proofErr w:type="gramStart"/>
      <w:r>
        <w:rPr>
          <w:rFonts w:eastAsiaTheme="minorEastAsia"/>
          <w:iCs/>
        </w:rPr>
        <w:t>….(</w:t>
      </w:r>
      <w:proofErr w:type="gramEnd"/>
      <w:r>
        <w:rPr>
          <w:rFonts w:eastAsiaTheme="minorEastAsia"/>
          <w:iCs/>
        </w:rPr>
        <w:t>2.4)</w:t>
      </w:r>
    </w:p>
    <w:p w:rsidR="00DC3FB2" w:rsidRDefault="00DC3FB2" w:rsidP="00DC3FB2">
      <w:pPr>
        <w:ind w:left="450"/>
      </w:pPr>
      <w:r>
        <w:t>Dimana:</w:t>
      </w:r>
    </w:p>
    <w:p w:rsidR="00DC3FB2" w:rsidRDefault="00DC3FB2" w:rsidP="00DC3FB2">
      <w:pPr>
        <w:spacing w:after="0"/>
        <w:ind w:left="720"/>
      </w:pPr>
      <w:r>
        <w:t>H (C1</w:t>
      </w:r>
      <w:proofErr w:type="gramStart"/>
      <w:r>
        <w:t>..</w:t>
      </w:r>
      <w:proofErr w:type="gramEnd"/>
      <w:r>
        <w:t xml:space="preserve">Cl) </w:t>
      </w:r>
      <w:r>
        <w:tab/>
        <w:t>= nilai hash</w:t>
      </w:r>
    </w:p>
    <w:p w:rsidR="00DC3FB2" w:rsidRDefault="00DC3FB2" w:rsidP="00DC3FB2">
      <w:pPr>
        <w:spacing w:after="0"/>
        <w:ind w:left="720"/>
      </w:pPr>
      <w:r>
        <w:t xml:space="preserve">Cl </w:t>
      </w:r>
      <w:r>
        <w:tab/>
      </w:r>
      <w:r>
        <w:tab/>
        <w:t>= nilai ASCII karakter ke -1 pada string</w:t>
      </w:r>
    </w:p>
    <w:p w:rsidR="00DC3FB2" w:rsidRDefault="00DC3FB2" w:rsidP="00DC3FB2">
      <w:pPr>
        <w:spacing w:after="0"/>
        <w:ind w:left="720"/>
      </w:pPr>
      <w:r>
        <w:t xml:space="preserve">l </w:t>
      </w:r>
      <w:r>
        <w:tab/>
      </w:r>
      <w:r>
        <w:tab/>
        <w:t>= panjang string</w:t>
      </w:r>
    </w:p>
    <w:p w:rsidR="00DC3FB2" w:rsidRDefault="00DC3FB2" w:rsidP="00DC3FB2">
      <w:pPr>
        <w:spacing w:after="0"/>
        <w:ind w:left="720"/>
      </w:pPr>
      <w:r>
        <w:t xml:space="preserve">b </w:t>
      </w:r>
      <w:r>
        <w:tab/>
      </w:r>
      <w:r>
        <w:tab/>
        <w:t>= nilai basis hash</w:t>
      </w:r>
    </w:p>
    <w:p w:rsidR="00DC3FB2" w:rsidRDefault="00DC3FB2" w:rsidP="00DC3FB2">
      <w:pPr>
        <w:spacing w:after="0"/>
        <w:ind w:left="450" w:firstLine="270"/>
      </w:pPr>
      <w:r>
        <w:t xml:space="preserve">Perhitungan awal pada rangkaian </w:t>
      </w:r>
      <w:r w:rsidRPr="00F61AF3">
        <w:rPr>
          <w:i/>
        </w:rPr>
        <w:t>n-gram</w:t>
      </w:r>
      <w:r>
        <w:t xml:space="preserve"> paling awal dihitung menggunakan rumus nomor 2, dan rangkaian </w:t>
      </w:r>
      <w:r w:rsidRPr="00F61AF3">
        <w:rPr>
          <w:i/>
        </w:rPr>
        <w:t>n-gram</w:t>
      </w:r>
      <w:r>
        <w:t xml:space="preserve"> berikutnya sampai rangkaian </w:t>
      </w:r>
      <w:r w:rsidRPr="00F61AF3">
        <w:rPr>
          <w:i/>
        </w:rPr>
        <w:t>gram</w:t>
      </w:r>
      <w:r>
        <w:t xml:space="preserve"> terakhir dihitung menggunakan rumus nomor 3, </w:t>
      </w:r>
      <w:proofErr w:type="gramStart"/>
      <w:r>
        <w:t>sehingga</w:t>
      </w:r>
      <w:proofErr w:type="gramEnd"/>
      <w:r>
        <w:t xml:space="preserve"> proses akan jauh lebih cepat karena tidak menghitung lagi dari awal. Algoritme </w:t>
      </w:r>
      <w:r w:rsidRPr="00F61AF3">
        <w:rPr>
          <w:i/>
        </w:rPr>
        <w:t>winnowing</w:t>
      </w:r>
      <w:r>
        <w:t xml:space="preserve"> merupakan ekstensi dari algoritme </w:t>
      </w:r>
      <w:r w:rsidRPr="00F61AF3">
        <w:rPr>
          <w:i/>
        </w:rPr>
        <w:t>Rabin-</w:t>
      </w:r>
      <w:proofErr w:type="gramStart"/>
      <w:r w:rsidRPr="00F61AF3">
        <w:rPr>
          <w:i/>
        </w:rPr>
        <w:t>karp</w:t>
      </w:r>
      <w:r>
        <w:t>,</w:t>
      </w:r>
      <w:proofErr w:type="gramEnd"/>
      <w:r>
        <w:t xml:space="preserve"> proses yang dilakukan hampir sama hanya pada algoritme </w:t>
      </w:r>
      <w:r w:rsidRPr="00F61AF3">
        <w:rPr>
          <w:i/>
        </w:rPr>
        <w:t>winnowing</w:t>
      </w:r>
      <w:r>
        <w:t xml:space="preserve"> ditambahkan dengan konsep </w:t>
      </w:r>
      <w:r w:rsidRPr="00F61AF3">
        <w:rPr>
          <w:i/>
        </w:rPr>
        <w:t>window</w:t>
      </w:r>
      <w:r>
        <w:t>.</w:t>
      </w:r>
    </w:p>
    <w:p w:rsidR="00DC3FB2" w:rsidRDefault="00DC3FB2" w:rsidP="00DC3FB2">
      <w:pPr>
        <w:pStyle w:val="Heading2"/>
      </w:pPr>
      <w:bookmarkStart w:id="14" w:name="_Toc63441033"/>
      <w:r>
        <w:lastRenderedPageBreak/>
        <w:t>2.8. Studi Literatur</w:t>
      </w:r>
      <w:bookmarkEnd w:id="14"/>
    </w:p>
    <w:p w:rsidR="00DC3FB2" w:rsidRDefault="00DC3FB2" w:rsidP="00DC3FB2">
      <w:pPr>
        <w:ind w:left="450" w:firstLine="270"/>
      </w:pPr>
      <w:r>
        <w:t xml:space="preserve">Berdasarkan landasan teori yang telah </w:t>
      </w:r>
      <w:proofErr w:type="gramStart"/>
      <w:r>
        <w:t>dijelaskan ,</w:t>
      </w:r>
      <w:proofErr w:type="gramEnd"/>
      <w:r>
        <w:t xml:space="preserve"> terdapat penelitian yang sudah ada sebelumnya, yang dirangkum dalam Tabel 2.4 berikut :</w:t>
      </w:r>
    </w:p>
    <w:p w:rsidR="00DC3FB2" w:rsidRDefault="00DC3FB2" w:rsidP="00DC3FB2">
      <w:pPr>
        <w:pStyle w:val="Caption"/>
        <w:jc w:val="center"/>
        <w:rPr>
          <w:color w:val="auto"/>
          <w:sz w:val="24"/>
        </w:rPr>
      </w:pPr>
      <w:bookmarkStart w:id="15" w:name="_Toc63440848"/>
      <w:r>
        <w:rPr>
          <w:color w:val="auto"/>
          <w:sz w:val="24"/>
        </w:rPr>
        <w:t xml:space="preserve">Tabel </w:t>
      </w:r>
      <w:r>
        <w:fldChar w:fldCharType="begin"/>
      </w:r>
      <w:r>
        <w:rPr>
          <w:color w:val="auto"/>
          <w:sz w:val="24"/>
        </w:rPr>
        <w:instrText xml:space="preserve"> SEQ Tabel \* ARABIC </w:instrText>
      </w:r>
      <w:r>
        <w:fldChar w:fldCharType="separate"/>
      </w:r>
      <w:r>
        <w:rPr>
          <w:noProof/>
          <w:color w:val="auto"/>
          <w:sz w:val="24"/>
        </w:rPr>
        <w:t>1</w:t>
      </w:r>
      <w:r>
        <w:fldChar w:fldCharType="end"/>
      </w:r>
      <w:r>
        <w:rPr>
          <w:color w:val="auto"/>
          <w:sz w:val="24"/>
        </w:rPr>
        <w:t xml:space="preserve"> 2.4 Studi Literatur</w:t>
      </w:r>
      <w:bookmarkEnd w:id="15"/>
    </w:p>
    <w:tbl>
      <w:tblPr>
        <w:tblW w:w="9060" w:type="dxa"/>
        <w:tblInd w:w="93" w:type="dxa"/>
        <w:tblLook w:val="04A0" w:firstRow="1" w:lastRow="0" w:firstColumn="1" w:lastColumn="0" w:noHBand="0" w:noVBand="1"/>
      </w:tblPr>
      <w:tblGrid>
        <w:gridCol w:w="461"/>
        <w:gridCol w:w="1844"/>
        <w:gridCol w:w="1716"/>
        <w:gridCol w:w="1359"/>
        <w:gridCol w:w="3680"/>
      </w:tblGrid>
      <w:tr w:rsidR="00DC3FB2" w:rsidRPr="00E046B2" w:rsidTr="00140AB5">
        <w:trPr>
          <w:trHeight w:val="386"/>
          <w:tblHeader/>
        </w:trPr>
        <w:tc>
          <w:tcPr>
            <w:tcW w:w="400" w:type="dxa"/>
            <w:tcBorders>
              <w:top w:val="single" w:sz="4" w:space="0" w:color="auto"/>
              <w:left w:val="single" w:sz="4" w:space="0" w:color="auto"/>
              <w:bottom w:val="single" w:sz="4" w:space="0" w:color="auto"/>
              <w:right w:val="single" w:sz="4" w:space="0" w:color="auto"/>
            </w:tcBorders>
            <w:shd w:val="clear" w:color="auto" w:fill="B6DDE8" w:themeFill="accent5" w:themeFillTint="66"/>
            <w:noWrap/>
            <w:vAlign w:val="center"/>
            <w:hideMark/>
          </w:tcPr>
          <w:p w:rsidR="00DC3FB2" w:rsidRPr="00E046B2" w:rsidRDefault="00DC3FB2" w:rsidP="00140AB5">
            <w:pPr>
              <w:spacing w:after="0"/>
              <w:jc w:val="center"/>
              <w:rPr>
                <w:rFonts w:eastAsia="Times New Roman" w:cs="Times New Roman"/>
                <w:b/>
                <w:bCs/>
                <w:color w:val="000000"/>
                <w:sz w:val="20"/>
                <w:szCs w:val="20"/>
              </w:rPr>
            </w:pPr>
            <w:r w:rsidRPr="00E046B2">
              <w:rPr>
                <w:rFonts w:eastAsia="Times New Roman" w:cs="Times New Roman"/>
                <w:b/>
                <w:bCs/>
                <w:color w:val="000000"/>
                <w:sz w:val="20"/>
                <w:szCs w:val="20"/>
              </w:rPr>
              <w:t>No</w:t>
            </w:r>
          </w:p>
        </w:tc>
        <w:tc>
          <w:tcPr>
            <w:tcW w:w="1460" w:type="dxa"/>
            <w:tcBorders>
              <w:top w:val="single" w:sz="4" w:space="0" w:color="auto"/>
              <w:left w:val="nil"/>
              <w:bottom w:val="single" w:sz="4" w:space="0" w:color="auto"/>
              <w:right w:val="single" w:sz="4" w:space="0" w:color="auto"/>
            </w:tcBorders>
            <w:shd w:val="clear" w:color="auto" w:fill="B6DDE8" w:themeFill="accent5" w:themeFillTint="66"/>
            <w:noWrap/>
            <w:vAlign w:val="center"/>
            <w:hideMark/>
          </w:tcPr>
          <w:p w:rsidR="00DC3FB2" w:rsidRPr="00E046B2" w:rsidRDefault="00DC3FB2" w:rsidP="00140AB5">
            <w:pPr>
              <w:spacing w:after="0"/>
              <w:jc w:val="center"/>
              <w:rPr>
                <w:rFonts w:eastAsia="Times New Roman" w:cs="Times New Roman"/>
                <w:b/>
                <w:bCs/>
                <w:color w:val="000000"/>
                <w:sz w:val="20"/>
                <w:szCs w:val="20"/>
              </w:rPr>
            </w:pPr>
            <w:r w:rsidRPr="00E046B2">
              <w:rPr>
                <w:rFonts w:eastAsia="Times New Roman" w:cs="Times New Roman"/>
                <w:b/>
                <w:bCs/>
                <w:color w:val="000000"/>
                <w:sz w:val="20"/>
                <w:szCs w:val="20"/>
              </w:rPr>
              <w:t>Judul</w:t>
            </w:r>
          </w:p>
        </w:tc>
        <w:tc>
          <w:tcPr>
            <w:tcW w:w="1920" w:type="dxa"/>
            <w:tcBorders>
              <w:top w:val="single" w:sz="4" w:space="0" w:color="auto"/>
              <w:left w:val="nil"/>
              <w:bottom w:val="single" w:sz="4" w:space="0" w:color="auto"/>
              <w:right w:val="single" w:sz="4" w:space="0" w:color="auto"/>
            </w:tcBorders>
            <w:shd w:val="clear" w:color="auto" w:fill="B6DDE8" w:themeFill="accent5" w:themeFillTint="66"/>
            <w:vAlign w:val="center"/>
            <w:hideMark/>
          </w:tcPr>
          <w:p w:rsidR="00DC3FB2" w:rsidRPr="00E046B2" w:rsidRDefault="00DC3FB2" w:rsidP="00140AB5">
            <w:pPr>
              <w:spacing w:after="0"/>
              <w:jc w:val="center"/>
              <w:rPr>
                <w:rFonts w:eastAsia="Times New Roman" w:cs="Times New Roman"/>
                <w:b/>
                <w:bCs/>
                <w:color w:val="000000"/>
                <w:sz w:val="20"/>
                <w:szCs w:val="20"/>
              </w:rPr>
            </w:pPr>
            <w:r w:rsidRPr="00E046B2">
              <w:rPr>
                <w:rFonts w:eastAsia="Times New Roman" w:cs="Times New Roman"/>
                <w:b/>
                <w:bCs/>
                <w:color w:val="000000"/>
                <w:sz w:val="20"/>
                <w:szCs w:val="20"/>
              </w:rPr>
              <w:t>Tujuan Penelitian</w:t>
            </w:r>
          </w:p>
        </w:tc>
        <w:tc>
          <w:tcPr>
            <w:tcW w:w="1600" w:type="dxa"/>
            <w:tcBorders>
              <w:top w:val="single" w:sz="4" w:space="0" w:color="auto"/>
              <w:left w:val="nil"/>
              <w:bottom w:val="single" w:sz="4" w:space="0" w:color="auto"/>
              <w:right w:val="single" w:sz="4" w:space="0" w:color="auto"/>
            </w:tcBorders>
            <w:shd w:val="clear" w:color="auto" w:fill="B6DDE8" w:themeFill="accent5" w:themeFillTint="66"/>
            <w:vAlign w:val="center"/>
            <w:hideMark/>
          </w:tcPr>
          <w:p w:rsidR="00DC3FB2" w:rsidRPr="00E046B2" w:rsidRDefault="00DC3FB2" w:rsidP="00140AB5">
            <w:pPr>
              <w:spacing w:after="0"/>
              <w:jc w:val="center"/>
              <w:rPr>
                <w:rFonts w:eastAsia="Times New Roman" w:cs="Times New Roman"/>
                <w:b/>
                <w:bCs/>
                <w:color w:val="000000"/>
                <w:sz w:val="20"/>
                <w:szCs w:val="20"/>
              </w:rPr>
            </w:pPr>
            <w:r w:rsidRPr="00E046B2">
              <w:rPr>
                <w:rFonts w:eastAsia="Times New Roman" w:cs="Times New Roman"/>
                <w:b/>
                <w:bCs/>
                <w:color w:val="000000"/>
                <w:sz w:val="20"/>
                <w:szCs w:val="20"/>
              </w:rPr>
              <w:t>Metode</w:t>
            </w:r>
          </w:p>
        </w:tc>
        <w:tc>
          <w:tcPr>
            <w:tcW w:w="3680" w:type="dxa"/>
            <w:tcBorders>
              <w:top w:val="single" w:sz="4" w:space="0" w:color="auto"/>
              <w:left w:val="nil"/>
              <w:bottom w:val="single" w:sz="4" w:space="0" w:color="auto"/>
              <w:right w:val="single" w:sz="4" w:space="0" w:color="auto"/>
            </w:tcBorders>
            <w:shd w:val="clear" w:color="auto" w:fill="B6DDE8" w:themeFill="accent5" w:themeFillTint="66"/>
            <w:noWrap/>
            <w:vAlign w:val="center"/>
            <w:hideMark/>
          </w:tcPr>
          <w:p w:rsidR="00DC3FB2" w:rsidRPr="00E046B2" w:rsidRDefault="00DC3FB2" w:rsidP="00140AB5">
            <w:pPr>
              <w:spacing w:after="0"/>
              <w:jc w:val="center"/>
              <w:rPr>
                <w:rFonts w:eastAsia="Times New Roman" w:cs="Times New Roman"/>
                <w:b/>
                <w:bCs/>
                <w:color w:val="000000"/>
                <w:sz w:val="20"/>
                <w:szCs w:val="20"/>
              </w:rPr>
            </w:pPr>
            <w:r w:rsidRPr="00E046B2">
              <w:rPr>
                <w:rFonts w:eastAsia="Times New Roman" w:cs="Times New Roman"/>
                <w:b/>
                <w:bCs/>
                <w:color w:val="000000"/>
                <w:sz w:val="20"/>
                <w:szCs w:val="20"/>
              </w:rPr>
              <w:t>Hasil Penelitian</w:t>
            </w:r>
          </w:p>
        </w:tc>
      </w:tr>
      <w:tr w:rsidR="00DC3FB2" w:rsidRPr="00E046B2" w:rsidTr="00140AB5">
        <w:trPr>
          <w:trHeight w:val="2798"/>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rsidR="00DC3FB2" w:rsidRPr="00E046B2" w:rsidRDefault="00DC3FB2" w:rsidP="00140AB5">
            <w:pPr>
              <w:spacing w:after="0"/>
              <w:jc w:val="center"/>
              <w:rPr>
                <w:rFonts w:eastAsia="Times New Roman" w:cs="Times New Roman"/>
                <w:color w:val="000000"/>
                <w:sz w:val="20"/>
                <w:szCs w:val="20"/>
              </w:rPr>
            </w:pPr>
            <w:r w:rsidRPr="00E046B2">
              <w:rPr>
                <w:rFonts w:eastAsia="Times New Roman" w:cs="Times New Roman"/>
                <w:color w:val="000000"/>
                <w:sz w:val="20"/>
                <w:szCs w:val="20"/>
              </w:rPr>
              <w:t>1</w:t>
            </w:r>
          </w:p>
        </w:tc>
        <w:tc>
          <w:tcPr>
            <w:tcW w:w="1460" w:type="dxa"/>
            <w:tcBorders>
              <w:top w:val="nil"/>
              <w:left w:val="nil"/>
              <w:bottom w:val="single" w:sz="4" w:space="0" w:color="auto"/>
              <w:right w:val="single" w:sz="4" w:space="0" w:color="auto"/>
            </w:tcBorders>
            <w:shd w:val="clear" w:color="auto" w:fill="auto"/>
            <w:hideMark/>
          </w:tcPr>
          <w:p w:rsidR="00DC3FB2" w:rsidRPr="00E046B2" w:rsidRDefault="00DC3FB2" w:rsidP="00140AB5">
            <w:pPr>
              <w:spacing w:after="0"/>
              <w:jc w:val="left"/>
              <w:rPr>
                <w:rFonts w:eastAsia="Times New Roman" w:cs="Times New Roman"/>
                <w:color w:val="000000"/>
                <w:sz w:val="20"/>
                <w:szCs w:val="20"/>
              </w:rPr>
            </w:pPr>
            <w:r w:rsidRPr="00E046B2">
              <w:rPr>
                <w:rFonts w:eastAsia="Times New Roman" w:cs="Times New Roman"/>
                <w:color w:val="000000"/>
                <w:sz w:val="20"/>
                <w:szCs w:val="20"/>
              </w:rPr>
              <w:t xml:space="preserve">Rancang Bangun Aplikasi Pengecekan Kemiripan Judul Skripsi Dengan Metode </w:t>
            </w:r>
            <w:r w:rsidRPr="00E046B2">
              <w:rPr>
                <w:rFonts w:eastAsia="Times New Roman" w:cs="Times New Roman"/>
                <w:i/>
                <w:iCs/>
                <w:color w:val="000000"/>
                <w:sz w:val="20"/>
                <w:szCs w:val="20"/>
              </w:rPr>
              <w:t>Cosine Similarity</w:t>
            </w:r>
            <w:r w:rsidRPr="00E046B2">
              <w:rPr>
                <w:rFonts w:eastAsia="Times New Roman" w:cs="Times New Roman"/>
                <w:color w:val="000000"/>
                <w:sz w:val="20"/>
                <w:szCs w:val="20"/>
              </w:rPr>
              <w:t xml:space="preserve"> </w:t>
            </w:r>
            <w:r>
              <w:rPr>
                <w:rFonts w:eastAsia="Times New Roman" w:cs="Times New Roman"/>
                <w:color w:val="000000"/>
                <w:sz w:val="20"/>
                <w:szCs w:val="20"/>
              </w:rPr>
              <w:fldChar w:fldCharType="begin" w:fldLock="1"/>
            </w:r>
            <w:r>
              <w:rPr>
                <w:rFonts w:eastAsia="Times New Roman" w:cs="Times New Roman"/>
                <w:color w:val="000000"/>
                <w:sz w:val="20"/>
                <w:szCs w:val="20"/>
              </w:rPr>
              <w:instrText>ADDIN CSL_CITATION {"citationItems":[{"id":"ITEM-1","itemData":{"DOI":"10.12928/jstie.v6i2.15241","ISSN":"2338-5197","author":[{"dropping-particle":"","family":"Abdullah","given":"Ibnu","non-dropping-particle":"","parse-names":false,"suffix":""},{"dropping-particle":"","family":"Aribowo","given":"Eko","non-dropping-particle":"","parse-names":false,"suffix":""}],"container-title":"JSTIE (Jurnal Sarjana Teknik Informatika) (E-Journal)","id":"ITEM-1","issue":"2","issued":{"date-parts":[["2018"]]},"page":"43-52","title":"Rancang Bangun Aplikasi Pengecekan Kemiripan Judul Skripsi Dengan Metode Cosine Similarity (Studi Kasus : Program Studi Teknik Informatika Uad)","type":"article-journal","volume":"6"},"uris":["http://www.mendeley.com/documents/?uuid=347c843d-5e18-493c-bb44-d74e63ea2528"]}],"mendeley":{"formattedCitation":"(Abdullah &amp; Aribowo, 2018)","plainTextFormattedCitation":"(Abdullah &amp; Aribowo, 2018)","previouslyFormattedCitation":"(Abdullah &amp; Aribowo, 2018)"},"properties":{"noteIndex":0},"schema":"https://github.com/citation-style-language/schema/raw/master/csl-citation.json"}</w:instrText>
            </w:r>
            <w:r>
              <w:rPr>
                <w:rFonts w:eastAsia="Times New Roman" w:cs="Times New Roman"/>
                <w:color w:val="000000"/>
                <w:sz w:val="20"/>
                <w:szCs w:val="20"/>
              </w:rPr>
              <w:fldChar w:fldCharType="separate"/>
            </w:r>
            <w:r w:rsidRPr="00E046B2">
              <w:rPr>
                <w:rFonts w:eastAsia="Times New Roman" w:cs="Times New Roman"/>
                <w:noProof/>
                <w:color w:val="000000"/>
                <w:sz w:val="20"/>
                <w:szCs w:val="20"/>
              </w:rPr>
              <w:t>(Abdullah &amp; Aribowo, 2018)</w:t>
            </w:r>
            <w:r>
              <w:rPr>
                <w:rFonts w:eastAsia="Times New Roman" w:cs="Times New Roman"/>
                <w:color w:val="000000"/>
                <w:sz w:val="20"/>
                <w:szCs w:val="20"/>
              </w:rPr>
              <w:fldChar w:fldCharType="end"/>
            </w:r>
          </w:p>
        </w:tc>
        <w:tc>
          <w:tcPr>
            <w:tcW w:w="1920" w:type="dxa"/>
            <w:tcBorders>
              <w:top w:val="nil"/>
              <w:left w:val="nil"/>
              <w:bottom w:val="single" w:sz="4" w:space="0" w:color="auto"/>
              <w:right w:val="single" w:sz="4" w:space="0" w:color="auto"/>
            </w:tcBorders>
            <w:shd w:val="clear" w:color="auto" w:fill="auto"/>
            <w:hideMark/>
          </w:tcPr>
          <w:p w:rsidR="00DC3FB2" w:rsidRPr="00E046B2" w:rsidRDefault="00DC3FB2" w:rsidP="00140AB5">
            <w:pPr>
              <w:spacing w:after="0"/>
              <w:jc w:val="left"/>
              <w:rPr>
                <w:rFonts w:eastAsia="Times New Roman" w:cs="Times New Roman"/>
                <w:color w:val="000000"/>
                <w:sz w:val="20"/>
                <w:szCs w:val="20"/>
              </w:rPr>
            </w:pPr>
            <w:r w:rsidRPr="00E046B2">
              <w:rPr>
                <w:rFonts w:eastAsia="Times New Roman" w:cs="Times New Roman"/>
                <w:color w:val="000000"/>
                <w:sz w:val="20"/>
                <w:szCs w:val="20"/>
              </w:rPr>
              <w:t>Membantu mahasiswa atau dosen untuk melakukan pengecekan judul skripsi terhadap skripsi – skripsi sebelumnya, saat pengajuan judul skripsi, guna menghindari kesamaan skripsi</w:t>
            </w:r>
          </w:p>
        </w:tc>
        <w:tc>
          <w:tcPr>
            <w:tcW w:w="1600" w:type="dxa"/>
            <w:tcBorders>
              <w:top w:val="nil"/>
              <w:left w:val="nil"/>
              <w:bottom w:val="single" w:sz="4" w:space="0" w:color="auto"/>
              <w:right w:val="single" w:sz="4" w:space="0" w:color="auto"/>
            </w:tcBorders>
            <w:shd w:val="clear" w:color="auto" w:fill="auto"/>
            <w:hideMark/>
          </w:tcPr>
          <w:p w:rsidR="00DC3FB2" w:rsidRPr="00E046B2" w:rsidRDefault="00DC3FB2" w:rsidP="00140AB5">
            <w:pPr>
              <w:spacing w:after="0"/>
              <w:jc w:val="left"/>
              <w:rPr>
                <w:rFonts w:eastAsia="Times New Roman" w:cs="Times New Roman"/>
                <w:color w:val="000000"/>
                <w:sz w:val="20"/>
                <w:szCs w:val="20"/>
              </w:rPr>
            </w:pPr>
            <w:r w:rsidRPr="00E046B2">
              <w:rPr>
                <w:rFonts w:eastAsia="Times New Roman" w:cs="Times New Roman"/>
                <w:color w:val="000000"/>
                <w:sz w:val="20"/>
                <w:szCs w:val="20"/>
              </w:rPr>
              <w:t>Metode Cosine Similarity</w:t>
            </w:r>
          </w:p>
        </w:tc>
        <w:tc>
          <w:tcPr>
            <w:tcW w:w="3680" w:type="dxa"/>
            <w:tcBorders>
              <w:top w:val="nil"/>
              <w:left w:val="nil"/>
              <w:bottom w:val="single" w:sz="4" w:space="0" w:color="auto"/>
              <w:right w:val="single" w:sz="4" w:space="0" w:color="auto"/>
            </w:tcBorders>
            <w:shd w:val="clear" w:color="auto" w:fill="auto"/>
            <w:hideMark/>
          </w:tcPr>
          <w:p w:rsidR="00DC3FB2" w:rsidRPr="00E046B2" w:rsidRDefault="00DC3FB2" w:rsidP="00140AB5">
            <w:pPr>
              <w:spacing w:after="0"/>
              <w:rPr>
                <w:rFonts w:eastAsia="Times New Roman" w:cs="Times New Roman"/>
                <w:color w:val="000000"/>
                <w:sz w:val="20"/>
                <w:szCs w:val="20"/>
              </w:rPr>
            </w:pPr>
            <w:r w:rsidRPr="00E046B2">
              <w:rPr>
                <w:rFonts w:eastAsia="Times New Roman" w:cs="Times New Roman"/>
                <w:color w:val="000000"/>
                <w:sz w:val="20"/>
                <w:szCs w:val="20"/>
              </w:rPr>
              <w:t xml:space="preserve">Sistem diuji dengan 2 metode yaitu </w:t>
            </w:r>
            <w:r w:rsidRPr="00E046B2">
              <w:rPr>
                <w:rFonts w:eastAsia="Times New Roman" w:cs="Times New Roman"/>
                <w:i/>
                <w:iCs/>
                <w:color w:val="000000"/>
                <w:sz w:val="20"/>
                <w:szCs w:val="20"/>
              </w:rPr>
              <w:t xml:space="preserve">Blackbox Test </w:t>
            </w:r>
            <w:r w:rsidRPr="00E046B2">
              <w:rPr>
                <w:rFonts w:eastAsia="Times New Roman" w:cs="Times New Roman"/>
                <w:color w:val="000000"/>
                <w:sz w:val="20"/>
                <w:szCs w:val="20"/>
              </w:rPr>
              <w:t xml:space="preserve">dan </w:t>
            </w:r>
            <w:r w:rsidRPr="00E046B2">
              <w:rPr>
                <w:rFonts w:eastAsia="Times New Roman" w:cs="Times New Roman"/>
                <w:i/>
                <w:iCs/>
                <w:color w:val="000000"/>
                <w:sz w:val="20"/>
                <w:szCs w:val="20"/>
              </w:rPr>
              <w:t xml:space="preserve">Usability Test. </w:t>
            </w:r>
            <w:r w:rsidRPr="00E046B2">
              <w:rPr>
                <w:rFonts w:eastAsia="Times New Roman" w:cs="Times New Roman"/>
                <w:color w:val="000000"/>
                <w:sz w:val="20"/>
                <w:szCs w:val="20"/>
              </w:rPr>
              <w:t xml:space="preserve">Pengujian dengan metode </w:t>
            </w:r>
            <w:r w:rsidRPr="00E046B2">
              <w:rPr>
                <w:rFonts w:eastAsia="Times New Roman" w:cs="Times New Roman"/>
                <w:i/>
                <w:iCs/>
                <w:color w:val="000000"/>
                <w:sz w:val="20"/>
                <w:szCs w:val="20"/>
              </w:rPr>
              <w:t xml:space="preserve">Blackbox Test </w:t>
            </w:r>
            <w:r w:rsidRPr="00E046B2">
              <w:rPr>
                <w:rFonts w:eastAsia="Times New Roman" w:cs="Times New Roman"/>
                <w:color w:val="000000"/>
                <w:sz w:val="20"/>
                <w:szCs w:val="20"/>
              </w:rPr>
              <w:t xml:space="preserve">dihasilkan bahwa 100% sistem sudah berjalan dengan baik, layak digunakan dan sesuai kebutuhan. Sedangkan pengujian dengan metode </w:t>
            </w:r>
            <w:r w:rsidRPr="00E046B2">
              <w:rPr>
                <w:rFonts w:eastAsia="Times New Roman" w:cs="Times New Roman"/>
                <w:i/>
                <w:iCs/>
                <w:color w:val="000000"/>
                <w:sz w:val="20"/>
                <w:szCs w:val="20"/>
              </w:rPr>
              <w:t>Usability Test</w:t>
            </w:r>
            <w:r w:rsidRPr="00E046B2">
              <w:rPr>
                <w:rFonts w:eastAsia="Times New Roman" w:cs="Times New Roman"/>
                <w:color w:val="000000"/>
                <w:sz w:val="20"/>
                <w:szCs w:val="20"/>
              </w:rPr>
              <w:t xml:space="preserve"> 0 % responden menyatakan aplikasi tidak diterima, 20 % responden memberikan penilaian marginal dan 80 % responden menyatakan sistem aplikasi bisa diterima.</w:t>
            </w:r>
          </w:p>
        </w:tc>
      </w:tr>
      <w:tr w:rsidR="00DC3FB2" w:rsidRPr="00E046B2" w:rsidTr="00140AB5">
        <w:trPr>
          <w:trHeight w:val="3120"/>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rsidR="00DC3FB2" w:rsidRPr="00E046B2" w:rsidRDefault="00DC3FB2" w:rsidP="00140AB5">
            <w:pPr>
              <w:spacing w:after="0"/>
              <w:jc w:val="center"/>
              <w:rPr>
                <w:rFonts w:eastAsia="Times New Roman" w:cs="Times New Roman"/>
                <w:color w:val="000000"/>
                <w:sz w:val="20"/>
                <w:szCs w:val="20"/>
              </w:rPr>
            </w:pPr>
            <w:r w:rsidRPr="00E046B2">
              <w:rPr>
                <w:rFonts w:eastAsia="Times New Roman" w:cs="Times New Roman"/>
                <w:color w:val="000000"/>
                <w:sz w:val="20"/>
                <w:szCs w:val="20"/>
              </w:rPr>
              <w:t>2</w:t>
            </w:r>
          </w:p>
        </w:tc>
        <w:tc>
          <w:tcPr>
            <w:tcW w:w="1460" w:type="dxa"/>
            <w:tcBorders>
              <w:top w:val="nil"/>
              <w:left w:val="nil"/>
              <w:bottom w:val="single" w:sz="4" w:space="0" w:color="auto"/>
              <w:right w:val="single" w:sz="4" w:space="0" w:color="auto"/>
            </w:tcBorders>
            <w:shd w:val="clear" w:color="auto" w:fill="auto"/>
            <w:hideMark/>
          </w:tcPr>
          <w:p w:rsidR="00DC3FB2" w:rsidRPr="00E046B2" w:rsidRDefault="00DC3FB2" w:rsidP="00140AB5">
            <w:pPr>
              <w:spacing w:after="0"/>
              <w:jc w:val="left"/>
              <w:rPr>
                <w:rFonts w:eastAsia="Times New Roman" w:cs="Times New Roman"/>
                <w:color w:val="000000"/>
                <w:sz w:val="20"/>
                <w:szCs w:val="20"/>
              </w:rPr>
            </w:pPr>
            <w:r w:rsidRPr="00E046B2">
              <w:rPr>
                <w:rFonts w:eastAsia="Times New Roman" w:cs="Times New Roman"/>
                <w:color w:val="000000"/>
                <w:sz w:val="20"/>
                <w:szCs w:val="20"/>
              </w:rPr>
              <w:t xml:space="preserve">Rancang bangun aplikasi pendeteksian kesamaan pada dokumen teks menggunakan algoritma </w:t>
            </w:r>
            <w:r w:rsidRPr="00E046B2">
              <w:rPr>
                <w:rFonts w:eastAsia="Times New Roman" w:cs="Times New Roman"/>
                <w:i/>
                <w:iCs/>
                <w:color w:val="000000"/>
                <w:sz w:val="20"/>
                <w:szCs w:val="20"/>
              </w:rPr>
              <w:t xml:space="preserve">Enhaced confix stripping </w:t>
            </w:r>
            <w:r w:rsidRPr="00E046B2">
              <w:rPr>
                <w:rFonts w:eastAsia="Times New Roman" w:cs="Times New Roman"/>
                <w:color w:val="000000"/>
                <w:sz w:val="20"/>
                <w:szCs w:val="20"/>
              </w:rPr>
              <w:t xml:space="preserve">dan algoritma </w:t>
            </w:r>
            <w:r w:rsidRPr="00E046B2">
              <w:rPr>
                <w:rFonts w:eastAsia="Times New Roman" w:cs="Times New Roman"/>
                <w:i/>
                <w:iCs/>
                <w:color w:val="000000"/>
                <w:sz w:val="20"/>
                <w:szCs w:val="20"/>
              </w:rPr>
              <w:t>winnowing</w:t>
            </w:r>
            <w:r>
              <w:rPr>
                <w:rFonts w:eastAsia="Times New Roman" w:cs="Times New Roman"/>
                <w:i/>
                <w:iCs/>
                <w:color w:val="000000"/>
                <w:sz w:val="20"/>
                <w:szCs w:val="20"/>
              </w:rPr>
              <w:fldChar w:fldCharType="begin" w:fldLock="1"/>
            </w:r>
            <w:r>
              <w:rPr>
                <w:rFonts w:eastAsia="Times New Roman" w:cs="Times New Roman"/>
                <w:i/>
                <w:iCs/>
                <w:color w:val="000000"/>
                <w:sz w:val="20"/>
                <w:szCs w:val="20"/>
              </w:rPr>
              <w:instrText>ADDIN CSL_CITATION {"citationItems":[{"id":"ITEM-1","itemData":{"DOI":"10.5281/zenodo.1407866","author":[{"dropping-particle":"","family":"Khidfi","given":"Muhammad Nur","non-dropping-particle":"","parse-names":false,"suffix":""},{"dropping-particle":"","family":"Sari","given":"Jayanti Yusma","non-dropping-particle":"","parse-names":false,"suffix":""}],"container-title":"Jurusan Teknik Informatika, Fakultas Teknik Universitas Halu Oleo, Kendari","id":"ITEM-1","issue":"2","issued":{"date-parts":[["2018"]]},"page":"1-10","title":"Rancang bangun aplikasi pendeteksian kesamaan pada dokumen teks menggunakan algoritma Enhaced confix stripping dan algoritma winnowing","type":"article-journal","volume":"4"},"uris":["http://www.mendeley.com/documents/?uuid=a38be3e3-1a38-43b1-9a59-975e9511250c"]}],"mendeley":{"formattedCitation":"(Khidfi &amp; Sari, 2018)","plainTextFormattedCitation":"(Khidfi &amp; Sari, 2018)","previouslyFormattedCitation":"(Khidfi &amp; Sari, 2018)"},"properties":{"noteIndex":0},"schema":"https://github.com/citation-style-language/schema/raw/master/csl-citation.json"}</w:instrText>
            </w:r>
            <w:r>
              <w:rPr>
                <w:rFonts w:eastAsia="Times New Roman" w:cs="Times New Roman"/>
                <w:i/>
                <w:iCs/>
                <w:color w:val="000000"/>
                <w:sz w:val="20"/>
                <w:szCs w:val="20"/>
              </w:rPr>
              <w:fldChar w:fldCharType="separate"/>
            </w:r>
            <w:r w:rsidRPr="00E046B2">
              <w:rPr>
                <w:rFonts w:eastAsia="Times New Roman" w:cs="Times New Roman"/>
                <w:iCs/>
                <w:noProof/>
                <w:color w:val="000000"/>
                <w:sz w:val="20"/>
                <w:szCs w:val="20"/>
              </w:rPr>
              <w:t>(Khidfi &amp; Sari, 2018)</w:t>
            </w:r>
            <w:r>
              <w:rPr>
                <w:rFonts w:eastAsia="Times New Roman" w:cs="Times New Roman"/>
                <w:i/>
                <w:iCs/>
                <w:color w:val="000000"/>
                <w:sz w:val="20"/>
                <w:szCs w:val="20"/>
              </w:rPr>
              <w:fldChar w:fldCharType="end"/>
            </w:r>
          </w:p>
        </w:tc>
        <w:tc>
          <w:tcPr>
            <w:tcW w:w="1920" w:type="dxa"/>
            <w:tcBorders>
              <w:top w:val="nil"/>
              <w:left w:val="nil"/>
              <w:bottom w:val="single" w:sz="4" w:space="0" w:color="auto"/>
              <w:right w:val="single" w:sz="4" w:space="0" w:color="auto"/>
            </w:tcBorders>
            <w:shd w:val="clear" w:color="auto" w:fill="auto"/>
            <w:hideMark/>
          </w:tcPr>
          <w:p w:rsidR="00DC3FB2" w:rsidRPr="00E046B2" w:rsidRDefault="00DC3FB2" w:rsidP="00140AB5">
            <w:pPr>
              <w:spacing w:after="0"/>
              <w:jc w:val="left"/>
              <w:rPr>
                <w:rFonts w:eastAsia="Times New Roman" w:cs="Times New Roman"/>
                <w:color w:val="000000"/>
                <w:sz w:val="20"/>
                <w:szCs w:val="20"/>
              </w:rPr>
            </w:pPr>
            <w:r w:rsidRPr="00E046B2">
              <w:rPr>
                <w:rFonts w:eastAsia="Times New Roman" w:cs="Times New Roman"/>
                <w:color w:val="000000"/>
                <w:sz w:val="20"/>
                <w:szCs w:val="20"/>
              </w:rPr>
              <w:t>Membuat sistem untuk menentukan nilai similaritas antara 2 dokumen teks sehingga dosen dapat melihat tingkat similaritas antara tugas mahasiswa dan dapat mengurangi tingkat plagiarisme yang terjadi antara mahasiswa.</w:t>
            </w:r>
          </w:p>
        </w:tc>
        <w:tc>
          <w:tcPr>
            <w:tcW w:w="1600" w:type="dxa"/>
            <w:tcBorders>
              <w:top w:val="nil"/>
              <w:left w:val="nil"/>
              <w:bottom w:val="single" w:sz="4" w:space="0" w:color="auto"/>
              <w:right w:val="single" w:sz="4" w:space="0" w:color="auto"/>
            </w:tcBorders>
            <w:shd w:val="clear" w:color="auto" w:fill="auto"/>
            <w:hideMark/>
          </w:tcPr>
          <w:p w:rsidR="00DC3FB2" w:rsidRPr="00E046B2" w:rsidRDefault="00DC3FB2" w:rsidP="00140AB5">
            <w:pPr>
              <w:spacing w:after="0"/>
              <w:jc w:val="left"/>
              <w:rPr>
                <w:rFonts w:eastAsia="Times New Roman" w:cs="Times New Roman"/>
                <w:color w:val="000000"/>
                <w:sz w:val="20"/>
                <w:szCs w:val="20"/>
              </w:rPr>
            </w:pPr>
            <w:r w:rsidRPr="00E046B2">
              <w:rPr>
                <w:rFonts w:eastAsia="Times New Roman" w:cs="Times New Roman"/>
                <w:color w:val="000000"/>
                <w:sz w:val="20"/>
                <w:szCs w:val="20"/>
              </w:rPr>
              <w:t>Algoritma Enhanced Confix Stripping Stemmer dan Algoritma Winnowing</w:t>
            </w:r>
          </w:p>
        </w:tc>
        <w:tc>
          <w:tcPr>
            <w:tcW w:w="3680" w:type="dxa"/>
            <w:tcBorders>
              <w:top w:val="nil"/>
              <w:left w:val="nil"/>
              <w:bottom w:val="single" w:sz="4" w:space="0" w:color="auto"/>
              <w:right w:val="single" w:sz="4" w:space="0" w:color="auto"/>
            </w:tcBorders>
            <w:shd w:val="clear" w:color="auto" w:fill="auto"/>
            <w:hideMark/>
          </w:tcPr>
          <w:p w:rsidR="00DC3FB2" w:rsidRPr="00E046B2" w:rsidRDefault="00DC3FB2" w:rsidP="00140AB5">
            <w:pPr>
              <w:spacing w:after="0"/>
              <w:rPr>
                <w:rFonts w:eastAsia="Times New Roman" w:cs="Times New Roman"/>
                <w:color w:val="000000"/>
                <w:sz w:val="20"/>
                <w:szCs w:val="20"/>
              </w:rPr>
            </w:pPr>
            <w:r w:rsidRPr="00E046B2">
              <w:rPr>
                <w:rFonts w:eastAsia="Times New Roman" w:cs="Times New Roman"/>
                <w:color w:val="000000"/>
                <w:sz w:val="20"/>
                <w:szCs w:val="20"/>
              </w:rPr>
              <w:t xml:space="preserve">Untuk mendapatkan hasil pada penelitian ini, peneliti melakukan pengujian dengan menentukan nilai </w:t>
            </w:r>
            <w:r w:rsidRPr="00E046B2">
              <w:rPr>
                <w:rFonts w:eastAsia="Times New Roman" w:cs="Times New Roman"/>
                <w:i/>
                <w:iCs/>
                <w:color w:val="000000"/>
                <w:sz w:val="20"/>
                <w:szCs w:val="20"/>
              </w:rPr>
              <w:t>gram</w:t>
            </w:r>
            <w:r w:rsidRPr="00E046B2">
              <w:rPr>
                <w:rFonts w:eastAsia="Times New Roman" w:cs="Times New Roman"/>
                <w:color w:val="000000"/>
                <w:sz w:val="20"/>
                <w:szCs w:val="20"/>
              </w:rPr>
              <w:t xml:space="preserve"> dan</w:t>
            </w:r>
            <w:r w:rsidRPr="00E046B2">
              <w:rPr>
                <w:rFonts w:eastAsia="Times New Roman" w:cs="Times New Roman"/>
                <w:i/>
                <w:iCs/>
                <w:color w:val="000000"/>
                <w:sz w:val="20"/>
                <w:szCs w:val="20"/>
              </w:rPr>
              <w:t xml:space="preserve"> window </w:t>
            </w:r>
            <w:r w:rsidRPr="00E046B2">
              <w:rPr>
                <w:rFonts w:eastAsia="Times New Roman" w:cs="Times New Roman"/>
                <w:color w:val="000000"/>
                <w:sz w:val="20"/>
                <w:szCs w:val="20"/>
              </w:rPr>
              <w:t xml:space="preserve">pada perhitungan algoritma </w:t>
            </w:r>
            <w:r w:rsidRPr="00E046B2">
              <w:rPr>
                <w:rFonts w:eastAsia="Times New Roman" w:cs="Times New Roman"/>
                <w:i/>
                <w:iCs/>
                <w:color w:val="000000"/>
                <w:sz w:val="20"/>
                <w:szCs w:val="20"/>
              </w:rPr>
              <w:t>Winnowing,</w:t>
            </w:r>
            <w:r w:rsidRPr="00E046B2">
              <w:rPr>
                <w:rFonts w:eastAsia="Times New Roman" w:cs="Times New Roman"/>
                <w:color w:val="000000"/>
                <w:sz w:val="20"/>
                <w:szCs w:val="20"/>
              </w:rPr>
              <w:t xml:space="preserve"> tujuannya memudahkan user dalam menentukan nilai </w:t>
            </w:r>
            <w:r w:rsidRPr="00E046B2">
              <w:rPr>
                <w:rFonts w:eastAsia="Times New Roman" w:cs="Times New Roman"/>
                <w:i/>
                <w:iCs/>
                <w:color w:val="000000"/>
                <w:sz w:val="20"/>
                <w:szCs w:val="20"/>
              </w:rPr>
              <w:t>similarity</w:t>
            </w:r>
            <w:r w:rsidRPr="00E046B2">
              <w:rPr>
                <w:rFonts w:eastAsia="Times New Roman" w:cs="Times New Roman"/>
                <w:color w:val="000000"/>
                <w:sz w:val="20"/>
                <w:szCs w:val="20"/>
              </w:rPr>
              <w:t xml:space="preserve"> yang akurat. Dari hasil pengujian 5 pasang bab 1 tugas akhir mahasiswa yang berkategori sama menghasilkan nilai </w:t>
            </w:r>
            <w:r w:rsidRPr="00E046B2">
              <w:rPr>
                <w:rFonts w:eastAsia="Times New Roman" w:cs="Times New Roman"/>
                <w:i/>
                <w:iCs/>
                <w:color w:val="000000"/>
                <w:sz w:val="20"/>
                <w:szCs w:val="20"/>
              </w:rPr>
              <w:t>similarity</w:t>
            </w:r>
            <w:r w:rsidRPr="00E046B2">
              <w:rPr>
                <w:rFonts w:eastAsia="Times New Roman" w:cs="Times New Roman"/>
                <w:color w:val="000000"/>
                <w:sz w:val="20"/>
                <w:szCs w:val="20"/>
              </w:rPr>
              <w:t xml:space="preserve"> sekitar 45-20</w:t>
            </w:r>
            <w:proofErr w:type="gramStart"/>
            <w:r w:rsidRPr="00E046B2">
              <w:rPr>
                <w:rFonts w:eastAsia="Times New Roman" w:cs="Times New Roman"/>
                <w:color w:val="000000"/>
                <w:sz w:val="20"/>
                <w:szCs w:val="20"/>
              </w:rPr>
              <w:t>% .</w:t>
            </w:r>
            <w:proofErr w:type="gramEnd"/>
          </w:p>
        </w:tc>
      </w:tr>
      <w:tr w:rsidR="00DC3FB2" w:rsidRPr="00E046B2" w:rsidTr="00140AB5">
        <w:trPr>
          <w:trHeight w:val="4832"/>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rsidR="00DC3FB2" w:rsidRPr="00E046B2" w:rsidRDefault="00DC3FB2" w:rsidP="00140AB5">
            <w:pPr>
              <w:spacing w:after="0"/>
              <w:jc w:val="center"/>
              <w:rPr>
                <w:rFonts w:eastAsia="Times New Roman" w:cs="Times New Roman"/>
                <w:color w:val="000000"/>
                <w:sz w:val="20"/>
                <w:szCs w:val="20"/>
              </w:rPr>
            </w:pPr>
            <w:r w:rsidRPr="00E046B2">
              <w:rPr>
                <w:rFonts w:eastAsia="Times New Roman" w:cs="Times New Roman"/>
                <w:color w:val="000000"/>
                <w:sz w:val="20"/>
                <w:szCs w:val="20"/>
              </w:rPr>
              <w:lastRenderedPageBreak/>
              <w:t>3</w:t>
            </w:r>
          </w:p>
        </w:tc>
        <w:tc>
          <w:tcPr>
            <w:tcW w:w="1460" w:type="dxa"/>
            <w:tcBorders>
              <w:top w:val="nil"/>
              <w:left w:val="nil"/>
              <w:bottom w:val="single" w:sz="4" w:space="0" w:color="auto"/>
              <w:right w:val="single" w:sz="4" w:space="0" w:color="auto"/>
            </w:tcBorders>
            <w:shd w:val="clear" w:color="auto" w:fill="auto"/>
            <w:hideMark/>
          </w:tcPr>
          <w:p w:rsidR="00DC3FB2" w:rsidRPr="00E046B2" w:rsidRDefault="00DC3FB2" w:rsidP="00140AB5">
            <w:pPr>
              <w:spacing w:after="0"/>
              <w:jc w:val="left"/>
              <w:rPr>
                <w:rFonts w:eastAsia="Times New Roman" w:cs="Times New Roman"/>
                <w:color w:val="000000"/>
                <w:sz w:val="20"/>
                <w:szCs w:val="20"/>
              </w:rPr>
            </w:pPr>
            <w:r w:rsidRPr="00E046B2">
              <w:rPr>
                <w:rFonts w:eastAsia="Times New Roman" w:cs="Times New Roman"/>
                <w:color w:val="000000"/>
                <w:sz w:val="20"/>
                <w:szCs w:val="20"/>
              </w:rPr>
              <w:t xml:space="preserve">Pengukuran Kemiripan Dokumen Teks Bahasa Indonesia Menggunakan Metode </w:t>
            </w:r>
            <w:r w:rsidRPr="00E046B2">
              <w:rPr>
                <w:rFonts w:eastAsia="Times New Roman" w:cs="Times New Roman"/>
                <w:i/>
                <w:iCs/>
                <w:color w:val="000000"/>
                <w:sz w:val="20"/>
                <w:szCs w:val="20"/>
              </w:rPr>
              <w:t>Cosine Similarity</w:t>
            </w:r>
            <w:r>
              <w:rPr>
                <w:rFonts w:eastAsia="Times New Roman" w:cs="Times New Roman"/>
                <w:i/>
                <w:iCs/>
                <w:color w:val="000000"/>
                <w:sz w:val="20"/>
                <w:szCs w:val="20"/>
              </w:rPr>
              <w:fldChar w:fldCharType="begin" w:fldLock="1"/>
            </w:r>
            <w:r>
              <w:rPr>
                <w:rFonts w:eastAsia="Times New Roman" w:cs="Times New Roman"/>
                <w:i/>
                <w:iCs/>
                <w:color w:val="000000"/>
                <w:sz w:val="20"/>
                <w:szCs w:val="20"/>
              </w:rPr>
              <w:instrText>ADDIN CSL_CITATION {"citationItems":[{"id":"ITEM-1","itemData":{"DOI":"10.35793/jti.9.1.2016.13752","ISSN":"2301-8364","abstract":"Perkembangan globalisasi pada saat ini dengan teknologi yang sangat pesat dengan perkembangan ilmu pengetahuan dan teknologi kemampuan mahasiswa dibidang ilmu pengetahuan dan teknologi terutama dibidang komputer menjadi salah satu faktor yang memicu tindakan negatif apa bila dilatar belakangi berbuat curang, dan rendahnya kemampuan mahasiswa dalam berkreasi dan berinovasi menciptakan karya yang original. Pengolahan informasi dengan menggunakan komputer menghasilkan fasilitas yang copy paste sehingga memudahkan pengolahan data sesuai dengan kebutuhan misalnya memenuhi tugas kuliahmembuat paper dan sebagainya. Hal ini tentu berpontensi terjadinya tindakan plagiat suatu karya tulis tanpa ijin seperti plagiat. Tahap pengujian sistem dilakukan untuk evaluasi perangkat lunak yang dibagun dengan hasil yang diharapkan, dapat dilakukan dengan cara membandingkan nilai hasil prediksi dan actual, nilai prediksi diperoleh dari sistem, kemudian nilai actual diproleh dari nilai yang diperiksa secara manual, kemudian nilai yang sudah diketahui prediksi dan actual dengan menggunakan data dummy pada sistem deteksi kemiripan dokumen sudah berhasil diterapkan dan sudah bisa digunakan untuk mengukur tingkat kemiripan dokumen.","author":[{"dropping-particle":"","family":"Ariantini","given":"Dewa Ayu Rai","non-dropping-particle":"","parse-names":false,"suffix":""},{"dropping-particle":"","family":"Lumenta","given":"Arie S. M.","non-dropping-particle":"","parse-names":false,"suffix":""},{"dropping-particle":"","family":"Jacobus","given":"Agustinus","non-dropping-particle":"","parse-names":false,"suffix":""}],"container-title":"Jurnal Teknik Informatika","id":"ITEM-1","issue":"1","issued":{"date-parts":[["2016"]]},"page":"1-8","title":"Pengukuran Kemiripan Dokumen Teks Bahasa Indonesia Menggunakan Metode Cosine Similarity","type":"article-journal","volume":"9"},"uris":["http://www.mendeley.com/documents/?uuid=2a165731-963b-4933-aa95-d125f722f8eb"]}],"mendeley":{"formattedCitation":"(Ariantini, Lumenta, &amp; Jacobus, 2016)","plainTextFormattedCitation":"(Ariantini, Lumenta, &amp; Jacobus, 2016)","previouslyFormattedCitation":"(Ariantini, Lumenta, &amp; Jacobus, 2016)"},"properties":{"noteIndex":0},"schema":"https://github.com/citation-style-language/schema/raw/master/csl-citation.json"}</w:instrText>
            </w:r>
            <w:r>
              <w:rPr>
                <w:rFonts w:eastAsia="Times New Roman" w:cs="Times New Roman"/>
                <w:i/>
                <w:iCs/>
                <w:color w:val="000000"/>
                <w:sz w:val="20"/>
                <w:szCs w:val="20"/>
              </w:rPr>
              <w:fldChar w:fldCharType="separate"/>
            </w:r>
            <w:r w:rsidRPr="00E046B2">
              <w:rPr>
                <w:rFonts w:eastAsia="Times New Roman" w:cs="Times New Roman"/>
                <w:iCs/>
                <w:noProof/>
                <w:color w:val="000000"/>
                <w:sz w:val="20"/>
                <w:szCs w:val="20"/>
              </w:rPr>
              <w:t>(Ariantini, Lumenta, &amp; Jacobus, 2016)</w:t>
            </w:r>
            <w:r>
              <w:rPr>
                <w:rFonts w:eastAsia="Times New Roman" w:cs="Times New Roman"/>
                <w:i/>
                <w:iCs/>
                <w:color w:val="000000"/>
                <w:sz w:val="20"/>
                <w:szCs w:val="20"/>
              </w:rPr>
              <w:fldChar w:fldCharType="end"/>
            </w:r>
          </w:p>
        </w:tc>
        <w:tc>
          <w:tcPr>
            <w:tcW w:w="1920" w:type="dxa"/>
            <w:tcBorders>
              <w:top w:val="nil"/>
              <w:left w:val="nil"/>
              <w:bottom w:val="single" w:sz="4" w:space="0" w:color="auto"/>
              <w:right w:val="single" w:sz="4" w:space="0" w:color="auto"/>
            </w:tcBorders>
            <w:shd w:val="clear" w:color="auto" w:fill="auto"/>
            <w:hideMark/>
          </w:tcPr>
          <w:p w:rsidR="00DC3FB2" w:rsidRPr="00E046B2" w:rsidRDefault="00DC3FB2" w:rsidP="00140AB5">
            <w:pPr>
              <w:spacing w:after="0"/>
              <w:jc w:val="left"/>
              <w:rPr>
                <w:rFonts w:eastAsia="Times New Roman" w:cs="Times New Roman"/>
                <w:color w:val="000000"/>
                <w:sz w:val="20"/>
                <w:szCs w:val="20"/>
              </w:rPr>
            </w:pPr>
            <w:r w:rsidRPr="00E046B2">
              <w:rPr>
                <w:rFonts w:eastAsia="Times New Roman" w:cs="Times New Roman"/>
                <w:color w:val="000000"/>
                <w:sz w:val="20"/>
                <w:szCs w:val="20"/>
              </w:rPr>
              <w:t>Membuat sistem pengecekan kemiripan dokumen teks berbahasa Indonesia</w:t>
            </w:r>
          </w:p>
        </w:tc>
        <w:tc>
          <w:tcPr>
            <w:tcW w:w="1600" w:type="dxa"/>
            <w:tcBorders>
              <w:top w:val="nil"/>
              <w:left w:val="nil"/>
              <w:bottom w:val="single" w:sz="4" w:space="0" w:color="auto"/>
              <w:right w:val="single" w:sz="4" w:space="0" w:color="auto"/>
            </w:tcBorders>
            <w:shd w:val="clear" w:color="auto" w:fill="auto"/>
            <w:hideMark/>
          </w:tcPr>
          <w:p w:rsidR="00DC3FB2" w:rsidRPr="00E046B2" w:rsidRDefault="00DC3FB2" w:rsidP="00140AB5">
            <w:pPr>
              <w:spacing w:after="0"/>
              <w:jc w:val="left"/>
              <w:rPr>
                <w:rFonts w:eastAsia="Times New Roman" w:cs="Times New Roman"/>
                <w:color w:val="000000"/>
                <w:sz w:val="20"/>
                <w:szCs w:val="20"/>
              </w:rPr>
            </w:pPr>
            <w:r w:rsidRPr="00E046B2">
              <w:rPr>
                <w:rFonts w:eastAsia="Times New Roman" w:cs="Times New Roman"/>
                <w:color w:val="000000"/>
                <w:sz w:val="20"/>
                <w:szCs w:val="20"/>
              </w:rPr>
              <w:t>Cosine similarity</w:t>
            </w:r>
          </w:p>
        </w:tc>
        <w:tc>
          <w:tcPr>
            <w:tcW w:w="3680" w:type="dxa"/>
            <w:tcBorders>
              <w:top w:val="nil"/>
              <w:left w:val="nil"/>
              <w:bottom w:val="single" w:sz="4" w:space="0" w:color="auto"/>
              <w:right w:val="single" w:sz="4" w:space="0" w:color="auto"/>
            </w:tcBorders>
            <w:shd w:val="clear" w:color="auto" w:fill="auto"/>
            <w:hideMark/>
          </w:tcPr>
          <w:p w:rsidR="00DC3FB2" w:rsidRPr="00E046B2" w:rsidRDefault="00DC3FB2" w:rsidP="00140AB5">
            <w:pPr>
              <w:spacing w:after="0"/>
              <w:rPr>
                <w:rFonts w:eastAsia="Times New Roman" w:cs="Times New Roman"/>
                <w:color w:val="000000"/>
                <w:sz w:val="20"/>
                <w:szCs w:val="20"/>
              </w:rPr>
            </w:pPr>
            <w:r w:rsidRPr="00E046B2">
              <w:rPr>
                <w:rFonts w:eastAsia="Times New Roman" w:cs="Times New Roman"/>
                <w:color w:val="000000"/>
                <w:sz w:val="20"/>
                <w:szCs w:val="20"/>
              </w:rPr>
              <w:t>Untuk mendapatkan hasil pada penelitian ini dilakukan pengujian menggunakan data dummy. Data dummy adalah data yang digunakan untuk membadingkan dokumen 1 dengan dokumen 2. Nilai actual dari dokumen satu menjadi acuan nilai actual diperoleh dari memeriksa tugas secara manual kemudian dibandingkan dengan dokumen 2 prediksi dari sistem dengan nilai 100% karena didalam dokumen tersebut memang sama persis. Kemudian dokumen satu dengan dokumen tiga nilai actualnya 66% dan nilai prediksi sebagian isi dokumen diambil dari dokumen satu sehingga nilai yang diperoleh adalah 75%. Nilai kesalahan yang diperoleh rata-rata yaitu 7% sehigga masih banyak kesamaan kata atau kesalahan, dengan demikian sistem yang dibangun sudah bisa digunakan untuk mendeteksi kemiripan dokumen.</w:t>
            </w:r>
          </w:p>
        </w:tc>
      </w:tr>
      <w:tr w:rsidR="00DC3FB2" w:rsidRPr="00E046B2" w:rsidTr="00140AB5">
        <w:trPr>
          <w:trHeight w:val="4665"/>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rsidR="00DC3FB2" w:rsidRPr="00E046B2" w:rsidRDefault="00DC3FB2" w:rsidP="00140AB5">
            <w:pPr>
              <w:spacing w:after="0"/>
              <w:jc w:val="center"/>
              <w:rPr>
                <w:rFonts w:eastAsia="Times New Roman" w:cs="Times New Roman"/>
                <w:color w:val="000000"/>
                <w:sz w:val="20"/>
                <w:szCs w:val="20"/>
              </w:rPr>
            </w:pPr>
            <w:r w:rsidRPr="00E046B2">
              <w:rPr>
                <w:rFonts w:eastAsia="Times New Roman" w:cs="Times New Roman"/>
                <w:color w:val="000000"/>
                <w:sz w:val="20"/>
                <w:szCs w:val="20"/>
              </w:rPr>
              <w:t>4</w:t>
            </w:r>
          </w:p>
        </w:tc>
        <w:tc>
          <w:tcPr>
            <w:tcW w:w="1460" w:type="dxa"/>
            <w:tcBorders>
              <w:top w:val="nil"/>
              <w:left w:val="nil"/>
              <w:bottom w:val="single" w:sz="4" w:space="0" w:color="auto"/>
              <w:right w:val="single" w:sz="4" w:space="0" w:color="auto"/>
            </w:tcBorders>
            <w:shd w:val="clear" w:color="auto" w:fill="auto"/>
            <w:hideMark/>
          </w:tcPr>
          <w:p w:rsidR="00DC3FB2" w:rsidRPr="00E046B2" w:rsidRDefault="00DC3FB2" w:rsidP="00140AB5">
            <w:pPr>
              <w:spacing w:after="0"/>
              <w:jc w:val="left"/>
              <w:rPr>
                <w:rFonts w:eastAsia="Times New Roman" w:cs="Times New Roman"/>
                <w:color w:val="000000"/>
                <w:sz w:val="20"/>
                <w:szCs w:val="20"/>
              </w:rPr>
            </w:pPr>
            <w:r w:rsidRPr="00E046B2">
              <w:rPr>
                <w:rFonts w:eastAsia="Times New Roman" w:cs="Times New Roman"/>
                <w:color w:val="000000"/>
                <w:sz w:val="20"/>
                <w:szCs w:val="20"/>
              </w:rPr>
              <w:t>Penerapan Metode</w:t>
            </w:r>
            <w:r w:rsidRPr="00E046B2">
              <w:rPr>
                <w:rFonts w:eastAsia="Times New Roman" w:cs="Times New Roman"/>
                <w:i/>
                <w:iCs/>
                <w:color w:val="000000"/>
                <w:sz w:val="20"/>
                <w:szCs w:val="20"/>
              </w:rPr>
              <w:t xml:space="preserve"> Cosine Similarity</w:t>
            </w:r>
            <w:r w:rsidRPr="00E046B2">
              <w:rPr>
                <w:rFonts w:eastAsia="Times New Roman" w:cs="Times New Roman"/>
                <w:color w:val="000000"/>
                <w:sz w:val="20"/>
                <w:szCs w:val="20"/>
              </w:rPr>
              <w:t xml:space="preserve"> Untuk Pengecekan Kemiripan Jawaban Ujian Siswa</w:t>
            </w:r>
            <w:r>
              <w:rPr>
                <w:rFonts w:eastAsia="Times New Roman" w:cs="Times New Roman"/>
                <w:color w:val="000000"/>
                <w:sz w:val="20"/>
                <w:szCs w:val="20"/>
              </w:rPr>
              <w:t xml:space="preserve"> </w:t>
            </w:r>
            <w:r>
              <w:rPr>
                <w:rFonts w:eastAsia="Times New Roman" w:cs="Times New Roman"/>
                <w:color w:val="000000"/>
                <w:sz w:val="20"/>
                <w:szCs w:val="20"/>
              </w:rPr>
              <w:fldChar w:fldCharType="begin" w:fldLock="1"/>
            </w:r>
            <w:r>
              <w:rPr>
                <w:rFonts w:eastAsia="Times New Roman" w:cs="Times New Roman"/>
                <w:color w:val="000000"/>
                <w:sz w:val="20"/>
                <w:szCs w:val="20"/>
              </w:rPr>
              <w:instrText>ADDIN CSL_CITATION {"citationItems":[{"id":"ITEM-1","itemData":{"author":[{"dropping-particle":"","family":"Fataruba","given":"Firmansyah","non-dropping-particle":"","parse-names":false,"suffix":""}],"container-title":"Jurnal Mahasiswa Teknik Informatika","id":"ITEM-1","issue":"2","issued":{"date-parts":[["2018"]]},"page":"88-95","title":"Penerapan Metode Cosine Similarity Untuk Pengecekan Kemiripan Jawaban Ujian Siswa","type":"article-journal","volume":"2"},"uris":["http://www.mendeley.com/documents/?uuid=429a3c53-957b-4ad4-9a74-575dda210e55"]}],"mendeley":{"formattedCitation":"(Fataruba, 2018)","plainTextFormattedCitation":"(Fataruba, 2018)","previouslyFormattedCitation":"(Fataruba, 2018)"},"properties":{"noteIndex":0},"schema":"https://github.com/citation-style-language/schema/raw/master/csl-citation.json"}</w:instrText>
            </w:r>
            <w:r>
              <w:rPr>
                <w:rFonts w:eastAsia="Times New Roman" w:cs="Times New Roman"/>
                <w:color w:val="000000"/>
                <w:sz w:val="20"/>
                <w:szCs w:val="20"/>
              </w:rPr>
              <w:fldChar w:fldCharType="separate"/>
            </w:r>
            <w:r w:rsidRPr="00E046B2">
              <w:rPr>
                <w:rFonts w:eastAsia="Times New Roman" w:cs="Times New Roman"/>
                <w:noProof/>
                <w:color w:val="000000"/>
                <w:sz w:val="20"/>
                <w:szCs w:val="20"/>
              </w:rPr>
              <w:t>(Fataruba, 2018)</w:t>
            </w:r>
            <w:r>
              <w:rPr>
                <w:rFonts w:eastAsia="Times New Roman" w:cs="Times New Roman"/>
                <w:color w:val="000000"/>
                <w:sz w:val="20"/>
                <w:szCs w:val="20"/>
              </w:rPr>
              <w:fldChar w:fldCharType="end"/>
            </w:r>
          </w:p>
        </w:tc>
        <w:tc>
          <w:tcPr>
            <w:tcW w:w="1920" w:type="dxa"/>
            <w:tcBorders>
              <w:top w:val="nil"/>
              <w:left w:val="nil"/>
              <w:bottom w:val="single" w:sz="4" w:space="0" w:color="auto"/>
              <w:right w:val="single" w:sz="4" w:space="0" w:color="auto"/>
            </w:tcBorders>
            <w:shd w:val="clear" w:color="auto" w:fill="auto"/>
            <w:hideMark/>
          </w:tcPr>
          <w:p w:rsidR="00DC3FB2" w:rsidRPr="00E046B2" w:rsidRDefault="00DC3FB2" w:rsidP="00140AB5">
            <w:pPr>
              <w:spacing w:after="0"/>
              <w:jc w:val="left"/>
              <w:rPr>
                <w:rFonts w:eastAsia="Times New Roman" w:cs="Times New Roman"/>
                <w:color w:val="000000"/>
                <w:sz w:val="20"/>
                <w:szCs w:val="20"/>
              </w:rPr>
            </w:pPr>
            <w:r w:rsidRPr="00E046B2">
              <w:rPr>
                <w:rFonts w:eastAsia="Times New Roman" w:cs="Times New Roman"/>
                <w:color w:val="000000"/>
                <w:sz w:val="20"/>
                <w:szCs w:val="20"/>
              </w:rPr>
              <w:t>Untuk membantu pengajar memberikan nilai yang objektif dengan mengunakan metode cosine similarity pada sistem agar dapat melakukan penilaian jawaban essay dengan membandingkan kunci jawaban pengajar dengan jawaban peserta didik. Dan juga dapat membandingkan tingkat kemiripan antara siswa satu dengan siswa yang lain.</w:t>
            </w:r>
          </w:p>
        </w:tc>
        <w:tc>
          <w:tcPr>
            <w:tcW w:w="1600" w:type="dxa"/>
            <w:tcBorders>
              <w:top w:val="nil"/>
              <w:left w:val="nil"/>
              <w:bottom w:val="single" w:sz="4" w:space="0" w:color="auto"/>
              <w:right w:val="single" w:sz="4" w:space="0" w:color="auto"/>
            </w:tcBorders>
            <w:shd w:val="clear" w:color="auto" w:fill="auto"/>
            <w:hideMark/>
          </w:tcPr>
          <w:p w:rsidR="00DC3FB2" w:rsidRPr="00E046B2" w:rsidRDefault="00DC3FB2" w:rsidP="00140AB5">
            <w:pPr>
              <w:spacing w:after="0"/>
              <w:jc w:val="left"/>
              <w:rPr>
                <w:rFonts w:eastAsia="Times New Roman" w:cs="Times New Roman"/>
                <w:color w:val="000000"/>
                <w:sz w:val="20"/>
                <w:szCs w:val="20"/>
              </w:rPr>
            </w:pPr>
            <w:r w:rsidRPr="00E046B2">
              <w:rPr>
                <w:rFonts w:eastAsia="Times New Roman" w:cs="Times New Roman"/>
                <w:color w:val="000000"/>
                <w:sz w:val="20"/>
                <w:szCs w:val="20"/>
              </w:rPr>
              <w:t>Cosine similarity</w:t>
            </w:r>
          </w:p>
        </w:tc>
        <w:tc>
          <w:tcPr>
            <w:tcW w:w="3680" w:type="dxa"/>
            <w:tcBorders>
              <w:top w:val="nil"/>
              <w:left w:val="nil"/>
              <w:bottom w:val="single" w:sz="4" w:space="0" w:color="auto"/>
              <w:right w:val="single" w:sz="4" w:space="0" w:color="auto"/>
            </w:tcBorders>
            <w:shd w:val="clear" w:color="auto" w:fill="auto"/>
            <w:hideMark/>
          </w:tcPr>
          <w:p w:rsidR="00DC3FB2" w:rsidRPr="00E046B2" w:rsidRDefault="00DC3FB2" w:rsidP="00140AB5">
            <w:pPr>
              <w:spacing w:after="0"/>
              <w:rPr>
                <w:rFonts w:eastAsia="Times New Roman" w:cs="Times New Roman"/>
                <w:color w:val="000000"/>
                <w:sz w:val="20"/>
                <w:szCs w:val="20"/>
              </w:rPr>
            </w:pPr>
            <w:proofErr w:type="gramStart"/>
            <w:r w:rsidRPr="00E046B2">
              <w:rPr>
                <w:rFonts w:eastAsia="Times New Roman" w:cs="Times New Roman"/>
                <w:color w:val="000000"/>
                <w:sz w:val="20"/>
                <w:szCs w:val="20"/>
              </w:rPr>
              <w:t>similarity</w:t>
            </w:r>
            <w:proofErr w:type="gramEnd"/>
            <w:r w:rsidRPr="00E046B2">
              <w:rPr>
                <w:rFonts w:eastAsia="Times New Roman" w:cs="Times New Roman"/>
                <w:color w:val="000000"/>
                <w:sz w:val="20"/>
                <w:szCs w:val="20"/>
              </w:rPr>
              <w:t xml:space="preserve"> telah berjalan dengan baik untuk ujian essay Biologi Hasil uji coba menunjukkan kesesuaian nilai sistem dengan nilai yang diberikan oleh pengajar tingkat akurasinya 80% mengunakan Confusion Matrix.</w:t>
            </w:r>
          </w:p>
        </w:tc>
      </w:tr>
      <w:tr w:rsidR="00DC3FB2" w:rsidRPr="00E046B2" w:rsidTr="00140AB5">
        <w:trPr>
          <w:trHeight w:val="3212"/>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rsidR="00DC3FB2" w:rsidRPr="00E046B2" w:rsidRDefault="00DC3FB2" w:rsidP="00140AB5">
            <w:pPr>
              <w:spacing w:after="0"/>
              <w:jc w:val="center"/>
              <w:rPr>
                <w:rFonts w:eastAsia="Times New Roman" w:cs="Times New Roman"/>
                <w:color w:val="000000"/>
                <w:sz w:val="20"/>
                <w:szCs w:val="20"/>
              </w:rPr>
            </w:pPr>
            <w:r w:rsidRPr="00E046B2">
              <w:rPr>
                <w:rFonts w:eastAsia="Times New Roman" w:cs="Times New Roman"/>
                <w:color w:val="000000"/>
                <w:sz w:val="20"/>
                <w:szCs w:val="20"/>
              </w:rPr>
              <w:lastRenderedPageBreak/>
              <w:t>5</w:t>
            </w:r>
          </w:p>
        </w:tc>
        <w:tc>
          <w:tcPr>
            <w:tcW w:w="1460" w:type="dxa"/>
            <w:tcBorders>
              <w:top w:val="nil"/>
              <w:left w:val="nil"/>
              <w:bottom w:val="single" w:sz="4" w:space="0" w:color="auto"/>
              <w:right w:val="single" w:sz="4" w:space="0" w:color="auto"/>
            </w:tcBorders>
            <w:shd w:val="clear" w:color="auto" w:fill="auto"/>
            <w:hideMark/>
          </w:tcPr>
          <w:p w:rsidR="00DC3FB2" w:rsidRPr="00E046B2" w:rsidRDefault="00DC3FB2" w:rsidP="00140AB5">
            <w:pPr>
              <w:spacing w:after="0"/>
              <w:jc w:val="left"/>
              <w:rPr>
                <w:rFonts w:eastAsia="Times New Roman" w:cs="Times New Roman"/>
                <w:color w:val="000000"/>
                <w:sz w:val="20"/>
                <w:szCs w:val="20"/>
              </w:rPr>
            </w:pPr>
            <w:r w:rsidRPr="00E046B2">
              <w:rPr>
                <w:rFonts w:eastAsia="Times New Roman" w:cs="Times New Roman"/>
                <w:color w:val="000000"/>
                <w:sz w:val="20"/>
                <w:szCs w:val="20"/>
              </w:rPr>
              <w:t xml:space="preserve">Pendeteksian tingkat similaritas dokumen berbasis web menggunakan algoritma </w:t>
            </w:r>
            <w:r w:rsidRPr="00E046B2">
              <w:rPr>
                <w:rFonts w:eastAsia="Times New Roman" w:cs="Times New Roman"/>
                <w:i/>
                <w:iCs/>
                <w:color w:val="000000"/>
                <w:sz w:val="20"/>
                <w:szCs w:val="20"/>
              </w:rPr>
              <w:t>winnowing</w:t>
            </w:r>
            <w:r>
              <w:rPr>
                <w:rFonts w:eastAsia="Times New Roman" w:cs="Times New Roman"/>
                <w:i/>
                <w:iCs/>
                <w:color w:val="000000"/>
                <w:sz w:val="20"/>
                <w:szCs w:val="20"/>
              </w:rPr>
              <w:fldChar w:fldCharType="begin" w:fldLock="1"/>
            </w:r>
            <w:r>
              <w:rPr>
                <w:rFonts w:eastAsia="Times New Roman" w:cs="Times New Roman"/>
                <w:i/>
                <w:iCs/>
                <w:color w:val="000000"/>
                <w:sz w:val="20"/>
                <w:szCs w:val="20"/>
              </w:rPr>
              <w:instrText>ADDIN CSL_CITATION {"citationItems":[{"id":"ITEM-1","itemData":{"author":[{"dropping-particle":"","family":"Ulfa","given":"Nur Fadillah","non-dropping-particle":"","parse-names":false,"suffix":""},{"dropping-particle":"","family":"Mustikasari","given":"Metty","non-dropping-particle":"","parse-names":false,"suffix":""},{"dropping-particle":"","family":"Bastian","given":"Irwan","non-dropping-particle":"","parse-names":false,"suffix":""}],"container-title":"Konferensi Nasional Teknologi Informasi dan Komunikasi (KNASTIK)","id":"ITEM-1","issue":"November","issued":{"date-parts":[["2016"]]},"page":"194-203","title":"Pendeteksian tingkat similaritas dokumen berbasis web menggunakan algoritma winnowing","type":"article-journal"},"uris":["http://www.mendeley.com/documents/?uuid=ec213bb0-41c0-43f6-a032-82b11d7f26be"]}],"mendeley":{"formattedCitation":"(Ulfa, Mustikasari, &amp; Bastian, 2016)","plainTextFormattedCitation":"(Ulfa, Mustikasari, &amp; Bastian, 2016)","previouslyFormattedCitation":"(Ulfa, Mustikasari, &amp; Bastian, 2016)"},"properties":{"noteIndex":0},"schema":"https://github.com/citation-style-language/schema/raw/master/csl-citation.json"}</w:instrText>
            </w:r>
            <w:r>
              <w:rPr>
                <w:rFonts w:eastAsia="Times New Roman" w:cs="Times New Roman"/>
                <w:i/>
                <w:iCs/>
                <w:color w:val="000000"/>
                <w:sz w:val="20"/>
                <w:szCs w:val="20"/>
              </w:rPr>
              <w:fldChar w:fldCharType="separate"/>
            </w:r>
            <w:r w:rsidRPr="00E046B2">
              <w:rPr>
                <w:rFonts w:eastAsia="Times New Roman" w:cs="Times New Roman"/>
                <w:iCs/>
                <w:noProof/>
                <w:color w:val="000000"/>
                <w:sz w:val="20"/>
                <w:szCs w:val="20"/>
              </w:rPr>
              <w:t>(Ulfa, Mustikasari, &amp; Bastian, 2016)</w:t>
            </w:r>
            <w:r>
              <w:rPr>
                <w:rFonts w:eastAsia="Times New Roman" w:cs="Times New Roman"/>
                <w:i/>
                <w:iCs/>
                <w:color w:val="000000"/>
                <w:sz w:val="20"/>
                <w:szCs w:val="20"/>
              </w:rPr>
              <w:fldChar w:fldCharType="end"/>
            </w:r>
          </w:p>
        </w:tc>
        <w:tc>
          <w:tcPr>
            <w:tcW w:w="1920" w:type="dxa"/>
            <w:tcBorders>
              <w:top w:val="nil"/>
              <w:left w:val="nil"/>
              <w:bottom w:val="single" w:sz="4" w:space="0" w:color="auto"/>
              <w:right w:val="single" w:sz="4" w:space="0" w:color="auto"/>
            </w:tcBorders>
            <w:shd w:val="clear" w:color="auto" w:fill="auto"/>
            <w:hideMark/>
          </w:tcPr>
          <w:p w:rsidR="00DC3FB2" w:rsidRPr="00E046B2" w:rsidRDefault="00DC3FB2" w:rsidP="00140AB5">
            <w:pPr>
              <w:spacing w:after="0"/>
              <w:jc w:val="left"/>
              <w:rPr>
                <w:rFonts w:eastAsia="Times New Roman" w:cs="Times New Roman"/>
                <w:color w:val="000000"/>
                <w:sz w:val="20"/>
                <w:szCs w:val="20"/>
              </w:rPr>
            </w:pPr>
            <w:proofErr w:type="gramStart"/>
            <w:r w:rsidRPr="00E046B2">
              <w:rPr>
                <w:rFonts w:eastAsia="Times New Roman" w:cs="Times New Roman"/>
                <w:color w:val="000000"/>
                <w:sz w:val="20"/>
                <w:szCs w:val="20"/>
              </w:rPr>
              <w:t>untuk</w:t>
            </w:r>
            <w:proofErr w:type="gramEnd"/>
            <w:r w:rsidRPr="00E046B2">
              <w:rPr>
                <w:rFonts w:eastAsia="Times New Roman" w:cs="Times New Roman"/>
                <w:color w:val="000000"/>
                <w:sz w:val="20"/>
                <w:szCs w:val="20"/>
              </w:rPr>
              <w:t xml:space="preserve"> membangun sebuah aplikasi berbasis website menggunakan algoritma Winnowing untuk mencari kesamaan pada dua dokumen teks yang diuji.</w:t>
            </w:r>
          </w:p>
        </w:tc>
        <w:tc>
          <w:tcPr>
            <w:tcW w:w="1600" w:type="dxa"/>
            <w:tcBorders>
              <w:top w:val="nil"/>
              <w:left w:val="nil"/>
              <w:bottom w:val="single" w:sz="4" w:space="0" w:color="auto"/>
              <w:right w:val="single" w:sz="4" w:space="0" w:color="auto"/>
            </w:tcBorders>
            <w:shd w:val="clear" w:color="auto" w:fill="auto"/>
            <w:hideMark/>
          </w:tcPr>
          <w:p w:rsidR="00DC3FB2" w:rsidRPr="00E046B2" w:rsidRDefault="00DC3FB2" w:rsidP="00140AB5">
            <w:pPr>
              <w:spacing w:after="0"/>
              <w:jc w:val="left"/>
              <w:rPr>
                <w:rFonts w:eastAsia="Times New Roman" w:cs="Times New Roman"/>
                <w:color w:val="000000"/>
                <w:sz w:val="20"/>
                <w:szCs w:val="20"/>
              </w:rPr>
            </w:pPr>
            <w:r w:rsidRPr="00E046B2">
              <w:rPr>
                <w:rFonts w:eastAsia="Times New Roman" w:cs="Times New Roman"/>
                <w:color w:val="000000"/>
                <w:sz w:val="20"/>
                <w:szCs w:val="20"/>
              </w:rPr>
              <w:t>Algoritma Winnowing</w:t>
            </w:r>
          </w:p>
        </w:tc>
        <w:tc>
          <w:tcPr>
            <w:tcW w:w="3680" w:type="dxa"/>
            <w:tcBorders>
              <w:top w:val="nil"/>
              <w:left w:val="nil"/>
              <w:bottom w:val="single" w:sz="4" w:space="0" w:color="auto"/>
              <w:right w:val="single" w:sz="4" w:space="0" w:color="auto"/>
            </w:tcBorders>
            <w:shd w:val="clear" w:color="auto" w:fill="auto"/>
            <w:hideMark/>
          </w:tcPr>
          <w:p w:rsidR="00DC3FB2" w:rsidRPr="00E046B2" w:rsidRDefault="00DC3FB2" w:rsidP="00140AB5">
            <w:pPr>
              <w:spacing w:after="0"/>
              <w:rPr>
                <w:rFonts w:eastAsia="Times New Roman" w:cs="Times New Roman"/>
                <w:color w:val="000000"/>
                <w:sz w:val="20"/>
                <w:szCs w:val="20"/>
              </w:rPr>
            </w:pPr>
            <w:r w:rsidRPr="00E046B2">
              <w:rPr>
                <w:rFonts w:eastAsia="Times New Roman" w:cs="Times New Roman"/>
                <w:color w:val="000000"/>
                <w:sz w:val="20"/>
                <w:szCs w:val="20"/>
              </w:rPr>
              <w:t>Pada hasil eksperimen pengukuran kemiripan ini disimpulkan bahwa semakin kecil tingkat persentase kesamaan dokumen teks yang diuji, maka tingkat kemiripan dokumen kecil dan tidak termasuk plagiat, tetapi jika hasil dari pengujian pada dua dokumen semakin besar, maka dokumen tersebut mempunyai tingkat kemiripan yang tinggi dan tindakan tersebut dianggap plagiat. Penelitian ini juga menambahkan perbandingan nilai k-gram, basis (bilangan prima), nilai window, keterangan persentase, dan kategori plagiarisme.</w:t>
            </w:r>
          </w:p>
        </w:tc>
      </w:tr>
      <w:tr w:rsidR="00DC3FB2" w:rsidRPr="00E046B2" w:rsidTr="00140AB5">
        <w:trPr>
          <w:trHeight w:val="3570"/>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rsidR="00DC3FB2" w:rsidRPr="00E046B2" w:rsidRDefault="00DC3FB2" w:rsidP="00140AB5">
            <w:pPr>
              <w:spacing w:after="0"/>
              <w:jc w:val="center"/>
              <w:rPr>
                <w:rFonts w:eastAsia="Times New Roman" w:cs="Times New Roman"/>
                <w:color w:val="000000"/>
                <w:sz w:val="20"/>
                <w:szCs w:val="20"/>
              </w:rPr>
            </w:pPr>
            <w:r w:rsidRPr="00E046B2">
              <w:rPr>
                <w:rFonts w:eastAsia="Times New Roman" w:cs="Times New Roman"/>
                <w:color w:val="000000"/>
                <w:sz w:val="20"/>
                <w:szCs w:val="20"/>
              </w:rPr>
              <w:t>6</w:t>
            </w:r>
          </w:p>
        </w:tc>
        <w:tc>
          <w:tcPr>
            <w:tcW w:w="1460" w:type="dxa"/>
            <w:tcBorders>
              <w:top w:val="nil"/>
              <w:left w:val="nil"/>
              <w:bottom w:val="single" w:sz="4" w:space="0" w:color="auto"/>
              <w:right w:val="single" w:sz="4" w:space="0" w:color="auto"/>
            </w:tcBorders>
            <w:shd w:val="clear" w:color="auto" w:fill="auto"/>
            <w:hideMark/>
          </w:tcPr>
          <w:p w:rsidR="00DC3FB2" w:rsidRPr="00E046B2" w:rsidRDefault="00DC3FB2" w:rsidP="00140AB5">
            <w:pPr>
              <w:spacing w:after="0"/>
              <w:jc w:val="left"/>
              <w:rPr>
                <w:rFonts w:eastAsia="Times New Roman" w:cs="Times New Roman"/>
                <w:color w:val="000000"/>
                <w:sz w:val="20"/>
                <w:szCs w:val="20"/>
              </w:rPr>
            </w:pPr>
            <w:r w:rsidRPr="00E046B2">
              <w:rPr>
                <w:rFonts w:eastAsia="Times New Roman" w:cs="Times New Roman"/>
                <w:color w:val="000000"/>
                <w:sz w:val="20"/>
                <w:szCs w:val="20"/>
              </w:rPr>
              <w:t xml:space="preserve">Pendeteksian Plagiarisme Menggunakan Algoritma </w:t>
            </w:r>
            <w:r w:rsidRPr="00E046B2">
              <w:rPr>
                <w:rFonts w:eastAsia="Times New Roman" w:cs="Times New Roman"/>
                <w:i/>
                <w:iCs/>
                <w:color w:val="000000"/>
                <w:sz w:val="20"/>
                <w:szCs w:val="20"/>
              </w:rPr>
              <w:t xml:space="preserve">Rabin-Karp </w:t>
            </w:r>
            <w:r w:rsidRPr="00E046B2">
              <w:rPr>
                <w:rFonts w:eastAsia="Times New Roman" w:cs="Times New Roman"/>
                <w:color w:val="000000"/>
                <w:sz w:val="20"/>
                <w:szCs w:val="20"/>
              </w:rPr>
              <w:t xml:space="preserve">dengan Metode </w:t>
            </w:r>
            <w:r w:rsidRPr="00E046B2">
              <w:rPr>
                <w:rFonts w:eastAsia="Times New Roman" w:cs="Times New Roman"/>
                <w:i/>
                <w:iCs/>
                <w:color w:val="000000"/>
                <w:sz w:val="20"/>
                <w:szCs w:val="20"/>
              </w:rPr>
              <w:t>Rolling Hash</w:t>
            </w:r>
            <w:r>
              <w:rPr>
                <w:rFonts w:eastAsia="Times New Roman" w:cs="Times New Roman"/>
                <w:i/>
                <w:iCs/>
                <w:color w:val="000000"/>
                <w:sz w:val="20"/>
                <w:szCs w:val="20"/>
              </w:rPr>
              <w:fldChar w:fldCharType="begin" w:fldLock="1"/>
            </w:r>
            <w:r>
              <w:rPr>
                <w:rFonts w:eastAsia="Times New Roman" w:cs="Times New Roman"/>
                <w:i/>
                <w:iCs/>
                <w:color w:val="000000"/>
                <w:sz w:val="20"/>
                <w:szCs w:val="20"/>
              </w:rPr>
              <w:instrText>ADDIN CSL_CITATION {"citationItems":[{"id":"ITEM-1","itemData":{"DOI":"10.32493/informatika.v3i1.1518","ISSN":"2541-1004","abstract":"Plagiarisme adalah tindakan penyalahgunaan, pencurian/perampasan, penerbitan, pernyataan, atau menyatakan sebagai milik sendiri sebuah pikiran, ide, tulisan, atau ciptaan yang sebenarnya milik orang lain. Plagiat atau biasa disebut penjiplakan adalah sebuah masalah yang cukup signifikan pada akademisi di perguruan tinggi. Hal plagiat yang biasanya dilakukan terhadap konten digital adalah melakukan copy-paste, quote, dan revisi terhadap dokumen asli. Untuk mengantisipasinya, dibutuhkan suatu cara yang dapat menganalisis teknik-teknik plagiat yang dilakukan. Ada beberapa pendekatan yang bisa diambil, salah satunya dengan menggunakan algoritma Rabin-Karp dengan metode Rolling Hash. Pendeteksian plagiarisme menggunakan algoritma Rabin-Karp dengan metode rolling hash ini diimplementasikan ke dalam program atau aplikasi untuk menentukan nilai tingkat akurasi dengan nilai presentase.","author":[{"dropping-particle":"","family":"Priambodo","given":"Joko","non-dropping-particle":"","parse-names":false,"suffix":""}],"container-title":"Jurnal Informatika Universitas Pamulang","id":"ITEM-1","issue":"1","issued":{"date-parts":[["2018"]]},"page":"39","title":"Pendeteksian Plagiarisme Menggunakan Algoritma Rabin-Karp dengan Metode Rolling Hash","type":"article-journal","volume":"3"},"uris":["http://www.mendeley.com/documents/?uuid=f4d379cd-69c2-438d-974d-668891ac21ef"]}],"mendeley":{"formattedCitation":"(Priambodo, 2018)","plainTextFormattedCitation":"(Priambodo, 2018)","previouslyFormattedCitation":"(Priambodo, 2018)"},"properties":{"noteIndex":0},"schema":"https://github.com/citation-style-language/schema/raw/master/csl-citation.json"}</w:instrText>
            </w:r>
            <w:r>
              <w:rPr>
                <w:rFonts w:eastAsia="Times New Roman" w:cs="Times New Roman"/>
                <w:i/>
                <w:iCs/>
                <w:color w:val="000000"/>
                <w:sz w:val="20"/>
                <w:szCs w:val="20"/>
              </w:rPr>
              <w:fldChar w:fldCharType="separate"/>
            </w:r>
            <w:r w:rsidRPr="00E046B2">
              <w:rPr>
                <w:rFonts w:eastAsia="Times New Roman" w:cs="Times New Roman"/>
                <w:iCs/>
                <w:noProof/>
                <w:color w:val="000000"/>
                <w:sz w:val="20"/>
                <w:szCs w:val="20"/>
              </w:rPr>
              <w:t>(Priambodo, 2018)</w:t>
            </w:r>
            <w:r>
              <w:rPr>
                <w:rFonts w:eastAsia="Times New Roman" w:cs="Times New Roman"/>
                <w:i/>
                <w:iCs/>
                <w:color w:val="000000"/>
                <w:sz w:val="20"/>
                <w:szCs w:val="20"/>
              </w:rPr>
              <w:fldChar w:fldCharType="end"/>
            </w:r>
          </w:p>
        </w:tc>
        <w:tc>
          <w:tcPr>
            <w:tcW w:w="1920" w:type="dxa"/>
            <w:tcBorders>
              <w:top w:val="nil"/>
              <w:left w:val="nil"/>
              <w:bottom w:val="single" w:sz="4" w:space="0" w:color="auto"/>
              <w:right w:val="single" w:sz="4" w:space="0" w:color="auto"/>
            </w:tcBorders>
            <w:shd w:val="clear" w:color="auto" w:fill="auto"/>
            <w:hideMark/>
          </w:tcPr>
          <w:p w:rsidR="00DC3FB2" w:rsidRPr="00E046B2" w:rsidRDefault="00DC3FB2" w:rsidP="00140AB5">
            <w:pPr>
              <w:spacing w:after="0"/>
              <w:jc w:val="left"/>
              <w:rPr>
                <w:rFonts w:eastAsia="Times New Roman" w:cs="Times New Roman"/>
                <w:color w:val="000000"/>
                <w:sz w:val="20"/>
                <w:szCs w:val="20"/>
              </w:rPr>
            </w:pPr>
            <w:r w:rsidRPr="00E046B2">
              <w:rPr>
                <w:rFonts w:eastAsia="Times New Roman" w:cs="Times New Roman"/>
                <w:color w:val="000000"/>
                <w:sz w:val="20"/>
                <w:szCs w:val="20"/>
              </w:rPr>
              <w:t>Untuk mengatasi plagiat yang biasanya dilakukan terhadap konten digital adalah melakukan copy- paste, quote, dan revisi terhadap dokumen asli.</w:t>
            </w:r>
          </w:p>
        </w:tc>
        <w:tc>
          <w:tcPr>
            <w:tcW w:w="1600" w:type="dxa"/>
            <w:tcBorders>
              <w:top w:val="nil"/>
              <w:left w:val="nil"/>
              <w:bottom w:val="single" w:sz="4" w:space="0" w:color="auto"/>
              <w:right w:val="single" w:sz="4" w:space="0" w:color="auto"/>
            </w:tcBorders>
            <w:shd w:val="clear" w:color="auto" w:fill="auto"/>
            <w:hideMark/>
          </w:tcPr>
          <w:p w:rsidR="00DC3FB2" w:rsidRPr="00E046B2" w:rsidRDefault="00DC3FB2" w:rsidP="00140AB5">
            <w:pPr>
              <w:spacing w:after="0"/>
              <w:jc w:val="left"/>
              <w:rPr>
                <w:rFonts w:eastAsia="Times New Roman" w:cs="Times New Roman"/>
                <w:color w:val="000000"/>
                <w:sz w:val="20"/>
                <w:szCs w:val="20"/>
              </w:rPr>
            </w:pPr>
            <w:r w:rsidRPr="00E046B2">
              <w:rPr>
                <w:rFonts w:eastAsia="Times New Roman" w:cs="Times New Roman"/>
                <w:color w:val="000000"/>
                <w:sz w:val="20"/>
                <w:szCs w:val="20"/>
              </w:rPr>
              <w:t>Algoritma Rabin-Karp dengan metode Rolling Hash.</w:t>
            </w:r>
          </w:p>
        </w:tc>
        <w:tc>
          <w:tcPr>
            <w:tcW w:w="3680" w:type="dxa"/>
            <w:tcBorders>
              <w:top w:val="nil"/>
              <w:left w:val="nil"/>
              <w:bottom w:val="single" w:sz="4" w:space="0" w:color="auto"/>
              <w:right w:val="single" w:sz="4" w:space="0" w:color="auto"/>
            </w:tcBorders>
            <w:shd w:val="clear" w:color="auto" w:fill="auto"/>
            <w:hideMark/>
          </w:tcPr>
          <w:p w:rsidR="00DC3FB2" w:rsidRPr="00E046B2" w:rsidRDefault="00DC3FB2" w:rsidP="00140AB5">
            <w:pPr>
              <w:spacing w:after="0"/>
              <w:rPr>
                <w:rFonts w:eastAsia="Times New Roman" w:cs="Times New Roman"/>
                <w:color w:val="000000"/>
                <w:sz w:val="20"/>
                <w:szCs w:val="20"/>
              </w:rPr>
            </w:pPr>
            <w:r w:rsidRPr="00E046B2">
              <w:rPr>
                <w:rFonts w:eastAsia="Times New Roman" w:cs="Times New Roman"/>
                <w:color w:val="000000"/>
                <w:sz w:val="20"/>
                <w:szCs w:val="20"/>
              </w:rPr>
              <w:t>Hasil pengujian 30 dokumen teks menghasilkan tingkat akurasi yang terbesar yaitu 47.58%. Hasil persentase tersebut termasuk dalam kategori tingkat plagiat 15-50%, berarti menandakan dokumen tersebut termasuk plagiat tingkat sedang. Sedangkan tingkat akurasi yang terkecil yaitu 19.28%, berarti menandakan dokumen tersebut termasuk plagiat tingkat sedang. Berdasarkan analisis proses pendeteksian tingkat plagiarisme menggunakan algoritma raibin-karp dengan metode rolling hash bisa membaca karakter berupa huruf, simbol seperti titik (.), koma (,), dan lain-lain.</w:t>
            </w:r>
          </w:p>
        </w:tc>
      </w:tr>
      <w:tr w:rsidR="00DC3FB2" w:rsidRPr="00E046B2" w:rsidTr="00140AB5">
        <w:trPr>
          <w:trHeight w:val="2880"/>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rsidR="00DC3FB2" w:rsidRPr="00E046B2" w:rsidRDefault="00DC3FB2" w:rsidP="00140AB5">
            <w:pPr>
              <w:spacing w:after="0"/>
              <w:jc w:val="center"/>
              <w:rPr>
                <w:rFonts w:eastAsia="Times New Roman" w:cs="Times New Roman"/>
                <w:color w:val="000000"/>
                <w:sz w:val="20"/>
                <w:szCs w:val="20"/>
              </w:rPr>
            </w:pPr>
            <w:r w:rsidRPr="00E046B2">
              <w:rPr>
                <w:rFonts w:eastAsia="Times New Roman" w:cs="Times New Roman"/>
                <w:color w:val="000000"/>
                <w:sz w:val="20"/>
                <w:szCs w:val="20"/>
              </w:rPr>
              <w:t>7</w:t>
            </w:r>
          </w:p>
        </w:tc>
        <w:tc>
          <w:tcPr>
            <w:tcW w:w="1460" w:type="dxa"/>
            <w:tcBorders>
              <w:top w:val="nil"/>
              <w:left w:val="nil"/>
              <w:bottom w:val="single" w:sz="4" w:space="0" w:color="auto"/>
              <w:right w:val="single" w:sz="4" w:space="0" w:color="auto"/>
            </w:tcBorders>
            <w:shd w:val="clear" w:color="auto" w:fill="auto"/>
            <w:hideMark/>
          </w:tcPr>
          <w:p w:rsidR="00DC3FB2" w:rsidRPr="00E046B2" w:rsidRDefault="00DC3FB2" w:rsidP="00140AB5">
            <w:pPr>
              <w:spacing w:after="0"/>
              <w:jc w:val="left"/>
              <w:rPr>
                <w:rFonts w:eastAsia="Times New Roman" w:cs="Times New Roman"/>
                <w:color w:val="000000"/>
                <w:sz w:val="20"/>
                <w:szCs w:val="20"/>
              </w:rPr>
            </w:pPr>
            <w:r w:rsidRPr="00E046B2">
              <w:rPr>
                <w:rFonts w:eastAsia="Times New Roman" w:cs="Times New Roman"/>
                <w:color w:val="000000"/>
                <w:sz w:val="20"/>
                <w:szCs w:val="20"/>
              </w:rPr>
              <w:t xml:space="preserve">Pendeteksian Dokumen Plagiarisme dengan Menggunakan Metode </w:t>
            </w:r>
            <w:r w:rsidRPr="00E046B2">
              <w:rPr>
                <w:rFonts w:eastAsia="Times New Roman" w:cs="Times New Roman"/>
                <w:i/>
                <w:iCs/>
                <w:color w:val="000000"/>
                <w:sz w:val="20"/>
                <w:szCs w:val="20"/>
              </w:rPr>
              <w:t>Weight Tree</w:t>
            </w:r>
            <w:r>
              <w:rPr>
                <w:rFonts w:eastAsia="Times New Roman" w:cs="Times New Roman"/>
                <w:i/>
                <w:iCs/>
                <w:color w:val="000000"/>
                <w:sz w:val="20"/>
                <w:szCs w:val="20"/>
              </w:rPr>
              <w:t xml:space="preserve"> </w:t>
            </w:r>
            <w:r>
              <w:rPr>
                <w:rFonts w:eastAsia="Times New Roman" w:cs="Times New Roman"/>
                <w:i/>
                <w:iCs/>
                <w:color w:val="000000"/>
                <w:sz w:val="20"/>
                <w:szCs w:val="20"/>
              </w:rPr>
              <w:fldChar w:fldCharType="begin" w:fldLock="1"/>
            </w:r>
            <w:r>
              <w:rPr>
                <w:rFonts w:eastAsia="Times New Roman" w:cs="Times New Roman"/>
                <w:i/>
                <w:iCs/>
                <w:color w:val="000000"/>
                <w:sz w:val="20"/>
                <w:szCs w:val="20"/>
              </w:rPr>
              <w:instrText>ADDIN CSL_CITATION {"citationItems":[{"id":"ITEM-1","itemData":{"DOI":"10.35671/telematika.v12i1.775","ISSN":"1979-925X","abstract":"Sistem pengelolaan dokumen plagiarisme masih ada yang dilakukan secara manual yaitu dengan mengecek satu persatu sehingga membutuhkan waktu yang lama dan kurang efektif. Salah satu algoritma yang dapat digunakan untuk pendeteksian dokumen plagiarisme adalah algoritma Weight Tree yaitu sebuah metode untuk melakukan klasifikasi kemiripan dokumen berdasarkan bobot dari dokumen. Tujuan penelitian ini adalah untuk membangun sebuah sistem pendeteksian kemiripan dari dua dokumen teks yang berbeda untuk jenis dokumen teks berbahasa indonesia dengan format file dokumen yaitu: doc, docx, pdf, rtf. Tahapan yang dilakukan pada penelitian ini terdiri dari pengumpulan data, perancangan sistem, pembuatan aplikasi dan pengujian terhadap aplikasi. Hasil pengujian sistem dapat dikategorikan sebagai sistem pendeteksian atau pengetesan kemiripan dokumen. Pada pengujian sistem ini, penulis yang mengkategorikan dokumen tersebut sebagai dokumen plagiat berdasarkan persentase kemiripan. Nilai rata-rata persentase kemiripan dalam pengujian sistem ini adalah 71,60%. Sistem yang di bangun ini berhasil dengan tingkat keakuratan mencapai 90%. Algoritma Weight Tree yang diterapkan pada sistem ini terbukti mampu mengidentifikasi dengan baik kemiripan dokumen plagiarisme.","author":[{"dropping-particle":"","family":"Nurdin","given":"Nurdin","non-dropping-particle":"","parse-names":false,"suffix":""},{"dropping-particle":"","family":"Rizal","given":"Rizal","non-dropping-particle":"","parse-names":false,"suffix":""},{"dropping-particle":"","family":"Rizwan","given":"Rizwan","non-dropping-particle":"","parse-names":false,"suffix":""}],"container-title":"Telematika","id":"ITEM-1","issue":"1","issued":{"date-parts":[["2019"]]},"page":"31","title":"Pendeteksian Dokumen Plagiarisme dengan Menggunakan Metode Weight Tree","type":"article-journal","volume":"12"},"uris":["http://www.mendeley.com/documents/?uuid=dddf5493-c16b-4995-8a2f-1917c86feb47"]}],"mendeley":{"formattedCitation":"(Nurdin, Rizal, &amp; Rizwan, 2019)","plainTextFormattedCitation":"(Nurdin, Rizal, &amp; Rizwan, 2019)","previouslyFormattedCitation":"(Nurdin, Rizal, &amp; Rizwan, 2019)"},"properties":{"noteIndex":0},"schema":"https://github.com/citation-style-language/schema/raw/master/csl-citation.json"}</w:instrText>
            </w:r>
            <w:r>
              <w:rPr>
                <w:rFonts w:eastAsia="Times New Roman" w:cs="Times New Roman"/>
                <w:i/>
                <w:iCs/>
                <w:color w:val="000000"/>
                <w:sz w:val="20"/>
                <w:szCs w:val="20"/>
              </w:rPr>
              <w:fldChar w:fldCharType="separate"/>
            </w:r>
            <w:r w:rsidRPr="00E046B2">
              <w:rPr>
                <w:rFonts w:eastAsia="Times New Roman" w:cs="Times New Roman"/>
                <w:iCs/>
                <w:noProof/>
                <w:color w:val="000000"/>
                <w:sz w:val="20"/>
                <w:szCs w:val="20"/>
              </w:rPr>
              <w:t>(Nurdin, Rizal, &amp; Rizwan, 2019)</w:t>
            </w:r>
            <w:r>
              <w:rPr>
                <w:rFonts w:eastAsia="Times New Roman" w:cs="Times New Roman"/>
                <w:i/>
                <w:iCs/>
                <w:color w:val="000000"/>
                <w:sz w:val="20"/>
                <w:szCs w:val="20"/>
              </w:rPr>
              <w:fldChar w:fldCharType="end"/>
            </w:r>
          </w:p>
        </w:tc>
        <w:tc>
          <w:tcPr>
            <w:tcW w:w="1920" w:type="dxa"/>
            <w:tcBorders>
              <w:top w:val="nil"/>
              <w:left w:val="nil"/>
              <w:bottom w:val="single" w:sz="4" w:space="0" w:color="auto"/>
              <w:right w:val="single" w:sz="4" w:space="0" w:color="auto"/>
            </w:tcBorders>
            <w:shd w:val="clear" w:color="auto" w:fill="auto"/>
            <w:hideMark/>
          </w:tcPr>
          <w:p w:rsidR="00DC3FB2" w:rsidRPr="00E046B2" w:rsidRDefault="00DC3FB2" w:rsidP="00140AB5">
            <w:pPr>
              <w:spacing w:after="0"/>
              <w:jc w:val="left"/>
              <w:rPr>
                <w:rFonts w:eastAsia="Times New Roman" w:cs="Times New Roman"/>
                <w:color w:val="000000"/>
                <w:sz w:val="20"/>
                <w:szCs w:val="20"/>
              </w:rPr>
            </w:pPr>
            <w:r w:rsidRPr="00E046B2">
              <w:rPr>
                <w:rFonts w:eastAsia="Times New Roman" w:cs="Times New Roman"/>
                <w:color w:val="000000"/>
                <w:sz w:val="20"/>
                <w:szCs w:val="20"/>
              </w:rPr>
              <w:t>Untuk membangun sebuah sistem pendeteksian kemiripan dari dua dokumen teks yang berbeda untuk jenis dokumen teks berbahasa indonesia dengan format file dokumen yaitu: doc, docx, pdf, rtf. Tahapan</w:t>
            </w:r>
          </w:p>
        </w:tc>
        <w:tc>
          <w:tcPr>
            <w:tcW w:w="1600" w:type="dxa"/>
            <w:tcBorders>
              <w:top w:val="nil"/>
              <w:left w:val="nil"/>
              <w:bottom w:val="single" w:sz="4" w:space="0" w:color="auto"/>
              <w:right w:val="single" w:sz="4" w:space="0" w:color="auto"/>
            </w:tcBorders>
            <w:shd w:val="clear" w:color="auto" w:fill="auto"/>
            <w:hideMark/>
          </w:tcPr>
          <w:p w:rsidR="00DC3FB2" w:rsidRPr="00E046B2" w:rsidRDefault="00DC3FB2" w:rsidP="00140AB5">
            <w:pPr>
              <w:spacing w:after="0"/>
              <w:jc w:val="left"/>
              <w:rPr>
                <w:rFonts w:eastAsia="Times New Roman" w:cs="Times New Roman"/>
                <w:color w:val="000000"/>
                <w:sz w:val="20"/>
                <w:szCs w:val="20"/>
              </w:rPr>
            </w:pPr>
            <w:r w:rsidRPr="00E046B2">
              <w:rPr>
                <w:rFonts w:eastAsia="Times New Roman" w:cs="Times New Roman"/>
                <w:color w:val="000000"/>
                <w:sz w:val="20"/>
                <w:szCs w:val="20"/>
              </w:rPr>
              <w:t>Weight Tree</w:t>
            </w:r>
          </w:p>
        </w:tc>
        <w:tc>
          <w:tcPr>
            <w:tcW w:w="3680" w:type="dxa"/>
            <w:tcBorders>
              <w:top w:val="nil"/>
              <w:left w:val="nil"/>
              <w:bottom w:val="single" w:sz="4" w:space="0" w:color="auto"/>
              <w:right w:val="single" w:sz="4" w:space="0" w:color="auto"/>
            </w:tcBorders>
            <w:shd w:val="clear" w:color="auto" w:fill="auto"/>
            <w:hideMark/>
          </w:tcPr>
          <w:p w:rsidR="00DC3FB2" w:rsidRPr="00E046B2" w:rsidRDefault="00DC3FB2" w:rsidP="00140AB5">
            <w:pPr>
              <w:spacing w:after="0"/>
              <w:rPr>
                <w:rFonts w:eastAsia="Times New Roman" w:cs="Times New Roman"/>
                <w:color w:val="000000"/>
                <w:sz w:val="20"/>
                <w:szCs w:val="20"/>
              </w:rPr>
            </w:pPr>
            <w:r w:rsidRPr="00E046B2">
              <w:rPr>
                <w:rFonts w:eastAsia="Times New Roman" w:cs="Times New Roman"/>
                <w:color w:val="000000"/>
                <w:sz w:val="20"/>
                <w:szCs w:val="20"/>
              </w:rPr>
              <w:t>Hasil pengujian sistem dapat dikategorikan sebagai sistem pendeteksian atau pengetesan kemiripan dokumen. Nilai rata-rata persentase kemiripan dalam pengujian sistem ini adalah 71</w:t>
            </w:r>
            <w:proofErr w:type="gramStart"/>
            <w:r w:rsidRPr="00E046B2">
              <w:rPr>
                <w:rFonts w:eastAsia="Times New Roman" w:cs="Times New Roman"/>
                <w:color w:val="000000"/>
                <w:sz w:val="20"/>
                <w:szCs w:val="20"/>
              </w:rPr>
              <w:t>,60</w:t>
            </w:r>
            <w:proofErr w:type="gramEnd"/>
            <w:r w:rsidRPr="00E046B2">
              <w:rPr>
                <w:rFonts w:eastAsia="Times New Roman" w:cs="Times New Roman"/>
                <w:color w:val="000000"/>
                <w:sz w:val="20"/>
                <w:szCs w:val="20"/>
              </w:rPr>
              <w:t xml:space="preserve">%. Sistem yang di bangun ini berhasil dengan tingkat keakuratan mencapai 90%. Algoritma </w:t>
            </w:r>
            <w:r w:rsidRPr="00E046B2">
              <w:rPr>
                <w:rFonts w:eastAsia="Times New Roman" w:cs="Times New Roman"/>
                <w:i/>
                <w:iCs/>
                <w:color w:val="000000"/>
                <w:sz w:val="20"/>
                <w:szCs w:val="20"/>
              </w:rPr>
              <w:t xml:space="preserve">Weight Tree </w:t>
            </w:r>
            <w:r w:rsidRPr="00E046B2">
              <w:rPr>
                <w:rFonts w:eastAsia="Times New Roman" w:cs="Times New Roman"/>
                <w:color w:val="000000"/>
                <w:sz w:val="20"/>
                <w:szCs w:val="20"/>
              </w:rPr>
              <w:t>yang diterapkan pada sistem ini terbukti mampu mengidentifikasi dengan baik kemiripan dokumen plagiarisme.</w:t>
            </w:r>
          </w:p>
        </w:tc>
      </w:tr>
      <w:tr w:rsidR="00DC3FB2" w:rsidRPr="00E046B2" w:rsidTr="00140AB5">
        <w:trPr>
          <w:trHeight w:val="3825"/>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rsidR="00DC3FB2" w:rsidRPr="00E046B2" w:rsidRDefault="00DC3FB2" w:rsidP="00140AB5">
            <w:pPr>
              <w:spacing w:after="0"/>
              <w:jc w:val="center"/>
              <w:rPr>
                <w:rFonts w:eastAsia="Times New Roman" w:cs="Times New Roman"/>
                <w:color w:val="000000"/>
                <w:sz w:val="20"/>
                <w:szCs w:val="20"/>
              </w:rPr>
            </w:pPr>
            <w:r w:rsidRPr="00E046B2">
              <w:rPr>
                <w:rFonts w:eastAsia="Times New Roman" w:cs="Times New Roman"/>
                <w:color w:val="000000"/>
                <w:sz w:val="20"/>
                <w:szCs w:val="20"/>
              </w:rPr>
              <w:lastRenderedPageBreak/>
              <w:t>8</w:t>
            </w:r>
          </w:p>
        </w:tc>
        <w:tc>
          <w:tcPr>
            <w:tcW w:w="1460" w:type="dxa"/>
            <w:tcBorders>
              <w:top w:val="nil"/>
              <w:left w:val="nil"/>
              <w:bottom w:val="single" w:sz="4" w:space="0" w:color="auto"/>
              <w:right w:val="single" w:sz="4" w:space="0" w:color="auto"/>
            </w:tcBorders>
            <w:shd w:val="clear" w:color="auto" w:fill="auto"/>
            <w:hideMark/>
          </w:tcPr>
          <w:p w:rsidR="00DC3FB2" w:rsidRPr="00E046B2" w:rsidRDefault="00DC3FB2" w:rsidP="00140AB5">
            <w:pPr>
              <w:spacing w:after="0"/>
              <w:jc w:val="left"/>
              <w:rPr>
                <w:rFonts w:eastAsia="Times New Roman" w:cs="Times New Roman"/>
                <w:color w:val="000000"/>
                <w:sz w:val="20"/>
                <w:szCs w:val="20"/>
              </w:rPr>
            </w:pPr>
            <w:r w:rsidRPr="00E046B2">
              <w:rPr>
                <w:rFonts w:eastAsia="Times New Roman" w:cs="Times New Roman"/>
                <w:color w:val="000000"/>
                <w:sz w:val="20"/>
                <w:szCs w:val="20"/>
              </w:rPr>
              <w:t xml:space="preserve">Pemodelan Penilaian </w:t>
            </w:r>
            <w:r w:rsidRPr="00E046B2">
              <w:rPr>
                <w:rFonts w:eastAsia="Times New Roman" w:cs="Times New Roman"/>
                <w:i/>
                <w:iCs/>
                <w:color w:val="000000"/>
                <w:sz w:val="20"/>
                <w:szCs w:val="20"/>
              </w:rPr>
              <w:t xml:space="preserve">Essay </w:t>
            </w:r>
            <w:r w:rsidRPr="00E046B2">
              <w:rPr>
                <w:rFonts w:eastAsia="Times New Roman" w:cs="Times New Roman"/>
                <w:color w:val="000000"/>
                <w:sz w:val="20"/>
                <w:szCs w:val="20"/>
              </w:rPr>
              <w:t xml:space="preserve">Otomatis Secara </w:t>
            </w:r>
            <w:r w:rsidRPr="00E046B2">
              <w:rPr>
                <w:rFonts w:eastAsia="Times New Roman" w:cs="Times New Roman"/>
                <w:i/>
                <w:iCs/>
                <w:color w:val="000000"/>
                <w:sz w:val="20"/>
                <w:szCs w:val="20"/>
              </w:rPr>
              <w:t>Realtime</w:t>
            </w:r>
            <w:r w:rsidRPr="00E046B2">
              <w:rPr>
                <w:rFonts w:eastAsia="Times New Roman" w:cs="Times New Roman"/>
                <w:color w:val="000000"/>
                <w:sz w:val="20"/>
                <w:szCs w:val="20"/>
              </w:rPr>
              <w:t xml:space="preserve"> Menggunakan Kombinasi </w:t>
            </w:r>
            <w:r w:rsidRPr="00E046B2">
              <w:rPr>
                <w:rFonts w:eastAsia="Times New Roman" w:cs="Times New Roman"/>
                <w:i/>
                <w:iCs/>
                <w:color w:val="000000"/>
                <w:sz w:val="20"/>
                <w:szCs w:val="20"/>
              </w:rPr>
              <w:t>Text Stemming</w:t>
            </w:r>
            <w:r w:rsidRPr="00E046B2">
              <w:rPr>
                <w:rFonts w:eastAsia="Times New Roman" w:cs="Times New Roman"/>
                <w:color w:val="000000"/>
                <w:sz w:val="20"/>
                <w:szCs w:val="20"/>
              </w:rPr>
              <w:t xml:space="preserve"> Dan </w:t>
            </w:r>
            <w:r w:rsidRPr="00E046B2">
              <w:rPr>
                <w:rFonts w:eastAsia="Times New Roman" w:cs="Times New Roman"/>
                <w:i/>
                <w:iCs/>
                <w:color w:val="000000"/>
                <w:sz w:val="20"/>
                <w:szCs w:val="20"/>
              </w:rPr>
              <w:t xml:space="preserve">Cosine Similarity </w:t>
            </w:r>
            <w:r>
              <w:rPr>
                <w:rFonts w:eastAsia="Times New Roman" w:cs="Times New Roman"/>
                <w:i/>
                <w:iCs/>
                <w:color w:val="000000"/>
                <w:sz w:val="20"/>
                <w:szCs w:val="20"/>
              </w:rPr>
              <w:fldChar w:fldCharType="begin" w:fldLock="1"/>
            </w:r>
            <w:r>
              <w:rPr>
                <w:rFonts w:eastAsia="Times New Roman" w:cs="Times New Roman"/>
                <w:i/>
                <w:iCs/>
                <w:color w:val="000000"/>
                <w:sz w:val="20"/>
                <w:szCs w:val="20"/>
              </w:rPr>
              <w:instrText>ADDIN CSL_CITATION {"citationItems":[{"id":"ITEM-1","itemData":{"author":[{"dropping-particle":"","family":"Rinartha","given":"Komang","non-dropping-particle":"","parse-names":false,"suffix":""}],"container-title":"Konferensi Nasional Sistem &amp; Informatika","id":"ITEM-1","issued":{"date-parts":[["2017"]]},"page":"322-327","title":"Pemodelan Penilaian Essay Otomatis Secara Realtime Menggunakan Kombinasi Text Stemming Dan Cosine Similarity","type":"article-journal"},"uris":["http://www.mendeley.com/documents/?uuid=c5e5bbc3-30f8-4b5c-83fb-9daf5eae4ce7"]}],"mendeley":{"formattedCitation":"(Rinartha, 2017)","plainTextFormattedCitation":"(Rinartha, 2017)","previouslyFormattedCitation":"(Rinartha, 2017)"},"properties":{"noteIndex":0},"schema":"https://github.com/citation-style-language/schema/raw/master/csl-citation.json"}</w:instrText>
            </w:r>
            <w:r>
              <w:rPr>
                <w:rFonts w:eastAsia="Times New Roman" w:cs="Times New Roman"/>
                <w:i/>
                <w:iCs/>
                <w:color w:val="000000"/>
                <w:sz w:val="20"/>
                <w:szCs w:val="20"/>
              </w:rPr>
              <w:fldChar w:fldCharType="separate"/>
            </w:r>
            <w:r w:rsidRPr="00E046B2">
              <w:rPr>
                <w:rFonts w:eastAsia="Times New Roman" w:cs="Times New Roman"/>
                <w:iCs/>
                <w:noProof/>
                <w:color w:val="000000"/>
                <w:sz w:val="20"/>
                <w:szCs w:val="20"/>
              </w:rPr>
              <w:t>(Rinartha, 2017)</w:t>
            </w:r>
            <w:r>
              <w:rPr>
                <w:rFonts w:eastAsia="Times New Roman" w:cs="Times New Roman"/>
                <w:i/>
                <w:iCs/>
                <w:color w:val="000000"/>
                <w:sz w:val="20"/>
                <w:szCs w:val="20"/>
              </w:rPr>
              <w:fldChar w:fldCharType="end"/>
            </w:r>
          </w:p>
        </w:tc>
        <w:tc>
          <w:tcPr>
            <w:tcW w:w="1920" w:type="dxa"/>
            <w:tcBorders>
              <w:top w:val="nil"/>
              <w:left w:val="nil"/>
              <w:bottom w:val="single" w:sz="4" w:space="0" w:color="auto"/>
              <w:right w:val="single" w:sz="4" w:space="0" w:color="auto"/>
            </w:tcBorders>
            <w:shd w:val="clear" w:color="auto" w:fill="auto"/>
            <w:hideMark/>
          </w:tcPr>
          <w:p w:rsidR="00DC3FB2" w:rsidRPr="00E046B2" w:rsidRDefault="00DC3FB2" w:rsidP="00140AB5">
            <w:pPr>
              <w:spacing w:after="0"/>
              <w:jc w:val="left"/>
              <w:rPr>
                <w:rFonts w:eastAsia="Times New Roman" w:cs="Times New Roman"/>
                <w:color w:val="000000"/>
                <w:sz w:val="20"/>
                <w:szCs w:val="20"/>
              </w:rPr>
            </w:pPr>
            <w:r w:rsidRPr="00E046B2">
              <w:rPr>
                <w:rFonts w:eastAsia="Times New Roman" w:cs="Times New Roman"/>
                <w:color w:val="000000"/>
                <w:sz w:val="20"/>
                <w:szCs w:val="20"/>
              </w:rPr>
              <w:t>Membangun sebuah sistem untuk melakukan penilaian essay otomatis secara realtime.</w:t>
            </w:r>
          </w:p>
        </w:tc>
        <w:tc>
          <w:tcPr>
            <w:tcW w:w="1600" w:type="dxa"/>
            <w:tcBorders>
              <w:top w:val="nil"/>
              <w:left w:val="nil"/>
              <w:bottom w:val="single" w:sz="4" w:space="0" w:color="auto"/>
              <w:right w:val="single" w:sz="4" w:space="0" w:color="auto"/>
            </w:tcBorders>
            <w:shd w:val="clear" w:color="auto" w:fill="auto"/>
            <w:hideMark/>
          </w:tcPr>
          <w:p w:rsidR="00DC3FB2" w:rsidRPr="00E046B2" w:rsidRDefault="00DC3FB2" w:rsidP="00140AB5">
            <w:pPr>
              <w:spacing w:after="0"/>
              <w:jc w:val="left"/>
              <w:rPr>
                <w:rFonts w:eastAsia="Times New Roman" w:cs="Times New Roman"/>
                <w:color w:val="000000"/>
                <w:sz w:val="20"/>
                <w:szCs w:val="20"/>
              </w:rPr>
            </w:pPr>
            <w:r w:rsidRPr="00E046B2">
              <w:rPr>
                <w:rFonts w:eastAsia="Times New Roman" w:cs="Times New Roman"/>
                <w:color w:val="000000"/>
                <w:sz w:val="20"/>
                <w:szCs w:val="20"/>
              </w:rPr>
              <w:t>Cosine similarity</w:t>
            </w:r>
          </w:p>
        </w:tc>
        <w:tc>
          <w:tcPr>
            <w:tcW w:w="3680" w:type="dxa"/>
            <w:tcBorders>
              <w:top w:val="nil"/>
              <w:left w:val="nil"/>
              <w:bottom w:val="single" w:sz="4" w:space="0" w:color="auto"/>
              <w:right w:val="single" w:sz="4" w:space="0" w:color="auto"/>
            </w:tcBorders>
            <w:shd w:val="clear" w:color="auto" w:fill="auto"/>
            <w:hideMark/>
          </w:tcPr>
          <w:p w:rsidR="00DC3FB2" w:rsidRPr="00E046B2" w:rsidRDefault="00DC3FB2" w:rsidP="00140AB5">
            <w:pPr>
              <w:spacing w:after="0"/>
              <w:rPr>
                <w:rFonts w:eastAsia="Times New Roman" w:cs="Times New Roman"/>
                <w:color w:val="000000"/>
                <w:sz w:val="20"/>
                <w:szCs w:val="20"/>
              </w:rPr>
            </w:pPr>
            <w:r w:rsidRPr="00E046B2">
              <w:rPr>
                <w:rFonts w:eastAsia="Times New Roman" w:cs="Times New Roman"/>
                <w:color w:val="000000"/>
                <w:sz w:val="20"/>
                <w:szCs w:val="20"/>
              </w:rPr>
              <w:t>Pengajar akan memasukkan data soal dan jawaban beserta kuncinya ke dalam sistem pada waktu tertentu. Kemudian data diproses di sisi client untuk memperoleh kata-kata kunci dalam jawaban yang kemudian tersimpan di dalam database. Ketika peserta didik menjawab pertanyaan yang ada pada sistem, sistem akan memroses jawaban hingga menemukan kata-kata kunci yang digunakan dalam jawaban tersebut, kemudian dibandingkan dengan jawaban yang sudah ada didalam sistem. Hasil ujian akan ditampilkan pada sisi pengajar untuk mengetahui nilai yang didapatkan oleh peserta didik.</w:t>
            </w:r>
          </w:p>
        </w:tc>
      </w:tr>
      <w:tr w:rsidR="00DC3FB2" w:rsidRPr="00E046B2" w:rsidTr="00140AB5">
        <w:trPr>
          <w:trHeight w:val="2565"/>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rsidR="00DC3FB2" w:rsidRPr="00E046B2" w:rsidRDefault="00DC3FB2" w:rsidP="00140AB5">
            <w:pPr>
              <w:spacing w:after="0"/>
              <w:jc w:val="center"/>
              <w:rPr>
                <w:rFonts w:eastAsia="Times New Roman" w:cs="Times New Roman"/>
                <w:color w:val="000000"/>
                <w:sz w:val="20"/>
                <w:szCs w:val="20"/>
              </w:rPr>
            </w:pPr>
            <w:r w:rsidRPr="00E046B2">
              <w:rPr>
                <w:rFonts w:eastAsia="Times New Roman" w:cs="Times New Roman"/>
                <w:color w:val="000000"/>
                <w:sz w:val="20"/>
                <w:szCs w:val="20"/>
              </w:rPr>
              <w:t>9</w:t>
            </w:r>
          </w:p>
        </w:tc>
        <w:tc>
          <w:tcPr>
            <w:tcW w:w="1460" w:type="dxa"/>
            <w:tcBorders>
              <w:top w:val="nil"/>
              <w:left w:val="nil"/>
              <w:bottom w:val="single" w:sz="4" w:space="0" w:color="auto"/>
              <w:right w:val="single" w:sz="4" w:space="0" w:color="auto"/>
            </w:tcBorders>
            <w:shd w:val="clear" w:color="auto" w:fill="auto"/>
            <w:hideMark/>
          </w:tcPr>
          <w:p w:rsidR="00DC3FB2" w:rsidRPr="00E046B2" w:rsidRDefault="00DC3FB2" w:rsidP="00140AB5">
            <w:pPr>
              <w:spacing w:after="0"/>
              <w:jc w:val="left"/>
              <w:rPr>
                <w:rFonts w:eastAsia="Times New Roman" w:cs="Times New Roman"/>
                <w:color w:val="000000"/>
                <w:sz w:val="20"/>
                <w:szCs w:val="20"/>
              </w:rPr>
            </w:pPr>
            <w:r w:rsidRPr="00E046B2">
              <w:rPr>
                <w:rFonts w:eastAsia="Times New Roman" w:cs="Times New Roman"/>
                <w:color w:val="000000"/>
                <w:sz w:val="20"/>
                <w:szCs w:val="20"/>
              </w:rPr>
              <w:t xml:space="preserve">Implementasi Deteksi Plagiarisme Menggunakan Metode </w:t>
            </w:r>
            <w:r w:rsidRPr="00E046B2">
              <w:rPr>
                <w:rFonts w:eastAsia="Times New Roman" w:cs="Times New Roman"/>
                <w:i/>
                <w:iCs/>
                <w:color w:val="000000"/>
                <w:sz w:val="20"/>
                <w:szCs w:val="20"/>
              </w:rPr>
              <w:t>N-Gram</w:t>
            </w:r>
            <w:r w:rsidRPr="00E046B2">
              <w:rPr>
                <w:rFonts w:eastAsia="Times New Roman" w:cs="Times New Roman"/>
                <w:color w:val="000000"/>
                <w:sz w:val="20"/>
                <w:szCs w:val="20"/>
              </w:rPr>
              <w:t xml:space="preserve"> Dan </w:t>
            </w:r>
            <w:r w:rsidRPr="00E046B2">
              <w:rPr>
                <w:rFonts w:eastAsia="Times New Roman" w:cs="Times New Roman"/>
                <w:i/>
                <w:iCs/>
                <w:color w:val="000000"/>
                <w:sz w:val="20"/>
                <w:szCs w:val="20"/>
              </w:rPr>
              <w:t>Jaccard Similarity</w:t>
            </w:r>
            <w:r w:rsidRPr="00E046B2">
              <w:rPr>
                <w:rFonts w:eastAsia="Times New Roman" w:cs="Times New Roman"/>
                <w:color w:val="000000"/>
                <w:sz w:val="20"/>
                <w:szCs w:val="20"/>
              </w:rPr>
              <w:t xml:space="preserve"> Terhadap Algoritma </w:t>
            </w:r>
            <w:r w:rsidRPr="00E046B2">
              <w:rPr>
                <w:rFonts w:eastAsia="Times New Roman" w:cs="Times New Roman"/>
                <w:i/>
                <w:iCs/>
                <w:color w:val="000000"/>
                <w:sz w:val="20"/>
                <w:szCs w:val="20"/>
              </w:rPr>
              <w:t>Winnowing</w:t>
            </w:r>
            <w:r>
              <w:rPr>
                <w:rFonts w:eastAsia="Times New Roman" w:cs="Times New Roman"/>
                <w:i/>
                <w:iCs/>
                <w:color w:val="000000"/>
                <w:sz w:val="20"/>
                <w:szCs w:val="20"/>
              </w:rPr>
              <w:fldChar w:fldCharType="begin" w:fldLock="1"/>
            </w:r>
            <w:r>
              <w:rPr>
                <w:rFonts w:eastAsia="Times New Roman" w:cs="Times New Roman"/>
                <w:i/>
                <w:iCs/>
                <w:color w:val="000000"/>
                <w:sz w:val="20"/>
                <w:szCs w:val="20"/>
              </w:rPr>
              <w:instrText>ADDIN CSL_CITATION {"citationItems":[{"id":"ITEM-1","itemData":{"DOI":"10.14710/transmisi.20.3.105-110","ISSN":"1411-0814","abstract":"Fenomena plagiarisme dalam dunia akademik bukanlah hal yang baru di Indonesia, perguruan tinggi di Indonesia sudah cukup lama dicemari oleh tindak plagiarisme. Dengan didukungnya kemajuan teknologi yang semakin canggih, salah satunya jaringan internet yang mendunia, memudahkan, cepat, praktis dan murah. Sehingga banyak orang lebih memilih menggunakan internet untuk menyelesaikan  tugasnya seperti membuat karya ilmiah dengan cara copy-paste karya orang lain dari internet tanpa menyebutkan sumber yang digunakan untuk menyelesaikan  tugasnya. Hal tersebut bisa diatasi secara dini menggunakan metode n-gram untuk mengambil potongan karakter huruf  pada dokumen yang akan dicocokan dan Jaccard similarity untuk menghitung berapa persen  kesamaan pada sebuah dokumen yang diproses menggunakan algoritma winnowing. Algoritma winnowing merupakan algoritma yang digunakan untuk mencocokan karakter huruf atau angka pada dua dokumen dengan teknik hashing. Kata kunci: N-gram, Jaccard Similarity, Algoritma Winnowing.","author":[{"dropping-particle":"","family":"Sunardi","given":"Sunardi","non-dropping-particle":"","parse-names":false,"suffix":""},{"dropping-particle":"","family":"Yudhana","given":"Anton","non-dropping-particle":"","parse-names":false,"suffix":""},{"dropping-particle":"","family":"Mukaromah","given":"Iif Alfiatul","non-dropping-particle":"","parse-names":false,"suffix":""}],"container-title":"Transmisi","id":"ITEM-1","issue":"3","issued":{"date-parts":[["2018"]]},"page":"105","title":"Implementasi Deteksi Plagiarisme Menggunakan Metode N-Gram Dan Jaccard Similarity Terhadap Algoritma Winnowing","type":"article-journal","volume":"20"},"uris":["http://www.mendeley.com/documents/?uuid=921fe25a-aab9-401f-a7ce-f6a7771590cf"]}],"mendeley":{"formattedCitation":"(Sunardi et al., 2018)","plainTextFormattedCitation":"(Sunardi et al., 2018)","previouslyFormattedCitation":"(Sunardi et al., 2018)"},"properties":{"noteIndex":0},"schema":"https://github.com/citation-style-language/schema/raw/master/csl-citation.json"}</w:instrText>
            </w:r>
            <w:r>
              <w:rPr>
                <w:rFonts w:eastAsia="Times New Roman" w:cs="Times New Roman"/>
                <w:i/>
                <w:iCs/>
                <w:color w:val="000000"/>
                <w:sz w:val="20"/>
                <w:szCs w:val="20"/>
              </w:rPr>
              <w:fldChar w:fldCharType="separate"/>
            </w:r>
            <w:r w:rsidRPr="00E046B2">
              <w:rPr>
                <w:rFonts w:eastAsia="Times New Roman" w:cs="Times New Roman"/>
                <w:iCs/>
                <w:noProof/>
                <w:color w:val="000000"/>
                <w:sz w:val="20"/>
                <w:szCs w:val="20"/>
              </w:rPr>
              <w:t>(Sunardi et al., 2018)</w:t>
            </w:r>
            <w:r>
              <w:rPr>
                <w:rFonts w:eastAsia="Times New Roman" w:cs="Times New Roman"/>
                <w:i/>
                <w:iCs/>
                <w:color w:val="000000"/>
                <w:sz w:val="20"/>
                <w:szCs w:val="20"/>
              </w:rPr>
              <w:fldChar w:fldCharType="end"/>
            </w:r>
          </w:p>
        </w:tc>
        <w:tc>
          <w:tcPr>
            <w:tcW w:w="1920" w:type="dxa"/>
            <w:tcBorders>
              <w:top w:val="nil"/>
              <w:left w:val="nil"/>
              <w:bottom w:val="single" w:sz="4" w:space="0" w:color="auto"/>
              <w:right w:val="single" w:sz="4" w:space="0" w:color="auto"/>
            </w:tcBorders>
            <w:shd w:val="clear" w:color="auto" w:fill="auto"/>
            <w:hideMark/>
          </w:tcPr>
          <w:p w:rsidR="00DC3FB2" w:rsidRPr="00E046B2" w:rsidRDefault="00DC3FB2" w:rsidP="00140AB5">
            <w:pPr>
              <w:spacing w:after="0"/>
              <w:jc w:val="left"/>
              <w:rPr>
                <w:rFonts w:eastAsia="Times New Roman" w:cs="Times New Roman"/>
                <w:color w:val="000000"/>
                <w:sz w:val="20"/>
                <w:szCs w:val="20"/>
              </w:rPr>
            </w:pPr>
            <w:r w:rsidRPr="00E046B2">
              <w:rPr>
                <w:rFonts w:eastAsia="Times New Roman" w:cs="Times New Roman"/>
                <w:color w:val="000000"/>
                <w:sz w:val="20"/>
                <w:szCs w:val="20"/>
              </w:rPr>
              <w:t>Membangun sebuah sistem untuk mengecek nilai kemiripan antara dokumen x dengan dokumen y</w:t>
            </w:r>
          </w:p>
        </w:tc>
        <w:tc>
          <w:tcPr>
            <w:tcW w:w="1600" w:type="dxa"/>
            <w:tcBorders>
              <w:top w:val="nil"/>
              <w:left w:val="nil"/>
              <w:bottom w:val="single" w:sz="4" w:space="0" w:color="auto"/>
              <w:right w:val="single" w:sz="4" w:space="0" w:color="auto"/>
            </w:tcBorders>
            <w:shd w:val="clear" w:color="auto" w:fill="auto"/>
            <w:hideMark/>
          </w:tcPr>
          <w:p w:rsidR="00DC3FB2" w:rsidRPr="00E046B2" w:rsidRDefault="00DC3FB2" w:rsidP="00140AB5">
            <w:pPr>
              <w:spacing w:after="0"/>
              <w:jc w:val="left"/>
              <w:rPr>
                <w:rFonts w:eastAsia="Times New Roman" w:cs="Times New Roman"/>
                <w:color w:val="000000"/>
                <w:sz w:val="20"/>
                <w:szCs w:val="20"/>
              </w:rPr>
            </w:pPr>
            <w:r w:rsidRPr="00E046B2">
              <w:rPr>
                <w:rFonts w:eastAsia="Times New Roman" w:cs="Times New Roman"/>
                <w:color w:val="000000"/>
                <w:sz w:val="20"/>
                <w:szCs w:val="20"/>
              </w:rPr>
              <w:t>N-gram dan Jaccard similarity dengan Algoritme winnowing</w:t>
            </w:r>
          </w:p>
        </w:tc>
        <w:tc>
          <w:tcPr>
            <w:tcW w:w="3680" w:type="dxa"/>
            <w:tcBorders>
              <w:top w:val="nil"/>
              <w:left w:val="nil"/>
              <w:bottom w:val="single" w:sz="4" w:space="0" w:color="auto"/>
              <w:right w:val="single" w:sz="4" w:space="0" w:color="auto"/>
            </w:tcBorders>
            <w:shd w:val="clear" w:color="auto" w:fill="auto"/>
            <w:hideMark/>
          </w:tcPr>
          <w:p w:rsidR="00DC3FB2" w:rsidRPr="00E046B2" w:rsidRDefault="00DC3FB2" w:rsidP="00140AB5">
            <w:pPr>
              <w:spacing w:after="0"/>
              <w:rPr>
                <w:rFonts w:eastAsia="Times New Roman" w:cs="Times New Roman"/>
                <w:color w:val="000000"/>
                <w:sz w:val="20"/>
                <w:szCs w:val="20"/>
              </w:rPr>
            </w:pPr>
            <w:r w:rsidRPr="00E046B2">
              <w:rPr>
                <w:rFonts w:eastAsia="Times New Roman" w:cs="Times New Roman"/>
                <w:color w:val="000000"/>
                <w:sz w:val="20"/>
                <w:szCs w:val="20"/>
              </w:rPr>
              <w:t>Hasil penelitian yang dilakukan dapat dipahami bahwa n-gram sangat mempengaruhi hasil dari similarity, penggunaan n-gram yang tepat sangat diperlukan. Tingkat kemiripan pada tahap pengujian sebuah dokumen mencapai 100%, sehingga metode Jaccard Similarity memiliki prospek untuk digunakan dalam deteksi plagiat.</w:t>
            </w:r>
          </w:p>
        </w:tc>
      </w:tr>
      <w:tr w:rsidR="00DC3FB2" w:rsidRPr="00E046B2" w:rsidTr="00140AB5">
        <w:trPr>
          <w:trHeight w:val="2040"/>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rsidR="00DC3FB2" w:rsidRPr="00E046B2" w:rsidRDefault="00DC3FB2" w:rsidP="00140AB5">
            <w:pPr>
              <w:spacing w:after="0"/>
              <w:jc w:val="center"/>
              <w:rPr>
                <w:rFonts w:eastAsia="Times New Roman" w:cs="Times New Roman"/>
                <w:color w:val="000000"/>
                <w:sz w:val="20"/>
                <w:szCs w:val="20"/>
              </w:rPr>
            </w:pPr>
            <w:r w:rsidRPr="00E046B2">
              <w:rPr>
                <w:rFonts w:eastAsia="Times New Roman" w:cs="Times New Roman"/>
                <w:color w:val="000000"/>
                <w:sz w:val="20"/>
                <w:szCs w:val="20"/>
              </w:rPr>
              <w:t>10</w:t>
            </w:r>
          </w:p>
        </w:tc>
        <w:tc>
          <w:tcPr>
            <w:tcW w:w="1460" w:type="dxa"/>
            <w:tcBorders>
              <w:top w:val="nil"/>
              <w:left w:val="nil"/>
              <w:bottom w:val="single" w:sz="4" w:space="0" w:color="auto"/>
              <w:right w:val="single" w:sz="4" w:space="0" w:color="auto"/>
            </w:tcBorders>
            <w:shd w:val="clear" w:color="auto" w:fill="auto"/>
            <w:hideMark/>
          </w:tcPr>
          <w:p w:rsidR="00DC3FB2" w:rsidRPr="00E046B2" w:rsidRDefault="00DC3FB2" w:rsidP="00140AB5">
            <w:pPr>
              <w:spacing w:after="0"/>
              <w:jc w:val="left"/>
              <w:rPr>
                <w:rFonts w:eastAsia="Times New Roman" w:cs="Times New Roman"/>
                <w:color w:val="000000"/>
                <w:sz w:val="20"/>
                <w:szCs w:val="20"/>
              </w:rPr>
            </w:pPr>
            <w:r w:rsidRPr="00E046B2">
              <w:rPr>
                <w:rFonts w:eastAsia="Times New Roman" w:cs="Times New Roman"/>
                <w:color w:val="000000"/>
                <w:sz w:val="20"/>
                <w:szCs w:val="20"/>
              </w:rPr>
              <w:t xml:space="preserve">Implementasi Algoritma </w:t>
            </w:r>
            <w:r w:rsidRPr="00E046B2">
              <w:rPr>
                <w:rFonts w:eastAsia="Times New Roman" w:cs="Times New Roman"/>
                <w:i/>
                <w:iCs/>
                <w:color w:val="000000"/>
                <w:sz w:val="20"/>
                <w:szCs w:val="20"/>
              </w:rPr>
              <w:t>Rabin-Karp</w:t>
            </w:r>
            <w:r w:rsidRPr="00E046B2">
              <w:rPr>
                <w:rFonts w:eastAsia="Times New Roman" w:cs="Times New Roman"/>
                <w:color w:val="000000"/>
                <w:sz w:val="20"/>
                <w:szCs w:val="20"/>
              </w:rPr>
              <w:t xml:space="preserve"> untuk Pendeteksi Plagiarisme pada Dokumen Tugas Mahasiswa</w:t>
            </w:r>
            <w:r>
              <w:rPr>
                <w:rFonts w:eastAsia="Times New Roman" w:cs="Times New Roman"/>
                <w:color w:val="000000"/>
                <w:sz w:val="20"/>
                <w:szCs w:val="20"/>
              </w:rPr>
              <w:t xml:space="preserve"> </w:t>
            </w:r>
            <w:r>
              <w:rPr>
                <w:rFonts w:eastAsia="Times New Roman" w:cs="Times New Roman"/>
                <w:color w:val="000000"/>
                <w:sz w:val="20"/>
                <w:szCs w:val="20"/>
              </w:rPr>
              <w:fldChar w:fldCharType="begin" w:fldLock="1"/>
            </w:r>
            <w:r>
              <w:rPr>
                <w:rFonts w:eastAsia="Times New Roman" w:cs="Times New Roman"/>
                <w:color w:val="000000"/>
                <w:sz w:val="20"/>
                <w:szCs w:val="20"/>
              </w:rPr>
              <w:instrText>ADDIN CSL_CITATION {"citationItems":[{"id":"ITEM-1","itemData":{"DOI":"10.30595/juita.v7i1.4063","ISSN":"2086-9398","author":[{"dropping-particle":"","family":"Filcha","given":"Asvarizal","non-dropping-particle":"","parse-names":false,"suffix":""},{"dropping-particle":"","family":"Hayaty","given":"Mardhiya","non-dropping-particle":"","parse-names":false,"suffix":""}],"container-title":"JUITA : Jurnal Informatika","id":"ITEM-1","issue":"1","issued":{"date-parts":[["2019"]]},"page":"25","title":"Implementasi Algoritma Rabin-Karp untuk Pendeteksi Plagiarisme pada Dokumen Tugas Mahasiswa","type":"article-journal","volume":"7"},"uris":["http://www.mendeley.com/documents/?uuid=a035c4e1-20be-4e9f-96ec-8d605c4b7ccf"]}],"mendeley":{"formattedCitation":"(Filcha &amp; Hayaty, 2019)","plainTextFormattedCitation":"(Filcha &amp; Hayaty, 2019)","previouslyFormattedCitation":"(Filcha &amp; Hayaty, 2019)"},"properties":{"noteIndex":0},"schema":"https://github.com/citation-style-language/schema/raw/master/csl-citation.json"}</w:instrText>
            </w:r>
            <w:r>
              <w:rPr>
                <w:rFonts w:eastAsia="Times New Roman" w:cs="Times New Roman"/>
                <w:color w:val="000000"/>
                <w:sz w:val="20"/>
                <w:szCs w:val="20"/>
              </w:rPr>
              <w:fldChar w:fldCharType="separate"/>
            </w:r>
            <w:r w:rsidRPr="00E046B2">
              <w:rPr>
                <w:rFonts w:eastAsia="Times New Roman" w:cs="Times New Roman"/>
                <w:noProof/>
                <w:color w:val="000000"/>
                <w:sz w:val="20"/>
                <w:szCs w:val="20"/>
              </w:rPr>
              <w:t>(Filcha &amp; Hayaty, 2019)</w:t>
            </w:r>
            <w:r>
              <w:rPr>
                <w:rFonts w:eastAsia="Times New Roman" w:cs="Times New Roman"/>
                <w:color w:val="000000"/>
                <w:sz w:val="20"/>
                <w:szCs w:val="20"/>
              </w:rPr>
              <w:fldChar w:fldCharType="end"/>
            </w:r>
          </w:p>
        </w:tc>
        <w:tc>
          <w:tcPr>
            <w:tcW w:w="1920" w:type="dxa"/>
            <w:tcBorders>
              <w:top w:val="nil"/>
              <w:left w:val="nil"/>
              <w:bottom w:val="single" w:sz="4" w:space="0" w:color="auto"/>
              <w:right w:val="single" w:sz="4" w:space="0" w:color="auto"/>
            </w:tcBorders>
            <w:shd w:val="clear" w:color="auto" w:fill="auto"/>
            <w:hideMark/>
          </w:tcPr>
          <w:p w:rsidR="00DC3FB2" w:rsidRPr="00E046B2" w:rsidRDefault="00DC3FB2" w:rsidP="00140AB5">
            <w:pPr>
              <w:spacing w:after="0"/>
              <w:jc w:val="left"/>
              <w:rPr>
                <w:rFonts w:eastAsia="Times New Roman" w:cs="Times New Roman"/>
                <w:color w:val="000000"/>
                <w:sz w:val="20"/>
                <w:szCs w:val="20"/>
              </w:rPr>
            </w:pPr>
            <w:r w:rsidRPr="00E046B2">
              <w:rPr>
                <w:rFonts w:eastAsia="Times New Roman" w:cs="Times New Roman"/>
                <w:color w:val="000000"/>
                <w:sz w:val="20"/>
                <w:szCs w:val="20"/>
              </w:rPr>
              <w:t>Membangun sebuah sistem untuk melakukan pemeriksaan plagiarisme pada dokumen tugas antar mahasiswa dengan cepat dan tepat.</w:t>
            </w:r>
          </w:p>
        </w:tc>
        <w:tc>
          <w:tcPr>
            <w:tcW w:w="1600" w:type="dxa"/>
            <w:tcBorders>
              <w:top w:val="nil"/>
              <w:left w:val="nil"/>
              <w:bottom w:val="single" w:sz="4" w:space="0" w:color="auto"/>
              <w:right w:val="single" w:sz="4" w:space="0" w:color="auto"/>
            </w:tcBorders>
            <w:shd w:val="clear" w:color="auto" w:fill="auto"/>
            <w:hideMark/>
          </w:tcPr>
          <w:p w:rsidR="00DC3FB2" w:rsidRPr="00E046B2" w:rsidRDefault="00DC3FB2" w:rsidP="00140AB5">
            <w:pPr>
              <w:spacing w:after="0"/>
              <w:jc w:val="left"/>
              <w:rPr>
                <w:rFonts w:eastAsia="Times New Roman" w:cs="Times New Roman"/>
                <w:color w:val="000000"/>
                <w:sz w:val="20"/>
                <w:szCs w:val="20"/>
              </w:rPr>
            </w:pPr>
            <w:r w:rsidRPr="00E046B2">
              <w:rPr>
                <w:rFonts w:eastAsia="Times New Roman" w:cs="Times New Roman"/>
                <w:color w:val="000000"/>
                <w:sz w:val="20"/>
                <w:szCs w:val="20"/>
              </w:rPr>
              <w:t>Rabin-Karp</w:t>
            </w:r>
          </w:p>
        </w:tc>
        <w:tc>
          <w:tcPr>
            <w:tcW w:w="3680" w:type="dxa"/>
            <w:tcBorders>
              <w:top w:val="nil"/>
              <w:left w:val="nil"/>
              <w:bottom w:val="single" w:sz="4" w:space="0" w:color="auto"/>
              <w:right w:val="single" w:sz="4" w:space="0" w:color="auto"/>
            </w:tcBorders>
            <w:shd w:val="clear" w:color="auto" w:fill="auto"/>
            <w:hideMark/>
          </w:tcPr>
          <w:p w:rsidR="00DC3FB2" w:rsidRPr="00E046B2" w:rsidRDefault="00DC3FB2" w:rsidP="00140AB5">
            <w:pPr>
              <w:spacing w:after="0"/>
              <w:rPr>
                <w:rFonts w:eastAsia="Times New Roman" w:cs="Times New Roman"/>
                <w:color w:val="000000"/>
                <w:sz w:val="20"/>
                <w:szCs w:val="20"/>
              </w:rPr>
            </w:pPr>
            <w:r w:rsidRPr="00E046B2">
              <w:rPr>
                <w:rFonts w:eastAsia="Times New Roman" w:cs="Times New Roman"/>
                <w:color w:val="000000"/>
                <w:sz w:val="20"/>
                <w:szCs w:val="20"/>
              </w:rPr>
              <w:t xml:space="preserve">Hasil dari metode ini dihitung menggunakan </w:t>
            </w:r>
            <w:r w:rsidRPr="00E046B2">
              <w:rPr>
                <w:rFonts w:eastAsia="Times New Roman" w:cs="Times New Roman"/>
                <w:i/>
                <w:iCs/>
                <w:color w:val="000000"/>
                <w:sz w:val="20"/>
                <w:szCs w:val="20"/>
              </w:rPr>
              <w:t>dice coefficient</w:t>
            </w:r>
            <w:r w:rsidRPr="00E046B2">
              <w:rPr>
                <w:rFonts w:eastAsia="Times New Roman" w:cs="Times New Roman"/>
                <w:color w:val="000000"/>
                <w:sz w:val="20"/>
                <w:szCs w:val="20"/>
              </w:rPr>
              <w:t xml:space="preserve">. Perhitungan akurasi dengan melakukan 20 perbandingan antara sistem pendeteksi plagiarisme dan </w:t>
            </w:r>
            <w:r w:rsidRPr="00E046B2">
              <w:rPr>
                <w:rFonts w:eastAsia="Times New Roman" w:cs="Times New Roman"/>
                <w:i/>
                <w:iCs/>
                <w:color w:val="000000"/>
                <w:sz w:val="20"/>
                <w:szCs w:val="20"/>
              </w:rPr>
              <w:t xml:space="preserve">software </w:t>
            </w:r>
            <w:r w:rsidRPr="00E046B2">
              <w:rPr>
                <w:rFonts w:eastAsia="Times New Roman" w:cs="Times New Roman"/>
                <w:color w:val="000000"/>
                <w:sz w:val="20"/>
                <w:szCs w:val="20"/>
              </w:rPr>
              <w:t xml:space="preserve">Plagiarisme Checker X menggunakan </w:t>
            </w:r>
            <w:r w:rsidRPr="00E046B2">
              <w:rPr>
                <w:rFonts w:eastAsia="Times New Roman" w:cs="Times New Roman"/>
                <w:i/>
                <w:iCs/>
                <w:color w:val="000000"/>
                <w:sz w:val="20"/>
                <w:szCs w:val="20"/>
              </w:rPr>
              <w:t>confusion matrix</w:t>
            </w:r>
            <w:r w:rsidRPr="00E046B2">
              <w:rPr>
                <w:rFonts w:eastAsia="Times New Roman" w:cs="Times New Roman"/>
                <w:color w:val="000000"/>
                <w:sz w:val="20"/>
                <w:szCs w:val="20"/>
              </w:rPr>
              <w:t xml:space="preserve"> menghasilkan tingkat keakuratan sebesar 90%.</w:t>
            </w:r>
          </w:p>
        </w:tc>
      </w:tr>
      <w:tr w:rsidR="00DC3FB2" w:rsidRPr="00E046B2" w:rsidTr="00140AB5">
        <w:trPr>
          <w:trHeight w:val="2295"/>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rsidR="00DC3FB2" w:rsidRPr="00E046B2" w:rsidRDefault="00DC3FB2" w:rsidP="00140AB5">
            <w:pPr>
              <w:spacing w:after="0"/>
              <w:jc w:val="center"/>
              <w:rPr>
                <w:rFonts w:eastAsia="Times New Roman" w:cs="Times New Roman"/>
                <w:color w:val="000000"/>
                <w:sz w:val="20"/>
                <w:szCs w:val="20"/>
              </w:rPr>
            </w:pPr>
            <w:r w:rsidRPr="00E046B2">
              <w:rPr>
                <w:rFonts w:eastAsia="Times New Roman" w:cs="Times New Roman"/>
                <w:color w:val="000000"/>
                <w:sz w:val="20"/>
                <w:szCs w:val="20"/>
              </w:rPr>
              <w:t>11</w:t>
            </w:r>
          </w:p>
        </w:tc>
        <w:tc>
          <w:tcPr>
            <w:tcW w:w="1460" w:type="dxa"/>
            <w:tcBorders>
              <w:top w:val="nil"/>
              <w:left w:val="nil"/>
              <w:bottom w:val="single" w:sz="4" w:space="0" w:color="auto"/>
              <w:right w:val="single" w:sz="4" w:space="0" w:color="auto"/>
            </w:tcBorders>
            <w:shd w:val="clear" w:color="auto" w:fill="auto"/>
            <w:hideMark/>
          </w:tcPr>
          <w:p w:rsidR="00DC3FB2" w:rsidRPr="00E046B2" w:rsidRDefault="00DC3FB2" w:rsidP="00140AB5">
            <w:pPr>
              <w:spacing w:after="0"/>
              <w:jc w:val="left"/>
              <w:rPr>
                <w:rFonts w:eastAsia="Times New Roman" w:cs="Times New Roman"/>
                <w:color w:val="000000"/>
                <w:sz w:val="20"/>
                <w:szCs w:val="20"/>
              </w:rPr>
            </w:pPr>
            <w:r w:rsidRPr="00E046B2">
              <w:rPr>
                <w:rFonts w:eastAsia="Times New Roman" w:cs="Times New Roman"/>
                <w:color w:val="000000"/>
                <w:sz w:val="20"/>
                <w:szCs w:val="20"/>
              </w:rPr>
              <w:t xml:space="preserve">Deteksi plagiarisme dokumen bahasa indonesia dengan algoritma </w:t>
            </w:r>
            <w:r w:rsidRPr="00E046B2">
              <w:rPr>
                <w:rFonts w:eastAsia="Times New Roman" w:cs="Times New Roman"/>
                <w:i/>
                <w:iCs/>
                <w:color w:val="000000"/>
                <w:sz w:val="20"/>
                <w:szCs w:val="20"/>
              </w:rPr>
              <w:t>jaro-winkler Distance</w:t>
            </w:r>
            <w:r>
              <w:rPr>
                <w:rFonts w:eastAsia="Times New Roman" w:cs="Times New Roman"/>
                <w:i/>
                <w:iCs/>
                <w:color w:val="000000"/>
                <w:sz w:val="20"/>
                <w:szCs w:val="20"/>
              </w:rPr>
              <w:fldChar w:fldCharType="begin" w:fldLock="1"/>
            </w:r>
            <w:r>
              <w:rPr>
                <w:rFonts w:eastAsia="Times New Roman" w:cs="Times New Roman"/>
                <w:i/>
                <w:iCs/>
                <w:color w:val="000000"/>
                <w:sz w:val="20"/>
                <w:szCs w:val="20"/>
              </w:rPr>
              <w:instrText>ADDIN CSL_CITATION {"citationItems":[{"id":"ITEM-1","itemData":{"author":[{"dropping-particle":"","family":"Anggara","given":"Yudha","non-dropping-particle":"","parse-names":false,"suffix":""}],"container-title":"Program studi teknik informatika universitas muhammadiyah jember","id":"ITEM-1","issued":{"date-parts":[["2016"]]},"title":"Deteksi plagiarisme dokumen bahasa indonesia dengan algoritma jaro-winkler Distance","type":"article-journal"},"uris":["http://www.mendeley.com/documents/?uuid=e9843d6a-9ab9-49e8-861f-b1720f1775d6"]}],"mendeley":{"formattedCitation":"(Anggara, 2016)","plainTextFormattedCitation":"(Anggara, 2016)","previouslyFormattedCitation":"(Anggara, 2016)"},"properties":{"noteIndex":0},"schema":"https://github.com/citation-style-language/schema/raw/master/csl-citation.json"}</w:instrText>
            </w:r>
            <w:r>
              <w:rPr>
                <w:rFonts w:eastAsia="Times New Roman" w:cs="Times New Roman"/>
                <w:i/>
                <w:iCs/>
                <w:color w:val="000000"/>
                <w:sz w:val="20"/>
                <w:szCs w:val="20"/>
              </w:rPr>
              <w:fldChar w:fldCharType="separate"/>
            </w:r>
            <w:r w:rsidRPr="00E046B2">
              <w:rPr>
                <w:rFonts w:eastAsia="Times New Roman" w:cs="Times New Roman"/>
                <w:iCs/>
                <w:noProof/>
                <w:color w:val="000000"/>
                <w:sz w:val="20"/>
                <w:szCs w:val="20"/>
              </w:rPr>
              <w:t>(Anggara, 2016)</w:t>
            </w:r>
            <w:r>
              <w:rPr>
                <w:rFonts w:eastAsia="Times New Roman" w:cs="Times New Roman"/>
                <w:i/>
                <w:iCs/>
                <w:color w:val="000000"/>
                <w:sz w:val="20"/>
                <w:szCs w:val="20"/>
              </w:rPr>
              <w:fldChar w:fldCharType="end"/>
            </w:r>
          </w:p>
        </w:tc>
        <w:tc>
          <w:tcPr>
            <w:tcW w:w="1920" w:type="dxa"/>
            <w:tcBorders>
              <w:top w:val="nil"/>
              <w:left w:val="nil"/>
              <w:bottom w:val="single" w:sz="4" w:space="0" w:color="auto"/>
              <w:right w:val="single" w:sz="4" w:space="0" w:color="auto"/>
            </w:tcBorders>
            <w:shd w:val="clear" w:color="auto" w:fill="auto"/>
            <w:hideMark/>
          </w:tcPr>
          <w:p w:rsidR="00DC3FB2" w:rsidRPr="00E046B2" w:rsidRDefault="00DC3FB2" w:rsidP="00140AB5">
            <w:pPr>
              <w:spacing w:after="0"/>
              <w:jc w:val="left"/>
              <w:rPr>
                <w:rFonts w:eastAsia="Times New Roman" w:cs="Times New Roman"/>
                <w:color w:val="000000"/>
                <w:sz w:val="20"/>
                <w:szCs w:val="20"/>
              </w:rPr>
            </w:pPr>
            <w:r w:rsidRPr="00E046B2">
              <w:rPr>
                <w:rFonts w:eastAsia="Times New Roman" w:cs="Times New Roman"/>
                <w:color w:val="000000"/>
                <w:sz w:val="20"/>
                <w:szCs w:val="20"/>
              </w:rPr>
              <w:t>Untuk membandingkan kesamaan antar dokumen teks berbahasa Indonesia, sehingga dapat ditentukan sebuah dokumen tersebut plagiat atau tidak.</w:t>
            </w:r>
          </w:p>
        </w:tc>
        <w:tc>
          <w:tcPr>
            <w:tcW w:w="1600" w:type="dxa"/>
            <w:tcBorders>
              <w:top w:val="nil"/>
              <w:left w:val="nil"/>
              <w:bottom w:val="single" w:sz="4" w:space="0" w:color="auto"/>
              <w:right w:val="single" w:sz="4" w:space="0" w:color="auto"/>
            </w:tcBorders>
            <w:shd w:val="clear" w:color="auto" w:fill="auto"/>
            <w:hideMark/>
          </w:tcPr>
          <w:p w:rsidR="00DC3FB2" w:rsidRPr="00E046B2" w:rsidRDefault="00DC3FB2" w:rsidP="00140AB5">
            <w:pPr>
              <w:spacing w:after="0"/>
              <w:jc w:val="left"/>
              <w:rPr>
                <w:rFonts w:eastAsia="Times New Roman" w:cs="Times New Roman"/>
                <w:color w:val="000000"/>
                <w:sz w:val="20"/>
                <w:szCs w:val="20"/>
              </w:rPr>
            </w:pPr>
            <w:r w:rsidRPr="00E046B2">
              <w:rPr>
                <w:rFonts w:eastAsia="Times New Roman" w:cs="Times New Roman"/>
                <w:color w:val="000000"/>
                <w:sz w:val="20"/>
                <w:szCs w:val="20"/>
              </w:rPr>
              <w:t>Jaro-Winkler distance.</w:t>
            </w:r>
          </w:p>
        </w:tc>
        <w:tc>
          <w:tcPr>
            <w:tcW w:w="3680" w:type="dxa"/>
            <w:tcBorders>
              <w:top w:val="nil"/>
              <w:left w:val="nil"/>
              <w:bottom w:val="single" w:sz="4" w:space="0" w:color="auto"/>
              <w:right w:val="single" w:sz="4" w:space="0" w:color="auto"/>
            </w:tcBorders>
            <w:shd w:val="clear" w:color="auto" w:fill="auto"/>
            <w:hideMark/>
          </w:tcPr>
          <w:p w:rsidR="00DC3FB2" w:rsidRPr="00E046B2" w:rsidRDefault="00DC3FB2" w:rsidP="00140AB5">
            <w:pPr>
              <w:spacing w:after="0"/>
              <w:rPr>
                <w:rFonts w:eastAsia="Times New Roman" w:cs="Times New Roman"/>
                <w:color w:val="000000"/>
                <w:sz w:val="20"/>
                <w:szCs w:val="20"/>
              </w:rPr>
            </w:pPr>
            <w:r w:rsidRPr="00E046B2">
              <w:rPr>
                <w:rFonts w:eastAsia="Times New Roman" w:cs="Times New Roman"/>
                <w:color w:val="000000"/>
                <w:sz w:val="20"/>
                <w:szCs w:val="20"/>
              </w:rPr>
              <w:t>Pengujian terhadap aplikasi menggunakan data abstrak jurnal skripsi. Dari hasil analisis dokumen uji 1 memiliki kesamaan tertinggi dengan dokumen nomer 55 dengan nilai 86,267%, dokumen 2 memiliki kesamaan tertinggi dengan dokumen 66 dengan nilai 95,922% dan dokumen 3 memiliki kesamaan tertinggi dengan dokumen 23 dengan nilai 98.361 %.</w:t>
            </w:r>
          </w:p>
        </w:tc>
      </w:tr>
      <w:tr w:rsidR="00DC3FB2" w:rsidRPr="00E046B2" w:rsidTr="00140AB5">
        <w:trPr>
          <w:trHeight w:val="3210"/>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rsidR="00DC3FB2" w:rsidRPr="00E046B2" w:rsidRDefault="00DC3FB2" w:rsidP="00140AB5">
            <w:pPr>
              <w:spacing w:after="0"/>
              <w:jc w:val="center"/>
              <w:rPr>
                <w:rFonts w:eastAsia="Times New Roman" w:cs="Times New Roman"/>
                <w:color w:val="000000"/>
                <w:sz w:val="20"/>
                <w:szCs w:val="20"/>
              </w:rPr>
            </w:pPr>
            <w:r w:rsidRPr="00E046B2">
              <w:rPr>
                <w:rFonts w:eastAsia="Times New Roman" w:cs="Times New Roman"/>
                <w:color w:val="000000"/>
                <w:sz w:val="20"/>
                <w:szCs w:val="20"/>
              </w:rPr>
              <w:lastRenderedPageBreak/>
              <w:t>12</w:t>
            </w:r>
          </w:p>
        </w:tc>
        <w:tc>
          <w:tcPr>
            <w:tcW w:w="1460" w:type="dxa"/>
            <w:tcBorders>
              <w:top w:val="nil"/>
              <w:left w:val="nil"/>
              <w:bottom w:val="single" w:sz="4" w:space="0" w:color="auto"/>
              <w:right w:val="single" w:sz="4" w:space="0" w:color="auto"/>
            </w:tcBorders>
            <w:shd w:val="clear" w:color="auto" w:fill="auto"/>
            <w:hideMark/>
          </w:tcPr>
          <w:p w:rsidR="00DC3FB2" w:rsidRPr="00E046B2" w:rsidRDefault="00DC3FB2" w:rsidP="00140AB5">
            <w:pPr>
              <w:spacing w:after="0"/>
              <w:jc w:val="left"/>
              <w:rPr>
                <w:rFonts w:eastAsia="Times New Roman" w:cs="Times New Roman"/>
                <w:color w:val="000000"/>
                <w:sz w:val="20"/>
                <w:szCs w:val="20"/>
              </w:rPr>
            </w:pPr>
            <w:r w:rsidRPr="00E046B2">
              <w:rPr>
                <w:rFonts w:eastAsia="Times New Roman" w:cs="Times New Roman"/>
                <w:color w:val="000000"/>
                <w:sz w:val="20"/>
                <w:szCs w:val="20"/>
              </w:rPr>
              <w:t>Aplikasi pendeteksi plagiat terhadap karya tulis berbasis web menggunakan natural language processing dan algoritma knuth-morris-pratt</w:t>
            </w:r>
            <w:r>
              <w:rPr>
                <w:rFonts w:eastAsia="Times New Roman" w:cs="Times New Roman"/>
                <w:color w:val="000000"/>
                <w:sz w:val="20"/>
                <w:szCs w:val="20"/>
              </w:rPr>
              <w:t xml:space="preserve"> </w:t>
            </w:r>
            <w:r>
              <w:rPr>
                <w:rFonts w:eastAsia="Times New Roman" w:cs="Times New Roman"/>
                <w:color w:val="000000"/>
                <w:sz w:val="20"/>
                <w:szCs w:val="20"/>
              </w:rPr>
              <w:fldChar w:fldCharType="begin" w:fldLock="1"/>
            </w:r>
            <w:r>
              <w:rPr>
                <w:rFonts w:eastAsia="Times New Roman" w:cs="Times New Roman"/>
                <w:color w:val="000000"/>
                <w:sz w:val="20"/>
                <w:szCs w:val="20"/>
              </w:rPr>
              <w:instrText>ADDIN CSL_CITATION {"citationItems":[{"id":"ITEM-1","itemData":{"author":[{"dropping-particle":"","family":"Alamanda","given":"Rio","non-dropping-particle":"","parse-names":false,"suffix":""},{"dropping-particle":"","family":"Suhery","given":"Cucu","non-dropping-particle":"","parse-names":false,"suffix":""},{"dropping-particle":"","family":"Brianorman","given":"Yulrio","non-dropping-particle":"","parse-names":false,"suffix":""}],"container-title":"Jurnal Coding, Sistem Komputer Untan","id":"ITEM-1","issue":"1","issued":{"date-parts":[["2016"]]},"title":"Aplikasi pendeteksi plagiat terhadap karya tulis berbasis web menggunakan natural language processing dan algoritma knuth-morris-pratt","type":"article-journal","volume":"04"},"uris":["http://www.mendeley.com/documents/?uuid=fb9b9940-4a5c-4270-95c8-f08ba1ce68bf"]}],"mendeley":{"formattedCitation":"(Alamanda, Suhery, &amp; Brianorman, 2016)","plainTextFormattedCitation":"(Alamanda, Suhery, &amp; Brianorman, 2016)","previouslyFormattedCitation":"(Alamanda, Suhery, &amp; Brianorman, 2016)"},"properties":{"noteIndex":0},"schema":"https://github.com/citation-style-language/schema/raw/master/csl-citation.json"}</w:instrText>
            </w:r>
            <w:r>
              <w:rPr>
                <w:rFonts w:eastAsia="Times New Roman" w:cs="Times New Roman"/>
                <w:color w:val="000000"/>
                <w:sz w:val="20"/>
                <w:szCs w:val="20"/>
              </w:rPr>
              <w:fldChar w:fldCharType="separate"/>
            </w:r>
            <w:r w:rsidRPr="00E046B2">
              <w:rPr>
                <w:rFonts w:eastAsia="Times New Roman" w:cs="Times New Roman"/>
                <w:noProof/>
                <w:color w:val="000000"/>
                <w:sz w:val="20"/>
                <w:szCs w:val="20"/>
              </w:rPr>
              <w:t>(Alamanda, Suhery, &amp; Brianorman, 2016)</w:t>
            </w:r>
            <w:r>
              <w:rPr>
                <w:rFonts w:eastAsia="Times New Roman" w:cs="Times New Roman"/>
                <w:color w:val="000000"/>
                <w:sz w:val="20"/>
                <w:szCs w:val="20"/>
              </w:rPr>
              <w:fldChar w:fldCharType="end"/>
            </w:r>
          </w:p>
        </w:tc>
        <w:tc>
          <w:tcPr>
            <w:tcW w:w="1920" w:type="dxa"/>
            <w:tcBorders>
              <w:top w:val="nil"/>
              <w:left w:val="nil"/>
              <w:bottom w:val="single" w:sz="4" w:space="0" w:color="auto"/>
              <w:right w:val="single" w:sz="4" w:space="0" w:color="auto"/>
            </w:tcBorders>
            <w:shd w:val="clear" w:color="auto" w:fill="auto"/>
            <w:hideMark/>
          </w:tcPr>
          <w:p w:rsidR="00DC3FB2" w:rsidRPr="00E046B2" w:rsidRDefault="00DC3FB2" w:rsidP="00140AB5">
            <w:pPr>
              <w:spacing w:after="0"/>
              <w:jc w:val="left"/>
              <w:rPr>
                <w:rFonts w:eastAsia="Times New Roman" w:cs="Times New Roman"/>
                <w:color w:val="000000"/>
                <w:sz w:val="20"/>
                <w:szCs w:val="20"/>
              </w:rPr>
            </w:pPr>
            <w:r w:rsidRPr="00E046B2">
              <w:rPr>
                <w:rFonts w:eastAsia="Times New Roman" w:cs="Times New Roman"/>
                <w:color w:val="000000"/>
                <w:sz w:val="20"/>
                <w:szCs w:val="20"/>
              </w:rPr>
              <w:t>membuat aplikasi berbasis web yang dapat mendeteksi plagiat terhadap karya tulis menggunakan Natural Language Processing</w:t>
            </w:r>
          </w:p>
        </w:tc>
        <w:tc>
          <w:tcPr>
            <w:tcW w:w="1600" w:type="dxa"/>
            <w:tcBorders>
              <w:top w:val="nil"/>
              <w:left w:val="nil"/>
              <w:bottom w:val="single" w:sz="4" w:space="0" w:color="auto"/>
              <w:right w:val="single" w:sz="4" w:space="0" w:color="auto"/>
            </w:tcBorders>
            <w:shd w:val="clear" w:color="auto" w:fill="auto"/>
            <w:hideMark/>
          </w:tcPr>
          <w:p w:rsidR="00DC3FB2" w:rsidRPr="00E046B2" w:rsidRDefault="00DC3FB2" w:rsidP="00140AB5">
            <w:pPr>
              <w:spacing w:after="0"/>
              <w:jc w:val="left"/>
              <w:rPr>
                <w:rFonts w:eastAsia="Times New Roman" w:cs="Times New Roman"/>
                <w:color w:val="000000"/>
                <w:sz w:val="20"/>
                <w:szCs w:val="20"/>
              </w:rPr>
            </w:pPr>
            <w:r w:rsidRPr="00E046B2">
              <w:rPr>
                <w:rFonts w:eastAsia="Times New Roman" w:cs="Times New Roman"/>
                <w:color w:val="000000"/>
                <w:sz w:val="20"/>
                <w:szCs w:val="20"/>
              </w:rPr>
              <w:t>Algoritma Knuth–Morris-Pratt.</w:t>
            </w:r>
          </w:p>
        </w:tc>
        <w:tc>
          <w:tcPr>
            <w:tcW w:w="3680" w:type="dxa"/>
            <w:tcBorders>
              <w:top w:val="nil"/>
              <w:left w:val="nil"/>
              <w:bottom w:val="single" w:sz="4" w:space="0" w:color="auto"/>
              <w:right w:val="single" w:sz="4" w:space="0" w:color="auto"/>
            </w:tcBorders>
            <w:shd w:val="clear" w:color="auto" w:fill="auto"/>
            <w:hideMark/>
          </w:tcPr>
          <w:p w:rsidR="00DC3FB2" w:rsidRPr="00E046B2" w:rsidRDefault="00DC3FB2" w:rsidP="00140AB5">
            <w:pPr>
              <w:spacing w:after="0"/>
              <w:rPr>
                <w:rFonts w:eastAsia="Times New Roman" w:cs="Times New Roman"/>
                <w:color w:val="000000"/>
                <w:sz w:val="20"/>
                <w:szCs w:val="20"/>
              </w:rPr>
            </w:pPr>
            <w:r w:rsidRPr="00E046B2">
              <w:rPr>
                <w:rFonts w:eastAsia="Times New Roman" w:cs="Times New Roman"/>
                <w:color w:val="000000"/>
                <w:sz w:val="20"/>
                <w:szCs w:val="20"/>
              </w:rPr>
              <w:t xml:space="preserve">Dari hasil pengujian yang telah dilakukan, rata-rata persentase kemiripan yang dihasilkan dari pendeteksian tanpa menggunakan proses </w:t>
            </w:r>
            <w:r w:rsidRPr="00E046B2">
              <w:rPr>
                <w:rFonts w:eastAsia="Times New Roman" w:cs="Times New Roman"/>
                <w:i/>
                <w:iCs/>
                <w:color w:val="000000"/>
                <w:sz w:val="20"/>
                <w:szCs w:val="20"/>
              </w:rPr>
              <w:t>TF-IDF</w:t>
            </w:r>
            <w:r w:rsidRPr="00E046B2">
              <w:rPr>
                <w:rFonts w:eastAsia="Times New Roman" w:cs="Times New Roman"/>
                <w:color w:val="000000"/>
                <w:sz w:val="20"/>
                <w:szCs w:val="20"/>
              </w:rPr>
              <w:t xml:space="preserve"> sebesar 45,98%, nilai tersebut lebih rendah dibandingkan dengan pendeteksian menggunakan proses </w:t>
            </w:r>
            <w:r w:rsidRPr="00E046B2">
              <w:rPr>
                <w:rFonts w:eastAsia="Times New Roman" w:cs="Times New Roman"/>
                <w:i/>
                <w:iCs/>
                <w:color w:val="000000"/>
                <w:sz w:val="20"/>
                <w:szCs w:val="20"/>
              </w:rPr>
              <w:t>TF-IDF</w:t>
            </w:r>
            <w:r w:rsidRPr="00E046B2">
              <w:rPr>
                <w:rFonts w:eastAsia="Times New Roman" w:cs="Times New Roman"/>
                <w:color w:val="000000"/>
                <w:sz w:val="20"/>
                <w:szCs w:val="20"/>
              </w:rPr>
              <w:t xml:space="preserve">, </w:t>
            </w:r>
            <w:r w:rsidRPr="00E046B2">
              <w:rPr>
                <w:rFonts w:eastAsia="Times New Roman" w:cs="Times New Roman"/>
                <w:i/>
                <w:iCs/>
                <w:color w:val="000000"/>
                <w:sz w:val="20"/>
                <w:szCs w:val="20"/>
              </w:rPr>
              <w:t>Tokenizing, Filtering</w:t>
            </w:r>
            <w:r w:rsidRPr="00E046B2">
              <w:rPr>
                <w:rFonts w:eastAsia="Times New Roman" w:cs="Times New Roman"/>
                <w:color w:val="000000"/>
                <w:sz w:val="20"/>
                <w:szCs w:val="20"/>
              </w:rPr>
              <w:t xml:space="preserve"> dan </w:t>
            </w:r>
            <w:r w:rsidRPr="00E046B2">
              <w:rPr>
                <w:rFonts w:eastAsia="Times New Roman" w:cs="Times New Roman"/>
                <w:i/>
                <w:iCs/>
                <w:color w:val="000000"/>
                <w:sz w:val="20"/>
                <w:szCs w:val="20"/>
              </w:rPr>
              <w:t>Stemming</w:t>
            </w:r>
            <w:r w:rsidRPr="00E046B2">
              <w:rPr>
                <w:rFonts w:eastAsia="Times New Roman" w:cs="Times New Roman"/>
                <w:color w:val="000000"/>
                <w:sz w:val="20"/>
                <w:szCs w:val="20"/>
              </w:rPr>
              <w:t xml:space="preserve"> yang menghasilkan persentase kemiripan 41,09%. Sedangkan tanpa menggunakan proses </w:t>
            </w:r>
            <w:r w:rsidRPr="00E046B2">
              <w:rPr>
                <w:rFonts w:eastAsia="Times New Roman" w:cs="Times New Roman"/>
                <w:i/>
                <w:iCs/>
                <w:color w:val="000000"/>
                <w:sz w:val="20"/>
                <w:szCs w:val="20"/>
              </w:rPr>
              <w:t>Stemming</w:t>
            </w:r>
            <w:r w:rsidRPr="00E046B2">
              <w:rPr>
                <w:rFonts w:eastAsia="Times New Roman" w:cs="Times New Roman"/>
                <w:color w:val="000000"/>
                <w:sz w:val="20"/>
                <w:szCs w:val="20"/>
              </w:rPr>
              <w:t xml:space="preserve"> yaitu 40,58% serta tanpa menggunakan proses </w:t>
            </w:r>
            <w:r w:rsidRPr="00E046B2">
              <w:rPr>
                <w:rFonts w:eastAsia="Times New Roman" w:cs="Times New Roman"/>
                <w:i/>
                <w:iCs/>
                <w:color w:val="000000"/>
                <w:sz w:val="20"/>
                <w:szCs w:val="20"/>
              </w:rPr>
              <w:t>TF-IDF</w:t>
            </w:r>
            <w:r w:rsidRPr="00E046B2">
              <w:rPr>
                <w:rFonts w:eastAsia="Times New Roman" w:cs="Times New Roman"/>
                <w:color w:val="000000"/>
                <w:sz w:val="20"/>
                <w:szCs w:val="20"/>
              </w:rPr>
              <w:t xml:space="preserve"> dan </w:t>
            </w:r>
            <w:r w:rsidRPr="00E046B2">
              <w:rPr>
                <w:rFonts w:eastAsia="Times New Roman" w:cs="Times New Roman"/>
                <w:i/>
                <w:iCs/>
                <w:color w:val="000000"/>
                <w:sz w:val="20"/>
                <w:szCs w:val="20"/>
              </w:rPr>
              <w:t>Stemming</w:t>
            </w:r>
            <w:r w:rsidRPr="00E046B2">
              <w:rPr>
                <w:rFonts w:eastAsia="Times New Roman" w:cs="Times New Roman"/>
                <w:color w:val="000000"/>
                <w:sz w:val="20"/>
                <w:szCs w:val="20"/>
              </w:rPr>
              <w:t xml:space="preserve"> sebesar 40,54%</w:t>
            </w:r>
          </w:p>
        </w:tc>
      </w:tr>
      <w:tr w:rsidR="00DC3FB2" w:rsidRPr="00E046B2" w:rsidTr="00140AB5">
        <w:trPr>
          <w:trHeight w:val="3570"/>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rsidR="00DC3FB2" w:rsidRPr="00E046B2" w:rsidRDefault="00DC3FB2" w:rsidP="00140AB5">
            <w:pPr>
              <w:spacing w:after="0"/>
              <w:jc w:val="center"/>
              <w:rPr>
                <w:rFonts w:eastAsia="Times New Roman" w:cs="Times New Roman"/>
                <w:color w:val="000000"/>
                <w:sz w:val="20"/>
                <w:szCs w:val="20"/>
              </w:rPr>
            </w:pPr>
            <w:r w:rsidRPr="00E046B2">
              <w:rPr>
                <w:rFonts w:eastAsia="Times New Roman" w:cs="Times New Roman"/>
                <w:color w:val="000000"/>
                <w:sz w:val="20"/>
                <w:szCs w:val="20"/>
              </w:rPr>
              <w:t>13</w:t>
            </w:r>
          </w:p>
        </w:tc>
        <w:tc>
          <w:tcPr>
            <w:tcW w:w="1460" w:type="dxa"/>
            <w:tcBorders>
              <w:top w:val="nil"/>
              <w:left w:val="nil"/>
              <w:bottom w:val="single" w:sz="4" w:space="0" w:color="auto"/>
              <w:right w:val="single" w:sz="4" w:space="0" w:color="auto"/>
            </w:tcBorders>
            <w:shd w:val="clear" w:color="auto" w:fill="auto"/>
            <w:hideMark/>
          </w:tcPr>
          <w:p w:rsidR="00DC3FB2" w:rsidRPr="00E046B2" w:rsidRDefault="00DC3FB2" w:rsidP="00140AB5">
            <w:pPr>
              <w:spacing w:after="0"/>
              <w:jc w:val="left"/>
              <w:rPr>
                <w:rFonts w:eastAsia="Times New Roman" w:cs="Times New Roman"/>
                <w:i/>
                <w:iCs/>
                <w:color w:val="000000"/>
                <w:sz w:val="20"/>
                <w:szCs w:val="20"/>
              </w:rPr>
            </w:pPr>
            <w:r w:rsidRPr="00E046B2">
              <w:rPr>
                <w:rFonts w:eastAsia="Times New Roman" w:cs="Times New Roman"/>
                <w:i/>
                <w:iCs/>
                <w:color w:val="000000"/>
                <w:sz w:val="20"/>
                <w:szCs w:val="20"/>
              </w:rPr>
              <w:t>Mining disinformation and fake news: Concepts, methods, and recent advancements</w:t>
            </w:r>
            <w:r>
              <w:rPr>
                <w:rFonts w:eastAsia="Times New Roman" w:cs="Times New Roman"/>
                <w:i/>
                <w:iCs/>
                <w:color w:val="000000"/>
                <w:sz w:val="20"/>
                <w:szCs w:val="20"/>
              </w:rPr>
              <w:fldChar w:fldCharType="begin" w:fldLock="1"/>
            </w:r>
            <w:r>
              <w:rPr>
                <w:rFonts w:eastAsia="Times New Roman" w:cs="Times New Roman"/>
                <w:i/>
                <w:iCs/>
                <w:color w:val="000000"/>
                <w:sz w:val="20"/>
                <w:szCs w:val="20"/>
              </w:rPr>
              <w:instrText>ADDIN CSL_CITATION {"citationItems":[{"id":"ITEM-1","itemData":{"DOI":"10.1007/978-3-030-42699-6_1","abstract":"In recent years, disinformation including fake news, has became a global phenomenon due to its explosive growth, particularly on social media. The wide spread of disinformation and fake news can cause detrimental societal effects. Despite the recent progress in detecting disinformation and fake news, it is still non-trivial due to its complexity, diversity, multi-modality, and costs of fact-checking or annotation. The goal of this chapter is to pave the way for appreciating the challenges and advancements via: (1) introducing the types of information disorder on social media and examine their differences and connections; (2) describing important and emerging tasks to combat disinformation for characterization, detection and attribution; and (3) discussing a weak supervision approach to detect disinformation with limited labeled data. We then provide an overview of the chapters in this book that represent the recent advancements in three related parts: (1) user engagements in the dissemination of information disorder; (2) techniques on detecting and mitigating disinformation; and (3) trending issues such as ethics, blockchain, clickbaits, etc. We hope this book to be a convenient entry point for researchers, practitioners, and students to understand the problems and challenges, learn state-of-the-art solutions for their specific needs, and quickly identify new research problems in their domains. MSC Codes H.2.8","author":[{"dropping-particle":"","family":"Shu","given":"Kai","non-dropping-particle":"","parse-names":false,"suffix":""},{"dropping-particle":"","family":"Wang","given":"Suhang","non-dropping-particle":"","parse-names":false,"suffix":""},{"dropping-particle":"","family":"Lee","given":"Dongwon","non-dropping-particle":"","parse-names":false,"suffix":""},{"dropping-particle":"","family":"Liu","given":"Huan","non-dropping-particle":"","parse-names":false,"suffix":""}],"container-title":"International Journal of Computer Applications","id":"ITEM-1","issue":"13","issued":{"date-parts":[["2020"]]},"page":"13-18","title":"Mining disinformation and fake news: Concepts, methods, and recent advancements","type":"article-journal","volume":"68"},"uris":["http://www.mendeley.com/documents/?uuid=8605e7ce-79f5-440e-92f9-cd664c447562"]}],"mendeley":{"formattedCitation":"(Shu, Wang, Lee, &amp; Liu, 2020)","plainTextFormattedCitation":"(Shu, Wang, Lee, &amp; Liu, 2020)","previouslyFormattedCitation":"(Shu, Wang, Lee, &amp; Liu, 2020)"},"properties":{"noteIndex":0},"schema":"https://github.com/citation-style-language/schema/raw/master/csl-citation.json"}</w:instrText>
            </w:r>
            <w:r>
              <w:rPr>
                <w:rFonts w:eastAsia="Times New Roman" w:cs="Times New Roman"/>
                <w:i/>
                <w:iCs/>
                <w:color w:val="000000"/>
                <w:sz w:val="20"/>
                <w:szCs w:val="20"/>
              </w:rPr>
              <w:fldChar w:fldCharType="separate"/>
            </w:r>
            <w:r w:rsidRPr="00E046B2">
              <w:rPr>
                <w:rFonts w:eastAsia="Times New Roman" w:cs="Times New Roman"/>
                <w:iCs/>
                <w:noProof/>
                <w:color w:val="000000"/>
                <w:sz w:val="20"/>
                <w:szCs w:val="20"/>
              </w:rPr>
              <w:t>(Shu, Wang, Lee, &amp; Liu, 2020)</w:t>
            </w:r>
            <w:r>
              <w:rPr>
                <w:rFonts w:eastAsia="Times New Roman" w:cs="Times New Roman"/>
                <w:i/>
                <w:iCs/>
                <w:color w:val="000000"/>
                <w:sz w:val="20"/>
                <w:szCs w:val="20"/>
              </w:rPr>
              <w:fldChar w:fldCharType="end"/>
            </w:r>
          </w:p>
        </w:tc>
        <w:tc>
          <w:tcPr>
            <w:tcW w:w="1920" w:type="dxa"/>
            <w:tcBorders>
              <w:top w:val="nil"/>
              <w:left w:val="nil"/>
              <w:bottom w:val="single" w:sz="4" w:space="0" w:color="auto"/>
              <w:right w:val="single" w:sz="4" w:space="0" w:color="auto"/>
            </w:tcBorders>
            <w:shd w:val="clear" w:color="auto" w:fill="auto"/>
            <w:hideMark/>
          </w:tcPr>
          <w:p w:rsidR="00DC3FB2" w:rsidRPr="00E046B2" w:rsidRDefault="00DC3FB2" w:rsidP="00140AB5">
            <w:pPr>
              <w:spacing w:after="0"/>
              <w:jc w:val="left"/>
              <w:rPr>
                <w:rFonts w:eastAsia="Times New Roman" w:cs="Times New Roman"/>
                <w:color w:val="000000"/>
                <w:sz w:val="20"/>
                <w:szCs w:val="20"/>
              </w:rPr>
            </w:pPr>
            <w:r w:rsidRPr="00E046B2">
              <w:rPr>
                <w:rFonts w:eastAsia="Times New Roman" w:cs="Times New Roman"/>
                <w:color w:val="000000"/>
                <w:sz w:val="20"/>
                <w:szCs w:val="20"/>
              </w:rPr>
              <w:t>Membahas metode pengecekan similarity dokumen</w:t>
            </w:r>
          </w:p>
        </w:tc>
        <w:tc>
          <w:tcPr>
            <w:tcW w:w="1600" w:type="dxa"/>
            <w:tcBorders>
              <w:top w:val="nil"/>
              <w:left w:val="nil"/>
              <w:bottom w:val="single" w:sz="4" w:space="0" w:color="auto"/>
              <w:right w:val="single" w:sz="4" w:space="0" w:color="auto"/>
            </w:tcBorders>
            <w:shd w:val="clear" w:color="auto" w:fill="auto"/>
            <w:hideMark/>
          </w:tcPr>
          <w:p w:rsidR="00DC3FB2" w:rsidRPr="00E046B2" w:rsidRDefault="00DC3FB2" w:rsidP="00140AB5">
            <w:pPr>
              <w:spacing w:after="0"/>
              <w:jc w:val="left"/>
              <w:rPr>
                <w:rFonts w:eastAsia="Times New Roman" w:cs="Times New Roman"/>
                <w:i/>
                <w:iCs/>
                <w:color w:val="000000"/>
                <w:sz w:val="20"/>
                <w:szCs w:val="20"/>
              </w:rPr>
            </w:pPr>
            <w:r w:rsidRPr="00E046B2">
              <w:rPr>
                <w:rFonts w:eastAsia="Times New Roman" w:cs="Times New Roman"/>
                <w:i/>
                <w:iCs/>
                <w:color w:val="000000"/>
                <w:sz w:val="20"/>
                <w:szCs w:val="20"/>
              </w:rPr>
              <w:t xml:space="preserve">String Based </w:t>
            </w:r>
          </w:p>
        </w:tc>
        <w:tc>
          <w:tcPr>
            <w:tcW w:w="3680" w:type="dxa"/>
            <w:tcBorders>
              <w:top w:val="nil"/>
              <w:left w:val="nil"/>
              <w:bottom w:val="single" w:sz="4" w:space="0" w:color="auto"/>
              <w:right w:val="single" w:sz="4" w:space="0" w:color="auto"/>
            </w:tcBorders>
            <w:shd w:val="clear" w:color="auto" w:fill="auto"/>
            <w:hideMark/>
          </w:tcPr>
          <w:p w:rsidR="00DC3FB2" w:rsidRPr="00E046B2" w:rsidRDefault="00DC3FB2" w:rsidP="00140AB5">
            <w:pPr>
              <w:spacing w:after="0"/>
              <w:rPr>
                <w:rFonts w:eastAsia="Times New Roman" w:cs="Times New Roman"/>
                <w:color w:val="000000"/>
                <w:sz w:val="20"/>
                <w:szCs w:val="20"/>
              </w:rPr>
            </w:pPr>
            <w:r w:rsidRPr="00E046B2">
              <w:rPr>
                <w:rFonts w:eastAsia="Times New Roman" w:cs="Times New Roman"/>
                <w:i/>
                <w:iCs/>
                <w:color w:val="000000"/>
                <w:sz w:val="20"/>
                <w:szCs w:val="20"/>
              </w:rPr>
              <w:t>String Based</w:t>
            </w:r>
            <w:r w:rsidRPr="00E046B2">
              <w:rPr>
                <w:rFonts w:eastAsia="Times New Roman" w:cs="Times New Roman"/>
                <w:color w:val="000000"/>
                <w:sz w:val="20"/>
                <w:szCs w:val="20"/>
              </w:rPr>
              <w:t xml:space="preserve"> ini di bagi menjadi 2, yaitu </w:t>
            </w:r>
            <w:r w:rsidRPr="00E046B2">
              <w:rPr>
                <w:rFonts w:eastAsia="Times New Roman" w:cs="Times New Roman"/>
                <w:i/>
                <w:iCs/>
                <w:color w:val="000000"/>
                <w:sz w:val="20"/>
                <w:szCs w:val="20"/>
              </w:rPr>
              <w:t xml:space="preserve">Character Based </w:t>
            </w:r>
            <w:proofErr w:type="gramStart"/>
            <w:r w:rsidRPr="00E046B2">
              <w:rPr>
                <w:rFonts w:eastAsia="Times New Roman" w:cs="Times New Roman"/>
                <w:color w:val="000000"/>
                <w:sz w:val="20"/>
                <w:szCs w:val="20"/>
              </w:rPr>
              <w:t xml:space="preserve">dan </w:t>
            </w:r>
            <w:r w:rsidRPr="00E046B2">
              <w:rPr>
                <w:rFonts w:eastAsia="Times New Roman" w:cs="Times New Roman"/>
                <w:i/>
                <w:iCs/>
                <w:color w:val="000000"/>
                <w:sz w:val="20"/>
                <w:szCs w:val="20"/>
              </w:rPr>
              <w:t xml:space="preserve"> Term</w:t>
            </w:r>
            <w:proofErr w:type="gramEnd"/>
            <w:r w:rsidRPr="00E046B2">
              <w:rPr>
                <w:rFonts w:eastAsia="Times New Roman" w:cs="Times New Roman"/>
                <w:i/>
                <w:iCs/>
                <w:color w:val="000000"/>
                <w:sz w:val="20"/>
                <w:szCs w:val="20"/>
              </w:rPr>
              <w:t xml:space="preserve"> Based. </w:t>
            </w:r>
            <w:r w:rsidRPr="00E046B2">
              <w:rPr>
                <w:rFonts w:eastAsia="Times New Roman" w:cs="Times New Roman"/>
                <w:color w:val="000000"/>
                <w:sz w:val="20"/>
                <w:szCs w:val="20"/>
              </w:rPr>
              <w:t xml:space="preserve"> Dari 2 pembagian ini ada beberapa metode yang bisa di gunakan, sesuai dengan kebutuhan. Untuk </w:t>
            </w:r>
            <w:r w:rsidRPr="00E046B2">
              <w:rPr>
                <w:rFonts w:eastAsia="Times New Roman" w:cs="Times New Roman"/>
                <w:i/>
                <w:iCs/>
                <w:color w:val="000000"/>
                <w:sz w:val="20"/>
                <w:szCs w:val="20"/>
              </w:rPr>
              <w:t xml:space="preserve">Character Based </w:t>
            </w:r>
            <w:r w:rsidRPr="00E046B2">
              <w:rPr>
                <w:rFonts w:eastAsia="Times New Roman" w:cs="Times New Roman"/>
                <w:color w:val="000000"/>
                <w:sz w:val="20"/>
                <w:szCs w:val="20"/>
              </w:rPr>
              <w:t xml:space="preserve"> pembagianya ada beberapa metode di antaranya, </w:t>
            </w:r>
            <w:r w:rsidRPr="00E046B2">
              <w:rPr>
                <w:rFonts w:eastAsia="Times New Roman" w:cs="Times New Roman"/>
                <w:i/>
                <w:iCs/>
                <w:color w:val="000000"/>
                <w:sz w:val="20"/>
                <w:szCs w:val="20"/>
              </w:rPr>
              <w:t xml:space="preserve">Longest Common SubString (LCS), Longest Common SubString (LCS), Jaro, Jaro–Winkler, Needleman-Wunsch, Smith-Waterman, N-gram. </w:t>
            </w:r>
            <w:r w:rsidRPr="00E046B2">
              <w:rPr>
                <w:rFonts w:eastAsia="Times New Roman" w:cs="Times New Roman"/>
                <w:color w:val="000000"/>
                <w:sz w:val="20"/>
                <w:szCs w:val="20"/>
              </w:rPr>
              <w:t xml:space="preserve">Untuk </w:t>
            </w:r>
            <w:r w:rsidRPr="00E046B2">
              <w:rPr>
                <w:rFonts w:eastAsia="Times New Roman" w:cs="Times New Roman"/>
                <w:i/>
                <w:iCs/>
                <w:color w:val="000000"/>
                <w:sz w:val="20"/>
                <w:szCs w:val="20"/>
              </w:rPr>
              <w:t xml:space="preserve">Term Based </w:t>
            </w:r>
            <w:r w:rsidRPr="00E046B2">
              <w:rPr>
                <w:rFonts w:eastAsia="Times New Roman" w:cs="Times New Roman"/>
                <w:color w:val="000000"/>
                <w:sz w:val="20"/>
                <w:szCs w:val="20"/>
              </w:rPr>
              <w:t xml:space="preserve">pembagianya ada, </w:t>
            </w:r>
            <w:r w:rsidRPr="00E046B2">
              <w:rPr>
                <w:rFonts w:eastAsia="Times New Roman" w:cs="Times New Roman"/>
                <w:i/>
                <w:iCs/>
                <w:color w:val="000000"/>
                <w:sz w:val="20"/>
                <w:szCs w:val="20"/>
              </w:rPr>
              <w:t>Block Distance, Cosine similarity, Dice’s coefficient, Euclidean distance, Jaccard similarity, Matching Coefficient, Overlap coefficient.</w:t>
            </w:r>
          </w:p>
        </w:tc>
      </w:tr>
      <w:tr w:rsidR="00DC3FB2" w:rsidRPr="00E046B2" w:rsidTr="00140AB5">
        <w:trPr>
          <w:trHeight w:val="2685"/>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rsidR="00DC3FB2" w:rsidRPr="00E046B2" w:rsidRDefault="00DC3FB2" w:rsidP="00140AB5">
            <w:pPr>
              <w:spacing w:after="0"/>
              <w:jc w:val="center"/>
              <w:rPr>
                <w:rFonts w:eastAsia="Times New Roman" w:cs="Times New Roman"/>
                <w:color w:val="000000"/>
                <w:sz w:val="20"/>
                <w:szCs w:val="20"/>
              </w:rPr>
            </w:pPr>
            <w:r w:rsidRPr="00E046B2">
              <w:rPr>
                <w:rFonts w:eastAsia="Times New Roman" w:cs="Times New Roman"/>
                <w:color w:val="000000"/>
                <w:sz w:val="20"/>
                <w:szCs w:val="20"/>
              </w:rPr>
              <w:t>14</w:t>
            </w:r>
          </w:p>
        </w:tc>
        <w:tc>
          <w:tcPr>
            <w:tcW w:w="1460" w:type="dxa"/>
            <w:tcBorders>
              <w:top w:val="nil"/>
              <w:left w:val="nil"/>
              <w:bottom w:val="single" w:sz="4" w:space="0" w:color="auto"/>
              <w:right w:val="single" w:sz="4" w:space="0" w:color="auto"/>
            </w:tcBorders>
            <w:shd w:val="clear" w:color="auto" w:fill="auto"/>
            <w:hideMark/>
          </w:tcPr>
          <w:p w:rsidR="00DC3FB2" w:rsidRPr="00E046B2" w:rsidRDefault="00DC3FB2" w:rsidP="00140AB5">
            <w:pPr>
              <w:spacing w:after="0"/>
              <w:jc w:val="left"/>
              <w:rPr>
                <w:rFonts w:eastAsia="Times New Roman" w:cs="Times New Roman"/>
                <w:i/>
                <w:iCs/>
                <w:color w:val="000000"/>
                <w:sz w:val="20"/>
                <w:szCs w:val="20"/>
              </w:rPr>
            </w:pPr>
            <w:r w:rsidRPr="00E046B2">
              <w:rPr>
                <w:rFonts w:eastAsia="Times New Roman" w:cs="Times New Roman"/>
                <w:i/>
                <w:iCs/>
                <w:color w:val="000000"/>
                <w:sz w:val="20"/>
                <w:szCs w:val="20"/>
              </w:rPr>
              <w:t>Measurement of Text Similarity: A Survey</w:t>
            </w:r>
            <w:r>
              <w:rPr>
                <w:rFonts w:eastAsia="Times New Roman" w:cs="Times New Roman"/>
                <w:i/>
                <w:iCs/>
                <w:color w:val="000000"/>
                <w:sz w:val="20"/>
                <w:szCs w:val="20"/>
              </w:rPr>
              <w:fldChar w:fldCharType="begin" w:fldLock="1"/>
            </w:r>
            <w:r>
              <w:rPr>
                <w:rFonts w:eastAsia="Times New Roman" w:cs="Times New Roman"/>
                <w:i/>
                <w:iCs/>
                <w:color w:val="000000"/>
                <w:sz w:val="20"/>
                <w:szCs w:val="20"/>
              </w:rPr>
              <w:instrText>ADDIN CSL_CITATION {"citationItems":[{"id":"ITEM-1","itemData":{"DOI":"10.3390/info11090421","ISSN":"2078-2489","abstract":"Text similarity measurement is the basis of natural language processing tasks, which play an important role in information retrieval, automatic question answering, machine translation, dialogue systems, and document matching. This paper systematically combs the research status of similarity measurement, analyzes the advantages and disadvantages of current methods, develops a more comprehensive classification description system of text similarity measurement algorithms, and summarizes the future development direction. With the aim of providing reference for related research and application, the text similarity measurement method is described by two aspects: text distance and text representation. The text distance can be divided into length distance, distribution distance, and semantic distance; text representation is divided into string-based, corpus-based, single-semantic text, multi-semantic text, and graph-structure-based representation. Finally, the development of text similarity is also summarized in the discussion section.","author":[{"dropping-particle":"","family":"Wang","given":"Jiapeng","non-dropping-particle":"","parse-names":false,"suffix":""},{"dropping-particle":"","family":"Dong","given":"Yihong","non-dropping-particle":"","parse-names":false,"suffix":""}],"container-title":"Information","id":"ITEM-1","issue":"9","issued":{"date-parts":[["2020"]]},"page":"421","title":"Measurement of Text Similarity: A Survey","type":"article-journal","volume":"11"},"uris":["http://www.mendeley.com/documents/?uuid=d1292f0f-4ce4-41fc-afde-6ce61e3d531f"]}],"mendeley":{"formattedCitation":"(Wang &amp; Dong, 2020)","plainTextFormattedCitation":"(Wang &amp; Dong, 2020)"},"properties":{"noteIndex":0},"schema":"https://github.com/citation-style-language/schema/raw/master/csl-citation.json"}</w:instrText>
            </w:r>
            <w:r>
              <w:rPr>
                <w:rFonts w:eastAsia="Times New Roman" w:cs="Times New Roman"/>
                <w:i/>
                <w:iCs/>
                <w:color w:val="000000"/>
                <w:sz w:val="20"/>
                <w:szCs w:val="20"/>
              </w:rPr>
              <w:fldChar w:fldCharType="separate"/>
            </w:r>
            <w:r w:rsidRPr="00E046B2">
              <w:rPr>
                <w:rFonts w:eastAsia="Times New Roman" w:cs="Times New Roman"/>
                <w:iCs/>
                <w:noProof/>
                <w:color w:val="000000"/>
                <w:sz w:val="20"/>
                <w:szCs w:val="20"/>
              </w:rPr>
              <w:t>(Wang &amp; Dong, 2020)</w:t>
            </w:r>
            <w:r>
              <w:rPr>
                <w:rFonts w:eastAsia="Times New Roman" w:cs="Times New Roman"/>
                <w:i/>
                <w:iCs/>
                <w:color w:val="000000"/>
                <w:sz w:val="20"/>
                <w:szCs w:val="20"/>
              </w:rPr>
              <w:fldChar w:fldCharType="end"/>
            </w:r>
          </w:p>
        </w:tc>
        <w:tc>
          <w:tcPr>
            <w:tcW w:w="1920" w:type="dxa"/>
            <w:tcBorders>
              <w:top w:val="nil"/>
              <w:left w:val="nil"/>
              <w:bottom w:val="single" w:sz="4" w:space="0" w:color="auto"/>
              <w:right w:val="single" w:sz="4" w:space="0" w:color="auto"/>
            </w:tcBorders>
            <w:shd w:val="clear" w:color="auto" w:fill="auto"/>
            <w:hideMark/>
          </w:tcPr>
          <w:p w:rsidR="00DC3FB2" w:rsidRPr="00E046B2" w:rsidRDefault="00DC3FB2" w:rsidP="00140AB5">
            <w:pPr>
              <w:spacing w:after="0"/>
              <w:jc w:val="left"/>
              <w:rPr>
                <w:rFonts w:eastAsia="Times New Roman" w:cs="Times New Roman"/>
                <w:i/>
                <w:iCs/>
                <w:color w:val="000000"/>
                <w:sz w:val="20"/>
                <w:szCs w:val="20"/>
              </w:rPr>
            </w:pPr>
            <w:r w:rsidRPr="00E046B2">
              <w:rPr>
                <w:rFonts w:eastAsia="Times New Roman" w:cs="Times New Roman"/>
                <w:i/>
                <w:iCs/>
                <w:color w:val="000000"/>
                <w:sz w:val="20"/>
                <w:szCs w:val="20"/>
              </w:rPr>
              <w:t>Untuk menganalisis keuntungan dan kerugian dari suatu metode yang digunakan dalam pendeteksian similarity</w:t>
            </w:r>
          </w:p>
        </w:tc>
        <w:tc>
          <w:tcPr>
            <w:tcW w:w="1600" w:type="dxa"/>
            <w:tcBorders>
              <w:top w:val="nil"/>
              <w:left w:val="nil"/>
              <w:bottom w:val="single" w:sz="4" w:space="0" w:color="auto"/>
              <w:right w:val="single" w:sz="4" w:space="0" w:color="auto"/>
            </w:tcBorders>
            <w:shd w:val="clear" w:color="auto" w:fill="auto"/>
            <w:hideMark/>
          </w:tcPr>
          <w:p w:rsidR="00DC3FB2" w:rsidRPr="00E046B2" w:rsidRDefault="00DC3FB2" w:rsidP="00140AB5">
            <w:pPr>
              <w:spacing w:after="0"/>
              <w:jc w:val="left"/>
              <w:rPr>
                <w:rFonts w:eastAsia="Times New Roman" w:cs="Times New Roman"/>
                <w:i/>
                <w:iCs/>
                <w:color w:val="000000"/>
                <w:sz w:val="20"/>
                <w:szCs w:val="20"/>
              </w:rPr>
            </w:pPr>
            <w:r w:rsidRPr="00E046B2">
              <w:rPr>
                <w:rFonts w:eastAsia="Times New Roman" w:cs="Times New Roman"/>
                <w:i/>
                <w:iCs/>
                <w:color w:val="000000"/>
                <w:sz w:val="20"/>
                <w:szCs w:val="20"/>
              </w:rPr>
              <w:t> </w:t>
            </w:r>
          </w:p>
        </w:tc>
        <w:tc>
          <w:tcPr>
            <w:tcW w:w="3680" w:type="dxa"/>
            <w:tcBorders>
              <w:top w:val="nil"/>
              <w:left w:val="nil"/>
              <w:bottom w:val="single" w:sz="4" w:space="0" w:color="auto"/>
              <w:right w:val="single" w:sz="4" w:space="0" w:color="auto"/>
            </w:tcBorders>
            <w:shd w:val="clear" w:color="auto" w:fill="auto"/>
            <w:hideMark/>
          </w:tcPr>
          <w:p w:rsidR="00DC3FB2" w:rsidRPr="00E046B2" w:rsidRDefault="00DC3FB2" w:rsidP="00140AB5">
            <w:pPr>
              <w:spacing w:after="0"/>
              <w:rPr>
                <w:rFonts w:eastAsia="Times New Roman" w:cs="Times New Roman"/>
                <w:color w:val="000000"/>
                <w:sz w:val="20"/>
                <w:szCs w:val="20"/>
              </w:rPr>
            </w:pPr>
            <w:r w:rsidRPr="00E046B2">
              <w:rPr>
                <w:rFonts w:eastAsia="Times New Roman" w:cs="Times New Roman"/>
                <w:color w:val="000000"/>
                <w:sz w:val="20"/>
                <w:szCs w:val="20"/>
              </w:rPr>
              <w:t xml:space="preserve">Memberikan referensi bagi penelitian dan aplikasi terkait, metode pengukuran kemiripan teks dijelaskan melalui dua aspek yaitu jarak teks dan representasi teks. Jarak teks dapat dibagi menjadi jarak panjang, jarak distribusi, dan jarak semantik; Representasi teks dibagi menjadi teks berbasis string, berbasis korpus, teks semantik tunggal, teks multi-semantik, dan representasi berbasis struktur grafik. </w:t>
            </w:r>
          </w:p>
        </w:tc>
      </w:tr>
    </w:tbl>
    <w:p w:rsidR="00DC3FB2" w:rsidRDefault="00DC3FB2" w:rsidP="00DC3FB2">
      <w:pPr>
        <w:tabs>
          <w:tab w:val="left" w:pos="5835"/>
        </w:tabs>
        <w:ind w:left="450"/>
      </w:pPr>
      <w:r>
        <w:tab/>
      </w:r>
    </w:p>
    <w:p w:rsidR="00DC3FB2" w:rsidRPr="00542CDB" w:rsidRDefault="00DC3FB2" w:rsidP="00DC3FB2">
      <w:pPr>
        <w:tabs>
          <w:tab w:val="left" w:pos="5835"/>
        </w:tabs>
      </w:pPr>
    </w:p>
    <w:p w:rsidR="00542CDB" w:rsidRPr="00DC3FB2" w:rsidRDefault="00542CDB" w:rsidP="00DC3FB2">
      <w:pPr>
        <w:spacing w:line="276" w:lineRule="auto"/>
        <w:jc w:val="left"/>
        <w:rPr>
          <w:rFonts w:eastAsiaTheme="majorEastAsia" w:cstheme="majorBidi"/>
          <w:b/>
          <w:bCs/>
          <w:caps/>
          <w:szCs w:val="28"/>
        </w:rPr>
      </w:pPr>
    </w:p>
    <w:sectPr w:rsidR="00542CDB" w:rsidRPr="00DC3FB2" w:rsidSect="00AD76F8">
      <w:pgSz w:w="11909" w:h="16834" w:code="9"/>
      <w:pgMar w:top="1701" w:right="1985" w:bottom="226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6F06" w:rsidRDefault="00496F06" w:rsidP="00A77092">
      <w:pPr>
        <w:spacing w:after="0"/>
      </w:pPr>
      <w:r>
        <w:separator/>
      </w:r>
    </w:p>
  </w:endnote>
  <w:endnote w:type="continuationSeparator" w:id="0">
    <w:p w:rsidR="00496F06" w:rsidRDefault="00496F06" w:rsidP="00A770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6F06" w:rsidRDefault="00496F06" w:rsidP="00A77092">
      <w:pPr>
        <w:spacing w:after="0"/>
      </w:pPr>
      <w:r>
        <w:separator/>
      </w:r>
    </w:p>
  </w:footnote>
  <w:footnote w:type="continuationSeparator" w:id="0">
    <w:p w:rsidR="00496F06" w:rsidRDefault="00496F06" w:rsidP="00A7709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07392"/>
    <w:multiLevelType w:val="hybridMultilevel"/>
    <w:tmpl w:val="ED9041D8"/>
    <w:lvl w:ilvl="0" w:tplc="04090011">
      <w:start w:val="1"/>
      <w:numFmt w:val="decimal"/>
      <w:lvlText w:val="%1)"/>
      <w:lvlJc w:val="left"/>
      <w:pPr>
        <w:ind w:left="5287" w:hanging="360"/>
      </w:pPr>
    </w:lvl>
    <w:lvl w:ilvl="1" w:tplc="04090019" w:tentative="1">
      <w:start w:val="1"/>
      <w:numFmt w:val="lowerLetter"/>
      <w:lvlText w:val="%2."/>
      <w:lvlJc w:val="left"/>
      <w:pPr>
        <w:ind w:left="4567" w:hanging="360"/>
      </w:pPr>
    </w:lvl>
    <w:lvl w:ilvl="2" w:tplc="0409001B" w:tentative="1">
      <w:start w:val="1"/>
      <w:numFmt w:val="lowerRoman"/>
      <w:lvlText w:val="%3."/>
      <w:lvlJc w:val="right"/>
      <w:pPr>
        <w:ind w:left="5287" w:hanging="180"/>
      </w:pPr>
    </w:lvl>
    <w:lvl w:ilvl="3" w:tplc="0409000F" w:tentative="1">
      <w:start w:val="1"/>
      <w:numFmt w:val="decimal"/>
      <w:lvlText w:val="%4."/>
      <w:lvlJc w:val="left"/>
      <w:pPr>
        <w:ind w:left="6007" w:hanging="360"/>
      </w:pPr>
    </w:lvl>
    <w:lvl w:ilvl="4" w:tplc="04090019">
      <w:start w:val="1"/>
      <w:numFmt w:val="lowerLetter"/>
      <w:lvlText w:val="%5."/>
      <w:lvlJc w:val="left"/>
      <w:pPr>
        <w:ind w:left="6727" w:hanging="360"/>
      </w:pPr>
    </w:lvl>
    <w:lvl w:ilvl="5" w:tplc="0409001B" w:tentative="1">
      <w:start w:val="1"/>
      <w:numFmt w:val="lowerRoman"/>
      <w:lvlText w:val="%6."/>
      <w:lvlJc w:val="right"/>
      <w:pPr>
        <w:ind w:left="7447" w:hanging="180"/>
      </w:pPr>
    </w:lvl>
    <w:lvl w:ilvl="6" w:tplc="0409000F" w:tentative="1">
      <w:start w:val="1"/>
      <w:numFmt w:val="decimal"/>
      <w:lvlText w:val="%7."/>
      <w:lvlJc w:val="left"/>
      <w:pPr>
        <w:ind w:left="8167" w:hanging="360"/>
      </w:pPr>
    </w:lvl>
    <w:lvl w:ilvl="7" w:tplc="04090019" w:tentative="1">
      <w:start w:val="1"/>
      <w:numFmt w:val="lowerLetter"/>
      <w:lvlText w:val="%8."/>
      <w:lvlJc w:val="left"/>
      <w:pPr>
        <w:ind w:left="8887" w:hanging="360"/>
      </w:pPr>
    </w:lvl>
    <w:lvl w:ilvl="8" w:tplc="0409001B" w:tentative="1">
      <w:start w:val="1"/>
      <w:numFmt w:val="lowerRoman"/>
      <w:lvlText w:val="%9."/>
      <w:lvlJc w:val="right"/>
      <w:pPr>
        <w:ind w:left="9607" w:hanging="180"/>
      </w:pPr>
    </w:lvl>
  </w:abstractNum>
  <w:abstractNum w:abstractNumId="1">
    <w:nsid w:val="08123F40"/>
    <w:multiLevelType w:val="hybridMultilevel"/>
    <w:tmpl w:val="517EB304"/>
    <w:lvl w:ilvl="0" w:tplc="04090011">
      <w:start w:val="1"/>
      <w:numFmt w:val="decimal"/>
      <w:lvlText w:val="%1)"/>
      <w:lvlJc w:val="left"/>
      <w:pPr>
        <w:ind w:left="2160" w:hanging="360"/>
      </w:pPr>
    </w:lvl>
    <w:lvl w:ilvl="1" w:tplc="04090011">
      <w:start w:val="1"/>
      <w:numFmt w:val="decimal"/>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9A5329C"/>
    <w:multiLevelType w:val="hybridMultilevel"/>
    <w:tmpl w:val="83561A7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0A76721E"/>
    <w:multiLevelType w:val="hybridMultilevel"/>
    <w:tmpl w:val="D3D2B77C"/>
    <w:lvl w:ilvl="0" w:tplc="382A2B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C0D7217"/>
    <w:multiLevelType w:val="hybridMultilevel"/>
    <w:tmpl w:val="E5C8D4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ABF4A08"/>
    <w:multiLevelType w:val="hybridMultilevel"/>
    <w:tmpl w:val="B2AE51CC"/>
    <w:lvl w:ilvl="0" w:tplc="04090019">
      <w:start w:val="1"/>
      <w:numFmt w:val="lowerLetter"/>
      <w:lvlText w:val="%1."/>
      <w:lvlJc w:val="left"/>
      <w:pPr>
        <w:ind w:left="2160" w:hanging="360"/>
      </w:pPr>
    </w:lvl>
    <w:lvl w:ilvl="1" w:tplc="5FAE2EB8">
      <w:start w:val="1"/>
      <w:numFmt w:val="decimal"/>
      <w:lvlText w:val="%2)"/>
      <w:lvlJc w:val="left"/>
      <w:pPr>
        <w:ind w:left="3180" w:hanging="660"/>
      </w:pPr>
      <w:rPr>
        <w:rFonts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1BAC413A"/>
    <w:multiLevelType w:val="hybridMultilevel"/>
    <w:tmpl w:val="3A1CA82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9">
      <w:start w:val="1"/>
      <w:numFmt w:val="lowerLetter"/>
      <w:lvlText w:val="%3."/>
      <w:lvlJc w:val="lef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24837F29"/>
    <w:multiLevelType w:val="hybridMultilevel"/>
    <w:tmpl w:val="18B684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7B50C22"/>
    <w:multiLevelType w:val="hybridMultilevel"/>
    <w:tmpl w:val="61126190"/>
    <w:lvl w:ilvl="0" w:tplc="04090011">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2F127DB0"/>
    <w:multiLevelType w:val="hybridMultilevel"/>
    <w:tmpl w:val="EF5E8A5E"/>
    <w:lvl w:ilvl="0" w:tplc="B1D858C4">
      <w:start w:val="1"/>
      <w:numFmt w:val="lowerLetter"/>
      <w:lvlText w:val="%1."/>
      <w:lvlJc w:val="left"/>
      <w:pPr>
        <w:ind w:left="2055" w:hanging="615"/>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36483180"/>
    <w:multiLevelType w:val="hybridMultilevel"/>
    <w:tmpl w:val="5D2CEE3A"/>
    <w:lvl w:ilvl="0" w:tplc="04090011">
      <w:start w:val="1"/>
      <w:numFmt w:val="decimal"/>
      <w:lvlText w:val="%1)"/>
      <w:lvlJc w:val="left"/>
      <w:pPr>
        <w:ind w:left="2160" w:hanging="360"/>
      </w:pPr>
    </w:lvl>
    <w:lvl w:ilvl="1" w:tplc="04090011">
      <w:start w:val="1"/>
      <w:numFmt w:val="decimal"/>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37724958"/>
    <w:multiLevelType w:val="hybridMultilevel"/>
    <w:tmpl w:val="01845D80"/>
    <w:lvl w:ilvl="0" w:tplc="04090011">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47B3681B"/>
    <w:multiLevelType w:val="hybridMultilevel"/>
    <w:tmpl w:val="2EB8A7D6"/>
    <w:lvl w:ilvl="0" w:tplc="04090011">
      <w:start w:val="1"/>
      <w:numFmt w:val="decimal"/>
      <w:lvlText w:val="%1)"/>
      <w:lvlJc w:val="left"/>
      <w:pPr>
        <w:ind w:left="2160" w:hanging="360"/>
      </w:pPr>
    </w:lvl>
    <w:lvl w:ilvl="1" w:tplc="04090011">
      <w:start w:val="1"/>
      <w:numFmt w:val="decimal"/>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54700856"/>
    <w:multiLevelType w:val="hybridMultilevel"/>
    <w:tmpl w:val="9C7CCE8E"/>
    <w:lvl w:ilvl="0" w:tplc="04090011">
      <w:start w:val="1"/>
      <w:numFmt w:val="decimal"/>
      <w:lvlText w:val="%1)"/>
      <w:lvlJc w:val="left"/>
      <w:pPr>
        <w:ind w:left="2160" w:hanging="360"/>
      </w:pPr>
    </w:lvl>
    <w:lvl w:ilvl="1" w:tplc="04090011">
      <w:start w:val="1"/>
      <w:numFmt w:val="decimal"/>
      <w:lvlText w:val="%2)"/>
      <w:lvlJc w:val="left"/>
      <w:pPr>
        <w:ind w:left="2880" w:hanging="360"/>
      </w:pPr>
    </w:lvl>
    <w:lvl w:ilvl="2" w:tplc="BA887EF2">
      <w:start w:val="1"/>
      <w:numFmt w:val="lowerLetter"/>
      <w:lvlText w:val="%3."/>
      <w:lvlJc w:val="left"/>
      <w:pPr>
        <w:ind w:left="4110" w:hanging="690"/>
      </w:pPr>
      <w:rPr>
        <w:rFonts w:hint="default"/>
      </w:r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584B7F16"/>
    <w:multiLevelType w:val="hybridMultilevel"/>
    <w:tmpl w:val="7F1A8A00"/>
    <w:lvl w:ilvl="0" w:tplc="04090011">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59931C94"/>
    <w:multiLevelType w:val="hybridMultilevel"/>
    <w:tmpl w:val="1354F22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5BC718D9"/>
    <w:multiLevelType w:val="hybridMultilevel"/>
    <w:tmpl w:val="09DC8612"/>
    <w:lvl w:ilvl="0" w:tplc="04090019">
      <w:start w:val="1"/>
      <w:numFmt w:val="lowerLetter"/>
      <w:lvlText w:val="%1."/>
      <w:lvlJc w:val="left"/>
      <w:pPr>
        <w:ind w:left="2227" w:hanging="360"/>
      </w:pPr>
    </w:lvl>
    <w:lvl w:ilvl="1" w:tplc="04090019" w:tentative="1">
      <w:start w:val="1"/>
      <w:numFmt w:val="lowerLetter"/>
      <w:lvlText w:val="%2."/>
      <w:lvlJc w:val="left"/>
      <w:pPr>
        <w:ind w:left="2947" w:hanging="360"/>
      </w:pPr>
    </w:lvl>
    <w:lvl w:ilvl="2" w:tplc="0409001B" w:tentative="1">
      <w:start w:val="1"/>
      <w:numFmt w:val="lowerRoman"/>
      <w:lvlText w:val="%3."/>
      <w:lvlJc w:val="right"/>
      <w:pPr>
        <w:ind w:left="3667" w:hanging="180"/>
      </w:pPr>
    </w:lvl>
    <w:lvl w:ilvl="3" w:tplc="0409000F" w:tentative="1">
      <w:start w:val="1"/>
      <w:numFmt w:val="decimal"/>
      <w:lvlText w:val="%4."/>
      <w:lvlJc w:val="left"/>
      <w:pPr>
        <w:ind w:left="4387" w:hanging="360"/>
      </w:pPr>
    </w:lvl>
    <w:lvl w:ilvl="4" w:tplc="04090019">
      <w:start w:val="1"/>
      <w:numFmt w:val="lowerLetter"/>
      <w:lvlText w:val="%5."/>
      <w:lvlJc w:val="left"/>
      <w:pPr>
        <w:ind w:left="5107" w:hanging="360"/>
      </w:pPr>
    </w:lvl>
    <w:lvl w:ilvl="5" w:tplc="0409001B" w:tentative="1">
      <w:start w:val="1"/>
      <w:numFmt w:val="lowerRoman"/>
      <w:lvlText w:val="%6."/>
      <w:lvlJc w:val="right"/>
      <w:pPr>
        <w:ind w:left="5827" w:hanging="180"/>
      </w:pPr>
    </w:lvl>
    <w:lvl w:ilvl="6" w:tplc="0409000F" w:tentative="1">
      <w:start w:val="1"/>
      <w:numFmt w:val="decimal"/>
      <w:lvlText w:val="%7."/>
      <w:lvlJc w:val="left"/>
      <w:pPr>
        <w:ind w:left="6547" w:hanging="360"/>
      </w:pPr>
    </w:lvl>
    <w:lvl w:ilvl="7" w:tplc="04090019" w:tentative="1">
      <w:start w:val="1"/>
      <w:numFmt w:val="lowerLetter"/>
      <w:lvlText w:val="%8."/>
      <w:lvlJc w:val="left"/>
      <w:pPr>
        <w:ind w:left="7267" w:hanging="360"/>
      </w:pPr>
    </w:lvl>
    <w:lvl w:ilvl="8" w:tplc="0409001B" w:tentative="1">
      <w:start w:val="1"/>
      <w:numFmt w:val="lowerRoman"/>
      <w:lvlText w:val="%9."/>
      <w:lvlJc w:val="right"/>
      <w:pPr>
        <w:ind w:left="7987" w:hanging="180"/>
      </w:pPr>
    </w:lvl>
  </w:abstractNum>
  <w:abstractNum w:abstractNumId="17">
    <w:nsid w:val="5CBC6386"/>
    <w:multiLevelType w:val="hybridMultilevel"/>
    <w:tmpl w:val="C8004C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8140DA2"/>
    <w:multiLevelType w:val="hybridMultilevel"/>
    <w:tmpl w:val="5DDEA586"/>
    <w:lvl w:ilvl="0" w:tplc="04090019">
      <w:start w:val="1"/>
      <w:numFmt w:val="lowerLetter"/>
      <w:lvlText w:val="%1."/>
      <w:lvlJc w:val="left"/>
      <w:pPr>
        <w:ind w:left="2227" w:hanging="360"/>
      </w:pPr>
    </w:lvl>
    <w:lvl w:ilvl="1" w:tplc="04090019" w:tentative="1">
      <w:start w:val="1"/>
      <w:numFmt w:val="lowerLetter"/>
      <w:lvlText w:val="%2."/>
      <w:lvlJc w:val="left"/>
      <w:pPr>
        <w:ind w:left="2947" w:hanging="360"/>
      </w:pPr>
    </w:lvl>
    <w:lvl w:ilvl="2" w:tplc="0409001B" w:tentative="1">
      <w:start w:val="1"/>
      <w:numFmt w:val="lowerRoman"/>
      <w:lvlText w:val="%3."/>
      <w:lvlJc w:val="right"/>
      <w:pPr>
        <w:ind w:left="3667" w:hanging="180"/>
      </w:pPr>
    </w:lvl>
    <w:lvl w:ilvl="3" w:tplc="0409000F" w:tentative="1">
      <w:start w:val="1"/>
      <w:numFmt w:val="decimal"/>
      <w:lvlText w:val="%4."/>
      <w:lvlJc w:val="left"/>
      <w:pPr>
        <w:ind w:left="4387" w:hanging="360"/>
      </w:pPr>
    </w:lvl>
    <w:lvl w:ilvl="4" w:tplc="04090019" w:tentative="1">
      <w:start w:val="1"/>
      <w:numFmt w:val="lowerLetter"/>
      <w:lvlText w:val="%5."/>
      <w:lvlJc w:val="left"/>
      <w:pPr>
        <w:ind w:left="5107" w:hanging="360"/>
      </w:pPr>
    </w:lvl>
    <w:lvl w:ilvl="5" w:tplc="0409001B" w:tentative="1">
      <w:start w:val="1"/>
      <w:numFmt w:val="lowerRoman"/>
      <w:lvlText w:val="%6."/>
      <w:lvlJc w:val="right"/>
      <w:pPr>
        <w:ind w:left="5827" w:hanging="180"/>
      </w:pPr>
    </w:lvl>
    <w:lvl w:ilvl="6" w:tplc="0409000F" w:tentative="1">
      <w:start w:val="1"/>
      <w:numFmt w:val="decimal"/>
      <w:lvlText w:val="%7."/>
      <w:lvlJc w:val="left"/>
      <w:pPr>
        <w:ind w:left="6547" w:hanging="360"/>
      </w:pPr>
    </w:lvl>
    <w:lvl w:ilvl="7" w:tplc="04090019" w:tentative="1">
      <w:start w:val="1"/>
      <w:numFmt w:val="lowerLetter"/>
      <w:lvlText w:val="%8."/>
      <w:lvlJc w:val="left"/>
      <w:pPr>
        <w:ind w:left="7267" w:hanging="360"/>
      </w:pPr>
    </w:lvl>
    <w:lvl w:ilvl="8" w:tplc="0409001B" w:tentative="1">
      <w:start w:val="1"/>
      <w:numFmt w:val="lowerRoman"/>
      <w:lvlText w:val="%9."/>
      <w:lvlJc w:val="right"/>
      <w:pPr>
        <w:ind w:left="7987" w:hanging="180"/>
      </w:pPr>
    </w:lvl>
  </w:abstractNum>
  <w:abstractNum w:abstractNumId="19">
    <w:nsid w:val="70BC3EC8"/>
    <w:multiLevelType w:val="hybridMultilevel"/>
    <w:tmpl w:val="A4F496C8"/>
    <w:lvl w:ilvl="0" w:tplc="04090019">
      <w:start w:val="1"/>
      <w:numFmt w:val="lowerLetter"/>
      <w:lvlText w:val="%1."/>
      <w:lvlJc w:val="left"/>
      <w:pPr>
        <w:ind w:left="2227" w:hanging="360"/>
      </w:pPr>
    </w:lvl>
    <w:lvl w:ilvl="1" w:tplc="04090019" w:tentative="1">
      <w:start w:val="1"/>
      <w:numFmt w:val="lowerLetter"/>
      <w:lvlText w:val="%2."/>
      <w:lvlJc w:val="left"/>
      <w:pPr>
        <w:ind w:left="2947" w:hanging="360"/>
      </w:pPr>
    </w:lvl>
    <w:lvl w:ilvl="2" w:tplc="0409001B">
      <w:start w:val="1"/>
      <w:numFmt w:val="lowerRoman"/>
      <w:lvlText w:val="%3."/>
      <w:lvlJc w:val="right"/>
      <w:pPr>
        <w:ind w:left="3667" w:hanging="180"/>
      </w:pPr>
    </w:lvl>
    <w:lvl w:ilvl="3" w:tplc="0409000F" w:tentative="1">
      <w:start w:val="1"/>
      <w:numFmt w:val="decimal"/>
      <w:lvlText w:val="%4."/>
      <w:lvlJc w:val="left"/>
      <w:pPr>
        <w:ind w:left="4387" w:hanging="360"/>
      </w:pPr>
    </w:lvl>
    <w:lvl w:ilvl="4" w:tplc="04090019" w:tentative="1">
      <w:start w:val="1"/>
      <w:numFmt w:val="lowerLetter"/>
      <w:lvlText w:val="%5."/>
      <w:lvlJc w:val="left"/>
      <w:pPr>
        <w:ind w:left="5107" w:hanging="360"/>
      </w:pPr>
    </w:lvl>
    <w:lvl w:ilvl="5" w:tplc="0409001B" w:tentative="1">
      <w:start w:val="1"/>
      <w:numFmt w:val="lowerRoman"/>
      <w:lvlText w:val="%6."/>
      <w:lvlJc w:val="right"/>
      <w:pPr>
        <w:ind w:left="5827" w:hanging="180"/>
      </w:pPr>
    </w:lvl>
    <w:lvl w:ilvl="6" w:tplc="0409000F" w:tentative="1">
      <w:start w:val="1"/>
      <w:numFmt w:val="decimal"/>
      <w:lvlText w:val="%7."/>
      <w:lvlJc w:val="left"/>
      <w:pPr>
        <w:ind w:left="6547" w:hanging="360"/>
      </w:pPr>
    </w:lvl>
    <w:lvl w:ilvl="7" w:tplc="04090019" w:tentative="1">
      <w:start w:val="1"/>
      <w:numFmt w:val="lowerLetter"/>
      <w:lvlText w:val="%8."/>
      <w:lvlJc w:val="left"/>
      <w:pPr>
        <w:ind w:left="7267" w:hanging="360"/>
      </w:pPr>
    </w:lvl>
    <w:lvl w:ilvl="8" w:tplc="0409001B" w:tentative="1">
      <w:start w:val="1"/>
      <w:numFmt w:val="lowerRoman"/>
      <w:lvlText w:val="%9."/>
      <w:lvlJc w:val="right"/>
      <w:pPr>
        <w:ind w:left="7987" w:hanging="180"/>
      </w:pPr>
    </w:lvl>
  </w:abstractNum>
  <w:abstractNum w:abstractNumId="20">
    <w:nsid w:val="761F625C"/>
    <w:multiLevelType w:val="hybridMultilevel"/>
    <w:tmpl w:val="5A9A1C1A"/>
    <w:lvl w:ilvl="0" w:tplc="04090011">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4"/>
  </w:num>
  <w:num w:numId="2">
    <w:abstractNumId w:val="3"/>
  </w:num>
  <w:num w:numId="3">
    <w:abstractNumId w:val="7"/>
  </w:num>
  <w:num w:numId="4">
    <w:abstractNumId w:val="17"/>
  </w:num>
  <w:num w:numId="5">
    <w:abstractNumId w:val="5"/>
  </w:num>
  <w:num w:numId="6">
    <w:abstractNumId w:val="9"/>
  </w:num>
  <w:num w:numId="7">
    <w:abstractNumId w:val="11"/>
  </w:num>
  <w:num w:numId="8">
    <w:abstractNumId w:val="1"/>
  </w:num>
  <w:num w:numId="9">
    <w:abstractNumId w:val="18"/>
  </w:num>
  <w:num w:numId="10">
    <w:abstractNumId w:val="8"/>
  </w:num>
  <w:num w:numId="11">
    <w:abstractNumId w:val="13"/>
  </w:num>
  <w:num w:numId="12">
    <w:abstractNumId w:val="15"/>
  </w:num>
  <w:num w:numId="13">
    <w:abstractNumId w:val="2"/>
  </w:num>
  <w:num w:numId="14">
    <w:abstractNumId w:val="6"/>
  </w:num>
  <w:num w:numId="15">
    <w:abstractNumId w:val="19"/>
  </w:num>
  <w:num w:numId="16">
    <w:abstractNumId w:val="0"/>
  </w:num>
  <w:num w:numId="17">
    <w:abstractNumId w:val="20"/>
  </w:num>
  <w:num w:numId="18">
    <w:abstractNumId w:val="12"/>
  </w:num>
  <w:num w:numId="19">
    <w:abstractNumId w:val="16"/>
  </w:num>
  <w:num w:numId="20">
    <w:abstractNumId w:val="14"/>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6F8"/>
    <w:rsid w:val="000234EA"/>
    <w:rsid w:val="00031E8A"/>
    <w:rsid w:val="0003743B"/>
    <w:rsid w:val="000635ED"/>
    <w:rsid w:val="00092391"/>
    <w:rsid w:val="000A5EAD"/>
    <w:rsid w:val="000B6092"/>
    <w:rsid w:val="001033F2"/>
    <w:rsid w:val="001108F9"/>
    <w:rsid w:val="00200DDF"/>
    <w:rsid w:val="002106A1"/>
    <w:rsid w:val="00233610"/>
    <w:rsid w:val="00234270"/>
    <w:rsid w:val="00246D2A"/>
    <w:rsid w:val="00252BAD"/>
    <w:rsid w:val="002646D8"/>
    <w:rsid w:val="00266D01"/>
    <w:rsid w:val="00267482"/>
    <w:rsid w:val="00281315"/>
    <w:rsid w:val="00303C54"/>
    <w:rsid w:val="003354FD"/>
    <w:rsid w:val="003571B1"/>
    <w:rsid w:val="00362EF5"/>
    <w:rsid w:val="003640F2"/>
    <w:rsid w:val="003B3139"/>
    <w:rsid w:val="003E7D86"/>
    <w:rsid w:val="00432214"/>
    <w:rsid w:val="00444E5C"/>
    <w:rsid w:val="00465C49"/>
    <w:rsid w:val="0048120B"/>
    <w:rsid w:val="0048438F"/>
    <w:rsid w:val="00496F06"/>
    <w:rsid w:val="004A2E7C"/>
    <w:rsid w:val="004E48A0"/>
    <w:rsid w:val="004F000A"/>
    <w:rsid w:val="00502AE0"/>
    <w:rsid w:val="00521B0E"/>
    <w:rsid w:val="00542CDB"/>
    <w:rsid w:val="005516D7"/>
    <w:rsid w:val="005517E6"/>
    <w:rsid w:val="00592EAD"/>
    <w:rsid w:val="005A313B"/>
    <w:rsid w:val="00601850"/>
    <w:rsid w:val="00627AF4"/>
    <w:rsid w:val="006525AE"/>
    <w:rsid w:val="00657EB7"/>
    <w:rsid w:val="006A7D4F"/>
    <w:rsid w:val="006B4E79"/>
    <w:rsid w:val="006C1640"/>
    <w:rsid w:val="0071673D"/>
    <w:rsid w:val="007265BD"/>
    <w:rsid w:val="00757097"/>
    <w:rsid w:val="0077113A"/>
    <w:rsid w:val="007B6E8C"/>
    <w:rsid w:val="007C3B99"/>
    <w:rsid w:val="008217AD"/>
    <w:rsid w:val="00836512"/>
    <w:rsid w:val="00851907"/>
    <w:rsid w:val="008F3B21"/>
    <w:rsid w:val="009033D3"/>
    <w:rsid w:val="00981314"/>
    <w:rsid w:val="00995D2A"/>
    <w:rsid w:val="009A6602"/>
    <w:rsid w:val="009B0B37"/>
    <w:rsid w:val="00A42FF2"/>
    <w:rsid w:val="00A5021E"/>
    <w:rsid w:val="00A52F59"/>
    <w:rsid w:val="00A62ECF"/>
    <w:rsid w:val="00A76073"/>
    <w:rsid w:val="00A77092"/>
    <w:rsid w:val="00AA2384"/>
    <w:rsid w:val="00AB4365"/>
    <w:rsid w:val="00AC2160"/>
    <w:rsid w:val="00AC4832"/>
    <w:rsid w:val="00AD0ACF"/>
    <w:rsid w:val="00AD76F8"/>
    <w:rsid w:val="00AE3DD7"/>
    <w:rsid w:val="00AE6BFE"/>
    <w:rsid w:val="00B06ADF"/>
    <w:rsid w:val="00B376E1"/>
    <w:rsid w:val="00B71560"/>
    <w:rsid w:val="00BC4A78"/>
    <w:rsid w:val="00C61736"/>
    <w:rsid w:val="00C969B2"/>
    <w:rsid w:val="00D37198"/>
    <w:rsid w:val="00D420C0"/>
    <w:rsid w:val="00D7631E"/>
    <w:rsid w:val="00D8114F"/>
    <w:rsid w:val="00DA55D4"/>
    <w:rsid w:val="00DC3FB2"/>
    <w:rsid w:val="00DC4613"/>
    <w:rsid w:val="00DD1FB9"/>
    <w:rsid w:val="00E17536"/>
    <w:rsid w:val="00E549AF"/>
    <w:rsid w:val="00E56E8D"/>
    <w:rsid w:val="00E62F1D"/>
    <w:rsid w:val="00EA1CBA"/>
    <w:rsid w:val="00EC0199"/>
    <w:rsid w:val="00EC4D96"/>
    <w:rsid w:val="00F23546"/>
    <w:rsid w:val="00F61AF3"/>
    <w:rsid w:val="00F72AF2"/>
    <w:rsid w:val="00F92045"/>
    <w:rsid w:val="00FF5B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092"/>
    <w:pPr>
      <w:spacing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A77092"/>
    <w:pPr>
      <w:keepNext/>
      <w:keepLines/>
      <w:spacing w:before="480" w:after="0"/>
      <w:jc w:val="center"/>
      <w:outlineLvl w:val="0"/>
    </w:pPr>
    <w:rPr>
      <w:rFonts w:eastAsiaTheme="majorEastAsia" w:cstheme="majorBidi"/>
      <w:b/>
      <w:bCs/>
      <w:caps/>
      <w:szCs w:val="28"/>
    </w:rPr>
  </w:style>
  <w:style w:type="paragraph" w:styleId="Heading2">
    <w:name w:val="heading 2"/>
    <w:basedOn w:val="Normal"/>
    <w:next w:val="Normal"/>
    <w:link w:val="Heading2Char"/>
    <w:uiPriority w:val="9"/>
    <w:unhideWhenUsed/>
    <w:qFormat/>
    <w:rsid w:val="00A77092"/>
    <w:pPr>
      <w:keepNext/>
      <w:keepLines/>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9033D3"/>
    <w:pPr>
      <w:keepNext/>
      <w:keepLines/>
      <w:spacing w:before="200" w:after="0"/>
      <w:outlineLvl w:val="2"/>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7092"/>
    <w:pPr>
      <w:tabs>
        <w:tab w:val="center" w:pos="4680"/>
        <w:tab w:val="right" w:pos="9360"/>
      </w:tabs>
      <w:spacing w:after="0"/>
    </w:pPr>
  </w:style>
  <w:style w:type="character" w:customStyle="1" w:styleId="HeaderChar">
    <w:name w:val="Header Char"/>
    <w:basedOn w:val="DefaultParagraphFont"/>
    <w:link w:val="Header"/>
    <w:uiPriority w:val="99"/>
    <w:rsid w:val="00A77092"/>
  </w:style>
  <w:style w:type="paragraph" w:styleId="Footer">
    <w:name w:val="footer"/>
    <w:basedOn w:val="Normal"/>
    <w:link w:val="FooterChar"/>
    <w:uiPriority w:val="99"/>
    <w:unhideWhenUsed/>
    <w:rsid w:val="00A77092"/>
    <w:pPr>
      <w:tabs>
        <w:tab w:val="center" w:pos="4680"/>
        <w:tab w:val="right" w:pos="9360"/>
      </w:tabs>
      <w:spacing w:after="0"/>
    </w:pPr>
  </w:style>
  <w:style w:type="character" w:customStyle="1" w:styleId="FooterChar">
    <w:name w:val="Footer Char"/>
    <w:basedOn w:val="DefaultParagraphFont"/>
    <w:link w:val="Footer"/>
    <w:uiPriority w:val="99"/>
    <w:rsid w:val="00A77092"/>
  </w:style>
  <w:style w:type="character" w:customStyle="1" w:styleId="Heading1Char">
    <w:name w:val="Heading 1 Char"/>
    <w:basedOn w:val="DefaultParagraphFont"/>
    <w:link w:val="Heading1"/>
    <w:uiPriority w:val="9"/>
    <w:rsid w:val="00A77092"/>
    <w:rPr>
      <w:rFonts w:ascii="Times New Roman" w:eastAsiaTheme="majorEastAsia" w:hAnsi="Times New Roman" w:cstheme="majorBidi"/>
      <w:b/>
      <w:bCs/>
      <w:caps/>
      <w:sz w:val="24"/>
      <w:szCs w:val="28"/>
    </w:rPr>
  </w:style>
  <w:style w:type="character" w:customStyle="1" w:styleId="Heading2Char">
    <w:name w:val="Heading 2 Char"/>
    <w:basedOn w:val="DefaultParagraphFont"/>
    <w:link w:val="Heading2"/>
    <w:uiPriority w:val="9"/>
    <w:rsid w:val="00A77092"/>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9033D3"/>
    <w:rPr>
      <w:rFonts w:ascii="Times New Roman" w:eastAsiaTheme="majorEastAsia" w:hAnsi="Times New Roman" w:cstheme="majorBidi"/>
      <w:bCs/>
      <w:sz w:val="24"/>
    </w:rPr>
  </w:style>
  <w:style w:type="paragraph" w:styleId="TOCHeading">
    <w:name w:val="TOC Heading"/>
    <w:basedOn w:val="Heading1"/>
    <w:next w:val="Normal"/>
    <w:uiPriority w:val="39"/>
    <w:semiHidden/>
    <w:unhideWhenUsed/>
    <w:qFormat/>
    <w:rsid w:val="0048120B"/>
    <w:pPr>
      <w:spacing w:line="276" w:lineRule="auto"/>
      <w:jc w:val="left"/>
      <w:outlineLvl w:val="9"/>
    </w:pPr>
    <w:rPr>
      <w:rFonts w:asciiTheme="majorHAnsi" w:hAnsiTheme="majorHAnsi"/>
      <w:caps w:val="0"/>
      <w:color w:val="365F91" w:themeColor="accent1" w:themeShade="BF"/>
      <w:sz w:val="28"/>
      <w:lang w:eastAsia="ja-JP"/>
    </w:rPr>
  </w:style>
  <w:style w:type="paragraph" w:styleId="BalloonText">
    <w:name w:val="Balloon Text"/>
    <w:basedOn w:val="Normal"/>
    <w:link w:val="BalloonTextChar"/>
    <w:uiPriority w:val="99"/>
    <w:semiHidden/>
    <w:unhideWhenUsed/>
    <w:rsid w:val="0048120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20B"/>
    <w:rPr>
      <w:rFonts w:ascii="Tahoma" w:hAnsi="Tahoma" w:cs="Tahoma"/>
      <w:sz w:val="16"/>
      <w:szCs w:val="16"/>
    </w:rPr>
  </w:style>
  <w:style w:type="paragraph" w:styleId="TOC1">
    <w:name w:val="toc 1"/>
    <w:basedOn w:val="Normal"/>
    <w:next w:val="Normal"/>
    <w:autoRedefine/>
    <w:uiPriority w:val="39"/>
    <w:semiHidden/>
    <w:unhideWhenUsed/>
    <w:rsid w:val="0048120B"/>
    <w:pPr>
      <w:spacing w:after="100"/>
    </w:pPr>
    <w:rPr>
      <w:b/>
    </w:rPr>
  </w:style>
  <w:style w:type="paragraph" w:styleId="TOC2">
    <w:name w:val="toc 2"/>
    <w:basedOn w:val="Normal"/>
    <w:next w:val="Normal"/>
    <w:autoRedefine/>
    <w:uiPriority w:val="39"/>
    <w:semiHidden/>
    <w:unhideWhenUsed/>
    <w:rsid w:val="0048120B"/>
    <w:pPr>
      <w:spacing w:after="100"/>
      <w:ind w:left="240"/>
    </w:pPr>
    <w:rPr>
      <w:b/>
    </w:rPr>
  </w:style>
  <w:style w:type="paragraph" w:styleId="TOC3">
    <w:name w:val="toc 3"/>
    <w:basedOn w:val="Normal"/>
    <w:next w:val="Normal"/>
    <w:autoRedefine/>
    <w:uiPriority w:val="39"/>
    <w:semiHidden/>
    <w:unhideWhenUsed/>
    <w:rsid w:val="0048120B"/>
    <w:pPr>
      <w:spacing w:after="100"/>
      <w:ind w:left="480"/>
    </w:pPr>
    <w:rPr>
      <w:b/>
    </w:rPr>
  </w:style>
  <w:style w:type="paragraph" w:styleId="Caption">
    <w:name w:val="caption"/>
    <w:basedOn w:val="Normal"/>
    <w:next w:val="Normal"/>
    <w:uiPriority w:val="35"/>
    <w:unhideWhenUsed/>
    <w:qFormat/>
    <w:rsid w:val="00EA1CBA"/>
    <w:rPr>
      <w:b/>
      <w:bCs/>
      <w:color w:val="4F81BD" w:themeColor="accent1"/>
      <w:sz w:val="18"/>
      <w:szCs w:val="18"/>
    </w:rPr>
  </w:style>
  <w:style w:type="paragraph" w:styleId="TableofFigures">
    <w:name w:val="table of figures"/>
    <w:basedOn w:val="Normal"/>
    <w:next w:val="Normal"/>
    <w:uiPriority w:val="99"/>
    <w:semiHidden/>
    <w:unhideWhenUsed/>
    <w:rsid w:val="00EA1CBA"/>
    <w:pPr>
      <w:spacing w:after="0"/>
    </w:pPr>
  </w:style>
  <w:style w:type="table" w:styleId="TableGrid">
    <w:name w:val="Table Grid"/>
    <w:basedOn w:val="TableNormal"/>
    <w:uiPriority w:val="59"/>
    <w:rsid w:val="00A52F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52BAD"/>
    <w:pPr>
      <w:spacing w:before="100" w:beforeAutospacing="1" w:after="100" w:afterAutospacing="1"/>
      <w:jc w:val="left"/>
    </w:pPr>
    <w:rPr>
      <w:rFonts w:eastAsia="Times New Roman" w:cs="Times New Roman"/>
      <w:szCs w:val="24"/>
    </w:rPr>
  </w:style>
  <w:style w:type="paragraph" w:customStyle="1" w:styleId="Default">
    <w:name w:val="Default"/>
    <w:rsid w:val="004A2E7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aliases w:val="normal,tabel,sub sub bab2,List Paragraph Laporan"/>
    <w:basedOn w:val="Normal"/>
    <w:link w:val="ListParagraphChar"/>
    <w:uiPriority w:val="34"/>
    <w:qFormat/>
    <w:rsid w:val="000234EA"/>
    <w:pPr>
      <w:ind w:left="720"/>
      <w:contextualSpacing/>
    </w:pPr>
  </w:style>
  <w:style w:type="character" w:customStyle="1" w:styleId="ListParagraphChar">
    <w:name w:val="List Paragraph Char"/>
    <w:aliases w:val="normal Char,tabel Char,sub sub bab2 Char,List Paragraph Laporan Char"/>
    <w:link w:val="ListParagraph"/>
    <w:uiPriority w:val="34"/>
    <w:rsid w:val="00DC3FB2"/>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092"/>
    <w:pPr>
      <w:spacing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A77092"/>
    <w:pPr>
      <w:keepNext/>
      <w:keepLines/>
      <w:spacing w:before="480" w:after="0"/>
      <w:jc w:val="center"/>
      <w:outlineLvl w:val="0"/>
    </w:pPr>
    <w:rPr>
      <w:rFonts w:eastAsiaTheme="majorEastAsia" w:cstheme="majorBidi"/>
      <w:b/>
      <w:bCs/>
      <w:caps/>
      <w:szCs w:val="28"/>
    </w:rPr>
  </w:style>
  <w:style w:type="paragraph" w:styleId="Heading2">
    <w:name w:val="heading 2"/>
    <w:basedOn w:val="Normal"/>
    <w:next w:val="Normal"/>
    <w:link w:val="Heading2Char"/>
    <w:uiPriority w:val="9"/>
    <w:unhideWhenUsed/>
    <w:qFormat/>
    <w:rsid w:val="00A77092"/>
    <w:pPr>
      <w:keepNext/>
      <w:keepLines/>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9033D3"/>
    <w:pPr>
      <w:keepNext/>
      <w:keepLines/>
      <w:spacing w:before="200" w:after="0"/>
      <w:outlineLvl w:val="2"/>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7092"/>
    <w:pPr>
      <w:tabs>
        <w:tab w:val="center" w:pos="4680"/>
        <w:tab w:val="right" w:pos="9360"/>
      </w:tabs>
      <w:spacing w:after="0"/>
    </w:pPr>
  </w:style>
  <w:style w:type="character" w:customStyle="1" w:styleId="HeaderChar">
    <w:name w:val="Header Char"/>
    <w:basedOn w:val="DefaultParagraphFont"/>
    <w:link w:val="Header"/>
    <w:uiPriority w:val="99"/>
    <w:rsid w:val="00A77092"/>
  </w:style>
  <w:style w:type="paragraph" w:styleId="Footer">
    <w:name w:val="footer"/>
    <w:basedOn w:val="Normal"/>
    <w:link w:val="FooterChar"/>
    <w:uiPriority w:val="99"/>
    <w:unhideWhenUsed/>
    <w:rsid w:val="00A77092"/>
    <w:pPr>
      <w:tabs>
        <w:tab w:val="center" w:pos="4680"/>
        <w:tab w:val="right" w:pos="9360"/>
      </w:tabs>
      <w:spacing w:after="0"/>
    </w:pPr>
  </w:style>
  <w:style w:type="character" w:customStyle="1" w:styleId="FooterChar">
    <w:name w:val="Footer Char"/>
    <w:basedOn w:val="DefaultParagraphFont"/>
    <w:link w:val="Footer"/>
    <w:uiPriority w:val="99"/>
    <w:rsid w:val="00A77092"/>
  </w:style>
  <w:style w:type="character" w:customStyle="1" w:styleId="Heading1Char">
    <w:name w:val="Heading 1 Char"/>
    <w:basedOn w:val="DefaultParagraphFont"/>
    <w:link w:val="Heading1"/>
    <w:uiPriority w:val="9"/>
    <w:rsid w:val="00A77092"/>
    <w:rPr>
      <w:rFonts w:ascii="Times New Roman" w:eastAsiaTheme="majorEastAsia" w:hAnsi="Times New Roman" w:cstheme="majorBidi"/>
      <w:b/>
      <w:bCs/>
      <w:caps/>
      <w:sz w:val="24"/>
      <w:szCs w:val="28"/>
    </w:rPr>
  </w:style>
  <w:style w:type="character" w:customStyle="1" w:styleId="Heading2Char">
    <w:name w:val="Heading 2 Char"/>
    <w:basedOn w:val="DefaultParagraphFont"/>
    <w:link w:val="Heading2"/>
    <w:uiPriority w:val="9"/>
    <w:rsid w:val="00A77092"/>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9033D3"/>
    <w:rPr>
      <w:rFonts w:ascii="Times New Roman" w:eastAsiaTheme="majorEastAsia" w:hAnsi="Times New Roman" w:cstheme="majorBidi"/>
      <w:bCs/>
      <w:sz w:val="24"/>
    </w:rPr>
  </w:style>
  <w:style w:type="paragraph" w:styleId="TOCHeading">
    <w:name w:val="TOC Heading"/>
    <w:basedOn w:val="Heading1"/>
    <w:next w:val="Normal"/>
    <w:uiPriority w:val="39"/>
    <w:semiHidden/>
    <w:unhideWhenUsed/>
    <w:qFormat/>
    <w:rsid w:val="0048120B"/>
    <w:pPr>
      <w:spacing w:line="276" w:lineRule="auto"/>
      <w:jc w:val="left"/>
      <w:outlineLvl w:val="9"/>
    </w:pPr>
    <w:rPr>
      <w:rFonts w:asciiTheme="majorHAnsi" w:hAnsiTheme="majorHAnsi"/>
      <w:caps w:val="0"/>
      <w:color w:val="365F91" w:themeColor="accent1" w:themeShade="BF"/>
      <w:sz w:val="28"/>
      <w:lang w:eastAsia="ja-JP"/>
    </w:rPr>
  </w:style>
  <w:style w:type="paragraph" w:styleId="BalloonText">
    <w:name w:val="Balloon Text"/>
    <w:basedOn w:val="Normal"/>
    <w:link w:val="BalloonTextChar"/>
    <w:uiPriority w:val="99"/>
    <w:semiHidden/>
    <w:unhideWhenUsed/>
    <w:rsid w:val="0048120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20B"/>
    <w:rPr>
      <w:rFonts w:ascii="Tahoma" w:hAnsi="Tahoma" w:cs="Tahoma"/>
      <w:sz w:val="16"/>
      <w:szCs w:val="16"/>
    </w:rPr>
  </w:style>
  <w:style w:type="paragraph" w:styleId="TOC1">
    <w:name w:val="toc 1"/>
    <w:basedOn w:val="Normal"/>
    <w:next w:val="Normal"/>
    <w:autoRedefine/>
    <w:uiPriority w:val="39"/>
    <w:semiHidden/>
    <w:unhideWhenUsed/>
    <w:rsid w:val="0048120B"/>
    <w:pPr>
      <w:spacing w:after="100"/>
    </w:pPr>
    <w:rPr>
      <w:b/>
    </w:rPr>
  </w:style>
  <w:style w:type="paragraph" w:styleId="TOC2">
    <w:name w:val="toc 2"/>
    <w:basedOn w:val="Normal"/>
    <w:next w:val="Normal"/>
    <w:autoRedefine/>
    <w:uiPriority w:val="39"/>
    <w:semiHidden/>
    <w:unhideWhenUsed/>
    <w:rsid w:val="0048120B"/>
    <w:pPr>
      <w:spacing w:after="100"/>
      <w:ind w:left="240"/>
    </w:pPr>
    <w:rPr>
      <w:b/>
    </w:rPr>
  </w:style>
  <w:style w:type="paragraph" w:styleId="TOC3">
    <w:name w:val="toc 3"/>
    <w:basedOn w:val="Normal"/>
    <w:next w:val="Normal"/>
    <w:autoRedefine/>
    <w:uiPriority w:val="39"/>
    <w:semiHidden/>
    <w:unhideWhenUsed/>
    <w:rsid w:val="0048120B"/>
    <w:pPr>
      <w:spacing w:after="100"/>
      <w:ind w:left="480"/>
    </w:pPr>
    <w:rPr>
      <w:b/>
    </w:rPr>
  </w:style>
  <w:style w:type="paragraph" w:styleId="Caption">
    <w:name w:val="caption"/>
    <w:basedOn w:val="Normal"/>
    <w:next w:val="Normal"/>
    <w:uiPriority w:val="35"/>
    <w:unhideWhenUsed/>
    <w:qFormat/>
    <w:rsid w:val="00EA1CBA"/>
    <w:rPr>
      <w:b/>
      <w:bCs/>
      <w:color w:val="4F81BD" w:themeColor="accent1"/>
      <w:sz w:val="18"/>
      <w:szCs w:val="18"/>
    </w:rPr>
  </w:style>
  <w:style w:type="paragraph" w:styleId="TableofFigures">
    <w:name w:val="table of figures"/>
    <w:basedOn w:val="Normal"/>
    <w:next w:val="Normal"/>
    <w:uiPriority w:val="99"/>
    <w:semiHidden/>
    <w:unhideWhenUsed/>
    <w:rsid w:val="00EA1CBA"/>
    <w:pPr>
      <w:spacing w:after="0"/>
    </w:pPr>
  </w:style>
  <w:style w:type="table" w:styleId="TableGrid">
    <w:name w:val="Table Grid"/>
    <w:basedOn w:val="TableNormal"/>
    <w:uiPriority w:val="59"/>
    <w:rsid w:val="00A52F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52BAD"/>
    <w:pPr>
      <w:spacing w:before="100" w:beforeAutospacing="1" w:after="100" w:afterAutospacing="1"/>
      <w:jc w:val="left"/>
    </w:pPr>
    <w:rPr>
      <w:rFonts w:eastAsia="Times New Roman" w:cs="Times New Roman"/>
      <w:szCs w:val="24"/>
    </w:rPr>
  </w:style>
  <w:style w:type="paragraph" w:customStyle="1" w:styleId="Default">
    <w:name w:val="Default"/>
    <w:rsid w:val="004A2E7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aliases w:val="normal,tabel,sub sub bab2,List Paragraph Laporan"/>
    <w:basedOn w:val="Normal"/>
    <w:link w:val="ListParagraphChar"/>
    <w:uiPriority w:val="34"/>
    <w:qFormat/>
    <w:rsid w:val="000234EA"/>
    <w:pPr>
      <w:ind w:left="720"/>
      <w:contextualSpacing/>
    </w:pPr>
  </w:style>
  <w:style w:type="character" w:customStyle="1" w:styleId="ListParagraphChar">
    <w:name w:val="List Paragraph Char"/>
    <w:aliases w:val="normal Char,tabel Char,sub sub bab2 Char,List Paragraph Laporan Char"/>
    <w:link w:val="ListParagraph"/>
    <w:uiPriority w:val="34"/>
    <w:rsid w:val="00DC3FB2"/>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998381">
      <w:bodyDiv w:val="1"/>
      <w:marLeft w:val="0"/>
      <w:marRight w:val="0"/>
      <w:marTop w:val="0"/>
      <w:marBottom w:val="0"/>
      <w:divBdr>
        <w:top w:val="none" w:sz="0" w:space="0" w:color="auto"/>
        <w:left w:val="none" w:sz="0" w:space="0" w:color="auto"/>
        <w:bottom w:val="none" w:sz="0" w:space="0" w:color="auto"/>
        <w:right w:val="none" w:sz="0" w:space="0" w:color="auto"/>
      </w:divBdr>
    </w:div>
    <w:div w:id="827555630">
      <w:bodyDiv w:val="1"/>
      <w:marLeft w:val="0"/>
      <w:marRight w:val="0"/>
      <w:marTop w:val="0"/>
      <w:marBottom w:val="0"/>
      <w:divBdr>
        <w:top w:val="none" w:sz="0" w:space="0" w:color="auto"/>
        <w:left w:val="none" w:sz="0" w:space="0" w:color="auto"/>
        <w:bottom w:val="none" w:sz="0" w:space="0" w:color="auto"/>
        <w:right w:val="none" w:sz="0" w:space="0" w:color="auto"/>
      </w:divBdr>
    </w:div>
    <w:div w:id="940769442">
      <w:bodyDiv w:val="1"/>
      <w:marLeft w:val="0"/>
      <w:marRight w:val="0"/>
      <w:marTop w:val="0"/>
      <w:marBottom w:val="0"/>
      <w:divBdr>
        <w:top w:val="none" w:sz="0" w:space="0" w:color="auto"/>
        <w:left w:val="none" w:sz="0" w:space="0" w:color="auto"/>
        <w:bottom w:val="none" w:sz="0" w:space="0" w:color="auto"/>
        <w:right w:val="none" w:sz="0" w:space="0" w:color="auto"/>
      </w:divBdr>
    </w:div>
    <w:div w:id="1046224232">
      <w:bodyDiv w:val="1"/>
      <w:marLeft w:val="0"/>
      <w:marRight w:val="0"/>
      <w:marTop w:val="0"/>
      <w:marBottom w:val="0"/>
      <w:divBdr>
        <w:top w:val="none" w:sz="0" w:space="0" w:color="auto"/>
        <w:left w:val="none" w:sz="0" w:space="0" w:color="auto"/>
        <w:bottom w:val="none" w:sz="0" w:space="0" w:color="auto"/>
        <w:right w:val="none" w:sz="0" w:space="0" w:color="auto"/>
      </w:divBdr>
    </w:div>
    <w:div w:id="1345863327">
      <w:bodyDiv w:val="1"/>
      <w:marLeft w:val="0"/>
      <w:marRight w:val="0"/>
      <w:marTop w:val="0"/>
      <w:marBottom w:val="0"/>
      <w:divBdr>
        <w:top w:val="none" w:sz="0" w:space="0" w:color="auto"/>
        <w:left w:val="none" w:sz="0" w:space="0" w:color="auto"/>
        <w:bottom w:val="none" w:sz="0" w:space="0" w:color="auto"/>
        <w:right w:val="none" w:sz="0" w:space="0" w:color="auto"/>
      </w:divBdr>
    </w:div>
    <w:div w:id="1490710595">
      <w:bodyDiv w:val="1"/>
      <w:marLeft w:val="0"/>
      <w:marRight w:val="0"/>
      <w:marTop w:val="0"/>
      <w:marBottom w:val="0"/>
      <w:divBdr>
        <w:top w:val="none" w:sz="0" w:space="0" w:color="auto"/>
        <w:left w:val="none" w:sz="0" w:space="0" w:color="auto"/>
        <w:bottom w:val="none" w:sz="0" w:space="0" w:color="auto"/>
        <w:right w:val="none" w:sz="0" w:space="0" w:color="auto"/>
      </w:divBdr>
    </w:div>
    <w:div w:id="161297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5F656D-5E1B-480A-A49B-A7E04F64A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4046</TotalTime>
  <Pages>10</Pages>
  <Words>9326</Words>
  <Characters>53159</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Wahyu Desena</dc:creator>
  <cp:lastModifiedBy>user</cp:lastModifiedBy>
  <cp:revision>44</cp:revision>
  <dcterms:created xsi:type="dcterms:W3CDTF">2020-11-12T14:40:00Z</dcterms:created>
  <dcterms:modified xsi:type="dcterms:W3CDTF">2021-02-05T11:58:00Z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9dfc00ee-e7ed-3932-94bc-bd509a7ba342</vt:lpwstr>
  </property>
  <property fmtid="{D5CDD505-2E9C-101B-9397-08002B2CF9AE}" pid="4" name="Mendeley Citation Style_1">
    <vt:lpwstr>http://www.zotero.org/styles/harvard-london-south-bank-university</vt:lpwstr>
  </property>
  <property fmtid="{D5CDD505-2E9C-101B-9397-08002B2CF9AE}" pid="5" name="Mendeley Recent Style Id 0_1">
    <vt:lpwstr>http://www.zotero.org/styles/african-online-scientific-information-systems-harvard</vt:lpwstr>
  </property>
  <property fmtid="{D5CDD505-2E9C-101B-9397-08002B2CF9AE}" pid="6" name="Mendeley Recent Style Name 0_1">
    <vt:lpwstr>African Online Scientific Information Systems - Harvard</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http://www.zotero.org/styles/harvard-cite-them-right</vt:lpwstr>
  </property>
  <property fmtid="{D5CDD505-2E9C-101B-9397-08002B2CF9AE}" pid="10" name="Mendeley Recent Style Name 2_1">
    <vt:lpwstr>Cite Them Right 10th edition - Harvard</vt:lpwstr>
  </property>
  <property fmtid="{D5CDD505-2E9C-101B-9397-08002B2CF9AE}" pid="11" name="Mendeley Recent Style Id 3_1">
    <vt:lpwstr>http://www.zotero.org/styles/harvard-coventry-university</vt:lpwstr>
  </property>
  <property fmtid="{D5CDD505-2E9C-101B-9397-08002B2CF9AE}" pid="12" name="Mendeley Recent Style Name 3_1">
    <vt:lpwstr>Coventry University - Harvard</vt:lpwstr>
  </property>
  <property fmtid="{D5CDD505-2E9C-101B-9397-08002B2CF9AE}" pid="13" name="Mendeley Recent Style Id 4_1">
    <vt:lpwstr>http://www.zotero.org/styles/de-montfort-university-harvard</vt:lpwstr>
  </property>
  <property fmtid="{D5CDD505-2E9C-101B-9397-08002B2CF9AE}" pid="14" name="Mendeley Recent Style Name 4_1">
    <vt:lpwstr>De Montfort University - Harvard</vt:lpwstr>
  </property>
  <property fmtid="{D5CDD505-2E9C-101B-9397-08002B2CF9AE}" pid="15" name="Mendeley Recent Style Id 5_1">
    <vt:lpwstr>http://www.zotero.org/styles/elsevier-harvard-without-titles</vt:lpwstr>
  </property>
  <property fmtid="{D5CDD505-2E9C-101B-9397-08002B2CF9AE}" pid="16" name="Mendeley Recent Style Name 5_1">
    <vt:lpwstr>Elsevier - Harvard (without titles)</vt:lpwstr>
  </property>
  <property fmtid="{D5CDD505-2E9C-101B-9397-08002B2CF9AE}" pid="17" name="Mendeley Recent Style Id 6_1">
    <vt:lpwstr>http://www.zotero.org/styles/elsevier-harvard2</vt:lpwstr>
  </property>
  <property fmtid="{D5CDD505-2E9C-101B-9397-08002B2CF9AE}" pid="18" name="Mendeley Recent Style Name 6_1">
    <vt:lpwstr>Elsevier - Harvard 2</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http://www.zotero.org/styles/harvard-london-south-bank-university</vt:lpwstr>
  </property>
  <property fmtid="{D5CDD505-2E9C-101B-9397-08002B2CF9AE}" pid="22" name="Mendeley Recent Style Name 8_1">
    <vt:lpwstr>London South Bank University - Harvard</vt:lpwstr>
  </property>
  <property fmtid="{D5CDD505-2E9C-101B-9397-08002B2CF9AE}" pid="23" name="Mendeley Recent Style Id 9_1">
    <vt:lpwstr>http://www.zotero.org/styles/modern-humanities-research-association</vt:lpwstr>
  </property>
  <property fmtid="{D5CDD505-2E9C-101B-9397-08002B2CF9AE}" pid="24" name="Mendeley Recent Style Name 9_1">
    <vt:lpwstr>Modern Humanities Research Association 3rd edition (note with bibliography)</vt:lpwstr>
  </property>
</Properties>
</file>