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58352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4154A" w14:textId="77777777" w:rsidR="0044529E" w:rsidRDefault="002D09A4" w:rsidP="00BC5FCF">
          <w:pPr>
            <w:pStyle w:val="TOCHeading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0F7A8A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Содержание</w:t>
          </w:r>
        </w:p>
        <w:p w14:paraId="09799D09" w14:textId="77777777" w:rsidR="000F7A8A" w:rsidRPr="00842C09" w:rsidRDefault="000F7A8A" w:rsidP="000F7A8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5E0949" w14:textId="2C3B1128" w:rsidR="00842C09" w:rsidRPr="00842C09" w:rsidRDefault="0044529E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842C09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842C09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2C09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8205766" w:history="1">
            <w:r w:rsidR="00842C09"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О</w:t>
            </w:r>
            <w:r w:rsidR="00842C09"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842C09"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 "Могилевхимволокно" – база практики</w:t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_Toc138205766 \h </w:instrText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42C09"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719D9" w14:textId="336CDBDE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67" w:history="1"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Охрана труда и окружающей среды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_Toc138205767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77BFE" w14:textId="2CEF7E10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68" w:history="1"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Технические вопросы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_Toc138205768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C70CD" w14:textId="668F6196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69" w:history="1"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Правовые вопросы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_Toc138205769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44C9" w14:textId="7047948D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70" w:history="1"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 Индивидуальное задание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_Toc138205770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BA477" w14:textId="5024D9E0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71" w:history="1"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_Toc138205771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15414" w14:textId="6036C19E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72" w:history="1">
            <w:r w:rsidRPr="00842C0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_Toc138205772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35DDA" w14:textId="7D651D88" w:rsidR="00842C09" w:rsidRPr="00842C09" w:rsidRDefault="00842C09">
          <w:pPr>
            <w:pStyle w:val="TOC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38205773" w:history="1">
            <w:r w:rsidRPr="00842C09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_Toc138205773 \h </w:instrTex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42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34055" w14:textId="2EA46530" w:rsidR="0044529E" w:rsidRPr="00EA3236" w:rsidRDefault="0044529E" w:rsidP="00BC5FCF">
          <w:pPr>
            <w:spacing w:after="0" w:line="240" w:lineRule="auto"/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42C09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4BE12A" w14:textId="10C0D57A" w:rsidR="00E16D16" w:rsidRPr="00665DD1" w:rsidRDefault="00E16D16" w:rsidP="00665D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09F341" w14:textId="55066576" w:rsidR="00E16D16" w:rsidRPr="007242E1" w:rsidRDefault="00AF7CF2" w:rsidP="007242E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0" w:name="_Toc138205766"/>
      <w:r w:rsidRPr="007242E1">
        <w:rPr>
          <w:b w:val="0"/>
          <w:bCs w:val="0"/>
          <w:color w:val="000000" w:themeColor="text1"/>
          <w:sz w:val="28"/>
          <w:szCs w:val="28"/>
        </w:rPr>
        <w:lastRenderedPageBreak/>
        <w:t xml:space="preserve">1 </w:t>
      </w:r>
      <w:r w:rsidR="00166D7E" w:rsidRPr="007242E1">
        <w:rPr>
          <w:b w:val="0"/>
          <w:bCs w:val="0"/>
          <w:color w:val="000000" w:themeColor="text1"/>
          <w:sz w:val="28"/>
          <w:szCs w:val="28"/>
        </w:rPr>
        <w:t>О</w:t>
      </w:r>
      <w:r w:rsidR="00B07EEC" w:rsidRPr="007242E1">
        <w:rPr>
          <w:b w:val="0"/>
          <w:bCs w:val="0"/>
          <w:color w:val="000000" w:themeColor="text1"/>
          <w:sz w:val="28"/>
          <w:szCs w:val="28"/>
          <w:lang w:val="en-US"/>
        </w:rPr>
        <w:t>A</w:t>
      </w:r>
      <w:r w:rsidR="00166D7E" w:rsidRPr="007242E1">
        <w:rPr>
          <w:b w:val="0"/>
          <w:bCs w:val="0"/>
          <w:color w:val="000000" w:themeColor="text1"/>
          <w:sz w:val="28"/>
          <w:szCs w:val="28"/>
        </w:rPr>
        <w:t>О "</w:t>
      </w:r>
      <w:proofErr w:type="spellStart"/>
      <w:r w:rsidR="00B07EEC" w:rsidRPr="007242E1">
        <w:rPr>
          <w:b w:val="0"/>
          <w:bCs w:val="0"/>
          <w:color w:val="000000" w:themeColor="text1"/>
          <w:sz w:val="28"/>
          <w:szCs w:val="28"/>
        </w:rPr>
        <w:t>Могилевхимволокно</w:t>
      </w:r>
      <w:proofErr w:type="spellEnd"/>
      <w:r w:rsidR="00166D7E" w:rsidRPr="007242E1">
        <w:rPr>
          <w:b w:val="0"/>
          <w:bCs w:val="0"/>
          <w:color w:val="000000" w:themeColor="text1"/>
          <w:sz w:val="28"/>
          <w:szCs w:val="28"/>
        </w:rPr>
        <w:t>" – база практики</w:t>
      </w:r>
      <w:bookmarkEnd w:id="0"/>
    </w:p>
    <w:p w14:paraId="28C5ED24" w14:textId="77777777" w:rsidR="003E07F7" w:rsidRPr="00EA3236" w:rsidRDefault="003E07F7" w:rsidP="00BC5FCF">
      <w:pPr>
        <w:pStyle w:val="Heading1"/>
        <w:spacing w:before="0" w:beforeAutospacing="0" w:after="0" w:afterAutospacing="0"/>
        <w:ind w:firstLine="709"/>
        <w:jc w:val="center"/>
        <w:rPr>
          <w:b w:val="0"/>
          <w:color w:val="000000" w:themeColor="text1"/>
          <w:sz w:val="28"/>
          <w:szCs w:val="28"/>
        </w:rPr>
      </w:pPr>
    </w:p>
    <w:p w14:paraId="698B9D30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Открытое акционерное общество «</w:t>
      </w:r>
      <w:proofErr w:type="spellStart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Могилевхимволокно</w:t>
      </w:r>
      <w:proofErr w:type="spellEnd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является единственным в Республике Беларусь крупным производителем диметилтерефталата, полиэфирного гранулята ПЭТ, полиэфирных волокон и нитей, синтетических пленок и основным поставщиком сырья для легкой промышленности.</w:t>
      </w:r>
    </w:p>
    <w:p w14:paraId="2C1A2031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51C4E8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ОАО «</w:t>
      </w:r>
      <w:proofErr w:type="spellStart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Могилевхимволокно</w:t>
      </w:r>
      <w:proofErr w:type="spellEnd"/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относится к разряду градообразующих предприятий г. Могилева, обладает инфраструктурой обеспечения функционирования крупного производственного комплекса при наличии квалифицированных кадров и системы их подготовки.</w:t>
      </w:r>
    </w:p>
    <w:p w14:paraId="38FBA83C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71E93B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 предприятия является объединение на одной площадке в единый комплекс производств, связанных технологическим циклом, – от получения исходного сырья (диметилтерефталата, полиэтилентерефталата) до выпуска готовой продукции в виде волокон, нитей, нетканых материалов различного ассортимента и назначения.</w:t>
      </w:r>
    </w:p>
    <w:p w14:paraId="120D3CCD" w14:textId="77777777" w:rsidR="00EA3236" w:rsidRPr="00EA3236" w:rsidRDefault="00EA3236" w:rsidP="00EA3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B5010" w14:textId="20E23913" w:rsidR="00E9170C" w:rsidRPr="00EA3236" w:rsidRDefault="00EA3236" w:rsidP="00EA32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Выпускаемая продукция соответствует мировым стандартам качества, пользуется широким спросом: более 65% производимой продукции поставляется на внешние рынки. Поставки осуществляются более чем в 30 стран мира.</w:t>
      </w:r>
      <w:r w:rsidR="00A033F8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170C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77463A" w14:textId="23F43B37" w:rsidR="007242E1" w:rsidRDefault="00E827B2" w:rsidP="007242E1">
      <w:pPr>
        <w:pStyle w:val="Heading1"/>
        <w:spacing w:before="0" w:beforeAutospacing="0" w:after="0" w:afterAutospacing="0"/>
        <w:rPr>
          <w:color w:val="000000" w:themeColor="text1"/>
          <w:sz w:val="28"/>
          <w:szCs w:val="28"/>
        </w:rPr>
      </w:pPr>
      <w:bookmarkStart w:id="1" w:name="_Toc138205767"/>
      <w:r w:rsidRPr="00EA3236">
        <w:rPr>
          <w:color w:val="000000" w:themeColor="text1"/>
          <w:sz w:val="28"/>
          <w:szCs w:val="28"/>
        </w:rPr>
        <w:lastRenderedPageBreak/>
        <w:t xml:space="preserve">2 </w:t>
      </w:r>
      <w:r w:rsidR="007242E1" w:rsidRPr="007242E1">
        <w:rPr>
          <w:color w:val="000000" w:themeColor="text1"/>
          <w:sz w:val="28"/>
          <w:szCs w:val="28"/>
        </w:rPr>
        <w:t>Охрана труда и окружающей среды</w:t>
      </w:r>
      <w:bookmarkEnd w:id="1"/>
    </w:p>
    <w:p w14:paraId="00A2F042" w14:textId="198A1BAB" w:rsidR="00D77398" w:rsidRPr="007242E1" w:rsidRDefault="00D77398" w:rsidP="000F7A8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2E1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</w:t>
      </w:r>
    </w:p>
    <w:p w14:paraId="49C29BDF" w14:textId="77777777" w:rsidR="00D77398" w:rsidRPr="00EA3236" w:rsidRDefault="00D77398" w:rsidP="00D77398">
      <w:pPr>
        <w:spacing w:line="360" w:lineRule="auto"/>
        <w:rPr>
          <w:rFonts w:ascii="Times New Roman" w:hAnsi="Times New Roman" w:cs="Times New Roman"/>
          <w:sz w:val="28"/>
        </w:rPr>
      </w:pPr>
      <w:r w:rsidRPr="00EA3236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63"/>
        <w:gridCol w:w="4213"/>
        <w:gridCol w:w="46"/>
      </w:tblGrid>
      <w:tr w:rsidR="00D77398" w:rsidRPr="00EA3236" w14:paraId="7830B342" w14:textId="77777777" w:rsidTr="005F4838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E29D4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9139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D77398" w:rsidRPr="00EA3236" w14:paraId="23399BDB" w14:textId="77777777" w:rsidTr="005F4838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9E86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5BA5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D77398" w:rsidRPr="00EA3236" w14:paraId="12BCBAE6" w14:textId="77777777" w:rsidTr="005F4838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1CDFA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D77398" w:rsidRPr="00EA3236" w14:paraId="76204F21" w14:textId="77777777" w:rsidTr="005F4838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5ACA1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4F06D71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5475D92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17B00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4FC93C6F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D77398" w:rsidRPr="00EA3236" w14:paraId="02897727" w14:textId="77777777" w:rsidTr="005F4838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898E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5EAFC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D77398" w:rsidRPr="00EA3236" w14:paraId="2298F129" w14:textId="77777777" w:rsidTr="005F4838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ACC63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3C3A6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 инструктажи проводятся не реже одного раза в шесть месяцев.</w:t>
            </w:r>
          </w:p>
        </w:tc>
      </w:tr>
      <w:tr w:rsidR="00D77398" w:rsidRPr="00EA3236" w14:paraId="25DBF9E3" w14:textId="77777777" w:rsidTr="005F4838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87BD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2364186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085EA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6246B4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5E34ACF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D77398" w:rsidRPr="00EA3236" w14:paraId="69BC93E6" w14:textId="77777777" w:rsidTr="005F4838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0E4CD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56A7742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711EF88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4C30F1B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  дополнительные компенсации (бес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B4D205" w14:textId="77777777" w:rsidR="00D77398" w:rsidRPr="00EA3236" w:rsidRDefault="00D77398" w:rsidP="005F4838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вредных условий труда отсутствует.</w:t>
            </w:r>
          </w:p>
          <w:p w14:paraId="0FE9BE92" w14:textId="77777777" w:rsidR="00D77398" w:rsidRPr="00EA3236" w:rsidRDefault="00D77398" w:rsidP="005F4838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154095B9" w14:textId="77777777" w:rsidR="00D77398" w:rsidRPr="00EA3236" w:rsidRDefault="00D77398" w:rsidP="005F4838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Дополнительные компенсации не предусмотрены.</w:t>
            </w:r>
          </w:p>
        </w:tc>
      </w:tr>
      <w:tr w:rsidR="00D77398" w:rsidRPr="00EA3236" w14:paraId="4287B8DA" w14:textId="77777777" w:rsidTr="005F4838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2D98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F533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 организации имеется государственная гигиеническая регистрация ПЭВМ. Это гарантирует, что использование компьютеров в организации не оказывает вредного воздействия на здоровье сотрудников.</w:t>
            </w:r>
          </w:p>
        </w:tc>
      </w:tr>
      <w:tr w:rsidR="00D77398" w:rsidRPr="00EA3236" w14:paraId="68715796" w14:textId="77777777" w:rsidTr="005F4838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B4E3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83CD8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D77398" w:rsidRPr="00EA3236" w14:paraId="51062EDB" w14:textId="77777777" w:rsidTr="005F4838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3A0CB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D77398" w:rsidRPr="00EA3236" w14:paraId="41331FBF" w14:textId="77777777" w:rsidTr="005F4838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405CC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D77398" w:rsidRPr="00EA3236" w14:paraId="4DAC6E1C" w14:textId="77777777" w:rsidTr="005F4838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5AEB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2F1D660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15DFB41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0CD43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EA323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6E1A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Площадь на одно рабочее место составляет 4 м².</w:t>
            </w:r>
          </w:p>
          <w:p w14:paraId="317AC38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3,5 м.</w:t>
            </w: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77398" w:rsidRPr="00EA3236" w14:paraId="7214D720" w14:textId="77777777" w:rsidTr="005F4838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08F98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5258BD6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для стен 0,5-0,6, потолка -0,7-0,8</w:t>
            </w:r>
          </w:p>
          <w:p w14:paraId="3166F5D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55F29971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56F5577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890A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Материалы для стен имеют коэффициент отражения в диапазоне 0,5-0,6. Коэффициент отражения для потолка не измерялся.</w:t>
            </w:r>
          </w:p>
          <w:p w14:paraId="3841064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319B3F9E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2BE4581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D77398" w:rsidRPr="00EA3236" w14:paraId="4251EB52" w14:textId="77777777" w:rsidTr="005F4838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8DE63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72C625C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 естественное освещение через окна, ориентированные на север и северо-восток</w:t>
            </w:r>
          </w:p>
          <w:p w14:paraId="36A4DE1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84628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Естественное освещение через окна ориентированы на север.</w:t>
            </w:r>
          </w:p>
          <w:p w14:paraId="02D862C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Коэффициент естественного освещения не был измерен.</w:t>
            </w:r>
          </w:p>
        </w:tc>
      </w:tr>
      <w:tr w:rsidR="00D77398" w:rsidRPr="00EA3236" w14:paraId="43260CA5" w14:textId="77777777" w:rsidTr="005F4838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D74C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   система искусственного освещения (общее равномерное, комбинированное)</w:t>
            </w:r>
          </w:p>
          <w:p w14:paraId="0E357B1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BFECCF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освещенность рабочей поверхности 300-500 </w:t>
            </w:r>
            <w:proofErr w:type="spellStart"/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C97A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 помещении установлена система искусственного освещения, которая может быть, как общим равномерным, так и комбинированным типом.</w:t>
            </w:r>
          </w:p>
          <w:p w14:paraId="2C8346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D77398" w:rsidRPr="00EA3236" w14:paraId="50DA0C42" w14:textId="77777777" w:rsidTr="005F4838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FF9A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D77398" w:rsidRPr="00EA3236" w14:paraId="336F95B0" w14:textId="77777777" w:rsidTr="005F4838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51279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2854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D77398" w:rsidRPr="00EA3236" w14:paraId="4DC2BAA9" w14:textId="77777777" w:rsidTr="005F4838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E50CF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Относительная влажность воздуха 40-60 %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FF072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 поддерживается в диапазоне 40-60%.</w:t>
            </w:r>
          </w:p>
        </w:tc>
      </w:tr>
      <w:tr w:rsidR="00D77398" w:rsidRPr="00EA3236" w14:paraId="163160AE" w14:textId="77777777" w:rsidTr="005F4838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7FCE8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22981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2655608B" w14:textId="77777777" w:rsidTr="005F4838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6C12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Уровень шума не выше 60 </w:t>
            </w:r>
            <w:proofErr w:type="spellStart"/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дБА</w:t>
            </w:r>
            <w:proofErr w:type="spellEnd"/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C31F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D77398" w:rsidRPr="00EA3236" w14:paraId="36EC181F" w14:textId="77777777" w:rsidTr="005F4838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5747C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29788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D77398" w:rsidRPr="00EA3236" w14:paraId="768BB7E6" w14:textId="77777777" w:rsidTr="005F4838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61D54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7FDE9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D77398" w:rsidRPr="00EA3236" w14:paraId="461159FD" w14:textId="77777777" w:rsidTr="005F4838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AD95B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D77398" w:rsidRPr="00EA3236" w14:paraId="69435AFD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B6284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3354A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D77398" w:rsidRPr="00EA3236" w14:paraId="574DF863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69152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1E8D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Имеется, порошковый</w:t>
            </w:r>
          </w:p>
        </w:tc>
      </w:tr>
      <w:tr w:rsidR="00D77398" w:rsidRPr="00EA3236" w14:paraId="75502552" w14:textId="77777777" w:rsidTr="005F4838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ED2F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0483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D77398" w:rsidRPr="00EA3236" w14:paraId="72C207A5" w14:textId="77777777" w:rsidTr="005F4838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4C0D7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56A9F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D77398" w:rsidRPr="00EA3236" w14:paraId="306FB419" w14:textId="77777777" w:rsidTr="005F4838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C2C4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EA323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B19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3DC736B1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5CE3E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 стола 600-800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9FA69A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042C20BE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89E87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A8C2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1EC52460" w14:textId="77777777" w:rsidTr="005F4838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F0C7B5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2A2473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D77398" w:rsidRPr="00EA3236" w14:paraId="46E68D7E" w14:textId="77777777" w:rsidTr="005F4838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112D20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до экрана монитора – 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EA323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CEB96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D77398" w:rsidRPr="00EA3236" w14:paraId="3E4DEDDD" w14:textId="77777777" w:rsidTr="005F4838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EF6DD" w14:textId="77777777" w:rsidR="00D77398" w:rsidRPr="00EA3236" w:rsidRDefault="00D77398" w:rsidP="005F4838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E138D4" w14:textId="77777777" w:rsidR="00D77398" w:rsidRPr="00EA3236" w:rsidRDefault="00D77398" w:rsidP="005F48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3236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29DCD6B7" w14:textId="77777777" w:rsidR="00AF7CF2" w:rsidRPr="00EA3236" w:rsidRDefault="00AF7CF2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8FE2B" w14:textId="77777777" w:rsidR="007242E1" w:rsidRDefault="007242E1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825F809" w14:textId="6D0F2ACE" w:rsidR="00E27C73" w:rsidRPr="007242E1" w:rsidRDefault="00E27C73" w:rsidP="007242E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2" w:name="_Toc138205768"/>
      <w:r w:rsidRPr="007242E1">
        <w:rPr>
          <w:b w:val="0"/>
          <w:bCs w:val="0"/>
          <w:color w:val="000000" w:themeColor="text1"/>
          <w:sz w:val="28"/>
          <w:szCs w:val="28"/>
        </w:rPr>
        <w:lastRenderedPageBreak/>
        <w:t>2</w:t>
      </w:r>
      <w:r w:rsidR="000F7A8A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7242E1">
        <w:rPr>
          <w:b w:val="0"/>
          <w:bCs w:val="0"/>
          <w:color w:val="000000" w:themeColor="text1"/>
          <w:sz w:val="28"/>
          <w:szCs w:val="28"/>
        </w:rPr>
        <w:t>Технические вопросы</w:t>
      </w:r>
      <w:bookmarkEnd w:id="2"/>
    </w:p>
    <w:p w14:paraId="03A924AD" w14:textId="77777777" w:rsidR="00E27C73" w:rsidRPr="00EA3236" w:rsidRDefault="00E27C73" w:rsidP="00BC5FC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F0A531" w14:textId="7816E033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СУБД. В ходе работы необходимо было выбрать подходящую СУБД для создания базы данных. Для этого были рассмотрены такие варианты, как MySQL, </w:t>
      </w:r>
      <w:proofErr w:type="spellStart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, Microsoft SQL Server. Было решено использовать MySQL, так как она является бесплатной и достаточно быстрой и надежной для нашей задачи.</w:t>
      </w:r>
    </w:p>
    <w:p w14:paraId="4CFDFFF3" w14:textId="77777777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50DB21" w14:textId="3E587B18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данных. Для создания эффективной базы данных необходимо было разработать ее структуру и связи между таблицами. Для этого был использован подход с использование 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Entity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32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Framerwork</w:t>
      </w:r>
      <w:proofErr w:type="spellEnd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. В результате были созданы таблицы для учета информации о</w:t>
      </w:r>
      <w:r w:rsidR="00EA3236">
        <w:rPr>
          <w:rFonts w:ascii="Times New Roman" w:hAnsi="Times New Roman" w:cs="Times New Roman"/>
          <w:color w:val="000000" w:themeColor="text1"/>
          <w:sz w:val="28"/>
          <w:szCs w:val="28"/>
        </w:rPr>
        <w:t>б изделиях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поставщиках, складах и перемещении продукции между ними, формирование </w:t>
      </w:r>
      <w:r w:rsidR="00EA3236">
        <w:rPr>
          <w:rFonts w:ascii="Times New Roman" w:hAnsi="Times New Roman" w:cs="Times New Roman"/>
          <w:color w:val="000000" w:themeColor="text1"/>
          <w:sz w:val="28"/>
          <w:szCs w:val="28"/>
        </w:rPr>
        <w:t>отчетов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35044" w14:textId="77777777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AFAED" w14:textId="1CF945E5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Написание запросов. Для получения нужной информации из базы данных были написаны различные запросы на языке 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#. Они включали в себя запросы на выборку данных, обновление, удаление, вставку данных и другие.</w:t>
      </w:r>
    </w:p>
    <w:p w14:paraId="45590EBE" w14:textId="77777777" w:rsidR="00E27C73" w:rsidRPr="00EA3236" w:rsidRDefault="00E27C73" w:rsidP="00BC5FC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37B0E" w14:textId="77777777" w:rsidR="007242E1" w:rsidRDefault="007242E1">
      <w:pP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4977528" w14:textId="23BAC88F" w:rsidR="00E27C73" w:rsidRPr="007242E1" w:rsidRDefault="00E27C73" w:rsidP="007242E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3" w:name="_Toc138205769"/>
      <w:r w:rsidRPr="007242E1">
        <w:rPr>
          <w:b w:val="0"/>
          <w:bCs w:val="0"/>
          <w:color w:val="000000" w:themeColor="text1"/>
          <w:sz w:val="28"/>
          <w:szCs w:val="28"/>
        </w:rPr>
        <w:lastRenderedPageBreak/>
        <w:t>3</w:t>
      </w:r>
      <w:r w:rsidR="000F7A8A" w:rsidRPr="000F7A8A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7242E1">
        <w:rPr>
          <w:b w:val="0"/>
          <w:bCs w:val="0"/>
          <w:color w:val="000000" w:themeColor="text1"/>
          <w:sz w:val="28"/>
          <w:szCs w:val="28"/>
        </w:rPr>
        <w:t>Правовые вопросы</w:t>
      </w:r>
      <w:bookmarkEnd w:id="3"/>
    </w:p>
    <w:p w14:paraId="417622BF" w14:textId="77777777" w:rsidR="00E27C73" w:rsidRPr="00EA3236" w:rsidRDefault="00E27C73" w:rsidP="00BC5FC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1FE176" w14:textId="2A117EFE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Защита персональных данных. При работе с базой данных необходимо было учитывать требования по защите персональных данных. Была разработана политика конфиденциальности, которая определяла, какие данные могут быть собраны, как они будут использоваться и кто имеет доступ к ним.</w:t>
      </w:r>
    </w:p>
    <w:p w14:paraId="1E19512C" w14:textId="77777777" w:rsidR="00E27C73" w:rsidRPr="00EA3236" w:rsidRDefault="00E27C73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BCEA3" w14:textId="5CEB98CB" w:rsidR="00E27C73" w:rsidRPr="00EA3236" w:rsidRDefault="007242E1" w:rsidP="00FB0E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27C73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вторские права. При разработке базы данных и написании кода необходимо было учитывать авторские права на программное обеспечение. Было принято решение использовать открытые и свободные библиотеки и фреймворки для минимизации рисков.</w:t>
      </w:r>
    </w:p>
    <w:p w14:paraId="13433243" w14:textId="77777777" w:rsidR="00E9170C" w:rsidRPr="00EA3236" w:rsidRDefault="00E9170C" w:rsidP="00BC5FCF">
      <w:pPr>
        <w:spacing w:after="0" w:line="24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br w:type="page"/>
      </w:r>
    </w:p>
    <w:p w14:paraId="13EBEF29" w14:textId="374CF781" w:rsidR="008E73E9" w:rsidRPr="00671CB1" w:rsidRDefault="000F7A8A" w:rsidP="00671CB1">
      <w:pPr>
        <w:pStyle w:val="Heading1"/>
        <w:rPr>
          <w:b w:val="0"/>
          <w:bCs w:val="0"/>
          <w:color w:val="000000" w:themeColor="text1"/>
          <w:sz w:val="28"/>
          <w:szCs w:val="28"/>
        </w:rPr>
      </w:pPr>
      <w:bookmarkStart w:id="4" w:name="_Toc138205770"/>
      <w:r>
        <w:rPr>
          <w:b w:val="0"/>
          <w:bCs w:val="0"/>
          <w:color w:val="000000" w:themeColor="text1"/>
          <w:sz w:val="28"/>
          <w:szCs w:val="28"/>
          <w:lang w:val="en-US"/>
        </w:rPr>
        <w:lastRenderedPageBreak/>
        <w:t>4</w:t>
      </w:r>
      <w:r w:rsidR="00F13E9D" w:rsidRPr="00671CB1">
        <w:rPr>
          <w:b w:val="0"/>
          <w:bCs w:val="0"/>
          <w:color w:val="000000" w:themeColor="text1"/>
          <w:sz w:val="28"/>
          <w:szCs w:val="28"/>
        </w:rPr>
        <w:t>.</w:t>
      </w:r>
      <w:r w:rsidR="007242E1" w:rsidRPr="00671CB1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8E73E9" w:rsidRPr="00671CB1">
        <w:rPr>
          <w:b w:val="0"/>
          <w:bCs w:val="0"/>
          <w:color w:val="000000" w:themeColor="text1"/>
          <w:sz w:val="28"/>
          <w:szCs w:val="28"/>
        </w:rPr>
        <w:t>Индивидуальное задание</w:t>
      </w:r>
      <w:bookmarkEnd w:id="4"/>
    </w:p>
    <w:p w14:paraId="5D42C1EC" w14:textId="77777777" w:rsidR="008E73E9" w:rsidRPr="00EA3236" w:rsidRDefault="008E73E9" w:rsidP="008E73E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92574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: Разработать</w:t>
      </w:r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для управления процессами производства и контроля качества продукции на предприятии используя технологии баз данных, язык программирования C# и библиотеку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8EB3F3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требования:</w:t>
      </w:r>
    </w:p>
    <w:p w14:paraId="119A3ED5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1. Аутентификация и авторизация пользователей:</w:t>
      </w:r>
    </w:p>
    <w:p w14:paraId="656924C7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Регистрация и вход пользователей с использованием ролей и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разреше-ний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AspNetRoles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AspNetUsers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AspNetUserRoles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AspNetUserClaims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B4D75D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2. Управление сотрудниками:</w:t>
      </w:r>
    </w:p>
    <w:p w14:paraId="6DB6C1EE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сотрудников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Employees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73ABBAD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Просмотр списка сотрудников с возможностью фильтрации и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сортиров-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proofErr w:type="spellEnd"/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3EAB32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3. Управление процессами производства:</w:t>
      </w:r>
    </w:p>
    <w:p w14:paraId="563A84B7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процессов производства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ProductionProcesses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E023B5F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процессов производства с возможностью фильтрации и сортировки.</w:t>
      </w:r>
    </w:p>
    <w:p w14:paraId="56AC6BA6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4. Управление изделиями:</w:t>
      </w:r>
    </w:p>
    <w:p w14:paraId="2FAAABB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изделий (Products).</w:t>
      </w:r>
    </w:p>
    <w:p w14:paraId="418AD20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изделий с возможностью фильтрации и сортировки.</w:t>
      </w:r>
    </w:p>
    <w:p w14:paraId="05A8B0D0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Загрузка и хранение файлов, связанных с изделиями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ProductFile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93D39C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5. Управление заказами на производство:</w:t>
      </w:r>
    </w:p>
    <w:p w14:paraId="4929DC6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заказов на производство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ProductionOrders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5F9B90E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заказов на производство с возможностью фильтрации и сортировки.</w:t>
      </w:r>
    </w:p>
    <w:p w14:paraId="383D332A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6. Управление выполнением процессов производства:</w:t>
      </w:r>
    </w:p>
    <w:p w14:paraId="1EE0AD5F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Добавление, редактирование и удаление выполнения процессов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произ-водства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ProcessExecutions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C67EA8F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списка выполнения процессов производства с возможностью фильтрации и сортировки.</w:t>
      </w:r>
    </w:p>
    <w:p w14:paraId="299E29A5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Управление контролем качества изделий:</w:t>
      </w:r>
    </w:p>
    <w:p w14:paraId="33B07389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Добавление, редактирование и удаление контроля качества изделий (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QualityControls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34D2B62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Просмотр списка контроля качества изделий с возможностью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фильтра-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ции</w:t>
      </w:r>
      <w:proofErr w:type="spellEnd"/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сортировки.</w:t>
      </w:r>
    </w:p>
    <w:p w14:paraId="12861590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требования:</w:t>
      </w:r>
    </w:p>
    <w:p w14:paraId="3CF5E950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Использовать современные технологии и фреймворки для разработки приложения (например,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Angular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Vue.js для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фронтенда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ASP.NET Core или Node.js для бэкенда).</w:t>
      </w:r>
    </w:p>
    <w:p w14:paraId="41047E26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Обеспечить безопасность данных и доступа к функциональным 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возмож-ностям</w:t>
      </w:r>
      <w:proofErr w:type="spell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</w:p>
    <w:p w14:paraId="64685AB5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Реализовать адаптивный дизайн для корректного отображения на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раз-личных</w:t>
      </w:r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устройствах.</w:t>
      </w:r>
    </w:p>
    <w:p w14:paraId="126CC8F8" w14:textId="77777777" w:rsidR="00671CB1" w:rsidRP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- Обеспечить интеграцию с предоставленной базой данных и корректную работу всех функциональных требований.</w:t>
      </w:r>
    </w:p>
    <w:p w14:paraId="770A5064" w14:textId="77777777" w:rsidR="00671CB1" w:rsidRDefault="00671CB1" w:rsidP="0044282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задачи должно быть разработано приложение, обеспечивающее управление процессами производства и контроля качества </w:t>
      </w:r>
      <w:proofErr w:type="gram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из-</w:t>
      </w:r>
      <w:proofErr w:type="spellStart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>делий</w:t>
      </w:r>
      <w:proofErr w:type="spellEnd"/>
      <w:proofErr w:type="gramEnd"/>
      <w:r w:rsidRPr="0067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предприятии, с интуитивно понятным интерфейсом.</w:t>
      </w:r>
    </w:p>
    <w:p w14:paraId="56E63C24" w14:textId="621E1EDB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отдельных функций</w:t>
      </w:r>
    </w:p>
    <w:p w14:paraId="599E24C4" w14:textId="6A05230A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новых записей в базу данных</w:t>
      </w:r>
    </w:p>
    <w:p w14:paraId="22F55E6D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кнопку «Добавить изделие» на главной странице «Изделия» открывается форма для добавления данных.</w:t>
      </w:r>
    </w:p>
    <w:p w14:paraId="3A3452AA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добавления записи в базу данных:</w:t>
      </w:r>
    </w:p>
    <w:p w14:paraId="04542026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6203D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&lt;int&gt;</w:t>
      </w:r>
    </w:p>
    <w:p w14:paraId="0D3ACF4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242EFE7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Name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39E5A22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Description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398A9A7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1554C17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6F8DC95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D71FEC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-Handler&lt;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 int&gt;</w:t>
      </w:r>
    </w:p>
    <w:p w14:paraId="0947C8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21E85BA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6A119C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409FF5E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3AA980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52974C5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1157780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3A350C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0B5F6FD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Task&lt;int&gt;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Cancel-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67513FE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30D436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entity = new Product</w:t>
      </w:r>
    </w:p>
    <w:p w14:paraId="1EDEBE8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623EFB4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Name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253BD22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Description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02F8F9F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2499E7C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CreationDate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DateTime.Now</w:t>
      </w:r>
      <w:proofErr w:type="spellEnd"/>
    </w:p>
    <w:p w14:paraId="3F5E550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};</w:t>
      </w:r>
    </w:p>
    <w:p w14:paraId="20EFD45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BB0EFC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repository.AddAsync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3DEC9D8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9635E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return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entity.Id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;</w:t>
      </w:r>
    </w:p>
    <w:p w14:paraId="343662A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}</w:t>
      </w:r>
    </w:p>
    <w:p w14:paraId="2574AE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14:paraId="084D2BC3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при добавлении данных производится проверка того верно ли пользователь ввел данные и не забыл ли он что-то заполнить.</w:t>
      </w:r>
    </w:p>
    <w:p w14:paraId="139483E7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проверки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вводимых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394E0E7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184C94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CreateProductCommandValidator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AbstractValida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-tor&lt;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1E2B381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7B1459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CreateProductCommandValidator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6B28B4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1A9523F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RuleFor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v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v.Name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66909A8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MaximumLength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(200)</w:t>
      </w:r>
    </w:p>
    <w:p w14:paraId="5485464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NotEmpty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17E5B0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1ABBDD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RuleFor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v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v.Description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149DF98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MaximumLength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(200)</w:t>
      </w:r>
    </w:p>
    <w:p w14:paraId="0B7B956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NotEmpty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1F1E67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C6556F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RuleFor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v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v.QualityStatus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06C6F0E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MaximumLength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(200)</w:t>
      </w:r>
    </w:p>
    <w:p w14:paraId="191431A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NotEmpty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();</w:t>
      </w:r>
    </w:p>
    <w:p w14:paraId="36C25AF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}</w:t>
      </w:r>
    </w:p>
    <w:p w14:paraId="59289A8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14:paraId="6FC1F754" w14:textId="77777777" w:rsidR="009921F2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 записей в базе данных</w:t>
      </w:r>
    </w:p>
    <w:p w14:paraId="24C2748C" w14:textId="76993CE4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базе данных должен производиться поиск информации по разным критериям.</w:t>
      </w:r>
    </w:p>
    <w:p w14:paraId="52FDD70E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поиска информации по изделию:</w:t>
      </w:r>
    </w:p>
    <w:p w14:paraId="6F3016C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TableBody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22E63F8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Array.isArray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(products) &amp;&amp;</w:t>
      </w:r>
    </w:p>
    <w:p w14:paraId="761F440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products</w:t>
      </w:r>
    </w:p>
    <w:p w14:paraId="2882A12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.filter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((product) =&gt;</w:t>
      </w:r>
    </w:p>
    <w:p w14:paraId="366D4DE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product.name.toLowerCase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().includes(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search.toLowerCase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</w:t>
      </w:r>
    </w:p>
    <w:p w14:paraId="1A517C1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)</w:t>
      </w:r>
    </w:p>
    <w:p w14:paraId="43135A6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.map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((product) =&gt; (</w:t>
      </w:r>
    </w:p>
    <w:p w14:paraId="587FCA2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TableRow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key={product.id}&gt;</w:t>
      </w:r>
    </w:p>
    <w:p w14:paraId="397C195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product.name}&lt;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68E59F4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4C1D7F1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22A0F2E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&gt;{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formatDate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product.creationDate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)}&lt;/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1392D96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style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{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whiteSpace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: '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nowrap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' }}&gt;</w:t>
      </w:r>
    </w:p>
    <w:p w14:paraId="03AA8C8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</w:p>
    <w:p w14:paraId="40DDB73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onClick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 =&gt; {</w:t>
      </w:r>
    </w:p>
    <w:p w14:paraId="14C9835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setSelectedProduct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(product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11C1088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setEditDialogOpen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(true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357043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}}</w:t>
      </w:r>
    </w:p>
    <w:p w14:paraId="2EE91B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&gt;</w:t>
      </w:r>
    </w:p>
    <w:p w14:paraId="3FC0B04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&lt;Edit /&gt;</w:t>
      </w:r>
    </w:p>
    <w:p w14:paraId="5E37376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07548F2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</w:p>
    <w:p w14:paraId="5204C23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onClick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()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handleDeleteProduct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(product.id)}</w:t>
      </w:r>
    </w:p>
    <w:p w14:paraId="1B9C1CF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&gt;</w:t>
      </w:r>
    </w:p>
    <w:p w14:paraId="4F0FE6C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&lt;Delete /&gt;</w:t>
      </w:r>
    </w:p>
    <w:p w14:paraId="301633B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IconButton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5ECAED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&lt;Button</w:t>
      </w:r>
    </w:p>
    <w:p w14:paraId="29FC1D5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variant="outlined"</w:t>
      </w:r>
    </w:p>
    <w:p w14:paraId="47FF81A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onClick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={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 =&gt; navigate(`/processes/${product.id}`)}</w:t>
      </w:r>
    </w:p>
    <w:p w14:paraId="301EC49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&gt;</w:t>
      </w:r>
    </w:p>
    <w:p w14:paraId="27684F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Процессы</w:t>
      </w:r>
    </w:p>
    <w:p w14:paraId="67CB98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&lt;/Button&gt;</w:t>
      </w:r>
    </w:p>
    <w:p w14:paraId="0895770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TableCell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6905145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TableRow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02EB7AE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))}</w:t>
      </w:r>
    </w:p>
    <w:p w14:paraId="1ED5883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&lt;/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TableBody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00D8741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GetProductsWithPaginationQuery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PaginatedList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&gt;&gt;</w:t>
      </w:r>
    </w:p>
    <w:p w14:paraId="0AEA5E5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5C32DE9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int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PageNumber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init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} = 1;</w:t>
      </w:r>
    </w:p>
    <w:p w14:paraId="269327A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int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PageSize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init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} = 10;</w:t>
      </w:r>
    </w:p>
    <w:p w14:paraId="7665288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21CFB9D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919A3B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GetProductsQueryHandler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GetProductsWithPaginationQuery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PaginatedList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&gt;&gt;</w:t>
      </w:r>
    </w:p>
    <w:p w14:paraId="27AA237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451FFF8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779A895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E941B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GetProductsQueryHandler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repository)</w:t>
      </w:r>
    </w:p>
    <w:p w14:paraId="12DFE94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305B50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7CFF35D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5C0966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857A50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PaginatedList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&gt;&gt;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GetProductsWithPaginationQuery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456381D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157916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repository.GetAsync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&lt;Product,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request.PageNumber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request.PageSize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6150081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14:paraId="5652BDC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}</w:t>
      </w:r>
    </w:p>
    <w:p w14:paraId="3F48802C" w14:textId="7F3A3F22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записей в базе данных</w:t>
      </w:r>
    </w:p>
    <w:p w14:paraId="5B69E6E2" w14:textId="7894F1A9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базе данных производиться удаление записей по определенным критериям.</w:t>
      </w:r>
    </w:p>
    <w:p w14:paraId="08CB5036" w14:textId="192C2BBF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удаления записи об изделии из базы данных по уникальному идентификатору изделия:</w:t>
      </w:r>
    </w:p>
    <w:p w14:paraId="7AD0CE8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HttpDelete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("{id}")]</w:t>
      </w:r>
    </w:p>
    <w:p w14:paraId="378F0F1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IActionResult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int id)</w:t>
      </w:r>
    </w:p>
    <w:p w14:paraId="0643CD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{</w:t>
      </w:r>
    </w:p>
    <w:p w14:paraId="722560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mediator.Send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(id));</w:t>
      </w:r>
    </w:p>
    <w:p w14:paraId="1EFD53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NoContent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7769226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75A624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int Id) :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0178030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417D0F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-Handler&lt;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50B990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79F2A0C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6C0E4D9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BC3009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IApplicationDbContext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context,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repository)</w:t>
      </w:r>
    </w:p>
    <w:p w14:paraId="02FB0C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40A558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4B7FA06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7A38FB6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711D83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02A187F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09EA90B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entity =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repository.GetByIdAsync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 cancel-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6BE588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repository.DeleteAsync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4F563B2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3A27F9C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2AA5F32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B6CF66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DeleteAsync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T 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E36B1B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34C14C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dbContext.Set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&lt;T&gt;(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).Remove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(entity);</w:t>
      </w:r>
    </w:p>
    <w:p w14:paraId="48C57CE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5B55210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dbContext.SaveChangesAsync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6BDFE59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32039118" w14:textId="77777777" w:rsidR="009921F2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Редактирование</w:t>
      </w:r>
      <w:r w:rsidRPr="0099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записей</w:t>
      </w:r>
      <w:r w:rsidRPr="0099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99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базе</w:t>
      </w:r>
      <w:r w:rsidRPr="009921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proofErr w:type="spellEnd"/>
    </w:p>
    <w:p w14:paraId="23C97338" w14:textId="4C569E4B" w:rsidR="00671CB1" w:rsidRPr="009921F2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базе данных производится редактирование записей по критерию идентификационный номер.</w:t>
      </w:r>
    </w:p>
    <w:p w14:paraId="0255FD9E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 редактирования записей об изделиях:</w:t>
      </w:r>
    </w:p>
    <w:p w14:paraId="37EF5AC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[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HttpPut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("{id}")]</w:t>
      </w:r>
    </w:p>
    <w:p w14:paraId="747B8AD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IActionResult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int id,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UpdatePro-ductCommand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command)</w:t>
      </w:r>
    </w:p>
    <w:p w14:paraId="4289800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001F34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if (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id !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command.Id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55DD9C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31BBEC4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return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BadRequest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1163C8B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3C17F06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7D6F0D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mediator.Send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(command);</w:t>
      </w:r>
    </w:p>
    <w:p w14:paraId="2872CA3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Ok(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56C3B8F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2D9B4BD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9B98A3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record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</w:p>
    <w:p w14:paraId="1DF742C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31C9C95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int Id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253E3B3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5F73802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Name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6D09499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</w:p>
    <w:p w14:paraId="185805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Description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03E6909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F458A0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string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 get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 set; }</w:t>
      </w:r>
    </w:p>
    <w:p w14:paraId="69CD2FF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}</w:t>
      </w:r>
    </w:p>
    <w:p w14:paraId="7FB524F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358E21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public class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: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IRequest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-Handler&lt;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</w:t>
      </w:r>
    </w:p>
    <w:p w14:paraId="63E660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1816A76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private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readonly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_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3821183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8AB1B9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UpdateProductCommandHandler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IGenericRepository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&lt;Product&gt; re-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pository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074D9A3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4721F23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_repository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repository;</w:t>
      </w:r>
      <w:proofErr w:type="gramEnd"/>
    </w:p>
    <w:p w14:paraId="7C5617B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0DD8013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32B2CCF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UpdateProductCommand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106E8FA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C89C4A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entity =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repository.GetByIdAsync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 cancel-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4C4ACD8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6CBAB19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entity.Id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513BE4F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01CCB6E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request.Description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25923C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entity.QualityStatus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request.QualityStatus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762C85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24FC9DB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repository.UpdateAsync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A3AE45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05607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14:paraId="4F5CB26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public async Task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UpdateAsync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T entity,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cancella-tionToken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323476A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14:paraId="21B8B3B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dbContext.Set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&lt;T&gt;(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).Update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(entity);</w:t>
      </w:r>
    </w:p>
    <w:p w14:paraId="45D3658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14:paraId="59EA8AB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await _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dbContext.SaveChangesAsync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15D766F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0394FFB3" w14:textId="77777777" w:rsidR="00671CB1" w:rsidRPr="00671CB1" w:rsidRDefault="00671CB1" w:rsidP="0044282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62228D5" w14:textId="3524F287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Печать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Отчета</w:t>
      </w:r>
    </w:p>
    <w:p w14:paraId="67852CB2" w14:textId="77777777" w:rsidR="00671CB1" w:rsidRPr="00671CB1" w:rsidRDefault="00671CB1" w:rsidP="009921F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приложении есть возможность напечатать внутренний отчет. Код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</w:t>
      </w: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B10A7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public async Task&lt;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GenerateReportVm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&gt;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Handle(</w:t>
      </w:r>
      <w:proofErr w:type="spellStart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GenerateReportCommand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request,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cancellationToken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48E901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2DE385C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var stream = new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MemoryStream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C8FA32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using (var document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SpreadsheetDocument.Create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(stream,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SpreadsheetDocumentType.Workbook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</w:t>
      </w:r>
    </w:p>
    <w:p w14:paraId="7D728E5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2ECB9FE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document.AddWorkbookPart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54C179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workbookPart.Workbook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1D6843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workbookPart.AddNewPart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43EA62D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worksheetPart.Worksheet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());</w:t>
      </w:r>
    </w:p>
    <w:p w14:paraId="11DEE71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sheets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document.WorkbookPart.Workbook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.AppendChild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Sheets());</w:t>
      </w:r>
    </w:p>
    <w:p w14:paraId="2F532E8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sheet = new Sheet</w:t>
      </w:r>
    </w:p>
    <w:p w14:paraId="252D939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6084D74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Id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document.WorkbookPart.GetIdOfPart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6344D36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SheetId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1,</w:t>
      </w:r>
    </w:p>
    <w:p w14:paraId="626F113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Name = "Sheet1"</w:t>
      </w:r>
    </w:p>
    <w:p w14:paraId="59F4AC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};</w:t>
      </w:r>
    </w:p>
    <w:p w14:paraId="1A93EA9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sheets.Append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(sheet);</w:t>
      </w:r>
    </w:p>
    <w:p w14:paraId="379B561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worksheetPart.Worksheet.GetFirstChild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&lt;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&gt;();</w:t>
      </w:r>
    </w:p>
    <w:p w14:paraId="5D432C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Columns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Columns(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751FD8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uint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columnCount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6;</w:t>
      </w:r>
      <w:proofErr w:type="gramEnd"/>
    </w:p>
    <w:p w14:paraId="61D262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for 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uint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1;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&lt;=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columnCount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++)</w:t>
      </w:r>
    </w:p>
    <w:p w14:paraId="5F1F770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{</w:t>
      </w:r>
    </w:p>
    <w:p w14:paraId="552764D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Column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Column</w:t>
      </w:r>
    </w:p>
    <w:p w14:paraId="6354AFF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42EFC6D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Min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03AAEDD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Max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F73D1A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BestFit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true,</w:t>
      </w:r>
    </w:p>
    <w:p w14:paraId="293F17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CustomWidth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true,</w:t>
      </w:r>
    </w:p>
    <w:p w14:paraId="7482459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Width = 30</w:t>
      </w:r>
    </w:p>
    <w:p w14:paraId="44B5357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};</w:t>
      </w:r>
    </w:p>
    <w:p w14:paraId="76D1985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columns.Append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(column);</w:t>
      </w:r>
    </w:p>
    <w:p w14:paraId="61CED1B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</w:t>
      </w:r>
    </w:p>
    <w:p w14:paraId="56515B6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worksheetPart.Worksheet.InsertBefore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(columns,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A2DA3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products = _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context.Products</w:t>
      </w:r>
      <w:proofErr w:type="spellEnd"/>
      <w:proofErr w:type="gramEnd"/>
    </w:p>
    <w:p w14:paraId="13E1122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.Include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(x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x.ProcessExecutions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3C826D8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ThenInclude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(x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x.ProductionProcess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14:paraId="72B0F4E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.Where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(x =&gt;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x.CreationDate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&gt;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request.From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&amp;&amp;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x.CreationDate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&lt;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request.End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14:paraId="09B08E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uint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index =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1;</w:t>
      </w:r>
      <w:proofErr w:type="gramEnd"/>
    </w:p>
    <w:p w14:paraId="554B0DD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var row1 = new Row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{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RowIndex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index++ };</w:t>
      </w:r>
    </w:p>
    <w:p w14:paraId="3B5DF0F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1DF28FC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7D834A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Название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30DEE47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71F00FE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StyleIndex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0,</w:t>
      </w:r>
    </w:p>
    <w:p w14:paraId="21A028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182E629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468997E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2794FF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Описание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1A297D2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4B4461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52F2E92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4BE676F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636EFC1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Качество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33C9925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5700C0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52E0B40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1167879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4BC9D99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Дата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создания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19AE3E7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CA035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});</w:t>
      </w:r>
    </w:p>
    <w:p w14:paraId="3924CB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row1.Append(new Cell</w:t>
      </w:r>
    </w:p>
    <w:p w14:paraId="5393504B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557C2A0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Процессы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"),</w:t>
      </w:r>
    </w:p>
    <w:p w14:paraId="176463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014E9CE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});</w:t>
      </w:r>
    </w:p>
    <w:p w14:paraId="3FE566F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sheetData.Append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(row1);</w:t>
      </w:r>
    </w:p>
    <w:p w14:paraId="5EAAE10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foreach (var product in products)</w:t>
      </w:r>
    </w:p>
    <w:p w14:paraId="5C88893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{</w:t>
      </w:r>
    </w:p>
    <w:p w14:paraId="7D03CBA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var row = new Row {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RowIndex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index++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};</w:t>
      </w:r>
      <w:proofErr w:type="gramEnd"/>
    </w:p>
    <w:p w14:paraId="15A7CD7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6182DA6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7401586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72A9C0C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7555B69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744B658C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0B8394D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51F19B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product.Description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3CED1B3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6F3962F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0795BB9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1649D25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2917289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product.QualityStatus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787C687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57C1827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35B7D1A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row.Append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67F297C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60B5C2A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product.CreationDate.ToString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("MM-dd-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yyyy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")),</w:t>
      </w:r>
    </w:p>
    <w:p w14:paraId="37F84E5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4BE22DC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});</w:t>
      </w:r>
    </w:p>
    <w:p w14:paraId="3F02304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var processes =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product.ProcessExecutions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14:paraId="52024A70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(row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3CEE8B32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foreach (var process in processes)</w:t>
      </w:r>
    </w:p>
    <w:p w14:paraId="265ED53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{</w:t>
      </w:r>
    </w:p>
    <w:p w14:paraId="1F261624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var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Row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{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RowIndex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index++ };</w:t>
      </w:r>
    </w:p>
    <w:p w14:paraId="132C2C4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20ABB1C1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75CF0CA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new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));</w:t>
      </w:r>
    </w:p>
    <w:p w14:paraId="2325772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(new </w:t>
      </w:r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Cell(</w:t>
      </w:r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));</w:t>
      </w:r>
    </w:p>
    <w:p w14:paraId="6F59D3C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(new Cell</w:t>
      </w:r>
    </w:p>
    <w:p w14:paraId="641EA91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{</w:t>
      </w:r>
    </w:p>
    <w:p w14:paraId="07491CD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new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CellValue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process.ProductionProcess.Name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),</w:t>
      </w:r>
    </w:p>
    <w:p w14:paraId="1AE41CE7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DataType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CellValues.String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,</w:t>
      </w:r>
    </w:p>
    <w:p w14:paraId="3C35979F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});</w:t>
      </w:r>
    </w:p>
    <w:p w14:paraId="6F06701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sheetData.Append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nestedRow</w:t>
      </w:r>
      <w:proofErr w:type="spellEnd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  <w:proofErr w:type="gramEnd"/>
    </w:p>
    <w:p w14:paraId="650757E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    }</w:t>
      </w:r>
    </w:p>
    <w:p w14:paraId="65C43D9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}</w:t>
      </w:r>
    </w:p>
    <w:p w14:paraId="347CA42D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workbookPart.Workbook.Save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();</w:t>
      </w:r>
    </w:p>
    <w:p w14:paraId="2CB31AA8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6E125D5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stream.Position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0;</w:t>
      </w:r>
    </w:p>
    <w:p w14:paraId="5194E425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string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excelName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$"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Отчет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-({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DateTime.Now.ToString</w:t>
      </w:r>
      <w:proofErr w:type="spellEnd"/>
      <w:proofErr w:type="gram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("MM-dd-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yyyy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")}).xlsx";</w:t>
      </w:r>
    </w:p>
    <w:p w14:paraId="5801492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return new </w:t>
      </w:r>
      <w:proofErr w:type="spellStart"/>
      <w:proofErr w:type="gram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GenerateReportVm</w:t>
      </w:r>
      <w:proofErr w:type="spellEnd"/>
      <w:proofErr w:type="gramEnd"/>
    </w:p>
    <w:p w14:paraId="4460B569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4D1C5F3A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ExcelName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excelName</w:t>
      </w:r>
      <w:proofErr w:type="spellEnd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,</w:t>
      </w:r>
    </w:p>
    <w:p w14:paraId="547E04FE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 xml:space="preserve">                </w:t>
      </w: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Stream = </w:t>
      </w:r>
      <w:proofErr w:type="spellStart"/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stream</w:t>
      </w:r>
      <w:proofErr w:type="spellEnd"/>
    </w:p>
    <w:p w14:paraId="019264B6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    };</w:t>
      </w:r>
    </w:p>
    <w:p w14:paraId="682E44D3" w14:textId="77777777" w:rsidR="00671CB1" w:rsidRPr="00671CB1" w:rsidRDefault="00671CB1" w:rsidP="0044282C">
      <w:pPr>
        <w:ind w:firstLine="709"/>
        <w:jc w:val="both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671CB1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 xml:space="preserve">        }</w:t>
      </w:r>
    </w:p>
    <w:p w14:paraId="5A18DFBF" w14:textId="52134106" w:rsidR="00C42EF3" w:rsidRPr="00EA3236" w:rsidRDefault="00671CB1" w:rsidP="00671CB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71C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82207" w:rsidRPr="00EA32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1F76EA04" w14:textId="417E713A" w:rsidR="00C82207" w:rsidRDefault="004A358E" w:rsidP="000F7A8A">
      <w:pPr>
        <w:pStyle w:val="Heading1"/>
        <w:spacing w:before="0" w:beforeAutospacing="0" w:after="0" w:afterAutospacing="0"/>
        <w:ind w:firstLine="709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5" w:name="_Toc138205771"/>
      <w:r w:rsidRPr="007242E1">
        <w:rPr>
          <w:b w:val="0"/>
          <w:bCs w:val="0"/>
          <w:color w:val="000000" w:themeColor="text1"/>
          <w:sz w:val="28"/>
          <w:szCs w:val="28"/>
        </w:rPr>
        <w:lastRenderedPageBreak/>
        <w:t>Заключение</w:t>
      </w:r>
      <w:bookmarkEnd w:id="5"/>
    </w:p>
    <w:p w14:paraId="3624BA7E" w14:textId="77777777" w:rsidR="000F7A8A" w:rsidRPr="000F7A8A" w:rsidRDefault="000F7A8A" w:rsidP="000F7A8A">
      <w:pPr>
        <w:pStyle w:val="Heading1"/>
        <w:spacing w:before="0" w:beforeAutospacing="0" w:after="0" w:afterAutospacing="0"/>
        <w:ind w:firstLine="709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2FFC615D" w14:textId="56177892" w:rsidR="003616EA" w:rsidRPr="00EA3236" w:rsidRDefault="00AC7B60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прохождения </w:t>
      </w:r>
      <w:r w:rsidR="004A358E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практики, были приобретены необходимые практические умения и навыки работы, путём непосредственного участия в деятельности управления информационных технологий 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242E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О "</w:t>
      </w:r>
      <w:proofErr w:type="spellStart"/>
      <w:r w:rsidR="007242E1">
        <w:rPr>
          <w:rFonts w:ascii="Times New Roman" w:hAnsi="Times New Roman" w:cs="Times New Roman"/>
          <w:color w:val="000000" w:themeColor="text1"/>
          <w:sz w:val="28"/>
          <w:szCs w:val="28"/>
        </w:rPr>
        <w:t>Могилевхимволокно</w:t>
      </w:r>
      <w:proofErr w:type="spellEnd"/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358E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. Во время прохождения практики были выполнены все задачи, которые б</w:t>
      </w:r>
      <w:r w:rsidR="00F13E9D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ыли поставлены. Достигнута цель </w:t>
      </w:r>
      <w:r w:rsidR="004A358E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практики, а именно, я овладел необходимыми компетенциями, систематизировал, обобщил и углубил знания, полученные в ходе теоретического обучения в вузе. </w:t>
      </w:r>
    </w:p>
    <w:p w14:paraId="002FF253" w14:textId="77777777" w:rsidR="004A358E" w:rsidRPr="00EA3236" w:rsidRDefault="004A358E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практика является хорошим практическим опытом для дальнейшей самостоятельной деятельности. За время пройденной практики я </w:t>
      </w:r>
      <w:r w:rsidR="003616EA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изучил структуру предприятия, изучил программное обеспечение, используемое в управ</w:t>
      </w:r>
      <w:r w:rsidR="00AC7B60"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t>лении информационных технологий. Изучил новые паттерны проектирования, новые технологии в создании приложений.</w:t>
      </w:r>
    </w:p>
    <w:p w14:paraId="4A6FFCD8" w14:textId="77777777" w:rsidR="002026A2" w:rsidRPr="00EA3236" w:rsidRDefault="002026A2" w:rsidP="00BC5F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3C821" w14:textId="77777777" w:rsidR="002026A2" w:rsidRPr="00EA3236" w:rsidRDefault="002026A2" w:rsidP="000F7A8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32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618429" w14:textId="77777777" w:rsidR="002026A2" w:rsidRPr="00EA3236" w:rsidRDefault="00F13E9D" w:rsidP="00BC5FCF">
      <w:pPr>
        <w:pStyle w:val="Heading1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bookmarkStart w:id="6" w:name="_Toc138205772"/>
      <w:r w:rsidRPr="00EA3236">
        <w:rPr>
          <w:color w:val="000000" w:themeColor="text1"/>
          <w:sz w:val="28"/>
          <w:szCs w:val="28"/>
        </w:rPr>
        <w:lastRenderedPageBreak/>
        <w:t>Список использованной л</w:t>
      </w:r>
      <w:r w:rsidR="002026A2" w:rsidRPr="00EA3236">
        <w:rPr>
          <w:color w:val="000000" w:themeColor="text1"/>
          <w:sz w:val="28"/>
          <w:szCs w:val="28"/>
        </w:rPr>
        <w:t>итератур</w:t>
      </w:r>
      <w:r w:rsidRPr="00EA3236">
        <w:rPr>
          <w:color w:val="000000" w:themeColor="text1"/>
          <w:sz w:val="28"/>
          <w:szCs w:val="28"/>
        </w:rPr>
        <w:t>ы</w:t>
      </w:r>
      <w:bookmarkEnd w:id="6"/>
    </w:p>
    <w:p w14:paraId="3C18017F" w14:textId="77777777" w:rsidR="00F13E9D" w:rsidRPr="00EA3236" w:rsidRDefault="00F13E9D" w:rsidP="00BC5FCF">
      <w:pPr>
        <w:pStyle w:val="Heading1"/>
        <w:spacing w:before="0" w:beforeAutospacing="0" w:after="0" w:afterAutospacing="0"/>
        <w:ind w:firstLine="709"/>
        <w:jc w:val="center"/>
        <w:rPr>
          <w:b w:val="0"/>
          <w:color w:val="000000" w:themeColor="text1"/>
          <w:sz w:val="28"/>
          <w:szCs w:val="28"/>
        </w:rPr>
      </w:pPr>
    </w:p>
    <w:p w14:paraId="7FFE2E7D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Справочный материал MSDN. Microsoft [Электронный ресурс] — 2021. —Режим доступа: </w:t>
      </w:r>
      <w:hyperlink r:id="rId8">
        <w:r w:rsidRPr="00EA323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https://msdn.microsoft.com/library</w:t>
        </w:r>
      </w:hyperlink>
      <w:r w:rsidRPr="00EA32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A6AF1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Сайт о программировании Habrahabr.ru [Электронный ресурс] — 2021 — Режим доступа: </w:t>
      </w:r>
      <w:hyperlink r:id="rId9">
        <w:r w:rsidRPr="00EA323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http://habrahabr.ru</w:t>
        </w:r>
      </w:hyperlink>
      <w:r w:rsidRPr="00EA32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F5915E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Сайт о программировании Stackoverflow.com [Электронный ресурс] — 2021. — Режим доступа: </w:t>
      </w:r>
      <w:hyperlink r:id="rId10">
        <w:r w:rsidRPr="00EA3236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https://stackoverflow.com</w:t>
        </w:r>
      </w:hyperlink>
      <w:r w:rsidRPr="00EA3236">
        <w:rPr>
          <w:rFonts w:ascii="Times New Roman" w:hAnsi="Times New Roman" w:cs="Times New Roman"/>
          <w:sz w:val="28"/>
          <w:szCs w:val="28"/>
        </w:rPr>
        <w:t>.</w:t>
      </w:r>
    </w:p>
    <w:p w14:paraId="41D6999E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t xml:space="preserve">Сайт о программировании </w:t>
      </w:r>
      <w:proofErr w:type="spellStart"/>
      <w:r w:rsidRPr="00EA3236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>.</w:t>
      </w:r>
      <w:r w:rsidRPr="00EA323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A3236">
        <w:rPr>
          <w:rFonts w:ascii="Times New Roman" w:hAnsi="Times New Roman" w:cs="Times New Roman"/>
          <w:sz w:val="28"/>
          <w:szCs w:val="28"/>
        </w:rPr>
        <w:t xml:space="preserve"> [Электронный ресурс] — 2021. — Режим доступа: </w:t>
      </w:r>
      <w:hyperlink r:id="rId11" w:history="1">
        <w:r w:rsidRPr="00EA3236">
          <w:rPr>
            <w:rStyle w:val="Hyperlink"/>
            <w:rFonts w:ascii="Times New Roman" w:hAnsi="Times New Roman" w:cs="Times New Roman"/>
            <w:sz w:val="28"/>
            <w:szCs w:val="28"/>
          </w:rPr>
          <w:t>https://metanit.com</w:t>
        </w:r>
      </w:hyperlink>
      <w:r w:rsidRPr="00EA32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D00D66" w14:textId="77777777" w:rsidR="00997687" w:rsidRPr="00EA3236" w:rsidRDefault="00997687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236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 xml:space="preserve">, Г. C# 4.0. Полное руководство : пер. с англ. / Г. </w:t>
      </w:r>
      <w:proofErr w:type="spellStart"/>
      <w:r w:rsidRPr="00EA3236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>. – М. : Вильямс, 2011. – 1056 с.</w:t>
      </w:r>
    </w:p>
    <w:p w14:paraId="289EFB71" w14:textId="77777777" w:rsidR="00FB0EDB" w:rsidRPr="00EA3236" w:rsidRDefault="00FB0EDB" w:rsidP="00BC5FCF">
      <w:pPr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236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EA3236">
        <w:rPr>
          <w:rFonts w:ascii="Times New Roman" w:hAnsi="Times New Roman" w:cs="Times New Roman"/>
          <w:sz w:val="28"/>
          <w:szCs w:val="28"/>
        </w:rPr>
        <w:t>Коулс</w:t>
      </w:r>
      <w:proofErr w:type="spellEnd"/>
      <w:r w:rsidRPr="00EA3236">
        <w:rPr>
          <w:rFonts w:ascii="Times New Roman" w:hAnsi="Times New Roman" w:cs="Times New Roman"/>
          <w:sz w:val="28"/>
          <w:szCs w:val="28"/>
        </w:rPr>
        <w:t xml:space="preserve"> А. Базы данных: проектирование, реализация, использование. - 3-е изд. - СПб.: Питер, 2017. - 832 с</w:t>
      </w:r>
    </w:p>
    <w:p w14:paraId="7620DB6A" w14:textId="77777777" w:rsidR="00C42EF3" w:rsidRPr="00EA3236" w:rsidRDefault="00C42EF3">
      <w:pPr>
        <w:rPr>
          <w:rFonts w:ascii="Times New Roman" w:hAnsi="Times New Roman" w:cs="Times New Roman"/>
          <w:sz w:val="28"/>
          <w:szCs w:val="28"/>
        </w:rPr>
      </w:pPr>
      <w:r w:rsidRPr="00EA3236">
        <w:rPr>
          <w:rFonts w:ascii="Times New Roman" w:hAnsi="Times New Roman" w:cs="Times New Roman"/>
          <w:sz w:val="28"/>
          <w:szCs w:val="28"/>
        </w:rPr>
        <w:br w:type="page"/>
      </w:r>
    </w:p>
    <w:p w14:paraId="658E68A4" w14:textId="77777777" w:rsidR="002026A2" w:rsidRPr="000F7A8A" w:rsidRDefault="00C42EF3" w:rsidP="00F13E9D">
      <w:pPr>
        <w:pStyle w:val="ListParagraph"/>
        <w:spacing w:after="0" w:line="240" w:lineRule="auto"/>
        <w:ind w:left="709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7" w:name="_Toc138205773"/>
      <w:r w:rsidRPr="000F7A8A"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="00C82207" w:rsidRPr="000F7A8A">
        <w:rPr>
          <w:rFonts w:ascii="Times New Roman" w:hAnsi="Times New Roman" w:cs="Times New Roman"/>
          <w:bCs/>
          <w:sz w:val="28"/>
          <w:szCs w:val="28"/>
        </w:rPr>
        <w:t>рилож</w:t>
      </w:r>
      <w:r w:rsidRPr="000F7A8A">
        <w:rPr>
          <w:rFonts w:ascii="Times New Roman" w:hAnsi="Times New Roman" w:cs="Times New Roman"/>
          <w:bCs/>
          <w:sz w:val="28"/>
          <w:szCs w:val="28"/>
        </w:rPr>
        <w:t>ение А</w:t>
      </w:r>
      <w:bookmarkEnd w:id="7"/>
    </w:p>
    <w:p w14:paraId="23515497" w14:textId="77777777" w:rsidR="00C82207" w:rsidRPr="000F7A8A" w:rsidRDefault="00C82207" w:rsidP="00C42EF3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26E5BF" w14:textId="77777777" w:rsidR="00C82207" w:rsidRPr="000F7A8A" w:rsidRDefault="00C82207" w:rsidP="00C42EF3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A8A">
        <w:rPr>
          <w:rFonts w:ascii="Times New Roman" w:hAnsi="Times New Roman" w:cs="Times New Roman"/>
          <w:bCs/>
          <w:sz w:val="28"/>
          <w:szCs w:val="28"/>
        </w:rPr>
        <w:t>Полученная база данных</w:t>
      </w:r>
    </w:p>
    <w:p w14:paraId="29488F67" w14:textId="77777777" w:rsidR="00C82207" w:rsidRPr="00EA3236" w:rsidRDefault="00C82207" w:rsidP="00C42EF3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B2330B" w14:textId="5493711B" w:rsidR="00C82207" w:rsidRPr="00EA3236" w:rsidRDefault="007242E1" w:rsidP="00C8220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67071B" wp14:editId="66B2276D">
            <wp:extent cx="6120130" cy="5959475"/>
            <wp:effectExtent l="0" t="0" r="0" b="317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088F" w14:textId="77777777" w:rsidR="00C82207" w:rsidRPr="00EA3236" w:rsidRDefault="00C82207" w:rsidP="00C8220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61E2E70" w14:textId="77777777" w:rsidR="00C82207" w:rsidRPr="00EA3236" w:rsidRDefault="00C82207" w:rsidP="00C8220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82207" w:rsidRPr="00EA3236" w:rsidSect="003F0D74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2417" w14:textId="77777777" w:rsidR="00676D9C" w:rsidRDefault="00676D9C" w:rsidP="003F0D74">
      <w:pPr>
        <w:spacing w:after="0" w:line="240" w:lineRule="auto"/>
      </w:pPr>
      <w:r>
        <w:separator/>
      </w:r>
    </w:p>
  </w:endnote>
  <w:endnote w:type="continuationSeparator" w:id="0">
    <w:p w14:paraId="5E4BD490" w14:textId="77777777" w:rsidR="00676D9C" w:rsidRDefault="00676D9C" w:rsidP="003F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788964"/>
      <w:docPartObj>
        <w:docPartGallery w:val="Page Numbers (Bottom of Page)"/>
        <w:docPartUnique/>
      </w:docPartObj>
    </w:sdtPr>
    <w:sdtContent>
      <w:p w14:paraId="60CF89CF" w14:textId="77777777" w:rsidR="002D09A4" w:rsidRDefault="002D09A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5EB">
          <w:rPr>
            <w:noProof/>
          </w:rPr>
          <w:t>3</w:t>
        </w:r>
        <w:r>
          <w:fldChar w:fldCharType="end"/>
        </w:r>
      </w:p>
    </w:sdtContent>
  </w:sdt>
  <w:p w14:paraId="14E6B460" w14:textId="77777777" w:rsidR="002D09A4" w:rsidRDefault="002D0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657F1" w14:textId="77777777" w:rsidR="00676D9C" w:rsidRDefault="00676D9C" w:rsidP="003F0D74">
      <w:pPr>
        <w:spacing w:after="0" w:line="240" w:lineRule="auto"/>
      </w:pPr>
      <w:r>
        <w:separator/>
      </w:r>
    </w:p>
  </w:footnote>
  <w:footnote w:type="continuationSeparator" w:id="0">
    <w:p w14:paraId="2CB0E46B" w14:textId="77777777" w:rsidR="00676D9C" w:rsidRDefault="00676D9C" w:rsidP="003F0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CB6"/>
    <w:multiLevelType w:val="multilevel"/>
    <w:tmpl w:val="E24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5EF8"/>
    <w:multiLevelType w:val="multilevel"/>
    <w:tmpl w:val="2D8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7E8A"/>
    <w:multiLevelType w:val="multilevel"/>
    <w:tmpl w:val="944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860D1"/>
    <w:multiLevelType w:val="multilevel"/>
    <w:tmpl w:val="0F44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D4662"/>
    <w:multiLevelType w:val="hybridMultilevel"/>
    <w:tmpl w:val="3976F05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76A6A68"/>
    <w:multiLevelType w:val="multilevel"/>
    <w:tmpl w:val="CA1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7599A"/>
    <w:multiLevelType w:val="multilevel"/>
    <w:tmpl w:val="5C5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84876"/>
    <w:multiLevelType w:val="multilevel"/>
    <w:tmpl w:val="89D060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4374C8"/>
    <w:multiLevelType w:val="multilevel"/>
    <w:tmpl w:val="E0C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D0938"/>
    <w:multiLevelType w:val="multilevel"/>
    <w:tmpl w:val="BD7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C220B"/>
    <w:multiLevelType w:val="hybridMultilevel"/>
    <w:tmpl w:val="7CFEB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70491E"/>
    <w:multiLevelType w:val="multilevel"/>
    <w:tmpl w:val="789E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F5784"/>
    <w:multiLevelType w:val="multilevel"/>
    <w:tmpl w:val="381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84706">
    <w:abstractNumId w:val="0"/>
  </w:num>
  <w:num w:numId="2" w16cid:durableId="1148402966">
    <w:abstractNumId w:val="1"/>
  </w:num>
  <w:num w:numId="3" w16cid:durableId="1551529823">
    <w:abstractNumId w:val="9"/>
  </w:num>
  <w:num w:numId="4" w16cid:durableId="351566379">
    <w:abstractNumId w:val="12"/>
  </w:num>
  <w:num w:numId="5" w16cid:durableId="202988604">
    <w:abstractNumId w:val="6"/>
  </w:num>
  <w:num w:numId="6" w16cid:durableId="1387877021">
    <w:abstractNumId w:val="3"/>
  </w:num>
  <w:num w:numId="7" w16cid:durableId="774137142">
    <w:abstractNumId w:val="4"/>
  </w:num>
  <w:num w:numId="8" w16cid:durableId="1924601676">
    <w:abstractNumId w:val="11"/>
  </w:num>
  <w:num w:numId="9" w16cid:durableId="1187719750">
    <w:abstractNumId w:val="2"/>
  </w:num>
  <w:num w:numId="10" w16cid:durableId="525485828">
    <w:abstractNumId w:val="8"/>
  </w:num>
  <w:num w:numId="11" w16cid:durableId="2106000653">
    <w:abstractNumId w:val="5"/>
  </w:num>
  <w:num w:numId="12" w16cid:durableId="1360858044">
    <w:abstractNumId w:val="7"/>
  </w:num>
  <w:num w:numId="13" w16cid:durableId="57824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68"/>
    <w:rsid w:val="000132A0"/>
    <w:rsid w:val="00076739"/>
    <w:rsid w:val="000F7A8A"/>
    <w:rsid w:val="001463A1"/>
    <w:rsid w:val="00153935"/>
    <w:rsid w:val="0016487A"/>
    <w:rsid w:val="00166D7E"/>
    <w:rsid w:val="00197B68"/>
    <w:rsid w:val="002026A2"/>
    <w:rsid w:val="002D09A4"/>
    <w:rsid w:val="002D7353"/>
    <w:rsid w:val="0034711D"/>
    <w:rsid w:val="003616EA"/>
    <w:rsid w:val="003A0932"/>
    <w:rsid w:val="003A43EC"/>
    <w:rsid w:val="003D0436"/>
    <w:rsid w:val="003E07F7"/>
    <w:rsid w:val="003E73F9"/>
    <w:rsid w:val="003F0D74"/>
    <w:rsid w:val="0044282C"/>
    <w:rsid w:val="0044529E"/>
    <w:rsid w:val="004655A2"/>
    <w:rsid w:val="00467B5F"/>
    <w:rsid w:val="004A27EE"/>
    <w:rsid w:val="004A358E"/>
    <w:rsid w:val="004D54A2"/>
    <w:rsid w:val="00597649"/>
    <w:rsid w:val="005C1E01"/>
    <w:rsid w:val="005F6A84"/>
    <w:rsid w:val="00612B90"/>
    <w:rsid w:val="00665DD1"/>
    <w:rsid w:val="00671CB1"/>
    <w:rsid w:val="00676D9C"/>
    <w:rsid w:val="006D3049"/>
    <w:rsid w:val="006F4FCB"/>
    <w:rsid w:val="007242E1"/>
    <w:rsid w:val="00737962"/>
    <w:rsid w:val="00762D5F"/>
    <w:rsid w:val="00770864"/>
    <w:rsid w:val="007927BB"/>
    <w:rsid w:val="0079713A"/>
    <w:rsid w:val="00842C09"/>
    <w:rsid w:val="00885BD2"/>
    <w:rsid w:val="008A4D2A"/>
    <w:rsid w:val="008B6F84"/>
    <w:rsid w:val="008D3BA2"/>
    <w:rsid w:val="008E73E9"/>
    <w:rsid w:val="00953F34"/>
    <w:rsid w:val="009921F2"/>
    <w:rsid w:val="00997687"/>
    <w:rsid w:val="009B78A6"/>
    <w:rsid w:val="009F2544"/>
    <w:rsid w:val="00A033F8"/>
    <w:rsid w:val="00A22DF6"/>
    <w:rsid w:val="00A65446"/>
    <w:rsid w:val="00AA1F72"/>
    <w:rsid w:val="00AC7B60"/>
    <w:rsid w:val="00AF7CF2"/>
    <w:rsid w:val="00B07EEC"/>
    <w:rsid w:val="00B23EB9"/>
    <w:rsid w:val="00B7705B"/>
    <w:rsid w:val="00BC5FCF"/>
    <w:rsid w:val="00C3088D"/>
    <w:rsid w:val="00C42EF3"/>
    <w:rsid w:val="00C6004D"/>
    <w:rsid w:val="00C82207"/>
    <w:rsid w:val="00CB6785"/>
    <w:rsid w:val="00CD2E29"/>
    <w:rsid w:val="00CE7DF5"/>
    <w:rsid w:val="00D222E8"/>
    <w:rsid w:val="00D77398"/>
    <w:rsid w:val="00D94DE4"/>
    <w:rsid w:val="00DA68BB"/>
    <w:rsid w:val="00DC4448"/>
    <w:rsid w:val="00DD3826"/>
    <w:rsid w:val="00DD7DD3"/>
    <w:rsid w:val="00DE5BC5"/>
    <w:rsid w:val="00E16D16"/>
    <w:rsid w:val="00E27C73"/>
    <w:rsid w:val="00E8030B"/>
    <w:rsid w:val="00E805EB"/>
    <w:rsid w:val="00E827B2"/>
    <w:rsid w:val="00E84EED"/>
    <w:rsid w:val="00E9170C"/>
    <w:rsid w:val="00EA3236"/>
    <w:rsid w:val="00EF023F"/>
    <w:rsid w:val="00EF1323"/>
    <w:rsid w:val="00F13E9D"/>
    <w:rsid w:val="00F17F86"/>
    <w:rsid w:val="00F711DD"/>
    <w:rsid w:val="00F75BB6"/>
    <w:rsid w:val="00F813CC"/>
    <w:rsid w:val="00FA2DD3"/>
    <w:rsid w:val="00FB0EDB"/>
    <w:rsid w:val="00FD0D44"/>
    <w:rsid w:val="00FE5535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7DA872D"/>
  <w15:chartTrackingRefBased/>
  <w15:docId w15:val="{18B3514D-1F0F-4207-9A13-F6FFC571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6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74"/>
  </w:style>
  <w:style w:type="paragraph" w:styleId="Footer">
    <w:name w:val="footer"/>
    <w:basedOn w:val="Normal"/>
    <w:link w:val="FooterChar"/>
    <w:uiPriority w:val="99"/>
    <w:unhideWhenUsed/>
    <w:rsid w:val="003F0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74"/>
  </w:style>
  <w:style w:type="paragraph" w:styleId="BalloonText">
    <w:name w:val="Balloon Text"/>
    <w:basedOn w:val="Normal"/>
    <w:link w:val="BalloonTextChar"/>
    <w:uiPriority w:val="99"/>
    <w:semiHidden/>
    <w:unhideWhenUsed/>
    <w:rsid w:val="00CE7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E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0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033F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8A4D2A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8A4D2A"/>
    <w:rPr>
      <w:rFonts w:ascii="Cambria" w:eastAsia="Times New Roman" w:hAnsi="Cambria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45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4529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5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529E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2D09A4"/>
    <w:rPr>
      <w:i/>
      <w:iCs/>
    </w:rPr>
  </w:style>
  <w:style w:type="character" w:customStyle="1" w:styleId="mx-imgborder">
    <w:name w:val="mx-imgborder"/>
    <w:basedOn w:val="DefaultParagraphFont"/>
    <w:rsid w:val="002D09A4"/>
  </w:style>
  <w:style w:type="character" w:customStyle="1" w:styleId="Heading3Char">
    <w:name w:val="Heading 3 Char"/>
    <w:basedOn w:val="DefaultParagraphFont"/>
    <w:link w:val="Heading3"/>
    <w:uiPriority w:val="9"/>
    <w:semiHidden/>
    <w:rsid w:val="00F13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13E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5934-8508-480C-99DF-58485D0C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22</Pages>
  <Words>3605</Words>
  <Characters>20555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15</cp:revision>
  <cp:lastPrinted>2022-07-24T19:25:00Z</cp:lastPrinted>
  <dcterms:created xsi:type="dcterms:W3CDTF">2023-04-17T11:18:00Z</dcterms:created>
  <dcterms:modified xsi:type="dcterms:W3CDTF">2023-06-20T23:11:00Z</dcterms:modified>
</cp:coreProperties>
</file>