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8F77" w14:textId="7A84629E" w:rsidR="00A82FC8" w:rsidRPr="00DE3839" w:rsidRDefault="002E259B" w:rsidP="00812606">
      <w:pPr>
        <w:pStyle w:val="14"/>
        <w:rPr>
          <w:b w:val="0"/>
        </w:rPr>
      </w:pPr>
      <w:bookmarkStart w:id="0" w:name="_Toc127307759"/>
      <w:r>
        <w:rPr>
          <w:b w:val="0"/>
        </w:rPr>
        <w:t>5</w:t>
      </w:r>
      <w:r w:rsidR="006704A7" w:rsidRPr="00DE3839">
        <w:rPr>
          <w:b w:val="0"/>
        </w:rPr>
        <w:t xml:space="preserve"> Организационно-экономическая часть</w:t>
      </w:r>
      <w:bookmarkEnd w:id="0"/>
      <w:r w:rsidR="006704A7" w:rsidRPr="00DE3839">
        <w:rPr>
          <w:b w:val="0"/>
        </w:rPr>
        <w:t xml:space="preserve"> </w:t>
      </w:r>
    </w:p>
    <w:p w14:paraId="6EB4FECC" w14:textId="7513B4D4" w:rsidR="00DB1042" w:rsidRPr="00D2689C" w:rsidRDefault="002E259B" w:rsidP="00D2689C">
      <w:pPr>
        <w:pStyle w:val="22"/>
        <w:rPr>
          <w:b w:val="0"/>
        </w:rPr>
      </w:pPr>
      <w:bookmarkStart w:id="1" w:name="_Toc127307760"/>
      <w:r>
        <w:rPr>
          <w:b w:val="0"/>
        </w:rPr>
        <w:t>5</w:t>
      </w:r>
      <w:r w:rsidR="00DB1042" w:rsidRPr="00DE3839">
        <w:rPr>
          <w:b w:val="0"/>
        </w:rPr>
        <w:t xml:space="preserve">.1 </w:t>
      </w:r>
      <w:bookmarkEnd w:id="1"/>
      <w:r w:rsidR="00794E5D" w:rsidRPr="00794E5D">
        <w:rPr>
          <w:b w:val="0"/>
        </w:rPr>
        <w:t>Организация технического контроля качества на предприятии</w:t>
      </w:r>
    </w:p>
    <w:p w14:paraId="27A66073" w14:textId="11E2A3E4" w:rsidR="00F935C4" w:rsidRDefault="00F935C4" w:rsidP="00F935C4">
      <w:pPr>
        <w:pStyle w:val="aff7"/>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6513E272" w14:textId="403810F7" w:rsidR="00794E5D" w:rsidRPr="00794E5D" w:rsidRDefault="00794E5D" w:rsidP="00F935C4">
      <w:pPr>
        <w:pStyle w:val="aff7"/>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rsidR="005F3397">
        <w:t>е</w:t>
      </w:r>
      <w:r w:rsidR="005F3397" w:rsidRPr="005F3397">
        <w:t xml:space="preserve"> [1]</w:t>
      </w:r>
      <w:r w:rsidRPr="00794E5D">
        <w:t>.</w:t>
      </w:r>
    </w:p>
    <w:p w14:paraId="46E3117F" w14:textId="77777777" w:rsidR="00794E5D" w:rsidRPr="00794E5D" w:rsidRDefault="00794E5D" w:rsidP="00794E5D">
      <w:pPr>
        <w:pStyle w:val="aff7"/>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10230610" w14:textId="77777777" w:rsidR="00794E5D" w:rsidRPr="00794E5D" w:rsidRDefault="00794E5D" w:rsidP="00794E5D">
      <w:pPr>
        <w:pStyle w:val="aff7"/>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1829BC73" w14:textId="40D346F4" w:rsidR="00794E5D" w:rsidRDefault="00794E5D" w:rsidP="00794E5D">
      <w:pPr>
        <w:pStyle w:val="aff7"/>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005F3397" w:rsidRPr="005F3397">
        <w:t xml:space="preserve"> [2]</w:t>
      </w:r>
      <w:r w:rsidRPr="00794E5D">
        <w:t>.</w:t>
      </w:r>
    </w:p>
    <w:p w14:paraId="05D0D0B2" w14:textId="77777777" w:rsidR="00794E5D" w:rsidRPr="00794E5D" w:rsidRDefault="00794E5D" w:rsidP="00794E5D">
      <w:pPr>
        <w:pStyle w:val="aff7"/>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36E2EDBE" w14:textId="77777777" w:rsidR="00794E5D" w:rsidRPr="00794E5D" w:rsidRDefault="00794E5D" w:rsidP="00794E5D">
      <w:pPr>
        <w:pStyle w:val="aff7"/>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3AC76AE4" w14:textId="2531CDAE" w:rsidR="00794E5D" w:rsidRPr="00794E5D" w:rsidRDefault="00794E5D" w:rsidP="00794E5D">
      <w:pPr>
        <w:pStyle w:val="aff7"/>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189B7EC5" w14:textId="163FF954" w:rsidR="00794E5D" w:rsidRDefault="00794E5D" w:rsidP="00794E5D">
      <w:pPr>
        <w:pStyle w:val="aff7"/>
        <w:ind w:firstLine="720"/>
      </w:pPr>
      <w:r w:rsidRPr="00794E5D">
        <w:lastRenderedPageBreak/>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2C1B4E71" w14:textId="1C7F1127" w:rsidR="00794E5D" w:rsidRDefault="00F935C4" w:rsidP="00794E5D">
      <w:pPr>
        <w:pStyle w:val="aff7"/>
        <w:ind w:firstLine="720"/>
      </w:pPr>
      <w:r>
        <w:t>Также к о</w:t>
      </w:r>
      <w:r w:rsidR="00794E5D" w:rsidRPr="00794E5D">
        <w:t xml:space="preserve">сновным задачами отдела технического контроля (ОТК) </w:t>
      </w:r>
      <w:r>
        <w:t>относят</w:t>
      </w:r>
      <w:r w:rsidR="00794E5D"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2E9D142D" w14:textId="77777777" w:rsidR="00794E5D" w:rsidRPr="00794E5D" w:rsidRDefault="00794E5D" w:rsidP="00794E5D">
      <w:pPr>
        <w:pStyle w:val="aff7"/>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046BFE13" w14:textId="4FDE0162" w:rsidR="00794E5D" w:rsidRDefault="00794E5D" w:rsidP="00794E5D">
      <w:pPr>
        <w:pStyle w:val="aff7"/>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909C5FC" w14:textId="5DBA0445" w:rsidR="00794E5D" w:rsidRDefault="00794E5D" w:rsidP="00794E5D">
      <w:pPr>
        <w:pStyle w:val="aff7"/>
        <w:ind w:firstLine="720"/>
      </w:pPr>
      <w:r w:rsidRPr="00794E5D">
        <w:t xml:space="preserve">Планирование и разработка методов обеспечения качества включают </w:t>
      </w:r>
      <w:r w:rsidR="006C7D0D">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1D8AAB1B" w14:textId="60AAB6C0" w:rsidR="006C7D0D" w:rsidRDefault="006C7D0D" w:rsidP="00794E5D">
      <w:pPr>
        <w:pStyle w:val="aff7"/>
        <w:ind w:firstLine="720"/>
      </w:pPr>
      <w:r>
        <w:t>К</w:t>
      </w:r>
      <w:r w:rsidRPr="006C7D0D">
        <w:t>онтроль качества включает следующие аспекты</w:t>
      </w:r>
      <w:r w:rsidR="00530C89" w:rsidRPr="00530C89">
        <w:t xml:space="preserve"> [3]</w:t>
      </w:r>
      <w:r w:rsidRPr="006C7D0D">
        <w:t>:</w:t>
      </w:r>
    </w:p>
    <w:p w14:paraId="1F4C8553" w14:textId="0A0C9CF8" w:rsidR="006C7D0D" w:rsidRPr="006C7D0D" w:rsidRDefault="006C7D0D" w:rsidP="006C7D0D">
      <w:pPr>
        <w:pStyle w:val="aff7"/>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0C97B9D5" w14:textId="37F13107" w:rsidR="006C7D0D" w:rsidRPr="006C7D0D" w:rsidRDefault="006C7D0D" w:rsidP="006C7D0D">
      <w:pPr>
        <w:pStyle w:val="aff7"/>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33C0DE0C" w14:textId="0517DC61" w:rsidR="006C7D0D" w:rsidRPr="006C7D0D" w:rsidRDefault="006C7D0D" w:rsidP="006C7D0D">
      <w:pPr>
        <w:pStyle w:val="aff7"/>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091338A5" w14:textId="0F6B3482" w:rsidR="006C7D0D" w:rsidRDefault="006C7D0D" w:rsidP="006C7D0D">
      <w:pPr>
        <w:pStyle w:val="aff7"/>
        <w:ind w:firstLine="720"/>
      </w:pPr>
      <w:r>
        <w:lastRenderedPageBreak/>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4755E78D" w14:textId="2D934F00" w:rsidR="006C7D0D" w:rsidRPr="006C7D0D" w:rsidRDefault="006C7D0D" w:rsidP="006C7D0D">
      <w:pPr>
        <w:pStyle w:val="aff7"/>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45A0EEC1" w14:textId="49E1C720" w:rsidR="006C7D0D" w:rsidRPr="006C7D0D" w:rsidRDefault="006C7D0D" w:rsidP="006C7D0D">
      <w:pPr>
        <w:pStyle w:val="aff7"/>
        <w:ind w:firstLine="720"/>
      </w:pPr>
      <w:r>
        <w:t xml:space="preserve">- </w:t>
      </w:r>
      <w:r w:rsidRPr="006C7D0D">
        <w:t>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и руководства, направленные на поощрение и поддержку достижения высокого уровня качества;</w:t>
      </w:r>
    </w:p>
    <w:p w14:paraId="49F4367B" w14:textId="381B90B7" w:rsidR="006C7D0D" w:rsidRPr="006C7D0D" w:rsidRDefault="006C7D0D" w:rsidP="006C7D0D">
      <w:pPr>
        <w:pStyle w:val="aff7"/>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38DAFAC1" w14:textId="15D49609" w:rsidR="006C7D0D" w:rsidRPr="006C7D0D" w:rsidRDefault="006C7D0D" w:rsidP="006C7D0D">
      <w:pPr>
        <w:pStyle w:val="aff7"/>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42B97A47" w14:textId="77777777" w:rsidR="006C7D0D" w:rsidRPr="006C7D0D" w:rsidRDefault="006C7D0D" w:rsidP="006C7D0D">
      <w:pPr>
        <w:pStyle w:val="aff7"/>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6094D16E" w14:textId="77777777" w:rsidR="006C7D0D" w:rsidRPr="006C7D0D" w:rsidRDefault="006C7D0D" w:rsidP="006C7D0D">
      <w:pPr>
        <w:pStyle w:val="aff7"/>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370550AB" w14:textId="77777777" w:rsidR="006C7D0D" w:rsidRPr="006C7D0D" w:rsidRDefault="006C7D0D" w:rsidP="006C7D0D">
      <w:pPr>
        <w:pStyle w:val="aff7"/>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61F48769" w14:textId="7BA140CB" w:rsidR="006C7D0D" w:rsidRPr="006C7D0D" w:rsidRDefault="006C7D0D" w:rsidP="006C7D0D">
      <w:pPr>
        <w:pStyle w:val="aff7"/>
        <w:ind w:firstLine="720"/>
      </w:pPr>
      <w:r>
        <w:lastRenderedPageBreak/>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7CFBB86F" w14:textId="6413494A" w:rsidR="006C7D0D" w:rsidRPr="006C7D0D" w:rsidRDefault="006C7D0D" w:rsidP="006C7D0D">
      <w:pPr>
        <w:pStyle w:val="aff7"/>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5FDF6CBD" w14:textId="09B3D135" w:rsidR="006C7D0D" w:rsidRPr="006C7D0D" w:rsidRDefault="006C7D0D" w:rsidP="006C7D0D">
      <w:pPr>
        <w:pStyle w:val="aff7"/>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195B7697" w14:textId="517C5918" w:rsidR="006C7D0D" w:rsidRPr="006C7D0D" w:rsidRDefault="006C7D0D" w:rsidP="006C7D0D">
      <w:pPr>
        <w:pStyle w:val="aff7"/>
        <w:ind w:firstLine="720"/>
      </w:pPr>
      <w:r>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64E12FDB" w14:textId="12D40E4D" w:rsidR="006C7D0D" w:rsidRPr="006C7D0D" w:rsidRDefault="006C7D0D" w:rsidP="006C7D0D">
      <w:pPr>
        <w:pStyle w:val="aff7"/>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2DF5DCD2" w14:textId="577875CC" w:rsidR="006C7D0D" w:rsidRPr="006C7D0D" w:rsidRDefault="006C7D0D" w:rsidP="006C7D0D">
      <w:pPr>
        <w:pStyle w:val="aff7"/>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4C252C38" w14:textId="55DBD4C6" w:rsidR="006C7D0D" w:rsidRPr="006C7D0D" w:rsidRDefault="006C7D0D" w:rsidP="006C7D0D">
      <w:pPr>
        <w:pStyle w:val="aff7"/>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2" w:name="_Hlk136470618"/>
      <w:r w:rsidRPr="006C7D0D">
        <w:t>;</w:t>
      </w:r>
      <w:bookmarkEnd w:id="2"/>
    </w:p>
    <w:p w14:paraId="491E4892" w14:textId="7271556C" w:rsidR="006C7D0D" w:rsidRDefault="006C7D0D" w:rsidP="006C7D0D">
      <w:pPr>
        <w:pStyle w:val="aff7"/>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7AC37C98" w14:textId="55898244" w:rsidR="00F935C4" w:rsidRDefault="00F935C4" w:rsidP="006C7D0D">
      <w:pPr>
        <w:pStyle w:val="aff7"/>
        <w:ind w:firstLine="720"/>
      </w:pPr>
      <w:r>
        <w:t>Структурные подразделения ОТК определены на рисунке 5.1</w:t>
      </w:r>
      <w:r w:rsidR="00530C89" w:rsidRPr="00530C89">
        <w:t xml:space="preserve"> [4]</w:t>
      </w:r>
      <w:r>
        <w:t>.</w:t>
      </w:r>
    </w:p>
    <w:p w14:paraId="668B502B" w14:textId="77777777" w:rsidR="00F935C4" w:rsidRDefault="00F935C4" w:rsidP="006C7D0D">
      <w:pPr>
        <w:pStyle w:val="aff7"/>
        <w:ind w:firstLine="720"/>
      </w:pPr>
    </w:p>
    <w:p w14:paraId="79952CC0" w14:textId="77777777" w:rsidR="00F935C4" w:rsidRDefault="00F935C4" w:rsidP="00F935C4">
      <w:pPr>
        <w:pStyle w:val="aff7"/>
        <w:ind w:firstLine="720"/>
        <w:jc w:val="center"/>
      </w:pPr>
      <w:r>
        <w:rPr>
          <w:noProof/>
        </w:rPr>
        <w:drawing>
          <wp:inline distT="0" distB="0" distL="0" distR="0" wp14:anchorId="1790C6E4" wp14:editId="4B538D5E">
            <wp:extent cx="3891004" cy="3307742"/>
            <wp:effectExtent l="0" t="0" r="0" b="6985"/>
            <wp:docPr id="541752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6AE2BD9B" w14:textId="77777777" w:rsidR="00F935C4" w:rsidRDefault="00F935C4" w:rsidP="00F935C4">
      <w:pPr>
        <w:pStyle w:val="aff7"/>
        <w:ind w:firstLine="720"/>
        <w:jc w:val="center"/>
      </w:pPr>
      <w:r>
        <w:t>Рисунок 5.1 – Структурные подразделения ОТК</w:t>
      </w:r>
    </w:p>
    <w:p w14:paraId="67105B8D" w14:textId="77777777" w:rsidR="00F935C4" w:rsidRPr="006C7D0D" w:rsidRDefault="00F935C4" w:rsidP="006C7D0D">
      <w:pPr>
        <w:pStyle w:val="aff7"/>
        <w:ind w:firstLine="720"/>
      </w:pPr>
    </w:p>
    <w:p w14:paraId="29D2D5EB" w14:textId="2388271D" w:rsidR="006C7D0D" w:rsidRPr="006C7D0D" w:rsidRDefault="006C7D0D" w:rsidP="006C7D0D">
      <w:pPr>
        <w:pStyle w:val="aff7"/>
        <w:ind w:firstLine="720"/>
      </w:pPr>
      <w:r w:rsidRPr="006C7D0D">
        <w:lastRenderedPageBreak/>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4A2DCA33" w14:textId="4E8C62C4" w:rsidR="006C7D0D" w:rsidRPr="006C7D0D" w:rsidRDefault="00F935C4" w:rsidP="006C7D0D">
      <w:pPr>
        <w:pStyle w:val="aff7"/>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163BAFBA" w14:textId="4B113A11" w:rsidR="00794E5D" w:rsidRDefault="00794E5D" w:rsidP="00F935C4">
      <w:pPr>
        <w:pStyle w:val="aff7"/>
        <w:ind w:firstLine="0"/>
      </w:pPr>
    </w:p>
    <w:p w14:paraId="5A4B92CE" w14:textId="0299842E" w:rsidR="00794E5D" w:rsidRDefault="00F935C4" w:rsidP="00794E5D">
      <w:pPr>
        <w:pStyle w:val="aff7"/>
        <w:ind w:firstLine="720"/>
      </w:pPr>
      <w:r>
        <w:rPr>
          <w:noProof/>
        </w:rPr>
        <w:drawing>
          <wp:inline distT="0" distB="0" distL="0" distR="0" wp14:anchorId="2AFCED72" wp14:editId="7EF8880B">
            <wp:extent cx="4945711" cy="2919515"/>
            <wp:effectExtent l="0" t="0" r="7620" b="0"/>
            <wp:docPr id="207322660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35EDDA9C" w14:textId="77777777" w:rsidR="0008797C" w:rsidRDefault="00F935C4" w:rsidP="0008797C">
      <w:pPr>
        <w:pStyle w:val="aff7"/>
        <w:ind w:firstLine="720"/>
      </w:pPr>
      <w:r>
        <w:t>Рисунок 5.2 – Виды технического контроля</w:t>
      </w:r>
    </w:p>
    <w:p w14:paraId="3F9E11BE" w14:textId="77777777" w:rsidR="000B4AA9" w:rsidRDefault="000B4AA9" w:rsidP="0008797C">
      <w:pPr>
        <w:pStyle w:val="aff7"/>
        <w:ind w:firstLine="720"/>
      </w:pPr>
    </w:p>
    <w:p w14:paraId="0A9A9426" w14:textId="1683077C" w:rsidR="0008797C" w:rsidRPr="0008797C" w:rsidRDefault="0008797C" w:rsidP="0008797C">
      <w:pPr>
        <w:pStyle w:val="aff7"/>
        <w:ind w:firstLine="720"/>
      </w:pPr>
      <w:r w:rsidRPr="0008797C">
        <w:t>К настоящему времени сложились разнообразные методы контроля качества, которые можно разбить на две группы</w:t>
      </w:r>
      <w:r w:rsidR="007841DE">
        <w:t xml:space="preserve"> </w:t>
      </w:r>
      <w:r w:rsidR="00530C89" w:rsidRPr="00530C89">
        <w:t>[</w:t>
      </w:r>
      <w:r w:rsidR="00530C89" w:rsidRPr="00676115">
        <w:t>5</w:t>
      </w:r>
      <w:r w:rsidR="00530C89" w:rsidRPr="00530C89">
        <w:t>]</w:t>
      </w:r>
      <w:r w:rsidRPr="0008797C">
        <w:t>:</w:t>
      </w:r>
    </w:p>
    <w:p w14:paraId="67323A23" w14:textId="77777777" w:rsidR="0008797C" w:rsidRPr="0008797C" w:rsidRDefault="0008797C" w:rsidP="0008797C">
      <w:pPr>
        <w:pStyle w:val="aff7"/>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09DB6AB" w14:textId="5938E719" w:rsidR="0008797C" w:rsidRDefault="0008797C" w:rsidP="0008797C">
      <w:pPr>
        <w:pStyle w:val="aff7"/>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00E06E39" w:rsidRPr="006C7D0D">
        <w:t>;</w:t>
      </w:r>
    </w:p>
    <w:p w14:paraId="2AAA9B2D" w14:textId="77777777" w:rsidR="00E06E39" w:rsidRPr="00E06E39" w:rsidRDefault="00E06E39" w:rsidP="00E06E39">
      <w:pPr>
        <w:pStyle w:val="aff7"/>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6E0FD01B" w14:textId="1BBF8851" w:rsidR="00E06E39" w:rsidRPr="00E06E39" w:rsidRDefault="00E06E39" w:rsidP="00E06E39">
      <w:pPr>
        <w:pStyle w:val="aff7"/>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6FAF95F0" w14:textId="501E4369" w:rsidR="00E06E39" w:rsidRPr="00E06E39" w:rsidRDefault="00E06E39" w:rsidP="00E06E39">
      <w:pPr>
        <w:pStyle w:val="aff7"/>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E181B63" w14:textId="229A79EE" w:rsidR="00E06E39" w:rsidRPr="00E06E39" w:rsidRDefault="00E06E39" w:rsidP="00E06E39">
      <w:pPr>
        <w:pStyle w:val="aff7"/>
        <w:ind w:firstLine="720"/>
      </w:pPr>
      <w:r>
        <w:lastRenderedPageBreak/>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3DDF80E7" w14:textId="14F50D41" w:rsidR="00E06E39" w:rsidRPr="00E06E39" w:rsidRDefault="00E06E39" w:rsidP="00E06E39">
      <w:pPr>
        <w:pStyle w:val="aff7"/>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4260F2E3" w14:textId="77777777" w:rsidR="00E06E39" w:rsidRDefault="00E06E39" w:rsidP="00E06E39">
      <w:pPr>
        <w:pStyle w:val="aff7"/>
        <w:ind w:firstLine="720"/>
      </w:pPr>
      <w:r w:rsidRPr="00E06E39">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0C11B9CD" w14:textId="20D2367B" w:rsidR="00E06E39" w:rsidRPr="00E06E39" w:rsidRDefault="00E06E39" w:rsidP="00E06E39">
      <w:pPr>
        <w:pStyle w:val="aff7"/>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1F11AD2A" w14:textId="3F0F997D" w:rsidR="00E06E39" w:rsidRPr="00E06E39" w:rsidRDefault="00E06E39" w:rsidP="00E06E39">
      <w:pPr>
        <w:pStyle w:val="aff7"/>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042CF260" w14:textId="7CD81257" w:rsidR="00E06E39" w:rsidRPr="00E06E39" w:rsidRDefault="00E06E39" w:rsidP="00E06E39">
      <w:pPr>
        <w:pStyle w:val="aff7"/>
        <w:ind w:firstLine="720"/>
      </w:pPr>
      <w:r>
        <w:t>- К</w:t>
      </w:r>
      <w:r w:rsidRPr="00E06E39">
        <w:t>оординация работы всех структурных подразделений отделов и управлений технического контроля предприятия;</w:t>
      </w:r>
    </w:p>
    <w:p w14:paraId="4B5AFAFE" w14:textId="3B6E6E1C" w:rsidR="00E06E39" w:rsidRPr="00E06E39" w:rsidRDefault="00E06E39" w:rsidP="00E06E39">
      <w:pPr>
        <w:pStyle w:val="aff7"/>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rsidR="007841DE">
        <w:t xml:space="preserve"> </w:t>
      </w:r>
      <w:r w:rsidR="007841DE" w:rsidRPr="00530C89">
        <w:t>[</w:t>
      </w:r>
      <w:r w:rsidR="007841DE">
        <w:t>6</w:t>
      </w:r>
      <w:r w:rsidR="007841DE" w:rsidRPr="00530C89">
        <w:t>]</w:t>
      </w:r>
      <w:r w:rsidRPr="00E06E39">
        <w:t>.</w:t>
      </w:r>
    </w:p>
    <w:p w14:paraId="43B5100D" w14:textId="77777777" w:rsidR="00E06E39" w:rsidRPr="00E06E39" w:rsidRDefault="00E06E39" w:rsidP="00E06E39">
      <w:pPr>
        <w:pStyle w:val="aff7"/>
        <w:ind w:firstLine="720"/>
      </w:pPr>
    </w:p>
    <w:p w14:paraId="1839E207" w14:textId="3036DE2D" w:rsidR="00794E5D" w:rsidRDefault="00794E5D" w:rsidP="00E06E39">
      <w:pPr>
        <w:pStyle w:val="aff7"/>
        <w:ind w:firstLine="720"/>
      </w:pPr>
      <w:r>
        <w:br w:type="page"/>
      </w:r>
    </w:p>
    <w:p w14:paraId="5FC69059" w14:textId="4B766628" w:rsidR="0087617A" w:rsidRPr="00DE3839" w:rsidRDefault="0087617A" w:rsidP="0007625F">
      <w:pPr>
        <w:pStyle w:val="aff7"/>
      </w:pPr>
      <w:r w:rsidRPr="00DE3839">
        <w:lastRenderedPageBreak/>
        <w:t>5.2 Обоснование эффективности технических решений</w:t>
      </w:r>
    </w:p>
    <w:p w14:paraId="5F9C9D17" w14:textId="77777777" w:rsidR="00DB1042" w:rsidRPr="00DE3839" w:rsidRDefault="00DB1042" w:rsidP="0007625F">
      <w:pPr>
        <w:pStyle w:val="22"/>
        <w:rPr>
          <w:b w:val="0"/>
        </w:rPr>
      </w:pPr>
      <w:bookmarkStart w:id="3" w:name="_Toc127307761"/>
      <w:r w:rsidRPr="00DE3839">
        <w:rPr>
          <w:b w:val="0"/>
        </w:rPr>
        <w:t>5.2</w:t>
      </w:r>
      <w:r w:rsidR="0087617A" w:rsidRPr="00DE3839">
        <w:rPr>
          <w:b w:val="0"/>
        </w:rPr>
        <w:t>.1</w:t>
      </w:r>
      <w:r w:rsidRPr="00DE3839">
        <w:rPr>
          <w:b w:val="0"/>
        </w:rPr>
        <w:t xml:space="preserve"> Определение объёма программного средства</w:t>
      </w:r>
      <w:bookmarkEnd w:id="3"/>
    </w:p>
    <w:p w14:paraId="164377BD" w14:textId="6F90C89E" w:rsidR="00DB1042" w:rsidRPr="00DE3839" w:rsidRDefault="00DB1042" w:rsidP="0007625F">
      <w:pPr>
        <w:pStyle w:val="aff7"/>
      </w:pPr>
      <w:r w:rsidRPr="00DE3839">
        <w:t xml:space="preserve">Целью дипломного проектирования является разработка </w:t>
      </w:r>
      <w:r w:rsidR="00FA381B">
        <w:t>информационной</w:t>
      </w:r>
      <w:r w:rsidRPr="00DE3839">
        <w:t xml:space="preserve"> </w:t>
      </w:r>
      <w:r w:rsidR="00FA381B">
        <w:t xml:space="preserve">системы </w:t>
      </w:r>
      <w:r w:rsidR="002C326D">
        <w:t>мониторинга и контроля за процессами производства и качеством продукции</w:t>
      </w:r>
      <w:r w:rsidR="00FA381B">
        <w:t>, в ходе которой будет разработан</w:t>
      </w:r>
      <w:r w:rsidR="004517BF">
        <w:t xml:space="preserve">о приложение и база данных </w:t>
      </w:r>
      <w:r w:rsidRPr="00DE3839">
        <w:t>(</w:t>
      </w:r>
      <w:r w:rsidR="002C326D">
        <w:t>ОАО</w:t>
      </w:r>
      <w:r w:rsidR="004517BF">
        <w:t> </w:t>
      </w:r>
      <w:r w:rsidRPr="00DE3839">
        <w:t>«</w:t>
      </w:r>
      <w:proofErr w:type="spellStart"/>
      <w:r w:rsidR="002C326D">
        <w:t>Могилевхиволокно</w:t>
      </w:r>
      <w:proofErr w:type="spellEnd"/>
      <w:r w:rsidRPr="00DE3839">
        <w:t>»).</w:t>
      </w:r>
    </w:p>
    <w:p w14:paraId="35555538" w14:textId="77777777" w:rsidR="00DB1042" w:rsidRPr="00DE3839" w:rsidRDefault="00DB1042" w:rsidP="0007625F">
      <w:pPr>
        <w:pStyle w:val="aff7"/>
      </w:pPr>
      <w:r w:rsidRPr="00DE3839">
        <w:t xml:space="preserve">Разработанная база данных позволит ускорить документооборот, </w:t>
      </w:r>
      <w:r w:rsidR="00F85DC0" w:rsidRPr="00DE3839">
        <w:t>автоматизировать</w:t>
      </w:r>
      <w:r w:rsidRPr="00DE3839">
        <w:t xml:space="preserve"> процессы вычисления, хранить большие объемы данных, среди которых можно легко найти необходимую информацию. Также к </w:t>
      </w:r>
      <w:r w:rsidR="00F85DC0" w:rsidRPr="00DE3839">
        <w:t>преимуществам</w:t>
      </w:r>
      <w:r w:rsidRPr="00DE3839">
        <w:t xml:space="preserve"> этой системы можно отнести повышение скорости и качества работы сотрудников.</w:t>
      </w:r>
    </w:p>
    <w:p w14:paraId="25B30ABB" w14:textId="77777777" w:rsidR="00DB1042" w:rsidRPr="00DE3839" w:rsidRDefault="00DB1042" w:rsidP="0007625F">
      <w:pPr>
        <w:pStyle w:val="aff7"/>
      </w:pPr>
      <w:r w:rsidRPr="00DE3839">
        <w:t xml:space="preserve">Разработка ПО предусматривает проведение всех стадий </w:t>
      </w:r>
      <w:r w:rsidR="00F85DC0" w:rsidRPr="00DE3839">
        <w:t>проектирования</w:t>
      </w:r>
      <w:r w:rsidRPr="00DE3839">
        <w:t xml:space="preserve"> в соответствии с Постановлением Министерства труда и социальной </w:t>
      </w:r>
      <w:r w:rsidR="00F85DC0" w:rsidRPr="00DE3839">
        <w:t>защиты</w:t>
      </w:r>
      <w:r w:rsidRPr="00DE3839">
        <w:t xml:space="preserve"> РБ №91 от 27.06.2007 г. «Об утверждении укрупненных норм затрат труда на разработку программного обеспечения».</w:t>
      </w:r>
    </w:p>
    <w:p w14:paraId="60AF630D" w14:textId="77777777" w:rsidR="00DB1042" w:rsidRPr="00DE3839" w:rsidRDefault="00DB1042" w:rsidP="0007625F">
      <w:pPr>
        <w:pStyle w:val="aff7"/>
      </w:pPr>
      <w:r w:rsidRPr="00DE3839">
        <w:t xml:space="preserve">Общий объем программного средства определяется на основе </w:t>
      </w:r>
      <w:r w:rsidR="00F85DC0" w:rsidRPr="00DE3839">
        <w:t>информации</w:t>
      </w:r>
      <w:r w:rsidRPr="00DE3839">
        <w:t xml:space="preserve"> о функциях разрабатываемого программного обеспечения, исходя из </w:t>
      </w:r>
      <w:r w:rsidR="00F85DC0" w:rsidRPr="00DE3839">
        <w:t>количества</w:t>
      </w:r>
      <w:r w:rsidRPr="00DE3839">
        <w:t xml:space="preserve"> и объема функций по формуле: </w:t>
      </w:r>
    </w:p>
    <w:tbl>
      <w:tblPr>
        <w:tblW w:w="0" w:type="auto"/>
        <w:tblLook w:val="04A0" w:firstRow="1" w:lastRow="0" w:firstColumn="1" w:lastColumn="0" w:noHBand="0" w:noVBand="1"/>
      </w:tblPr>
      <w:tblGrid>
        <w:gridCol w:w="7374"/>
        <w:gridCol w:w="977"/>
        <w:gridCol w:w="1051"/>
      </w:tblGrid>
      <w:tr w:rsidR="00444925" w:rsidRPr="00DE3839" w14:paraId="4CF70155" w14:textId="77777777" w:rsidTr="00444925">
        <w:tc>
          <w:tcPr>
            <w:tcW w:w="7374" w:type="dxa"/>
            <w:shd w:val="clear" w:color="auto" w:fill="auto"/>
          </w:tcPr>
          <w:p w14:paraId="4377CFA0" w14:textId="77777777" w:rsidR="00444925" w:rsidRPr="00DE3839" w:rsidRDefault="00000000" w:rsidP="0007625F">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13290F77" w14:textId="77777777" w:rsidR="00444925" w:rsidRPr="00DE3839" w:rsidRDefault="00444925" w:rsidP="00540AF1">
            <w:pPr>
              <w:ind w:firstLine="31"/>
              <w:contextualSpacing/>
              <w:jc w:val="both"/>
              <w:rPr>
                <w:sz w:val="28"/>
                <w:lang w:val="en-US" w:eastAsia="be-BY"/>
              </w:rPr>
            </w:pPr>
          </w:p>
        </w:tc>
        <w:tc>
          <w:tcPr>
            <w:tcW w:w="1051" w:type="dxa"/>
            <w:shd w:val="clear" w:color="auto" w:fill="auto"/>
            <w:vAlign w:val="center"/>
          </w:tcPr>
          <w:p w14:paraId="66650829" w14:textId="505CCCC9" w:rsidR="00444925" w:rsidRPr="00DE3839" w:rsidRDefault="0044492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3AFAFE0F" w14:textId="77777777" w:rsidR="0007625F" w:rsidRPr="00DE3839" w:rsidRDefault="0007625F" w:rsidP="0007625F">
      <w:pPr>
        <w:pStyle w:val="aff7"/>
      </w:pPr>
      <w:r w:rsidRPr="00DE3839">
        <w:t xml:space="preserve">где n </w:t>
      </w:r>
      <w:r w:rsidRPr="00DE3839">
        <w:sym w:font="Symbol" w:char="F02D"/>
      </w:r>
      <w:r w:rsidRPr="00DE3839">
        <w:t xml:space="preserve"> общее число функций, </w:t>
      </w:r>
    </w:p>
    <w:p w14:paraId="49F159AB" w14:textId="77777777" w:rsidR="0007625F" w:rsidRPr="00DE3839" w:rsidRDefault="0007625F" w:rsidP="0007625F">
      <w:pPr>
        <w:pStyle w:val="aff7"/>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4B09D541" w14:textId="77777777" w:rsidR="0007625F" w:rsidRPr="00DE3839" w:rsidRDefault="0007625F" w:rsidP="0007625F">
      <w:pPr>
        <w:pStyle w:val="aff7"/>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311"/>
        <w:gridCol w:w="1091"/>
      </w:tblGrid>
      <w:tr w:rsidR="0007625F" w:rsidRPr="00DE3839" w14:paraId="28DAC770" w14:textId="77777777" w:rsidTr="00540AF1">
        <w:tc>
          <w:tcPr>
            <w:tcW w:w="8472" w:type="dxa"/>
            <w:shd w:val="clear" w:color="auto" w:fill="auto"/>
          </w:tcPr>
          <w:p w14:paraId="5346FA2D" w14:textId="77777777" w:rsidR="0007625F" w:rsidRPr="00DE3839" w:rsidRDefault="00000000" w:rsidP="0007625F">
            <w:pPr>
              <w:spacing w:before="120" w:after="120"/>
              <w:ind w:firstLine="709"/>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64F868D6" w14:textId="77777777" w:rsidR="0007625F" w:rsidRPr="00DE3839" w:rsidRDefault="0007625F" w:rsidP="00540AF1">
            <w:pPr>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6C21EA87" w14:textId="77777777" w:rsidR="0007625F" w:rsidRPr="00DE3839" w:rsidRDefault="0007625F" w:rsidP="0007625F">
      <w:pPr>
        <w:pStyle w:val="aff7"/>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6C2F2AE3" w14:textId="5C03387C" w:rsidR="00FA381B" w:rsidRDefault="0007625F" w:rsidP="0007625F">
      <w:pPr>
        <w:pStyle w:val="aff7"/>
      </w:pPr>
      <w:r w:rsidRPr="00DE3839">
        <w:t>Определение общего объема программного обеспечения в соответствии с содержанием функций представлено в таблице 5.1.</w:t>
      </w:r>
    </w:p>
    <w:p w14:paraId="029AC458" w14:textId="77777777" w:rsidR="00FA381B" w:rsidRDefault="00FA381B">
      <w:pPr>
        <w:rPr>
          <w:sz w:val="28"/>
          <w:szCs w:val="28"/>
        </w:rPr>
      </w:pPr>
      <w:r>
        <w:br w:type="page"/>
      </w:r>
    </w:p>
    <w:p w14:paraId="56CB9AEC" w14:textId="77777777" w:rsidR="0007625F" w:rsidRPr="00DE3839" w:rsidRDefault="0007625F" w:rsidP="00FA381B">
      <w:pPr>
        <w:pStyle w:val="aff7"/>
        <w:ind w:firstLine="0"/>
      </w:pPr>
    </w:p>
    <w:p w14:paraId="688D2B64" w14:textId="77777777" w:rsidR="0007625F" w:rsidRPr="00DE3839" w:rsidRDefault="0007625F" w:rsidP="0007625F">
      <w:pPr>
        <w:tabs>
          <w:tab w:val="left" w:pos="1276"/>
        </w:tabs>
        <w:spacing w:before="120"/>
        <w:jc w:val="both"/>
        <w:rPr>
          <w:rFonts w:eastAsia="Calibri"/>
          <w:sz w:val="28"/>
          <w:szCs w:val="28"/>
          <w:lang w:eastAsia="en-US"/>
        </w:rPr>
      </w:pPr>
      <w:r w:rsidRPr="00DE3839">
        <w:rPr>
          <w:rFonts w:eastAsia="Calibri"/>
          <w:sz w:val="28"/>
          <w:szCs w:val="28"/>
          <w:lang w:eastAsia="en-US"/>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07625F" w:rsidRPr="00DE3839" w14:paraId="1C93E345" w14:textId="77777777" w:rsidTr="005551A3">
        <w:trPr>
          <w:trHeight w:val="353"/>
        </w:trPr>
        <w:tc>
          <w:tcPr>
            <w:tcW w:w="1122" w:type="dxa"/>
            <w:vMerge w:val="restart"/>
            <w:shd w:val="clear" w:color="auto" w:fill="auto"/>
            <w:vAlign w:val="center"/>
          </w:tcPr>
          <w:p w14:paraId="0AC68EF2"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7E6697CD"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40DA9506"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07625F" w:rsidRPr="00DE3839" w14:paraId="0C2B33B9" w14:textId="77777777" w:rsidTr="00707557">
        <w:trPr>
          <w:trHeight w:val="352"/>
        </w:trPr>
        <w:tc>
          <w:tcPr>
            <w:tcW w:w="1122" w:type="dxa"/>
            <w:vMerge/>
            <w:shd w:val="clear" w:color="auto" w:fill="auto"/>
            <w:vAlign w:val="center"/>
          </w:tcPr>
          <w:p w14:paraId="70828A9B" w14:textId="77777777" w:rsidR="0007625F" w:rsidRPr="00DE3839" w:rsidRDefault="0007625F" w:rsidP="00540AF1">
            <w:pPr>
              <w:tabs>
                <w:tab w:val="left" w:pos="1276"/>
              </w:tabs>
              <w:jc w:val="center"/>
              <w:rPr>
                <w:sz w:val="24"/>
                <w:szCs w:val="24"/>
                <w:lang w:val="be-BY" w:eastAsia="be-BY"/>
              </w:rPr>
            </w:pPr>
          </w:p>
        </w:tc>
        <w:tc>
          <w:tcPr>
            <w:tcW w:w="5536" w:type="dxa"/>
            <w:gridSpan w:val="2"/>
            <w:vMerge/>
            <w:shd w:val="clear" w:color="auto" w:fill="auto"/>
            <w:vAlign w:val="center"/>
          </w:tcPr>
          <w:p w14:paraId="5B0C5385" w14:textId="77777777" w:rsidR="0007625F" w:rsidRPr="00DE3839" w:rsidRDefault="0007625F" w:rsidP="00540AF1">
            <w:pPr>
              <w:tabs>
                <w:tab w:val="left" w:pos="1276"/>
              </w:tabs>
              <w:jc w:val="center"/>
              <w:rPr>
                <w:sz w:val="24"/>
                <w:szCs w:val="24"/>
                <w:lang w:val="be-BY" w:eastAsia="be-BY"/>
              </w:rPr>
            </w:pPr>
          </w:p>
        </w:tc>
        <w:tc>
          <w:tcPr>
            <w:tcW w:w="1275" w:type="dxa"/>
            <w:shd w:val="clear" w:color="auto" w:fill="auto"/>
            <w:vAlign w:val="center"/>
          </w:tcPr>
          <w:p w14:paraId="02ECEEDC"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569423B8"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07625F" w:rsidRPr="00DE3839" w14:paraId="546069ED" w14:textId="77777777" w:rsidTr="00707557">
        <w:tc>
          <w:tcPr>
            <w:tcW w:w="1122" w:type="dxa"/>
            <w:shd w:val="clear" w:color="auto" w:fill="auto"/>
            <w:vAlign w:val="center"/>
          </w:tcPr>
          <w:p w14:paraId="706BFD92"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79EBC12C"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45EADFE"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1F45D09A"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4</w:t>
            </w:r>
          </w:p>
        </w:tc>
      </w:tr>
      <w:tr w:rsidR="0007625F" w:rsidRPr="00DE3839" w14:paraId="718817A9" w14:textId="77777777" w:rsidTr="005551A3">
        <w:trPr>
          <w:trHeight w:val="405"/>
        </w:trPr>
        <w:tc>
          <w:tcPr>
            <w:tcW w:w="9493" w:type="dxa"/>
            <w:gridSpan w:val="5"/>
            <w:shd w:val="clear" w:color="auto" w:fill="auto"/>
            <w:vAlign w:val="center"/>
          </w:tcPr>
          <w:p w14:paraId="11CC9BF7" w14:textId="77777777" w:rsidR="0007625F" w:rsidRPr="00DE3839" w:rsidRDefault="0007625F" w:rsidP="00540AF1">
            <w:pPr>
              <w:tabs>
                <w:tab w:val="left" w:pos="1276"/>
              </w:tabs>
              <w:ind w:left="720"/>
              <w:jc w:val="both"/>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07625F" w:rsidRPr="00DE3839" w14:paraId="7243954A" w14:textId="77777777" w:rsidTr="00707557">
        <w:tc>
          <w:tcPr>
            <w:tcW w:w="1122" w:type="dxa"/>
            <w:shd w:val="clear" w:color="auto" w:fill="auto"/>
            <w:vAlign w:val="center"/>
          </w:tcPr>
          <w:p w14:paraId="0D00B2CC" w14:textId="77777777" w:rsidR="0007625F" w:rsidRPr="00487C52" w:rsidRDefault="0007625F" w:rsidP="00540AF1">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6ED7EE16" w14:textId="77777777" w:rsidR="0007625F" w:rsidRPr="00DE3839" w:rsidRDefault="0007625F" w:rsidP="00540AF1">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CD5A1C0" w14:textId="129E881C" w:rsidR="0007625F" w:rsidRPr="00707557" w:rsidRDefault="00942B16" w:rsidP="00540AF1">
            <w:pPr>
              <w:tabs>
                <w:tab w:val="left" w:pos="1276"/>
              </w:tabs>
              <w:jc w:val="center"/>
              <w:rPr>
                <w:sz w:val="24"/>
                <w:szCs w:val="24"/>
                <w:lang w:val="en-US" w:eastAsia="be-BY"/>
              </w:rPr>
            </w:pPr>
            <w:r>
              <w:rPr>
                <w:sz w:val="24"/>
                <w:szCs w:val="24"/>
                <w:lang w:val="be-BY" w:eastAsia="be-BY"/>
              </w:rPr>
              <w:t>1</w:t>
            </w:r>
            <w:r w:rsidR="00707557">
              <w:rPr>
                <w:sz w:val="24"/>
                <w:szCs w:val="24"/>
                <w:lang w:val="en-US" w:eastAsia="be-BY"/>
              </w:rPr>
              <w:t>30</w:t>
            </w:r>
          </w:p>
        </w:tc>
        <w:tc>
          <w:tcPr>
            <w:tcW w:w="1560" w:type="dxa"/>
            <w:shd w:val="clear" w:color="auto" w:fill="auto"/>
            <w:vAlign w:val="center"/>
          </w:tcPr>
          <w:p w14:paraId="5AAB21FC" w14:textId="45F17063" w:rsidR="0007625F" w:rsidRPr="00487C52" w:rsidRDefault="00B859B1" w:rsidP="00540AF1">
            <w:pPr>
              <w:tabs>
                <w:tab w:val="left" w:pos="1276"/>
              </w:tabs>
              <w:jc w:val="center"/>
              <w:rPr>
                <w:sz w:val="24"/>
                <w:szCs w:val="24"/>
                <w:lang w:val="en-US" w:eastAsia="be-BY"/>
              </w:rPr>
            </w:pPr>
            <w:r>
              <w:rPr>
                <w:sz w:val="24"/>
                <w:szCs w:val="24"/>
                <w:lang w:val="be-BY" w:eastAsia="be-BY"/>
              </w:rPr>
              <w:t>2</w:t>
            </w:r>
            <w:r w:rsidR="0093598D">
              <w:rPr>
                <w:sz w:val="24"/>
                <w:szCs w:val="24"/>
                <w:lang w:val="be-BY" w:eastAsia="be-BY"/>
              </w:rPr>
              <w:t>96</w:t>
            </w:r>
          </w:p>
        </w:tc>
      </w:tr>
      <w:tr w:rsidR="005551A3" w:rsidRPr="00487C52" w14:paraId="108224B0"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E56F2FD"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B4D8B0"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E98651" w14:textId="62AE1425" w:rsidR="005551A3" w:rsidRPr="00707557" w:rsidRDefault="00707557" w:rsidP="0080090A">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5D2BBF9" w14:textId="34B5B55D" w:rsidR="005551A3" w:rsidRPr="005551A3" w:rsidRDefault="0093598D" w:rsidP="0080090A">
            <w:pPr>
              <w:tabs>
                <w:tab w:val="left" w:pos="1276"/>
              </w:tabs>
              <w:jc w:val="center"/>
              <w:rPr>
                <w:sz w:val="24"/>
                <w:szCs w:val="24"/>
                <w:lang w:val="be-BY" w:eastAsia="be-BY"/>
              </w:rPr>
            </w:pPr>
            <w:r>
              <w:rPr>
                <w:sz w:val="24"/>
                <w:szCs w:val="24"/>
                <w:lang w:val="be-BY" w:eastAsia="be-BY"/>
              </w:rPr>
              <w:t>402</w:t>
            </w:r>
          </w:p>
        </w:tc>
      </w:tr>
      <w:tr w:rsidR="005551A3" w:rsidRPr="00DE3839" w14:paraId="19075409"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BC6369F"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2A64E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6EB8FB" w14:textId="120CA08F" w:rsidR="005551A3" w:rsidRPr="00707557" w:rsidRDefault="00707557" w:rsidP="0080090A">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1BB49B4" w14:textId="632B9ADD" w:rsidR="005551A3" w:rsidRPr="00DE3839" w:rsidRDefault="0093598D" w:rsidP="0080090A">
            <w:pPr>
              <w:tabs>
                <w:tab w:val="left" w:pos="1276"/>
              </w:tabs>
              <w:jc w:val="center"/>
              <w:rPr>
                <w:sz w:val="24"/>
                <w:szCs w:val="24"/>
                <w:lang w:val="be-BY" w:eastAsia="be-BY"/>
              </w:rPr>
            </w:pPr>
            <w:r>
              <w:rPr>
                <w:sz w:val="24"/>
                <w:szCs w:val="24"/>
                <w:lang w:val="be-BY" w:eastAsia="be-BY"/>
              </w:rPr>
              <w:t>356</w:t>
            </w:r>
          </w:p>
        </w:tc>
      </w:tr>
      <w:tr w:rsidR="005551A3" w:rsidRPr="00DE3839" w14:paraId="0AAF54DE"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92FA859" w14:textId="77777777" w:rsidR="005551A3" w:rsidRPr="00DE3839" w:rsidRDefault="005551A3" w:rsidP="0080090A">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5A3852" w14:textId="77777777" w:rsidR="005551A3" w:rsidRPr="005551A3" w:rsidRDefault="005551A3" w:rsidP="0080090A">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42F8166" w14:textId="78BD5256" w:rsidR="005551A3" w:rsidRPr="00707557" w:rsidRDefault="00707557" w:rsidP="0080090A">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83F734" w14:textId="48EDE0EF" w:rsidR="005551A3" w:rsidRPr="00DE3839" w:rsidRDefault="0093598D" w:rsidP="0080090A">
            <w:pPr>
              <w:tabs>
                <w:tab w:val="left" w:pos="1276"/>
              </w:tabs>
              <w:jc w:val="center"/>
              <w:rPr>
                <w:sz w:val="24"/>
                <w:szCs w:val="24"/>
                <w:lang w:val="be-BY" w:eastAsia="be-BY"/>
              </w:rPr>
            </w:pPr>
            <w:r>
              <w:rPr>
                <w:sz w:val="24"/>
                <w:szCs w:val="24"/>
                <w:lang w:val="be-BY" w:eastAsia="be-BY"/>
              </w:rPr>
              <w:t>440</w:t>
            </w:r>
          </w:p>
        </w:tc>
      </w:tr>
      <w:tr w:rsidR="005551A3" w:rsidRPr="00DE3839" w14:paraId="50D6CB8D" w14:textId="77777777" w:rsidTr="005551A3">
        <w:tc>
          <w:tcPr>
            <w:tcW w:w="9493" w:type="dxa"/>
            <w:gridSpan w:val="5"/>
            <w:shd w:val="clear" w:color="auto" w:fill="auto"/>
            <w:vAlign w:val="center"/>
          </w:tcPr>
          <w:p w14:paraId="03578D5D" w14:textId="77777777" w:rsidR="005551A3" w:rsidRPr="00DE3839" w:rsidRDefault="005551A3" w:rsidP="0080090A">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5551A3" w:rsidRPr="00DE3839" w14:paraId="257CCAE6" w14:textId="77777777" w:rsidTr="00707557">
        <w:tc>
          <w:tcPr>
            <w:tcW w:w="1129" w:type="dxa"/>
            <w:gridSpan w:val="2"/>
            <w:shd w:val="clear" w:color="auto" w:fill="auto"/>
            <w:vAlign w:val="center"/>
          </w:tcPr>
          <w:p w14:paraId="5B4BC4DA" w14:textId="77777777" w:rsidR="005551A3" w:rsidRPr="00DE3839" w:rsidRDefault="005551A3" w:rsidP="0080090A">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04CBB6DE" w14:textId="77777777" w:rsidR="005551A3" w:rsidRPr="00942B16" w:rsidRDefault="005551A3" w:rsidP="0080090A">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63303B2" w14:textId="431787B0" w:rsidR="005551A3" w:rsidRPr="00707557" w:rsidRDefault="005551A3" w:rsidP="0080090A">
            <w:pPr>
              <w:tabs>
                <w:tab w:val="left" w:pos="1276"/>
              </w:tabs>
              <w:jc w:val="center"/>
              <w:rPr>
                <w:sz w:val="24"/>
                <w:szCs w:val="24"/>
                <w:lang w:val="en-US" w:eastAsia="be-BY"/>
              </w:rPr>
            </w:pPr>
            <w:r>
              <w:rPr>
                <w:sz w:val="24"/>
                <w:szCs w:val="24"/>
                <w:lang w:val="be-BY" w:eastAsia="be-BY"/>
              </w:rPr>
              <w:t xml:space="preserve">3 </w:t>
            </w:r>
            <w:r w:rsidR="00707557">
              <w:rPr>
                <w:sz w:val="24"/>
                <w:szCs w:val="24"/>
                <w:lang w:val="en-US" w:eastAsia="be-BY"/>
              </w:rPr>
              <w:t>500</w:t>
            </w:r>
          </w:p>
        </w:tc>
        <w:tc>
          <w:tcPr>
            <w:tcW w:w="1560" w:type="dxa"/>
            <w:shd w:val="clear" w:color="auto" w:fill="auto"/>
            <w:vAlign w:val="center"/>
          </w:tcPr>
          <w:p w14:paraId="3E217B1D" w14:textId="49EE1996" w:rsidR="005551A3" w:rsidRPr="00DE3839" w:rsidRDefault="00B859B1" w:rsidP="0080090A">
            <w:pPr>
              <w:tabs>
                <w:tab w:val="left" w:pos="1276"/>
              </w:tabs>
              <w:jc w:val="center"/>
              <w:rPr>
                <w:sz w:val="24"/>
                <w:szCs w:val="24"/>
                <w:lang w:val="be-BY" w:eastAsia="be-BY"/>
              </w:rPr>
            </w:pPr>
            <w:r>
              <w:rPr>
                <w:sz w:val="24"/>
                <w:szCs w:val="24"/>
                <w:lang w:val="be-BY" w:eastAsia="be-BY"/>
              </w:rPr>
              <w:t>3</w:t>
            </w:r>
            <w:r w:rsidR="0093598D">
              <w:rPr>
                <w:sz w:val="24"/>
                <w:szCs w:val="24"/>
                <w:lang w:val="be-BY" w:eastAsia="be-BY"/>
              </w:rPr>
              <w:t>26</w:t>
            </w:r>
          </w:p>
        </w:tc>
      </w:tr>
      <w:tr w:rsidR="005551A3" w:rsidRPr="00DE3839" w14:paraId="7EE4B2F2" w14:textId="77777777" w:rsidTr="00707557">
        <w:tc>
          <w:tcPr>
            <w:tcW w:w="1129" w:type="dxa"/>
            <w:gridSpan w:val="2"/>
            <w:shd w:val="clear" w:color="auto" w:fill="auto"/>
            <w:vAlign w:val="center"/>
          </w:tcPr>
          <w:p w14:paraId="3F80985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3614A0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0662A5A6" w14:textId="46ABC0B8" w:rsidR="005551A3" w:rsidRPr="00DE3839" w:rsidRDefault="00707557" w:rsidP="0080090A">
            <w:pPr>
              <w:tabs>
                <w:tab w:val="left" w:pos="1276"/>
              </w:tabs>
              <w:jc w:val="center"/>
              <w:rPr>
                <w:sz w:val="24"/>
                <w:szCs w:val="24"/>
                <w:lang w:val="be-BY" w:eastAsia="be-BY"/>
              </w:rPr>
            </w:pPr>
            <w:r>
              <w:rPr>
                <w:sz w:val="24"/>
                <w:szCs w:val="24"/>
                <w:lang w:val="en-US" w:eastAsia="be-BY"/>
              </w:rPr>
              <w:t>7</w:t>
            </w:r>
            <w:r w:rsidR="005551A3">
              <w:rPr>
                <w:sz w:val="24"/>
                <w:szCs w:val="24"/>
                <w:lang w:val="be-BY" w:eastAsia="be-BY"/>
              </w:rPr>
              <w:t xml:space="preserve"> </w:t>
            </w:r>
            <w:r>
              <w:rPr>
                <w:sz w:val="24"/>
                <w:szCs w:val="24"/>
                <w:lang w:val="en-US" w:eastAsia="be-BY"/>
              </w:rPr>
              <w:t>86</w:t>
            </w:r>
            <w:r w:rsidR="005551A3">
              <w:rPr>
                <w:sz w:val="24"/>
                <w:szCs w:val="24"/>
                <w:lang w:val="be-BY" w:eastAsia="be-BY"/>
              </w:rPr>
              <w:t>0</w:t>
            </w:r>
          </w:p>
        </w:tc>
        <w:tc>
          <w:tcPr>
            <w:tcW w:w="1560" w:type="dxa"/>
            <w:shd w:val="clear" w:color="auto" w:fill="auto"/>
            <w:vAlign w:val="center"/>
          </w:tcPr>
          <w:p w14:paraId="11798B61" w14:textId="67BACB5B" w:rsidR="005551A3" w:rsidRPr="00DE3839" w:rsidRDefault="0093598D" w:rsidP="0080090A">
            <w:pPr>
              <w:tabs>
                <w:tab w:val="left" w:pos="1276"/>
              </w:tabs>
              <w:jc w:val="center"/>
              <w:rPr>
                <w:sz w:val="24"/>
                <w:szCs w:val="24"/>
                <w:lang w:val="be-BY" w:eastAsia="be-BY"/>
              </w:rPr>
            </w:pPr>
            <w:r>
              <w:rPr>
                <w:sz w:val="24"/>
                <w:szCs w:val="24"/>
                <w:lang w:val="be-BY" w:eastAsia="be-BY"/>
              </w:rPr>
              <w:t>292</w:t>
            </w:r>
          </w:p>
        </w:tc>
      </w:tr>
      <w:tr w:rsidR="005551A3" w:rsidRPr="00DE3839" w14:paraId="4AE9DD92" w14:textId="77777777" w:rsidTr="00707557">
        <w:tc>
          <w:tcPr>
            <w:tcW w:w="1129" w:type="dxa"/>
            <w:gridSpan w:val="2"/>
            <w:shd w:val="clear" w:color="auto" w:fill="auto"/>
            <w:vAlign w:val="center"/>
          </w:tcPr>
          <w:p w14:paraId="26B1DC49"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105CA56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4D431652" w14:textId="467C2C06" w:rsidR="005551A3" w:rsidRPr="00707557" w:rsidRDefault="00707557" w:rsidP="0080090A">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21BC2BD2" w14:textId="31045118"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36</w:t>
            </w:r>
          </w:p>
        </w:tc>
      </w:tr>
      <w:tr w:rsidR="005551A3" w:rsidRPr="00DE3839" w14:paraId="7A3315EB" w14:textId="77777777" w:rsidTr="00707557">
        <w:tc>
          <w:tcPr>
            <w:tcW w:w="1129" w:type="dxa"/>
            <w:gridSpan w:val="2"/>
            <w:shd w:val="clear" w:color="auto" w:fill="auto"/>
            <w:vAlign w:val="center"/>
          </w:tcPr>
          <w:p w14:paraId="08E6126B"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D5D4751"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E85F452" w14:textId="4D39D606" w:rsidR="005551A3" w:rsidRPr="00707557" w:rsidRDefault="00707557" w:rsidP="0080090A">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73FADE67" w14:textId="5972A2AE" w:rsidR="005551A3" w:rsidRPr="00DE3839" w:rsidRDefault="00B859B1" w:rsidP="0080090A">
            <w:pPr>
              <w:tabs>
                <w:tab w:val="left" w:pos="1276"/>
              </w:tabs>
              <w:jc w:val="center"/>
              <w:rPr>
                <w:sz w:val="24"/>
                <w:szCs w:val="24"/>
                <w:lang w:val="be-BY" w:eastAsia="be-BY"/>
              </w:rPr>
            </w:pPr>
            <w:r>
              <w:rPr>
                <w:sz w:val="24"/>
                <w:szCs w:val="24"/>
                <w:lang w:val="be-BY" w:eastAsia="be-BY"/>
              </w:rPr>
              <w:t>371</w:t>
            </w:r>
          </w:p>
        </w:tc>
      </w:tr>
      <w:tr w:rsidR="005551A3" w:rsidRPr="00DE3839" w14:paraId="74A47138" w14:textId="77777777" w:rsidTr="005551A3">
        <w:tc>
          <w:tcPr>
            <w:tcW w:w="9493" w:type="dxa"/>
            <w:gridSpan w:val="5"/>
            <w:shd w:val="clear" w:color="auto" w:fill="auto"/>
            <w:vAlign w:val="center"/>
          </w:tcPr>
          <w:p w14:paraId="14DCC5FF" w14:textId="77777777" w:rsidR="005551A3" w:rsidRPr="00DE3839" w:rsidRDefault="005551A3" w:rsidP="0080090A">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5551A3" w:rsidRPr="00DE3839" w14:paraId="609F5B9B" w14:textId="77777777" w:rsidTr="00707557">
        <w:tc>
          <w:tcPr>
            <w:tcW w:w="1129" w:type="dxa"/>
            <w:gridSpan w:val="2"/>
            <w:shd w:val="clear" w:color="auto" w:fill="auto"/>
            <w:vAlign w:val="center"/>
          </w:tcPr>
          <w:p w14:paraId="63986A47" w14:textId="77777777" w:rsidR="005551A3" w:rsidRPr="00DE3839" w:rsidRDefault="005551A3" w:rsidP="0080090A">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69320639" w14:textId="77777777" w:rsidR="005551A3" w:rsidRPr="00DE3839" w:rsidRDefault="005551A3" w:rsidP="0080090A">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3F25B025" w14:textId="5417D867" w:rsidR="005551A3" w:rsidRPr="00707557" w:rsidRDefault="00707557" w:rsidP="0080090A">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23E34373" w14:textId="7BEAA61C"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92</w:t>
            </w:r>
          </w:p>
        </w:tc>
      </w:tr>
      <w:tr w:rsidR="005551A3" w:rsidRPr="00DE3839" w14:paraId="3DA395C0" w14:textId="77777777" w:rsidTr="005551A3">
        <w:tc>
          <w:tcPr>
            <w:tcW w:w="9493" w:type="dxa"/>
            <w:gridSpan w:val="5"/>
            <w:shd w:val="clear" w:color="auto" w:fill="auto"/>
          </w:tcPr>
          <w:p w14:paraId="5C8A386D" w14:textId="77777777" w:rsidR="005551A3" w:rsidRPr="00DE3839" w:rsidRDefault="005551A3" w:rsidP="0080090A">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5551A3" w:rsidRPr="00DE3839" w14:paraId="07A562B2" w14:textId="77777777" w:rsidTr="00707557">
        <w:tc>
          <w:tcPr>
            <w:tcW w:w="1122" w:type="dxa"/>
            <w:shd w:val="clear" w:color="auto" w:fill="auto"/>
            <w:vAlign w:val="center"/>
          </w:tcPr>
          <w:p w14:paraId="47B4ACA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795094E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236E3785" w14:textId="3E587B41" w:rsidR="005551A3" w:rsidRPr="00707557" w:rsidRDefault="005551A3" w:rsidP="0080090A">
            <w:pPr>
              <w:tabs>
                <w:tab w:val="left" w:pos="1276"/>
              </w:tabs>
              <w:jc w:val="center"/>
              <w:rPr>
                <w:sz w:val="24"/>
                <w:szCs w:val="24"/>
                <w:lang w:val="en-US" w:eastAsia="be-BY"/>
              </w:rPr>
            </w:pPr>
            <w:r w:rsidRPr="00DE3839">
              <w:rPr>
                <w:sz w:val="24"/>
                <w:szCs w:val="24"/>
                <w:lang w:val="be-BY" w:eastAsia="be-BY"/>
              </w:rPr>
              <w:t>4</w:t>
            </w:r>
            <w:r w:rsidR="00707557">
              <w:rPr>
                <w:sz w:val="24"/>
                <w:szCs w:val="24"/>
                <w:lang w:val="en-US" w:eastAsia="be-BY"/>
              </w:rPr>
              <w:t>20</w:t>
            </w:r>
          </w:p>
        </w:tc>
        <w:tc>
          <w:tcPr>
            <w:tcW w:w="1560" w:type="dxa"/>
            <w:shd w:val="clear" w:color="auto" w:fill="auto"/>
            <w:vAlign w:val="center"/>
          </w:tcPr>
          <w:p w14:paraId="5654A0B0" w14:textId="66B866C2" w:rsidR="005551A3" w:rsidRPr="00DE3839" w:rsidRDefault="0093598D" w:rsidP="0080090A">
            <w:pPr>
              <w:tabs>
                <w:tab w:val="left" w:pos="1276"/>
              </w:tabs>
              <w:jc w:val="center"/>
              <w:rPr>
                <w:sz w:val="24"/>
                <w:szCs w:val="24"/>
                <w:lang w:val="be-BY" w:eastAsia="be-BY"/>
              </w:rPr>
            </w:pPr>
            <w:r>
              <w:rPr>
                <w:sz w:val="24"/>
                <w:szCs w:val="24"/>
                <w:lang w:val="be-BY" w:eastAsia="be-BY"/>
              </w:rPr>
              <w:t>190</w:t>
            </w:r>
          </w:p>
        </w:tc>
      </w:tr>
      <w:tr w:rsidR="005551A3" w:rsidRPr="00DE3839" w14:paraId="3E95C813" w14:textId="77777777" w:rsidTr="00707557">
        <w:tc>
          <w:tcPr>
            <w:tcW w:w="6658" w:type="dxa"/>
            <w:gridSpan w:val="3"/>
            <w:shd w:val="clear" w:color="auto" w:fill="auto"/>
            <w:vAlign w:val="center"/>
          </w:tcPr>
          <w:p w14:paraId="6EC80993" w14:textId="77777777" w:rsidR="005551A3" w:rsidRPr="00DE3839" w:rsidRDefault="005551A3" w:rsidP="0080090A">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B242E1D" w14:textId="58BED6FC" w:rsidR="005551A3" w:rsidRPr="00DE3839" w:rsidRDefault="0093598D" w:rsidP="0080090A">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0609BC9F" w14:textId="22A23B58" w:rsidR="005551A3" w:rsidRPr="00DE3839" w:rsidRDefault="0093598D" w:rsidP="0080090A">
            <w:pPr>
              <w:tabs>
                <w:tab w:val="left" w:pos="1276"/>
              </w:tabs>
              <w:jc w:val="center"/>
              <w:rPr>
                <w:sz w:val="24"/>
                <w:szCs w:val="24"/>
                <w:lang w:val="be-BY" w:eastAsia="be-BY"/>
              </w:rPr>
            </w:pPr>
            <w:r>
              <w:rPr>
                <w:sz w:val="24"/>
                <w:szCs w:val="24"/>
                <w:lang w:val="be-BY" w:eastAsia="be-BY"/>
              </w:rPr>
              <w:t>3</w:t>
            </w:r>
            <w:r w:rsidR="00B859B1">
              <w:rPr>
                <w:sz w:val="24"/>
                <w:szCs w:val="24"/>
                <w:lang w:val="be-BY" w:eastAsia="be-BY"/>
              </w:rPr>
              <w:t>201</w:t>
            </w:r>
          </w:p>
        </w:tc>
      </w:tr>
    </w:tbl>
    <w:p w14:paraId="468D01CB" w14:textId="77777777" w:rsidR="0007625F" w:rsidRPr="00DE3839" w:rsidRDefault="0007625F" w:rsidP="0007625F">
      <w:pPr>
        <w:pStyle w:val="aff7"/>
        <w:spacing w:before="120"/>
      </w:pPr>
      <w:r w:rsidRPr="00DE3839">
        <w:t>Расчет общего объёма программного средства:</w:t>
      </w:r>
    </w:p>
    <w:p w14:paraId="2A8A9C71" w14:textId="48FE587F" w:rsidR="0007625F" w:rsidRPr="00DE3839" w:rsidRDefault="0007625F" w:rsidP="0007625F">
      <w:pPr>
        <w:pStyle w:val="aff7"/>
      </w:pPr>
      <w:r w:rsidRPr="00DE3839">
        <w:rPr>
          <w:lang w:val="en-US"/>
        </w:rPr>
        <w:t>V</w:t>
      </w:r>
      <w:r w:rsidRPr="00DE3839">
        <w:rPr>
          <w:vertAlign w:val="subscript"/>
        </w:rPr>
        <w:t>0</w:t>
      </w:r>
      <w:r w:rsidRPr="00DE3839">
        <w:t xml:space="preserve"> =</w:t>
      </w:r>
      <w:r w:rsidR="000E3900" w:rsidRPr="00FA723E">
        <w:t>10</w:t>
      </w:r>
      <w:r w:rsidR="00707557" w:rsidRPr="00C17B3D">
        <w:t>3</w:t>
      </w:r>
      <w:r w:rsidR="000E3900" w:rsidRPr="00FA723E">
        <w:t>0</w:t>
      </w:r>
      <w:r w:rsidRPr="00FA723E">
        <w:t xml:space="preserve">+ </w:t>
      </w:r>
      <w:r w:rsidR="00707557" w:rsidRPr="00C17B3D">
        <w:t>4</w:t>
      </w:r>
      <w:r w:rsidR="000E3900" w:rsidRPr="00FA723E">
        <w:t>90</w:t>
      </w:r>
      <w:r w:rsidRPr="00FA723E">
        <w:t xml:space="preserve">+ </w:t>
      </w:r>
      <w:r w:rsidR="00707557" w:rsidRPr="00C17B3D">
        <w:t>1040</w:t>
      </w:r>
      <w:r w:rsidRPr="00FA723E">
        <w:t xml:space="preserve">+ </w:t>
      </w:r>
      <w:r w:rsidR="00707557" w:rsidRPr="00C17B3D">
        <w:t>19</w:t>
      </w:r>
      <w:r w:rsidR="000E3900" w:rsidRPr="00FA723E">
        <w:t>70</w:t>
      </w:r>
      <w:r w:rsidRPr="00FA723E">
        <w:t xml:space="preserve">+ </w:t>
      </w:r>
      <w:r w:rsidR="000E3900" w:rsidRPr="00FA723E">
        <w:t>35</w:t>
      </w:r>
      <w:r w:rsidR="00707557" w:rsidRPr="00C17B3D">
        <w:t>0</w:t>
      </w:r>
      <w:r w:rsidR="000E3900" w:rsidRPr="00FA723E">
        <w:t>0</w:t>
      </w:r>
      <w:r w:rsidRPr="00FA723E">
        <w:t xml:space="preserve">+ </w:t>
      </w:r>
      <w:r w:rsidR="00707557" w:rsidRPr="00C17B3D">
        <w:t>7860</w:t>
      </w:r>
      <w:r w:rsidRPr="00FA723E">
        <w:t xml:space="preserve">+ </w:t>
      </w:r>
      <w:r w:rsidR="00707557" w:rsidRPr="00C17B3D">
        <w:t>4720</w:t>
      </w:r>
      <w:r w:rsidR="000E3900" w:rsidRPr="00FA723E">
        <w:t>+</w:t>
      </w:r>
      <w:r w:rsidR="00707557" w:rsidRPr="00C17B3D">
        <w:t>2360</w:t>
      </w:r>
      <w:r w:rsidR="000E3900" w:rsidRPr="00FA723E">
        <w:t>+</w:t>
      </w:r>
      <w:r w:rsidR="00707557" w:rsidRPr="00C17B3D">
        <w:t>2130</w:t>
      </w:r>
      <w:r w:rsidR="000E3900" w:rsidRPr="00FA723E">
        <w:t>+</w:t>
      </w:r>
      <w:r w:rsidR="00707557" w:rsidRPr="00C17B3D">
        <w:t>420</w:t>
      </w:r>
      <w:r w:rsidRPr="00DE3839">
        <w:t xml:space="preserve"> = </w:t>
      </w:r>
      <w:r w:rsidR="000E3900" w:rsidRPr="00FA723E">
        <w:t>2</w:t>
      </w:r>
      <w:r w:rsidR="00707557">
        <w:t>4620</w:t>
      </w:r>
      <w:r w:rsidR="000E3900">
        <w:rPr>
          <w:sz w:val="24"/>
          <w:szCs w:val="24"/>
          <w:lang w:val="be-BY" w:eastAsia="be-BY"/>
        </w:rPr>
        <w:t xml:space="preserve"> </w:t>
      </w:r>
      <w:r w:rsidRPr="00DE3839">
        <w:rPr>
          <w:lang w:val="en-US"/>
        </w:rPr>
        <w:t>LO</w:t>
      </w:r>
      <w:r w:rsidR="005551A3">
        <w:t>С</w:t>
      </w:r>
      <w:r w:rsidRPr="00DE3839">
        <w:t>.</w:t>
      </w:r>
    </w:p>
    <w:p w14:paraId="22A070C5" w14:textId="77777777" w:rsidR="0007625F" w:rsidRPr="00DE3839" w:rsidRDefault="0007625F" w:rsidP="0007625F">
      <w:pPr>
        <w:pStyle w:val="aff7"/>
      </w:pPr>
      <w:r w:rsidRPr="00DE3839">
        <w:t>Расчёт уточненного объёма программного средства:</w:t>
      </w:r>
    </w:p>
    <w:p w14:paraId="0013079E" w14:textId="490231BA" w:rsidR="0007625F" w:rsidRPr="00DE3839" w:rsidRDefault="0007625F" w:rsidP="0007625F">
      <w:pPr>
        <w:pStyle w:val="aff7"/>
      </w:pPr>
      <w:r w:rsidRPr="00DE3839">
        <w:rPr>
          <w:lang w:val="en-US"/>
        </w:rPr>
        <w:t>V</w:t>
      </w:r>
      <w:r w:rsidRPr="00DE3839">
        <w:rPr>
          <w:vertAlign w:val="subscript"/>
        </w:rPr>
        <w:t xml:space="preserve">у </w:t>
      </w:r>
      <w:r w:rsidRPr="00DE3839">
        <w:t>=</w:t>
      </w:r>
      <w:r w:rsidR="00B859B1">
        <w:t>2</w:t>
      </w:r>
      <w:r w:rsidR="0093598D">
        <w:t>96</w:t>
      </w:r>
      <w:r w:rsidRPr="00DE3839">
        <w:t xml:space="preserve"> + </w:t>
      </w:r>
      <w:r w:rsidR="0093598D">
        <w:t>402</w:t>
      </w:r>
      <w:r w:rsidRPr="00DE3839">
        <w:t xml:space="preserve"> + </w:t>
      </w:r>
      <w:r w:rsidR="0093598D">
        <w:t>356</w:t>
      </w:r>
      <w:r w:rsidRPr="00DE3839">
        <w:t xml:space="preserve"> + </w:t>
      </w:r>
      <w:r w:rsidR="0093598D">
        <w:t>440</w:t>
      </w:r>
      <w:r w:rsidRPr="00DE3839">
        <w:t xml:space="preserve"> +</w:t>
      </w:r>
      <w:r w:rsidR="00B859B1">
        <w:t>3</w:t>
      </w:r>
      <w:r w:rsidR="0093598D">
        <w:t>26</w:t>
      </w:r>
      <w:r w:rsidRPr="00DE3839">
        <w:t xml:space="preserve"> + </w:t>
      </w:r>
      <w:r w:rsidR="0093598D">
        <w:t>292</w:t>
      </w:r>
      <w:r w:rsidRPr="00DE3839">
        <w:t xml:space="preserve"> + </w:t>
      </w:r>
      <w:r w:rsidR="00B859B1">
        <w:t>2</w:t>
      </w:r>
      <w:r w:rsidR="0093598D">
        <w:t>36</w:t>
      </w:r>
      <w:r w:rsidR="00754331">
        <w:t>+</w:t>
      </w:r>
      <w:r w:rsidR="00B859B1">
        <w:t>371</w:t>
      </w:r>
      <w:r w:rsidR="00754331">
        <w:t>+</w:t>
      </w:r>
      <w:r w:rsidR="00B859B1">
        <w:t>2</w:t>
      </w:r>
      <w:r w:rsidR="0093598D">
        <w:t>92</w:t>
      </w:r>
      <w:r w:rsidR="00754331">
        <w:t>+</w:t>
      </w:r>
      <w:r w:rsidR="0093598D">
        <w:t>190</w:t>
      </w:r>
      <w:r w:rsidRPr="00DE3839">
        <w:t xml:space="preserve"> = </w:t>
      </w:r>
      <w:r w:rsidR="0093598D">
        <w:t>3</w:t>
      </w:r>
      <w:r w:rsidR="004B1654">
        <w:t xml:space="preserve"> </w:t>
      </w:r>
      <w:r w:rsidR="00B859B1">
        <w:t>201</w:t>
      </w:r>
      <w:r w:rsidRPr="00DE3839">
        <w:t xml:space="preserve"> </w:t>
      </w:r>
      <w:r w:rsidRPr="00DE3839">
        <w:rPr>
          <w:lang w:val="en-US"/>
        </w:rPr>
        <w:t>LO</w:t>
      </w:r>
      <w:r w:rsidR="004E34DF">
        <w:t>С</w:t>
      </w:r>
      <w:r w:rsidRPr="00DE3839">
        <w:t>.</w:t>
      </w:r>
    </w:p>
    <w:p w14:paraId="7517E7E6" w14:textId="4D6CA4B8" w:rsidR="0007625F" w:rsidRPr="00DE3839" w:rsidRDefault="0007625F" w:rsidP="0007625F">
      <w:pPr>
        <w:pStyle w:val="aff7"/>
      </w:pPr>
      <w:r w:rsidRPr="00DE3839">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rsidR="00444925">
        <w:t xml:space="preserve">3 </w:t>
      </w:r>
      <w:r w:rsidR="002E259B">
        <w:t>201</w:t>
      </w:r>
      <w:r w:rsidR="00924BEC" w:rsidRPr="00DE3839">
        <w:t xml:space="preserve"> </w:t>
      </w:r>
      <w:r w:rsidRPr="00DE3839">
        <w:t xml:space="preserve">LОС вместо </w:t>
      </w:r>
      <w:r w:rsidR="0093598D">
        <w:t>24 620</w:t>
      </w:r>
      <w:r w:rsidR="00924BEC">
        <w:rPr>
          <w:sz w:val="24"/>
          <w:szCs w:val="24"/>
          <w:lang w:val="be-BY" w:eastAsia="be-BY"/>
        </w:rPr>
        <w:t xml:space="preserve"> </w:t>
      </w:r>
      <w:r w:rsidRPr="00DE3839">
        <w:t xml:space="preserve">LОС. </w:t>
      </w:r>
    </w:p>
    <w:p w14:paraId="312868E7" w14:textId="77777777" w:rsidR="00DB1042" w:rsidRPr="00DE3839" w:rsidRDefault="00DB1042" w:rsidP="0007625F">
      <w:pPr>
        <w:pStyle w:val="22"/>
        <w:rPr>
          <w:b w:val="0"/>
        </w:rPr>
      </w:pPr>
      <w:bookmarkStart w:id="4" w:name="_Toc127307762"/>
      <w:r w:rsidRPr="00DE3839">
        <w:rPr>
          <w:b w:val="0"/>
        </w:rPr>
        <w:t>5.</w:t>
      </w:r>
      <w:r w:rsidR="0087617A" w:rsidRPr="00DE3839">
        <w:rPr>
          <w:b w:val="0"/>
        </w:rPr>
        <w:t>2.2</w:t>
      </w:r>
      <w:r w:rsidRPr="00DE3839">
        <w:rPr>
          <w:b w:val="0"/>
        </w:rPr>
        <w:t xml:space="preserve"> Расчёт нормативной трудоёмкости</w:t>
      </w:r>
      <w:bookmarkEnd w:id="4"/>
    </w:p>
    <w:p w14:paraId="764D4141" w14:textId="3B91769E" w:rsidR="00DB1042" w:rsidRPr="00DE3839" w:rsidRDefault="00DB1042" w:rsidP="0007625F">
      <w:pPr>
        <w:pStyle w:val="aff7"/>
      </w:pPr>
      <w:r w:rsidRPr="00DE3839">
        <w:t xml:space="preserve">Уточненный объем программного средства составляет </w:t>
      </w:r>
      <w:r w:rsidR="00444925">
        <w:t>3 501</w:t>
      </w:r>
      <w:r w:rsidR="00444925" w:rsidRPr="00DE3839">
        <w:t xml:space="preserve"> </w:t>
      </w:r>
      <w:r w:rsidRPr="00DE3839">
        <w:t>LOC.</w:t>
      </w:r>
    </w:p>
    <w:p w14:paraId="0CCD4491" w14:textId="2F8B9173" w:rsidR="00DB1042" w:rsidRPr="00DE3839" w:rsidRDefault="00DB1042" w:rsidP="0007625F">
      <w:pPr>
        <w:pStyle w:val="aff7"/>
      </w:pPr>
      <w:r w:rsidRPr="00DE3839">
        <w:t>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3-ей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39CC1C28" w14:textId="2FD88F2F" w:rsidR="00DB1042" w:rsidRPr="00DE3839" w:rsidRDefault="00DB1042" w:rsidP="0007625F">
      <w:pPr>
        <w:pStyle w:val="aff7"/>
      </w:pPr>
      <w:r w:rsidRPr="00DE3839">
        <w:lastRenderedPageBreak/>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rsidR="00B859B1">
        <w:t>140</w:t>
      </w:r>
      <w:r w:rsidRPr="00DE3839">
        <w:t xml:space="preserve"> чел./</w:t>
      </w:r>
      <w:proofErr w:type="spellStart"/>
      <w:r w:rsidRPr="00DE3839">
        <w:t>дн</w:t>
      </w:r>
      <w:proofErr w:type="spellEnd"/>
      <w:r w:rsidRPr="00DE3839">
        <w:t>. (Приложение 3).</w:t>
      </w:r>
    </w:p>
    <w:p w14:paraId="1B5947B0" w14:textId="59953403" w:rsidR="009241DD" w:rsidRPr="009241DD" w:rsidRDefault="00DB1042" w:rsidP="0007625F">
      <w:pPr>
        <w:pStyle w:val="aff7"/>
      </w:pPr>
      <w:r w:rsidRPr="00DE3839">
        <w:t>Дополнительный коэффициент сложности выбирается для ПО, обес</w:t>
      </w:r>
      <w:r w:rsidR="004E34DF">
        <w:t>пе</w:t>
      </w:r>
      <w:r w:rsidRPr="00DE3839">
        <w:t>чивающего хранение, ведение и поиск в данных в сложных структурах, и принимается</w:t>
      </w:r>
      <w:r w:rsidR="009241DD" w:rsidRPr="009241DD">
        <w:t xml:space="preserve"> </w:t>
      </w:r>
      <w:r w:rsidR="009241DD">
        <w:t>равным</w:t>
      </w:r>
      <w:r w:rsidR="009241DD" w:rsidRPr="009241DD">
        <w:t>:</w:t>
      </w:r>
    </w:p>
    <w:p w14:paraId="66610E2F" w14:textId="5CF2D860" w:rsidR="00DB1042" w:rsidRPr="00047772" w:rsidRDefault="00DB1042" w:rsidP="009241DD">
      <w:pPr>
        <w:pStyle w:val="aff7"/>
        <w:jc w:val="center"/>
      </w:pPr>
      <w:r w:rsidRPr="00DE3839">
        <w:t>Кс=</w:t>
      </w:r>
      <w:r w:rsidR="009241DD" w:rsidRPr="00047772">
        <w:t>1+</w:t>
      </w:r>
      <w:r w:rsidRPr="00DE3839">
        <w:t>0</w:t>
      </w:r>
      <w:r w:rsidR="009241DD" w:rsidRPr="00047772">
        <w:t>,0</w:t>
      </w:r>
      <w:r w:rsidRPr="00DE3839">
        <w:t xml:space="preserve">7 </w:t>
      </w:r>
      <w:r w:rsidR="009241DD" w:rsidRPr="00047772">
        <w:t>= 1,07</w:t>
      </w:r>
    </w:p>
    <w:p w14:paraId="59CC6358" w14:textId="77777777" w:rsidR="009241DD" w:rsidRPr="00DE3839" w:rsidRDefault="009241DD" w:rsidP="009241DD">
      <w:pPr>
        <w:pStyle w:val="aff7"/>
        <w:jc w:val="center"/>
      </w:pPr>
    </w:p>
    <w:p w14:paraId="346A113E" w14:textId="77777777" w:rsidR="00DB1042" w:rsidRPr="00DE3839" w:rsidRDefault="00DB1042" w:rsidP="0007625F">
      <w:pPr>
        <w:pStyle w:val="aff7"/>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64244E23" w14:textId="77777777" w:rsidR="00DB1042" w:rsidRPr="00DE3839" w:rsidRDefault="00DB1042" w:rsidP="0007625F">
      <w:pPr>
        <w:pStyle w:val="aff7"/>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5FD69404" w14:textId="77777777" w:rsidR="00DB1042" w:rsidRPr="00DE3839" w:rsidRDefault="00DB1042" w:rsidP="0007625F">
      <w:pPr>
        <w:pStyle w:val="aff7"/>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20CEE65D" w14:textId="2EB2CAE6" w:rsidR="00B22FC9" w:rsidRDefault="00DB1042" w:rsidP="00B22FC9">
      <w:pPr>
        <w:pStyle w:val="aff7"/>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rsidR="00B22FC9">
        <w:t>,</w:t>
      </w:r>
    </w:p>
    <w:p w14:paraId="5D628311" w14:textId="2214E3B7" w:rsidR="00B22FC9" w:rsidRDefault="00B22FC9" w:rsidP="00B22FC9">
      <w:pPr>
        <w:pStyle w:val="aff7"/>
      </w:pPr>
      <w:r>
        <w:t xml:space="preserve">где ТЗ </w:t>
      </w:r>
      <w:r w:rsidR="00235E11">
        <w:t>–</w:t>
      </w:r>
      <w:r>
        <w:t xml:space="preserve"> </w:t>
      </w:r>
      <w:r w:rsidR="00235E11">
        <w:t>техническое задание,</w:t>
      </w:r>
    </w:p>
    <w:p w14:paraId="7C331A71" w14:textId="764ACCAE" w:rsidR="00235E11" w:rsidRDefault="00235E11" w:rsidP="00B22FC9">
      <w:pPr>
        <w:pStyle w:val="aff7"/>
      </w:pPr>
      <w:r>
        <w:t>ЭП – эскизный проект</w:t>
      </w:r>
      <w:r w:rsidRPr="00235E11">
        <w:t>,</w:t>
      </w:r>
    </w:p>
    <w:p w14:paraId="1037E11F" w14:textId="6FAF6568" w:rsidR="00235E11" w:rsidRDefault="00235E11" w:rsidP="00B22FC9">
      <w:pPr>
        <w:pStyle w:val="aff7"/>
      </w:pPr>
      <w:r>
        <w:t>ТП – технический проект,</w:t>
      </w:r>
    </w:p>
    <w:p w14:paraId="398FFF06" w14:textId="4BF3360E" w:rsidR="00235E11" w:rsidRDefault="00235E11" w:rsidP="00B22FC9">
      <w:pPr>
        <w:pStyle w:val="aff7"/>
      </w:pPr>
      <w:r>
        <w:t xml:space="preserve">РП – рабочий проект, </w:t>
      </w:r>
    </w:p>
    <w:p w14:paraId="20B438E9" w14:textId="0446888C" w:rsidR="00235E11" w:rsidRPr="00235E11" w:rsidRDefault="00235E11" w:rsidP="00B22FC9">
      <w:pPr>
        <w:pStyle w:val="aff7"/>
      </w:pPr>
      <w:r>
        <w:t>ВН – ввод в действие.</w:t>
      </w:r>
    </w:p>
    <w:p w14:paraId="084901B4" w14:textId="77777777" w:rsidR="00DB1042" w:rsidRPr="00DE3839" w:rsidRDefault="00DB1042" w:rsidP="00984A75">
      <w:pPr>
        <w:pStyle w:val="aff7"/>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310"/>
        <w:gridCol w:w="1092"/>
      </w:tblGrid>
      <w:tr w:rsidR="00984A75" w:rsidRPr="00DE3839" w14:paraId="2A4F43C3" w14:textId="77777777" w:rsidTr="00540AF1">
        <w:tc>
          <w:tcPr>
            <w:tcW w:w="8472" w:type="dxa"/>
            <w:shd w:val="clear" w:color="auto" w:fill="auto"/>
          </w:tcPr>
          <w:p w14:paraId="73D2F9C1" w14:textId="77777777" w:rsidR="00984A75" w:rsidRPr="00DE3839" w:rsidRDefault="00000000" w:rsidP="00984A75">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7FC4571F" w14:textId="77777777" w:rsidR="00984A75" w:rsidRPr="00DE3839" w:rsidRDefault="00984A7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3DE7614A" w14:textId="77777777" w:rsidR="00984A75" w:rsidRPr="00DE3839" w:rsidRDefault="00984A75" w:rsidP="00984A75">
      <w:pPr>
        <w:pStyle w:val="aff7"/>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708C185D" w14:textId="77777777" w:rsidR="00984A75" w:rsidRPr="00DE3839" w:rsidRDefault="00984A75" w:rsidP="00984A75">
      <w:pPr>
        <w:pStyle w:val="aff7"/>
      </w:pPr>
      <w:r w:rsidRPr="00DE3839">
        <w:rPr>
          <w:i/>
          <w:lang w:val="en-US"/>
        </w:rPr>
        <w:t>n</w:t>
      </w:r>
      <w:r w:rsidRPr="00DE3839">
        <w:rPr>
          <w:i/>
        </w:rPr>
        <w:t xml:space="preserve"> – </w:t>
      </w:r>
      <w:r w:rsidRPr="00DE3839">
        <w:t>количество стадий разработки.</w:t>
      </w:r>
    </w:p>
    <w:p w14:paraId="498FA8BD" w14:textId="44C2E098" w:rsidR="00984A75" w:rsidRPr="00DE3839" w:rsidRDefault="00984A75" w:rsidP="00984A75">
      <w:pPr>
        <w:pStyle w:val="aff7"/>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281"/>
        <w:gridCol w:w="1121"/>
      </w:tblGrid>
      <w:tr w:rsidR="00984A75" w:rsidRPr="00DE3839" w14:paraId="6201B775" w14:textId="77777777" w:rsidTr="00540AF1">
        <w:tc>
          <w:tcPr>
            <w:tcW w:w="4404" w:type="pct"/>
            <w:vAlign w:val="center"/>
          </w:tcPr>
          <w:p w14:paraId="2749255E" w14:textId="1C857A8D" w:rsidR="00984A75" w:rsidRPr="00DE3839" w:rsidRDefault="00000000" w:rsidP="00984A75">
            <w:pPr>
              <w:spacing w:before="120" w:after="120"/>
              <w:ind w:firstLine="709"/>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3DEE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6.6pt" o:ole="">
                    <v:imagedata r:id="rId10" o:title=""/>
                  </v:shape>
                  <o:OLEObject Type="Embed" ProgID="Unknown" ShapeID="_x0000_i1025" DrawAspect="Content" ObjectID="_1747534389" r:id="rId11"/>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3986D3">
                  <v:shape id="_x0000_i1026" type="#_x0000_t75" style="width:6.6pt;height:6.6pt" o:ole="">
                    <v:imagedata r:id="rId12" o:title=""/>
                  </v:shape>
                  <o:OLEObject Type="Embed" ProgID="Unknown" ShapeID="_x0000_i1026" DrawAspect="Content" ObjectID="_1747534390" r:id="rId13"/>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7600ECB3">
                  <v:shape id="_x0000_i1027" type="#_x0000_t75" style="width:6.6pt;height:6.6pt" o:ole="">
                    <v:imagedata r:id="rId14" o:title=""/>
                  </v:shape>
                  <o:OLEObject Type="Embed" ProgID="Unknown" ShapeID="_x0000_i1027" DrawAspect="Content" ObjectID="_1747534391" r:id="rId15"/>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984A75" w:rsidRPr="00DE3839">
              <w:rPr>
                <w:rFonts w:eastAsia="Calibri"/>
                <w:sz w:val="28"/>
                <w:szCs w:val="28"/>
              </w:rPr>
              <w:t>,</w:t>
            </w:r>
          </w:p>
        </w:tc>
        <w:tc>
          <w:tcPr>
            <w:tcW w:w="596" w:type="pct"/>
            <w:vAlign w:val="center"/>
          </w:tcPr>
          <w:p w14:paraId="3C2B3E4C" w14:textId="1C11CA5A" w:rsidR="00984A75" w:rsidRPr="00DE3839" w:rsidRDefault="00984A75" w:rsidP="00540AF1">
            <w:pPr>
              <w:ind w:firstLine="31"/>
              <w:contextualSpacing/>
              <w:jc w:val="both"/>
              <w:rPr>
                <w:rFonts w:eastAsia="Calibri"/>
                <w:sz w:val="28"/>
                <w:szCs w:val="28"/>
              </w:rPr>
            </w:pPr>
            <w:r w:rsidRPr="00DE3839">
              <w:rPr>
                <w:rFonts w:eastAsia="Calibri"/>
                <w:sz w:val="28"/>
                <w:szCs w:val="28"/>
              </w:rPr>
              <w:t>(5.4)</w:t>
            </w:r>
          </w:p>
        </w:tc>
      </w:tr>
    </w:tbl>
    <w:p w14:paraId="76E7F923" w14:textId="77777777" w:rsidR="00984A75" w:rsidRPr="00DE3839" w:rsidRDefault="00984A75" w:rsidP="00984A75">
      <w:pPr>
        <w:pStyle w:val="aff7"/>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3C4DBAA9" w14:textId="77777777" w:rsidR="00984A75" w:rsidRPr="00DE3839" w:rsidRDefault="00984A75" w:rsidP="00984A75">
      <w:pPr>
        <w:pStyle w:val="aff7"/>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0CFEC47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984A75" w:rsidRPr="00DE3839">
        <w:rPr>
          <w:rFonts w:eastAsia="Calibri"/>
        </w:rPr>
        <w:t xml:space="preserve"> – коэффициент сложности ПО,</w:t>
      </w:r>
    </w:p>
    <w:p w14:paraId="24C4696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984A75" w:rsidRPr="00DE3839">
        <w:rPr>
          <w:rFonts w:eastAsia="Calibri"/>
        </w:rPr>
        <w:t xml:space="preserve"> – коэффициент, учитывающий степень использования стандартных модулей,</w:t>
      </w:r>
    </w:p>
    <w:p w14:paraId="1E0CF355" w14:textId="77777777" w:rsidR="00984A75"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984A75" w:rsidRPr="00DE3839">
        <w:rPr>
          <w:rFonts w:eastAsia="Calibri"/>
        </w:rPr>
        <w:t xml:space="preserve"> – коэффициент, учитывающий новизну ПО. </w:t>
      </w:r>
    </w:p>
    <w:p w14:paraId="12A76B9E" w14:textId="77777777" w:rsidR="00FD5978" w:rsidRDefault="00FD5978" w:rsidP="00FD5978">
      <w:pPr>
        <w:pStyle w:val="aff7"/>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17FA2BEB" w14:textId="6993F18D" w:rsidR="00FD5978" w:rsidRDefault="00000000" w:rsidP="00FD597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4894EF9">
            <v:shape id="_x0000_i1028" type="#_x0000_t75" style="width:6.6pt;height:6.6pt" o:ole="">
              <v:imagedata r:id="rId10" o:title=""/>
            </v:shape>
            <o:OLEObject Type="Embed" ProgID="Unknown" ShapeID="_x0000_i1028" DrawAspect="Content" ObjectID="_1747534392" r:id="rId16"/>
          </w:object>
        </m:r>
        <m:r>
          <w:rPr>
            <w:rFonts w:ascii="Cambria Math" w:eastAsia="Calibri" w:hAnsi="Cambria Math"/>
            <w:sz w:val="28"/>
            <w:szCs w:val="28"/>
          </w:rPr>
          <m:t>d</m:t>
        </m:r>
      </m:oMath>
      <w:r w:rsidR="00FD5978" w:rsidRPr="00857FC9">
        <w:rPr>
          <w:rFonts w:ascii="Cambria Math" w:eastAsia="Calibri" w:hAnsi="Cambria Math"/>
          <w:iCs/>
          <w:sz w:val="28"/>
          <w:szCs w:val="28"/>
        </w:rPr>
        <w:t>,</w:t>
      </w:r>
      <w:r w:rsidR="00FD5978">
        <w:rPr>
          <w:rFonts w:ascii="Cambria Math" w:eastAsia="Calibri" w:hAnsi="Cambria Math"/>
          <w:iCs/>
          <w:sz w:val="28"/>
          <w:szCs w:val="28"/>
        </w:rPr>
        <w:t xml:space="preserve"> </w:t>
      </w:r>
    </w:p>
    <w:p w14:paraId="59F0301E" w14:textId="7122A624" w:rsidR="00D80F4A" w:rsidRDefault="00D80F4A" w:rsidP="00D80F4A">
      <w:pPr>
        <w:pStyle w:val="aff7"/>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3EE59C9A" w14:textId="534E3CC0" w:rsidR="00D80F4A" w:rsidRPr="00D80F4A"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756DCB5D">
            <v:shape id="_x0000_i1029" type="#_x0000_t75" style="width:6.6pt;height:6.6pt" o:ole="">
              <v:imagedata r:id="rId10" o:title=""/>
            </v:shape>
            <o:OLEObject Type="Embed" ProgID="Unknown" ShapeID="_x0000_i1029" DrawAspect="Content" ObjectID="_1747534393" r:id="rId17"/>
          </w:object>
        </m:r>
        <m:r>
          <m:rPr>
            <m:sty m:val="p"/>
          </m:rPr>
          <w:rPr>
            <w:rFonts w:ascii="Cambria Math" w:hAnsi="Cambria Math"/>
            <w:sz w:val="28"/>
            <w:szCs w:val="28"/>
          </w:rPr>
          <m:t xml:space="preserve">0,5=70 </m:t>
        </m:r>
      </m:oMath>
      <w:r w:rsidR="00D80F4A" w:rsidRPr="00D80F4A">
        <w:rPr>
          <w:sz w:val="28"/>
          <w:szCs w:val="28"/>
        </w:rPr>
        <w:t>чел/дн.</w:t>
      </w:r>
    </w:p>
    <w:p w14:paraId="11E2E524" w14:textId="02754C03" w:rsidR="00AE476D"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DEFDB05">
            <v:shape id="_x0000_i1030" type="#_x0000_t75" style="width:6.6pt;height:6.6pt" o:ole="">
              <v:imagedata r:id="rId10" o:title=""/>
            </v:shape>
            <o:OLEObject Type="Embed" ProgID="Unknown" ShapeID="_x0000_i1030" DrawAspect="Content" ObjectID="_1747534394" r:id="rId18"/>
          </w:object>
        </m:r>
        <m:r>
          <m:rPr>
            <m:sty m:val="p"/>
          </m:rPr>
          <w:rPr>
            <w:rFonts w:ascii="Cambria Math" w:hAnsi="Cambria Math"/>
            <w:sz w:val="28"/>
            <w:szCs w:val="28"/>
          </w:rPr>
          <m:t>0,63</m:t>
        </m:r>
        <m:r>
          <m:rPr>
            <m:sty m:val="p"/>
          </m:rPr>
          <w:rPr>
            <w:rFonts w:ascii="Cambria Math" w:hAnsi="Cambria Math"/>
            <w:sz w:val="28"/>
            <w:szCs w:val="28"/>
          </w:rPr>
          <w:object w:dxaOrig="120" w:dyaOrig="120" w14:anchorId="75B241AE">
            <v:shape id="_x0000_i1031" type="#_x0000_t75" style="width:6.6pt;height:6.6pt" o:ole="">
              <v:imagedata r:id="rId12" o:title=""/>
            </v:shape>
            <o:OLEObject Type="Embed" ProgID="Unknown" ShapeID="_x0000_i1031" DrawAspect="Content" ObjectID="_1747534395" r:id="rId19"/>
          </w:object>
        </m:r>
        <m:r>
          <m:rPr>
            <m:sty m:val="p"/>
          </m:rPr>
          <w:rPr>
            <w:rFonts w:ascii="Cambria Math" w:hAnsi="Cambria Math"/>
            <w:sz w:val="28"/>
            <w:szCs w:val="28"/>
          </w:rPr>
          <m:t>0,55</m:t>
        </m:r>
        <m:r>
          <m:rPr>
            <m:sty m:val="p"/>
          </m:rPr>
          <w:rPr>
            <w:rFonts w:ascii="Cambria Math" w:hAnsi="Cambria Math"/>
            <w:sz w:val="28"/>
            <w:szCs w:val="28"/>
          </w:rPr>
          <w:object w:dxaOrig="120" w:dyaOrig="120" w14:anchorId="528E9B95">
            <v:shape id="_x0000_i1032" type="#_x0000_t75" style="width:6.6pt;height:6.6pt" o:ole="">
              <v:imagedata r:id="rId14" o:title=""/>
            </v:shape>
            <o:OLEObject Type="Embed" ProgID="Unknown" ShapeID="_x0000_i1032" DrawAspect="Content" ObjectID="_1747534396" r:id="rId20"/>
          </w:object>
        </m:r>
        <m:r>
          <m:rPr>
            <m:sty m:val="p"/>
          </m:rPr>
          <w:rPr>
            <w:rFonts w:ascii="Cambria Math" w:hAnsi="Cambria Math"/>
            <w:sz w:val="28"/>
            <w:szCs w:val="28"/>
          </w:rPr>
          <m:t>70=26</m:t>
        </m:r>
      </m:oMath>
      <w:r w:rsidR="00FD5978" w:rsidRPr="00D80F4A">
        <w:rPr>
          <w:sz w:val="28"/>
          <w:szCs w:val="28"/>
        </w:rPr>
        <w:t xml:space="preserve"> чел/дн.</w:t>
      </w:r>
    </w:p>
    <w:p w14:paraId="6C2BF1DF" w14:textId="21162732" w:rsidR="00B22FC9" w:rsidRPr="00D80F4A" w:rsidRDefault="00000000" w:rsidP="00B22FC9">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B22FC9" w:rsidRPr="00D80F4A">
        <w:rPr>
          <w:sz w:val="28"/>
          <w:szCs w:val="28"/>
        </w:rPr>
        <w:t xml:space="preserve"> чел/дн.</w:t>
      </w:r>
    </w:p>
    <w:p w14:paraId="71DFC5F7" w14:textId="77777777" w:rsidR="00984A75" w:rsidRPr="00DE3839" w:rsidRDefault="00984A75" w:rsidP="00984A75">
      <w:pPr>
        <w:pStyle w:val="aff7"/>
      </w:pPr>
      <w:r w:rsidRPr="00DE3839">
        <w:rPr>
          <w:rFonts w:eastAsia="Calibri"/>
        </w:rPr>
        <w:t>Общий расчет показателей представлен в таблице 5.2.</w:t>
      </w:r>
    </w:p>
    <w:p w14:paraId="30BA7683" w14:textId="77777777" w:rsidR="00DB1042" w:rsidRPr="00DE3839" w:rsidRDefault="00DB1042" w:rsidP="00984A75">
      <w:pPr>
        <w:spacing w:before="120" w:line="264" w:lineRule="auto"/>
        <w:jc w:val="both"/>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510"/>
        <w:gridCol w:w="1106"/>
        <w:gridCol w:w="967"/>
        <w:gridCol w:w="994"/>
      </w:tblGrid>
      <w:tr w:rsidR="00984A75" w:rsidRPr="00DE3839" w14:paraId="782ACF35" w14:textId="77777777" w:rsidTr="00984A75">
        <w:tc>
          <w:tcPr>
            <w:tcW w:w="2563" w:type="pct"/>
            <w:vMerge w:val="restart"/>
            <w:shd w:val="clear" w:color="auto" w:fill="auto"/>
            <w:vAlign w:val="center"/>
          </w:tcPr>
          <w:p w14:paraId="7C615B1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3DEFDFC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366913D6"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Итого</w:t>
            </w:r>
          </w:p>
        </w:tc>
      </w:tr>
      <w:tr w:rsidR="00984A75" w:rsidRPr="00DE3839" w14:paraId="3A7EB937" w14:textId="77777777" w:rsidTr="00984A75">
        <w:tc>
          <w:tcPr>
            <w:tcW w:w="2563" w:type="pct"/>
            <w:vMerge/>
            <w:shd w:val="clear" w:color="auto" w:fill="auto"/>
            <w:vAlign w:val="center"/>
          </w:tcPr>
          <w:p w14:paraId="1D5C159F" w14:textId="77777777" w:rsidR="00984A75" w:rsidRPr="00DE3839" w:rsidRDefault="00984A75" w:rsidP="00540AF1">
            <w:pPr>
              <w:tabs>
                <w:tab w:val="left" w:pos="1276"/>
              </w:tabs>
              <w:jc w:val="center"/>
              <w:rPr>
                <w:sz w:val="24"/>
                <w:szCs w:val="24"/>
                <w:lang w:val="be-BY" w:eastAsia="be-BY"/>
              </w:rPr>
            </w:pPr>
          </w:p>
        </w:tc>
        <w:tc>
          <w:tcPr>
            <w:tcW w:w="804" w:type="pct"/>
            <w:shd w:val="clear" w:color="auto" w:fill="auto"/>
            <w:vAlign w:val="center"/>
          </w:tcPr>
          <w:p w14:paraId="70B647DB"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1BEF8742"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F24BBA1"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4F3EE25C" w14:textId="77777777" w:rsidR="00984A75" w:rsidRPr="00DE3839" w:rsidRDefault="00984A75" w:rsidP="00540AF1">
            <w:pPr>
              <w:tabs>
                <w:tab w:val="left" w:pos="1276"/>
              </w:tabs>
              <w:jc w:val="center"/>
              <w:rPr>
                <w:sz w:val="24"/>
                <w:szCs w:val="24"/>
                <w:lang w:val="be-BY" w:eastAsia="be-BY"/>
              </w:rPr>
            </w:pPr>
          </w:p>
        </w:tc>
      </w:tr>
      <w:tr w:rsidR="00984A75" w:rsidRPr="00DE3839" w14:paraId="1D6B4B52" w14:textId="77777777" w:rsidTr="00984A75">
        <w:tc>
          <w:tcPr>
            <w:tcW w:w="2563" w:type="pct"/>
            <w:shd w:val="clear" w:color="auto" w:fill="auto"/>
            <w:vAlign w:val="center"/>
          </w:tcPr>
          <w:p w14:paraId="2A944BFF"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1634476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6EA35AF5"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0BE5597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78A64328"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5</w:t>
            </w:r>
          </w:p>
        </w:tc>
      </w:tr>
      <w:tr w:rsidR="00984A75" w:rsidRPr="00DE3839" w14:paraId="35A81BF9" w14:textId="77777777" w:rsidTr="00984A75">
        <w:tc>
          <w:tcPr>
            <w:tcW w:w="2563" w:type="pct"/>
            <w:shd w:val="clear" w:color="auto" w:fill="auto"/>
            <w:vAlign w:val="center"/>
          </w:tcPr>
          <w:p w14:paraId="383550F2"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706F2AAE" w14:textId="77777777" w:rsidR="00984A75" w:rsidRPr="00DE3839" w:rsidRDefault="00984A75" w:rsidP="00540AF1">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73C53C16" w14:textId="77777777" w:rsidR="00984A75" w:rsidRPr="00DE3839" w:rsidRDefault="00984A75" w:rsidP="00540AF1">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09F00F7" w14:textId="77777777" w:rsidR="00984A75" w:rsidRPr="00DE3839" w:rsidRDefault="00984A75" w:rsidP="00540AF1">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EF4F001"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3B8E337E" w14:textId="77777777" w:rsidTr="00984A75">
        <w:tc>
          <w:tcPr>
            <w:tcW w:w="2563" w:type="pct"/>
            <w:shd w:val="clear" w:color="auto" w:fill="auto"/>
            <w:vAlign w:val="center"/>
          </w:tcPr>
          <w:p w14:paraId="0D45EF7C"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4F011B39" w14:textId="0F5E21FA" w:rsidR="00984A75" w:rsidRPr="00B859B1" w:rsidRDefault="00B859B1" w:rsidP="00540AF1">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787E35DE" w14:textId="3A240960" w:rsidR="00984A75" w:rsidRPr="00DE3839" w:rsidRDefault="00B859B1" w:rsidP="00540AF1">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1CE56F86" w14:textId="278B00A4" w:rsidR="00984A75" w:rsidRPr="00DE3839" w:rsidRDefault="00B859B1" w:rsidP="00540AF1">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28F4347C" w14:textId="102C005A" w:rsidR="00984A75" w:rsidRPr="009A7B03" w:rsidRDefault="00B859B1" w:rsidP="00540AF1">
            <w:pPr>
              <w:jc w:val="center"/>
              <w:rPr>
                <w:color w:val="000000"/>
                <w:sz w:val="24"/>
                <w:szCs w:val="24"/>
                <w:lang w:val="be-BY"/>
              </w:rPr>
            </w:pPr>
            <w:r>
              <w:rPr>
                <w:color w:val="000000"/>
                <w:sz w:val="24"/>
                <w:szCs w:val="24"/>
              </w:rPr>
              <w:t>140</w:t>
            </w:r>
          </w:p>
        </w:tc>
      </w:tr>
      <w:tr w:rsidR="00984A75" w:rsidRPr="00DE3839" w14:paraId="0F507997" w14:textId="77777777" w:rsidTr="00984A75">
        <w:tc>
          <w:tcPr>
            <w:tcW w:w="2563" w:type="pct"/>
            <w:shd w:val="clear" w:color="auto" w:fill="auto"/>
            <w:vAlign w:val="center"/>
          </w:tcPr>
          <w:p w14:paraId="595A365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4E2E7EA"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FE7ED13"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3F7ECF7D"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7EEAC33A"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2890C59B" w14:textId="77777777" w:rsidTr="00984A75">
        <w:tc>
          <w:tcPr>
            <w:tcW w:w="2563" w:type="pct"/>
            <w:shd w:val="clear" w:color="auto" w:fill="auto"/>
            <w:vAlign w:val="center"/>
          </w:tcPr>
          <w:p w14:paraId="1D555087"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6CFF0722" w14:textId="7D134A72" w:rsidR="00984A75" w:rsidRPr="00531815" w:rsidRDefault="00531815" w:rsidP="00540AF1">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0EC1971E" w14:textId="77777777" w:rsidR="00984A75" w:rsidRPr="00DE3839" w:rsidRDefault="00984A75" w:rsidP="00540AF1">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33CF25CD" w14:textId="2A825E70" w:rsidR="00984A75" w:rsidRPr="00531815" w:rsidRDefault="00531815" w:rsidP="00540AF1">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2CEA0363"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337CFE5" w14:textId="77777777" w:rsidTr="00984A75">
        <w:tc>
          <w:tcPr>
            <w:tcW w:w="2563" w:type="pct"/>
            <w:shd w:val="clear" w:color="auto" w:fill="auto"/>
            <w:vAlign w:val="center"/>
          </w:tcPr>
          <w:p w14:paraId="54F9A09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07921C5F"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0B570A62"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53608FA"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25031B37"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0A3B1BE" w14:textId="77777777" w:rsidTr="00984A75">
        <w:tc>
          <w:tcPr>
            <w:tcW w:w="2563" w:type="pct"/>
            <w:shd w:val="clear" w:color="auto" w:fill="auto"/>
            <w:vAlign w:val="center"/>
          </w:tcPr>
          <w:p w14:paraId="0F2F3F8A"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22A53F38" w14:textId="0EC6C5B2" w:rsidR="00984A75" w:rsidRPr="009A7B03" w:rsidRDefault="00B859B1" w:rsidP="00540AF1">
            <w:pPr>
              <w:jc w:val="center"/>
              <w:rPr>
                <w:color w:val="000000"/>
                <w:sz w:val="24"/>
                <w:szCs w:val="24"/>
              </w:rPr>
            </w:pPr>
            <w:r>
              <w:rPr>
                <w:color w:val="000000"/>
                <w:sz w:val="24"/>
                <w:szCs w:val="24"/>
              </w:rPr>
              <w:t>26</w:t>
            </w:r>
          </w:p>
        </w:tc>
        <w:tc>
          <w:tcPr>
            <w:tcW w:w="589" w:type="pct"/>
            <w:shd w:val="clear" w:color="auto" w:fill="auto"/>
            <w:vAlign w:val="center"/>
          </w:tcPr>
          <w:p w14:paraId="387706A9" w14:textId="7BC5F719" w:rsidR="00984A75" w:rsidRPr="009A7B03" w:rsidRDefault="00B859B1" w:rsidP="00540AF1">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49474787" w14:textId="113A964B" w:rsidR="00984A75" w:rsidRPr="009A7B03" w:rsidRDefault="00B859B1" w:rsidP="00540AF1">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4E8FE07B" w14:textId="2933B410" w:rsidR="00984A75" w:rsidRPr="009A7B03" w:rsidRDefault="00B859B1" w:rsidP="00540AF1">
            <w:pPr>
              <w:jc w:val="center"/>
              <w:rPr>
                <w:color w:val="000000"/>
                <w:sz w:val="24"/>
                <w:szCs w:val="24"/>
              </w:rPr>
            </w:pPr>
            <w:r>
              <w:rPr>
                <w:color w:val="000000"/>
                <w:sz w:val="24"/>
                <w:szCs w:val="24"/>
                <w:lang w:eastAsia="be-BY"/>
              </w:rPr>
              <w:t>52</w:t>
            </w:r>
          </w:p>
        </w:tc>
      </w:tr>
      <w:tr w:rsidR="00984A75" w:rsidRPr="00DE3839" w14:paraId="0D00462A" w14:textId="77777777" w:rsidTr="00984A75">
        <w:tc>
          <w:tcPr>
            <w:tcW w:w="2563" w:type="pct"/>
            <w:shd w:val="clear" w:color="auto" w:fill="auto"/>
            <w:vAlign w:val="center"/>
          </w:tcPr>
          <w:p w14:paraId="22E67E72" w14:textId="77777777" w:rsidR="00984A75" w:rsidRPr="00DE3839" w:rsidRDefault="00984A75" w:rsidP="00540AF1">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7F8DACA2"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924CAA8"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137F84BF"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1E1454A7"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5A3C7A76" w14:textId="77777777" w:rsidTr="00984A75">
        <w:tc>
          <w:tcPr>
            <w:tcW w:w="2563" w:type="pct"/>
            <w:shd w:val="clear" w:color="auto" w:fill="auto"/>
            <w:vAlign w:val="center"/>
          </w:tcPr>
          <w:p w14:paraId="5E907546"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8. Сроки разработки, лет</w:t>
            </w:r>
          </w:p>
        </w:tc>
        <w:tc>
          <w:tcPr>
            <w:tcW w:w="804" w:type="pct"/>
            <w:shd w:val="clear" w:color="auto" w:fill="auto"/>
            <w:vAlign w:val="center"/>
          </w:tcPr>
          <w:p w14:paraId="66EFEB39" w14:textId="3ADAFC86"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71</w:t>
            </w:r>
          </w:p>
        </w:tc>
        <w:tc>
          <w:tcPr>
            <w:tcW w:w="589" w:type="pct"/>
            <w:shd w:val="clear" w:color="auto" w:fill="auto"/>
            <w:vAlign w:val="center"/>
          </w:tcPr>
          <w:p w14:paraId="1D1FE005" w14:textId="10295375"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5</w:t>
            </w:r>
          </w:p>
        </w:tc>
        <w:tc>
          <w:tcPr>
            <w:tcW w:w="515" w:type="pct"/>
            <w:shd w:val="clear" w:color="auto" w:fill="auto"/>
            <w:vAlign w:val="center"/>
          </w:tcPr>
          <w:p w14:paraId="6AE1F263" w14:textId="6DB1A2AD"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21</w:t>
            </w:r>
          </w:p>
        </w:tc>
        <w:tc>
          <w:tcPr>
            <w:tcW w:w="529" w:type="pct"/>
            <w:shd w:val="clear" w:color="auto" w:fill="auto"/>
            <w:vAlign w:val="center"/>
          </w:tcPr>
          <w:p w14:paraId="791CA03F" w14:textId="735F8052" w:rsidR="00984A75" w:rsidRPr="00B55902" w:rsidRDefault="00984A75" w:rsidP="00540AF1">
            <w:pPr>
              <w:jc w:val="center"/>
              <w:rPr>
                <w:color w:val="000000"/>
                <w:sz w:val="24"/>
                <w:szCs w:val="24"/>
                <w:lang w:val="be-BY"/>
              </w:rPr>
            </w:pPr>
            <w:r w:rsidRPr="00DE3839">
              <w:rPr>
                <w:color w:val="000000"/>
                <w:sz w:val="24"/>
                <w:szCs w:val="24"/>
                <w:lang w:val="be-BY" w:eastAsia="be-BY"/>
              </w:rPr>
              <w:t>0,</w:t>
            </w:r>
            <w:r w:rsidR="00B859B1">
              <w:rPr>
                <w:color w:val="000000"/>
                <w:sz w:val="24"/>
                <w:szCs w:val="24"/>
                <w:lang w:val="be-BY" w:eastAsia="be-BY"/>
              </w:rPr>
              <w:t>142</w:t>
            </w:r>
          </w:p>
        </w:tc>
      </w:tr>
    </w:tbl>
    <w:p w14:paraId="5D32D828" w14:textId="46210EC7" w:rsidR="00DB1042" w:rsidRPr="00DE3839" w:rsidRDefault="00DB1042" w:rsidP="00984A75">
      <w:pPr>
        <w:pStyle w:val="aff7"/>
        <w:spacing w:before="120"/>
      </w:pPr>
      <w:r w:rsidRPr="00DE3839">
        <w:t xml:space="preserve">Таким образом, согласно данным из приведённой выше таблицы, общая трудоёмкость ПО составит </w:t>
      </w:r>
      <w:r w:rsidR="00A66559">
        <w:t>5</w:t>
      </w:r>
      <w:r w:rsidR="009A7B03">
        <w:t>2</w:t>
      </w:r>
      <w:r w:rsidRPr="00DE3839">
        <w:t xml:space="preserve"> чел./</w:t>
      </w:r>
      <w:proofErr w:type="spellStart"/>
      <w:r w:rsidRPr="00DE3839">
        <w:t>дн</w:t>
      </w:r>
      <w:proofErr w:type="spellEnd"/>
      <w:r w:rsidRPr="00DE3839">
        <w:t>, а сроки разработки – 0,</w:t>
      </w:r>
      <w:r w:rsidR="00B859B1">
        <w:t>142</w:t>
      </w:r>
      <w:r w:rsidRPr="00DE3839">
        <w:t xml:space="preserve"> года.</w:t>
      </w:r>
    </w:p>
    <w:p w14:paraId="029B67D4" w14:textId="77777777" w:rsidR="00DB1042" w:rsidRPr="00DE3839" w:rsidRDefault="00722B22" w:rsidP="00984A75">
      <w:pPr>
        <w:pStyle w:val="22"/>
        <w:rPr>
          <w:b w:val="0"/>
        </w:rPr>
      </w:pPr>
      <w:bookmarkStart w:id="5" w:name="_Toc127307763"/>
      <w:r w:rsidRPr="00DE3839">
        <w:rPr>
          <w:b w:val="0"/>
        </w:rPr>
        <w:t>5.</w:t>
      </w:r>
      <w:r w:rsidR="0087617A" w:rsidRPr="00DE3839">
        <w:rPr>
          <w:b w:val="0"/>
        </w:rPr>
        <w:t>2.3</w:t>
      </w:r>
      <w:r w:rsidR="00DB1042" w:rsidRPr="00DE3839">
        <w:rPr>
          <w:b w:val="0"/>
        </w:rPr>
        <w:t xml:space="preserve"> Расчёт плановой себестоимости ПО</w:t>
      </w:r>
      <w:bookmarkEnd w:id="5"/>
    </w:p>
    <w:p w14:paraId="1EEAD5B5" w14:textId="77777777" w:rsidR="00DB1042" w:rsidRPr="00DE3839" w:rsidRDefault="00DB1042" w:rsidP="00984A75">
      <w:pPr>
        <w:pStyle w:val="affb"/>
        <w:rPr>
          <w:b w:val="0"/>
        </w:rPr>
      </w:pPr>
      <w:r w:rsidRPr="00DE3839">
        <w:rPr>
          <w:b w:val="0"/>
        </w:rPr>
        <w:t xml:space="preserve">Материалы и комплектующие </w:t>
      </w:r>
    </w:p>
    <w:p w14:paraId="3215423F" w14:textId="77777777" w:rsidR="00DB1042" w:rsidRPr="00DE3839" w:rsidRDefault="00DB1042" w:rsidP="00984A75">
      <w:pPr>
        <w:pStyle w:val="aff7"/>
      </w:pPr>
      <w:r w:rsidRPr="00DE3839">
        <w:t>В статье «Материалы и комплектующи</w:t>
      </w:r>
      <w:r w:rsidR="00984A75" w:rsidRPr="00DE3839">
        <w:t>е» (М) отражаются затраты на ма</w:t>
      </w:r>
      <w:r w:rsidRPr="00DE3839">
        <w:t>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7790"/>
        <w:gridCol w:w="1612"/>
      </w:tblGrid>
      <w:tr w:rsidR="00984A75" w:rsidRPr="00DE3839" w14:paraId="5935EB2D" w14:textId="77777777" w:rsidTr="00540AF1">
        <w:tc>
          <w:tcPr>
            <w:tcW w:w="4143" w:type="pct"/>
            <w:vAlign w:val="center"/>
          </w:tcPr>
          <w:p w14:paraId="749B2BEC" w14:textId="723EA10E" w:rsidR="00984A75" w:rsidRPr="00DE3839" w:rsidRDefault="00DE3839" w:rsidP="00984A75">
            <w:pPr>
              <w:tabs>
                <w:tab w:val="left" w:pos="1276"/>
              </w:tabs>
              <w:spacing w:before="120" w:after="120" w:line="264" w:lineRule="auto"/>
              <w:ind w:firstLine="851"/>
              <w:jc w:val="center"/>
              <w:rPr>
                <w:rFonts w:eastAsia="Calibri"/>
                <w:sz w:val="28"/>
                <w:szCs w:val="28"/>
                <w:lang w:eastAsia="en-US"/>
              </w:rPr>
            </w:pPr>
            <m:oMathPara>
              <m:oMath>
                <m:r>
                  <w:rPr>
                    <w:rFonts w:ascii="Cambria Math" w:eastAsia="Calibri" w:hAnsi="Cambria Math"/>
                    <w:sz w:val="28"/>
                    <w:szCs w:val="28"/>
                    <w:lang w:eastAsia="en-US"/>
                  </w:rPr>
                  <w:lastRenderedPageBreak/>
                  <m:t>M=</m:t>
                </m:r>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i=1</m:t>
                    </m:r>
                  </m:sub>
                  <m:sup>
                    <m:r>
                      <w:rPr>
                        <w:rFonts w:ascii="Cambria Math" w:eastAsia="Calibri" w:hAnsi="Cambria Math"/>
                        <w:sz w:val="28"/>
                        <w:szCs w:val="28"/>
                        <w:lang w:eastAsia="en-US"/>
                      </w:rPr>
                      <m:t>n</m:t>
                    </m:r>
                  </m:sup>
                  <m:e>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K</m:t>
                        </m:r>
                      </m:e>
                      <m:sub>
                        <m:r>
                          <w:rPr>
                            <w:rFonts w:ascii="Cambria Math" w:eastAsia="Calibri" w:hAnsi="Cambria Math"/>
                            <w:sz w:val="28"/>
                            <w:szCs w:val="28"/>
                            <w:lang w:eastAsia="en-US"/>
                          </w:rPr>
                          <m:t>i</m:t>
                        </m:r>
                      </m:sub>
                    </m:sSub>
                    <m:r>
                      <m:rPr>
                        <m:sty m:val="p"/>
                      </m:rPr>
                      <w:rPr>
                        <w:rFonts w:ascii="Cambria Math" w:hAnsi="Cambria Math"/>
                      </w:rPr>
                      <w:object w:dxaOrig="120" w:dyaOrig="120" w14:anchorId="17943373">
                        <v:shape id="_x0000_i1034" type="#_x0000_t75" style="width:6.6pt;height:6.6pt" o:ole="">
                          <v:imagedata r:id="rId21" o:title=""/>
                        </v:shape>
                        <o:OLEObject Type="Embed" ProgID="Unknown" ShapeID="_x0000_i1034" DrawAspect="Content" ObjectID="_1747534397" r:id="rId22"/>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val="en-US" w:eastAsia="en-US"/>
                          </w:rPr>
                          <m:t>i</m:t>
                        </m:r>
                      </m:sub>
                    </m:sSub>
                  </m:e>
                </m:nary>
                <m:r>
                  <w:rPr>
                    <w:rFonts w:ascii="Cambria Math" w:eastAsia="Calibri" w:hAnsi="Cambria Math"/>
                    <w:sz w:val="28"/>
                    <w:szCs w:val="28"/>
                    <w:lang w:eastAsia="en-US"/>
                  </w:rPr>
                  <m:t>,</m:t>
                </m:r>
              </m:oMath>
            </m:oMathPara>
          </w:p>
        </w:tc>
        <w:tc>
          <w:tcPr>
            <w:tcW w:w="857" w:type="pct"/>
            <w:vAlign w:val="center"/>
          </w:tcPr>
          <w:p w14:paraId="7FF0F00C" w14:textId="77777777" w:rsidR="00984A75" w:rsidRPr="00DE3839" w:rsidRDefault="00984A75" w:rsidP="00540AF1">
            <w:pPr>
              <w:tabs>
                <w:tab w:val="left" w:pos="1276"/>
              </w:tabs>
              <w:spacing w:line="264" w:lineRule="auto"/>
              <w:ind w:firstLine="255"/>
              <w:jc w:val="both"/>
              <w:rPr>
                <w:rFonts w:eastAsia="Calibri"/>
                <w:sz w:val="28"/>
                <w:szCs w:val="28"/>
                <w:lang w:eastAsia="en-US"/>
              </w:rPr>
            </w:pPr>
            <w:r w:rsidRPr="00DE3839">
              <w:rPr>
                <w:rFonts w:eastAsia="Calibri"/>
                <w:sz w:val="28"/>
                <w:szCs w:val="28"/>
                <w:lang w:eastAsia="en-US"/>
              </w:rPr>
              <w:t>(5.5)</w:t>
            </w:r>
          </w:p>
        </w:tc>
      </w:tr>
    </w:tbl>
    <w:p w14:paraId="048C1011" w14:textId="77777777" w:rsidR="00984A75" w:rsidRPr="00DE3839" w:rsidRDefault="00984A75" w:rsidP="00984A75">
      <w:pPr>
        <w:pStyle w:val="aff7"/>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0C51132D" w14:textId="77777777" w:rsidR="00984A75" w:rsidRPr="00DE3839" w:rsidRDefault="00984A75" w:rsidP="00984A75">
      <w:pPr>
        <w:pStyle w:val="aff7"/>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1D596544" w14:textId="77777777" w:rsidR="00984A75" w:rsidRPr="00DE3839" w:rsidRDefault="00984A75" w:rsidP="00984A75">
      <w:pPr>
        <w:pStyle w:val="aff7"/>
      </w:pPr>
      <w:r w:rsidRPr="00DE3839">
        <w:rPr>
          <w:i/>
          <w:lang w:val="en-US"/>
        </w:rPr>
        <w:t>n</w:t>
      </w:r>
      <w:r w:rsidRPr="00DE3839">
        <w:t xml:space="preserve"> – количество разновидностей материалов.</w:t>
      </w:r>
    </w:p>
    <w:p w14:paraId="69CE4236" w14:textId="77777777" w:rsidR="00FA48D3" w:rsidRDefault="00984A75" w:rsidP="00FA48D3">
      <w:pPr>
        <w:pStyle w:val="aff7"/>
      </w:pPr>
      <w:r w:rsidRPr="00DE3839">
        <w:t>Расчёты затрат на материалы и принадлежности приведены в таблице 5.3</w:t>
      </w:r>
    </w:p>
    <w:p w14:paraId="765F80C5" w14:textId="409EBC5B" w:rsidR="00984A75" w:rsidRPr="00FA48D3" w:rsidRDefault="00FA48D3" w:rsidP="00FA48D3">
      <w:pPr>
        <w:pStyle w:val="aff7"/>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3DA4BB64" w14:textId="77777777" w:rsidR="00DB1042" w:rsidRPr="00DE3839" w:rsidRDefault="00DB1042" w:rsidP="00984A75">
      <w:pPr>
        <w:spacing w:before="120" w:line="264" w:lineRule="auto"/>
        <w:jc w:val="both"/>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2814"/>
        <w:gridCol w:w="1893"/>
        <w:gridCol w:w="1877"/>
        <w:gridCol w:w="1870"/>
      </w:tblGrid>
      <w:tr w:rsidR="00984A75" w:rsidRPr="00DE3839" w14:paraId="0411FBC5" w14:textId="77777777" w:rsidTr="00540AF1">
        <w:tc>
          <w:tcPr>
            <w:tcW w:w="959" w:type="dxa"/>
            <w:shd w:val="clear" w:color="auto" w:fill="auto"/>
            <w:vAlign w:val="center"/>
          </w:tcPr>
          <w:p w14:paraId="73B5D16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212E5F3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B0786E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3ACE9E5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39E1ED8"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984A75" w:rsidRPr="00DE3839" w14:paraId="472B90A5" w14:textId="77777777" w:rsidTr="00540AF1">
        <w:tc>
          <w:tcPr>
            <w:tcW w:w="959" w:type="dxa"/>
            <w:shd w:val="clear" w:color="auto" w:fill="auto"/>
            <w:vAlign w:val="center"/>
          </w:tcPr>
          <w:p w14:paraId="40F469F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7B92FC4D"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50E61DAB" w14:textId="201F7280"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r w:rsidR="00F37464">
              <w:rPr>
                <w:sz w:val="24"/>
                <w:szCs w:val="24"/>
                <w:lang w:val="be-BY" w:eastAsia="be-BY"/>
              </w:rPr>
              <w:t>5</w:t>
            </w:r>
            <w:r w:rsidRPr="00DE3839">
              <w:rPr>
                <w:sz w:val="24"/>
                <w:szCs w:val="24"/>
                <w:lang w:val="be-BY" w:eastAsia="be-BY"/>
              </w:rPr>
              <w:t>0</w:t>
            </w:r>
          </w:p>
        </w:tc>
        <w:tc>
          <w:tcPr>
            <w:tcW w:w="1914" w:type="dxa"/>
            <w:shd w:val="clear" w:color="auto" w:fill="auto"/>
            <w:vAlign w:val="center"/>
          </w:tcPr>
          <w:p w14:paraId="270D012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38F26C25" w14:textId="4D3B5D6B" w:rsidR="00984A75" w:rsidRPr="00DE3839" w:rsidRDefault="00F37464" w:rsidP="00540AF1">
            <w:pPr>
              <w:tabs>
                <w:tab w:val="left" w:pos="1276"/>
              </w:tabs>
              <w:spacing w:line="264" w:lineRule="auto"/>
              <w:jc w:val="center"/>
              <w:rPr>
                <w:sz w:val="24"/>
                <w:szCs w:val="24"/>
                <w:lang w:val="be-BY" w:eastAsia="be-BY"/>
              </w:rPr>
            </w:pPr>
            <w:r>
              <w:rPr>
                <w:sz w:val="24"/>
                <w:szCs w:val="24"/>
                <w:lang w:val="be-BY" w:eastAsia="be-BY"/>
              </w:rPr>
              <w:t>4,5</w:t>
            </w:r>
          </w:p>
        </w:tc>
      </w:tr>
      <w:tr w:rsidR="00984A75" w:rsidRPr="00DE3839" w14:paraId="03D5F632" w14:textId="77777777" w:rsidTr="00540AF1">
        <w:tc>
          <w:tcPr>
            <w:tcW w:w="959" w:type="dxa"/>
            <w:shd w:val="clear" w:color="auto" w:fill="auto"/>
            <w:vAlign w:val="center"/>
          </w:tcPr>
          <w:p w14:paraId="6D58F58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08D082AE"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42321511" w14:textId="43F594C5" w:rsidR="00984A75" w:rsidRPr="004E34DF" w:rsidRDefault="00C87F75" w:rsidP="00540AF1">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165F0E7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7B989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6,72</w:t>
            </w:r>
          </w:p>
        </w:tc>
      </w:tr>
      <w:tr w:rsidR="00984A75" w:rsidRPr="00DE3839" w14:paraId="7450D5D0" w14:textId="77777777" w:rsidTr="00540AF1">
        <w:tc>
          <w:tcPr>
            <w:tcW w:w="959" w:type="dxa"/>
            <w:shd w:val="clear" w:color="auto" w:fill="auto"/>
            <w:vAlign w:val="center"/>
          </w:tcPr>
          <w:p w14:paraId="425282C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726EEE7E" w14:textId="4A564186" w:rsidR="00984A75" w:rsidRPr="00DE3839" w:rsidRDefault="0069315D" w:rsidP="0069315D">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24C04373" w14:textId="29F439EC"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w:t>
            </w:r>
            <w:r w:rsidR="00FA48D3">
              <w:rPr>
                <w:sz w:val="24"/>
                <w:szCs w:val="24"/>
                <w:lang w:val="be-BY" w:eastAsia="be-BY"/>
              </w:rPr>
              <w:t>3</w:t>
            </w:r>
          </w:p>
        </w:tc>
        <w:tc>
          <w:tcPr>
            <w:tcW w:w="1914" w:type="dxa"/>
            <w:shd w:val="clear" w:color="auto" w:fill="auto"/>
            <w:vAlign w:val="center"/>
          </w:tcPr>
          <w:p w14:paraId="7EE84700" w14:textId="5B172A5C"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FF8BBFE" w14:textId="34B28406"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12</w:t>
            </w:r>
          </w:p>
        </w:tc>
      </w:tr>
      <w:tr w:rsidR="00984A75" w:rsidRPr="00DE3839" w14:paraId="032F17FD" w14:textId="77777777" w:rsidTr="00540AF1">
        <w:tc>
          <w:tcPr>
            <w:tcW w:w="7656" w:type="dxa"/>
            <w:gridSpan w:val="4"/>
            <w:shd w:val="clear" w:color="auto" w:fill="auto"/>
            <w:vAlign w:val="center"/>
          </w:tcPr>
          <w:p w14:paraId="5C2784E5" w14:textId="77777777" w:rsidR="00984A75" w:rsidRPr="00DE3839" w:rsidRDefault="00984A75" w:rsidP="00540AF1">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73223A9A" w14:textId="2E985435" w:rsidR="00984A75" w:rsidRPr="00DE3839" w:rsidRDefault="00F37464" w:rsidP="00540AF1">
            <w:pPr>
              <w:tabs>
                <w:tab w:val="left" w:pos="1276"/>
              </w:tabs>
              <w:spacing w:line="264" w:lineRule="auto"/>
              <w:jc w:val="center"/>
              <w:rPr>
                <w:sz w:val="24"/>
                <w:szCs w:val="24"/>
                <w:lang w:val="be-BY" w:eastAsia="be-BY"/>
              </w:rPr>
            </w:pPr>
            <w:r>
              <w:rPr>
                <w:sz w:val="24"/>
                <w:szCs w:val="24"/>
                <w:lang w:val="be-BY" w:eastAsia="be-BY"/>
              </w:rPr>
              <w:t>23,22</w:t>
            </w:r>
          </w:p>
        </w:tc>
      </w:tr>
    </w:tbl>
    <w:p w14:paraId="4633E45F" w14:textId="77777777" w:rsidR="00D80F4A" w:rsidRDefault="00D80F4A" w:rsidP="00984A75">
      <w:pPr>
        <w:pStyle w:val="aff7"/>
        <w:spacing w:before="120"/>
      </w:pPr>
    </w:p>
    <w:p w14:paraId="5570280C" w14:textId="5DEC4840" w:rsidR="004517BF" w:rsidRPr="004517BF" w:rsidRDefault="004517BF" w:rsidP="00984A75">
      <w:pPr>
        <w:pStyle w:val="aff7"/>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C0D740A" w14:textId="09D96AB2" w:rsidR="00792B49" w:rsidRPr="0069315D" w:rsidRDefault="00DB1042" w:rsidP="0069315D">
      <w:pPr>
        <w:pStyle w:val="aff7"/>
      </w:pPr>
      <w:r w:rsidRPr="00DE3839">
        <w:t xml:space="preserve">Таким образом, затраты на материалы, необходимые для разработки программного обеспечения составляют </w:t>
      </w:r>
      <w:r w:rsidR="00FA48D3">
        <w:t>2</w:t>
      </w:r>
      <w:r w:rsidR="00F37464">
        <w:t>3</w:t>
      </w:r>
      <w:r w:rsidR="00FA48D3">
        <w:t>,</w:t>
      </w:r>
      <w:r w:rsidR="00F37464">
        <w:t>2</w:t>
      </w:r>
      <w:r w:rsidR="00FA48D3">
        <w:t>2</w:t>
      </w:r>
      <w:r w:rsidR="00470663" w:rsidRPr="00470663">
        <w:t xml:space="preserve"> </w:t>
      </w:r>
      <w:r w:rsidRPr="00DE3839">
        <w:t>р.</w:t>
      </w:r>
    </w:p>
    <w:p w14:paraId="0B2978D4" w14:textId="77777777" w:rsidR="00DB1042" w:rsidRPr="00DE3839" w:rsidRDefault="00DB1042" w:rsidP="00984A75">
      <w:pPr>
        <w:pStyle w:val="affb"/>
        <w:rPr>
          <w:b w:val="0"/>
        </w:rPr>
      </w:pPr>
      <w:r w:rsidRPr="00DE3839">
        <w:rPr>
          <w:b w:val="0"/>
        </w:rPr>
        <w:t>Электроэнергия</w:t>
      </w:r>
    </w:p>
    <w:p w14:paraId="510D24A5" w14:textId="77777777" w:rsidR="00DB1042" w:rsidRPr="00DE3839" w:rsidRDefault="00DB1042" w:rsidP="00984A75">
      <w:pPr>
        <w:pStyle w:val="aff7"/>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r w:rsidRPr="00DE3839">
        <w:t>изде</w:t>
      </w:r>
      <w:proofErr w:type="spellEnd"/>
      <w:r w:rsidRPr="00DE3839">
        <w:t>-лия,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7790"/>
        <w:gridCol w:w="1612"/>
      </w:tblGrid>
      <w:tr w:rsidR="00984A75" w:rsidRPr="00DE3839" w14:paraId="175B449C" w14:textId="77777777" w:rsidTr="00540AF1">
        <w:tc>
          <w:tcPr>
            <w:tcW w:w="4143" w:type="pct"/>
            <w:vAlign w:val="center"/>
          </w:tcPr>
          <w:p w14:paraId="0043C0A9" w14:textId="73661F66" w:rsidR="00984A75" w:rsidRPr="00DE3839" w:rsidRDefault="00000000" w:rsidP="00984A75">
            <w:pPr>
              <w:tabs>
                <w:tab w:val="left" w:pos="1276"/>
              </w:tabs>
              <w:spacing w:before="120" w:after="120" w:line="264" w:lineRule="auto"/>
              <w:ind w:firstLine="851"/>
              <w:jc w:val="center"/>
              <w:rPr>
                <w:rFonts w:eastAsia="Calibri"/>
                <w:sz w:val="28"/>
                <w:szCs w:val="28"/>
                <w:lang w:val="en-US" w:eastAsia="en-US"/>
              </w:rPr>
            </w:pPr>
            <m:oMathPara>
              <m:oMath>
                <m:sSub>
                  <m:sSubPr>
                    <m:ctrlPr>
                      <w:rPr>
                        <w:rFonts w:ascii="Cambria Math" w:eastAsia="Calibri" w:hAnsi="Cambria Math"/>
                        <w:sz w:val="28"/>
                        <w:szCs w:val="28"/>
                        <w:lang w:val="en-US" w:eastAsia="en-US"/>
                      </w:rPr>
                    </m:ctrlPr>
                  </m:sSubPr>
                  <m:e>
                    <m:r>
                      <m:rPr>
                        <m:nor/>
                      </m:rPr>
                      <w:rPr>
                        <w:rFonts w:eastAsia="Calibri"/>
                        <w:sz w:val="28"/>
                        <w:szCs w:val="28"/>
                        <w:lang w:val="en-US" w:eastAsia="en-US"/>
                      </w:rPr>
                      <m:t>Э = К</m:t>
                    </m:r>
                  </m:e>
                  <m:sub>
                    <m:r>
                      <m:rPr>
                        <m:nor/>
                      </m:rPr>
                      <w:rPr>
                        <w:rFonts w:eastAsia="Calibri"/>
                        <w:sz w:val="28"/>
                        <w:szCs w:val="28"/>
                        <w:lang w:val="en-US" w:eastAsia="en-US"/>
                      </w:rPr>
                      <m:t>э</m:t>
                    </m:r>
                  </m:sub>
                </m:sSub>
                <m:sSub>
                  <m:sSubPr>
                    <m:ctrlPr>
                      <w:rPr>
                        <w:rFonts w:ascii="Cambria Math" w:eastAsia="Calibri" w:hAnsi="Cambria Math"/>
                        <w:sz w:val="28"/>
                        <w:szCs w:val="28"/>
                        <w:lang w:val="en-US" w:eastAsia="en-US"/>
                      </w:rPr>
                    </m:ctrlPr>
                  </m:sSubPr>
                  <m:e>
                    <m:r>
                      <m:rPr>
                        <m:nor/>
                      </m:rPr>
                      <w:rPr>
                        <w:rFonts w:eastAsia="Calibri"/>
                        <w:sz w:val="28"/>
                        <w:szCs w:val="28"/>
                        <w:lang w:val="en-US" w:eastAsia="en-US"/>
                      </w:rPr>
                      <m:t xml:space="preserve"> </m:t>
                    </m:r>
                    <m:r>
                      <m:rPr>
                        <m:nor/>
                      </m:rPr>
                      <w:object w:dxaOrig="120" w:dyaOrig="120" w14:anchorId="0C86B188">
                        <v:shape id="_x0000_i1036" type="#_x0000_t75" style="width:6.6pt;height:6.6pt" o:ole="">
                          <v:imagedata r:id="rId23" o:title=""/>
                        </v:shape>
                        <o:OLEObject Type="Embed" ProgID="Unknown" ShapeID="_x0000_i1036" DrawAspect="Content" ObjectID="_1747534398" r:id="rId24"/>
                      </w:object>
                    </m:r>
                    <m:r>
                      <m:rPr>
                        <m:nor/>
                      </m:rPr>
                      <w:rPr>
                        <w:rFonts w:eastAsia="Calibri"/>
                        <w:sz w:val="28"/>
                        <w:szCs w:val="28"/>
                        <w:lang w:val="en-US" w:eastAsia="en-US"/>
                      </w:rPr>
                      <m:t xml:space="preserve"> Т</m:t>
                    </m:r>
                  </m:e>
                  <m:sub>
                    <m:r>
                      <m:rPr>
                        <m:nor/>
                      </m:rPr>
                      <w:rPr>
                        <w:rFonts w:eastAsia="Calibri"/>
                        <w:sz w:val="28"/>
                        <w:szCs w:val="28"/>
                        <w:lang w:val="en-US" w:eastAsia="en-US"/>
                      </w:rPr>
                      <m:t>э</m:t>
                    </m:r>
                  </m:sub>
                </m:sSub>
                <m:r>
                  <m:rPr>
                    <m:nor/>
                  </m:rPr>
                  <w:rPr>
                    <w:rFonts w:eastAsia="Calibri"/>
                    <w:sz w:val="28"/>
                    <w:szCs w:val="28"/>
                    <w:lang w:val="en-US" w:eastAsia="en-US"/>
                  </w:rPr>
                  <m:t xml:space="preserve"> </m:t>
                </m:r>
                <m:r>
                  <m:rPr>
                    <m:nor/>
                  </m:rPr>
                  <w:object w:dxaOrig="120" w:dyaOrig="120" w14:anchorId="7BB8962C">
                    <v:shape id="_x0000_i1037" type="#_x0000_t75" style="width:6.6pt;height:6.6pt" o:ole="">
                      <v:imagedata r:id="rId25" o:title=""/>
                    </v:shape>
                    <o:OLEObject Type="Embed" ProgID="Unknown" ShapeID="_x0000_i1037" DrawAspect="Content" ObjectID="_1747534399" r:id="rId26"/>
                  </w:object>
                </m:r>
                <m:r>
                  <m:rPr>
                    <m:nor/>
                  </m:rPr>
                  <w:rPr>
                    <w:rFonts w:eastAsia="Calibri"/>
                    <w:sz w:val="28"/>
                    <w:szCs w:val="28"/>
                    <w:lang w:val="en-US" w:eastAsia="en-US"/>
                  </w:rPr>
                  <m:t xml:space="preserve"> Д</m:t>
                </m:r>
                <m:r>
                  <m:rPr>
                    <m:sty m:val="p"/>
                  </m:rPr>
                  <w:rPr>
                    <w:rFonts w:ascii="Cambria Math" w:eastAsia="Calibri" w:hAnsi="Cambria Math"/>
                    <w:sz w:val="28"/>
                    <w:szCs w:val="28"/>
                    <w:lang w:val="en-US" w:eastAsia="en-US"/>
                  </w:rPr>
                  <m:t>,</m:t>
                </m:r>
              </m:oMath>
            </m:oMathPara>
          </w:p>
        </w:tc>
        <w:tc>
          <w:tcPr>
            <w:tcW w:w="857" w:type="pct"/>
            <w:vAlign w:val="center"/>
          </w:tcPr>
          <w:p w14:paraId="4242CA64" w14:textId="77777777" w:rsidR="00984A75" w:rsidRPr="00DE3839" w:rsidRDefault="00984A75" w:rsidP="00540AF1">
            <w:pPr>
              <w:tabs>
                <w:tab w:val="left" w:pos="1276"/>
              </w:tabs>
              <w:spacing w:line="264" w:lineRule="auto"/>
              <w:ind w:firstLine="709"/>
              <w:jc w:val="both"/>
              <w:rPr>
                <w:rFonts w:eastAsia="Calibri"/>
                <w:sz w:val="28"/>
                <w:szCs w:val="28"/>
                <w:lang w:val="en-US" w:eastAsia="en-US"/>
              </w:rPr>
            </w:pPr>
            <w:r w:rsidRPr="00DE3839">
              <w:rPr>
                <w:rFonts w:eastAsia="Calibri"/>
                <w:sz w:val="28"/>
                <w:szCs w:val="28"/>
                <w:lang w:val="en-US" w:eastAsia="en-US"/>
              </w:rPr>
              <w:t>(</w:t>
            </w:r>
            <w:r w:rsidRPr="00DE3839">
              <w:rPr>
                <w:rFonts w:eastAsia="Calibri"/>
                <w:sz w:val="28"/>
                <w:szCs w:val="28"/>
                <w:lang w:eastAsia="en-US"/>
              </w:rPr>
              <w:t>5</w:t>
            </w:r>
            <w:r w:rsidRPr="00DE3839">
              <w:rPr>
                <w:rFonts w:eastAsia="Calibri"/>
                <w:sz w:val="28"/>
                <w:szCs w:val="28"/>
                <w:lang w:val="en-US" w:eastAsia="en-US"/>
              </w:rPr>
              <w:t>.6)</w:t>
            </w:r>
          </w:p>
        </w:tc>
      </w:tr>
    </w:tbl>
    <w:p w14:paraId="2363D437" w14:textId="77777777"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47D0F6A8" w14:textId="77777777" w:rsidR="00984A75" w:rsidRPr="00DE3839" w:rsidRDefault="00984A75" w:rsidP="00984A75">
      <w:pPr>
        <w:pStyle w:val="aff7"/>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3693591C" w14:textId="77777777" w:rsidR="00984A75" w:rsidRPr="00DE3839" w:rsidRDefault="00984A75" w:rsidP="00984A75">
      <w:pPr>
        <w:pStyle w:val="aff7"/>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4DCE44FD" w14:textId="69827A7C" w:rsidR="00984A75" w:rsidRPr="00DE3839" w:rsidRDefault="00984A75" w:rsidP="00984A75">
      <w:pPr>
        <w:pStyle w:val="aff7"/>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sidR="00B36D60">
        <w:rPr>
          <w:rFonts w:eastAsia="Calibri"/>
          <w:lang w:eastAsia="en-US"/>
        </w:rPr>
        <w:t xml:space="preserve"> </w:t>
      </w:r>
      <w:r w:rsidRPr="00DE3839">
        <w:rPr>
          <w:rFonts w:eastAsia="Calibri"/>
          <w:lang w:eastAsia="en-US"/>
        </w:rPr>
        <w:t>(согласно</w:t>
      </w:r>
      <w:r w:rsidR="00B36D60">
        <w:rPr>
          <w:rFonts w:eastAsia="Calibri"/>
          <w:lang w:eastAsia="en-US"/>
        </w:rPr>
        <w:t xml:space="preserve"> </w:t>
      </w:r>
      <w:r w:rsidRPr="00DE3839">
        <w:rPr>
          <w:rFonts w:eastAsia="Calibri"/>
          <w:lang w:eastAsia="en-US"/>
        </w:rPr>
        <w:t xml:space="preserve">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7D397220" w14:textId="2A3C72DF" w:rsidR="00DB1042" w:rsidRPr="00DE3839" w:rsidRDefault="00DB1042" w:rsidP="00984A75">
      <w:pPr>
        <w:pStyle w:val="aff7"/>
      </w:pPr>
      <w:r w:rsidRPr="00DE3839">
        <w:lastRenderedPageBreak/>
        <w:t xml:space="preserve">Потребление электричества ноутбуком в смешанном режиме работы процессора составит приблизительно </w:t>
      </w:r>
      <w:r w:rsidR="00047772">
        <w:t>60</w:t>
      </w:r>
      <w:r w:rsidRPr="00DE3839">
        <w:t xml:space="preserve"> Вт*ч или 0,0</w:t>
      </w:r>
      <w:r w:rsidR="00047772">
        <w:t>60</w:t>
      </w:r>
      <w:r w:rsidRPr="00DE3839">
        <w:t xml:space="preserve">кВт*ч. Теперь </w:t>
      </w:r>
      <w:r w:rsidR="00984A75" w:rsidRPr="00DE3839">
        <w:t>умножаем</w:t>
      </w:r>
      <w:r w:rsidRPr="00DE3839">
        <w:t xml:space="preserve"> полученное значение на время работы. Компьютер включен и работает по 8 часов в день. Соответственно 0,0</w:t>
      </w:r>
      <w:r w:rsidR="00047772">
        <w:t>60</w:t>
      </w:r>
      <w:r w:rsidRPr="00DE3839">
        <w:t>*8=0,</w:t>
      </w:r>
      <w:r w:rsidR="00047772">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за потребленное электричество получим:</w:t>
      </w:r>
    </w:p>
    <w:p w14:paraId="1FDC3C20" w14:textId="30C17DBF" w:rsidR="00984A75" w:rsidRPr="00DE3839" w:rsidRDefault="00984A75" w:rsidP="00984A75">
      <w:pPr>
        <w:tabs>
          <w:tab w:val="left" w:pos="1276"/>
        </w:tabs>
        <w:spacing w:before="120" w:after="120" w:line="264" w:lineRule="auto"/>
        <w:jc w:val="center"/>
        <w:rPr>
          <w:rFonts w:eastAsia="Calibri"/>
          <w:sz w:val="28"/>
          <w:szCs w:val="22"/>
          <w:highlight w:val="yellow"/>
          <w:lang w:eastAsia="en-US"/>
        </w:rPr>
      </w:pPr>
      <w:r w:rsidRPr="00DE3839">
        <w:rPr>
          <w:rFonts w:eastAsia="Calibri"/>
          <w:sz w:val="28"/>
          <w:szCs w:val="22"/>
          <w:lang w:eastAsia="en-US"/>
        </w:rPr>
        <w:t xml:space="preserve">Э = 0,43912 </w:t>
      </w:r>
      <w:r w:rsidR="00F35B80">
        <w:object w:dxaOrig="120" w:dyaOrig="120" w14:anchorId="738784F4">
          <v:shape id="_x0000_i1038" type="#_x0000_t75" style="width:6.6pt;height:6.6pt" o:ole="">
            <v:imagedata r:id="rId27" o:title=""/>
          </v:shape>
          <o:OLEObject Type="Embed" ProgID="Unknown" ShapeID="_x0000_i1038" DrawAspect="Content" ObjectID="_1747534400" r:id="rId28"/>
        </w:object>
      </w:r>
      <w:r w:rsidRPr="00DE3839">
        <w:rPr>
          <w:rFonts w:eastAsia="Calibri"/>
          <w:sz w:val="28"/>
          <w:szCs w:val="22"/>
          <w:lang w:eastAsia="en-US"/>
        </w:rPr>
        <w:t xml:space="preserve"> 0,</w:t>
      </w:r>
      <w:r w:rsidR="00047772">
        <w:rPr>
          <w:rFonts w:eastAsia="Calibri"/>
          <w:sz w:val="28"/>
          <w:szCs w:val="22"/>
          <w:lang w:eastAsia="en-US"/>
        </w:rPr>
        <w:t>48</w:t>
      </w:r>
      <w:r w:rsidRPr="00DE3839">
        <w:rPr>
          <w:rFonts w:eastAsia="Calibri"/>
          <w:sz w:val="28"/>
          <w:szCs w:val="22"/>
          <w:lang w:eastAsia="en-US"/>
        </w:rPr>
        <w:t xml:space="preserve"> </w:t>
      </w:r>
      <w:r w:rsidR="00F35B80">
        <w:object w:dxaOrig="120" w:dyaOrig="120" w14:anchorId="620277EF">
          <v:shape id="_x0000_i1039" type="#_x0000_t75" style="width:6.6pt;height:6.6pt" o:ole="">
            <v:imagedata r:id="rId29" o:title=""/>
          </v:shape>
          <o:OLEObject Type="Embed" ProgID="Unknown" ShapeID="_x0000_i1039" DrawAspect="Content" ObjectID="_1747534401" r:id="rId30"/>
        </w:object>
      </w:r>
      <w:r w:rsidR="00FA48D3">
        <w:rPr>
          <w:rFonts w:eastAsia="Calibri"/>
          <w:sz w:val="28"/>
          <w:szCs w:val="22"/>
          <w:lang w:eastAsia="en-US"/>
        </w:rPr>
        <w:t>52</w:t>
      </w:r>
      <w:r w:rsidRPr="00DE3839">
        <w:rPr>
          <w:rFonts w:eastAsia="Calibri"/>
          <w:sz w:val="28"/>
          <w:szCs w:val="22"/>
          <w:lang w:eastAsia="en-US"/>
        </w:rPr>
        <w:t xml:space="preserve"> =</w:t>
      </w:r>
      <w:r w:rsidR="00FA48D3">
        <w:rPr>
          <w:rFonts w:eastAsia="Calibri"/>
          <w:sz w:val="28"/>
          <w:szCs w:val="22"/>
          <w:lang w:eastAsia="en-US"/>
        </w:rPr>
        <w:t>10,94</w:t>
      </w:r>
      <w:r w:rsidRPr="00DE3839">
        <w:rPr>
          <w:rFonts w:eastAsia="Calibri"/>
          <w:sz w:val="28"/>
          <w:szCs w:val="22"/>
          <w:lang w:eastAsia="en-US"/>
        </w:rPr>
        <w:t xml:space="preserve"> р.</w:t>
      </w:r>
    </w:p>
    <w:p w14:paraId="5EFB4CE6" w14:textId="77777777" w:rsidR="00DB1042" w:rsidRPr="00DE3839" w:rsidRDefault="00DB1042" w:rsidP="00984A75">
      <w:pPr>
        <w:pStyle w:val="affb"/>
        <w:rPr>
          <w:b w:val="0"/>
        </w:rPr>
      </w:pPr>
      <w:r w:rsidRPr="00DE3839">
        <w:rPr>
          <w:b w:val="0"/>
        </w:rPr>
        <w:t>Основная заработная плата</w:t>
      </w:r>
    </w:p>
    <w:p w14:paraId="69C1F303" w14:textId="77777777" w:rsidR="00DB1042" w:rsidRPr="00DE3839" w:rsidRDefault="00DB1042" w:rsidP="00984A75">
      <w:pPr>
        <w:pStyle w:val="aff7"/>
      </w:pPr>
      <w:r w:rsidRPr="00DE3839">
        <w:t xml:space="preserve">Основная заработная плата – это вознаграждение за выполненную </w:t>
      </w:r>
      <w:r w:rsidR="00984A75" w:rsidRPr="00DE3839">
        <w:t>работу</w:t>
      </w:r>
      <w:r w:rsidRPr="00DE3839">
        <w:t xml:space="preserve"> в соответствии с установленными нормами труда (нормы времени, </w:t>
      </w:r>
      <w:r w:rsidR="00984A75" w:rsidRPr="00DE3839">
        <w:t>выработки</w:t>
      </w:r>
      <w:r w:rsidRPr="00DE3839">
        <w:t>,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5094A3AA" w14:textId="77777777" w:rsidR="00984A75" w:rsidRPr="00DE3839" w:rsidRDefault="00984A75" w:rsidP="00984A75">
      <w:pPr>
        <w:pStyle w:val="aff7"/>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7790"/>
        <w:gridCol w:w="1612"/>
      </w:tblGrid>
      <w:tr w:rsidR="00984A75" w:rsidRPr="00DE3839" w14:paraId="4669D9E8" w14:textId="77777777" w:rsidTr="00540AF1">
        <w:tc>
          <w:tcPr>
            <w:tcW w:w="4143" w:type="pct"/>
            <w:vAlign w:val="center"/>
          </w:tcPr>
          <w:p w14:paraId="715787F9" w14:textId="35C7A52D" w:rsidR="00984A75" w:rsidRPr="00DE3839" w:rsidRDefault="00F35B80" w:rsidP="00984A75">
            <w:pPr>
              <w:tabs>
                <w:tab w:val="left" w:pos="1276"/>
              </w:tabs>
              <w:spacing w:before="120" w:after="120" w:line="264" w:lineRule="auto"/>
              <w:ind w:firstLine="709"/>
              <w:jc w:val="center"/>
              <w:rPr>
                <w:rFonts w:eastAsia="Calibri"/>
                <w:sz w:val="28"/>
                <w:szCs w:val="28"/>
                <w:lang w:eastAsia="en-US"/>
              </w:rPr>
            </w:pPr>
            <w:r w:rsidRPr="00DE3839">
              <w:rPr>
                <w:position w:val="-32"/>
              </w:rPr>
              <w:object w:dxaOrig="2000" w:dyaOrig="740" w14:anchorId="4512EA2D">
                <v:shape id="_x0000_i1040" type="#_x0000_t75" style="width:114.6pt;height:42.6pt" o:ole="">
                  <v:imagedata r:id="rId31" o:title=""/>
                </v:shape>
                <o:OLEObject Type="Embed" ProgID="Equation.3" ShapeID="_x0000_i1040" DrawAspect="Content" ObjectID="_1747534402" r:id="rId32"/>
              </w:object>
            </w:r>
          </w:p>
        </w:tc>
        <w:tc>
          <w:tcPr>
            <w:tcW w:w="857" w:type="pct"/>
            <w:vAlign w:val="center"/>
          </w:tcPr>
          <w:p w14:paraId="460845C8" w14:textId="77777777" w:rsidR="00984A75" w:rsidRPr="00DE3839" w:rsidRDefault="00984A75" w:rsidP="00540AF1">
            <w:pPr>
              <w:tabs>
                <w:tab w:val="left" w:pos="1276"/>
              </w:tabs>
              <w:spacing w:line="264" w:lineRule="auto"/>
              <w:ind w:firstLine="709"/>
              <w:jc w:val="both"/>
              <w:rPr>
                <w:rFonts w:eastAsia="Calibri"/>
                <w:sz w:val="28"/>
                <w:szCs w:val="28"/>
                <w:lang w:eastAsia="en-US"/>
              </w:rPr>
            </w:pPr>
            <w:r w:rsidRPr="00DE3839">
              <w:rPr>
                <w:rFonts w:eastAsia="Calibri"/>
                <w:sz w:val="28"/>
                <w:szCs w:val="28"/>
                <w:lang w:eastAsia="en-US"/>
              </w:rPr>
              <w:t>(5.7)</w:t>
            </w:r>
          </w:p>
        </w:tc>
      </w:tr>
    </w:tbl>
    <w:p w14:paraId="65D9615C" w14:textId="466C457E"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sidR="00CA6D15">
        <w:rPr>
          <w:rFonts w:eastAsia="Calibri"/>
          <w:lang w:eastAsia="en-US"/>
        </w:rPr>
        <w:t>580</w:t>
      </w:r>
      <w:r w:rsidRPr="00DE3839">
        <w:rPr>
          <w:rFonts w:eastAsia="Calibri"/>
          <w:lang w:eastAsia="en-US"/>
        </w:rPr>
        <w:t xml:space="preserve"> р.), </w:t>
      </w:r>
    </w:p>
    <w:p w14:paraId="5F78FC95" w14:textId="77777777" w:rsidR="00984A75" w:rsidRPr="00DE3839" w:rsidRDefault="00984A75" w:rsidP="00984A75">
      <w:pPr>
        <w:pStyle w:val="aff7"/>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F7ECB20" w14:textId="77777777" w:rsidR="00984A75" w:rsidRPr="00DE3839" w:rsidRDefault="00984A75" w:rsidP="00984A75">
      <w:pPr>
        <w:pStyle w:val="aff7"/>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7E437326" w14:textId="77777777" w:rsidR="00984A75" w:rsidRPr="00DE3839" w:rsidRDefault="00984A75" w:rsidP="00984A75">
      <w:pPr>
        <w:pStyle w:val="aff7"/>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CA5618D" w14:textId="561F3F25" w:rsidR="00DB1042" w:rsidRPr="00DE3839" w:rsidRDefault="00DB1042" w:rsidP="00984A75">
      <w:pPr>
        <w:pStyle w:val="aff7"/>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rsidR="00B36D60">
        <w:t>организации</w:t>
      </w:r>
      <w:r w:rsidRPr="00DE3839">
        <w:t xml:space="preserve"> в соответствии с её Уставом (Положением), содержит перечень структур-</w:t>
      </w:r>
      <w:proofErr w:type="spellStart"/>
      <w:r w:rsidRPr="00DE3839">
        <w:t>ных</w:t>
      </w:r>
      <w:proofErr w:type="spell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6F9C5C06" w14:textId="6A570B87" w:rsidR="00F60279" w:rsidRDefault="00DB1042" w:rsidP="00984A75">
      <w:pPr>
        <w:pStyle w:val="aff7"/>
      </w:pPr>
      <w:r w:rsidRPr="00DE3839">
        <w:t>Выписка из штатного расписания отображена в таблице 5.4.</w:t>
      </w:r>
    </w:p>
    <w:p w14:paraId="2862378D" w14:textId="77777777" w:rsidR="00F60279" w:rsidRDefault="00F60279">
      <w:pPr>
        <w:rPr>
          <w:sz w:val="28"/>
          <w:szCs w:val="28"/>
        </w:rPr>
      </w:pPr>
      <w:r>
        <w:br w:type="page"/>
      </w:r>
    </w:p>
    <w:p w14:paraId="056E0F8B" w14:textId="77777777" w:rsidR="00DB1042" w:rsidRPr="00DE3839" w:rsidRDefault="00DB1042" w:rsidP="00984A75">
      <w:pPr>
        <w:pStyle w:val="aff7"/>
      </w:pPr>
    </w:p>
    <w:p w14:paraId="5C83517B" w14:textId="605FE661" w:rsidR="00DB1042" w:rsidRPr="00DE3839" w:rsidRDefault="00DB1042" w:rsidP="00984A75">
      <w:pPr>
        <w:spacing w:before="120" w:line="264" w:lineRule="auto"/>
        <w:jc w:val="both"/>
        <w:rPr>
          <w:sz w:val="28"/>
          <w:szCs w:val="28"/>
        </w:rPr>
      </w:pPr>
      <w:r w:rsidRPr="00DE3839">
        <w:rPr>
          <w:sz w:val="28"/>
          <w:szCs w:val="28"/>
        </w:rPr>
        <w:t xml:space="preserve">Таблица 5.4 – </w:t>
      </w:r>
      <w:r w:rsidR="001939FC">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7"/>
        <w:gridCol w:w="540"/>
        <w:gridCol w:w="328"/>
        <w:gridCol w:w="328"/>
        <w:gridCol w:w="756"/>
        <w:gridCol w:w="780"/>
        <w:gridCol w:w="1152"/>
        <w:gridCol w:w="397"/>
        <w:gridCol w:w="433"/>
        <w:gridCol w:w="396"/>
        <w:gridCol w:w="433"/>
        <w:gridCol w:w="397"/>
        <w:gridCol w:w="433"/>
        <w:gridCol w:w="396"/>
        <w:gridCol w:w="433"/>
        <w:gridCol w:w="802"/>
      </w:tblGrid>
      <w:tr w:rsidR="00984A75" w:rsidRPr="00DE3839" w14:paraId="5668C185" w14:textId="77777777" w:rsidTr="00540AF1">
        <w:trPr>
          <w:cantSplit/>
          <w:trHeight w:val="642"/>
        </w:trPr>
        <w:tc>
          <w:tcPr>
            <w:tcW w:w="1173" w:type="dxa"/>
            <w:vMerge w:val="restart"/>
            <w:shd w:val="clear" w:color="auto" w:fill="auto"/>
          </w:tcPr>
          <w:p w14:paraId="34D9CCE7" w14:textId="77777777" w:rsidR="00984A75" w:rsidRPr="00DE3839" w:rsidRDefault="00984A75" w:rsidP="00540AF1">
            <w:pPr>
              <w:tabs>
                <w:tab w:val="left" w:pos="1276"/>
              </w:tabs>
              <w:spacing w:line="264" w:lineRule="auto"/>
              <w:jc w:val="center"/>
              <w:rPr>
                <w:sz w:val="24"/>
                <w:szCs w:val="24"/>
                <w:lang w:val="be-BY" w:eastAsia="be-BY"/>
              </w:rPr>
            </w:pPr>
          </w:p>
          <w:p w14:paraId="22967F01" w14:textId="77777777" w:rsidR="00984A75" w:rsidRPr="00DE3839" w:rsidRDefault="00984A75" w:rsidP="00540AF1">
            <w:pPr>
              <w:tabs>
                <w:tab w:val="left" w:pos="1276"/>
              </w:tabs>
              <w:spacing w:line="264" w:lineRule="auto"/>
              <w:jc w:val="center"/>
              <w:rPr>
                <w:sz w:val="24"/>
                <w:szCs w:val="24"/>
                <w:lang w:val="be-BY" w:eastAsia="be-BY"/>
              </w:rPr>
            </w:pPr>
          </w:p>
          <w:p w14:paraId="02930EFA" w14:textId="77777777" w:rsidR="00984A75" w:rsidRPr="00DE3839" w:rsidRDefault="00984A75" w:rsidP="00540AF1">
            <w:pPr>
              <w:tabs>
                <w:tab w:val="left" w:pos="1276"/>
              </w:tabs>
              <w:spacing w:line="264" w:lineRule="auto"/>
              <w:jc w:val="center"/>
              <w:rPr>
                <w:sz w:val="24"/>
                <w:szCs w:val="24"/>
                <w:lang w:val="be-BY" w:eastAsia="be-BY"/>
              </w:rPr>
            </w:pPr>
          </w:p>
          <w:p w14:paraId="5EB2367B" w14:textId="77777777" w:rsidR="00984A75" w:rsidRPr="00DE3839" w:rsidRDefault="00984A75" w:rsidP="00540AF1">
            <w:pPr>
              <w:tabs>
                <w:tab w:val="left" w:pos="1276"/>
              </w:tabs>
              <w:spacing w:line="264" w:lineRule="auto"/>
              <w:jc w:val="center"/>
              <w:rPr>
                <w:sz w:val="24"/>
                <w:szCs w:val="24"/>
                <w:lang w:val="be-BY" w:eastAsia="be-BY"/>
              </w:rPr>
            </w:pPr>
          </w:p>
          <w:p w14:paraId="75E0E639" w14:textId="77777777" w:rsidR="00984A75" w:rsidRPr="00DE3839" w:rsidRDefault="00984A75" w:rsidP="00540AF1">
            <w:pPr>
              <w:tabs>
                <w:tab w:val="left" w:pos="1276"/>
              </w:tabs>
              <w:spacing w:line="264" w:lineRule="auto"/>
              <w:jc w:val="center"/>
              <w:rPr>
                <w:sz w:val="24"/>
                <w:szCs w:val="24"/>
                <w:lang w:val="be-BY" w:eastAsia="be-BY"/>
              </w:rPr>
            </w:pPr>
          </w:p>
          <w:p w14:paraId="4FED0BD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53ED4AE5"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515F07B6"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45B7A6C3"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318551EB"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2A47E5C"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5B906F07" w14:textId="77777777" w:rsidR="00984A75" w:rsidRPr="00DE3839" w:rsidRDefault="00984A75" w:rsidP="00540AF1">
            <w:pPr>
              <w:tabs>
                <w:tab w:val="left" w:pos="1276"/>
              </w:tabs>
              <w:spacing w:line="264" w:lineRule="auto"/>
              <w:ind w:left="113" w:right="113"/>
              <w:jc w:val="both"/>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F0057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5B18830F"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984A75" w:rsidRPr="00DE3839" w14:paraId="71410539" w14:textId="77777777" w:rsidTr="00984A75">
        <w:trPr>
          <w:cantSplit/>
          <w:trHeight w:val="2592"/>
        </w:trPr>
        <w:tc>
          <w:tcPr>
            <w:tcW w:w="1173" w:type="dxa"/>
            <w:vMerge/>
            <w:shd w:val="clear" w:color="auto" w:fill="auto"/>
          </w:tcPr>
          <w:p w14:paraId="0BD4FAD0"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04A6BBD5"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0B808BA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5D7B7FF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65E99DFE"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E5F02F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extDirection w:val="btLr"/>
          </w:tcPr>
          <w:p w14:paraId="2E02D5CB" w14:textId="77777777" w:rsidR="00984A75" w:rsidRPr="00DE3839" w:rsidRDefault="00984A75" w:rsidP="00540AF1">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3DD08877"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04100E28"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76FBCE99"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3531BB05"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4FE076F9" w14:textId="77777777" w:rsidR="00984A75" w:rsidRPr="00DE3839" w:rsidRDefault="00984A75" w:rsidP="00540AF1">
            <w:pPr>
              <w:tabs>
                <w:tab w:val="left" w:pos="1276"/>
              </w:tabs>
              <w:spacing w:line="264" w:lineRule="auto"/>
              <w:ind w:left="113" w:right="113"/>
              <w:rPr>
                <w:sz w:val="24"/>
                <w:szCs w:val="24"/>
                <w:lang w:val="be-BY" w:eastAsia="be-BY"/>
              </w:rPr>
            </w:pPr>
          </w:p>
        </w:tc>
      </w:tr>
      <w:tr w:rsidR="00984A75" w:rsidRPr="00DE3839" w14:paraId="2E79E95F" w14:textId="77777777" w:rsidTr="00984A75">
        <w:trPr>
          <w:cantSplit/>
          <w:trHeight w:val="546"/>
        </w:trPr>
        <w:tc>
          <w:tcPr>
            <w:tcW w:w="1173" w:type="dxa"/>
            <w:vMerge/>
            <w:shd w:val="clear" w:color="auto" w:fill="auto"/>
          </w:tcPr>
          <w:p w14:paraId="66724295"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4871371A"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3A5BCCA4"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6EC69481"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533C0C67"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1B4A8D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cPr>
          <w:p w14:paraId="4ABEA071" w14:textId="77777777" w:rsidR="00984A75" w:rsidRPr="00DE3839" w:rsidRDefault="00984A75" w:rsidP="00540AF1">
            <w:pPr>
              <w:tabs>
                <w:tab w:val="left" w:pos="1276"/>
              </w:tabs>
              <w:spacing w:line="264" w:lineRule="auto"/>
              <w:jc w:val="both"/>
              <w:rPr>
                <w:sz w:val="24"/>
                <w:szCs w:val="24"/>
                <w:lang w:val="be-BY" w:eastAsia="be-BY"/>
              </w:rPr>
            </w:pPr>
          </w:p>
        </w:tc>
        <w:tc>
          <w:tcPr>
            <w:tcW w:w="426" w:type="dxa"/>
            <w:shd w:val="clear" w:color="auto" w:fill="auto"/>
            <w:vAlign w:val="center"/>
          </w:tcPr>
          <w:p w14:paraId="0E1DE27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B850FA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AB5294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2FDF69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63EAD31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2B186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F73903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F71050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2DDA65A3" w14:textId="77777777" w:rsidR="00984A75" w:rsidRPr="00DE3839" w:rsidRDefault="00984A75" w:rsidP="00540AF1">
            <w:pPr>
              <w:tabs>
                <w:tab w:val="left" w:pos="1276"/>
              </w:tabs>
              <w:spacing w:line="264" w:lineRule="auto"/>
              <w:jc w:val="both"/>
              <w:rPr>
                <w:sz w:val="24"/>
                <w:szCs w:val="24"/>
                <w:lang w:val="be-BY" w:eastAsia="be-BY"/>
              </w:rPr>
            </w:pPr>
          </w:p>
        </w:tc>
      </w:tr>
      <w:tr w:rsidR="00984A75" w:rsidRPr="00DE3839" w14:paraId="1E5CB672" w14:textId="77777777" w:rsidTr="00540AF1">
        <w:tc>
          <w:tcPr>
            <w:tcW w:w="1173" w:type="dxa"/>
            <w:shd w:val="clear" w:color="auto" w:fill="auto"/>
          </w:tcPr>
          <w:p w14:paraId="15FA9C1C" w14:textId="368ED989" w:rsidR="00984A75" w:rsidRPr="00DE3839" w:rsidRDefault="00047772" w:rsidP="00540AF1">
            <w:pPr>
              <w:tabs>
                <w:tab w:val="left" w:pos="1276"/>
              </w:tabs>
              <w:spacing w:line="264" w:lineRule="auto"/>
              <w:jc w:val="both"/>
              <w:rPr>
                <w:sz w:val="24"/>
                <w:szCs w:val="24"/>
                <w:lang w:val="be-BY" w:eastAsia="be-BY"/>
              </w:rPr>
            </w:pPr>
            <w:r>
              <w:rPr>
                <w:sz w:val="24"/>
                <w:szCs w:val="24"/>
                <w:lang w:val="be-BY" w:eastAsia="be-BY"/>
              </w:rPr>
              <w:t>Инженер</w:t>
            </w:r>
            <w:r w:rsidR="00984A75" w:rsidRPr="00DE3839">
              <w:rPr>
                <w:sz w:val="24"/>
                <w:szCs w:val="24"/>
                <w:lang w:val="be-BY" w:eastAsia="be-BY"/>
              </w:rPr>
              <w:t>-программист</w:t>
            </w:r>
          </w:p>
        </w:tc>
        <w:tc>
          <w:tcPr>
            <w:tcW w:w="452" w:type="dxa"/>
            <w:shd w:val="clear" w:color="auto" w:fill="auto"/>
            <w:vAlign w:val="center"/>
          </w:tcPr>
          <w:p w14:paraId="4A43934C"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D769C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6A508FC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2FA9A84E" w14:textId="5D28DB42" w:rsidR="00984A75" w:rsidRPr="00C87F75" w:rsidRDefault="001939FC" w:rsidP="00540AF1">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1AAA835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1A7D73A1" w14:textId="60888442"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59C9A4D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7C63655"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A1F2D5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91C953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789440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6A4F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B71EEE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CE7064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35E7F2DC" w14:textId="3AA61DAE" w:rsidR="00984A75" w:rsidRPr="00DE3839" w:rsidRDefault="00CA6D15" w:rsidP="00540AF1">
            <w:pPr>
              <w:tabs>
                <w:tab w:val="left" w:pos="1276"/>
              </w:tabs>
              <w:spacing w:line="264" w:lineRule="auto"/>
              <w:jc w:val="center"/>
              <w:rPr>
                <w:sz w:val="24"/>
                <w:szCs w:val="24"/>
                <w:lang w:val="be-BY" w:eastAsia="be-BY"/>
              </w:rPr>
            </w:pPr>
            <w:r>
              <w:rPr>
                <w:sz w:val="24"/>
                <w:szCs w:val="24"/>
                <w:lang w:val="be-BY" w:eastAsia="be-BY"/>
              </w:rPr>
              <w:t>15</w:t>
            </w:r>
            <w:r w:rsidR="00FA48D3">
              <w:rPr>
                <w:sz w:val="24"/>
                <w:szCs w:val="24"/>
                <w:lang w:val="be-BY" w:eastAsia="be-BY"/>
              </w:rPr>
              <w:t>90</w:t>
            </w:r>
          </w:p>
        </w:tc>
      </w:tr>
    </w:tbl>
    <w:p w14:paraId="65CFE2B1" w14:textId="77777777" w:rsidR="00984A75" w:rsidRPr="00DE3839" w:rsidRDefault="00984A75" w:rsidP="00984A75">
      <w:pPr>
        <w:pStyle w:val="aff7"/>
        <w:spacing w:before="120"/>
        <w:rPr>
          <w:rFonts w:eastAsia="Calibri"/>
          <w:lang w:eastAsia="en-US"/>
        </w:rPr>
      </w:pPr>
      <w:r w:rsidRPr="00DE3839">
        <w:rPr>
          <w:rFonts w:eastAsia="Calibri"/>
          <w:lang w:eastAsia="en-US"/>
        </w:rPr>
        <w:t>Следовательно,</w:t>
      </w:r>
    </w:p>
    <w:p w14:paraId="733891BD" w14:textId="4973424F" w:rsidR="00984A75" w:rsidRPr="00DE3839" w:rsidRDefault="00C87480" w:rsidP="00984A75">
      <w:pPr>
        <w:tabs>
          <w:tab w:val="left" w:pos="1276"/>
        </w:tabs>
        <w:spacing w:before="120" w:after="120" w:line="264" w:lineRule="auto"/>
        <w:jc w:val="center"/>
        <w:rPr>
          <w:rFonts w:eastAsia="Calibri"/>
          <w:sz w:val="28"/>
          <w:szCs w:val="22"/>
          <w:lang w:eastAsia="en-US"/>
        </w:rPr>
      </w:pPr>
      <w:r w:rsidRPr="00DE3839">
        <w:rPr>
          <w:position w:val="-24"/>
        </w:rPr>
        <w:object w:dxaOrig="3060" w:dyaOrig="620" w14:anchorId="01AEA4E8">
          <v:shape id="_x0000_i1041" type="#_x0000_t75" style="width:175.2pt;height:35.4pt" o:ole="">
            <v:imagedata r:id="rId33" o:title=""/>
          </v:shape>
          <o:OLEObject Type="Embed" ProgID="Equation.3" ShapeID="_x0000_i1041" DrawAspect="Content" ObjectID="_1747534403" r:id="rId34"/>
        </w:object>
      </w:r>
    </w:p>
    <w:p w14:paraId="5C3C0003" w14:textId="77777777" w:rsidR="00DB1042" w:rsidRPr="00DE3839" w:rsidRDefault="00DB1042" w:rsidP="00984A75">
      <w:pPr>
        <w:pStyle w:val="affb"/>
        <w:rPr>
          <w:b w:val="0"/>
        </w:rPr>
      </w:pPr>
      <w:r w:rsidRPr="00DE3839">
        <w:rPr>
          <w:b w:val="0"/>
        </w:rPr>
        <w:t>Дополнительная заработная плата</w:t>
      </w:r>
    </w:p>
    <w:p w14:paraId="04D952C7" w14:textId="77777777" w:rsidR="00DB1042" w:rsidRPr="00DE3839" w:rsidRDefault="00DB1042" w:rsidP="00B46639">
      <w:pPr>
        <w:pStyle w:val="aff7"/>
      </w:pPr>
      <w:r w:rsidRPr="00DE3839">
        <w:t>Статья «Дополнительная заработная плата» (</w:t>
      </w:r>
      <w:proofErr w:type="spellStart"/>
      <w:r w:rsidR="00B46639" w:rsidRPr="00DE3839">
        <w:rPr>
          <w:rFonts w:eastAsia="Calibri"/>
          <w:i/>
          <w:szCs w:val="22"/>
          <w:lang w:eastAsia="en-US"/>
        </w:rPr>
        <w:t>З</w:t>
      </w:r>
      <w:r w:rsidR="00B46639"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7790"/>
        <w:gridCol w:w="1612"/>
      </w:tblGrid>
      <w:tr w:rsidR="00B46639" w:rsidRPr="00DE3839" w14:paraId="43F01C10" w14:textId="77777777" w:rsidTr="00540AF1">
        <w:tc>
          <w:tcPr>
            <w:tcW w:w="4143" w:type="pct"/>
            <w:vAlign w:val="center"/>
          </w:tcPr>
          <w:p w14:paraId="20494E0C" w14:textId="36532A9C" w:rsidR="00B46639" w:rsidRPr="00DE3839" w:rsidRDefault="00000000" w:rsidP="00B46639">
            <w:pPr>
              <w:tabs>
                <w:tab w:val="left" w:pos="1276"/>
              </w:tabs>
              <w:spacing w:before="120" w:after="120" w:line="264" w:lineRule="auto"/>
              <w:ind w:firstLine="851"/>
              <w:jc w:val="center"/>
              <w:rPr>
                <w:rFonts w:eastAsia="Calibri"/>
                <w:sz w:val="28"/>
                <w:szCs w:val="28"/>
                <w:lang w:eastAsia="en-US"/>
              </w:rPr>
            </w:pPr>
            <m:oMathPara>
              <m:oMath>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доп</m:t>
                    </m:r>
                  </m:sub>
                </m:sSub>
                <m:r>
                  <w:rPr>
                    <w:rFonts w:ascii="Cambria Math" w:eastAsia="Calibri" w:hAnsi="Cambria Math"/>
                    <w:sz w:val="28"/>
                    <w:szCs w:val="22"/>
                    <w:lang w:eastAsia="en-US"/>
                  </w:rPr>
                  <m:t>=</m:t>
                </m:r>
                <m:f>
                  <m:fPr>
                    <m:ctrlPr>
                      <w:rPr>
                        <w:rFonts w:ascii="Cambria Math" w:eastAsia="Calibri" w:hAnsi="Cambria Math"/>
                        <w:i/>
                        <w:sz w:val="28"/>
                        <w:szCs w:val="22"/>
                        <w:lang w:eastAsia="en-US"/>
                      </w:rPr>
                    </m:ctrlPr>
                  </m:fPr>
                  <m:num>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осн</m:t>
                        </m:r>
                      </m:sub>
                    </m:sSub>
                    <m:r>
                      <m:rPr>
                        <m:sty m:val="p"/>
                      </m:rPr>
                      <w:rPr>
                        <w:rFonts w:ascii="Cambria Math" w:hAnsi="Cambria Math"/>
                      </w:rPr>
                      <w:object w:dxaOrig="120" w:dyaOrig="120" w14:anchorId="19C06AD4">
                        <v:shape id="_x0000_i1043" type="#_x0000_t75" style="width:6.6pt;height:6.6pt" o:ole="">
                          <v:imagedata r:id="rId35" o:title=""/>
                        </v:shape>
                        <o:OLEObject Type="Embed" ProgID="Unknown" ShapeID="_x0000_i1043" DrawAspect="Content" ObjectID="_1747534404" r:id="rId36"/>
                      </w:object>
                    </m:r>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Н</m:t>
                        </m:r>
                      </m:e>
                      <m:sub>
                        <m:r>
                          <w:rPr>
                            <w:rFonts w:ascii="Cambria Math" w:eastAsia="Calibri" w:hAnsi="Cambria Math"/>
                            <w:sz w:val="28"/>
                            <w:szCs w:val="22"/>
                            <w:lang w:eastAsia="en-US"/>
                          </w:rPr>
                          <m:t>доп</m:t>
                        </m:r>
                      </m:sub>
                    </m:sSub>
                  </m:num>
                  <m:den>
                    <m:r>
                      <w:rPr>
                        <w:rFonts w:ascii="Cambria Math" w:eastAsia="Calibri" w:hAnsi="Cambria Math"/>
                        <w:sz w:val="28"/>
                        <w:szCs w:val="22"/>
                        <w:lang w:eastAsia="en-US"/>
                      </w:rPr>
                      <m:t>100</m:t>
                    </m:r>
                  </m:den>
                </m:f>
                <m:r>
                  <w:rPr>
                    <w:rFonts w:ascii="Cambria Math" w:eastAsia="Calibri" w:hAnsi="Cambria Math"/>
                    <w:sz w:val="28"/>
                    <w:szCs w:val="22"/>
                    <w:lang w:eastAsia="en-US"/>
                  </w:rPr>
                  <m:t>,</m:t>
                </m:r>
              </m:oMath>
            </m:oMathPara>
          </w:p>
        </w:tc>
        <w:tc>
          <w:tcPr>
            <w:tcW w:w="857" w:type="pct"/>
            <w:vAlign w:val="center"/>
          </w:tcPr>
          <w:p w14:paraId="3743ED37"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(5.8)</w:t>
            </w:r>
          </w:p>
        </w:tc>
      </w:tr>
    </w:tbl>
    <w:p w14:paraId="6D717DC8"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35F3580B" w14:textId="77777777" w:rsidR="00B46639" w:rsidRPr="00DE3839" w:rsidRDefault="00B46639" w:rsidP="00B46639">
      <w:pPr>
        <w:pStyle w:val="aff7"/>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53857789" w14:textId="207DAB1F" w:rsidR="00B46639" w:rsidRPr="00DE3839" w:rsidRDefault="00C87480" w:rsidP="00C87F75">
      <w:pPr>
        <w:tabs>
          <w:tab w:val="left" w:pos="1276"/>
        </w:tabs>
        <w:spacing w:before="120" w:after="120" w:line="264" w:lineRule="auto"/>
        <w:jc w:val="center"/>
      </w:pPr>
      <w:r w:rsidRPr="00DE3839">
        <w:rPr>
          <w:position w:val="-24"/>
        </w:rPr>
        <w:object w:dxaOrig="3260" w:dyaOrig="620" w14:anchorId="23F9029E">
          <v:shape id="_x0000_i1044" type="#_x0000_t75" style="width:186.6pt;height:35.4pt" o:ole="">
            <v:imagedata r:id="rId37" o:title=""/>
          </v:shape>
          <o:OLEObject Type="Embed" ProgID="Equation.3" ShapeID="_x0000_i1044" DrawAspect="Content" ObjectID="_1747534405" r:id="rId38"/>
        </w:object>
      </w:r>
    </w:p>
    <w:p w14:paraId="42479EEE" w14:textId="77777777" w:rsidR="00DB1042" w:rsidRPr="00DE3839" w:rsidRDefault="00DB1042" w:rsidP="00B46639">
      <w:pPr>
        <w:pStyle w:val="affb"/>
        <w:rPr>
          <w:b w:val="0"/>
        </w:rPr>
      </w:pPr>
      <w:r w:rsidRPr="00DE3839">
        <w:rPr>
          <w:b w:val="0"/>
        </w:rPr>
        <w:t>Отчисления от заработной платы</w:t>
      </w:r>
    </w:p>
    <w:p w14:paraId="50A8FA55" w14:textId="77777777" w:rsidR="00B46639" w:rsidRPr="00DE3839" w:rsidRDefault="00B46639" w:rsidP="00B46639">
      <w:pPr>
        <w:pStyle w:val="aff7"/>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7790"/>
        <w:gridCol w:w="1612"/>
      </w:tblGrid>
      <w:tr w:rsidR="00B46639" w:rsidRPr="00DE3839" w14:paraId="23177B66" w14:textId="77777777" w:rsidTr="00540AF1">
        <w:tc>
          <w:tcPr>
            <w:tcW w:w="4143" w:type="pct"/>
            <w:vAlign w:val="center"/>
          </w:tcPr>
          <w:p w14:paraId="7D9881F7" w14:textId="17101964" w:rsidR="00B46639" w:rsidRPr="00DE3839" w:rsidRDefault="00000000" w:rsidP="00C87F75">
            <w:pPr>
              <w:tabs>
                <w:tab w:val="left" w:pos="1276"/>
              </w:tabs>
              <w:spacing w:before="120" w:after="120" w:line="264" w:lineRule="auto"/>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сз</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6E92D0F2">
                        <v:shape id="_x0000_i1046" type="#_x0000_t75" style="width:6.6pt;height:6.6pt" o:ole="">
                          <v:imagedata r:id="rId39" o:title=""/>
                        </v:shape>
                        <o:OLEObject Type="Embed" ProgID="Unknown" ShapeID="_x0000_i1046" DrawAspect="Content" ObjectID="_1747534406" r:id="rId40"/>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сз</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5EBEE0EE"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5BC80292"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(5.9)</w:t>
            </w:r>
          </w:p>
        </w:tc>
      </w:tr>
    </w:tbl>
    <w:p w14:paraId="56E5C228"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47566B06" w14:textId="77777777" w:rsidR="00B46639" w:rsidRPr="00DE3839" w:rsidRDefault="00B46639" w:rsidP="00B46639">
      <w:pPr>
        <w:pStyle w:val="aff7"/>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59548DA2" w14:textId="5440AA11" w:rsidR="00B46639" w:rsidRPr="00DE3839" w:rsidRDefault="00C87480" w:rsidP="00B46639">
      <w:pPr>
        <w:tabs>
          <w:tab w:val="left" w:pos="1276"/>
        </w:tabs>
        <w:spacing w:before="120" w:after="120" w:line="264" w:lineRule="auto"/>
        <w:ind w:firstLine="567"/>
        <w:jc w:val="center"/>
        <w:rPr>
          <w:rFonts w:eastAsia="Calibri"/>
          <w:sz w:val="28"/>
          <w:szCs w:val="22"/>
          <w:lang w:eastAsia="en-US"/>
        </w:rPr>
      </w:pPr>
      <w:r w:rsidRPr="00DE3839">
        <w:rPr>
          <w:position w:val="-24"/>
        </w:rPr>
        <w:object w:dxaOrig="4000" w:dyaOrig="620" w14:anchorId="22E632EE">
          <v:shape id="_x0000_i1047" type="#_x0000_t75" style="width:230.4pt;height:35.4pt" o:ole="">
            <v:imagedata r:id="rId41" o:title=""/>
          </v:shape>
          <o:OLEObject Type="Embed" ProgID="Equation.3" ShapeID="_x0000_i1047" DrawAspect="Content" ObjectID="_1747534407" r:id="rId42"/>
        </w:object>
      </w:r>
    </w:p>
    <w:p w14:paraId="1BCA727F" w14:textId="77777777" w:rsidR="00B46639" w:rsidRPr="00DE3839" w:rsidRDefault="00B46639" w:rsidP="00B46639">
      <w:pPr>
        <w:pStyle w:val="aff7"/>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7790"/>
        <w:gridCol w:w="1612"/>
      </w:tblGrid>
      <w:tr w:rsidR="00B46639" w:rsidRPr="00DE3839" w14:paraId="73343656" w14:textId="77777777" w:rsidTr="00540AF1">
        <w:tc>
          <w:tcPr>
            <w:tcW w:w="4143" w:type="pct"/>
            <w:vAlign w:val="center"/>
          </w:tcPr>
          <w:p w14:paraId="4097222B" w14:textId="480EC8E3"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нс</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266136BD">
                        <v:shape id="_x0000_i1049" type="#_x0000_t75" style="width:6.6pt;height:6.6pt" o:ole="">
                          <v:imagedata r:id="rId43" o:title=""/>
                        </v:shape>
                        <o:OLEObject Type="Embed" ProgID="Unknown" ShapeID="_x0000_i1049" DrawAspect="Content" ObjectID="_1747534408" r:id="rId44"/>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нс</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01068FA9"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73C1F72C" w14:textId="77777777" w:rsidR="00B46639" w:rsidRPr="00DE3839" w:rsidRDefault="00B46639" w:rsidP="00540AF1">
            <w:pPr>
              <w:tabs>
                <w:tab w:val="left" w:pos="1276"/>
              </w:tabs>
              <w:spacing w:line="264" w:lineRule="auto"/>
              <w:ind w:firstLine="709"/>
              <w:jc w:val="right"/>
              <w:rPr>
                <w:rFonts w:eastAsia="Calibri"/>
                <w:sz w:val="28"/>
                <w:szCs w:val="28"/>
                <w:lang w:eastAsia="en-US"/>
              </w:rPr>
            </w:pPr>
            <w:r w:rsidRPr="00DE3839">
              <w:rPr>
                <w:rFonts w:eastAsia="Calibri"/>
                <w:sz w:val="28"/>
                <w:szCs w:val="28"/>
                <w:lang w:eastAsia="en-US"/>
              </w:rPr>
              <w:t>(5.10)</w:t>
            </w:r>
          </w:p>
        </w:tc>
      </w:tr>
    </w:tbl>
    <w:p w14:paraId="35158771" w14:textId="77777777" w:rsidR="00B46639" w:rsidRPr="00DE3839" w:rsidRDefault="00B46639" w:rsidP="00B46639">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15F9B9D1" w14:textId="319C32E8" w:rsidR="00B46639" w:rsidRPr="00DE3839" w:rsidRDefault="00B46639" w:rsidP="00B46639">
      <w:pPr>
        <w:pStyle w:val="aff7"/>
        <w:rPr>
          <w:rFonts w:eastAsia="Calibri"/>
          <w:lang w:eastAsia="en-US"/>
        </w:rPr>
      </w:pPr>
      <w:proofErr w:type="spellStart"/>
      <w:r w:rsidRPr="00DE3839">
        <w:rPr>
          <w:rFonts w:eastAsia="Calibri"/>
          <w:i/>
          <w:lang w:eastAsia="en-US"/>
        </w:rPr>
        <w:t>Н</w:t>
      </w:r>
      <w:r w:rsidR="00C26914">
        <w:rPr>
          <w:rFonts w:eastAsia="Calibri"/>
          <w:i/>
          <w:vertAlign w:val="subscript"/>
          <w:lang w:eastAsia="en-US"/>
        </w:rPr>
        <w:t>нс</w:t>
      </w:r>
      <w:proofErr w:type="spellEnd"/>
      <w:r w:rsidRPr="00DE3839">
        <w:rPr>
          <w:rFonts w:eastAsia="Calibri"/>
          <w:lang w:eastAsia="en-US"/>
        </w:rPr>
        <w:t xml:space="preserve"> – норматив отчислений.</w:t>
      </w:r>
    </w:p>
    <w:p w14:paraId="285A5082" w14:textId="2AAC3488" w:rsidR="00B46639" w:rsidRPr="00FE7377" w:rsidRDefault="00C87480" w:rsidP="00B46639">
      <w:pPr>
        <w:tabs>
          <w:tab w:val="left" w:pos="1276"/>
        </w:tabs>
        <w:spacing w:before="120" w:after="120" w:line="264" w:lineRule="auto"/>
        <w:ind w:firstLine="709"/>
        <w:jc w:val="center"/>
        <w:rPr>
          <w:rFonts w:eastAsia="Calibri"/>
          <w:sz w:val="28"/>
          <w:szCs w:val="22"/>
          <w:lang w:val="en-US" w:eastAsia="en-US"/>
        </w:rPr>
      </w:pPr>
      <w:r w:rsidRPr="00DE3839">
        <w:rPr>
          <w:position w:val="-24"/>
        </w:rPr>
        <w:object w:dxaOrig="4140" w:dyaOrig="620" w14:anchorId="743CA289">
          <v:shape id="_x0000_i1050" type="#_x0000_t75" style="width:238.2pt;height:35.4pt" o:ole="">
            <v:imagedata r:id="rId45" o:title=""/>
          </v:shape>
          <o:OLEObject Type="Embed" ProgID="Equation.3" ShapeID="_x0000_i1050" DrawAspect="Content" ObjectID="_1747534409" r:id="rId46"/>
        </w:object>
      </w:r>
    </w:p>
    <w:p w14:paraId="2BCF4CF1" w14:textId="77777777" w:rsidR="00DB1042" w:rsidRPr="00DE3839" w:rsidRDefault="00DB1042" w:rsidP="00B46639">
      <w:pPr>
        <w:pStyle w:val="affb"/>
        <w:rPr>
          <w:b w:val="0"/>
        </w:rPr>
      </w:pPr>
      <w:r w:rsidRPr="00DE3839">
        <w:rPr>
          <w:b w:val="0"/>
        </w:rPr>
        <w:t>Амортизация основных средств и нематериальных активов</w:t>
      </w:r>
    </w:p>
    <w:p w14:paraId="4AC7787D" w14:textId="77777777" w:rsidR="00B46639" w:rsidRPr="00DE3839" w:rsidRDefault="00B46639" w:rsidP="00B46639">
      <w:pPr>
        <w:pStyle w:val="aff7"/>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6166436D" w14:textId="77777777" w:rsidR="00B46639" w:rsidRPr="00DE3839" w:rsidRDefault="00B46639" w:rsidP="00B46639">
      <w:pPr>
        <w:pStyle w:val="aff7"/>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2B359BA5"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линейный – в зависимости от полезного срока использования (пропорционально);</w:t>
      </w:r>
    </w:p>
    <w:p w14:paraId="42A0C3C3"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нелинейный – метод суммы чисел лет и метод уменьшаемого остатка;</w:t>
      </w:r>
    </w:p>
    <w:p w14:paraId="2C82D9DF"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lastRenderedPageBreak/>
        <w:t>производительный – в зависимости от объёма выпускаемой продукции (пропорционально).</w:t>
      </w:r>
    </w:p>
    <w:p w14:paraId="32ED052C" w14:textId="77777777" w:rsidR="00B46639" w:rsidRPr="00DE3839" w:rsidRDefault="00B46639" w:rsidP="00B46639">
      <w:pPr>
        <w:pStyle w:val="aff7"/>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49EC3590" w14:textId="77777777" w:rsidR="00B46639" w:rsidRPr="00DE3839" w:rsidRDefault="00B46639" w:rsidP="00B46639">
      <w:pPr>
        <w:pStyle w:val="aff7"/>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7790"/>
        <w:gridCol w:w="1612"/>
      </w:tblGrid>
      <w:tr w:rsidR="00B46639" w:rsidRPr="00DE3839" w14:paraId="0C24EDD6" w14:textId="77777777" w:rsidTr="00540AF1">
        <w:tc>
          <w:tcPr>
            <w:tcW w:w="4143" w:type="pct"/>
            <w:vAlign w:val="center"/>
          </w:tcPr>
          <w:p w14:paraId="05CFA138" w14:textId="42D9E6C4"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Н</m:t>
                    </m:r>
                  </m:e>
                  <m:sub>
                    <m:r>
                      <w:rPr>
                        <w:rFonts w:ascii="Cambria Math" w:eastAsia="Calibri" w:hAnsi="Cambria Math"/>
                        <w:sz w:val="28"/>
                        <w:szCs w:val="24"/>
                        <w:lang w:eastAsia="en-US"/>
                      </w:rPr>
                      <m:t>а</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r>
                      <w:rPr>
                        <w:rFonts w:ascii="Cambria Math" w:eastAsia="Calibri" w:hAnsi="Cambria Math"/>
                        <w:sz w:val="28"/>
                        <w:szCs w:val="24"/>
                        <w:lang w:eastAsia="en-US"/>
                      </w:rPr>
                      <m:t>1</m:t>
                    </m:r>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Т</m:t>
                        </m:r>
                      </m:e>
                      <m:sub>
                        <m:r>
                          <w:rPr>
                            <w:rFonts w:ascii="Cambria Math" w:eastAsia="Calibri" w:hAnsi="Cambria Math"/>
                            <w:sz w:val="28"/>
                            <w:szCs w:val="24"/>
                            <w:lang w:eastAsia="en-US"/>
                          </w:rPr>
                          <m:t>н</m:t>
                        </m:r>
                      </m:sub>
                    </m:sSub>
                  </m:den>
                </m:f>
                <m:r>
                  <m:rPr>
                    <m:sty m:val="p"/>
                  </m:rPr>
                  <w:rPr>
                    <w:rFonts w:ascii="Cambria Math" w:hAnsi="Cambria Math"/>
                  </w:rPr>
                  <w:object w:dxaOrig="120" w:dyaOrig="120" w14:anchorId="6AB87E80">
                    <v:shape id="_x0000_i1051" type="#_x0000_t75" style="width:6.6pt;height:6.6pt" o:ole="">
                      <v:imagedata r:id="rId47" o:title=""/>
                    </v:shape>
                    <o:OLEObject Type="Embed" ProgID="Unknown" ShapeID="_x0000_i1051" DrawAspect="Content" ObjectID="_1747534410" r:id="rId48"/>
                  </w:object>
                </m:r>
                <m:r>
                  <w:rPr>
                    <w:rFonts w:ascii="Cambria Math" w:eastAsia="Calibri" w:hAnsi="Cambria Math"/>
                    <w:sz w:val="28"/>
                    <w:szCs w:val="24"/>
                    <w:lang w:eastAsia="en-US"/>
                  </w:rPr>
                  <m:t>100%,</m:t>
                </m:r>
              </m:oMath>
            </m:oMathPara>
          </w:p>
        </w:tc>
        <w:tc>
          <w:tcPr>
            <w:tcW w:w="857" w:type="pct"/>
            <w:vAlign w:val="center"/>
          </w:tcPr>
          <w:p w14:paraId="096894E6"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(5.11)</w:t>
            </w:r>
          </w:p>
        </w:tc>
      </w:tr>
    </w:tbl>
    <w:p w14:paraId="7FC4D9A5" w14:textId="77777777" w:rsidR="00B46639" w:rsidRPr="00DE3839" w:rsidRDefault="00B46639" w:rsidP="00B46639">
      <w:pPr>
        <w:pStyle w:val="aff7"/>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3DDE83E8" w14:textId="77777777" w:rsidR="00B46639" w:rsidRPr="00DE3839" w:rsidRDefault="00B46639" w:rsidP="00B46639">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C772397" w14:textId="77777777" w:rsidR="00B46639" w:rsidRPr="00DE3839" w:rsidRDefault="00B46639" w:rsidP="00B46639">
      <w:pPr>
        <w:pStyle w:val="aff7"/>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7790"/>
        <w:gridCol w:w="1612"/>
      </w:tblGrid>
      <w:tr w:rsidR="00B46639" w:rsidRPr="00DE3839" w14:paraId="3ECD2DC2" w14:textId="77777777" w:rsidTr="00540AF1">
        <w:tc>
          <w:tcPr>
            <w:tcW w:w="4143" w:type="pct"/>
            <w:vAlign w:val="center"/>
          </w:tcPr>
          <w:p w14:paraId="219D1633" w14:textId="51C8032D"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пер. ед.</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г</m:t>
                        </m:r>
                      </m:sub>
                    </m:sSub>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Ф</m:t>
                        </m:r>
                      </m:e>
                      <m:sub>
                        <m:r>
                          <w:rPr>
                            <w:rFonts w:ascii="Cambria Math" w:eastAsia="Calibri" w:hAnsi="Cambria Math"/>
                            <w:sz w:val="28"/>
                            <w:szCs w:val="24"/>
                            <w:lang w:eastAsia="en-US"/>
                          </w:rPr>
                          <m:t>э</m:t>
                        </m:r>
                      </m:sub>
                    </m:sSub>
                  </m:den>
                </m:f>
                <m:r>
                  <m:rPr>
                    <m:sty m:val="p"/>
                  </m:rPr>
                  <w:rPr>
                    <w:rFonts w:ascii="Cambria Math" w:hAnsi="Cambria Math"/>
                  </w:rPr>
                  <w:object w:dxaOrig="120" w:dyaOrig="120" w14:anchorId="777EAD37">
                    <v:shape id="_x0000_i1052" type="#_x0000_t75" style="width:6.6pt;height:6.6pt" o:ole="">
                      <v:imagedata r:id="rId49" o:title=""/>
                    </v:shape>
                    <o:OLEObject Type="Embed" ProgID="Unknown" ShapeID="_x0000_i1052" DrawAspect="Content" ObjectID="_1747534411" r:id="rId50"/>
                  </w:object>
                </m:r>
                <m:r>
                  <w:rPr>
                    <w:rFonts w:ascii="Cambria Math" w:eastAsia="Calibri" w:hAnsi="Cambria Math"/>
                    <w:sz w:val="28"/>
                    <w:szCs w:val="24"/>
                    <w:lang w:eastAsia="en-US"/>
                  </w:rPr>
                  <m:t>Д,</m:t>
                </m:r>
              </m:oMath>
            </m:oMathPara>
          </w:p>
        </w:tc>
        <w:tc>
          <w:tcPr>
            <w:tcW w:w="857" w:type="pct"/>
            <w:vAlign w:val="center"/>
          </w:tcPr>
          <w:p w14:paraId="22695ACD"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(5.12)</w:t>
            </w:r>
          </w:p>
        </w:tc>
      </w:tr>
    </w:tbl>
    <w:p w14:paraId="606149A9" w14:textId="77777777" w:rsidR="00B46639" w:rsidRPr="00DE3839" w:rsidRDefault="00B46639" w:rsidP="00B46639">
      <w:pPr>
        <w:pStyle w:val="aff7"/>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0F53BE9A" w14:textId="77777777" w:rsidR="00B46639" w:rsidRPr="00DE3839" w:rsidRDefault="00B46639" w:rsidP="00B46639">
      <w:pPr>
        <w:pStyle w:val="aff7"/>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1AC3C422" w14:textId="77777777" w:rsidR="00B46639" w:rsidRPr="00DE3839" w:rsidRDefault="00B46639" w:rsidP="00B46639">
      <w:pPr>
        <w:pStyle w:val="aff7"/>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34809F1" w14:textId="77777777" w:rsidR="00B46639" w:rsidRDefault="00B46639" w:rsidP="00B46639">
      <w:pPr>
        <w:pStyle w:val="aff7"/>
        <w:rPr>
          <w:rFonts w:eastAsia="Calibri"/>
          <w:lang w:eastAsia="en-US"/>
        </w:rPr>
      </w:pPr>
      <w:r w:rsidRPr="00DE3839">
        <w:rPr>
          <w:rFonts w:eastAsia="Calibri"/>
          <w:lang w:eastAsia="en-US"/>
        </w:rPr>
        <w:t>Примем годовую норму амортизации 20%.</w:t>
      </w:r>
    </w:p>
    <w:p w14:paraId="4005470E" w14:textId="77777777"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230EB356">
              <v:shape id="_x0000_i1053" type="#_x0000_t75" style="width:6.6pt;height:6.6pt" o:ole="">
                <v:imagedata r:id="rId47" o:title=""/>
              </v:shape>
              <o:OLEObject Type="Embed" ProgID="Unknown" ShapeID="_x0000_i1053" DrawAspect="Content" ObjectID="_1747534412" r:id="rId51"/>
            </w:object>
          </m:r>
          <m:r>
            <w:rPr>
              <w:rFonts w:ascii="Cambria Math" w:eastAsia="Calibri" w:hAnsi="Cambria Math"/>
              <w:szCs w:val="24"/>
              <w:lang w:eastAsia="en-US"/>
            </w:rPr>
            <m:t>20=399,8 р.</m:t>
          </m:r>
        </m:oMath>
      </m:oMathPara>
    </w:p>
    <w:p w14:paraId="6D81C701" w14:textId="698F7841"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26BC6654">
              <v:shape id="_x0000_i1054" type="#_x0000_t75" style="width:6.6pt;height:6.6pt" o:ole="">
                <v:imagedata r:id="rId49" o:title=""/>
              </v:shape>
              <o:OLEObject Type="Embed" ProgID="Unknown" ShapeID="_x0000_i1054" DrawAspect="Content" ObjectID="_1747534413" r:id="rId52"/>
            </w:object>
          </m:r>
          <m:r>
            <w:rPr>
              <w:rFonts w:ascii="Cambria Math" w:eastAsia="Calibri" w:hAnsi="Cambria Math"/>
              <w:szCs w:val="24"/>
              <w:lang w:eastAsia="en-US"/>
            </w:rPr>
            <m:t>55=87,26 р.</m:t>
          </m:r>
        </m:oMath>
      </m:oMathPara>
    </w:p>
    <w:p w14:paraId="5DB2483A" w14:textId="77777777" w:rsidR="00B46639" w:rsidRPr="00DE3839" w:rsidRDefault="00B46639" w:rsidP="00B46639">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 xml:space="preserve">Таблица </w:t>
      </w:r>
      <w:r w:rsidR="0087617A" w:rsidRPr="00DE3839">
        <w:rPr>
          <w:rFonts w:eastAsia="Calibri"/>
          <w:sz w:val="28"/>
          <w:szCs w:val="28"/>
          <w:lang w:eastAsia="en-US"/>
        </w:rPr>
        <w:t>5</w:t>
      </w:r>
      <w:r w:rsidRPr="00DE3839">
        <w:rPr>
          <w:rFonts w:eastAsia="Calibri"/>
          <w:sz w:val="28"/>
          <w:szCs w:val="28"/>
          <w:lang w:eastAsia="en-US"/>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809"/>
        <w:gridCol w:w="1988"/>
        <w:gridCol w:w="992"/>
        <w:gridCol w:w="2178"/>
      </w:tblGrid>
      <w:tr w:rsidR="00B46639" w:rsidRPr="00DE3839" w14:paraId="13DEB776" w14:textId="77777777" w:rsidTr="00CE7214">
        <w:trPr>
          <w:cantSplit/>
          <w:trHeight w:val="924"/>
        </w:trPr>
        <w:tc>
          <w:tcPr>
            <w:tcW w:w="1306" w:type="pct"/>
            <w:shd w:val="clear" w:color="auto" w:fill="auto"/>
            <w:vAlign w:val="center"/>
            <w:hideMark/>
          </w:tcPr>
          <w:p w14:paraId="1B89C592"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0F6D261E"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95C0997" w14:textId="77777777" w:rsidR="00B46639" w:rsidRPr="00DE3839" w:rsidRDefault="00B46639" w:rsidP="00540AF1">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0AE8C4A5"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1ECC98CE" w14:textId="77777777" w:rsidR="00B46639" w:rsidRPr="00DE3839" w:rsidRDefault="00B46639" w:rsidP="00540AF1">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2A0EC66B"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B46639" w:rsidRPr="00DE3839" w14:paraId="16666CF9" w14:textId="77777777" w:rsidTr="00CE7214">
        <w:trPr>
          <w:trHeight w:val="514"/>
        </w:trPr>
        <w:tc>
          <w:tcPr>
            <w:tcW w:w="1306" w:type="pct"/>
            <w:shd w:val="clear" w:color="auto" w:fill="auto"/>
            <w:vAlign w:val="center"/>
            <w:hideMark/>
          </w:tcPr>
          <w:p w14:paraId="6230F35F" w14:textId="01C2F49A" w:rsidR="00B46639" w:rsidRPr="00EC4923" w:rsidRDefault="00000000" w:rsidP="00CE7214">
            <w:pPr>
              <w:pStyle w:val="aff7"/>
              <w:ind w:firstLine="0"/>
              <w:rPr>
                <w:lang w:val="en-US" w:eastAsia="be-BY"/>
              </w:rPr>
            </w:pPr>
            <w:hyperlink r:id="rId53" w:history="1">
              <w:proofErr w:type="spellStart"/>
              <w:r w:rsidR="00936570" w:rsidRPr="00936570">
                <w:rPr>
                  <w:sz w:val="24"/>
                  <w:lang w:val="en-US" w:eastAsia="be-BY"/>
                </w:rPr>
                <w:t>Ноутбук</w:t>
              </w:r>
              <w:proofErr w:type="spellEnd"/>
              <w:r w:rsidR="00936570" w:rsidRPr="00936570">
                <w:rPr>
                  <w:sz w:val="24"/>
                  <w:lang w:val="en-US" w:eastAsia="be-BY"/>
                </w:rPr>
                <w:t xml:space="preserve"> Asus </w:t>
              </w:r>
              <w:proofErr w:type="spellStart"/>
              <w:r w:rsidR="00936570" w:rsidRPr="00936570">
                <w:rPr>
                  <w:sz w:val="24"/>
                  <w:lang w:val="en-US" w:eastAsia="be-BY"/>
                </w:rPr>
                <w:t>Vivobook</w:t>
              </w:r>
              <w:proofErr w:type="spellEnd"/>
              <w:r w:rsidR="00936570" w:rsidRPr="00936570">
                <w:rPr>
                  <w:sz w:val="24"/>
                  <w:lang w:val="en-US" w:eastAsia="be-BY"/>
                </w:rPr>
                <w:t xml:space="preserve"> 16X M1603QA-MB224</w:t>
              </w:r>
            </w:hyperlink>
          </w:p>
        </w:tc>
        <w:tc>
          <w:tcPr>
            <w:tcW w:w="959" w:type="pct"/>
            <w:shd w:val="clear" w:color="auto" w:fill="auto"/>
            <w:vAlign w:val="center"/>
            <w:hideMark/>
          </w:tcPr>
          <w:p w14:paraId="0AF5649F" w14:textId="4B171D60" w:rsidR="00B46639" w:rsidRPr="00936570" w:rsidRDefault="00936570" w:rsidP="00540AF1">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321EAD4" w14:textId="0529BD59" w:rsidR="00B46639" w:rsidRPr="00147938" w:rsidRDefault="00F17678" w:rsidP="00540AF1">
            <w:pPr>
              <w:spacing w:line="264" w:lineRule="auto"/>
              <w:jc w:val="center"/>
              <w:rPr>
                <w:sz w:val="24"/>
                <w:szCs w:val="24"/>
                <w:lang w:val="en-US"/>
              </w:rPr>
            </w:pPr>
            <w:r>
              <w:rPr>
                <w:sz w:val="24"/>
                <w:szCs w:val="24"/>
              </w:rPr>
              <w:t>399,8</w:t>
            </w:r>
          </w:p>
        </w:tc>
        <w:tc>
          <w:tcPr>
            <w:tcW w:w="526" w:type="pct"/>
            <w:shd w:val="clear" w:color="auto" w:fill="auto"/>
            <w:vAlign w:val="center"/>
            <w:hideMark/>
          </w:tcPr>
          <w:p w14:paraId="473A69EF" w14:textId="61331C5E" w:rsidR="00B46639" w:rsidRPr="00936570" w:rsidRDefault="00936570" w:rsidP="00540AF1">
            <w:pPr>
              <w:spacing w:line="264" w:lineRule="auto"/>
              <w:jc w:val="center"/>
              <w:rPr>
                <w:sz w:val="24"/>
                <w:szCs w:val="24"/>
              </w:rPr>
            </w:pPr>
            <w:r>
              <w:rPr>
                <w:sz w:val="24"/>
                <w:szCs w:val="24"/>
              </w:rPr>
              <w:t>55</w:t>
            </w:r>
          </w:p>
        </w:tc>
        <w:tc>
          <w:tcPr>
            <w:tcW w:w="1155" w:type="pct"/>
            <w:shd w:val="clear" w:color="auto" w:fill="auto"/>
            <w:vAlign w:val="center"/>
            <w:hideMark/>
          </w:tcPr>
          <w:p w14:paraId="26FEC208" w14:textId="29233210" w:rsidR="00B46639" w:rsidRPr="00FD3923" w:rsidRDefault="00F17678" w:rsidP="00540AF1">
            <w:pPr>
              <w:spacing w:line="264" w:lineRule="auto"/>
              <w:jc w:val="center"/>
              <w:rPr>
                <w:sz w:val="24"/>
                <w:szCs w:val="24"/>
              </w:rPr>
            </w:pPr>
            <w:r>
              <w:rPr>
                <w:sz w:val="24"/>
                <w:szCs w:val="24"/>
              </w:rPr>
              <w:t>87,26</w:t>
            </w:r>
          </w:p>
        </w:tc>
      </w:tr>
      <w:tr w:rsidR="00B46639" w:rsidRPr="00DE3839" w14:paraId="7DF67BF7" w14:textId="77777777" w:rsidTr="00CE7214">
        <w:trPr>
          <w:trHeight w:val="713"/>
        </w:trPr>
        <w:tc>
          <w:tcPr>
            <w:tcW w:w="1306" w:type="pct"/>
            <w:shd w:val="clear" w:color="auto" w:fill="auto"/>
            <w:vAlign w:val="center"/>
            <w:hideMark/>
          </w:tcPr>
          <w:p w14:paraId="726F4B8B" w14:textId="7C606CFC" w:rsidR="00B46639" w:rsidRPr="00DE3839" w:rsidRDefault="00000000" w:rsidP="00CE7214">
            <w:pPr>
              <w:pStyle w:val="aff7"/>
              <w:ind w:firstLine="0"/>
              <w:rPr>
                <w:sz w:val="24"/>
                <w:szCs w:val="24"/>
                <w:lang w:val="be-BY" w:eastAsia="be-BY"/>
              </w:rPr>
            </w:pPr>
            <w:hyperlink r:id="rId54" w:history="1">
              <w:proofErr w:type="spellStart"/>
              <w:r w:rsidR="00936570" w:rsidRPr="00936570">
                <w:rPr>
                  <w:sz w:val="24"/>
                  <w:lang w:val="en-US" w:eastAsia="be-BY"/>
                </w:rPr>
                <w:t>Принтер</w:t>
              </w:r>
              <w:proofErr w:type="spellEnd"/>
              <w:r w:rsidR="00936570" w:rsidRPr="00936570">
                <w:rPr>
                  <w:sz w:val="24"/>
                  <w:lang w:val="en-US" w:eastAsia="be-BY"/>
                </w:rPr>
                <w:t xml:space="preserve"> PANTUM P2500W</w:t>
              </w:r>
            </w:hyperlink>
          </w:p>
        </w:tc>
        <w:tc>
          <w:tcPr>
            <w:tcW w:w="959" w:type="pct"/>
            <w:shd w:val="clear" w:color="auto" w:fill="auto"/>
            <w:vAlign w:val="center"/>
            <w:hideMark/>
          </w:tcPr>
          <w:p w14:paraId="32B21174" w14:textId="6BB48009" w:rsidR="00B46639" w:rsidRPr="00C26914" w:rsidRDefault="00936570" w:rsidP="00540AF1">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74544FA7" w14:textId="31B2E778" w:rsidR="00B46639" w:rsidRPr="00C26914" w:rsidRDefault="00C26914" w:rsidP="00540AF1">
            <w:pPr>
              <w:spacing w:line="264" w:lineRule="auto"/>
              <w:jc w:val="center"/>
              <w:rPr>
                <w:sz w:val="24"/>
                <w:szCs w:val="24"/>
              </w:rPr>
            </w:pPr>
            <w:r>
              <w:rPr>
                <w:sz w:val="24"/>
                <w:szCs w:val="24"/>
              </w:rPr>
              <w:t>7</w:t>
            </w:r>
            <w:r w:rsidR="00F17678">
              <w:rPr>
                <w:sz w:val="24"/>
                <w:szCs w:val="24"/>
              </w:rPr>
              <w:t>2</w:t>
            </w:r>
          </w:p>
        </w:tc>
        <w:tc>
          <w:tcPr>
            <w:tcW w:w="526" w:type="pct"/>
            <w:shd w:val="clear" w:color="auto" w:fill="auto"/>
            <w:vAlign w:val="center"/>
            <w:hideMark/>
          </w:tcPr>
          <w:p w14:paraId="6180A291" w14:textId="77777777" w:rsidR="00B46639" w:rsidRPr="00DE3839" w:rsidRDefault="00B46639" w:rsidP="00540AF1">
            <w:pPr>
              <w:spacing w:line="264" w:lineRule="auto"/>
              <w:jc w:val="center"/>
              <w:rPr>
                <w:sz w:val="24"/>
                <w:szCs w:val="24"/>
              </w:rPr>
            </w:pPr>
            <w:r w:rsidRPr="00DE3839">
              <w:rPr>
                <w:sz w:val="24"/>
                <w:szCs w:val="24"/>
              </w:rPr>
              <w:t>1</w:t>
            </w:r>
          </w:p>
        </w:tc>
        <w:tc>
          <w:tcPr>
            <w:tcW w:w="1155" w:type="pct"/>
            <w:shd w:val="clear" w:color="auto" w:fill="auto"/>
            <w:vAlign w:val="center"/>
            <w:hideMark/>
          </w:tcPr>
          <w:p w14:paraId="1EE979E8" w14:textId="382B3D32" w:rsidR="00B46639" w:rsidRPr="00F17678" w:rsidRDefault="00F17678" w:rsidP="00540AF1">
            <w:pPr>
              <w:spacing w:line="264" w:lineRule="auto"/>
              <w:jc w:val="center"/>
              <w:rPr>
                <w:sz w:val="24"/>
                <w:szCs w:val="24"/>
              </w:rPr>
            </w:pPr>
            <w:r>
              <w:rPr>
                <w:sz w:val="24"/>
                <w:szCs w:val="24"/>
              </w:rPr>
              <w:t>0,29</w:t>
            </w:r>
          </w:p>
        </w:tc>
      </w:tr>
      <w:tr w:rsidR="00936570" w:rsidRPr="00DE3839" w14:paraId="750C9948" w14:textId="77777777" w:rsidTr="00CE7214">
        <w:trPr>
          <w:trHeight w:val="713"/>
        </w:trPr>
        <w:tc>
          <w:tcPr>
            <w:tcW w:w="1306" w:type="pct"/>
            <w:shd w:val="clear" w:color="auto" w:fill="auto"/>
            <w:vAlign w:val="center"/>
          </w:tcPr>
          <w:p w14:paraId="63123519" w14:textId="77777777" w:rsidR="00936570" w:rsidRPr="00936570" w:rsidRDefault="00936570" w:rsidP="00936570">
            <w:pPr>
              <w:pStyle w:val="aff7"/>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4CF809F0" w14:textId="77777777" w:rsidR="00936570" w:rsidRPr="00EC4923" w:rsidRDefault="00936570" w:rsidP="00EC4923">
            <w:pPr>
              <w:pStyle w:val="aff7"/>
              <w:ind w:firstLine="0"/>
              <w:rPr>
                <w:sz w:val="24"/>
                <w:lang w:val="en-US" w:eastAsia="be-BY"/>
              </w:rPr>
            </w:pPr>
          </w:p>
        </w:tc>
        <w:tc>
          <w:tcPr>
            <w:tcW w:w="959" w:type="pct"/>
            <w:shd w:val="clear" w:color="auto" w:fill="auto"/>
            <w:vAlign w:val="center"/>
          </w:tcPr>
          <w:p w14:paraId="62A22217" w14:textId="5E791674" w:rsidR="00936570" w:rsidRDefault="00936570" w:rsidP="00540AF1">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0102A766" w14:textId="564DAAE0" w:rsidR="00936570" w:rsidRDefault="00F17678" w:rsidP="00540AF1">
            <w:pPr>
              <w:spacing w:line="264" w:lineRule="auto"/>
              <w:jc w:val="center"/>
              <w:rPr>
                <w:sz w:val="24"/>
                <w:szCs w:val="24"/>
              </w:rPr>
            </w:pPr>
            <w:r>
              <w:rPr>
                <w:sz w:val="24"/>
                <w:szCs w:val="24"/>
              </w:rPr>
              <w:t>7,4</w:t>
            </w:r>
          </w:p>
        </w:tc>
        <w:tc>
          <w:tcPr>
            <w:tcW w:w="526" w:type="pct"/>
            <w:shd w:val="clear" w:color="auto" w:fill="auto"/>
            <w:vAlign w:val="center"/>
          </w:tcPr>
          <w:p w14:paraId="5DDC9BC4" w14:textId="6F9074B9" w:rsidR="00936570" w:rsidRPr="00DE3839" w:rsidRDefault="00936570" w:rsidP="00540AF1">
            <w:pPr>
              <w:spacing w:line="264" w:lineRule="auto"/>
              <w:jc w:val="center"/>
              <w:rPr>
                <w:sz w:val="24"/>
                <w:szCs w:val="24"/>
              </w:rPr>
            </w:pPr>
            <w:r>
              <w:rPr>
                <w:sz w:val="24"/>
                <w:szCs w:val="24"/>
              </w:rPr>
              <w:t>55</w:t>
            </w:r>
          </w:p>
        </w:tc>
        <w:tc>
          <w:tcPr>
            <w:tcW w:w="1155" w:type="pct"/>
            <w:shd w:val="clear" w:color="auto" w:fill="auto"/>
            <w:vAlign w:val="center"/>
          </w:tcPr>
          <w:p w14:paraId="73509261" w14:textId="150B5D6F" w:rsidR="00936570" w:rsidRPr="00F17678" w:rsidRDefault="00F17678" w:rsidP="00540AF1">
            <w:pPr>
              <w:spacing w:line="264" w:lineRule="auto"/>
              <w:jc w:val="center"/>
              <w:rPr>
                <w:sz w:val="24"/>
                <w:szCs w:val="24"/>
              </w:rPr>
            </w:pPr>
            <w:r>
              <w:rPr>
                <w:sz w:val="24"/>
                <w:szCs w:val="24"/>
              </w:rPr>
              <w:t>1,60</w:t>
            </w:r>
          </w:p>
        </w:tc>
      </w:tr>
      <w:tr w:rsidR="00B46639" w:rsidRPr="00DE3839" w14:paraId="6D6CCE31" w14:textId="77777777" w:rsidTr="00CE7214">
        <w:trPr>
          <w:trHeight w:val="408"/>
        </w:trPr>
        <w:tc>
          <w:tcPr>
            <w:tcW w:w="1306" w:type="pct"/>
            <w:shd w:val="clear" w:color="auto" w:fill="auto"/>
            <w:vAlign w:val="center"/>
            <w:hideMark/>
          </w:tcPr>
          <w:p w14:paraId="73FEA5E4" w14:textId="77777777" w:rsidR="00B46639" w:rsidRPr="00DE3839" w:rsidRDefault="00B46639" w:rsidP="00540AF1">
            <w:pPr>
              <w:tabs>
                <w:tab w:val="left" w:pos="1276"/>
              </w:tabs>
              <w:spacing w:line="264" w:lineRule="auto"/>
              <w:ind w:firstLine="5"/>
              <w:jc w:val="center"/>
              <w:rPr>
                <w:sz w:val="24"/>
                <w:szCs w:val="24"/>
                <w:lang w:val="be-BY" w:eastAsia="be-BY"/>
              </w:rPr>
            </w:pPr>
            <w:r w:rsidRPr="00DE3839">
              <w:rPr>
                <w:sz w:val="24"/>
                <w:szCs w:val="24"/>
                <w:lang w:val="be-BY" w:eastAsia="be-BY"/>
              </w:rPr>
              <w:lastRenderedPageBreak/>
              <w:t>Всего</w:t>
            </w:r>
          </w:p>
        </w:tc>
        <w:tc>
          <w:tcPr>
            <w:tcW w:w="959" w:type="pct"/>
            <w:shd w:val="clear" w:color="auto" w:fill="auto"/>
            <w:vAlign w:val="center"/>
            <w:hideMark/>
          </w:tcPr>
          <w:p w14:paraId="0B2F2314" w14:textId="42F7BAD8"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2</w:t>
            </w:r>
            <w:r w:rsidR="00C26914">
              <w:rPr>
                <w:sz w:val="24"/>
                <w:szCs w:val="24"/>
                <w:lang w:eastAsia="be-BY"/>
              </w:rPr>
              <w:t>406</w:t>
            </w:r>
          </w:p>
        </w:tc>
        <w:tc>
          <w:tcPr>
            <w:tcW w:w="1054" w:type="pct"/>
            <w:shd w:val="clear" w:color="auto" w:fill="auto"/>
            <w:vAlign w:val="center"/>
            <w:hideMark/>
          </w:tcPr>
          <w:p w14:paraId="2A61647F" w14:textId="3DC5D8A9"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4</w:t>
            </w:r>
            <w:r w:rsidR="00F17678">
              <w:rPr>
                <w:sz w:val="24"/>
                <w:szCs w:val="24"/>
                <w:lang w:eastAsia="be-BY"/>
              </w:rPr>
              <w:t>7</w:t>
            </w:r>
            <w:r w:rsidR="00C26914">
              <w:rPr>
                <w:sz w:val="24"/>
                <w:szCs w:val="24"/>
                <w:lang w:eastAsia="be-BY"/>
              </w:rPr>
              <w:t>1</w:t>
            </w:r>
            <w:r w:rsidR="00223683">
              <w:rPr>
                <w:sz w:val="24"/>
                <w:szCs w:val="24"/>
                <w:lang w:val="en-US" w:eastAsia="be-BY"/>
              </w:rPr>
              <w:t>,</w:t>
            </w:r>
            <w:r w:rsidR="00F17678">
              <w:rPr>
                <w:sz w:val="24"/>
                <w:szCs w:val="24"/>
                <w:lang w:eastAsia="be-BY"/>
              </w:rPr>
              <w:t>8</w:t>
            </w:r>
          </w:p>
        </w:tc>
        <w:tc>
          <w:tcPr>
            <w:tcW w:w="526" w:type="pct"/>
            <w:shd w:val="clear" w:color="auto" w:fill="auto"/>
            <w:vAlign w:val="center"/>
            <w:hideMark/>
          </w:tcPr>
          <w:p w14:paraId="755938BF" w14:textId="77777777" w:rsidR="00B46639" w:rsidRPr="00DE3839" w:rsidRDefault="00B46639" w:rsidP="00540AF1">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7AE2E4B4" w14:textId="69EB3B1F" w:rsidR="00B46639" w:rsidRPr="00C26914" w:rsidRDefault="00F17678" w:rsidP="00540AF1">
            <w:pPr>
              <w:tabs>
                <w:tab w:val="left" w:pos="1276"/>
              </w:tabs>
              <w:spacing w:line="264" w:lineRule="auto"/>
              <w:ind w:firstLine="5"/>
              <w:jc w:val="center"/>
              <w:rPr>
                <w:sz w:val="24"/>
                <w:szCs w:val="24"/>
                <w:lang w:eastAsia="be-BY"/>
              </w:rPr>
            </w:pPr>
            <w:r>
              <w:rPr>
                <w:sz w:val="24"/>
                <w:szCs w:val="24"/>
                <w:lang w:eastAsia="be-BY"/>
              </w:rPr>
              <w:t>89,15</w:t>
            </w:r>
          </w:p>
        </w:tc>
      </w:tr>
    </w:tbl>
    <w:p w14:paraId="022F10EF" w14:textId="25057167" w:rsidR="00B46639" w:rsidRPr="00DE3839" w:rsidRDefault="00B46639" w:rsidP="00B46639">
      <w:pPr>
        <w:spacing w:line="264" w:lineRule="auto"/>
        <w:rPr>
          <w:rFonts w:eastAsia="Calibri"/>
          <w:sz w:val="24"/>
          <w:szCs w:val="24"/>
          <w:lang w:eastAsia="en-US"/>
        </w:rPr>
      </w:pPr>
      <w:r w:rsidRPr="00DE3839">
        <w:rPr>
          <w:rFonts w:eastAsia="Calibri"/>
          <w:sz w:val="24"/>
          <w:szCs w:val="24"/>
          <w:lang w:eastAsia="en-US"/>
        </w:rPr>
        <w:t xml:space="preserve">Примечание – Источник: каталог товаров компьютерного интернет-магазина </w:t>
      </w:r>
      <w:r w:rsidR="00147938" w:rsidRPr="00147938">
        <w:rPr>
          <w:rFonts w:eastAsia="Calibri"/>
          <w:sz w:val="24"/>
          <w:szCs w:val="24"/>
          <w:lang w:eastAsia="en-US"/>
        </w:rPr>
        <w:t>5element.by</w:t>
      </w:r>
      <w:r w:rsidRPr="00DE3839">
        <w:rPr>
          <w:rFonts w:eastAsia="Calibri"/>
          <w:sz w:val="24"/>
          <w:szCs w:val="24"/>
          <w:lang w:eastAsia="en-US"/>
        </w:rPr>
        <w:t xml:space="preserve">. </w:t>
      </w:r>
    </w:p>
    <w:p w14:paraId="62A96049" w14:textId="0047F48C" w:rsidR="00B46639" w:rsidRPr="00DE3839" w:rsidRDefault="00B46639" w:rsidP="00D249BF">
      <w:pPr>
        <w:pStyle w:val="aff7"/>
        <w:spacing w:before="120"/>
        <w:rPr>
          <w:rFonts w:eastAsia="Calibri"/>
          <w:lang w:eastAsia="en-US"/>
        </w:rPr>
      </w:pPr>
      <w:r w:rsidRPr="00DE3839">
        <w:rPr>
          <w:rFonts w:eastAsia="Calibri"/>
          <w:lang w:eastAsia="en-US"/>
        </w:rPr>
        <w:t xml:space="preserve">Таким образом суммарные амортизационные отчисления составляют </w:t>
      </w:r>
      <w:r w:rsidR="00F17678">
        <w:rPr>
          <w:rFonts w:eastAsia="Calibri"/>
          <w:lang w:eastAsia="en-US"/>
        </w:rPr>
        <w:t>89,15</w:t>
      </w:r>
      <w:r w:rsidRPr="00DE3839">
        <w:rPr>
          <w:rFonts w:eastAsia="Calibri"/>
          <w:lang w:eastAsia="en-US"/>
        </w:rPr>
        <w:t xml:space="preserve"> р.</w:t>
      </w:r>
    </w:p>
    <w:p w14:paraId="16DFCAF5" w14:textId="77777777" w:rsidR="00DB1042" w:rsidRPr="00DE3839" w:rsidRDefault="00DB1042" w:rsidP="00D249BF">
      <w:pPr>
        <w:pStyle w:val="affb"/>
        <w:rPr>
          <w:b w:val="0"/>
        </w:rPr>
      </w:pPr>
      <w:r w:rsidRPr="00DE3839">
        <w:rPr>
          <w:b w:val="0"/>
        </w:rPr>
        <w:t>Расходы на специальное оборудование</w:t>
      </w:r>
    </w:p>
    <w:p w14:paraId="2279DBD8" w14:textId="77777777" w:rsidR="00DB1042" w:rsidRPr="00DE3839" w:rsidRDefault="00DB1042" w:rsidP="00D249BF">
      <w:pPr>
        <w:pStyle w:val="aff7"/>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37F3A1D8" w14:textId="77777777" w:rsidR="00DB1042" w:rsidRPr="00DE3839" w:rsidRDefault="00DB1042" w:rsidP="00D249BF">
      <w:pPr>
        <w:pStyle w:val="aff7"/>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1894B409" w14:textId="77777777" w:rsidR="00DB1042" w:rsidRPr="00DE3839" w:rsidRDefault="00DB1042" w:rsidP="00D249BF">
      <w:pPr>
        <w:pStyle w:val="aff7"/>
      </w:pPr>
      <w:r w:rsidRPr="00DE3839">
        <w:t>При разработке ПО не использовались вспомогательные технические и платные программные средства.</w:t>
      </w:r>
    </w:p>
    <w:p w14:paraId="1BCB8B92" w14:textId="77777777" w:rsidR="00DB1042" w:rsidRPr="00DE3839" w:rsidRDefault="00DB1042" w:rsidP="00D249BF">
      <w:pPr>
        <w:pStyle w:val="affb"/>
        <w:rPr>
          <w:b w:val="0"/>
        </w:rPr>
      </w:pPr>
      <w:r w:rsidRPr="00DE3839">
        <w:rPr>
          <w:b w:val="0"/>
        </w:rPr>
        <w:t xml:space="preserve">Накладные расходы </w:t>
      </w:r>
    </w:p>
    <w:p w14:paraId="6AB632C2" w14:textId="77777777" w:rsidR="00D249BF" w:rsidRPr="00DE3839" w:rsidRDefault="00D249BF" w:rsidP="00D249BF">
      <w:pPr>
        <w:pStyle w:val="aff7"/>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003"/>
        <w:gridCol w:w="1395"/>
      </w:tblGrid>
      <w:tr w:rsidR="00D249BF" w:rsidRPr="00DE3839" w14:paraId="501561E2" w14:textId="77777777" w:rsidTr="00540AF1">
        <w:tc>
          <w:tcPr>
            <w:tcW w:w="4258" w:type="pct"/>
            <w:vAlign w:val="center"/>
          </w:tcPr>
          <w:p w14:paraId="6AC62AB2" w14:textId="62637D27" w:rsidR="00D249BF" w:rsidRPr="00DE3839" w:rsidRDefault="00000000" w:rsidP="00D249BF">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Р</m:t>
                    </m:r>
                  </m:e>
                  <m:sub>
                    <m:r>
                      <w:rPr>
                        <w:rFonts w:ascii="Cambria Math" w:eastAsia="Calibri" w:hAnsi="Cambria Math"/>
                        <w:sz w:val="28"/>
                        <w:szCs w:val="28"/>
                        <w:lang w:eastAsia="en-US"/>
                      </w:rPr>
                      <m:t>н</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m:rPr>
                        <m:sty m:val="p"/>
                      </m:rPr>
                      <w:rPr>
                        <w:rFonts w:ascii="Cambria Math" w:hAnsi="Cambria Math"/>
                      </w:rPr>
                      <w:object w:dxaOrig="120" w:dyaOrig="120" w14:anchorId="0AE08A7E">
                        <v:shape id="_x0000_i1056" type="#_x0000_t75" style="width:6.6pt;height:6.6pt" o:ole="">
                          <v:imagedata r:id="rId55" o:title=""/>
                        </v:shape>
                        <o:OLEObject Type="Embed" ProgID="Unknown" ShapeID="_x0000_i1056" DrawAspect="Content" ObjectID="_1747534414" r:id="rId56"/>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р</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tc>
        <w:tc>
          <w:tcPr>
            <w:tcW w:w="742" w:type="pct"/>
            <w:vAlign w:val="center"/>
          </w:tcPr>
          <w:p w14:paraId="4F60CFEC" w14:textId="77777777" w:rsidR="00D249BF" w:rsidRPr="00DE3839" w:rsidRDefault="00D249BF" w:rsidP="00540AF1">
            <w:pPr>
              <w:tabs>
                <w:tab w:val="left" w:pos="1276"/>
              </w:tabs>
              <w:spacing w:line="264" w:lineRule="auto"/>
              <w:ind w:hanging="106"/>
              <w:jc w:val="center"/>
              <w:rPr>
                <w:rFonts w:eastAsia="Calibri"/>
                <w:sz w:val="28"/>
                <w:szCs w:val="28"/>
                <w:lang w:eastAsia="en-US"/>
              </w:rPr>
            </w:pPr>
            <w:r w:rsidRPr="00DE3839">
              <w:rPr>
                <w:rFonts w:eastAsia="Calibri"/>
                <w:sz w:val="28"/>
                <w:szCs w:val="28"/>
                <w:lang w:eastAsia="en-US"/>
              </w:rPr>
              <w:t>(5.13)</w:t>
            </w:r>
          </w:p>
        </w:tc>
      </w:tr>
    </w:tbl>
    <w:p w14:paraId="5F58EA13" w14:textId="77777777" w:rsidR="00D249BF" w:rsidRPr="00DE3839" w:rsidRDefault="00D249BF" w:rsidP="00D249BF">
      <w:pPr>
        <w:pStyle w:val="aff7"/>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118C5F9" w14:textId="77777777" w:rsidR="00D249BF" w:rsidRPr="00DE3839" w:rsidRDefault="00D249BF" w:rsidP="00D249BF">
      <w:pPr>
        <w:pStyle w:val="aff7"/>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5E6FD0F3" w14:textId="2D9B1923" w:rsidR="00DB1042" w:rsidRPr="00DE3839" w:rsidRDefault="00F17678" w:rsidP="00D249BF">
      <w:pPr>
        <w:spacing w:before="120" w:after="120" w:line="264" w:lineRule="auto"/>
        <w:ind w:firstLine="709"/>
        <w:jc w:val="center"/>
        <w:rPr>
          <w:sz w:val="28"/>
          <w:szCs w:val="28"/>
        </w:rPr>
      </w:pPr>
      <w:r w:rsidRPr="00DE3839">
        <w:rPr>
          <w:position w:val="-24"/>
        </w:rPr>
        <w:object w:dxaOrig="3159" w:dyaOrig="620" w14:anchorId="553445F3">
          <v:shape id="_x0000_i1057" type="#_x0000_t75" style="width:182.4pt;height:35.4pt" o:ole="">
            <v:imagedata r:id="rId57" o:title=""/>
          </v:shape>
          <o:OLEObject Type="Embed" ProgID="Equation.3" ShapeID="_x0000_i1057" DrawAspect="Content" ObjectID="_1747534415" r:id="rId58"/>
        </w:object>
      </w:r>
    </w:p>
    <w:p w14:paraId="02AFDEE9" w14:textId="77777777" w:rsidR="00DB1042" w:rsidRPr="00DE3839" w:rsidRDefault="00DB1042" w:rsidP="00D249BF">
      <w:pPr>
        <w:pStyle w:val="affb"/>
        <w:rPr>
          <w:b w:val="0"/>
        </w:rPr>
      </w:pPr>
      <w:r w:rsidRPr="00DE3839">
        <w:rPr>
          <w:b w:val="0"/>
        </w:rPr>
        <w:t>Прочие прямые расходы</w:t>
      </w:r>
    </w:p>
    <w:p w14:paraId="300741F3" w14:textId="77777777" w:rsidR="00D249BF" w:rsidRPr="00DE3839" w:rsidRDefault="00D249BF" w:rsidP="00D249BF">
      <w:pPr>
        <w:pStyle w:val="aff7"/>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2179CEB0" w14:textId="77777777" w:rsidR="00D249BF" w:rsidRPr="00DE3839" w:rsidRDefault="00D249BF" w:rsidP="00D249BF">
      <w:pPr>
        <w:pStyle w:val="aff7"/>
        <w:rPr>
          <w:rFonts w:eastAsia="Calibri"/>
          <w:lang w:eastAsia="en-US"/>
        </w:rPr>
      </w:pPr>
      <w:r w:rsidRPr="00DE3839">
        <w:rPr>
          <w:rFonts w:eastAsia="Calibri"/>
          <w:lang w:eastAsia="en-US"/>
        </w:rPr>
        <w:lastRenderedPageBreak/>
        <w:t>Данные расходы не предусмотрены при разработке ПО.</w:t>
      </w:r>
    </w:p>
    <w:p w14:paraId="58FB0463" w14:textId="77777777" w:rsidR="00DB1042" w:rsidRPr="00DE3839" w:rsidRDefault="00DB1042" w:rsidP="00D249BF">
      <w:pPr>
        <w:pStyle w:val="affb"/>
        <w:rPr>
          <w:b w:val="0"/>
        </w:rPr>
      </w:pPr>
      <w:r w:rsidRPr="00DE3839">
        <w:rPr>
          <w:b w:val="0"/>
        </w:rPr>
        <w:t>Общая сумма расхо</w:t>
      </w:r>
      <w:r w:rsidR="00D249BF" w:rsidRPr="00DE3839">
        <w:rPr>
          <w:b w:val="0"/>
        </w:rPr>
        <w:t>дов по смете (плановая себестои</w:t>
      </w:r>
      <w:r w:rsidRPr="00DE3839">
        <w:rPr>
          <w:b w:val="0"/>
        </w:rPr>
        <w:t>мость)</w:t>
      </w:r>
    </w:p>
    <w:p w14:paraId="30E42AA0" w14:textId="77777777" w:rsidR="00D249BF" w:rsidRPr="00DE3839"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005"/>
        <w:gridCol w:w="1397"/>
      </w:tblGrid>
      <w:tr w:rsidR="00D249BF" w:rsidRPr="00DE3839" w14:paraId="5D856113" w14:textId="77777777" w:rsidTr="00540AF1">
        <w:tc>
          <w:tcPr>
            <w:tcW w:w="4257" w:type="pct"/>
            <w:vAlign w:val="center"/>
          </w:tcPr>
          <w:p w14:paraId="3C43FBBD" w14:textId="77777777" w:rsidR="00D249BF" w:rsidRPr="00DE3839" w:rsidRDefault="00DE3839" w:rsidP="00D249BF">
            <w:pPr>
              <w:tabs>
                <w:tab w:val="left" w:pos="1276"/>
              </w:tabs>
              <w:spacing w:before="120" w:after="120" w:line="264" w:lineRule="auto"/>
              <w:ind w:firstLine="709"/>
              <w:jc w:val="both"/>
              <w:rPr>
                <w:rFonts w:eastAsia="Calibri"/>
                <w:sz w:val="28"/>
                <w:szCs w:val="22"/>
                <w:lang w:eastAsia="en-US"/>
              </w:rPr>
            </w:pPr>
            <m:oMathPara>
              <m:oMathParaPr>
                <m:jc m:val="center"/>
              </m:oMathParaPr>
              <m:oMath>
                <m:r>
                  <m:rPr>
                    <m:sty m:val="p"/>
                  </m:rPr>
                  <w:rPr>
                    <w:rFonts w:ascii="Cambria Math" w:eastAsia="Calibri" w:hAnsi="Cambria Math"/>
                    <w:sz w:val="28"/>
                    <w:szCs w:val="22"/>
                    <w:lang w:eastAsia="en-US"/>
                  </w:rPr>
                  <m:t>С=М+Э+</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осн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доп</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сз</m:t>
                    </m:r>
                  </m:sub>
                </m:sSub>
                <m:r>
                  <m:rPr>
                    <m:sty m:val="p"/>
                  </m:rPr>
                  <w:rPr>
                    <w:rFonts w:ascii="Cambria Math" w:eastAsia="Calibri" w:hAnsi="Cambria Math"/>
                    <w:sz w:val="28"/>
                    <w:szCs w:val="22"/>
                    <w:lang w:eastAsia="en-US"/>
                  </w:rPr>
                  <m:t>+А+</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с</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п</m:t>
                    </m:r>
                  </m:sub>
                </m:sSub>
              </m:oMath>
            </m:oMathPara>
          </w:p>
        </w:tc>
        <w:tc>
          <w:tcPr>
            <w:tcW w:w="743" w:type="pct"/>
            <w:vAlign w:val="center"/>
          </w:tcPr>
          <w:p w14:paraId="171D63AB" w14:textId="77777777" w:rsidR="00D249BF" w:rsidRPr="00DE3839" w:rsidRDefault="00D249BF" w:rsidP="00540AF1">
            <w:pPr>
              <w:tabs>
                <w:tab w:val="left" w:pos="1276"/>
              </w:tabs>
              <w:spacing w:line="264" w:lineRule="auto"/>
              <w:jc w:val="both"/>
              <w:rPr>
                <w:rFonts w:eastAsia="Calibri"/>
                <w:sz w:val="28"/>
                <w:szCs w:val="22"/>
                <w:lang w:eastAsia="en-US"/>
              </w:rPr>
            </w:pPr>
            <w:r w:rsidRPr="00DE3839">
              <w:rPr>
                <w:rFonts w:eastAsia="Calibri"/>
                <w:sz w:val="28"/>
                <w:szCs w:val="22"/>
                <w:lang w:eastAsia="en-US"/>
              </w:rPr>
              <w:t>(5.14)</w:t>
            </w:r>
          </w:p>
        </w:tc>
      </w:tr>
    </w:tbl>
    <w:p w14:paraId="60E9FA74" w14:textId="5338C168" w:rsidR="00D249BF" w:rsidRPr="00DE3839" w:rsidRDefault="00D249BF" w:rsidP="00D249BF">
      <w:pPr>
        <w:tabs>
          <w:tab w:val="left" w:pos="1276"/>
        </w:tabs>
        <w:spacing w:before="120" w:after="120" w:line="264" w:lineRule="auto"/>
        <w:jc w:val="center"/>
        <w:rPr>
          <w:rFonts w:eastAsia="Calibri"/>
          <w:sz w:val="28"/>
          <w:szCs w:val="22"/>
          <w:lang w:eastAsia="en-US"/>
        </w:rPr>
      </w:pPr>
      <w:r w:rsidRPr="00DE3839">
        <w:rPr>
          <w:rFonts w:eastAsia="Calibri"/>
          <w:sz w:val="28"/>
          <w:szCs w:val="22"/>
          <w:lang w:eastAsia="en-US"/>
        </w:rPr>
        <w:t xml:space="preserve">С = </w:t>
      </w:r>
      <w:r w:rsidR="00AA4BD3">
        <w:rPr>
          <w:rFonts w:eastAsia="Calibri"/>
          <w:sz w:val="28"/>
          <w:szCs w:val="22"/>
          <w:lang w:eastAsia="en-US"/>
        </w:rPr>
        <w:t>2</w:t>
      </w:r>
      <w:r w:rsidR="00F37464">
        <w:rPr>
          <w:rFonts w:eastAsia="Calibri"/>
          <w:sz w:val="28"/>
          <w:szCs w:val="22"/>
          <w:lang w:eastAsia="en-US"/>
        </w:rPr>
        <w:t>3</w:t>
      </w:r>
      <w:r w:rsidR="00AA4BD3">
        <w:rPr>
          <w:rFonts w:eastAsia="Calibri"/>
          <w:sz w:val="28"/>
          <w:szCs w:val="22"/>
          <w:lang w:eastAsia="en-US"/>
        </w:rPr>
        <w:t>,</w:t>
      </w:r>
      <w:r w:rsidR="00F37464">
        <w:rPr>
          <w:rFonts w:eastAsia="Calibri"/>
          <w:sz w:val="28"/>
          <w:szCs w:val="22"/>
          <w:lang w:eastAsia="en-US"/>
        </w:rPr>
        <w:t>2</w:t>
      </w:r>
      <w:r w:rsidR="00AA4BD3">
        <w:rPr>
          <w:rFonts w:eastAsia="Calibri"/>
          <w:sz w:val="28"/>
          <w:szCs w:val="22"/>
          <w:lang w:eastAsia="en-US"/>
        </w:rPr>
        <w:t>2</w:t>
      </w:r>
      <w:r w:rsidRPr="00DE3839">
        <w:rPr>
          <w:rFonts w:eastAsia="Calibri"/>
          <w:sz w:val="28"/>
          <w:szCs w:val="22"/>
          <w:lang w:eastAsia="en-US"/>
        </w:rPr>
        <w:t xml:space="preserve">+ </w:t>
      </w:r>
      <w:r w:rsidR="00AA4BD3">
        <w:rPr>
          <w:rFonts w:eastAsia="Calibri"/>
          <w:sz w:val="28"/>
          <w:szCs w:val="22"/>
          <w:lang w:eastAsia="en-US"/>
        </w:rPr>
        <w:t>10,94</w:t>
      </w:r>
      <w:r w:rsidRPr="00DE3839">
        <w:rPr>
          <w:rFonts w:eastAsia="Calibri"/>
          <w:sz w:val="28"/>
          <w:szCs w:val="22"/>
          <w:lang w:eastAsia="en-US"/>
        </w:rPr>
        <w:t xml:space="preserve"> +</w:t>
      </w:r>
      <w:r w:rsidR="00AA4BD3">
        <w:rPr>
          <w:rFonts w:eastAsia="Calibri"/>
          <w:sz w:val="28"/>
          <w:szCs w:val="22"/>
          <w:lang w:eastAsia="en-US"/>
        </w:rPr>
        <w:t>4 164,29</w:t>
      </w:r>
      <w:r w:rsidRPr="00DE3839">
        <w:rPr>
          <w:rFonts w:eastAsia="Calibri"/>
          <w:sz w:val="28"/>
          <w:szCs w:val="22"/>
          <w:lang w:eastAsia="en-US"/>
        </w:rPr>
        <w:t xml:space="preserve">+ </w:t>
      </w:r>
      <w:r w:rsidR="00AA4BD3">
        <w:rPr>
          <w:rFonts w:eastAsia="Calibri"/>
          <w:sz w:val="28"/>
          <w:szCs w:val="22"/>
          <w:lang w:eastAsia="en-US"/>
        </w:rPr>
        <w:t>832,85</w:t>
      </w:r>
      <w:r w:rsidRPr="00DE3839">
        <w:rPr>
          <w:rFonts w:eastAsia="Calibri"/>
          <w:sz w:val="28"/>
          <w:szCs w:val="22"/>
          <w:lang w:eastAsia="en-US"/>
        </w:rPr>
        <w:t xml:space="preserve">+ </w:t>
      </w:r>
      <w:r w:rsidR="00AA4BD3">
        <w:rPr>
          <w:rFonts w:eastAsia="Calibri"/>
          <w:sz w:val="28"/>
          <w:szCs w:val="22"/>
          <w:lang w:eastAsia="en-US"/>
        </w:rPr>
        <w:t>1 749</w:t>
      </w:r>
      <w:r w:rsidRPr="00DE3839">
        <w:rPr>
          <w:rFonts w:eastAsia="Calibri"/>
          <w:sz w:val="28"/>
          <w:szCs w:val="22"/>
          <w:lang w:eastAsia="en-US"/>
        </w:rPr>
        <w:t xml:space="preserve">+ </w:t>
      </w:r>
      <w:r w:rsidR="00AA4BD3">
        <w:rPr>
          <w:rFonts w:eastAsia="Calibri"/>
          <w:sz w:val="28"/>
          <w:szCs w:val="22"/>
          <w:lang w:eastAsia="en-US"/>
        </w:rPr>
        <w:t>29,98</w:t>
      </w:r>
      <w:r w:rsidRPr="00DE3839">
        <w:rPr>
          <w:rFonts w:eastAsia="Calibri"/>
          <w:sz w:val="28"/>
          <w:szCs w:val="22"/>
          <w:lang w:eastAsia="en-US"/>
        </w:rPr>
        <w:t xml:space="preserve">+ </w:t>
      </w:r>
      <w:r w:rsidR="00AA4BD3">
        <w:rPr>
          <w:rFonts w:eastAsia="Calibri"/>
          <w:sz w:val="28"/>
          <w:szCs w:val="22"/>
          <w:lang w:eastAsia="en-US"/>
        </w:rPr>
        <w:t>89,15</w:t>
      </w:r>
      <w:r w:rsidRPr="00DE3839">
        <w:rPr>
          <w:rFonts w:eastAsia="Calibri"/>
          <w:sz w:val="28"/>
          <w:szCs w:val="22"/>
          <w:lang w:eastAsia="en-US"/>
        </w:rPr>
        <w:t xml:space="preserve">+ </w:t>
      </w:r>
      <w:r w:rsidR="00AA4BD3">
        <w:rPr>
          <w:rFonts w:eastAsia="Calibri"/>
          <w:sz w:val="28"/>
          <w:szCs w:val="22"/>
          <w:lang w:eastAsia="en-US"/>
        </w:rPr>
        <w:t>416,43</w:t>
      </w:r>
      <w:r w:rsidRPr="00DE3839">
        <w:rPr>
          <w:rFonts w:eastAsia="Calibri"/>
          <w:sz w:val="28"/>
          <w:szCs w:val="22"/>
          <w:lang w:eastAsia="en-US"/>
        </w:rPr>
        <w:t xml:space="preserve">= </w:t>
      </w:r>
      <w:r w:rsidR="00AA4BD3">
        <w:rPr>
          <w:rFonts w:eastAsia="Calibri"/>
          <w:sz w:val="28"/>
          <w:szCs w:val="22"/>
          <w:lang w:eastAsia="en-US"/>
        </w:rPr>
        <w:t>7 31</w:t>
      </w:r>
      <w:r w:rsidR="00FB0BF0">
        <w:rPr>
          <w:rFonts w:eastAsia="Calibri"/>
          <w:sz w:val="28"/>
          <w:szCs w:val="22"/>
          <w:lang w:eastAsia="en-US"/>
        </w:rPr>
        <w:t>5</w:t>
      </w:r>
      <w:r w:rsidR="00AA4BD3">
        <w:rPr>
          <w:rFonts w:eastAsia="Calibri"/>
          <w:sz w:val="28"/>
          <w:szCs w:val="22"/>
          <w:lang w:eastAsia="en-US"/>
        </w:rPr>
        <w:t>,</w:t>
      </w:r>
      <w:r w:rsidR="00FB0BF0">
        <w:rPr>
          <w:rFonts w:eastAsia="Calibri"/>
          <w:sz w:val="28"/>
          <w:szCs w:val="22"/>
          <w:lang w:eastAsia="en-US"/>
        </w:rPr>
        <w:t>8</w:t>
      </w:r>
      <w:r w:rsidR="00AA4BD3">
        <w:rPr>
          <w:rFonts w:eastAsia="Calibri"/>
          <w:sz w:val="28"/>
          <w:szCs w:val="22"/>
          <w:lang w:eastAsia="en-US"/>
        </w:rPr>
        <w:t>7</w:t>
      </w:r>
      <w:r w:rsidRPr="00DE3839">
        <w:rPr>
          <w:rFonts w:eastAsia="Calibri"/>
          <w:sz w:val="28"/>
          <w:szCs w:val="22"/>
          <w:lang w:eastAsia="en-US"/>
        </w:rPr>
        <w:t xml:space="preserve"> р.</w:t>
      </w:r>
    </w:p>
    <w:p w14:paraId="0B3A2B35" w14:textId="77777777" w:rsidR="00D249BF"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138CACB3" w14:textId="77777777" w:rsidR="00544CC9" w:rsidRPr="00DE3839" w:rsidRDefault="00544CC9" w:rsidP="00D249BF">
      <w:pPr>
        <w:pStyle w:val="aff7"/>
        <w:rPr>
          <w:rFonts w:eastAsia="Calibri"/>
          <w:lang w:eastAsia="en-US"/>
        </w:rPr>
      </w:pPr>
    </w:p>
    <w:p w14:paraId="5198356B" w14:textId="77777777" w:rsidR="00D249BF" w:rsidRDefault="00D249BF" w:rsidP="00D249BF">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Таблица 5.6 – Расчёт плановой себестоимости программного обеспечения</w:t>
      </w:r>
    </w:p>
    <w:p w14:paraId="0B03F22E" w14:textId="77777777" w:rsidR="00544CC9" w:rsidRPr="00DE3839" w:rsidRDefault="00544CC9" w:rsidP="00D249BF">
      <w:pPr>
        <w:tabs>
          <w:tab w:val="left" w:pos="1276"/>
        </w:tabs>
        <w:spacing w:before="120" w:line="264" w:lineRule="auto"/>
        <w:jc w:val="both"/>
        <w:rPr>
          <w:rFonts w:eastAsia="Calibri"/>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D249BF" w:rsidRPr="00DE3839" w14:paraId="0441CF87" w14:textId="77777777" w:rsidTr="00540AF1">
        <w:tc>
          <w:tcPr>
            <w:tcW w:w="7054" w:type="dxa"/>
            <w:shd w:val="clear" w:color="auto" w:fill="auto"/>
            <w:vAlign w:val="center"/>
          </w:tcPr>
          <w:p w14:paraId="5746274E"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395EC895"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D249BF" w:rsidRPr="00DE3839" w14:paraId="3A653815" w14:textId="77777777" w:rsidTr="00540AF1">
        <w:tc>
          <w:tcPr>
            <w:tcW w:w="7054" w:type="dxa"/>
            <w:shd w:val="clear" w:color="auto" w:fill="auto"/>
            <w:vAlign w:val="center"/>
          </w:tcPr>
          <w:p w14:paraId="6BC327E3"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38DE11FF" w14:textId="43E7EC63" w:rsidR="00D249BF" w:rsidRPr="00DE3839" w:rsidRDefault="00F17678" w:rsidP="00540AF1">
            <w:pPr>
              <w:tabs>
                <w:tab w:val="left" w:pos="1276"/>
              </w:tabs>
              <w:spacing w:line="264" w:lineRule="auto"/>
              <w:jc w:val="center"/>
              <w:rPr>
                <w:sz w:val="24"/>
                <w:szCs w:val="24"/>
                <w:lang w:val="be-BY" w:eastAsia="be-BY"/>
              </w:rPr>
            </w:pPr>
            <w:r>
              <w:rPr>
                <w:rFonts w:eastAsia="Calibri"/>
                <w:sz w:val="28"/>
                <w:szCs w:val="22"/>
                <w:lang w:eastAsia="en-US"/>
              </w:rPr>
              <w:t>2</w:t>
            </w:r>
            <w:r w:rsidR="00F37464">
              <w:rPr>
                <w:rFonts w:eastAsia="Calibri"/>
                <w:sz w:val="28"/>
                <w:szCs w:val="22"/>
                <w:lang w:eastAsia="en-US"/>
              </w:rPr>
              <w:t>3</w:t>
            </w:r>
            <w:r>
              <w:rPr>
                <w:rFonts w:eastAsia="Calibri"/>
                <w:sz w:val="28"/>
                <w:szCs w:val="22"/>
                <w:lang w:eastAsia="en-US"/>
              </w:rPr>
              <w:t>,</w:t>
            </w:r>
            <w:r w:rsidR="00F37464">
              <w:rPr>
                <w:rFonts w:eastAsia="Calibri"/>
                <w:sz w:val="28"/>
                <w:szCs w:val="22"/>
                <w:lang w:eastAsia="en-US"/>
              </w:rPr>
              <w:t>2</w:t>
            </w:r>
            <w:r>
              <w:rPr>
                <w:rFonts w:eastAsia="Calibri"/>
                <w:sz w:val="28"/>
                <w:szCs w:val="22"/>
                <w:lang w:eastAsia="en-US"/>
              </w:rPr>
              <w:t>2</w:t>
            </w:r>
          </w:p>
        </w:tc>
      </w:tr>
      <w:tr w:rsidR="00D249BF" w:rsidRPr="00DE3839" w14:paraId="08463063" w14:textId="77777777" w:rsidTr="00540AF1">
        <w:tc>
          <w:tcPr>
            <w:tcW w:w="7054" w:type="dxa"/>
            <w:shd w:val="clear" w:color="auto" w:fill="auto"/>
            <w:vAlign w:val="center"/>
          </w:tcPr>
          <w:p w14:paraId="58254C4D"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29ED1B89" w14:textId="2D44303E"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10,94</w:t>
            </w:r>
          </w:p>
        </w:tc>
      </w:tr>
      <w:tr w:rsidR="00D249BF" w:rsidRPr="00DE3839" w14:paraId="2C351E0A" w14:textId="77777777" w:rsidTr="00540AF1">
        <w:tc>
          <w:tcPr>
            <w:tcW w:w="7054" w:type="dxa"/>
            <w:shd w:val="clear" w:color="auto" w:fill="auto"/>
            <w:vAlign w:val="center"/>
          </w:tcPr>
          <w:p w14:paraId="07BB02BC"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C64A5B0" w14:textId="3D2F38AE"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4 164,29</w:t>
            </w:r>
          </w:p>
        </w:tc>
      </w:tr>
      <w:tr w:rsidR="00D249BF" w:rsidRPr="00DE3839" w14:paraId="21FA4705" w14:textId="77777777" w:rsidTr="00540AF1">
        <w:tc>
          <w:tcPr>
            <w:tcW w:w="7054" w:type="dxa"/>
            <w:shd w:val="clear" w:color="auto" w:fill="auto"/>
            <w:vAlign w:val="center"/>
          </w:tcPr>
          <w:p w14:paraId="0CCE3BF4"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EDEBCB5" w14:textId="7D549745"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832</w:t>
            </w:r>
            <w:r w:rsidR="00036081">
              <w:rPr>
                <w:sz w:val="24"/>
                <w:szCs w:val="24"/>
                <w:lang w:eastAsia="be-BY"/>
              </w:rPr>
              <w:t>,</w:t>
            </w:r>
            <w:r>
              <w:rPr>
                <w:sz w:val="24"/>
                <w:szCs w:val="24"/>
                <w:lang w:eastAsia="be-BY"/>
              </w:rPr>
              <w:t>85</w:t>
            </w:r>
          </w:p>
        </w:tc>
      </w:tr>
      <w:tr w:rsidR="00D249BF" w:rsidRPr="00DE3839" w14:paraId="6210F9F2" w14:textId="77777777" w:rsidTr="00540AF1">
        <w:trPr>
          <w:trHeight w:val="433"/>
        </w:trPr>
        <w:tc>
          <w:tcPr>
            <w:tcW w:w="7054" w:type="dxa"/>
            <w:vMerge w:val="restart"/>
            <w:shd w:val="clear" w:color="auto" w:fill="auto"/>
            <w:vAlign w:val="center"/>
          </w:tcPr>
          <w:p w14:paraId="19834770"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5C584524"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в ФСЗН 34%;</w:t>
            </w:r>
          </w:p>
          <w:p w14:paraId="41614B6C"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4C9743CD" w14:textId="3C18465E" w:rsidR="00D249BF" w:rsidRPr="00DE3839" w:rsidRDefault="00036081" w:rsidP="00540AF1">
            <w:pPr>
              <w:tabs>
                <w:tab w:val="left" w:pos="1276"/>
              </w:tabs>
              <w:spacing w:line="264" w:lineRule="auto"/>
              <w:jc w:val="center"/>
              <w:rPr>
                <w:sz w:val="24"/>
                <w:szCs w:val="24"/>
                <w:lang w:val="be-BY" w:eastAsia="be-BY"/>
              </w:rPr>
            </w:pPr>
            <w:r>
              <w:rPr>
                <w:sz w:val="24"/>
                <w:szCs w:val="24"/>
                <w:lang w:val="be-BY" w:eastAsia="be-BY"/>
              </w:rPr>
              <w:t>1</w:t>
            </w:r>
            <w:r w:rsidR="00E12F62">
              <w:rPr>
                <w:sz w:val="24"/>
                <w:szCs w:val="24"/>
                <w:lang w:val="be-BY" w:eastAsia="be-BY"/>
              </w:rPr>
              <w:t xml:space="preserve"> </w:t>
            </w:r>
            <w:r w:rsidR="00F17678">
              <w:rPr>
                <w:sz w:val="24"/>
                <w:szCs w:val="24"/>
                <w:lang w:val="be-BY" w:eastAsia="be-BY"/>
              </w:rPr>
              <w:t>749</w:t>
            </w:r>
          </w:p>
        </w:tc>
      </w:tr>
      <w:tr w:rsidR="00D249BF" w:rsidRPr="00DE3839" w14:paraId="5FE5D72D" w14:textId="77777777" w:rsidTr="00540AF1">
        <w:tc>
          <w:tcPr>
            <w:tcW w:w="7054" w:type="dxa"/>
            <w:vMerge/>
            <w:shd w:val="clear" w:color="auto" w:fill="auto"/>
            <w:vAlign w:val="center"/>
          </w:tcPr>
          <w:p w14:paraId="40519706" w14:textId="77777777" w:rsidR="00D249BF" w:rsidRPr="00DE3839" w:rsidRDefault="00D249BF" w:rsidP="00540AF1">
            <w:pPr>
              <w:tabs>
                <w:tab w:val="left" w:pos="1276"/>
              </w:tabs>
              <w:spacing w:line="264" w:lineRule="auto"/>
              <w:jc w:val="both"/>
              <w:rPr>
                <w:sz w:val="24"/>
                <w:szCs w:val="24"/>
                <w:lang w:val="be-BY" w:eastAsia="be-BY"/>
              </w:rPr>
            </w:pPr>
          </w:p>
        </w:tc>
        <w:tc>
          <w:tcPr>
            <w:tcW w:w="2126" w:type="dxa"/>
            <w:shd w:val="clear" w:color="auto" w:fill="auto"/>
            <w:vAlign w:val="center"/>
          </w:tcPr>
          <w:p w14:paraId="151BA06B" w14:textId="7879F558"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29,98</w:t>
            </w:r>
          </w:p>
        </w:tc>
      </w:tr>
      <w:tr w:rsidR="00D249BF" w:rsidRPr="00DE3839" w14:paraId="2F997359" w14:textId="77777777" w:rsidTr="00540AF1">
        <w:tc>
          <w:tcPr>
            <w:tcW w:w="7054" w:type="dxa"/>
            <w:shd w:val="clear" w:color="auto" w:fill="auto"/>
            <w:vAlign w:val="center"/>
          </w:tcPr>
          <w:p w14:paraId="0F7CBCEE"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3F68B94C" w14:textId="0E7B4626"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89,15</w:t>
            </w:r>
          </w:p>
        </w:tc>
      </w:tr>
      <w:tr w:rsidR="00D249BF" w:rsidRPr="00DE3839" w14:paraId="05F31249" w14:textId="77777777" w:rsidTr="00540AF1">
        <w:tc>
          <w:tcPr>
            <w:tcW w:w="7054" w:type="dxa"/>
            <w:shd w:val="clear" w:color="auto" w:fill="auto"/>
            <w:vAlign w:val="center"/>
          </w:tcPr>
          <w:p w14:paraId="2CEAF5E6"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4CE846DB"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5D84A754" w14:textId="77777777" w:rsidTr="00540AF1">
        <w:tc>
          <w:tcPr>
            <w:tcW w:w="7054" w:type="dxa"/>
            <w:shd w:val="clear" w:color="auto" w:fill="auto"/>
            <w:vAlign w:val="center"/>
          </w:tcPr>
          <w:p w14:paraId="59111C03"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006C805A" w14:textId="75E17519"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416,43</w:t>
            </w:r>
          </w:p>
        </w:tc>
      </w:tr>
      <w:tr w:rsidR="00D249BF" w:rsidRPr="00DE3839" w14:paraId="1435E0C0" w14:textId="77777777" w:rsidTr="00540AF1">
        <w:tc>
          <w:tcPr>
            <w:tcW w:w="7054" w:type="dxa"/>
            <w:shd w:val="clear" w:color="auto" w:fill="auto"/>
            <w:vAlign w:val="center"/>
          </w:tcPr>
          <w:p w14:paraId="451428EB"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317297CA"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6E5821D8" w14:textId="77777777" w:rsidTr="00540AF1">
        <w:tc>
          <w:tcPr>
            <w:tcW w:w="7054" w:type="dxa"/>
            <w:shd w:val="clear" w:color="auto" w:fill="auto"/>
            <w:vAlign w:val="center"/>
          </w:tcPr>
          <w:p w14:paraId="71FBDA59" w14:textId="77777777" w:rsidR="00D249BF" w:rsidRPr="00DE3839" w:rsidRDefault="00D249BF" w:rsidP="00540AF1">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5F475CD" w14:textId="32835530" w:rsidR="00D249BF" w:rsidRPr="00DE3839" w:rsidRDefault="00AA4BD3" w:rsidP="00540AF1">
            <w:pPr>
              <w:tabs>
                <w:tab w:val="left" w:pos="1276"/>
              </w:tabs>
              <w:spacing w:line="264" w:lineRule="auto"/>
              <w:jc w:val="center"/>
              <w:rPr>
                <w:sz w:val="24"/>
                <w:szCs w:val="24"/>
                <w:lang w:val="be-BY" w:eastAsia="be-BY"/>
              </w:rPr>
            </w:pPr>
            <w:r>
              <w:rPr>
                <w:sz w:val="24"/>
                <w:szCs w:val="24"/>
                <w:lang w:val="be-BY" w:eastAsia="be-BY"/>
              </w:rPr>
              <w:t>7 31</w:t>
            </w:r>
            <w:r w:rsidR="00F37464">
              <w:rPr>
                <w:sz w:val="24"/>
                <w:szCs w:val="24"/>
                <w:lang w:val="be-BY" w:eastAsia="be-BY"/>
              </w:rPr>
              <w:t>5</w:t>
            </w:r>
            <w:r>
              <w:rPr>
                <w:sz w:val="24"/>
                <w:szCs w:val="24"/>
                <w:lang w:val="be-BY" w:eastAsia="be-BY"/>
              </w:rPr>
              <w:t>,</w:t>
            </w:r>
            <w:r w:rsidR="00F37464">
              <w:rPr>
                <w:sz w:val="24"/>
                <w:szCs w:val="24"/>
                <w:lang w:val="be-BY" w:eastAsia="be-BY"/>
              </w:rPr>
              <w:t>8</w:t>
            </w:r>
            <w:r>
              <w:rPr>
                <w:sz w:val="24"/>
                <w:szCs w:val="24"/>
                <w:lang w:val="be-BY" w:eastAsia="be-BY"/>
              </w:rPr>
              <w:t>7</w:t>
            </w:r>
          </w:p>
        </w:tc>
      </w:tr>
    </w:tbl>
    <w:p w14:paraId="3DE47899" w14:textId="77777777" w:rsidR="00DB1042" w:rsidRPr="00DE3839" w:rsidRDefault="00722B22" w:rsidP="00A9678A">
      <w:pPr>
        <w:pStyle w:val="22"/>
        <w:rPr>
          <w:b w:val="0"/>
        </w:rPr>
      </w:pPr>
      <w:bookmarkStart w:id="6" w:name="_Toc127307764"/>
      <w:r w:rsidRPr="00DE3839">
        <w:rPr>
          <w:b w:val="0"/>
        </w:rPr>
        <w:t>5.</w:t>
      </w:r>
      <w:r w:rsidR="00BE6782" w:rsidRPr="00DE3839">
        <w:rPr>
          <w:b w:val="0"/>
        </w:rPr>
        <w:t xml:space="preserve">2.4 </w:t>
      </w:r>
      <w:r w:rsidR="00DB1042" w:rsidRPr="00DE3839">
        <w:rPr>
          <w:b w:val="0"/>
        </w:rPr>
        <w:t xml:space="preserve">Расчет показателей </w:t>
      </w:r>
      <w:r w:rsidR="00A9678A" w:rsidRPr="00DE3839">
        <w:rPr>
          <w:b w:val="0"/>
        </w:rPr>
        <w:t xml:space="preserve">экономической эффективности </w:t>
      </w:r>
      <w:r w:rsidR="00540AF1" w:rsidRPr="00DE3839">
        <w:rPr>
          <w:b w:val="0"/>
        </w:rPr>
        <w:t>ПО</w:t>
      </w:r>
      <w:bookmarkEnd w:id="6"/>
    </w:p>
    <w:p w14:paraId="00F349FF" w14:textId="77777777" w:rsidR="00DB1042" w:rsidRPr="00DE3839" w:rsidRDefault="00DB1042" w:rsidP="00A9678A">
      <w:pPr>
        <w:pStyle w:val="aff7"/>
      </w:pPr>
      <w:r w:rsidRPr="00DE3839">
        <w:t>Эффективность – это отношение эффекта от внедрения автоматизированного рабочего места к затратам на его создание.</w:t>
      </w:r>
    </w:p>
    <w:p w14:paraId="106A68E6" w14:textId="77777777" w:rsidR="00DB1042" w:rsidRPr="00DE3839" w:rsidRDefault="00DB1042" w:rsidP="00A9678A">
      <w:pPr>
        <w:pStyle w:val="aff7"/>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w:t>
      </w:r>
      <w:r w:rsidRPr="00DE3839">
        <w:lastRenderedPageBreak/>
        <w:t>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5D46E7F1" w14:textId="77777777" w:rsidR="00DB1042" w:rsidRPr="00DE3839" w:rsidRDefault="00DB1042" w:rsidP="00A9678A">
      <w:pPr>
        <w:pStyle w:val="affb"/>
        <w:rPr>
          <w:b w:val="0"/>
        </w:rPr>
      </w:pPr>
      <w:r w:rsidRPr="00DE3839">
        <w:rPr>
          <w:b w:val="0"/>
        </w:rPr>
        <w:t xml:space="preserve">Расчет показателей экономической эффективности </w:t>
      </w:r>
      <w:r w:rsidR="00540AF1" w:rsidRPr="00DE3839">
        <w:rPr>
          <w:b w:val="0"/>
        </w:rPr>
        <w:t>ПО</w:t>
      </w:r>
      <w:r w:rsidRPr="00DE3839">
        <w:rPr>
          <w:b w:val="0"/>
        </w:rPr>
        <w:t xml:space="preserve"> для разработчика</w:t>
      </w:r>
    </w:p>
    <w:p w14:paraId="043CEA39" w14:textId="77777777" w:rsidR="00A9678A" w:rsidRPr="00DE3839" w:rsidRDefault="00A9678A" w:rsidP="00A9678A">
      <w:pPr>
        <w:pStyle w:val="aff7"/>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2FF24A73" w14:textId="77777777" w:rsidR="00A9678A" w:rsidRPr="00DE3839" w:rsidRDefault="00A9678A" w:rsidP="00A9678A">
      <w:pPr>
        <w:pStyle w:val="aff7"/>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7815"/>
        <w:gridCol w:w="1587"/>
      </w:tblGrid>
      <w:tr w:rsidR="00A9678A" w:rsidRPr="00DE3839" w14:paraId="66A12072" w14:textId="77777777" w:rsidTr="00540AF1">
        <w:tc>
          <w:tcPr>
            <w:tcW w:w="4156" w:type="pct"/>
            <w:shd w:val="clear" w:color="auto" w:fill="auto"/>
            <w:vAlign w:val="center"/>
          </w:tcPr>
          <w:p w14:paraId="7D1EEB06" w14:textId="01351E7A" w:rsidR="00A9678A" w:rsidRPr="00DE3839" w:rsidRDefault="00DE3839" w:rsidP="00A9678A">
            <w:pPr>
              <w:spacing w:before="120" w:after="120" w:line="264" w:lineRule="auto"/>
              <w:ind w:firstLine="709"/>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4450319B">
                        <v:shape id="_x0000_i1059" type="#_x0000_t75" style="width:6.6pt;height:6.6pt" o:ole="">
                          <v:imagedata r:id="rId59" o:title=""/>
                        </v:shape>
                        <o:OLEObject Type="Embed" ProgID="Unknown" ShapeID="_x0000_i1059" DrawAspect="Content" ObjectID="_1747534416" r:id="rId60"/>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262B4FCD"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(5.15)</w:t>
            </w:r>
          </w:p>
        </w:tc>
      </w:tr>
    </w:tbl>
    <w:p w14:paraId="4E669F5D" w14:textId="77777777" w:rsidR="00A9678A" w:rsidRPr="00DE3839" w:rsidRDefault="00A9678A" w:rsidP="00A9678A">
      <w:pPr>
        <w:pStyle w:val="aff7"/>
        <w:rPr>
          <w:color w:val="000000"/>
        </w:rPr>
      </w:pPr>
      <w:r w:rsidRPr="00DE3839">
        <w:t xml:space="preserve">где П – плановая прибыль от реализации </w:t>
      </w:r>
      <w:r w:rsidRPr="00DE3839">
        <w:rPr>
          <w:color w:val="000000"/>
        </w:rPr>
        <w:t>ПО, р;</w:t>
      </w:r>
    </w:p>
    <w:p w14:paraId="51FC867B" w14:textId="77777777" w:rsidR="00A9678A" w:rsidRPr="00DE3839" w:rsidRDefault="00A9678A" w:rsidP="00A9678A">
      <w:pPr>
        <w:pStyle w:val="aff7"/>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5FBFF266" w14:textId="77777777" w:rsidR="00A9678A" w:rsidRPr="00DE3839" w:rsidRDefault="00A9678A" w:rsidP="00A9678A">
      <w:pPr>
        <w:pStyle w:val="aff7"/>
        <w:rPr>
          <w:color w:val="000000"/>
        </w:rPr>
      </w:pPr>
      <w:r w:rsidRPr="00DE3839">
        <w:rPr>
          <w:color w:val="000000"/>
          <w:lang w:val="en-US"/>
        </w:rPr>
        <w:t>R</w:t>
      </w:r>
      <w:r w:rsidRPr="00DE3839">
        <w:rPr>
          <w:color w:val="000000"/>
        </w:rPr>
        <w:t xml:space="preserve"> – норматив рентабельности (30%), %.</w:t>
      </w:r>
    </w:p>
    <w:p w14:paraId="61C32B76" w14:textId="71D7737C" w:rsidR="00A9678A" w:rsidRPr="00DE3839" w:rsidRDefault="00F37464" w:rsidP="00A9678A">
      <w:pPr>
        <w:spacing w:before="120" w:after="120" w:line="264" w:lineRule="auto"/>
        <w:ind w:firstLine="709"/>
        <w:jc w:val="center"/>
        <w:rPr>
          <w:sz w:val="28"/>
          <w:szCs w:val="28"/>
        </w:rPr>
      </w:pPr>
      <w:r w:rsidRPr="00DE3839">
        <w:rPr>
          <w:position w:val="-24"/>
        </w:rPr>
        <w:object w:dxaOrig="3240" w:dyaOrig="620" w14:anchorId="75C1EB84">
          <v:shape id="_x0000_i1060" type="#_x0000_t75" style="width:186pt;height:35.4pt" o:ole="">
            <v:imagedata r:id="rId61" o:title=""/>
          </v:shape>
          <o:OLEObject Type="Embed" ProgID="Equation.3" ShapeID="_x0000_i1060" DrawAspect="Content" ObjectID="_1747534417" r:id="rId62"/>
        </w:object>
      </w:r>
    </w:p>
    <w:p w14:paraId="17674A1A" w14:textId="77777777" w:rsidR="00A9678A" w:rsidRPr="00DE3839" w:rsidRDefault="00A9678A" w:rsidP="00A9678A">
      <w:pPr>
        <w:pStyle w:val="aff7"/>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70928110" w14:textId="77777777" w:rsidR="00A9678A" w:rsidRPr="00DE3839" w:rsidRDefault="00A9678A" w:rsidP="00A9678A">
      <w:pPr>
        <w:pStyle w:val="aff7"/>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142"/>
        <w:gridCol w:w="1260"/>
      </w:tblGrid>
      <w:tr w:rsidR="00A9678A" w:rsidRPr="00DE3839" w14:paraId="6807B2D6" w14:textId="77777777" w:rsidTr="00540AF1">
        <w:tc>
          <w:tcPr>
            <w:tcW w:w="4330" w:type="pct"/>
            <w:shd w:val="clear" w:color="auto" w:fill="auto"/>
            <w:vAlign w:val="center"/>
          </w:tcPr>
          <w:p w14:paraId="3F6E36CD" w14:textId="77777777" w:rsidR="00A9678A" w:rsidRPr="00DE3839" w:rsidRDefault="00A9678A" w:rsidP="00A9678A">
            <w:pPr>
              <w:spacing w:before="120" w:after="120" w:line="264" w:lineRule="auto"/>
              <w:ind w:firstLine="709"/>
              <w:jc w:val="center"/>
              <w:rPr>
                <w:sz w:val="28"/>
                <w:lang w:val="be-BY" w:eastAsia="be-BY"/>
              </w:rPr>
            </w:pPr>
            <w:r w:rsidRPr="00DE3839">
              <w:rPr>
                <w:position w:val="-10"/>
              </w:rPr>
              <w:object w:dxaOrig="1400" w:dyaOrig="340" w14:anchorId="2B75262F">
                <v:shape id="_x0000_i1061" type="#_x0000_t75" style="width:79.8pt;height:19.2pt" o:ole="">
                  <v:imagedata r:id="rId63" o:title=""/>
                </v:shape>
                <o:OLEObject Type="Embed" ProgID="Equation.3" ShapeID="_x0000_i1061" DrawAspect="Content" ObjectID="_1747534418" r:id="rId64"/>
              </w:object>
            </w:r>
          </w:p>
        </w:tc>
        <w:tc>
          <w:tcPr>
            <w:tcW w:w="670" w:type="pct"/>
            <w:shd w:val="clear" w:color="auto" w:fill="auto"/>
            <w:vAlign w:val="center"/>
          </w:tcPr>
          <w:p w14:paraId="02393736" w14:textId="77777777" w:rsidR="00A9678A" w:rsidRPr="00DE3839" w:rsidRDefault="00A9678A" w:rsidP="00540AF1">
            <w:pPr>
              <w:spacing w:line="264" w:lineRule="auto"/>
              <w:contextualSpacing/>
              <w:jc w:val="both"/>
              <w:rPr>
                <w:sz w:val="28"/>
                <w:lang w:val="be-BY" w:eastAsia="be-BY"/>
              </w:rPr>
            </w:pPr>
            <w:r w:rsidRPr="00DE3839">
              <w:rPr>
                <w:sz w:val="28"/>
                <w:lang w:val="be-BY" w:eastAsia="be-BY"/>
              </w:rPr>
              <w:t>(5.16)</w:t>
            </w:r>
          </w:p>
        </w:tc>
      </w:tr>
    </w:tbl>
    <w:p w14:paraId="0A6499A2" w14:textId="77777777" w:rsidR="00A9678A" w:rsidRPr="00DE3839" w:rsidRDefault="00A9678A" w:rsidP="00A9678A">
      <w:pPr>
        <w:pStyle w:val="aff7"/>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506696D2" w14:textId="7CDE5AD7" w:rsidR="00A9678A" w:rsidRPr="00DE3839" w:rsidRDefault="00FA3F8B" w:rsidP="00A9678A">
      <w:pPr>
        <w:spacing w:before="120" w:after="120" w:line="264" w:lineRule="auto"/>
        <w:ind w:firstLine="709"/>
        <w:jc w:val="center"/>
      </w:pPr>
      <w:r w:rsidRPr="00DE3839">
        <w:rPr>
          <w:position w:val="-10"/>
        </w:rPr>
        <w:object w:dxaOrig="3940" w:dyaOrig="340" w14:anchorId="48469D09">
          <v:shape id="_x0000_i1062" type="#_x0000_t75" style="width:226.2pt;height:19.2pt" o:ole="">
            <v:imagedata r:id="rId65" o:title=""/>
          </v:shape>
          <o:OLEObject Type="Embed" ProgID="Equation.3" ShapeID="_x0000_i1062" DrawAspect="Content" ObjectID="_1747534419" r:id="rId66"/>
        </w:object>
      </w:r>
    </w:p>
    <w:p w14:paraId="0AB4CE42" w14:textId="77777777" w:rsidR="00A9678A" w:rsidRPr="00DE3839" w:rsidRDefault="00A9678A" w:rsidP="00A9678A">
      <w:pPr>
        <w:pStyle w:val="aff7"/>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142"/>
        <w:gridCol w:w="1260"/>
      </w:tblGrid>
      <w:tr w:rsidR="00A9678A" w:rsidRPr="00DE3839" w14:paraId="130E3F2E" w14:textId="77777777" w:rsidTr="00540AF1">
        <w:tc>
          <w:tcPr>
            <w:tcW w:w="4330" w:type="pct"/>
            <w:shd w:val="clear" w:color="auto" w:fill="auto"/>
            <w:vAlign w:val="center"/>
          </w:tcPr>
          <w:p w14:paraId="555976E4" w14:textId="77777777" w:rsidR="00A9678A" w:rsidRPr="00DE3839" w:rsidRDefault="00A9678A" w:rsidP="00A9678A">
            <w:pPr>
              <w:spacing w:before="120" w:after="120" w:line="264" w:lineRule="auto"/>
              <w:ind w:firstLine="709"/>
              <w:jc w:val="center"/>
              <w:rPr>
                <w:sz w:val="28"/>
                <w:lang w:val="be-BY" w:eastAsia="be-BY"/>
              </w:rPr>
            </w:pPr>
            <w:r w:rsidRPr="00DE3839">
              <w:rPr>
                <w:position w:val="-12"/>
              </w:rPr>
              <w:object w:dxaOrig="2160" w:dyaOrig="360" w14:anchorId="58033271">
                <v:shape id="_x0000_i1063" type="#_x0000_t75" style="width:124.8pt;height:21.6pt" o:ole="">
                  <v:imagedata r:id="rId67" o:title=""/>
                </v:shape>
                <o:OLEObject Type="Embed" ProgID="Equation.3" ShapeID="_x0000_i1063" DrawAspect="Content" ObjectID="_1747534420" r:id="rId68"/>
              </w:object>
            </w:r>
          </w:p>
        </w:tc>
        <w:tc>
          <w:tcPr>
            <w:tcW w:w="670" w:type="pct"/>
            <w:shd w:val="clear" w:color="auto" w:fill="auto"/>
            <w:vAlign w:val="center"/>
          </w:tcPr>
          <w:p w14:paraId="6432FC84" w14:textId="77777777" w:rsidR="00A9678A" w:rsidRPr="00DE3839" w:rsidRDefault="00A9678A" w:rsidP="00540AF1">
            <w:pPr>
              <w:spacing w:line="264" w:lineRule="auto"/>
              <w:ind w:firstLine="39"/>
              <w:contextualSpacing/>
              <w:jc w:val="both"/>
              <w:rPr>
                <w:sz w:val="28"/>
                <w:lang w:val="be-BY" w:eastAsia="be-BY"/>
              </w:rPr>
            </w:pPr>
            <w:r w:rsidRPr="00DE3839">
              <w:rPr>
                <w:sz w:val="28"/>
                <w:lang w:val="be-BY" w:eastAsia="be-BY"/>
              </w:rPr>
              <w:t xml:space="preserve"> (5.17)</w:t>
            </w:r>
          </w:p>
        </w:tc>
      </w:tr>
    </w:tbl>
    <w:p w14:paraId="249A786B" w14:textId="77777777" w:rsidR="00A9678A" w:rsidRPr="00DE3839" w:rsidRDefault="00A9678A" w:rsidP="00A9678A">
      <w:pPr>
        <w:pStyle w:val="aff7"/>
      </w:pPr>
      <w:r w:rsidRPr="00DE3839">
        <w:t>НДС рассчитывается по формуле:</w:t>
      </w:r>
    </w:p>
    <w:tbl>
      <w:tblPr>
        <w:tblW w:w="5000" w:type="pct"/>
        <w:tblLook w:val="04A0" w:firstRow="1" w:lastRow="0" w:firstColumn="1" w:lastColumn="0" w:noHBand="0" w:noVBand="1"/>
      </w:tblPr>
      <w:tblGrid>
        <w:gridCol w:w="8142"/>
        <w:gridCol w:w="1260"/>
      </w:tblGrid>
      <w:tr w:rsidR="00A9678A" w:rsidRPr="00DE3839" w14:paraId="0BF78C0A" w14:textId="77777777" w:rsidTr="00540AF1">
        <w:tc>
          <w:tcPr>
            <w:tcW w:w="4330" w:type="pct"/>
            <w:shd w:val="clear" w:color="auto" w:fill="auto"/>
            <w:vAlign w:val="center"/>
          </w:tcPr>
          <w:p w14:paraId="550A56E5" w14:textId="53D20365" w:rsidR="00A9678A" w:rsidRPr="00DE3839" w:rsidRDefault="00971DC1" w:rsidP="00A9678A">
            <w:pPr>
              <w:spacing w:before="120" w:after="120" w:line="264" w:lineRule="auto"/>
              <w:ind w:firstLine="709"/>
              <w:jc w:val="center"/>
              <w:rPr>
                <w:sz w:val="28"/>
                <w:lang w:val="be-BY" w:eastAsia="be-BY"/>
              </w:rPr>
            </w:pPr>
            <w:r w:rsidRPr="00DE3839">
              <w:rPr>
                <w:position w:val="-24"/>
              </w:rPr>
              <w:object w:dxaOrig="1840" w:dyaOrig="620" w14:anchorId="0DB30088">
                <v:shape id="_x0000_i1064" type="#_x0000_t75" style="width:105.6pt;height:35.4pt" o:ole="">
                  <v:imagedata r:id="rId69" o:title=""/>
                </v:shape>
                <o:OLEObject Type="Embed" ProgID="Equation.3" ShapeID="_x0000_i1064" DrawAspect="Content" ObjectID="_1747534421" r:id="rId70"/>
              </w:object>
            </w:r>
          </w:p>
        </w:tc>
        <w:tc>
          <w:tcPr>
            <w:tcW w:w="670" w:type="pct"/>
            <w:shd w:val="clear" w:color="auto" w:fill="auto"/>
            <w:vAlign w:val="center"/>
          </w:tcPr>
          <w:p w14:paraId="08B4679C"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(5.18)</w:t>
            </w:r>
          </w:p>
        </w:tc>
      </w:tr>
    </w:tbl>
    <w:p w14:paraId="32C4103C" w14:textId="77777777" w:rsidR="00A9678A" w:rsidRPr="00DE3839" w:rsidRDefault="00A9678A" w:rsidP="00A9678A">
      <w:pPr>
        <w:pStyle w:val="aff7"/>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26AF94E8" w14:textId="77777777" w:rsidR="00A9678A" w:rsidRPr="00DE3839" w:rsidRDefault="00A9678A" w:rsidP="00A9678A">
      <w:pPr>
        <w:pStyle w:val="aff7"/>
      </w:pPr>
      <w:r w:rsidRPr="00DE3839">
        <w:rPr>
          <w:i/>
        </w:rPr>
        <w:t>НДС</w:t>
      </w:r>
      <w:r w:rsidRPr="00DE3839">
        <w:t xml:space="preserve"> – налог на добавленную стоимость, р.</w:t>
      </w:r>
    </w:p>
    <w:p w14:paraId="38F04A38" w14:textId="37D21C33" w:rsidR="00A9678A" w:rsidRPr="00DE3839" w:rsidRDefault="00F37464" w:rsidP="00A9678A">
      <w:pPr>
        <w:spacing w:before="120" w:after="120" w:line="264" w:lineRule="auto"/>
        <w:ind w:firstLine="425"/>
        <w:jc w:val="center"/>
        <w:rPr>
          <w:sz w:val="28"/>
          <w:szCs w:val="28"/>
        </w:rPr>
      </w:pPr>
      <w:r w:rsidRPr="00DE3839">
        <w:rPr>
          <w:position w:val="-24"/>
        </w:rPr>
        <w:object w:dxaOrig="3480" w:dyaOrig="620" w14:anchorId="27280EF7">
          <v:shape id="_x0000_i1065" type="#_x0000_t75" style="width:200.4pt;height:35.4pt" o:ole="">
            <v:imagedata r:id="rId71" o:title=""/>
          </v:shape>
          <o:OLEObject Type="Embed" ProgID="Equation.3" ShapeID="_x0000_i1065" DrawAspect="Content" ObjectID="_1747534422" r:id="rId72"/>
        </w:object>
      </w:r>
    </w:p>
    <w:p w14:paraId="755C1A30" w14:textId="60339551" w:rsidR="00A9678A" w:rsidRPr="00DE3839" w:rsidRDefault="003E7449" w:rsidP="00A9678A">
      <w:pPr>
        <w:spacing w:before="120" w:after="120" w:line="264" w:lineRule="auto"/>
        <w:ind w:firstLine="709"/>
        <w:jc w:val="center"/>
        <w:rPr>
          <w:sz w:val="28"/>
          <w:szCs w:val="28"/>
        </w:rPr>
      </w:pPr>
      <w:r w:rsidRPr="00DE3839">
        <w:rPr>
          <w:position w:val="-12"/>
        </w:rPr>
        <w:object w:dxaOrig="3980" w:dyaOrig="360" w14:anchorId="46D2DDFD">
          <v:shape id="_x0000_i1066" type="#_x0000_t75" style="width:229.2pt;height:21.6pt" o:ole="">
            <v:imagedata r:id="rId73" o:title=""/>
          </v:shape>
          <o:OLEObject Type="Embed" ProgID="Equation.3" ShapeID="_x0000_i1066" DrawAspect="Content" ObjectID="_1747534423" r:id="rId74"/>
        </w:object>
      </w:r>
    </w:p>
    <w:p w14:paraId="69658717" w14:textId="77777777" w:rsidR="00A9678A" w:rsidRDefault="00A9678A" w:rsidP="00A9678A">
      <w:pPr>
        <w:pStyle w:val="aff7"/>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60DD1C29" w14:textId="77777777" w:rsidR="00C87F75" w:rsidRPr="00DE3839" w:rsidRDefault="00C87F75" w:rsidP="00A9678A">
      <w:pPr>
        <w:pStyle w:val="aff7"/>
        <w:rPr>
          <w:rFonts w:eastAsia="Calibri"/>
          <w:lang w:eastAsia="en-US"/>
        </w:rPr>
      </w:pPr>
    </w:p>
    <w:tbl>
      <w:tblPr>
        <w:tblW w:w="5000" w:type="pct"/>
        <w:tblLook w:val="04A0" w:firstRow="1" w:lastRow="0" w:firstColumn="1" w:lastColumn="0" w:noHBand="0" w:noVBand="1"/>
      </w:tblPr>
      <w:tblGrid>
        <w:gridCol w:w="8142"/>
        <w:gridCol w:w="1260"/>
      </w:tblGrid>
      <w:tr w:rsidR="00A9678A" w:rsidRPr="00DE3839" w14:paraId="5127047B" w14:textId="77777777" w:rsidTr="00540AF1">
        <w:tc>
          <w:tcPr>
            <w:tcW w:w="4330" w:type="pct"/>
            <w:shd w:val="clear" w:color="auto" w:fill="auto"/>
            <w:vAlign w:val="center"/>
          </w:tcPr>
          <w:p w14:paraId="76FC6DAC" w14:textId="47188CA9"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337C6AC3">
                    <v:shape id="_x0000_i1067" type="#_x0000_t75" style="width:6.6pt;height:6.6pt" o:ole="">
                      <v:imagedata r:id="rId75" o:title=""/>
                    </v:shape>
                    <o:OLEObject Type="Embed" ProgID="Unknown" ShapeID="_x0000_i1067" DrawAspect="Content" ObjectID="_1747534424" r:id="rId76"/>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7357B0F7" w14:textId="77777777" w:rsidR="00A9678A" w:rsidRDefault="00A9678A" w:rsidP="00540AF1">
            <w:pPr>
              <w:tabs>
                <w:tab w:val="left" w:pos="1276"/>
              </w:tabs>
              <w:spacing w:line="264" w:lineRule="auto"/>
              <w:ind w:hanging="103"/>
              <w:jc w:val="center"/>
              <w:rPr>
                <w:sz w:val="28"/>
                <w:lang w:val="be-BY" w:eastAsia="be-BY"/>
              </w:rPr>
            </w:pPr>
            <w:r w:rsidRPr="00DE3839">
              <w:rPr>
                <w:sz w:val="28"/>
                <w:lang w:val="be-BY" w:eastAsia="be-BY"/>
              </w:rPr>
              <w:t>(5.19)</w:t>
            </w:r>
          </w:p>
          <w:p w14:paraId="4D08440A" w14:textId="77777777" w:rsidR="00C87F75" w:rsidRPr="00DE3839" w:rsidRDefault="00C87F75" w:rsidP="00540AF1">
            <w:pPr>
              <w:tabs>
                <w:tab w:val="left" w:pos="1276"/>
              </w:tabs>
              <w:spacing w:line="264" w:lineRule="auto"/>
              <w:ind w:hanging="103"/>
              <w:jc w:val="center"/>
              <w:rPr>
                <w:sz w:val="28"/>
                <w:lang w:val="be-BY" w:eastAsia="be-BY"/>
              </w:rPr>
            </w:pPr>
          </w:p>
        </w:tc>
      </w:tr>
    </w:tbl>
    <w:p w14:paraId="60E3BC25" w14:textId="77777777" w:rsidR="00A9678A" w:rsidRPr="00DE3839" w:rsidRDefault="00A9678A" w:rsidP="00A9678A">
      <w:pPr>
        <w:pStyle w:val="aff7"/>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2CF75D93" w14:textId="74258A94" w:rsidR="00C87F75" w:rsidRPr="00973209" w:rsidRDefault="003E7449" w:rsidP="00973209">
      <w:pPr>
        <w:tabs>
          <w:tab w:val="left" w:pos="1276"/>
        </w:tabs>
        <w:spacing w:before="120" w:after="120" w:line="264" w:lineRule="auto"/>
        <w:ind w:firstLine="709"/>
        <w:jc w:val="center"/>
        <w:rPr>
          <w:sz w:val="28"/>
          <w:szCs w:val="28"/>
          <w:lang w:eastAsia="en-US"/>
        </w:rPr>
      </w:pPr>
      <w:r w:rsidRPr="00DE3839">
        <w:rPr>
          <w:position w:val="-28"/>
        </w:rPr>
        <w:object w:dxaOrig="3940" w:dyaOrig="680" w14:anchorId="229B1EF5">
          <v:shape id="_x0000_i1068" type="#_x0000_t75" style="width:226.2pt;height:39pt" o:ole="">
            <v:imagedata r:id="rId77" o:title=""/>
          </v:shape>
          <o:OLEObject Type="Embed" ProgID="Equation.3" ShapeID="_x0000_i1068" DrawAspect="Content" ObjectID="_1747534425" r:id="rId78"/>
        </w:object>
      </w:r>
    </w:p>
    <w:p w14:paraId="296C6EA2" w14:textId="5DCD6DBA" w:rsidR="00A9678A" w:rsidRPr="00DE3839" w:rsidRDefault="00A9678A" w:rsidP="00A9678A">
      <w:pPr>
        <w:pStyle w:val="aff7"/>
        <w:rPr>
          <w:rFonts w:eastAsia="Calibri"/>
          <w:lang w:eastAsia="en-US"/>
        </w:rPr>
      </w:pPr>
      <w:r w:rsidRPr="00DE3839">
        <w:rPr>
          <w:rFonts w:eastAsia="Calibri"/>
          <w:lang w:eastAsia="en-US"/>
        </w:rPr>
        <w:t>Сведём полученные данные в таблице 5.7.</w:t>
      </w:r>
    </w:p>
    <w:p w14:paraId="1DB6ED41" w14:textId="77777777" w:rsidR="006D146A" w:rsidRPr="00DE3839" w:rsidRDefault="006D146A" w:rsidP="00A9678A">
      <w:pPr>
        <w:tabs>
          <w:tab w:val="left" w:pos="1276"/>
        </w:tabs>
        <w:spacing w:before="120" w:line="264" w:lineRule="auto"/>
        <w:rPr>
          <w:rFonts w:eastAsia="Calibri"/>
          <w:sz w:val="28"/>
          <w:szCs w:val="28"/>
          <w:lang w:eastAsia="en-US"/>
        </w:rPr>
      </w:pPr>
    </w:p>
    <w:p w14:paraId="0DB89688" w14:textId="77777777" w:rsidR="00A9678A" w:rsidRDefault="00A9678A" w:rsidP="00A9678A">
      <w:pPr>
        <w:tabs>
          <w:tab w:val="left" w:pos="1276"/>
        </w:tabs>
        <w:spacing w:before="120" w:line="264" w:lineRule="auto"/>
        <w:rPr>
          <w:rFonts w:eastAsia="Calibri"/>
          <w:sz w:val="28"/>
          <w:szCs w:val="28"/>
          <w:lang w:eastAsia="en-US"/>
        </w:rPr>
      </w:pPr>
      <w:r w:rsidRPr="00DE3839">
        <w:rPr>
          <w:rFonts w:eastAsia="Calibri"/>
          <w:sz w:val="28"/>
          <w:szCs w:val="28"/>
          <w:lang w:eastAsia="en-US"/>
        </w:rPr>
        <w:t>Таблица 5.7 – Показатели экономической эффективности ПО</w:t>
      </w:r>
    </w:p>
    <w:p w14:paraId="0355E1F6" w14:textId="77777777" w:rsidR="00544CC9" w:rsidRPr="00DE3839" w:rsidRDefault="00544CC9" w:rsidP="00A9678A">
      <w:pPr>
        <w:tabs>
          <w:tab w:val="left" w:pos="1276"/>
        </w:tabs>
        <w:spacing w:before="120" w:line="264" w:lineRule="auto"/>
        <w:rPr>
          <w:rFonts w:eastAsia="Calibri"/>
          <w:sz w:val="28"/>
          <w:szCs w:val="28"/>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6"/>
        <w:gridCol w:w="4016"/>
      </w:tblGrid>
      <w:tr w:rsidR="00A9678A" w:rsidRPr="00DE3839" w14:paraId="4F1AE7C8" w14:textId="77777777" w:rsidTr="00722B22">
        <w:trPr>
          <w:trHeight w:val="75"/>
        </w:trPr>
        <w:tc>
          <w:tcPr>
            <w:tcW w:w="2862" w:type="pct"/>
            <w:shd w:val="clear" w:color="auto" w:fill="auto"/>
            <w:vAlign w:val="center"/>
          </w:tcPr>
          <w:p w14:paraId="7D73908E"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557D9DC8"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A9678A" w:rsidRPr="00DE3839" w14:paraId="57BF1E55" w14:textId="77777777" w:rsidTr="00722B22">
        <w:trPr>
          <w:trHeight w:val="156"/>
        </w:trPr>
        <w:tc>
          <w:tcPr>
            <w:tcW w:w="2862" w:type="pct"/>
            <w:shd w:val="clear" w:color="auto" w:fill="auto"/>
            <w:vAlign w:val="center"/>
          </w:tcPr>
          <w:p w14:paraId="563AD399"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D47CA9" w14:textId="28095D45"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7 31</w:t>
            </w:r>
            <w:r w:rsidR="003E7449">
              <w:rPr>
                <w:sz w:val="24"/>
                <w:szCs w:val="24"/>
                <w:lang w:val="be-BY" w:eastAsia="be-BY"/>
              </w:rPr>
              <w:t>5</w:t>
            </w:r>
            <w:r>
              <w:rPr>
                <w:sz w:val="24"/>
                <w:szCs w:val="24"/>
                <w:lang w:val="be-BY" w:eastAsia="be-BY"/>
              </w:rPr>
              <w:t>,</w:t>
            </w:r>
            <w:r w:rsidR="003E7449">
              <w:rPr>
                <w:sz w:val="24"/>
                <w:szCs w:val="24"/>
                <w:lang w:val="be-BY" w:eastAsia="be-BY"/>
              </w:rPr>
              <w:t>8</w:t>
            </w:r>
            <w:r>
              <w:rPr>
                <w:sz w:val="24"/>
                <w:szCs w:val="24"/>
                <w:lang w:val="be-BY" w:eastAsia="be-BY"/>
              </w:rPr>
              <w:t>7</w:t>
            </w:r>
          </w:p>
        </w:tc>
      </w:tr>
      <w:tr w:rsidR="00A9678A" w:rsidRPr="00DE3839" w14:paraId="4E0FC0FA" w14:textId="77777777" w:rsidTr="00722B22">
        <w:trPr>
          <w:trHeight w:val="114"/>
        </w:trPr>
        <w:tc>
          <w:tcPr>
            <w:tcW w:w="2862" w:type="pct"/>
            <w:shd w:val="clear" w:color="auto" w:fill="auto"/>
            <w:vAlign w:val="center"/>
          </w:tcPr>
          <w:p w14:paraId="59FB92E5"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233F4A3D" w14:textId="7BE7A942"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2194,</w:t>
            </w:r>
            <w:r w:rsidR="003E7449">
              <w:rPr>
                <w:sz w:val="24"/>
                <w:szCs w:val="24"/>
                <w:lang w:val="be-BY" w:eastAsia="be-BY"/>
              </w:rPr>
              <w:t>76</w:t>
            </w:r>
          </w:p>
        </w:tc>
      </w:tr>
      <w:tr w:rsidR="00A9678A" w:rsidRPr="00DE3839" w14:paraId="0E12E7A9" w14:textId="77777777" w:rsidTr="00722B22">
        <w:trPr>
          <w:trHeight w:val="90"/>
        </w:trPr>
        <w:tc>
          <w:tcPr>
            <w:tcW w:w="2862" w:type="pct"/>
            <w:shd w:val="clear" w:color="auto" w:fill="auto"/>
            <w:vAlign w:val="center"/>
          </w:tcPr>
          <w:p w14:paraId="4D6B2736"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22CC2E24" w14:textId="72908853"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9 5</w:t>
            </w:r>
            <w:r w:rsidR="003E7449">
              <w:rPr>
                <w:sz w:val="24"/>
                <w:szCs w:val="24"/>
                <w:lang w:val="be-BY" w:eastAsia="be-BY"/>
              </w:rPr>
              <w:t>1</w:t>
            </w:r>
            <w:r>
              <w:rPr>
                <w:sz w:val="24"/>
                <w:szCs w:val="24"/>
                <w:lang w:val="be-BY" w:eastAsia="be-BY"/>
              </w:rPr>
              <w:t>0,6</w:t>
            </w:r>
            <w:r w:rsidR="003E7449">
              <w:rPr>
                <w:sz w:val="24"/>
                <w:szCs w:val="24"/>
                <w:lang w:val="be-BY" w:eastAsia="be-BY"/>
              </w:rPr>
              <w:t>3</w:t>
            </w:r>
          </w:p>
        </w:tc>
      </w:tr>
      <w:tr w:rsidR="00A9678A" w:rsidRPr="00DE3839" w14:paraId="05D1284E" w14:textId="77777777" w:rsidTr="00722B22">
        <w:trPr>
          <w:trHeight w:val="75"/>
        </w:trPr>
        <w:tc>
          <w:tcPr>
            <w:tcW w:w="2862" w:type="pct"/>
            <w:shd w:val="clear" w:color="auto" w:fill="auto"/>
            <w:vAlign w:val="center"/>
          </w:tcPr>
          <w:p w14:paraId="064DE3F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752E21BC" w14:textId="2C0186F3"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1 90</w:t>
            </w:r>
            <w:r w:rsidR="003E7449">
              <w:rPr>
                <w:sz w:val="24"/>
                <w:szCs w:val="24"/>
                <w:lang w:val="be-BY" w:eastAsia="be-BY"/>
              </w:rPr>
              <w:t>2</w:t>
            </w:r>
            <w:r>
              <w:rPr>
                <w:sz w:val="24"/>
                <w:szCs w:val="24"/>
                <w:lang w:val="be-BY" w:eastAsia="be-BY"/>
              </w:rPr>
              <w:t>,</w:t>
            </w:r>
            <w:r w:rsidR="003E7449">
              <w:rPr>
                <w:sz w:val="24"/>
                <w:szCs w:val="24"/>
                <w:lang w:val="be-BY" w:eastAsia="be-BY"/>
              </w:rPr>
              <w:t>12</w:t>
            </w:r>
          </w:p>
        </w:tc>
      </w:tr>
      <w:tr w:rsidR="00A9678A" w:rsidRPr="00DE3839" w14:paraId="49B071BF" w14:textId="77777777" w:rsidTr="00722B22">
        <w:trPr>
          <w:trHeight w:val="75"/>
        </w:trPr>
        <w:tc>
          <w:tcPr>
            <w:tcW w:w="2862" w:type="pct"/>
            <w:shd w:val="clear" w:color="auto" w:fill="auto"/>
            <w:vAlign w:val="center"/>
          </w:tcPr>
          <w:p w14:paraId="4403E751"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4CDE3FE" w14:textId="6B3373A6" w:rsidR="00A9678A" w:rsidRPr="00DE3839" w:rsidRDefault="003E7449" w:rsidP="00540AF1">
            <w:pPr>
              <w:tabs>
                <w:tab w:val="left" w:pos="1276"/>
              </w:tabs>
              <w:spacing w:line="264" w:lineRule="auto"/>
              <w:jc w:val="center"/>
              <w:rPr>
                <w:sz w:val="24"/>
                <w:szCs w:val="24"/>
                <w:lang w:val="be-BY" w:eastAsia="be-BY"/>
              </w:rPr>
            </w:pPr>
            <w:r>
              <w:rPr>
                <w:sz w:val="24"/>
                <w:szCs w:val="24"/>
                <w:lang w:val="be-BY" w:eastAsia="be-BY"/>
              </w:rPr>
              <w:t>11 412,76</w:t>
            </w:r>
          </w:p>
        </w:tc>
      </w:tr>
      <w:tr w:rsidR="00A9678A" w:rsidRPr="00DE3839" w14:paraId="5592562E" w14:textId="77777777" w:rsidTr="00722B22">
        <w:trPr>
          <w:trHeight w:val="75"/>
        </w:trPr>
        <w:tc>
          <w:tcPr>
            <w:tcW w:w="2862" w:type="pct"/>
            <w:shd w:val="clear" w:color="auto" w:fill="auto"/>
            <w:vAlign w:val="center"/>
          </w:tcPr>
          <w:p w14:paraId="11088A8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0FB60960" w14:textId="4711B8A0"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1 799,</w:t>
            </w:r>
            <w:r w:rsidR="003E7449">
              <w:rPr>
                <w:sz w:val="24"/>
                <w:szCs w:val="24"/>
                <w:lang w:val="be-BY" w:eastAsia="be-BY"/>
              </w:rPr>
              <w:t>70</w:t>
            </w:r>
          </w:p>
        </w:tc>
      </w:tr>
    </w:tbl>
    <w:p w14:paraId="38EFC5AB" w14:textId="77777777" w:rsidR="00C87F75" w:rsidRDefault="00C87F75" w:rsidP="00A9678A">
      <w:pPr>
        <w:pStyle w:val="aff7"/>
        <w:spacing w:before="120"/>
      </w:pPr>
    </w:p>
    <w:p w14:paraId="6A01064A" w14:textId="29DA5B5D" w:rsidR="00A9678A" w:rsidRPr="00DE3839" w:rsidRDefault="00A9678A" w:rsidP="00A9678A">
      <w:pPr>
        <w:pStyle w:val="aff7"/>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142"/>
        <w:gridCol w:w="1260"/>
      </w:tblGrid>
      <w:tr w:rsidR="00A9678A" w:rsidRPr="00DE3839" w14:paraId="1E780CB7" w14:textId="77777777" w:rsidTr="00540AF1">
        <w:tc>
          <w:tcPr>
            <w:tcW w:w="4330" w:type="pct"/>
            <w:shd w:val="clear" w:color="auto" w:fill="auto"/>
            <w:vAlign w:val="center"/>
          </w:tcPr>
          <w:p w14:paraId="445B2E15" w14:textId="28679523"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right"/>
              </m:oMathParaPr>
              <m:oMath>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К</m:t>
                    </m:r>
                  </m:e>
                  <m:sub>
                    <m:r>
                      <m:rPr>
                        <m:sty m:val="p"/>
                      </m:rPr>
                      <w:rPr>
                        <w:rFonts w:ascii="Cambria Math" w:eastAsia="Calibri" w:hAnsi="Cambria Math"/>
                        <w:sz w:val="28"/>
                        <w:szCs w:val="22"/>
                        <w:lang w:eastAsia="en-US"/>
                      </w:rPr>
                      <m:t>ин</m:t>
                    </m:r>
                  </m:sub>
                </m:sSub>
                <m:r>
                  <m:rPr>
                    <m:sty m:val="p"/>
                  </m:rPr>
                  <w:rPr>
                    <w:rFonts w:ascii="Cambria Math" w:eastAsia="Calibri" w:hAnsi="Cambria Math"/>
                    <w:sz w:val="28"/>
                    <w:szCs w:val="22"/>
                    <w:lang w:eastAsia="en-US"/>
                  </w:rPr>
                  <m:t>=С</m:t>
                </m:r>
                <m:r>
                  <m:rPr>
                    <m:sty m:val="p"/>
                  </m:rPr>
                  <w:rPr>
                    <w:rFonts w:ascii="Cambria Math" w:hAnsi="Cambria Math"/>
                  </w:rPr>
                  <w:object w:dxaOrig="120" w:dyaOrig="120" w14:anchorId="4DF418C8">
                    <v:shape id="_x0000_i1069" type="#_x0000_t75" style="width:6.6pt;height:6.6pt" o:ole="">
                      <v:imagedata r:id="rId79" o:title=""/>
                    </v:shape>
                    <o:OLEObject Type="Embed" ProgID="Unknown" ShapeID="_x0000_i1069" DrawAspect="Content" ObjectID="_1747534426" r:id="rId80"/>
                  </w:object>
                </m:r>
                <m:d>
                  <m:dPr>
                    <m:ctrlPr>
                      <w:rPr>
                        <w:rFonts w:ascii="Cambria Math" w:eastAsia="Calibri" w:hAnsi="Cambria Math"/>
                        <w:sz w:val="28"/>
                        <w:szCs w:val="22"/>
                        <w:lang w:eastAsia="en-US"/>
                      </w:rPr>
                    </m:ctrlPr>
                  </m:dPr>
                  <m:e>
                    <m:r>
                      <m:rPr>
                        <m:sty m:val="p"/>
                      </m:rPr>
                      <w:rPr>
                        <w:rFonts w:ascii="Cambria Math" w:eastAsia="Calibri" w:hAnsi="Cambria Math"/>
                        <w:sz w:val="28"/>
                        <w:szCs w:val="22"/>
                        <w:lang w:eastAsia="en-US"/>
                      </w:rPr>
                      <m:t>1+</m:t>
                    </m:r>
                    <m:f>
                      <m:fPr>
                        <m:ctrlPr>
                          <w:rPr>
                            <w:rFonts w:ascii="Cambria Math" w:eastAsia="Calibri" w:hAnsi="Cambria Math"/>
                            <w:sz w:val="28"/>
                            <w:szCs w:val="22"/>
                            <w:lang w:eastAsia="en-US"/>
                          </w:rPr>
                        </m:ctrlPr>
                      </m:fPr>
                      <m:num>
                        <m:r>
                          <m:rPr>
                            <m:sty m:val="p"/>
                          </m:rPr>
                          <w:rPr>
                            <w:rFonts w:ascii="Cambria Math" w:eastAsia="Calibri" w:hAnsi="Cambria Math"/>
                            <w:sz w:val="28"/>
                            <w:szCs w:val="22"/>
                            <w:lang w:eastAsia="en-US"/>
                          </w:rPr>
                          <m:t>20</m:t>
                        </m:r>
                      </m:num>
                      <m:den>
                        <m:r>
                          <m:rPr>
                            <m:sty m:val="p"/>
                          </m:rPr>
                          <w:rPr>
                            <w:rFonts w:ascii="Cambria Math" w:eastAsia="Calibri" w:hAnsi="Cambria Math"/>
                            <w:sz w:val="28"/>
                            <w:szCs w:val="22"/>
                            <w:lang w:eastAsia="en-US"/>
                          </w:rPr>
                          <m:t>100</m:t>
                        </m:r>
                      </m:den>
                    </m:f>
                  </m:e>
                </m:d>
                <m:r>
                  <m:rPr>
                    <m:sty m:val="p"/>
                  </m:rPr>
                  <w:rPr>
                    <w:rFonts w:ascii="Cambria Math" w:eastAsia="Calibri" w:hAnsi="Cambria Math"/>
                    <w:sz w:val="28"/>
                    <w:szCs w:val="22"/>
                    <w:lang w:eastAsia="en-US"/>
                  </w:rPr>
                  <m:t xml:space="preserve">,                                                </m:t>
                </m:r>
              </m:oMath>
            </m:oMathPara>
          </w:p>
        </w:tc>
        <w:tc>
          <w:tcPr>
            <w:tcW w:w="670" w:type="pct"/>
            <w:shd w:val="clear" w:color="auto" w:fill="auto"/>
            <w:vAlign w:val="center"/>
          </w:tcPr>
          <w:p w14:paraId="7903B65D" w14:textId="77777777" w:rsidR="00A9678A" w:rsidRPr="00DE3839" w:rsidRDefault="00A9678A" w:rsidP="00540AF1">
            <w:pPr>
              <w:tabs>
                <w:tab w:val="left" w:pos="1276"/>
              </w:tabs>
              <w:spacing w:line="264" w:lineRule="auto"/>
              <w:ind w:hanging="103"/>
              <w:jc w:val="center"/>
              <w:rPr>
                <w:sz w:val="28"/>
                <w:lang w:val="be-BY" w:eastAsia="be-BY"/>
              </w:rPr>
            </w:pPr>
            <w:r w:rsidRPr="00DE3839">
              <w:rPr>
                <w:sz w:val="28"/>
                <w:lang w:val="be-BY" w:eastAsia="be-BY"/>
              </w:rPr>
              <w:t>(5.20)</w:t>
            </w:r>
          </w:p>
        </w:tc>
      </w:tr>
    </w:tbl>
    <w:p w14:paraId="7E8C96ED" w14:textId="77777777" w:rsidR="00A9678A" w:rsidRPr="00DE3839" w:rsidRDefault="00A9678A" w:rsidP="00A9678A">
      <w:pPr>
        <w:pStyle w:val="aff7"/>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7287091E" w14:textId="77777777" w:rsidR="00A9678A" w:rsidRPr="00DE3839" w:rsidRDefault="00A9678A" w:rsidP="00A9678A">
      <w:pPr>
        <w:pStyle w:val="aff7"/>
        <w:rPr>
          <w:rFonts w:eastAsia="Calibri"/>
        </w:rPr>
      </w:pPr>
      <w:r w:rsidRPr="00DE3839">
        <w:rPr>
          <w:rFonts w:eastAsia="Calibri"/>
        </w:rPr>
        <w:t>С – планируемая себестоимость, р.</w:t>
      </w:r>
    </w:p>
    <w:p w14:paraId="4175AA07" w14:textId="44BB352E" w:rsidR="00A9678A" w:rsidRPr="00DE3839" w:rsidRDefault="003E7449" w:rsidP="00A9678A">
      <w:pPr>
        <w:spacing w:before="120" w:after="120" w:line="264" w:lineRule="auto"/>
        <w:ind w:firstLine="425"/>
        <w:jc w:val="center"/>
        <w:rPr>
          <w:rFonts w:eastAsia="Calibri"/>
          <w:sz w:val="28"/>
          <w:szCs w:val="22"/>
        </w:rPr>
      </w:pPr>
      <w:r w:rsidRPr="00DE3839">
        <w:rPr>
          <w:position w:val="-28"/>
        </w:rPr>
        <w:object w:dxaOrig="4040" w:dyaOrig="680" w14:anchorId="33FF73FF">
          <v:shape id="_x0000_i1070" type="#_x0000_t75" style="width:232.8pt;height:39pt" o:ole="">
            <v:imagedata r:id="rId81" o:title=""/>
          </v:shape>
          <o:OLEObject Type="Embed" ProgID="Equation.3" ShapeID="_x0000_i1070" DrawAspect="Content" ObjectID="_1747534427" r:id="rId82"/>
        </w:object>
      </w:r>
    </w:p>
    <w:p w14:paraId="5A089832" w14:textId="77777777" w:rsidR="00A9678A" w:rsidRPr="00DE3839" w:rsidRDefault="00A9678A" w:rsidP="00A9678A">
      <w:pPr>
        <w:pStyle w:val="aff7"/>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142"/>
        <w:gridCol w:w="1459"/>
      </w:tblGrid>
      <w:tr w:rsidR="00A9678A" w:rsidRPr="00DE3839" w14:paraId="744769B7" w14:textId="77777777" w:rsidTr="00540AF1">
        <w:trPr>
          <w:trHeight w:val="719"/>
        </w:trPr>
        <w:tc>
          <w:tcPr>
            <w:tcW w:w="4240" w:type="pct"/>
            <w:vAlign w:val="center"/>
          </w:tcPr>
          <w:p w14:paraId="16C3A536" w14:textId="09CC19F4" w:rsidR="00A9678A" w:rsidRPr="00DE3839" w:rsidRDefault="00DE3839"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r>
                  <w:rPr>
                    <w:rFonts w:ascii="Cambria Math" w:eastAsia="Calibri" w:hAnsi="Cambria Math"/>
                    <w:sz w:val="28"/>
                    <w:szCs w:val="28"/>
                    <w:lang w:eastAsia="en-US"/>
                  </w:rPr>
                  <m:t>Р</m:t>
                </m:r>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П</m:t>
                        </m:r>
                      </m:e>
                      <m:sub>
                        <m:r>
                          <m:rPr>
                            <m:sty m:val="p"/>
                          </m:rPr>
                          <w:rPr>
                            <w:rFonts w:ascii="Cambria Math" w:eastAsia="Calibri" w:hAnsi="Cambria Math"/>
                            <w:sz w:val="28"/>
                            <w:szCs w:val="28"/>
                            <w:lang w:eastAsia="en-US"/>
                          </w:rPr>
                          <m:t>ч</m:t>
                        </m:r>
                      </m:sub>
                    </m:sSub>
                  </m:num>
                  <m:den>
                    <m:r>
                      <m:rPr>
                        <m:sty m:val="p"/>
                      </m:rPr>
                      <w:rPr>
                        <w:rFonts w:ascii="Cambria Math" w:eastAsia="Calibri" w:hAnsi="Cambria Math"/>
                        <w:sz w:val="28"/>
                        <w:szCs w:val="28"/>
                        <w:lang w:eastAsia="en-US"/>
                      </w:rPr>
                      <m:t>И</m:t>
                    </m:r>
                  </m:den>
                </m:f>
                <m:r>
                  <m:rPr>
                    <m:sty m:val="p"/>
                  </m:rPr>
                  <w:rPr>
                    <w:rFonts w:ascii="Cambria Math" w:hAnsi="Cambria Math"/>
                  </w:rPr>
                  <w:object w:dxaOrig="120" w:dyaOrig="120" w14:anchorId="1A6758F3">
                    <v:shape id="_x0000_i1071" type="#_x0000_t75" style="width:6.6pt;height:6.6pt" o:ole="">
                      <v:imagedata r:id="rId83" o:title=""/>
                    </v:shape>
                    <o:OLEObject Type="Embed" ProgID="Unknown" ShapeID="_x0000_i1071" DrawAspect="Content" ObjectID="_1747534428" r:id="rId84"/>
                  </w:object>
                </m:r>
                <m:r>
                  <m:rPr>
                    <m:sty m:val="p"/>
                  </m:rPr>
                  <w:rPr>
                    <w:rFonts w:ascii="Cambria Math" w:eastAsia="Calibri" w:hAnsi="Cambria Math"/>
                    <w:sz w:val="28"/>
                    <w:szCs w:val="28"/>
                    <w:lang w:eastAsia="en-US"/>
                  </w:rPr>
                  <m:t>100,</m:t>
                </m:r>
              </m:oMath>
            </m:oMathPara>
          </w:p>
        </w:tc>
        <w:tc>
          <w:tcPr>
            <w:tcW w:w="760" w:type="pct"/>
            <w:vAlign w:val="center"/>
          </w:tcPr>
          <w:p w14:paraId="6AA5C36F" w14:textId="77777777" w:rsidR="00A9678A" w:rsidRPr="00DE3839" w:rsidRDefault="00A9678A"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(5.21)</w:t>
            </w:r>
          </w:p>
        </w:tc>
      </w:tr>
    </w:tbl>
    <w:p w14:paraId="72AF7D00" w14:textId="77777777" w:rsidR="00A9678A" w:rsidRPr="00DE3839" w:rsidRDefault="00A9678A" w:rsidP="00A9678A">
      <w:pPr>
        <w:pStyle w:val="aff7"/>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515B5C04"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38E5D866" w14:textId="77777777" w:rsidR="00A9678A" w:rsidRPr="00DE3839" w:rsidRDefault="00A9678A" w:rsidP="00A9678A">
      <w:pPr>
        <w:pStyle w:val="aff7"/>
        <w:rPr>
          <w:rFonts w:eastAsia="Calibri"/>
          <w:lang w:eastAsia="en-US"/>
        </w:rPr>
      </w:pPr>
      <w:r w:rsidRPr="00DE3839">
        <w:rPr>
          <w:rFonts w:eastAsia="Calibri"/>
          <w:color w:val="000000"/>
          <w:lang w:eastAsia="en-US"/>
        </w:rPr>
        <w:lastRenderedPageBreak/>
        <w:t xml:space="preserve"> И – объём инвестиций, р</w:t>
      </w:r>
      <w:r w:rsidRPr="00DE3839">
        <w:rPr>
          <w:rFonts w:eastAsia="Calibri"/>
          <w:lang w:eastAsia="en-US"/>
        </w:rPr>
        <w:t>.</w:t>
      </w:r>
    </w:p>
    <w:p w14:paraId="64AB9DD0" w14:textId="48A441FE" w:rsidR="00A9678A" w:rsidRPr="00DE3839" w:rsidRDefault="003E7449" w:rsidP="00A9678A">
      <w:pPr>
        <w:tabs>
          <w:tab w:val="left" w:pos="1276"/>
        </w:tabs>
        <w:spacing w:before="120" w:after="120" w:line="264" w:lineRule="auto"/>
        <w:jc w:val="center"/>
        <w:rPr>
          <w:rFonts w:eastAsia="Calibri"/>
          <w:sz w:val="28"/>
          <w:szCs w:val="28"/>
          <w:lang w:eastAsia="en-US"/>
        </w:rPr>
      </w:pPr>
      <w:r w:rsidRPr="00DE3839">
        <w:rPr>
          <w:position w:val="-28"/>
        </w:rPr>
        <w:object w:dxaOrig="2580" w:dyaOrig="660" w14:anchorId="6A11D30D">
          <v:shape id="_x0000_i1072" type="#_x0000_t75" style="width:147pt;height:38.4pt" o:ole="">
            <v:imagedata r:id="rId85" o:title=""/>
          </v:shape>
          <o:OLEObject Type="Embed" ProgID="Equation.3" ShapeID="_x0000_i1072" DrawAspect="Content" ObjectID="_1747534429" r:id="rId86"/>
        </w:object>
      </w:r>
    </w:p>
    <w:p w14:paraId="26D22FD2" w14:textId="77777777" w:rsidR="00A9678A" w:rsidRPr="00DE3839" w:rsidRDefault="00A9678A" w:rsidP="00A9678A">
      <w:pPr>
        <w:pStyle w:val="aff7"/>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125"/>
        <w:gridCol w:w="1559"/>
      </w:tblGrid>
      <w:tr w:rsidR="00A9678A" w:rsidRPr="00DE3839" w14:paraId="2560B60C" w14:textId="77777777" w:rsidTr="00540AF1">
        <w:tc>
          <w:tcPr>
            <w:tcW w:w="4195" w:type="pct"/>
            <w:vAlign w:val="center"/>
          </w:tcPr>
          <w:p w14:paraId="68815D69" w14:textId="049317A6" w:rsidR="00A9678A" w:rsidRPr="00DE3839" w:rsidRDefault="00000000"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С</m:t>
                    </m:r>
                  </m:e>
                  <m:sub>
                    <m:r>
                      <m:rPr>
                        <m:sty m:val="p"/>
                      </m:rPr>
                      <w:rPr>
                        <w:rFonts w:ascii="Cambria Math" w:eastAsia="Calibri" w:hAnsi="Cambria Math"/>
                        <w:sz w:val="28"/>
                        <w:szCs w:val="28"/>
                        <w:lang w:eastAsia="en-US"/>
                      </w:rPr>
                      <m:t>окуп</m:t>
                    </m:r>
                  </m:sub>
                </m:sSub>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r>
                      <m:rPr>
                        <m:sty m:val="p"/>
                      </m:rPr>
                      <w:rPr>
                        <w:rFonts w:ascii="Cambria Math" w:eastAsia="Calibri" w:hAnsi="Cambria Math"/>
                        <w:sz w:val="28"/>
                        <w:szCs w:val="28"/>
                        <w:lang w:eastAsia="en-US"/>
                      </w:rPr>
                      <m:t>И</m:t>
                    </m:r>
                  </m:num>
                  <m:den>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П</m:t>
                        </m:r>
                      </m:e>
                      <m:sub>
                        <m:r>
                          <w:rPr>
                            <w:rFonts w:ascii="Cambria Math" w:eastAsia="Calibri" w:hAnsi="Cambria Math"/>
                            <w:sz w:val="28"/>
                            <w:szCs w:val="28"/>
                            <w:lang w:eastAsia="en-US"/>
                          </w:rPr>
                          <m:t>ч</m:t>
                        </m:r>
                      </m:sub>
                    </m:sSub>
                    <m:r>
                      <m:rPr>
                        <m:sty m:val="p"/>
                      </m:rPr>
                      <w:rPr>
                        <w:rFonts w:ascii="Cambria Math" w:hAnsi="Cambria Math"/>
                      </w:rPr>
                      <w:object w:dxaOrig="120" w:dyaOrig="120" w14:anchorId="1AFF1545">
                        <v:shape id="_x0000_i1074" type="#_x0000_t75" style="width:6.6pt;height:6.6pt" o:ole="">
                          <v:imagedata r:id="rId87" o:title=""/>
                        </v:shape>
                        <o:OLEObject Type="Embed" ProgID="Unknown" ShapeID="_x0000_i1074" DrawAspect="Content" ObjectID="_1747534430" r:id="rId88"/>
                      </w:object>
                    </m:r>
                    <m:r>
                      <w:rPr>
                        <w:rFonts w:ascii="Cambria Math" w:eastAsia="Calibri" w:hAnsi="Cambria Math"/>
                        <w:sz w:val="28"/>
                        <w:szCs w:val="28"/>
                        <w:lang w:eastAsia="en-US"/>
                      </w:rPr>
                      <m:t>12</m:t>
                    </m:r>
                  </m:den>
                </m:f>
                <m:r>
                  <m:rPr>
                    <m:sty m:val="p"/>
                  </m:rPr>
                  <w:rPr>
                    <w:rFonts w:ascii="Cambria Math" w:eastAsia="Calibri" w:hAnsi="Cambria Math"/>
                    <w:sz w:val="28"/>
                    <w:szCs w:val="28"/>
                    <w:lang w:eastAsia="en-US"/>
                  </w:rPr>
                  <m:t>,</m:t>
                </m:r>
              </m:oMath>
            </m:oMathPara>
          </w:p>
        </w:tc>
        <w:tc>
          <w:tcPr>
            <w:tcW w:w="805" w:type="pct"/>
            <w:vAlign w:val="center"/>
          </w:tcPr>
          <w:p w14:paraId="45E961FB" w14:textId="77777777" w:rsidR="00A9678A" w:rsidRPr="00DE3839" w:rsidRDefault="00A9678A" w:rsidP="00540AF1">
            <w:pPr>
              <w:tabs>
                <w:tab w:val="left" w:pos="1276"/>
              </w:tabs>
              <w:spacing w:line="264" w:lineRule="auto"/>
              <w:ind w:firstLine="191"/>
              <w:jc w:val="both"/>
              <w:rPr>
                <w:rFonts w:eastAsia="Calibri"/>
                <w:sz w:val="28"/>
                <w:szCs w:val="28"/>
                <w:lang w:eastAsia="en-US"/>
              </w:rPr>
            </w:pPr>
            <w:r w:rsidRPr="00DE3839">
              <w:rPr>
                <w:rFonts w:eastAsia="Calibri"/>
                <w:sz w:val="28"/>
                <w:szCs w:val="28"/>
                <w:lang w:eastAsia="en-US"/>
              </w:rPr>
              <w:t>(5.22)</w:t>
            </w:r>
          </w:p>
        </w:tc>
      </w:tr>
    </w:tbl>
    <w:p w14:paraId="0A34B85D" w14:textId="77777777" w:rsidR="00A9678A" w:rsidRPr="00DE3839" w:rsidRDefault="00A9678A" w:rsidP="00A9678A">
      <w:pPr>
        <w:pStyle w:val="aff7"/>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23917EA2" w14:textId="77777777" w:rsidR="00A9678A" w:rsidRPr="00DE3839" w:rsidRDefault="00A9678A" w:rsidP="00A9678A">
      <w:pPr>
        <w:pStyle w:val="aff7"/>
        <w:rPr>
          <w:rFonts w:eastAsia="Calibri"/>
          <w:lang w:eastAsia="en-US"/>
        </w:rPr>
      </w:pPr>
      <w:r w:rsidRPr="00DE3839">
        <w:rPr>
          <w:rFonts w:eastAsia="Calibri"/>
          <w:lang w:eastAsia="en-US"/>
        </w:rPr>
        <w:t xml:space="preserve">И – объем инвестиций, </w:t>
      </w:r>
    </w:p>
    <w:p w14:paraId="1FB3E532" w14:textId="77777777" w:rsidR="00A9678A" w:rsidRPr="00DE3839" w:rsidRDefault="00A9678A" w:rsidP="00A9678A">
      <w:pPr>
        <w:pStyle w:val="aff7"/>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536C688F" w14:textId="40672F5B" w:rsidR="00A9678A" w:rsidRPr="00DE3839" w:rsidRDefault="003E7449" w:rsidP="00A9678A">
      <w:pPr>
        <w:tabs>
          <w:tab w:val="left" w:pos="1276"/>
        </w:tabs>
        <w:spacing w:before="120" w:after="120" w:line="264" w:lineRule="auto"/>
        <w:ind w:firstLine="851"/>
        <w:jc w:val="center"/>
        <w:rPr>
          <w:rFonts w:eastAsia="Calibri"/>
          <w:sz w:val="28"/>
          <w:szCs w:val="28"/>
          <w:lang w:eastAsia="en-US"/>
        </w:rPr>
      </w:pPr>
      <w:r w:rsidRPr="00DE3839">
        <w:rPr>
          <w:position w:val="-28"/>
        </w:rPr>
        <w:object w:dxaOrig="5360" w:dyaOrig="660" w14:anchorId="48DA9C9F">
          <v:shape id="_x0000_i1075" type="#_x0000_t75" style="width:307.8pt;height:38.4pt" o:ole="">
            <v:imagedata r:id="rId89" o:title=""/>
          </v:shape>
          <o:OLEObject Type="Embed" ProgID="Equation.3" ShapeID="_x0000_i1075" DrawAspect="Content" ObjectID="_1747534431" r:id="rId90"/>
        </w:object>
      </w:r>
    </w:p>
    <w:p w14:paraId="00F4150A" w14:textId="108D79C2" w:rsidR="00A9678A" w:rsidRPr="00DE3839" w:rsidRDefault="00A9678A" w:rsidP="00E517E2">
      <w:pPr>
        <w:pStyle w:val="aff7"/>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sidR="003E7449">
        <w:rPr>
          <w:rFonts w:eastAsia="Calibri"/>
          <w:lang w:eastAsia="en-US"/>
        </w:rPr>
        <w:t>11 412,76</w:t>
      </w:r>
      <w:r w:rsidRPr="00DE3839">
        <w:rPr>
          <w:rFonts w:eastAsia="Calibri"/>
          <w:lang w:eastAsia="en-US"/>
        </w:rPr>
        <w:t xml:space="preserve"> руб., что покроет затраты, равные </w:t>
      </w:r>
      <w:r w:rsidR="003E7449">
        <w:rPr>
          <w:rFonts w:eastAsia="Calibri"/>
          <w:lang w:eastAsia="en-US"/>
        </w:rPr>
        <w:t>7 315,87</w:t>
      </w:r>
      <w:r w:rsidR="00E517E2">
        <w:rPr>
          <w:rFonts w:eastAsia="Calibri"/>
          <w:lang w:eastAsia="en-US"/>
        </w:rPr>
        <w:t xml:space="preserve"> </w:t>
      </w:r>
      <w:r w:rsidRPr="00DE3839">
        <w:rPr>
          <w:rFonts w:eastAsia="Calibri"/>
          <w:lang w:eastAsia="en-US"/>
        </w:rPr>
        <w:t xml:space="preserve">рубля и обеспечит прибыль за разработку проекта равную </w:t>
      </w:r>
      <w:r w:rsidR="00503AE5">
        <w:rPr>
          <w:rFonts w:eastAsia="Calibri"/>
          <w:lang w:eastAsia="en-US"/>
        </w:rPr>
        <w:t>1 </w:t>
      </w:r>
      <w:r w:rsidR="003E7449">
        <w:rPr>
          <w:rFonts w:eastAsia="Calibri"/>
          <w:lang w:eastAsia="en-US"/>
        </w:rPr>
        <w:t>799</w:t>
      </w:r>
      <w:r w:rsidR="00503AE5">
        <w:rPr>
          <w:rFonts w:eastAsia="Calibri"/>
          <w:lang w:eastAsia="en-US"/>
        </w:rPr>
        <w:t>,</w:t>
      </w:r>
      <w:r w:rsidR="003E7449">
        <w:rPr>
          <w:rFonts w:eastAsia="Calibri"/>
          <w:lang w:eastAsia="en-US"/>
        </w:rPr>
        <w:t>70</w:t>
      </w:r>
      <w:r w:rsidRPr="00DE3839">
        <w:rPr>
          <w:rFonts w:eastAsia="Calibri"/>
          <w:lang w:eastAsia="en-US"/>
        </w:rPr>
        <w:t xml:space="preserve"> рублей, все инвестиции окупятся в течении 5 месяцев.</w:t>
      </w:r>
    </w:p>
    <w:p w14:paraId="2ED7C101" w14:textId="77777777" w:rsidR="00DB1042" w:rsidRPr="00DE3839" w:rsidRDefault="00DB1042" w:rsidP="00A9678A">
      <w:pPr>
        <w:pStyle w:val="affb"/>
        <w:rPr>
          <w:b w:val="0"/>
        </w:rPr>
      </w:pPr>
      <w:r w:rsidRPr="00DE3839">
        <w:rPr>
          <w:b w:val="0"/>
        </w:rPr>
        <w:t>Расчёт экономического эффекта от использования нового программного обеспечения для заказчика</w:t>
      </w:r>
    </w:p>
    <w:p w14:paraId="261408D3" w14:textId="77777777" w:rsidR="00A9678A" w:rsidRPr="00DE3839" w:rsidRDefault="00A9678A" w:rsidP="00A9678A">
      <w:pPr>
        <w:pStyle w:val="aff7"/>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69A3543D" w14:textId="77777777" w:rsidR="00A9678A" w:rsidRPr="00DE3839" w:rsidRDefault="00A9678A" w:rsidP="00A9678A">
      <w:pPr>
        <w:pStyle w:val="aff7"/>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39E39897" w14:textId="77777777" w:rsidR="00A9678A" w:rsidRPr="00DE3839" w:rsidRDefault="00A9678A" w:rsidP="00A9678A">
      <w:pPr>
        <w:pStyle w:val="aff7"/>
        <w:rPr>
          <w:rFonts w:eastAsia="Calibri"/>
          <w:lang w:eastAsia="en-US"/>
        </w:rPr>
      </w:pPr>
      <w:r w:rsidRPr="00DE3839">
        <w:rPr>
          <w:rFonts w:eastAsia="Calibri"/>
          <w:lang w:eastAsia="en-US"/>
        </w:rPr>
        <w:t>Рассчитаем возможную экономию затрат на заработную плату.</w:t>
      </w:r>
    </w:p>
    <w:p w14:paraId="6B61B4B7" w14:textId="77777777" w:rsidR="00A9678A" w:rsidRPr="00DE3839" w:rsidRDefault="00A9678A" w:rsidP="00A9678A">
      <w:pPr>
        <w:pStyle w:val="aff7"/>
        <w:rPr>
          <w:rFonts w:eastAsia="Calibri"/>
          <w:lang w:eastAsia="en-US"/>
        </w:rPr>
      </w:pPr>
      <w:r w:rsidRPr="00DE3839">
        <w:rPr>
          <w:rFonts w:eastAsia="Calibri"/>
          <w:lang w:eastAsia="en-US"/>
        </w:rPr>
        <w:t xml:space="preserve">Экономия за счёт затрат на заработную плату </w:t>
      </w:r>
      <w:r w:rsidR="00BE6782" w:rsidRPr="00DE3839">
        <w:rPr>
          <w:rFonts w:eastAsia="Calibri"/>
          <w:lang w:eastAsia="en-US"/>
        </w:rPr>
        <w:t>за месяц</w:t>
      </w:r>
      <w:r w:rsidRPr="00DE3839">
        <w:rPr>
          <w:rFonts w:eastAsia="Calibri"/>
          <w:lang w:eastAsia="en-US"/>
        </w:rPr>
        <w:t xml:space="preserve"> рассчитывается по формуле: </w:t>
      </w:r>
    </w:p>
    <w:tbl>
      <w:tblPr>
        <w:tblW w:w="5000" w:type="pct"/>
        <w:tblLook w:val="04A0" w:firstRow="1" w:lastRow="0" w:firstColumn="1" w:lastColumn="0" w:noHBand="0" w:noVBand="1"/>
      </w:tblPr>
      <w:tblGrid>
        <w:gridCol w:w="8505"/>
        <w:gridCol w:w="897"/>
      </w:tblGrid>
      <w:tr w:rsidR="00A9678A" w:rsidRPr="00DE3839" w14:paraId="3C761E6C" w14:textId="77777777" w:rsidTr="00540AF1">
        <w:tc>
          <w:tcPr>
            <w:tcW w:w="4523" w:type="pct"/>
            <w:shd w:val="clear" w:color="auto" w:fill="auto"/>
            <w:vAlign w:val="center"/>
          </w:tcPr>
          <w:p w14:paraId="3CC0568B" w14:textId="3A4CA445" w:rsidR="00A9678A" w:rsidRPr="000F067F" w:rsidRDefault="00000000" w:rsidP="00A9678A">
            <w:pPr>
              <w:tabs>
                <w:tab w:val="left" w:pos="1276"/>
              </w:tabs>
              <w:spacing w:before="120" w:after="120" w:line="264" w:lineRule="auto"/>
              <w:ind w:firstLine="709"/>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3A3AA7CE">
                        <v:shape id="_x0000_i1078" type="#_x0000_t75" style="width:6.6pt;height:6.6pt" o:ole="">
                          <v:imagedata r:id="rId91" o:title=""/>
                        </v:shape>
                        <o:OLEObject Type="Embed" ProgID="Unknown" ShapeID="_x0000_i1078" DrawAspect="Content" ObjectID="_1747534432" r:id="rId92"/>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77446638">
                        <v:shape id="_x0000_i1079" type="#_x0000_t75" style="width:6.6pt;height:6.6pt" o:ole="">
                          <v:imagedata r:id="rId93" o:title=""/>
                        </v:shape>
                        <o:OLEObject Type="Embed" ProgID="Unknown" ShapeID="_x0000_i1079" DrawAspect="Content" ObjectID="_1747534433" r:id="rId94"/>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1E5EC4D9" w14:textId="116C7303" w:rsidR="000F067F" w:rsidRPr="00DE3839" w:rsidRDefault="000F067F" w:rsidP="00A9678A">
            <w:pPr>
              <w:tabs>
                <w:tab w:val="left" w:pos="1276"/>
              </w:tabs>
              <w:spacing w:before="120" w:after="120" w:line="264" w:lineRule="auto"/>
              <w:ind w:firstLine="709"/>
              <w:jc w:val="center"/>
              <w:rPr>
                <w:i/>
                <w:sz w:val="28"/>
                <w:szCs w:val="28"/>
                <w:lang w:val="be-BY" w:eastAsia="be-BY"/>
              </w:rPr>
            </w:pPr>
          </w:p>
        </w:tc>
        <w:tc>
          <w:tcPr>
            <w:tcW w:w="477" w:type="pct"/>
            <w:shd w:val="clear" w:color="auto" w:fill="auto"/>
            <w:vAlign w:val="center"/>
          </w:tcPr>
          <w:p w14:paraId="34B26FC1" w14:textId="77777777" w:rsidR="00A9678A" w:rsidRPr="00DE3839" w:rsidRDefault="00A9678A" w:rsidP="00540AF1">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1A79F0E0" w14:textId="77777777" w:rsidR="00A9678A" w:rsidRPr="00DE3839" w:rsidRDefault="00A9678A" w:rsidP="00A9678A">
      <w:pPr>
        <w:pStyle w:val="aff7"/>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w:t>
      </w:r>
      <w:r w:rsidR="00BE6782" w:rsidRPr="00DE3839">
        <w:rPr>
          <w:rFonts w:eastAsia="Calibri"/>
          <w:color w:val="000000"/>
          <w:lang w:eastAsia="en-US"/>
        </w:rPr>
        <w:t>за месяц</w:t>
      </w:r>
      <w:r w:rsidRPr="00DE3839">
        <w:rPr>
          <w:rFonts w:eastAsia="Calibri"/>
          <w:color w:val="000000"/>
          <w:lang w:eastAsia="en-US"/>
        </w:rPr>
        <w:t>, р;</w:t>
      </w:r>
    </w:p>
    <w:p w14:paraId="531A7A78"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39D9372B"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5D2643D6" w14:textId="77777777" w:rsidR="00A9678A" w:rsidRPr="00DE3839" w:rsidRDefault="00A9678A" w:rsidP="00A9678A">
      <w:pPr>
        <w:pStyle w:val="aff7"/>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20055311"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lastRenderedPageBreak/>
        <w:t>К – количество работников, использующих ПО, чел.</w:t>
      </w:r>
    </w:p>
    <w:p w14:paraId="0750835A" w14:textId="77777777" w:rsidR="00A9678A" w:rsidRDefault="00A9678A" w:rsidP="00A9678A">
      <w:pPr>
        <w:spacing w:before="120" w:line="264" w:lineRule="auto"/>
        <w:rPr>
          <w:rFonts w:eastAsia="Calibri"/>
          <w:sz w:val="28"/>
          <w:szCs w:val="28"/>
          <w:lang w:eastAsia="en-US"/>
        </w:rPr>
      </w:pPr>
      <w:r w:rsidRPr="00DE3839">
        <w:rPr>
          <w:rFonts w:eastAsia="Calibri"/>
          <w:sz w:val="28"/>
          <w:szCs w:val="28"/>
          <w:lang w:eastAsia="en-US"/>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12F16639" w14:textId="77777777" w:rsidR="00A34EA0" w:rsidRPr="00DE3839" w:rsidRDefault="00A34EA0" w:rsidP="00A9678A">
      <w:pPr>
        <w:spacing w:before="120" w:line="264" w:lineRule="auto"/>
        <w:rPr>
          <w:rFonts w:eastAsia="Calibri"/>
          <w:sz w:val="28"/>
          <w:szCs w:val="28"/>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9"/>
        <w:gridCol w:w="1745"/>
        <w:gridCol w:w="1443"/>
        <w:gridCol w:w="1260"/>
        <w:gridCol w:w="1345"/>
      </w:tblGrid>
      <w:tr w:rsidR="00A9678A" w:rsidRPr="00DE3839" w14:paraId="2BADBAC7" w14:textId="77777777" w:rsidTr="00540AF1">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CBD4C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FDD1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2B286"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7845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Значение показателя</w:t>
            </w:r>
          </w:p>
        </w:tc>
      </w:tr>
      <w:tr w:rsidR="00A9678A" w:rsidRPr="00DE3839" w14:paraId="58E80700" w14:textId="77777777" w:rsidTr="00540AF1">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339B6"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9D7A8"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30805" w14:textId="77777777" w:rsidR="00A9678A" w:rsidRPr="00DE3839" w:rsidRDefault="00A9678A" w:rsidP="00540AF1">
            <w:pPr>
              <w:spacing w:line="264" w:lineRule="auto"/>
              <w:rPr>
                <w:rFonts w:eastAsia="Calibri"/>
                <w:color w:val="000000"/>
                <w:sz w:val="24"/>
                <w:szCs w:val="28"/>
                <w:lang w:eastAsia="en-US"/>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97864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13B0"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новом варианте</w:t>
            </w:r>
          </w:p>
        </w:tc>
      </w:tr>
      <w:tr w:rsidR="00A9678A" w:rsidRPr="00DE3839" w14:paraId="2CA0B68C" w14:textId="77777777" w:rsidTr="00540AF1">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617074"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23E9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CA91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5BB3A"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2C896C" w14:textId="77777777" w:rsidR="00A9678A" w:rsidRPr="00DE3839" w:rsidRDefault="00A9678A" w:rsidP="00540AF1">
            <w:pPr>
              <w:spacing w:line="264" w:lineRule="auto"/>
              <w:rPr>
                <w:rFonts w:eastAsia="Calibri"/>
                <w:color w:val="000000"/>
                <w:sz w:val="24"/>
                <w:szCs w:val="28"/>
                <w:lang w:eastAsia="en-US"/>
              </w:rPr>
            </w:pPr>
          </w:p>
        </w:tc>
      </w:tr>
      <w:tr w:rsidR="00A9678A" w:rsidRPr="00DE3839" w14:paraId="47EEBB62" w14:textId="77777777" w:rsidTr="00540AF1">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87E92F"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97F1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EBA4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1E077F" w14:textId="680B1901"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125FB6" w14:textId="6674D800"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r>
      <w:tr w:rsidR="00A9678A" w:rsidRPr="00DE3839" w14:paraId="383DB486" w14:textId="77777777" w:rsidTr="00540AF1">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977884"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F73898" w14:textId="77777777" w:rsidR="00A9678A" w:rsidRPr="00DE3839" w:rsidRDefault="00A9678A" w:rsidP="00540AF1">
            <w:pPr>
              <w:spacing w:line="264" w:lineRule="auto"/>
              <w:jc w:val="center"/>
              <w:rPr>
                <w:rFonts w:eastAsia="Calibri"/>
                <w:color w:val="000000"/>
                <w:sz w:val="24"/>
                <w:szCs w:val="28"/>
                <w:lang w:eastAsia="en-US"/>
              </w:rPr>
            </w:pPr>
            <w:proofErr w:type="spellStart"/>
            <w:r w:rsidRPr="00DE3839">
              <w:rPr>
                <w:rFonts w:eastAsia="Calibri"/>
                <w:color w:val="000000"/>
                <w:sz w:val="24"/>
                <w:szCs w:val="28"/>
                <w:lang w:eastAsia="en-US"/>
              </w:rPr>
              <w:t>З</w:t>
            </w:r>
            <w:r w:rsidRPr="00DE3839">
              <w:rPr>
                <w:rFonts w:eastAsia="Calibri"/>
                <w:color w:val="000000"/>
                <w:sz w:val="24"/>
                <w:szCs w:val="28"/>
                <w:vertAlign w:val="subscript"/>
                <w:lang w:eastAsia="en-US"/>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2F47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A2E03" w14:textId="3BE1C2BC"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B3F152" w14:textId="40799A26"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r>
      <w:tr w:rsidR="00A9678A" w:rsidRPr="00DE3839" w14:paraId="593AFFDF" w14:textId="77777777" w:rsidTr="00540AF1">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2435B70"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5D179A99" w14:textId="77777777" w:rsidR="00A9678A" w:rsidRPr="00DE3839" w:rsidRDefault="00A9678A" w:rsidP="00540AF1">
            <w:pPr>
              <w:spacing w:line="264" w:lineRule="auto"/>
              <w:jc w:val="center"/>
              <w:rPr>
                <w:rFonts w:eastAsia="Calibri"/>
                <w:color w:val="000000"/>
                <w:sz w:val="24"/>
                <w:szCs w:val="28"/>
                <w:lang w:eastAsia="en-US"/>
              </w:rPr>
            </w:pPr>
            <w:proofErr w:type="spellStart"/>
            <w:r w:rsidRPr="00DE3839">
              <w:rPr>
                <w:rFonts w:eastAsia="Calibri"/>
                <w:color w:val="000000"/>
                <w:sz w:val="24"/>
                <w:szCs w:val="28"/>
                <w:lang w:eastAsia="en-US"/>
              </w:rPr>
              <w:t>Т</w:t>
            </w:r>
            <w:r w:rsidRPr="00DE3839">
              <w:rPr>
                <w:rFonts w:eastAsia="Calibri"/>
                <w:color w:val="000000"/>
                <w:sz w:val="24"/>
                <w:szCs w:val="28"/>
                <w:vertAlign w:val="subscript"/>
                <w:lang w:eastAsia="en-US"/>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6D92C149"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0E0854" w14:textId="77777777" w:rsidR="00A9678A" w:rsidRPr="00DE3839" w:rsidRDefault="00A9678A" w:rsidP="00540AF1">
            <w:pPr>
              <w:spacing w:line="264" w:lineRule="auto"/>
              <w:jc w:val="center"/>
              <w:rPr>
                <w:rFonts w:eastAsia="Calibri"/>
                <w:color w:val="000000"/>
                <w:sz w:val="24"/>
                <w:szCs w:val="22"/>
                <w:lang w:eastAsia="en-US"/>
              </w:rPr>
            </w:pPr>
            <w:r w:rsidRPr="00DE3839">
              <w:rPr>
                <w:rFonts w:eastAsia="Calibri"/>
                <w:color w:val="000000"/>
                <w:sz w:val="24"/>
                <w:szCs w:val="22"/>
                <w:lang w:eastAsia="en-US"/>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24D43" w14:textId="32A0F591" w:rsidR="00A9678A" w:rsidRPr="00DE3839" w:rsidRDefault="007339F4" w:rsidP="00540AF1">
            <w:pPr>
              <w:spacing w:line="264" w:lineRule="auto"/>
              <w:jc w:val="center"/>
              <w:rPr>
                <w:rFonts w:eastAsia="Calibri"/>
                <w:color w:val="000000"/>
                <w:sz w:val="24"/>
                <w:szCs w:val="22"/>
                <w:lang w:eastAsia="en-US"/>
              </w:rPr>
            </w:pPr>
            <w:r>
              <w:rPr>
                <w:rFonts w:eastAsia="Calibri"/>
                <w:color w:val="000000"/>
                <w:sz w:val="24"/>
                <w:szCs w:val="22"/>
                <w:lang w:eastAsia="en-US"/>
              </w:rPr>
              <w:t>6,5</w:t>
            </w:r>
          </w:p>
        </w:tc>
      </w:tr>
    </w:tbl>
    <w:p w14:paraId="534E97F8" w14:textId="77777777" w:rsidR="00544CC9" w:rsidRDefault="00544CC9" w:rsidP="00E7574C">
      <w:pPr>
        <w:pStyle w:val="aff7"/>
        <w:spacing w:before="120"/>
        <w:rPr>
          <w:rFonts w:eastAsia="Calibri"/>
          <w:color w:val="000000" w:themeColor="text1"/>
          <w:lang w:eastAsia="en-US"/>
        </w:rPr>
      </w:pPr>
    </w:p>
    <w:p w14:paraId="22272FB8" w14:textId="52A6C266" w:rsidR="00F30DEC" w:rsidRPr="00F30DEC" w:rsidRDefault="00A9678A" w:rsidP="00E7574C">
      <w:pPr>
        <w:pStyle w:val="aff7"/>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sidR="00437D8B">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3366938" w14:textId="18100A9D" w:rsidR="00F30DEC" w:rsidRPr="00E7574C" w:rsidRDefault="00437D8B" w:rsidP="004678E4">
      <w:pPr>
        <w:spacing w:before="120" w:after="120" w:line="264" w:lineRule="auto"/>
        <w:jc w:val="center"/>
        <w:rPr>
          <w:lang w:val="en-US"/>
        </w:rPr>
      </w:pPr>
      <w:r w:rsidRPr="00DE3839">
        <w:rPr>
          <w:position w:val="-24"/>
        </w:rPr>
        <w:object w:dxaOrig="4260" w:dyaOrig="620" w14:anchorId="05B7661E">
          <v:shape id="_x0000_i1080" type="#_x0000_t75" style="width:243.6pt;height:35.4pt" o:ole="">
            <v:imagedata r:id="rId95" o:title=""/>
          </v:shape>
          <o:OLEObject Type="Embed" ProgID="Equation.3" ShapeID="_x0000_i1080" DrawAspect="Content" ObjectID="_1747534434" r:id="rId96"/>
        </w:object>
      </w:r>
    </w:p>
    <w:p w14:paraId="7F366E72" w14:textId="4469FAD8" w:rsidR="00F30DEC" w:rsidRPr="00F30DEC" w:rsidRDefault="00437D8B" w:rsidP="00F30DEC">
      <w:pPr>
        <w:pStyle w:val="aff7"/>
        <w:rPr>
          <w:rFonts w:eastAsia="Calibri"/>
          <w:lang w:eastAsia="en-US"/>
        </w:rPr>
      </w:pPr>
      <w:r>
        <w:rPr>
          <w:rFonts w:eastAsia="Calibri"/>
          <w:lang w:eastAsia="en-US"/>
        </w:rPr>
        <w:t>Таким образом э</w:t>
      </w:r>
      <w:r w:rsidR="00F30DEC" w:rsidRPr="00F30DEC">
        <w:rPr>
          <w:rFonts w:eastAsia="Calibri"/>
          <w:lang w:eastAsia="en-US"/>
        </w:rPr>
        <w:t xml:space="preserve">кономический эффект в данном случае </w:t>
      </w:r>
      <w:r w:rsidR="000F067F">
        <w:rPr>
          <w:rFonts w:eastAsia="Calibri"/>
          <w:lang w:eastAsia="en-US"/>
        </w:rPr>
        <w:t xml:space="preserve">за счет снижения </w:t>
      </w:r>
      <w:r w:rsidR="00EE2031">
        <w:rPr>
          <w:rFonts w:eastAsia="Calibri"/>
          <w:lang w:eastAsia="en-US"/>
        </w:rPr>
        <w:t>затрат на заработную плату, которая составляет 843,75</w:t>
      </w:r>
      <w:r w:rsidR="00B107E1">
        <w:rPr>
          <w:rFonts w:eastAsia="Calibri"/>
          <w:lang w:eastAsia="en-US"/>
        </w:rPr>
        <w:t xml:space="preserve"> р</w:t>
      </w:r>
      <w:r w:rsidR="00EE2031">
        <w:rPr>
          <w:rFonts w:eastAsia="Calibri"/>
          <w:lang w:eastAsia="en-US"/>
        </w:rPr>
        <w:t>.</w:t>
      </w:r>
      <w:r w:rsidR="00B107E1">
        <w:rPr>
          <w:rFonts w:eastAsia="Calibri"/>
          <w:lang w:eastAsia="en-US"/>
        </w:rPr>
        <w:t>.</w:t>
      </w:r>
    </w:p>
    <w:p w14:paraId="61BB48FE" w14:textId="77777777" w:rsidR="00A9678A" w:rsidRPr="00DE3839" w:rsidRDefault="00A9678A" w:rsidP="000F067F">
      <w:pPr>
        <w:pStyle w:val="aff7"/>
        <w:ind w:firstLine="0"/>
        <w:rPr>
          <w:rFonts w:eastAsia="Calibri"/>
          <w:lang w:eastAsia="en-US"/>
        </w:rPr>
      </w:pPr>
    </w:p>
    <w:p w14:paraId="68EC175B" w14:textId="77777777" w:rsidR="00A9678A" w:rsidRPr="00DE3839" w:rsidRDefault="00A9678A" w:rsidP="00A9678A">
      <w:pPr>
        <w:pStyle w:val="aff7"/>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4448EB27" w14:textId="77777777" w:rsidR="00A9678A" w:rsidRPr="00DE3839" w:rsidRDefault="00A9678A" w:rsidP="00A9678A">
      <w:pPr>
        <w:pStyle w:val="aff7"/>
        <w:rPr>
          <w:rFonts w:eastAsia="Calibri"/>
          <w:lang w:eastAsia="en-US"/>
        </w:rPr>
      </w:pPr>
      <w:r w:rsidRPr="00DE3839">
        <w:rPr>
          <w:rFonts w:eastAsia="Calibri"/>
          <w:lang w:eastAsia="en-US"/>
        </w:rPr>
        <w:t>для разработчика:</w:t>
      </w:r>
    </w:p>
    <w:p w14:paraId="3C7222FE" w14:textId="41F2D5B1" w:rsidR="00A9678A" w:rsidRPr="00DE3839" w:rsidRDefault="00A9678A" w:rsidP="00A9678A">
      <w:pPr>
        <w:pStyle w:val="aff7"/>
        <w:rPr>
          <w:spacing w:val="6"/>
        </w:rPr>
      </w:pPr>
      <w:r w:rsidRPr="00DE3839">
        <w:rPr>
          <w:spacing w:val="6"/>
        </w:rPr>
        <w:t xml:space="preserve">общая трудоемкость ПО – </w:t>
      </w:r>
      <w:r w:rsidR="00AF28C6">
        <w:rPr>
          <w:spacing w:val="6"/>
        </w:rPr>
        <w:t>5</w:t>
      </w:r>
      <w:r w:rsidR="00F8007F" w:rsidRPr="00F8007F">
        <w:rPr>
          <w:spacing w:val="6"/>
        </w:rPr>
        <w:t>2</w:t>
      </w:r>
      <w:r w:rsidRPr="00DE3839">
        <w:rPr>
          <w:spacing w:val="6"/>
        </w:rPr>
        <w:t xml:space="preserve"> человеко-дней;</w:t>
      </w:r>
    </w:p>
    <w:p w14:paraId="01B52C5D" w14:textId="5A3C09AF" w:rsidR="00A9678A" w:rsidRPr="00DE3839" w:rsidRDefault="00A9678A" w:rsidP="00A9678A">
      <w:pPr>
        <w:pStyle w:val="aff7"/>
        <w:rPr>
          <w:spacing w:val="6"/>
        </w:rPr>
      </w:pPr>
      <w:r w:rsidRPr="00DE3839">
        <w:rPr>
          <w:spacing w:val="6"/>
        </w:rPr>
        <w:t xml:space="preserve">общая сумма расходов – </w:t>
      </w:r>
      <w:r w:rsidR="00AF28C6" w:rsidRPr="00AF28C6">
        <w:rPr>
          <w:spacing w:val="6"/>
        </w:rPr>
        <w:t>7 31</w:t>
      </w:r>
      <w:r w:rsidR="007339F4">
        <w:rPr>
          <w:spacing w:val="6"/>
        </w:rPr>
        <w:t>5</w:t>
      </w:r>
      <w:r w:rsidR="00AF28C6" w:rsidRPr="00AF28C6">
        <w:rPr>
          <w:spacing w:val="6"/>
        </w:rPr>
        <w:t>,</w:t>
      </w:r>
      <w:r w:rsidR="007339F4">
        <w:rPr>
          <w:spacing w:val="6"/>
        </w:rPr>
        <w:t>8</w:t>
      </w:r>
      <w:r w:rsidR="00AF28C6" w:rsidRPr="00AF28C6">
        <w:rPr>
          <w:spacing w:val="6"/>
        </w:rPr>
        <w:t xml:space="preserve">7 </w:t>
      </w:r>
      <w:r w:rsidRPr="00DE3839">
        <w:rPr>
          <w:spacing w:val="6"/>
        </w:rPr>
        <w:t>р.;</w:t>
      </w:r>
    </w:p>
    <w:p w14:paraId="1E73A735" w14:textId="47CE34EC" w:rsidR="00A9678A" w:rsidRPr="00DE3839" w:rsidRDefault="00A9678A" w:rsidP="00A9678A">
      <w:pPr>
        <w:pStyle w:val="aff7"/>
        <w:rPr>
          <w:spacing w:val="6"/>
        </w:rPr>
      </w:pPr>
      <w:r w:rsidRPr="00DE3839">
        <w:rPr>
          <w:spacing w:val="6"/>
        </w:rPr>
        <w:t xml:space="preserve">отпускная цена с НДС – </w:t>
      </w:r>
      <w:r w:rsidR="00AF28C6" w:rsidRPr="00AF28C6">
        <w:rPr>
          <w:spacing w:val="6"/>
        </w:rPr>
        <w:t>11 41</w:t>
      </w:r>
      <w:r w:rsidR="007339F4">
        <w:rPr>
          <w:spacing w:val="6"/>
        </w:rPr>
        <w:t>2</w:t>
      </w:r>
      <w:r w:rsidR="00AF28C6" w:rsidRPr="00AF28C6">
        <w:rPr>
          <w:spacing w:val="6"/>
        </w:rPr>
        <w:t>,</w:t>
      </w:r>
      <w:r w:rsidR="007339F4">
        <w:rPr>
          <w:spacing w:val="6"/>
        </w:rPr>
        <w:t>76</w:t>
      </w:r>
      <w:r w:rsidRPr="00DE3839">
        <w:rPr>
          <w:spacing w:val="6"/>
        </w:rPr>
        <w:t>р.;</w:t>
      </w:r>
    </w:p>
    <w:p w14:paraId="55E2514E" w14:textId="5FD5B108" w:rsidR="00A9678A" w:rsidRPr="00DE3839" w:rsidRDefault="00A9678A" w:rsidP="00A9678A">
      <w:pPr>
        <w:pStyle w:val="aff7"/>
        <w:rPr>
          <w:spacing w:val="6"/>
        </w:rPr>
      </w:pPr>
      <w:r w:rsidRPr="00DE3839">
        <w:rPr>
          <w:rFonts w:eastAsia="Calibri"/>
          <w:lang w:eastAsia="en-US"/>
        </w:rPr>
        <w:t xml:space="preserve">чистая прибыль – </w:t>
      </w:r>
      <w:r w:rsidR="00F8007F" w:rsidRPr="00F8007F">
        <w:rPr>
          <w:lang w:eastAsia="be-BY"/>
        </w:rPr>
        <w:t>1</w:t>
      </w:r>
      <w:r w:rsidR="00AF28C6">
        <w:rPr>
          <w:lang w:eastAsia="be-BY"/>
        </w:rPr>
        <w:t> 799,</w:t>
      </w:r>
      <w:r w:rsidR="007339F4">
        <w:rPr>
          <w:lang w:eastAsia="be-BY"/>
        </w:rPr>
        <w:t>70</w:t>
      </w:r>
      <w:r w:rsidRPr="00DE3839">
        <w:rPr>
          <w:lang w:val="be-BY" w:eastAsia="be-BY"/>
        </w:rPr>
        <w:t xml:space="preserve"> </w:t>
      </w:r>
      <w:r w:rsidRPr="00DE3839">
        <w:rPr>
          <w:rFonts w:eastAsia="Calibri"/>
          <w:lang w:eastAsia="en-US"/>
        </w:rPr>
        <w:t>р.</w:t>
      </w:r>
    </w:p>
    <w:p w14:paraId="6655FEE4" w14:textId="6EA28C3A" w:rsidR="00A9678A" w:rsidRDefault="00A9678A" w:rsidP="00A9678A">
      <w:pPr>
        <w:pStyle w:val="aff7"/>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sidR="00AD5D37">
        <w:rPr>
          <w:rFonts w:eastAsia="Calibri"/>
          <w:lang w:eastAsia="en-US"/>
        </w:rPr>
        <w:t xml:space="preserve"> </w:t>
      </w:r>
      <w:r w:rsidRPr="00DE3839">
        <w:rPr>
          <w:rFonts w:eastAsia="Calibri"/>
          <w:lang w:eastAsia="en-US"/>
        </w:rPr>
        <w:t xml:space="preserve">составит </w:t>
      </w:r>
      <w:r w:rsidR="00437D8B">
        <w:rPr>
          <w:rFonts w:eastAsia="Calibri"/>
          <w:lang w:eastAsia="en-US"/>
        </w:rPr>
        <w:t>843,75</w:t>
      </w:r>
      <w:r w:rsidR="00AD5D37">
        <w:rPr>
          <w:rFonts w:eastAsia="Calibri"/>
          <w:lang w:eastAsia="en-US"/>
        </w:rPr>
        <w:t xml:space="preserve"> </w:t>
      </w:r>
      <w:r w:rsidRPr="00DE3839">
        <w:rPr>
          <w:rFonts w:eastAsia="Calibri"/>
          <w:color w:val="000000"/>
          <w:lang w:eastAsia="en-US"/>
        </w:rPr>
        <w:t>р.</w:t>
      </w:r>
      <w:r w:rsidR="00811DE2" w:rsidRPr="00DE3839">
        <w:rPr>
          <w:rFonts w:eastAsia="Calibri"/>
          <w:color w:val="000000"/>
          <w:lang w:eastAsia="en-US"/>
        </w:rPr>
        <w:t xml:space="preserve"> в месяц.</w:t>
      </w:r>
    </w:p>
    <w:p w14:paraId="5F27FC86" w14:textId="71D75E64" w:rsidR="00544CC9" w:rsidRPr="00544CC9" w:rsidRDefault="00544CC9" w:rsidP="00544CC9">
      <w:pPr>
        <w:pStyle w:val="aff7"/>
        <w:rPr>
          <w:rFonts w:eastAsia="Calibri"/>
          <w:lang w:eastAsia="en-US"/>
        </w:rPr>
      </w:pPr>
      <w:bookmarkStart w:id="7"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p>
    <w:bookmarkEnd w:id="7"/>
    <w:p w14:paraId="5C7DC331" w14:textId="77777777" w:rsidR="00544CC9" w:rsidRPr="00DE3839" w:rsidRDefault="00544CC9" w:rsidP="00A9678A">
      <w:pPr>
        <w:pStyle w:val="aff7"/>
        <w:rPr>
          <w:rFonts w:eastAsia="Calibri"/>
          <w:color w:val="000000"/>
          <w:lang w:eastAsia="en-US"/>
        </w:rPr>
      </w:pPr>
    </w:p>
    <w:p w14:paraId="10123488" w14:textId="61D60E4C" w:rsidR="00544CC9" w:rsidRDefault="00544CC9" w:rsidP="00544CC9">
      <w:pPr>
        <w:pStyle w:val="Heading1"/>
        <w:keepLines/>
        <w:suppressLineNumbers/>
        <w:ind w:firstLine="720"/>
        <w:jc w:val="left"/>
      </w:pPr>
      <w:r w:rsidRPr="001C0658">
        <w:t xml:space="preserve">Таблица </w:t>
      </w:r>
      <w:r>
        <w:t>5.9</w:t>
      </w:r>
      <w:r w:rsidRPr="001C0658">
        <w:t xml:space="preserve"> – Итоговые экономические показатели проекта</w:t>
      </w:r>
    </w:p>
    <w:p w14:paraId="68B22801" w14:textId="77777777" w:rsidR="00544CC9" w:rsidRDefault="00544CC9" w:rsidP="00544CC9"/>
    <w:p w14:paraId="7081C133" w14:textId="77777777" w:rsidR="00544CC9" w:rsidRPr="00544CC9" w:rsidRDefault="00544CC9" w:rsidP="00544CC9"/>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544CC9" w:rsidRPr="00030A4D" w14:paraId="0A07F29D" w14:textId="77777777" w:rsidTr="00544CC9">
        <w:trPr>
          <w:cantSplit/>
          <w:trHeight w:val="969"/>
        </w:trPr>
        <w:tc>
          <w:tcPr>
            <w:tcW w:w="3902" w:type="dxa"/>
            <w:vAlign w:val="center"/>
          </w:tcPr>
          <w:p w14:paraId="2575F716" w14:textId="77777777" w:rsidR="00544CC9" w:rsidRPr="00544CC9" w:rsidRDefault="00544CC9" w:rsidP="003E4B89">
            <w:pPr>
              <w:keepLines/>
              <w:suppressLineNumbers/>
              <w:jc w:val="center"/>
              <w:rPr>
                <w:sz w:val="24"/>
                <w:szCs w:val="24"/>
              </w:rPr>
            </w:pPr>
            <w:bookmarkStart w:id="8" w:name="_Hlk135989460"/>
            <w:r w:rsidRPr="00544CC9">
              <w:rPr>
                <w:sz w:val="24"/>
                <w:szCs w:val="24"/>
              </w:rPr>
              <w:t>Наименование статьи</w:t>
            </w:r>
          </w:p>
          <w:p w14:paraId="3994CAE1" w14:textId="77777777" w:rsidR="00544CC9" w:rsidRPr="00544CC9" w:rsidRDefault="00544CC9" w:rsidP="003E4B89">
            <w:pPr>
              <w:keepLines/>
              <w:suppressLineNumbers/>
              <w:jc w:val="center"/>
              <w:rPr>
                <w:sz w:val="24"/>
                <w:szCs w:val="24"/>
              </w:rPr>
            </w:pPr>
          </w:p>
        </w:tc>
        <w:tc>
          <w:tcPr>
            <w:tcW w:w="1655" w:type="dxa"/>
            <w:vAlign w:val="center"/>
          </w:tcPr>
          <w:p w14:paraId="1C37E2F2" w14:textId="77777777" w:rsidR="00544CC9" w:rsidRPr="00544CC9" w:rsidRDefault="00544CC9" w:rsidP="003E4B89">
            <w:pPr>
              <w:jc w:val="center"/>
              <w:rPr>
                <w:sz w:val="24"/>
                <w:szCs w:val="24"/>
              </w:rPr>
            </w:pPr>
            <w:r w:rsidRPr="00544CC9">
              <w:rPr>
                <w:sz w:val="24"/>
                <w:szCs w:val="24"/>
              </w:rPr>
              <w:t>Обозначение</w:t>
            </w:r>
          </w:p>
          <w:p w14:paraId="270A2326" w14:textId="77777777" w:rsidR="00544CC9" w:rsidRPr="00544CC9" w:rsidRDefault="00544CC9" w:rsidP="003E4B89">
            <w:pPr>
              <w:keepLines/>
              <w:suppressLineNumbers/>
              <w:jc w:val="center"/>
              <w:rPr>
                <w:sz w:val="24"/>
                <w:szCs w:val="24"/>
              </w:rPr>
            </w:pPr>
          </w:p>
        </w:tc>
        <w:tc>
          <w:tcPr>
            <w:tcW w:w="1523" w:type="dxa"/>
            <w:vAlign w:val="center"/>
          </w:tcPr>
          <w:p w14:paraId="4AF33C59" w14:textId="77777777" w:rsidR="00544CC9" w:rsidRPr="00544CC9" w:rsidRDefault="00544CC9" w:rsidP="003E4B89">
            <w:pPr>
              <w:keepLines/>
              <w:suppressLineNumbers/>
              <w:jc w:val="center"/>
              <w:rPr>
                <w:sz w:val="24"/>
                <w:szCs w:val="24"/>
              </w:rPr>
            </w:pPr>
            <w:r w:rsidRPr="00544CC9">
              <w:rPr>
                <w:sz w:val="24"/>
                <w:szCs w:val="24"/>
              </w:rPr>
              <w:t>Единица измерения</w:t>
            </w:r>
          </w:p>
        </w:tc>
        <w:tc>
          <w:tcPr>
            <w:tcW w:w="1712" w:type="dxa"/>
            <w:vAlign w:val="center"/>
          </w:tcPr>
          <w:p w14:paraId="705F1079" w14:textId="7B75A633" w:rsidR="00544CC9" w:rsidRPr="00544CC9" w:rsidRDefault="00544CC9" w:rsidP="003E4B89">
            <w:pPr>
              <w:keepLines/>
              <w:suppressLineNumbers/>
              <w:jc w:val="center"/>
              <w:rPr>
                <w:sz w:val="24"/>
                <w:szCs w:val="24"/>
              </w:rPr>
            </w:pPr>
            <w:r w:rsidRPr="00544CC9">
              <w:rPr>
                <w:sz w:val="24"/>
                <w:szCs w:val="24"/>
              </w:rPr>
              <w:t>Значение</w:t>
            </w:r>
          </w:p>
        </w:tc>
      </w:tr>
      <w:tr w:rsidR="007339F4" w:rsidRPr="00030A4D" w14:paraId="797C493F" w14:textId="77777777" w:rsidTr="00544CC9">
        <w:trPr>
          <w:cantSplit/>
          <w:trHeight w:val="377"/>
        </w:trPr>
        <w:tc>
          <w:tcPr>
            <w:tcW w:w="3902" w:type="dxa"/>
            <w:vAlign w:val="center"/>
          </w:tcPr>
          <w:p w14:paraId="51A263D5" w14:textId="567316A6" w:rsidR="007339F4" w:rsidRDefault="007339F4" w:rsidP="007339F4">
            <w:pPr>
              <w:keepLines/>
              <w:suppressLineNumbers/>
              <w:rPr>
                <w:sz w:val="24"/>
                <w:szCs w:val="24"/>
              </w:rPr>
            </w:pPr>
            <w:r>
              <w:rPr>
                <w:sz w:val="24"/>
                <w:szCs w:val="24"/>
              </w:rPr>
              <w:t xml:space="preserve">Общая трудоемкость ПО </w:t>
            </w:r>
          </w:p>
        </w:tc>
        <w:tc>
          <w:tcPr>
            <w:tcW w:w="1655" w:type="dxa"/>
            <w:vAlign w:val="center"/>
          </w:tcPr>
          <w:p w14:paraId="5DDCD40B" w14:textId="1838C615" w:rsidR="007339F4" w:rsidRDefault="007339F4" w:rsidP="007339F4">
            <w:pPr>
              <w:rPr>
                <w:sz w:val="24"/>
                <w:szCs w:val="24"/>
              </w:rPr>
            </w:pPr>
            <w:r>
              <w:rPr>
                <w:sz w:val="24"/>
                <w:szCs w:val="24"/>
              </w:rPr>
              <w:t>Т</w:t>
            </w:r>
            <w:r>
              <w:rPr>
                <w:sz w:val="24"/>
                <w:szCs w:val="24"/>
                <w:vertAlign w:val="subscript"/>
              </w:rPr>
              <w:t>о</w:t>
            </w:r>
          </w:p>
        </w:tc>
        <w:tc>
          <w:tcPr>
            <w:tcW w:w="1523" w:type="dxa"/>
            <w:vAlign w:val="center"/>
          </w:tcPr>
          <w:p w14:paraId="7BBF98E3" w14:textId="5513DD0F" w:rsidR="007339F4" w:rsidRPr="00544CC9" w:rsidRDefault="007339F4" w:rsidP="007339F4">
            <w:pPr>
              <w:keepLines/>
              <w:suppressLineNumbers/>
              <w:jc w:val="center"/>
              <w:rPr>
                <w:sz w:val="24"/>
                <w:szCs w:val="24"/>
              </w:rPr>
            </w:pPr>
            <w:r>
              <w:rPr>
                <w:sz w:val="24"/>
                <w:szCs w:val="24"/>
              </w:rPr>
              <w:t>Чел/</w:t>
            </w:r>
            <w:proofErr w:type="spellStart"/>
            <w:r>
              <w:rPr>
                <w:sz w:val="24"/>
                <w:szCs w:val="24"/>
              </w:rPr>
              <w:t>дн</w:t>
            </w:r>
            <w:proofErr w:type="spellEnd"/>
          </w:p>
        </w:tc>
        <w:tc>
          <w:tcPr>
            <w:tcW w:w="1712" w:type="dxa"/>
            <w:vAlign w:val="center"/>
          </w:tcPr>
          <w:p w14:paraId="00593614" w14:textId="76146296" w:rsidR="007339F4" w:rsidRDefault="007339F4" w:rsidP="007339F4">
            <w:pPr>
              <w:jc w:val="center"/>
              <w:rPr>
                <w:sz w:val="24"/>
                <w:szCs w:val="24"/>
              </w:rPr>
            </w:pPr>
            <w:r>
              <w:rPr>
                <w:sz w:val="24"/>
                <w:szCs w:val="24"/>
              </w:rPr>
              <w:t>52</w:t>
            </w:r>
          </w:p>
        </w:tc>
      </w:tr>
      <w:tr w:rsidR="007339F4" w:rsidRPr="00030A4D" w14:paraId="3671A9C5" w14:textId="77777777" w:rsidTr="00544CC9">
        <w:trPr>
          <w:cantSplit/>
          <w:trHeight w:val="377"/>
        </w:trPr>
        <w:tc>
          <w:tcPr>
            <w:tcW w:w="3902" w:type="dxa"/>
            <w:vAlign w:val="center"/>
          </w:tcPr>
          <w:p w14:paraId="6DF31FDD" w14:textId="598F9060" w:rsidR="007339F4" w:rsidRPr="00544CC9" w:rsidRDefault="007339F4" w:rsidP="007339F4">
            <w:pPr>
              <w:keepLines/>
              <w:suppressLineNumbers/>
              <w:rPr>
                <w:sz w:val="24"/>
                <w:szCs w:val="24"/>
              </w:rPr>
            </w:pPr>
            <w:r>
              <w:rPr>
                <w:sz w:val="24"/>
                <w:szCs w:val="24"/>
              </w:rPr>
              <w:lastRenderedPageBreak/>
              <w:t>Плановая себестоимость ПО</w:t>
            </w:r>
          </w:p>
        </w:tc>
        <w:tc>
          <w:tcPr>
            <w:tcW w:w="1655" w:type="dxa"/>
            <w:vAlign w:val="center"/>
          </w:tcPr>
          <w:p w14:paraId="231A4F48" w14:textId="77777777" w:rsidR="007339F4" w:rsidRPr="00544CC9" w:rsidRDefault="00000000" w:rsidP="007339F4">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43604982" w14:textId="77777777" w:rsidR="007339F4" w:rsidRPr="00544CC9" w:rsidRDefault="007339F4" w:rsidP="007339F4">
            <w:pPr>
              <w:keepLines/>
              <w:suppressLineNumbers/>
              <w:jc w:val="center"/>
              <w:rPr>
                <w:sz w:val="24"/>
                <w:szCs w:val="24"/>
              </w:rPr>
            </w:pPr>
            <w:r w:rsidRPr="00544CC9">
              <w:rPr>
                <w:sz w:val="24"/>
                <w:szCs w:val="24"/>
              </w:rPr>
              <w:t>р.</w:t>
            </w:r>
          </w:p>
        </w:tc>
        <w:tc>
          <w:tcPr>
            <w:tcW w:w="1712" w:type="dxa"/>
            <w:vAlign w:val="center"/>
          </w:tcPr>
          <w:p w14:paraId="5FF0DD96" w14:textId="1AA74184" w:rsidR="007339F4" w:rsidRPr="00544CC9" w:rsidRDefault="007339F4" w:rsidP="007339F4">
            <w:pPr>
              <w:jc w:val="center"/>
              <w:rPr>
                <w:sz w:val="24"/>
                <w:szCs w:val="24"/>
              </w:rPr>
            </w:pPr>
            <w:r>
              <w:rPr>
                <w:sz w:val="24"/>
                <w:szCs w:val="24"/>
              </w:rPr>
              <w:t>7 31</w:t>
            </w:r>
            <w:r w:rsidR="00FB0BF0">
              <w:rPr>
                <w:sz w:val="24"/>
                <w:szCs w:val="24"/>
              </w:rPr>
              <w:t>5</w:t>
            </w:r>
            <w:r>
              <w:rPr>
                <w:sz w:val="24"/>
                <w:szCs w:val="24"/>
              </w:rPr>
              <w:t>,</w:t>
            </w:r>
            <w:r w:rsidR="00FB0BF0">
              <w:rPr>
                <w:sz w:val="24"/>
                <w:szCs w:val="24"/>
              </w:rPr>
              <w:t>8</w:t>
            </w:r>
            <w:r>
              <w:rPr>
                <w:sz w:val="24"/>
                <w:szCs w:val="24"/>
              </w:rPr>
              <w:t>7</w:t>
            </w:r>
            <w:r w:rsidRPr="00B65F53">
              <w:rPr>
                <w:sz w:val="24"/>
                <w:szCs w:val="24"/>
              </w:rPr>
              <w:t xml:space="preserve"> </w:t>
            </w:r>
          </w:p>
        </w:tc>
      </w:tr>
      <w:tr w:rsidR="007339F4" w:rsidRPr="004678E4" w14:paraId="2B2A822B" w14:textId="77777777" w:rsidTr="00544CC9">
        <w:trPr>
          <w:cantSplit/>
          <w:trHeight w:val="154"/>
        </w:trPr>
        <w:tc>
          <w:tcPr>
            <w:tcW w:w="3902" w:type="dxa"/>
            <w:tcBorders>
              <w:bottom w:val="single" w:sz="4" w:space="0" w:color="auto"/>
            </w:tcBorders>
            <w:vAlign w:val="center"/>
          </w:tcPr>
          <w:p w14:paraId="418AC215" w14:textId="77777777" w:rsidR="007339F4" w:rsidRPr="00544CC9" w:rsidRDefault="007339F4" w:rsidP="007339F4">
            <w:pPr>
              <w:keepLines/>
              <w:suppressLineNumbers/>
              <w:rPr>
                <w:sz w:val="24"/>
                <w:szCs w:val="24"/>
              </w:rPr>
            </w:pPr>
            <w:r w:rsidRPr="00544CC9">
              <w:rPr>
                <w:sz w:val="24"/>
                <w:szCs w:val="24"/>
              </w:rPr>
              <w:t xml:space="preserve">Цена проекта </w:t>
            </w:r>
          </w:p>
        </w:tc>
        <w:tc>
          <w:tcPr>
            <w:tcW w:w="1655" w:type="dxa"/>
            <w:tcBorders>
              <w:bottom w:val="single" w:sz="4" w:space="0" w:color="auto"/>
            </w:tcBorders>
            <w:vAlign w:val="center"/>
          </w:tcPr>
          <w:p w14:paraId="03447F77" w14:textId="77777777" w:rsidR="007339F4" w:rsidRPr="00544CC9" w:rsidRDefault="00000000" w:rsidP="007339F4">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75DAB7EB" w14:textId="77777777" w:rsidR="007339F4" w:rsidRPr="00544CC9" w:rsidRDefault="007339F4" w:rsidP="007339F4">
            <w:pPr>
              <w:keepLines/>
              <w:suppressLineNumbers/>
              <w:jc w:val="center"/>
              <w:rPr>
                <w:sz w:val="24"/>
                <w:szCs w:val="24"/>
              </w:rPr>
            </w:pPr>
            <w:r w:rsidRPr="00544CC9">
              <w:rPr>
                <w:sz w:val="24"/>
                <w:szCs w:val="24"/>
              </w:rPr>
              <w:t>р.</w:t>
            </w:r>
          </w:p>
        </w:tc>
        <w:tc>
          <w:tcPr>
            <w:tcW w:w="1712" w:type="dxa"/>
            <w:tcBorders>
              <w:bottom w:val="single" w:sz="4" w:space="0" w:color="auto"/>
            </w:tcBorders>
            <w:vAlign w:val="center"/>
          </w:tcPr>
          <w:p w14:paraId="62CE9B59" w14:textId="5B7A7738" w:rsidR="007339F4" w:rsidRPr="00544CC9" w:rsidRDefault="007339F4" w:rsidP="007339F4">
            <w:pPr>
              <w:jc w:val="center"/>
              <w:rPr>
                <w:sz w:val="24"/>
                <w:szCs w:val="24"/>
              </w:rPr>
            </w:pPr>
            <w:r>
              <w:rPr>
                <w:sz w:val="24"/>
                <w:szCs w:val="24"/>
              </w:rPr>
              <w:t>11 41</w:t>
            </w:r>
            <w:r w:rsidR="00FB0BF0">
              <w:rPr>
                <w:sz w:val="24"/>
                <w:szCs w:val="24"/>
              </w:rPr>
              <w:t>2</w:t>
            </w:r>
            <w:r>
              <w:rPr>
                <w:sz w:val="24"/>
                <w:szCs w:val="24"/>
              </w:rPr>
              <w:t>,</w:t>
            </w:r>
            <w:r w:rsidR="00FB0BF0">
              <w:rPr>
                <w:sz w:val="24"/>
                <w:szCs w:val="24"/>
              </w:rPr>
              <w:t>76</w:t>
            </w:r>
          </w:p>
        </w:tc>
      </w:tr>
      <w:tr w:rsidR="007339F4" w:rsidRPr="00030A4D" w14:paraId="74FA74FE" w14:textId="77777777" w:rsidTr="00132656">
        <w:trPr>
          <w:cantSplit/>
          <w:trHeight w:val="647"/>
        </w:trPr>
        <w:tc>
          <w:tcPr>
            <w:tcW w:w="3902" w:type="dxa"/>
            <w:vAlign w:val="center"/>
          </w:tcPr>
          <w:p w14:paraId="18D0877C" w14:textId="77777777" w:rsidR="007339F4" w:rsidRPr="00544CC9" w:rsidRDefault="007339F4" w:rsidP="007339F4">
            <w:pPr>
              <w:keepLines/>
              <w:suppressLineNumbers/>
              <w:rPr>
                <w:sz w:val="24"/>
                <w:szCs w:val="24"/>
              </w:rPr>
            </w:pPr>
            <w:r w:rsidRPr="00544CC9">
              <w:rPr>
                <w:sz w:val="24"/>
                <w:szCs w:val="24"/>
              </w:rPr>
              <w:t>Экономия, в результате снижения трудоемкости</w:t>
            </w:r>
          </w:p>
        </w:tc>
        <w:tc>
          <w:tcPr>
            <w:tcW w:w="1655" w:type="dxa"/>
            <w:vAlign w:val="center"/>
          </w:tcPr>
          <w:p w14:paraId="12EA6E0D" w14:textId="77777777" w:rsidR="007339F4" w:rsidRPr="00544CC9" w:rsidRDefault="00000000" w:rsidP="007339F4">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468C9F92" w14:textId="77777777" w:rsidR="007339F4" w:rsidRPr="00544CC9" w:rsidRDefault="007339F4" w:rsidP="007339F4">
            <w:pPr>
              <w:keepLines/>
              <w:suppressLineNumbers/>
              <w:jc w:val="center"/>
              <w:rPr>
                <w:sz w:val="24"/>
                <w:szCs w:val="24"/>
              </w:rPr>
            </w:pPr>
            <w:r w:rsidRPr="00544CC9">
              <w:rPr>
                <w:sz w:val="24"/>
                <w:szCs w:val="24"/>
              </w:rPr>
              <w:t>р.</w:t>
            </w:r>
          </w:p>
        </w:tc>
        <w:tc>
          <w:tcPr>
            <w:tcW w:w="1712" w:type="dxa"/>
            <w:vAlign w:val="center"/>
          </w:tcPr>
          <w:p w14:paraId="1BD27C62" w14:textId="31E833D4" w:rsidR="007339F4" w:rsidRPr="00544CC9" w:rsidRDefault="007339F4" w:rsidP="007339F4">
            <w:pPr>
              <w:jc w:val="center"/>
              <w:rPr>
                <w:sz w:val="24"/>
                <w:szCs w:val="24"/>
              </w:rPr>
            </w:pPr>
            <w:r>
              <w:rPr>
                <w:sz w:val="24"/>
                <w:szCs w:val="24"/>
              </w:rPr>
              <w:t>843,75</w:t>
            </w:r>
          </w:p>
        </w:tc>
      </w:tr>
      <w:bookmarkEnd w:id="8"/>
    </w:tbl>
    <w:p w14:paraId="72901D13" w14:textId="77777777" w:rsidR="00544CC9" w:rsidRDefault="00544CC9">
      <w:pPr>
        <w:rPr>
          <w:rFonts w:eastAsia="Calibri"/>
          <w:bCs/>
          <w:color w:val="000000" w:themeColor="text1"/>
          <w:sz w:val="28"/>
          <w:szCs w:val="28"/>
        </w:rPr>
      </w:pPr>
    </w:p>
    <w:p w14:paraId="1D77B8FA" w14:textId="234FC698" w:rsidR="00CC1647" w:rsidRDefault="005D046C" w:rsidP="00DB4886">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46827EE0" wp14:editId="5D1E1A9A">
            <wp:extent cx="5881370" cy="3648627"/>
            <wp:effectExtent l="0" t="0" r="5080" b="9525"/>
            <wp:docPr id="340806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
                    <pic:cNvPicPr/>
                  </pic:nvPicPr>
                  <pic:blipFill rotWithShape="1">
                    <a:blip r:embed="rId97"/>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15848025" w14:textId="04840606" w:rsidR="00CC1647" w:rsidRDefault="00CC1647" w:rsidP="00CC1647">
      <w:pPr>
        <w:jc w:val="center"/>
        <w:rPr>
          <w:rFonts w:eastAsia="Calibri"/>
          <w:bCs/>
          <w:color w:val="000000" w:themeColor="text1"/>
          <w:sz w:val="28"/>
          <w:szCs w:val="28"/>
        </w:rPr>
      </w:pPr>
      <w:r>
        <w:rPr>
          <w:rFonts w:eastAsia="Calibri"/>
          <w:bCs/>
          <w:color w:val="000000" w:themeColor="text1"/>
          <w:sz w:val="28"/>
          <w:szCs w:val="28"/>
        </w:rPr>
        <w:t xml:space="preserve">Рисунок 5.1 – Диаграмма </w:t>
      </w:r>
      <w:r w:rsidR="003C22D2">
        <w:rPr>
          <w:rFonts w:eastAsia="Calibri"/>
          <w:bCs/>
          <w:color w:val="000000" w:themeColor="text1"/>
          <w:sz w:val="28"/>
          <w:szCs w:val="28"/>
        </w:rPr>
        <w:t>плановой</w:t>
      </w:r>
      <w:r>
        <w:rPr>
          <w:rFonts w:eastAsia="Calibri"/>
          <w:bCs/>
          <w:color w:val="000000" w:themeColor="text1"/>
          <w:sz w:val="28"/>
          <w:szCs w:val="28"/>
        </w:rPr>
        <w:t xml:space="preserve"> </w:t>
      </w:r>
      <w:r w:rsidR="003C22D2">
        <w:rPr>
          <w:rFonts w:eastAsia="Calibri"/>
          <w:bCs/>
          <w:color w:val="000000" w:themeColor="text1"/>
          <w:sz w:val="28"/>
          <w:szCs w:val="28"/>
        </w:rPr>
        <w:t>себестоимости ПО</w:t>
      </w:r>
    </w:p>
    <w:p w14:paraId="2C4B13C6" w14:textId="21025C00" w:rsidR="00544CC9" w:rsidRDefault="00544CC9">
      <w:pPr>
        <w:rPr>
          <w:rFonts w:eastAsia="Calibri"/>
          <w:b/>
          <w:color w:val="000000" w:themeColor="text1"/>
          <w:kern w:val="28"/>
          <w:sz w:val="28"/>
          <w:szCs w:val="28"/>
          <w:lang w:eastAsia="en-US"/>
        </w:rPr>
      </w:pPr>
      <w:r>
        <w:rPr>
          <w:rFonts w:eastAsia="Calibri"/>
          <w:bCs/>
          <w:color w:val="000000" w:themeColor="text1"/>
          <w:sz w:val="28"/>
          <w:szCs w:val="28"/>
        </w:rPr>
        <w:br w:type="page"/>
      </w:r>
    </w:p>
    <w:p w14:paraId="28C17C5E" w14:textId="0BBEA84C" w:rsidR="00AB4CB4" w:rsidRPr="00AB4CB4" w:rsidRDefault="00AB4CB4" w:rsidP="00AB4CB4">
      <w:pPr>
        <w:pStyle w:val="14"/>
        <w:rPr>
          <w:rFonts w:eastAsia="Calibri"/>
          <w:bCs w:val="0"/>
          <w:color w:val="000000" w:themeColor="text1"/>
          <w:sz w:val="28"/>
          <w:szCs w:val="28"/>
        </w:rPr>
      </w:pPr>
      <w:r w:rsidRPr="00AB4CB4">
        <w:rPr>
          <w:rFonts w:eastAsia="Calibri"/>
          <w:bCs w:val="0"/>
          <w:color w:val="000000" w:themeColor="text1"/>
          <w:sz w:val="28"/>
          <w:szCs w:val="28"/>
        </w:rPr>
        <w:lastRenderedPageBreak/>
        <w:t>Список литературы</w:t>
      </w:r>
    </w:p>
    <w:p w14:paraId="0B57D16D" w14:textId="77777777" w:rsidR="00444925" w:rsidRPr="00444925" w:rsidRDefault="00444925" w:rsidP="00444925">
      <w:pPr>
        <w:pStyle w:val="aff7"/>
        <w:rPr>
          <w:rFonts w:eastAsia="Calibri"/>
          <w:lang w:eastAsia="en-US"/>
        </w:rPr>
      </w:pPr>
      <w:r w:rsidRPr="00444925">
        <w:rPr>
          <w:rFonts w:eastAsia="Calibri"/>
          <w:lang w:eastAsia="en-US"/>
        </w:rPr>
        <w:t xml:space="preserve">1. </w:t>
      </w:r>
      <w:proofErr w:type="spellStart"/>
      <w:r w:rsidRPr="00444925">
        <w:rPr>
          <w:rFonts w:eastAsia="Calibri"/>
          <w:lang w:eastAsia="en-US"/>
        </w:rPr>
        <w:t>Азгальдов</w:t>
      </w:r>
      <w:proofErr w:type="spellEnd"/>
      <w:r w:rsidRPr="00444925">
        <w:rPr>
          <w:rFonts w:eastAsia="Calibri"/>
          <w:lang w:eastAsia="en-US"/>
        </w:rPr>
        <w:t xml:space="preserve"> Г.Г., Карпова Н.Н. Оценка стоимости интеллектуальной собственности и нематериальных активов. М: </w:t>
      </w:r>
      <w:proofErr w:type="spellStart"/>
      <w:r w:rsidRPr="00444925">
        <w:rPr>
          <w:rFonts w:eastAsia="Calibri"/>
          <w:lang w:eastAsia="en-US"/>
        </w:rPr>
        <w:t>МАОиК</w:t>
      </w:r>
      <w:proofErr w:type="spellEnd"/>
      <w:r w:rsidRPr="00444925">
        <w:rPr>
          <w:rFonts w:eastAsia="Calibri"/>
          <w:lang w:eastAsia="en-US"/>
        </w:rPr>
        <w:t>. 2006.</w:t>
      </w:r>
    </w:p>
    <w:p w14:paraId="4309EFB4" w14:textId="77777777" w:rsidR="00444925" w:rsidRPr="00444925" w:rsidRDefault="00444925" w:rsidP="00444925">
      <w:pPr>
        <w:pStyle w:val="aff7"/>
        <w:rPr>
          <w:rFonts w:eastAsia="Calibri"/>
          <w:lang w:eastAsia="en-US"/>
        </w:rPr>
      </w:pPr>
      <w:r w:rsidRPr="00444925">
        <w:rPr>
          <w:rFonts w:eastAsia="Calibri"/>
          <w:lang w:eastAsia="en-US"/>
        </w:rPr>
        <w:t xml:space="preserve">2. </w:t>
      </w:r>
      <w:proofErr w:type="spellStart"/>
      <w:r w:rsidRPr="00444925">
        <w:rPr>
          <w:rFonts w:eastAsia="Calibri"/>
          <w:lang w:eastAsia="en-US"/>
        </w:rPr>
        <w:t>Азгальдов</w:t>
      </w:r>
      <w:proofErr w:type="spellEnd"/>
      <w:r w:rsidRPr="00444925">
        <w:rPr>
          <w:rFonts w:eastAsia="Calibri"/>
          <w:lang w:eastAsia="en-US"/>
        </w:rPr>
        <w:t xml:space="preserve"> Г.Г., Костин А.В. Интеллектуальная собственность, инновации и квалиметрия//Экономические стратегии. 2008. №2.</w:t>
      </w:r>
    </w:p>
    <w:p w14:paraId="6F3DB390" w14:textId="1222EEAE" w:rsidR="00444925" w:rsidRPr="00444925" w:rsidRDefault="00444925" w:rsidP="00444925">
      <w:pPr>
        <w:pStyle w:val="aff7"/>
        <w:rPr>
          <w:rFonts w:eastAsia="Calibri"/>
          <w:lang w:eastAsia="en-US"/>
        </w:rPr>
      </w:pPr>
      <w:r w:rsidRPr="00444925">
        <w:rPr>
          <w:rFonts w:eastAsia="Calibri"/>
          <w:lang w:eastAsia="en-US"/>
        </w:rPr>
        <w:t>3. Ильченко И.А. Интеллектуальная собственность в сфере технического регулирования // Стандарты и качество. 2008. № 6. С. 18-21.</w:t>
      </w:r>
    </w:p>
    <w:p w14:paraId="3DF056D8" w14:textId="02E29D48" w:rsidR="00444925" w:rsidRPr="00444925" w:rsidRDefault="00530C89" w:rsidP="00444925">
      <w:pPr>
        <w:pStyle w:val="aff7"/>
        <w:rPr>
          <w:rFonts w:eastAsia="Calibri"/>
          <w:lang w:eastAsia="en-US"/>
        </w:rPr>
      </w:pPr>
      <w:r w:rsidRPr="00530C89">
        <w:rPr>
          <w:rFonts w:eastAsia="Calibri"/>
          <w:lang w:eastAsia="en-US"/>
        </w:rPr>
        <w:t>4</w:t>
      </w:r>
      <w:r w:rsidR="00444925" w:rsidRPr="00444925">
        <w:rPr>
          <w:rFonts w:eastAsia="Calibri"/>
          <w:lang w:eastAsia="en-US"/>
        </w:rPr>
        <w:t xml:space="preserve">. Лопатин В.Н. Государство и интеллектуальная собственность: переход к инновационной экономике//Интеллектуальная собственность. М: </w:t>
      </w:r>
      <w:proofErr w:type="spellStart"/>
      <w:r w:rsidR="00444925" w:rsidRPr="00444925">
        <w:rPr>
          <w:rFonts w:eastAsia="Calibri"/>
          <w:lang w:eastAsia="en-US"/>
        </w:rPr>
        <w:t>Юрайт</w:t>
      </w:r>
      <w:proofErr w:type="spellEnd"/>
      <w:r w:rsidR="00444925" w:rsidRPr="00444925">
        <w:rPr>
          <w:rFonts w:eastAsia="Calibri"/>
          <w:lang w:eastAsia="en-US"/>
        </w:rPr>
        <w:t>. 2008. Том 1.</w:t>
      </w:r>
    </w:p>
    <w:p w14:paraId="4840818C" w14:textId="2112490F" w:rsidR="00444925" w:rsidRDefault="00530C89" w:rsidP="00444925">
      <w:pPr>
        <w:pStyle w:val="aff7"/>
        <w:rPr>
          <w:rFonts w:eastAsia="Calibri"/>
          <w:lang w:eastAsia="en-US"/>
        </w:rPr>
      </w:pPr>
      <w:r w:rsidRPr="00530C89">
        <w:rPr>
          <w:rFonts w:eastAsia="Calibri"/>
          <w:lang w:eastAsia="en-US"/>
        </w:rPr>
        <w:t>5</w:t>
      </w:r>
      <w:r w:rsidR="00444925" w:rsidRPr="00444925">
        <w:rPr>
          <w:rFonts w:eastAsia="Calibri"/>
          <w:lang w:eastAsia="en-US"/>
        </w:rPr>
        <w:t xml:space="preserve">. Новицкий Н.И., </w:t>
      </w:r>
      <w:proofErr w:type="spellStart"/>
      <w:r w:rsidR="00444925" w:rsidRPr="00444925">
        <w:rPr>
          <w:rFonts w:eastAsia="Calibri"/>
          <w:lang w:eastAsia="en-US"/>
        </w:rPr>
        <w:t>Олексюк</w:t>
      </w:r>
      <w:proofErr w:type="spellEnd"/>
      <w:r w:rsidR="00444925" w:rsidRPr="00444925">
        <w:rPr>
          <w:rFonts w:eastAsia="Calibri"/>
          <w:lang w:eastAsia="en-US"/>
        </w:rPr>
        <w:t xml:space="preserve"> В.Н. Управление качеством продукции. Уч. пособие. Минск: Новое знание, 2001.</w:t>
      </w:r>
    </w:p>
    <w:p w14:paraId="1E498CA4" w14:textId="575D5D30" w:rsidR="00AD2A32" w:rsidRPr="00AD2A32" w:rsidRDefault="00AD2A32" w:rsidP="00444925">
      <w:pPr>
        <w:pStyle w:val="aff7"/>
        <w:rPr>
          <w:rFonts w:eastAsia="Calibri"/>
          <w:lang w:val="en-US" w:eastAsia="en-US"/>
        </w:rPr>
      </w:pPr>
      <w:r w:rsidRPr="00AD2A32">
        <w:rPr>
          <w:rFonts w:eastAsia="Calibri"/>
          <w:lang w:eastAsia="en-US"/>
        </w:rPr>
        <w:t xml:space="preserve">6. </w:t>
      </w:r>
      <w:proofErr w:type="spellStart"/>
      <w:r w:rsidRPr="00AD2A32">
        <w:rPr>
          <w:rFonts w:eastAsia="Calibri"/>
          <w:lang w:eastAsia="en-US"/>
        </w:rPr>
        <w:t>Ребрин</w:t>
      </w:r>
      <w:proofErr w:type="spellEnd"/>
      <w:r w:rsidRPr="00AD2A32">
        <w:rPr>
          <w:rFonts w:eastAsia="Calibri"/>
          <w:lang w:eastAsia="en-US"/>
        </w:rPr>
        <w:t xml:space="preserve"> Ю.И. Управление качеством: Учебное пособие. Таганрог: Изд-во ТРТУ, 2004.</w:t>
      </w:r>
    </w:p>
    <w:p w14:paraId="0F1A7922" w14:textId="5D716965" w:rsidR="00376CB9" w:rsidRPr="00376CB9" w:rsidRDefault="00376CB9" w:rsidP="00694855">
      <w:pPr>
        <w:pStyle w:val="aff7"/>
        <w:rPr>
          <w:rStyle w:val="Hyperlink"/>
          <w:rFonts w:eastAsia="Calibri"/>
          <w:color w:val="000000" w:themeColor="text1"/>
          <w:u w:val="none"/>
          <w:lang w:eastAsia="en-US"/>
        </w:rPr>
      </w:pPr>
    </w:p>
    <w:sectPr w:rsidR="00376CB9" w:rsidRPr="00376CB9" w:rsidSect="00EE0046">
      <w:headerReference w:type="default" r:id="rId98"/>
      <w:footerReference w:type="default" r:id="rId99"/>
      <w:pgSz w:w="11906" w:h="16838" w:code="9"/>
      <w:pgMar w:top="766" w:right="707" w:bottom="1276" w:left="1797" w:header="56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A4581" w14:textId="77777777" w:rsidR="00EF3A61" w:rsidRDefault="00EF3A61">
      <w:r>
        <w:separator/>
      </w:r>
    </w:p>
  </w:endnote>
  <w:endnote w:type="continuationSeparator" w:id="0">
    <w:p w14:paraId="5B54D449" w14:textId="77777777" w:rsidR="00EF3A61" w:rsidRDefault="00EF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Gbinfo">
    <w:altName w:val="Courier New"/>
    <w:charset w:val="CC"/>
    <w:family w:val="modern"/>
    <w:pitch w:val="fixed"/>
    <w:sig w:usb0="20001A87" w:usb1="00000000"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B420" w14:textId="77777777" w:rsidR="0087617A" w:rsidRPr="00A82FC8" w:rsidRDefault="0087617A" w:rsidP="00A82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19A8" w14:textId="77777777" w:rsidR="00EF3A61" w:rsidRDefault="00EF3A61">
      <w:r>
        <w:separator/>
      </w:r>
    </w:p>
  </w:footnote>
  <w:footnote w:type="continuationSeparator" w:id="0">
    <w:p w14:paraId="1AD048E6" w14:textId="77777777" w:rsidR="00EF3A61" w:rsidRDefault="00EF3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275C" w14:textId="77777777" w:rsidR="0087617A" w:rsidRPr="00A82FC8" w:rsidRDefault="0087617A" w:rsidP="00A82FC8">
    <w:pPr>
      <w:tabs>
        <w:tab w:val="center" w:pos="4677"/>
        <w:tab w:val="right" w:pos="9355"/>
      </w:tabs>
    </w:pPr>
    <w:r>
      <w:rPr>
        <w:noProof/>
      </w:rPr>
      <mc:AlternateContent>
        <mc:Choice Requires="wpg">
          <w:drawing>
            <wp:anchor distT="0" distB="0" distL="114300" distR="114300" simplePos="0" relativeHeight="251663360" behindDoc="0" locked="1" layoutInCell="1" allowOverlap="1" wp14:anchorId="35F1A576" wp14:editId="12656E3F">
              <wp:simplePos x="0" y="0"/>
              <wp:positionH relativeFrom="page">
                <wp:posOffset>622935</wp:posOffset>
              </wp:positionH>
              <wp:positionV relativeFrom="page">
                <wp:posOffset>211455</wp:posOffset>
              </wp:positionV>
              <wp:extent cx="6659880" cy="10263505"/>
              <wp:effectExtent l="0" t="0" r="0" b="0"/>
              <wp:wrapNone/>
              <wp:docPr id="1" name="Группа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6350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1151D" w14:textId="77777777" w:rsidR="0087617A" w:rsidRDefault="0087617A" w:rsidP="00A82FC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690E2" w14:textId="77777777" w:rsidR="0087617A" w:rsidRDefault="0087617A" w:rsidP="00A82FC8">
                            <w:pPr>
                              <w:pStyle w:val="a3"/>
                              <w:jc w:val="center"/>
                              <w:rPr>
                                <w:sz w:val="18"/>
                              </w:rPr>
                            </w:pPr>
                            <w:r>
                              <w:rPr>
                                <w:sz w:val="18"/>
                              </w:rPr>
                              <w:t>Лист</w:t>
                            </w:r>
                          </w:p>
                          <w:p w14:paraId="5241234A" w14:textId="77777777" w:rsidR="0087617A" w:rsidRDefault="0087617A" w:rsidP="00A82FC8">
                            <w:pPr>
                              <w:pStyle w:val="a3"/>
                              <w:jc w:val="center"/>
                              <w:rPr>
                                <w:sz w:val="18"/>
                              </w:rPr>
                            </w:pPr>
                            <w:r>
                              <w:rPr>
                                <w:sz w:val="18"/>
                              </w:rPr>
                              <w:t>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F4B030" w14:textId="77777777" w:rsidR="0087617A" w:rsidRDefault="0087617A" w:rsidP="00A82FC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90D322" w14:textId="77777777" w:rsidR="0087617A" w:rsidRDefault="0087617A" w:rsidP="00A82FC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B973C" w14:textId="77777777" w:rsidR="0087617A" w:rsidRDefault="0087617A" w:rsidP="00A82FC8">
                            <w:pPr>
                              <w:pStyle w:val="a3"/>
                              <w:jc w:val="center"/>
                              <w:rPr>
                                <w:sz w:val="18"/>
                              </w:rPr>
                            </w:pPr>
                            <w:r>
                              <w:rPr>
                                <w:sz w:val="18"/>
                              </w:rPr>
                              <w:t>Да</w:t>
                            </w:r>
                            <w:r>
                              <w:rPr>
                                <w:sz w:val="18"/>
                                <w:lang w:val="ru-RU"/>
                              </w:rPr>
                              <w:t>т</w:t>
                            </w:r>
                            <w:r>
                              <w:rPr>
                                <w:sz w:val="18"/>
                              </w:rPr>
                              <w:t>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72917" w14:textId="77777777" w:rsidR="0087617A" w:rsidRDefault="0087617A" w:rsidP="00A82FC8">
                            <w:pPr>
                              <w:pStyle w:val="a3"/>
                              <w:jc w:val="center"/>
                              <w:rPr>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50"/>
                          <a:ext cx="104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4F634" w14:textId="77777777" w:rsidR="0087617A" w:rsidRDefault="0087617A" w:rsidP="00072D28">
                            <w:pPr>
                              <w:pStyle w:val="a4"/>
                              <w:ind w:firstLine="0"/>
                              <w:rPr>
                                <w:noProof w:val="0"/>
                                <w:sz w:val="32"/>
                                <w:szCs w:val="32"/>
                              </w:rPr>
                            </w:pPr>
                            <w:r>
                              <w:rPr>
                                <w:sz w:val="32"/>
                                <w:szCs w:val="32"/>
                              </w:rPr>
                              <w:t>БД 195/23.00.00.000 ПЗ</w:t>
                            </w:r>
                          </w:p>
                          <w:p w14:paraId="301603B4" w14:textId="77777777" w:rsidR="0087617A" w:rsidRDefault="0087617A" w:rsidP="00A82FC8">
                            <w:pPr>
                              <w:pStyle w:val="a4"/>
                              <w:rPr>
                                <w:noProof w:val="0"/>
                                <w:sz w:val="26"/>
                              </w:rPr>
                            </w:pPr>
                          </w:p>
                          <w:p w14:paraId="5798EFEC" w14:textId="77777777" w:rsidR="0087617A" w:rsidRDefault="0087617A" w:rsidP="00A82FC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1A576" id="Группа 416" o:spid="_x0000_s1026" style="position:absolute;margin-left:49.05pt;margin-top:16.65pt;width:524.4pt;height:808.1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CD1151D" w14:textId="77777777" w:rsidR="0087617A" w:rsidRDefault="0087617A" w:rsidP="00A82FC8">
                      <w:pPr>
                        <w:pStyle w:val="af2"/>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9690E2" w14:textId="77777777" w:rsidR="0087617A" w:rsidRDefault="0087617A" w:rsidP="00A82FC8">
                      <w:pPr>
                        <w:pStyle w:val="af2"/>
                        <w:jc w:val="center"/>
                        <w:rPr>
                          <w:sz w:val="18"/>
                        </w:rPr>
                      </w:pPr>
                      <w:r>
                        <w:rPr>
                          <w:sz w:val="18"/>
                        </w:rPr>
                        <w:t>Лист</w:t>
                      </w:r>
                    </w:p>
                    <w:p w14:paraId="5241234A" w14:textId="77777777" w:rsidR="0087617A" w:rsidRDefault="0087617A" w:rsidP="00A82FC8">
                      <w:pPr>
                        <w:pStyle w:val="af2"/>
                        <w:jc w:val="center"/>
                        <w:rPr>
                          <w:sz w:val="18"/>
                        </w:rPr>
                      </w:pPr>
                      <w:r>
                        <w:rPr>
                          <w:sz w:val="18"/>
                        </w:rPr>
                        <w:t>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9F4B030" w14:textId="77777777" w:rsidR="0087617A" w:rsidRDefault="0087617A" w:rsidP="00A82FC8">
                      <w:pPr>
                        <w:pStyle w:val="af2"/>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390D322" w14:textId="77777777" w:rsidR="0087617A" w:rsidRDefault="0087617A" w:rsidP="00A82FC8">
                      <w:pPr>
                        <w:pStyle w:val="af2"/>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36B973C" w14:textId="77777777" w:rsidR="0087617A" w:rsidRDefault="0087617A" w:rsidP="00A82FC8">
                      <w:pPr>
                        <w:pStyle w:val="af2"/>
                        <w:jc w:val="center"/>
                        <w:rPr>
                          <w:sz w:val="18"/>
                        </w:rPr>
                      </w:pPr>
                      <w:r>
                        <w:rPr>
                          <w:sz w:val="18"/>
                        </w:rPr>
                        <w:t>Да</w:t>
                      </w:r>
                      <w:r>
                        <w:rPr>
                          <w:sz w:val="18"/>
                          <w:lang w:val="ru-RU"/>
                        </w:rPr>
                        <w:t>т</w:t>
                      </w:r>
                      <w:r>
                        <w:rPr>
                          <w:sz w:val="18"/>
                        </w:rPr>
                        <w:t>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4272917" w14:textId="77777777" w:rsidR="0087617A" w:rsidRDefault="0087617A" w:rsidP="00A82FC8">
                      <w:pPr>
                        <w:pStyle w:val="af2"/>
                        <w:jc w:val="center"/>
                        <w:rPr>
                          <w:sz w:val="18"/>
                        </w:rPr>
                      </w:pPr>
                      <w:r>
                        <w:rPr>
                          <w:sz w:val="18"/>
                        </w:rPr>
                        <w:t>Лист</w:t>
                      </w:r>
                    </w:p>
                  </w:txbxContent>
                </v:textbox>
              </v:rect>
              <v:rect id="Rectangle 19" o:spid="_x0000_s1044" style="position:absolute;left:18949;top:19450;width:104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6674F634" w14:textId="77777777" w:rsidR="0087617A" w:rsidRDefault="0087617A" w:rsidP="00072D28">
                      <w:pPr>
                        <w:pStyle w:val="af3"/>
                        <w:ind w:firstLine="0"/>
                        <w:rPr>
                          <w:noProof w:val="0"/>
                          <w:sz w:val="32"/>
                          <w:szCs w:val="32"/>
                        </w:rPr>
                      </w:pPr>
                      <w:r>
                        <w:rPr>
                          <w:sz w:val="32"/>
                          <w:szCs w:val="32"/>
                        </w:rPr>
                        <w:t>БД 195/23.00.00.000 ПЗ</w:t>
                      </w:r>
                    </w:p>
                    <w:p w14:paraId="301603B4" w14:textId="77777777" w:rsidR="0087617A" w:rsidRDefault="0087617A" w:rsidP="00A82FC8">
                      <w:pPr>
                        <w:pStyle w:val="af3"/>
                        <w:rPr>
                          <w:noProof w:val="0"/>
                          <w:sz w:val="26"/>
                        </w:rPr>
                      </w:pPr>
                    </w:p>
                    <w:p w14:paraId="5798EFEC" w14:textId="77777777" w:rsidR="0087617A" w:rsidRDefault="0087617A" w:rsidP="00A82FC8"/>
                  </w:txbxContent>
                </v:textbox>
              </v:rect>
              <w10:wrap anchorx="page" anchory="page"/>
              <w10:anchorlock/>
            </v:group>
          </w:pict>
        </mc:Fallback>
      </mc:AlternateContent>
    </w:r>
    <w:r>
      <w:rPr>
        <w:noProof/>
      </w:rPr>
      <mc:AlternateContent>
        <mc:Choice Requires="wps">
          <w:drawing>
            <wp:anchor distT="4294967295" distB="4294967295" distL="114300" distR="114300" simplePos="0" relativeHeight="251662336" behindDoc="0" locked="0" layoutInCell="1" allowOverlap="1" wp14:anchorId="58431A36" wp14:editId="215173B8">
              <wp:simplePos x="0" y="0"/>
              <wp:positionH relativeFrom="column">
                <wp:posOffset>770890</wp:posOffset>
              </wp:positionH>
              <wp:positionV relativeFrom="paragraph">
                <wp:posOffset>10514964</wp:posOffset>
              </wp:positionV>
              <wp:extent cx="6578600" cy="0"/>
              <wp:effectExtent l="0" t="0" r="1270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8600" cy="0"/>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8CF0E1" id="Прямая соединительная линия 3"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7pt,827.95pt" to="578.7pt,8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" strokeweight="1.75pt">
              <v:stroke startarrowwidth="narrow" startarrowlength="short" endarrowwidth="narrow" endarrowlength="short"/>
            </v:line>
          </w:pict>
        </mc:Fallback>
      </mc:AlternateContent>
    </w:r>
  </w:p>
  <w:p w14:paraId="4B70D6BA" w14:textId="77777777" w:rsidR="0087617A" w:rsidRDefault="008761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4E2E90"/>
    <w:multiLevelType w:val="hybridMultilevel"/>
    <w:tmpl w:val="230873A6"/>
    <w:lvl w:ilvl="0" w:tplc="70E09BC4">
      <w:start w:val="1"/>
      <w:numFmt w:val="bullet"/>
      <w:pStyle w:val="a"/>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2"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3E0695"/>
    <w:multiLevelType w:val="hybridMultilevel"/>
    <w:tmpl w:val="2BB41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E7659"/>
    <w:multiLevelType w:val="hybridMultilevel"/>
    <w:tmpl w:val="73AACD22"/>
    <w:lvl w:ilvl="0" w:tplc="3D485324">
      <w:start w:val="1"/>
      <w:numFmt w:val="bullet"/>
      <w:pStyle w:val="a0"/>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1527E1C"/>
    <w:multiLevelType w:val="multilevel"/>
    <w:tmpl w:val="787E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E1FC4"/>
    <w:multiLevelType w:val="multilevel"/>
    <w:tmpl w:val="C53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7E6779"/>
    <w:multiLevelType w:val="hybridMultilevel"/>
    <w:tmpl w:val="2A683CBE"/>
    <w:lvl w:ilvl="0" w:tplc="F70E911E">
      <w:start w:val="1"/>
      <w:numFmt w:val="bullet"/>
      <w:pStyle w:val="a1"/>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A0F0D6F"/>
    <w:multiLevelType w:val="multilevel"/>
    <w:tmpl w:val="0AE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11"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E1A7010"/>
    <w:multiLevelType w:val="multilevel"/>
    <w:tmpl w:val="CE26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83D72F7"/>
    <w:multiLevelType w:val="multilevel"/>
    <w:tmpl w:val="8AF0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6"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75DB329D"/>
    <w:multiLevelType w:val="multilevel"/>
    <w:tmpl w:val="01CC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747986">
    <w:abstractNumId w:val="4"/>
  </w:num>
  <w:num w:numId="2" w16cid:durableId="681662728">
    <w:abstractNumId w:val="17"/>
  </w:num>
  <w:num w:numId="3" w16cid:durableId="1853953771">
    <w:abstractNumId w:val="1"/>
  </w:num>
  <w:num w:numId="4" w16cid:durableId="634139823">
    <w:abstractNumId w:val="8"/>
  </w:num>
  <w:num w:numId="5" w16cid:durableId="1499080188">
    <w:abstractNumId w:val="15"/>
  </w:num>
  <w:num w:numId="6" w16cid:durableId="884028108">
    <w:abstractNumId w:val="11"/>
  </w:num>
  <w:num w:numId="7" w16cid:durableId="1874422367">
    <w:abstractNumId w:val="2"/>
  </w:num>
  <w:num w:numId="8" w16cid:durableId="907305595">
    <w:abstractNumId w:val="0"/>
  </w:num>
  <w:num w:numId="9" w16cid:durableId="853307243">
    <w:abstractNumId w:val="10"/>
  </w:num>
  <w:num w:numId="10" w16cid:durableId="1178811661">
    <w:abstractNumId w:val="16"/>
  </w:num>
  <w:num w:numId="11" w16cid:durableId="426461579">
    <w:abstractNumId w:val="13"/>
  </w:num>
  <w:num w:numId="12" w16cid:durableId="910500308">
    <w:abstractNumId w:val="7"/>
  </w:num>
  <w:num w:numId="13" w16cid:durableId="916986311">
    <w:abstractNumId w:val="3"/>
  </w:num>
  <w:num w:numId="14" w16cid:durableId="1262570467">
    <w:abstractNumId w:val="6"/>
  </w:num>
  <w:num w:numId="15" w16cid:durableId="1038357858">
    <w:abstractNumId w:val="18"/>
  </w:num>
  <w:num w:numId="16" w16cid:durableId="326058869">
    <w:abstractNumId w:val="9"/>
  </w:num>
  <w:num w:numId="17" w16cid:durableId="931596238">
    <w:abstractNumId w:val="12"/>
  </w:num>
  <w:num w:numId="18" w16cid:durableId="1211066727">
    <w:abstractNumId w:val="14"/>
  </w:num>
  <w:num w:numId="19" w16cid:durableId="17699309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542"/>
    <w:rsid w:val="000003DD"/>
    <w:rsid w:val="0000219B"/>
    <w:rsid w:val="00005E6F"/>
    <w:rsid w:val="0000707D"/>
    <w:rsid w:val="00011047"/>
    <w:rsid w:val="00017AD3"/>
    <w:rsid w:val="00020C30"/>
    <w:rsid w:val="000216F1"/>
    <w:rsid w:val="00026764"/>
    <w:rsid w:val="000315CC"/>
    <w:rsid w:val="000318D8"/>
    <w:rsid w:val="00036081"/>
    <w:rsid w:val="000364B2"/>
    <w:rsid w:val="00047772"/>
    <w:rsid w:val="000507C6"/>
    <w:rsid w:val="00050849"/>
    <w:rsid w:val="000518B7"/>
    <w:rsid w:val="00057733"/>
    <w:rsid w:val="00072D28"/>
    <w:rsid w:val="00073CE6"/>
    <w:rsid w:val="0007625F"/>
    <w:rsid w:val="00076E3F"/>
    <w:rsid w:val="0008797C"/>
    <w:rsid w:val="00091448"/>
    <w:rsid w:val="00094561"/>
    <w:rsid w:val="000A28EE"/>
    <w:rsid w:val="000A4531"/>
    <w:rsid w:val="000A55DE"/>
    <w:rsid w:val="000A76DA"/>
    <w:rsid w:val="000A7A4A"/>
    <w:rsid w:val="000B11CD"/>
    <w:rsid w:val="000B16F0"/>
    <w:rsid w:val="000B30ED"/>
    <w:rsid w:val="000B4AA9"/>
    <w:rsid w:val="000C3FFE"/>
    <w:rsid w:val="000C47F1"/>
    <w:rsid w:val="000C4BF4"/>
    <w:rsid w:val="000C55B7"/>
    <w:rsid w:val="000D7B04"/>
    <w:rsid w:val="000E3900"/>
    <w:rsid w:val="000F067F"/>
    <w:rsid w:val="000F28CA"/>
    <w:rsid w:val="000F2DF4"/>
    <w:rsid w:val="000F5B00"/>
    <w:rsid w:val="001033A1"/>
    <w:rsid w:val="00106DF8"/>
    <w:rsid w:val="0011643A"/>
    <w:rsid w:val="00123274"/>
    <w:rsid w:val="0012715E"/>
    <w:rsid w:val="001274AA"/>
    <w:rsid w:val="00131FD1"/>
    <w:rsid w:val="00132656"/>
    <w:rsid w:val="00132AAA"/>
    <w:rsid w:val="00135FAF"/>
    <w:rsid w:val="0013759B"/>
    <w:rsid w:val="00140B52"/>
    <w:rsid w:val="00141485"/>
    <w:rsid w:val="001421BE"/>
    <w:rsid w:val="001478B6"/>
    <w:rsid w:val="00147938"/>
    <w:rsid w:val="00147AC0"/>
    <w:rsid w:val="00155A86"/>
    <w:rsid w:val="001633FA"/>
    <w:rsid w:val="00164028"/>
    <w:rsid w:val="00164D3A"/>
    <w:rsid w:val="00173E7F"/>
    <w:rsid w:val="0017617A"/>
    <w:rsid w:val="001769B9"/>
    <w:rsid w:val="001778D6"/>
    <w:rsid w:val="00185B89"/>
    <w:rsid w:val="00190D75"/>
    <w:rsid w:val="00192DFC"/>
    <w:rsid w:val="001939FC"/>
    <w:rsid w:val="001943EE"/>
    <w:rsid w:val="001A64A2"/>
    <w:rsid w:val="001B2BD7"/>
    <w:rsid w:val="001B37E8"/>
    <w:rsid w:val="001D091C"/>
    <w:rsid w:val="001D28AD"/>
    <w:rsid w:val="001D4123"/>
    <w:rsid w:val="001D51CC"/>
    <w:rsid w:val="001E7122"/>
    <w:rsid w:val="001F0886"/>
    <w:rsid w:val="001F331B"/>
    <w:rsid w:val="001F5D6B"/>
    <w:rsid w:val="0021262A"/>
    <w:rsid w:val="0021716B"/>
    <w:rsid w:val="00223683"/>
    <w:rsid w:val="00230EAE"/>
    <w:rsid w:val="00235E11"/>
    <w:rsid w:val="00236909"/>
    <w:rsid w:val="00236BBC"/>
    <w:rsid w:val="002461FF"/>
    <w:rsid w:val="002468CB"/>
    <w:rsid w:val="00252D7E"/>
    <w:rsid w:val="00270CA0"/>
    <w:rsid w:val="0027402E"/>
    <w:rsid w:val="00277542"/>
    <w:rsid w:val="002818F8"/>
    <w:rsid w:val="00281BF5"/>
    <w:rsid w:val="00282A0F"/>
    <w:rsid w:val="00282A1E"/>
    <w:rsid w:val="0029052C"/>
    <w:rsid w:val="002913DE"/>
    <w:rsid w:val="0029262E"/>
    <w:rsid w:val="0029573D"/>
    <w:rsid w:val="002A17F6"/>
    <w:rsid w:val="002A1B48"/>
    <w:rsid w:val="002A377C"/>
    <w:rsid w:val="002B4425"/>
    <w:rsid w:val="002C0554"/>
    <w:rsid w:val="002C326D"/>
    <w:rsid w:val="002D3999"/>
    <w:rsid w:val="002E0C6E"/>
    <w:rsid w:val="002E259B"/>
    <w:rsid w:val="002E4ABB"/>
    <w:rsid w:val="002E62B7"/>
    <w:rsid w:val="002E78FE"/>
    <w:rsid w:val="002E7B24"/>
    <w:rsid w:val="0030174E"/>
    <w:rsid w:val="00306C43"/>
    <w:rsid w:val="00314479"/>
    <w:rsid w:val="0031636F"/>
    <w:rsid w:val="00316E54"/>
    <w:rsid w:val="00324894"/>
    <w:rsid w:val="00333379"/>
    <w:rsid w:val="003340C3"/>
    <w:rsid w:val="0033548E"/>
    <w:rsid w:val="0033677D"/>
    <w:rsid w:val="00342FC9"/>
    <w:rsid w:val="00346272"/>
    <w:rsid w:val="0035220B"/>
    <w:rsid w:val="00353A32"/>
    <w:rsid w:val="00353BA6"/>
    <w:rsid w:val="00353EAB"/>
    <w:rsid w:val="00355AD6"/>
    <w:rsid w:val="0035614A"/>
    <w:rsid w:val="00364254"/>
    <w:rsid w:val="00366AFA"/>
    <w:rsid w:val="00367BA6"/>
    <w:rsid w:val="00372639"/>
    <w:rsid w:val="003738FA"/>
    <w:rsid w:val="00373C62"/>
    <w:rsid w:val="00374936"/>
    <w:rsid w:val="00376CB9"/>
    <w:rsid w:val="00377B96"/>
    <w:rsid w:val="003A4497"/>
    <w:rsid w:val="003B59FE"/>
    <w:rsid w:val="003B5ED5"/>
    <w:rsid w:val="003B6002"/>
    <w:rsid w:val="003B6744"/>
    <w:rsid w:val="003C22D2"/>
    <w:rsid w:val="003C6567"/>
    <w:rsid w:val="003D579E"/>
    <w:rsid w:val="003D71FA"/>
    <w:rsid w:val="003E1DB9"/>
    <w:rsid w:val="003E474F"/>
    <w:rsid w:val="003E7449"/>
    <w:rsid w:val="003F1E3F"/>
    <w:rsid w:val="003F3781"/>
    <w:rsid w:val="003F5464"/>
    <w:rsid w:val="00406D1F"/>
    <w:rsid w:val="00412707"/>
    <w:rsid w:val="004224D4"/>
    <w:rsid w:val="00427846"/>
    <w:rsid w:val="0043600D"/>
    <w:rsid w:val="00437D8B"/>
    <w:rsid w:val="00441606"/>
    <w:rsid w:val="00443DD8"/>
    <w:rsid w:val="00444925"/>
    <w:rsid w:val="00446585"/>
    <w:rsid w:val="004517BF"/>
    <w:rsid w:val="00456820"/>
    <w:rsid w:val="0046094E"/>
    <w:rsid w:val="004656B6"/>
    <w:rsid w:val="00466187"/>
    <w:rsid w:val="0046624D"/>
    <w:rsid w:val="004678E4"/>
    <w:rsid w:val="00467C60"/>
    <w:rsid w:val="00470663"/>
    <w:rsid w:val="00471497"/>
    <w:rsid w:val="00472CC4"/>
    <w:rsid w:val="0047669C"/>
    <w:rsid w:val="00477891"/>
    <w:rsid w:val="00484D02"/>
    <w:rsid w:val="00487C52"/>
    <w:rsid w:val="00492FD0"/>
    <w:rsid w:val="004A4810"/>
    <w:rsid w:val="004B1506"/>
    <w:rsid w:val="004B1654"/>
    <w:rsid w:val="004B2503"/>
    <w:rsid w:val="004C158C"/>
    <w:rsid w:val="004C33CE"/>
    <w:rsid w:val="004C4152"/>
    <w:rsid w:val="004C459F"/>
    <w:rsid w:val="004C57FA"/>
    <w:rsid w:val="004C6ADA"/>
    <w:rsid w:val="004D2870"/>
    <w:rsid w:val="004E1439"/>
    <w:rsid w:val="004E34DF"/>
    <w:rsid w:val="004E4BA5"/>
    <w:rsid w:val="004E531E"/>
    <w:rsid w:val="004E7921"/>
    <w:rsid w:val="004F0BB5"/>
    <w:rsid w:val="004F5BA0"/>
    <w:rsid w:val="004F5C69"/>
    <w:rsid w:val="005030E0"/>
    <w:rsid w:val="00503AE5"/>
    <w:rsid w:val="00507AA7"/>
    <w:rsid w:val="00516CCE"/>
    <w:rsid w:val="0051787B"/>
    <w:rsid w:val="00520520"/>
    <w:rsid w:val="00526234"/>
    <w:rsid w:val="00530C89"/>
    <w:rsid w:val="00531815"/>
    <w:rsid w:val="00533D46"/>
    <w:rsid w:val="00534ED9"/>
    <w:rsid w:val="00540AF1"/>
    <w:rsid w:val="00542754"/>
    <w:rsid w:val="00544CC9"/>
    <w:rsid w:val="005515B1"/>
    <w:rsid w:val="00552064"/>
    <w:rsid w:val="00554A2E"/>
    <w:rsid w:val="005551A3"/>
    <w:rsid w:val="00560F52"/>
    <w:rsid w:val="00564EDD"/>
    <w:rsid w:val="00567CB0"/>
    <w:rsid w:val="005705B6"/>
    <w:rsid w:val="005725D4"/>
    <w:rsid w:val="00584FF5"/>
    <w:rsid w:val="005878BB"/>
    <w:rsid w:val="00591D8A"/>
    <w:rsid w:val="005A0FA0"/>
    <w:rsid w:val="005B04A9"/>
    <w:rsid w:val="005B09DF"/>
    <w:rsid w:val="005B1431"/>
    <w:rsid w:val="005C51CB"/>
    <w:rsid w:val="005D046C"/>
    <w:rsid w:val="005D19DE"/>
    <w:rsid w:val="005D3CA2"/>
    <w:rsid w:val="005D3EB4"/>
    <w:rsid w:val="005E0F81"/>
    <w:rsid w:val="005E2ECA"/>
    <w:rsid w:val="005E324A"/>
    <w:rsid w:val="005E5EE9"/>
    <w:rsid w:val="005E701E"/>
    <w:rsid w:val="005F00C3"/>
    <w:rsid w:val="005F3397"/>
    <w:rsid w:val="005F3BD1"/>
    <w:rsid w:val="005F4D85"/>
    <w:rsid w:val="00600D8E"/>
    <w:rsid w:val="00601B79"/>
    <w:rsid w:val="00602636"/>
    <w:rsid w:val="00611A7A"/>
    <w:rsid w:val="006130E7"/>
    <w:rsid w:val="00617DA0"/>
    <w:rsid w:val="006360AD"/>
    <w:rsid w:val="00641209"/>
    <w:rsid w:val="00641B3C"/>
    <w:rsid w:val="006427D5"/>
    <w:rsid w:val="00643AD3"/>
    <w:rsid w:val="006501C6"/>
    <w:rsid w:val="00657F2F"/>
    <w:rsid w:val="0066358E"/>
    <w:rsid w:val="00663E47"/>
    <w:rsid w:val="00664815"/>
    <w:rsid w:val="006667B5"/>
    <w:rsid w:val="006704A7"/>
    <w:rsid w:val="006722BD"/>
    <w:rsid w:val="00672EFB"/>
    <w:rsid w:val="00676115"/>
    <w:rsid w:val="00680128"/>
    <w:rsid w:val="006816A9"/>
    <w:rsid w:val="006837A8"/>
    <w:rsid w:val="006878A3"/>
    <w:rsid w:val="00690509"/>
    <w:rsid w:val="0069315D"/>
    <w:rsid w:val="00694855"/>
    <w:rsid w:val="0069767D"/>
    <w:rsid w:val="006A3AD2"/>
    <w:rsid w:val="006B09E2"/>
    <w:rsid w:val="006B2E2C"/>
    <w:rsid w:val="006C24B1"/>
    <w:rsid w:val="006C7D0D"/>
    <w:rsid w:val="006D0699"/>
    <w:rsid w:val="006D146A"/>
    <w:rsid w:val="006D33B1"/>
    <w:rsid w:val="006D53BA"/>
    <w:rsid w:val="006D6629"/>
    <w:rsid w:val="006D7C56"/>
    <w:rsid w:val="006E3391"/>
    <w:rsid w:val="006E62DB"/>
    <w:rsid w:val="006E6968"/>
    <w:rsid w:val="006E7AD6"/>
    <w:rsid w:val="006F61F1"/>
    <w:rsid w:val="007009E6"/>
    <w:rsid w:val="00707557"/>
    <w:rsid w:val="00710425"/>
    <w:rsid w:val="00711026"/>
    <w:rsid w:val="00717E6E"/>
    <w:rsid w:val="00721311"/>
    <w:rsid w:val="00722B22"/>
    <w:rsid w:val="007255C2"/>
    <w:rsid w:val="0073188A"/>
    <w:rsid w:val="007339F4"/>
    <w:rsid w:val="00740DE1"/>
    <w:rsid w:val="007459C6"/>
    <w:rsid w:val="00754331"/>
    <w:rsid w:val="007707A0"/>
    <w:rsid w:val="00783F3A"/>
    <w:rsid w:val="007841DE"/>
    <w:rsid w:val="00785A04"/>
    <w:rsid w:val="00791512"/>
    <w:rsid w:val="00792B49"/>
    <w:rsid w:val="00794E5D"/>
    <w:rsid w:val="007A0D61"/>
    <w:rsid w:val="007A339A"/>
    <w:rsid w:val="007A3836"/>
    <w:rsid w:val="007A3A42"/>
    <w:rsid w:val="007A505F"/>
    <w:rsid w:val="007B4BD0"/>
    <w:rsid w:val="007C012E"/>
    <w:rsid w:val="007C3D8B"/>
    <w:rsid w:val="007C6961"/>
    <w:rsid w:val="007D4FA7"/>
    <w:rsid w:val="007E10C8"/>
    <w:rsid w:val="007E2B32"/>
    <w:rsid w:val="007E6E1E"/>
    <w:rsid w:val="007E7B27"/>
    <w:rsid w:val="007F1193"/>
    <w:rsid w:val="007F38ED"/>
    <w:rsid w:val="008036D3"/>
    <w:rsid w:val="0080409B"/>
    <w:rsid w:val="00811DB1"/>
    <w:rsid w:val="00811DE2"/>
    <w:rsid w:val="00812606"/>
    <w:rsid w:val="0082332C"/>
    <w:rsid w:val="008323E8"/>
    <w:rsid w:val="0083553D"/>
    <w:rsid w:val="008429D4"/>
    <w:rsid w:val="008459A4"/>
    <w:rsid w:val="0085018E"/>
    <w:rsid w:val="00851781"/>
    <w:rsid w:val="00854F32"/>
    <w:rsid w:val="00857FC9"/>
    <w:rsid w:val="0086072B"/>
    <w:rsid w:val="008663E9"/>
    <w:rsid w:val="0087617A"/>
    <w:rsid w:val="0088068D"/>
    <w:rsid w:val="00880968"/>
    <w:rsid w:val="00881647"/>
    <w:rsid w:val="00883940"/>
    <w:rsid w:val="00885E5C"/>
    <w:rsid w:val="008900A9"/>
    <w:rsid w:val="008928C4"/>
    <w:rsid w:val="00893327"/>
    <w:rsid w:val="008A5068"/>
    <w:rsid w:val="008A5FED"/>
    <w:rsid w:val="008B37BC"/>
    <w:rsid w:val="008C2B50"/>
    <w:rsid w:val="008C52A0"/>
    <w:rsid w:val="008C579E"/>
    <w:rsid w:val="008E22AB"/>
    <w:rsid w:val="008E6B5C"/>
    <w:rsid w:val="008F1D0E"/>
    <w:rsid w:val="008F5ADC"/>
    <w:rsid w:val="00904BA0"/>
    <w:rsid w:val="009074A3"/>
    <w:rsid w:val="009131B4"/>
    <w:rsid w:val="009154BD"/>
    <w:rsid w:val="009241DD"/>
    <w:rsid w:val="00924BEC"/>
    <w:rsid w:val="00932488"/>
    <w:rsid w:val="0093598D"/>
    <w:rsid w:val="00936570"/>
    <w:rsid w:val="00942B16"/>
    <w:rsid w:val="009464D0"/>
    <w:rsid w:val="00954FBF"/>
    <w:rsid w:val="00957713"/>
    <w:rsid w:val="00960FAD"/>
    <w:rsid w:val="00971DC1"/>
    <w:rsid w:val="00973209"/>
    <w:rsid w:val="00984A75"/>
    <w:rsid w:val="00990A4A"/>
    <w:rsid w:val="00990A90"/>
    <w:rsid w:val="009A3927"/>
    <w:rsid w:val="009A7B03"/>
    <w:rsid w:val="009B0DE3"/>
    <w:rsid w:val="009B1E11"/>
    <w:rsid w:val="009C123E"/>
    <w:rsid w:val="009C4839"/>
    <w:rsid w:val="009E2EF8"/>
    <w:rsid w:val="009E58BA"/>
    <w:rsid w:val="009E6662"/>
    <w:rsid w:val="009E7B57"/>
    <w:rsid w:val="009F2685"/>
    <w:rsid w:val="009F3512"/>
    <w:rsid w:val="00A0012A"/>
    <w:rsid w:val="00A148BD"/>
    <w:rsid w:val="00A27186"/>
    <w:rsid w:val="00A3118A"/>
    <w:rsid w:val="00A34EA0"/>
    <w:rsid w:val="00A6031D"/>
    <w:rsid w:val="00A66559"/>
    <w:rsid w:val="00A775DC"/>
    <w:rsid w:val="00A8046B"/>
    <w:rsid w:val="00A82480"/>
    <w:rsid w:val="00A82FC8"/>
    <w:rsid w:val="00A83C27"/>
    <w:rsid w:val="00A90022"/>
    <w:rsid w:val="00A954F9"/>
    <w:rsid w:val="00A9678A"/>
    <w:rsid w:val="00A97C6F"/>
    <w:rsid w:val="00AA2BC6"/>
    <w:rsid w:val="00AA408F"/>
    <w:rsid w:val="00AA4BD3"/>
    <w:rsid w:val="00AB0D7B"/>
    <w:rsid w:val="00AB1D56"/>
    <w:rsid w:val="00AB4CB4"/>
    <w:rsid w:val="00AB5807"/>
    <w:rsid w:val="00AB5E54"/>
    <w:rsid w:val="00AB7868"/>
    <w:rsid w:val="00AC1390"/>
    <w:rsid w:val="00AC259F"/>
    <w:rsid w:val="00AC4C8D"/>
    <w:rsid w:val="00AC545F"/>
    <w:rsid w:val="00AC6997"/>
    <w:rsid w:val="00AD2A32"/>
    <w:rsid w:val="00AD4FED"/>
    <w:rsid w:val="00AD5D37"/>
    <w:rsid w:val="00AE02BD"/>
    <w:rsid w:val="00AE476D"/>
    <w:rsid w:val="00AE5F71"/>
    <w:rsid w:val="00AF1778"/>
    <w:rsid w:val="00AF28C6"/>
    <w:rsid w:val="00AF3B66"/>
    <w:rsid w:val="00AF7A79"/>
    <w:rsid w:val="00B107E1"/>
    <w:rsid w:val="00B12554"/>
    <w:rsid w:val="00B13C14"/>
    <w:rsid w:val="00B22D34"/>
    <w:rsid w:val="00B22FC9"/>
    <w:rsid w:val="00B233A2"/>
    <w:rsid w:val="00B25B6F"/>
    <w:rsid w:val="00B305D2"/>
    <w:rsid w:val="00B30E70"/>
    <w:rsid w:val="00B34105"/>
    <w:rsid w:val="00B36D60"/>
    <w:rsid w:val="00B42707"/>
    <w:rsid w:val="00B45A7B"/>
    <w:rsid w:val="00B46639"/>
    <w:rsid w:val="00B514FE"/>
    <w:rsid w:val="00B52B6B"/>
    <w:rsid w:val="00B53B4C"/>
    <w:rsid w:val="00B53C38"/>
    <w:rsid w:val="00B55902"/>
    <w:rsid w:val="00B559B5"/>
    <w:rsid w:val="00B55F0C"/>
    <w:rsid w:val="00B63F11"/>
    <w:rsid w:val="00B65A33"/>
    <w:rsid w:val="00B65F53"/>
    <w:rsid w:val="00B6695F"/>
    <w:rsid w:val="00B70381"/>
    <w:rsid w:val="00B73F8F"/>
    <w:rsid w:val="00B830B9"/>
    <w:rsid w:val="00B859B1"/>
    <w:rsid w:val="00B86D85"/>
    <w:rsid w:val="00B919F0"/>
    <w:rsid w:val="00B956BD"/>
    <w:rsid w:val="00BA3ADB"/>
    <w:rsid w:val="00BA40B8"/>
    <w:rsid w:val="00BB0874"/>
    <w:rsid w:val="00BB60AD"/>
    <w:rsid w:val="00BC0431"/>
    <w:rsid w:val="00BD122D"/>
    <w:rsid w:val="00BD7CB4"/>
    <w:rsid w:val="00BD7D74"/>
    <w:rsid w:val="00BE133E"/>
    <w:rsid w:val="00BE28EF"/>
    <w:rsid w:val="00BE4D88"/>
    <w:rsid w:val="00BE6782"/>
    <w:rsid w:val="00BE6F96"/>
    <w:rsid w:val="00BE7CA5"/>
    <w:rsid w:val="00C056AA"/>
    <w:rsid w:val="00C06CD0"/>
    <w:rsid w:val="00C07D4E"/>
    <w:rsid w:val="00C13BAC"/>
    <w:rsid w:val="00C17B3D"/>
    <w:rsid w:val="00C25327"/>
    <w:rsid w:val="00C26914"/>
    <w:rsid w:val="00C362DE"/>
    <w:rsid w:val="00C36325"/>
    <w:rsid w:val="00C42B1C"/>
    <w:rsid w:val="00C458BD"/>
    <w:rsid w:val="00C524C6"/>
    <w:rsid w:val="00C52888"/>
    <w:rsid w:val="00C55C87"/>
    <w:rsid w:val="00C56579"/>
    <w:rsid w:val="00C5722C"/>
    <w:rsid w:val="00C603A9"/>
    <w:rsid w:val="00C61C97"/>
    <w:rsid w:val="00C658E7"/>
    <w:rsid w:val="00C7220C"/>
    <w:rsid w:val="00C76C19"/>
    <w:rsid w:val="00C770A4"/>
    <w:rsid w:val="00C80BA1"/>
    <w:rsid w:val="00C827F4"/>
    <w:rsid w:val="00C850D3"/>
    <w:rsid w:val="00C87480"/>
    <w:rsid w:val="00C87F75"/>
    <w:rsid w:val="00CA0CD5"/>
    <w:rsid w:val="00CA41B5"/>
    <w:rsid w:val="00CA5EEF"/>
    <w:rsid w:val="00CA6D15"/>
    <w:rsid w:val="00CB3906"/>
    <w:rsid w:val="00CB610D"/>
    <w:rsid w:val="00CB64DE"/>
    <w:rsid w:val="00CC0C7F"/>
    <w:rsid w:val="00CC1647"/>
    <w:rsid w:val="00CC3F03"/>
    <w:rsid w:val="00CC5F6E"/>
    <w:rsid w:val="00CC676D"/>
    <w:rsid w:val="00CD1C4D"/>
    <w:rsid w:val="00CD3054"/>
    <w:rsid w:val="00CD4D98"/>
    <w:rsid w:val="00CE3637"/>
    <w:rsid w:val="00CE4352"/>
    <w:rsid w:val="00CE7214"/>
    <w:rsid w:val="00CF1F28"/>
    <w:rsid w:val="00D048EA"/>
    <w:rsid w:val="00D1473E"/>
    <w:rsid w:val="00D20590"/>
    <w:rsid w:val="00D21BC6"/>
    <w:rsid w:val="00D249BF"/>
    <w:rsid w:val="00D2689C"/>
    <w:rsid w:val="00D26E42"/>
    <w:rsid w:val="00D42DBC"/>
    <w:rsid w:val="00D478A6"/>
    <w:rsid w:val="00D5102A"/>
    <w:rsid w:val="00D57445"/>
    <w:rsid w:val="00D614F6"/>
    <w:rsid w:val="00D65383"/>
    <w:rsid w:val="00D7384D"/>
    <w:rsid w:val="00D80535"/>
    <w:rsid w:val="00D805FF"/>
    <w:rsid w:val="00D80F4A"/>
    <w:rsid w:val="00D9172A"/>
    <w:rsid w:val="00DA015B"/>
    <w:rsid w:val="00DA1868"/>
    <w:rsid w:val="00DA3D24"/>
    <w:rsid w:val="00DB1042"/>
    <w:rsid w:val="00DB4886"/>
    <w:rsid w:val="00DE3839"/>
    <w:rsid w:val="00DE4150"/>
    <w:rsid w:val="00DE7D0E"/>
    <w:rsid w:val="00DF4B98"/>
    <w:rsid w:val="00DF5BA6"/>
    <w:rsid w:val="00E0249E"/>
    <w:rsid w:val="00E06E39"/>
    <w:rsid w:val="00E07A62"/>
    <w:rsid w:val="00E12F62"/>
    <w:rsid w:val="00E304FF"/>
    <w:rsid w:val="00E324B6"/>
    <w:rsid w:val="00E3255A"/>
    <w:rsid w:val="00E47ED3"/>
    <w:rsid w:val="00E517E2"/>
    <w:rsid w:val="00E55EDB"/>
    <w:rsid w:val="00E6005B"/>
    <w:rsid w:val="00E6272A"/>
    <w:rsid w:val="00E67380"/>
    <w:rsid w:val="00E71B9F"/>
    <w:rsid w:val="00E74518"/>
    <w:rsid w:val="00E7574C"/>
    <w:rsid w:val="00E76A92"/>
    <w:rsid w:val="00E90053"/>
    <w:rsid w:val="00E925EF"/>
    <w:rsid w:val="00E92AFD"/>
    <w:rsid w:val="00E950F7"/>
    <w:rsid w:val="00E97783"/>
    <w:rsid w:val="00EA34C9"/>
    <w:rsid w:val="00EA6A35"/>
    <w:rsid w:val="00EB14D6"/>
    <w:rsid w:val="00EB1A68"/>
    <w:rsid w:val="00EB223D"/>
    <w:rsid w:val="00EB5E92"/>
    <w:rsid w:val="00EC40AB"/>
    <w:rsid w:val="00EC424B"/>
    <w:rsid w:val="00EC4923"/>
    <w:rsid w:val="00ED1177"/>
    <w:rsid w:val="00ED28A3"/>
    <w:rsid w:val="00EE0046"/>
    <w:rsid w:val="00EE14C0"/>
    <w:rsid w:val="00EE2031"/>
    <w:rsid w:val="00EE66D2"/>
    <w:rsid w:val="00EF0534"/>
    <w:rsid w:val="00EF14C9"/>
    <w:rsid w:val="00EF1724"/>
    <w:rsid w:val="00EF3239"/>
    <w:rsid w:val="00EF3A61"/>
    <w:rsid w:val="00EF4283"/>
    <w:rsid w:val="00EF5E3E"/>
    <w:rsid w:val="00EF7380"/>
    <w:rsid w:val="00EF77F7"/>
    <w:rsid w:val="00F17678"/>
    <w:rsid w:val="00F273C3"/>
    <w:rsid w:val="00F30DEC"/>
    <w:rsid w:val="00F32B9C"/>
    <w:rsid w:val="00F34836"/>
    <w:rsid w:val="00F35B80"/>
    <w:rsid w:val="00F37464"/>
    <w:rsid w:val="00F42839"/>
    <w:rsid w:val="00F4740E"/>
    <w:rsid w:val="00F47A63"/>
    <w:rsid w:val="00F50053"/>
    <w:rsid w:val="00F513F3"/>
    <w:rsid w:val="00F51874"/>
    <w:rsid w:val="00F55C93"/>
    <w:rsid w:val="00F60279"/>
    <w:rsid w:val="00F7360C"/>
    <w:rsid w:val="00F73C16"/>
    <w:rsid w:val="00F75DF9"/>
    <w:rsid w:val="00F77469"/>
    <w:rsid w:val="00F8007F"/>
    <w:rsid w:val="00F82A0D"/>
    <w:rsid w:val="00F85DC0"/>
    <w:rsid w:val="00F85E61"/>
    <w:rsid w:val="00F909F2"/>
    <w:rsid w:val="00F935C4"/>
    <w:rsid w:val="00F95306"/>
    <w:rsid w:val="00FA1363"/>
    <w:rsid w:val="00FA2F63"/>
    <w:rsid w:val="00FA381B"/>
    <w:rsid w:val="00FA3F8B"/>
    <w:rsid w:val="00FA48D3"/>
    <w:rsid w:val="00FA60E1"/>
    <w:rsid w:val="00FA723E"/>
    <w:rsid w:val="00FB0BF0"/>
    <w:rsid w:val="00FB1EE1"/>
    <w:rsid w:val="00FB2C84"/>
    <w:rsid w:val="00FB364B"/>
    <w:rsid w:val="00FB3DB5"/>
    <w:rsid w:val="00FB5A94"/>
    <w:rsid w:val="00FC6ECA"/>
    <w:rsid w:val="00FD3923"/>
    <w:rsid w:val="00FD5978"/>
    <w:rsid w:val="00FE02BB"/>
    <w:rsid w:val="00FE1E5D"/>
    <w:rsid w:val="00FE312D"/>
    <w:rsid w:val="00FE7377"/>
    <w:rsid w:val="00FF2C3C"/>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C8CA2"/>
  <w15:chartTrackingRefBased/>
  <w15:docId w15:val="{D7704A79-B672-4C62-A5F0-B2F9DBB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uiPriority="9"/>
    <w:lsdException w:name="heading 7" w:semiHidden="1" w:uiPriority="9" w:unhideWhenUsed="1"/>
    <w:lsdException w:name="heading 8" w:semiHidden="1"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lsdException w:name="Body Text" w:uiPriority="99"/>
    <w:lsdException w:name="Body Text Indent" w:uiPriority="99"/>
    <w:lsdException w:name="Subtitle" w:uiPriority="11"/>
    <w:lsdException w:name="Body Text 2" w:uiPriority="99"/>
    <w:lsdException w:name="Body Text Indent 3" w:uiPriority="99"/>
    <w:lsdException w:name="Hyperlink" w:uiPriority="99"/>
    <w:lsdException w:name="FollowedHyperlink" w:uiPriority="99"/>
    <w:lsdException w:name="Strong" w:uiPriority="22" w:qFormat="1"/>
    <w:lsdException w:name="Emphasis" w:uiPriority="20"/>
    <w:lsdException w:name="Normal (Web)" w:uiPriority="99"/>
    <w:lsdException w:name="HTML Cite"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val="ru-RU" w:eastAsia="ru-RU"/>
    </w:rPr>
  </w:style>
  <w:style w:type="paragraph" w:styleId="Heading1">
    <w:name w:val="heading 1"/>
    <w:aliases w:val="1,Заголовок раздела"/>
    <w:basedOn w:val="Normal"/>
    <w:next w:val="Normal"/>
    <w:link w:val="Heading1Char"/>
    <w:uiPriority w:val="9"/>
    <w:qFormat/>
    <w:pPr>
      <w:keepNext/>
      <w:jc w:val="center"/>
      <w:outlineLvl w:val="0"/>
    </w:pPr>
    <w:rPr>
      <w:sz w:val="28"/>
    </w:rPr>
  </w:style>
  <w:style w:type="paragraph" w:styleId="Heading2">
    <w:name w:val="heading 2"/>
    <w:aliases w:val="3,Заголовок подраздела"/>
    <w:basedOn w:val="Normal"/>
    <w:next w:val="Normal"/>
    <w:link w:val="Heading2Char"/>
    <w:uiPriority w:val="9"/>
    <w:unhideWhenUsed/>
    <w:rsid w:val="00A82FC8"/>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A82FC8"/>
    <w:pPr>
      <w:keepNext/>
      <w:keepLines/>
      <w:spacing w:before="120" w:after="120"/>
      <w:ind w:firstLine="709"/>
      <w:jc w:val="both"/>
      <w:outlineLvl w:val="2"/>
    </w:pPr>
    <w:rPr>
      <w:b/>
      <w:sz w:val="28"/>
      <w:szCs w:val="24"/>
    </w:rPr>
  </w:style>
  <w:style w:type="paragraph" w:styleId="Heading4">
    <w:name w:val="heading 4"/>
    <w:basedOn w:val="Normal"/>
    <w:next w:val="Normal"/>
    <w:link w:val="Heading4Char"/>
    <w:uiPriority w:val="9"/>
    <w:unhideWhenUsed/>
    <w:rsid w:val="00A82FC8"/>
    <w:pPr>
      <w:keepNext/>
      <w:keepLines/>
      <w:spacing w:before="40"/>
      <w:outlineLvl w:val="3"/>
    </w:pPr>
    <w:rPr>
      <w:rFonts w:ascii="Calibri Light" w:hAnsi="Calibri Light"/>
      <w:i/>
      <w:iCs/>
      <w:color w:val="2E74B5"/>
    </w:rPr>
  </w:style>
  <w:style w:type="paragraph" w:styleId="Heading5">
    <w:name w:val="heading 5"/>
    <w:basedOn w:val="Normal"/>
    <w:next w:val="Normal"/>
    <w:link w:val="Heading5Char"/>
    <w:uiPriority w:val="9"/>
    <w:pPr>
      <w:keepNext/>
      <w:ind w:firstLine="1134"/>
      <w:jc w:val="both"/>
      <w:outlineLvl w:val="4"/>
    </w:pPr>
    <w:rPr>
      <w:sz w:val="28"/>
      <w:lang w:val="en-US"/>
    </w:rPr>
  </w:style>
  <w:style w:type="paragraph" w:styleId="Heading6">
    <w:name w:val="heading 6"/>
    <w:basedOn w:val="Normal"/>
    <w:next w:val="Normal"/>
    <w:link w:val="Heading6Char"/>
    <w:pPr>
      <w:keepNext/>
      <w:spacing w:line="360" w:lineRule="auto"/>
      <w:ind w:firstLine="1134"/>
      <w:jc w:val="center"/>
      <w:outlineLvl w:val="5"/>
    </w:pPr>
    <w:rPr>
      <w:sz w:val="28"/>
    </w:rPr>
  </w:style>
  <w:style w:type="paragraph" w:styleId="Heading7">
    <w:name w:val="heading 7"/>
    <w:basedOn w:val="Normal"/>
    <w:next w:val="Normal"/>
    <w:link w:val="Heading7Char"/>
    <w:uiPriority w:val="9"/>
    <w:unhideWhenUsed/>
    <w:rsid w:val="00A82FC8"/>
    <w:pPr>
      <w:spacing w:before="240" w:after="60" w:line="264" w:lineRule="auto"/>
      <w:ind w:firstLine="709"/>
      <w:jc w:val="both"/>
      <w:outlineLvl w:val="6"/>
    </w:pPr>
    <w:rPr>
      <w:rFonts w:ascii="Calibri" w:hAnsi="Calibri"/>
      <w:sz w:val="24"/>
      <w:szCs w:val="24"/>
      <w:lang w:eastAsia="en-US"/>
    </w:rPr>
  </w:style>
  <w:style w:type="paragraph" w:styleId="Heading9">
    <w:name w:val="heading 9"/>
    <w:basedOn w:val="Normal"/>
    <w:next w:val="Normal"/>
    <w:link w:val="Heading9Char"/>
    <w:uiPriority w:val="99"/>
    <w:semiHidden/>
    <w:unhideWhenUsed/>
    <w:qFormat/>
    <w:rsid w:val="00A82FC8"/>
    <w:pPr>
      <w:spacing w:before="240" w:after="60" w:line="264" w:lineRule="auto"/>
      <w:ind w:firstLine="709"/>
      <w:jc w:val="both"/>
      <w:outlineLvl w:val="8"/>
    </w:pPr>
    <w:rPr>
      <w:rFonts w:ascii="Cambria" w:hAnsi="Cambria"/>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spacing w:before="360"/>
      <w:jc w:val="center"/>
    </w:pPr>
    <w:rPr>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
    <w:name w:val="Body Text Indent"/>
    <w:basedOn w:val="Normal"/>
    <w:link w:val="BodyTextIndentChar"/>
    <w:uiPriority w:val="99"/>
    <w:pPr>
      <w:widowControl w:val="0"/>
      <w:ind w:firstLine="709"/>
    </w:pPr>
    <w:rPr>
      <w:sz w:val="28"/>
    </w:rPr>
  </w:style>
  <w:style w:type="paragraph" w:styleId="BodyTextIndent2">
    <w:name w:val="Body Text Indent 2"/>
    <w:basedOn w:val="Normal"/>
    <w:link w:val="BodyTextIndent2Char"/>
    <w:pPr>
      <w:widowControl w:val="0"/>
      <w:ind w:firstLine="851"/>
    </w:pPr>
    <w:rPr>
      <w:sz w:val="28"/>
    </w:rPr>
  </w:style>
  <w:style w:type="paragraph" w:styleId="BodyTextIndent3">
    <w:name w:val="Body Text Indent 3"/>
    <w:basedOn w:val="Normal"/>
    <w:link w:val="BodyTextIndent3Char"/>
    <w:uiPriority w:val="99"/>
    <w:pPr>
      <w:widowControl w:val="0"/>
      <w:ind w:firstLine="851"/>
      <w:jc w:val="both"/>
    </w:pPr>
    <w:rPr>
      <w:sz w:val="28"/>
    </w:rPr>
  </w:style>
  <w:style w:type="paragraph" w:styleId="BalloonText">
    <w:name w:val="Balloon Text"/>
    <w:basedOn w:val="Normal"/>
    <w:link w:val="BalloonTextChar"/>
    <w:uiPriority w:val="99"/>
    <w:rsid w:val="00D42DBC"/>
    <w:rPr>
      <w:rFonts w:ascii="Tahoma" w:hAnsi="Tahoma" w:cs="Tahoma"/>
      <w:sz w:val="16"/>
      <w:szCs w:val="16"/>
    </w:rPr>
  </w:style>
  <w:style w:type="character" w:customStyle="1" w:styleId="a2">
    <w:name w:val="Чертежный Знак"/>
    <w:link w:val="a3"/>
    <w:locked/>
    <w:rsid w:val="00A82FC8"/>
    <w:rPr>
      <w:rFonts w:ascii="ISOCPEUR" w:hAnsi="ISOCPEUR"/>
      <w:i/>
      <w:sz w:val="28"/>
      <w:lang w:val="uk-UA"/>
    </w:rPr>
  </w:style>
  <w:style w:type="paragraph" w:customStyle="1" w:styleId="a3">
    <w:name w:val="Чертежный"/>
    <w:link w:val="a2"/>
    <w:rsid w:val="00A82FC8"/>
    <w:pPr>
      <w:suppressAutoHyphens/>
      <w:jc w:val="both"/>
    </w:pPr>
    <w:rPr>
      <w:rFonts w:ascii="ISOCPEUR" w:hAnsi="ISOCPEUR"/>
      <w:i/>
      <w:sz w:val="28"/>
      <w:lang w:val="uk-UA" w:eastAsia="ru-RU"/>
    </w:rPr>
  </w:style>
  <w:style w:type="paragraph" w:customStyle="1" w:styleId="a4">
    <w:name w:val="Штамп"/>
    <w:basedOn w:val="Normal"/>
    <w:uiPriority w:val="99"/>
    <w:rsid w:val="00A82FC8"/>
    <w:pPr>
      <w:spacing w:line="264" w:lineRule="auto"/>
      <w:ind w:firstLine="709"/>
      <w:jc w:val="center"/>
    </w:pPr>
    <w:rPr>
      <w:rFonts w:ascii="ГОСТ тип А" w:hAnsi="ГОСТ тип А"/>
      <w:i/>
      <w:noProof/>
      <w:sz w:val="18"/>
    </w:rPr>
  </w:style>
  <w:style w:type="character" w:customStyle="1" w:styleId="Heading2Char">
    <w:name w:val="Heading 2 Char"/>
    <w:aliases w:val="3 Char,Заголовок подраздела Char"/>
    <w:link w:val="Heading2"/>
    <w:uiPriority w:val="9"/>
    <w:rsid w:val="00A82FC8"/>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A82FC8"/>
    <w:rPr>
      <w:b/>
      <w:sz w:val="28"/>
      <w:szCs w:val="24"/>
    </w:rPr>
  </w:style>
  <w:style w:type="character" w:customStyle="1" w:styleId="Heading4Char">
    <w:name w:val="Heading 4 Char"/>
    <w:link w:val="Heading4"/>
    <w:uiPriority w:val="9"/>
    <w:rsid w:val="00A82FC8"/>
    <w:rPr>
      <w:rFonts w:ascii="Calibri Light" w:hAnsi="Calibri Light"/>
      <w:i/>
      <w:iCs/>
      <w:color w:val="2E74B5"/>
    </w:rPr>
  </w:style>
  <w:style w:type="character" w:customStyle="1" w:styleId="Heading7Char">
    <w:name w:val="Heading 7 Char"/>
    <w:link w:val="Heading7"/>
    <w:uiPriority w:val="9"/>
    <w:rsid w:val="00A82FC8"/>
    <w:rPr>
      <w:rFonts w:ascii="Calibri" w:hAnsi="Calibri"/>
      <w:sz w:val="24"/>
      <w:szCs w:val="24"/>
      <w:lang w:eastAsia="en-US"/>
    </w:rPr>
  </w:style>
  <w:style w:type="character" w:customStyle="1" w:styleId="Heading9Char">
    <w:name w:val="Heading 9 Char"/>
    <w:link w:val="Heading9"/>
    <w:uiPriority w:val="99"/>
    <w:rsid w:val="00A82FC8"/>
    <w:rPr>
      <w:rFonts w:ascii="Cambria" w:hAnsi="Cambria"/>
      <w:sz w:val="22"/>
      <w:szCs w:val="22"/>
      <w:lang w:eastAsia="en-US"/>
    </w:rPr>
  </w:style>
  <w:style w:type="character" w:customStyle="1" w:styleId="HeaderChar">
    <w:name w:val="Header Char"/>
    <w:link w:val="Header"/>
    <w:uiPriority w:val="99"/>
    <w:rsid w:val="00A82FC8"/>
  </w:style>
  <w:style w:type="character" w:customStyle="1" w:styleId="FooterChar">
    <w:name w:val="Footer Char"/>
    <w:link w:val="Footer"/>
    <w:uiPriority w:val="99"/>
    <w:rsid w:val="00A82FC8"/>
  </w:style>
  <w:style w:type="character" w:customStyle="1" w:styleId="Heading1Char">
    <w:name w:val="Heading 1 Char"/>
    <w:aliases w:val="1 Char,Заголовок раздела Char"/>
    <w:link w:val="Heading1"/>
    <w:uiPriority w:val="9"/>
    <w:rsid w:val="00A82FC8"/>
    <w:rPr>
      <w:sz w:val="28"/>
    </w:rPr>
  </w:style>
  <w:style w:type="paragraph" w:styleId="TOCHeading">
    <w:name w:val="TOC Heading"/>
    <w:basedOn w:val="Heading1"/>
    <w:next w:val="Normal"/>
    <w:uiPriority w:val="39"/>
    <w:unhideWhenUsed/>
    <w:rsid w:val="00A82FC8"/>
    <w:pPr>
      <w:keepLines/>
      <w:spacing w:before="360" w:after="360"/>
      <w:ind w:firstLine="709"/>
      <w:jc w:val="both"/>
      <w:outlineLvl w:val="9"/>
    </w:pPr>
    <w:rPr>
      <w:b/>
      <w:szCs w:val="32"/>
    </w:rPr>
  </w:style>
  <w:style w:type="paragraph" w:styleId="TOC1">
    <w:name w:val="toc 1"/>
    <w:basedOn w:val="Normal"/>
    <w:next w:val="Normal"/>
    <w:autoRedefine/>
    <w:uiPriority w:val="39"/>
    <w:unhideWhenUsed/>
    <w:rsid w:val="00A82FC8"/>
    <w:pPr>
      <w:tabs>
        <w:tab w:val="right" w:leader="dot" w:pos="9345"/>
      </w:tabs>
      <w:jc w:val="both"/>
    </w:pPr>
    <w:rPr>
      <w:b/>
      <w:noProof/>
      <w:sz w:val="28"/>
      <w:szCs w:val="28"/>
    </w:rPr>
  </w:style>
  <w:style w:type="character" w:styleId="Hyperlink">
    <w:name w:val="Hyperlink"/>
    <w:uiPriority w:val="99"/>
    <w:unhideWhenUsed/>
    <w:rsid w:val="00A82FC8"/>
    <w:rPr>
      <w:color w:val="0563C1"/>
      <w:u w:val="single"/>
    </w:rPr>
  </w:style>
  <w:style w:type="character" w:customStyle="1" w:styleId="extendedtext-short">
    <w:name w:val="extendedtext-short"/>
    <w:rsid w:val="00A82FC8"/>
  </w:style>
  <w:style w:type="paragraph" w:styleId="ListParagraph">
    <w:name w:val="List Paragraph"/>
    <w:aliases w:val="ДИПЛОМ"/>
    <w:basedOn w:val="Normal"/>
    <w:link w:val="ListParagraphChar"/>
    <w:uiPriority w:val="34"/>
    <w:rsid w:val="00A82FC8"/>
    <w:pPr>
      <w:ind w:left="720"/>
      <w:contextualSpacing/>
    </w:pPr>
  </w:style>
  <w:style w:type="character" w:customStyle="1" w:styleId="ListParagraphChar">
    <w:name w:val="List Paragraph Char"/>
    <w:aliases w:val="ДИПЛОМ Char"/>
    <w:link w:val="ListParagraph"/>
    <w:uiPriority w:val="34"/>
    <w:locked/>
    <w:rsid w:val="00A82FC8"/>
  </w:style>
  <w:style w:type="character" w:customStyle="1" w:styleId="markedcontent">
    <w:name w:val="markedcontent"/>
    <w:rsid w:val="00A82FC8"/>
  </w:style>
  <w:style w:type="paragraph" w:styleId="NoSpacing">
    <w:name w:val="No Spacing"/>
    <w:aliases w:val="TNR 14,Обычный текст,ДП подпод"/>
    <w:link w:val="NoSpacingChar"/>
    <w:uiPriority w:val="1"/>
    <w:rsid w:val="00A82FC8"/>
    <w:pPr>
      <w:spacing w:line="264" w:lineRule="auto"/>
      <w:ind w:firstLine="851"/>
      <w:jc w:val="both"/>
    </w:pPr>
    <w:rPr>
      <w:rFonts w:eastAsia="Calibri"/>
      <w:sz w:val="28"/>
      <w:szCs w:val="22"/>
      <w:lang w:val="ru-RU"/>
    </w:rPr>
  </w:style>
  <w:style w:type="character" w:customStyle="1" w:styleId="NoSpacingChar">
    <w:name w:val="No Spacing Char"/>
    <w:aliases w:val="TNR 14 Char,Обычный текст Char,ДП подпод Char"/>
    <w:link w:val="NoSpacing"/>
    <w:uiPriority w:val="1"/>
    <w:rsid w:val="00A82FC8"/>
    <w:rPr>
      <w:rFonts w:eastAsia="Calibri"/>
      <w:sz w:val="28"/>
      <w:szCs w:val="22"/>
      <w:lang w:eastAsia="en-US"/>
    </w:rPr>
  </w:style>
  <w:style w:type="paragraph" w:styleId="NormalWeb">
    <w:name w:val="Normal (Web)"/>
    <w:aliases w:val="Обычный (Web)"/>
    <w:basedOn w:val="Normal"/>
    <w:link w:val="NormalWebChar"/>
    <w:uiPriority w:val="99"/>
    <w:rsid w:val="00A82FC8"/>
    <w:pPr>
      <w:spacing w:line="264" w:lineRule="auto"/>
      <w:ind w:firstLine="567"/>
      <w:jc w:val="both"/>
    </w:pPr>
    <w:rPr>
      <w:rFonts w:ascii="Gbinfo" w:hAnsi="Gbinfo"/>
      <w:sz w:val="28"/>
    </w:rPr>
  </w:style>
  <w:style w:type="character" w:customStyle="1" w:styleId="NormalWebChar">
    <w:name w:val="Normal (Web) Char"/>
    <w:aliases w:val="Обычный (Web) Char"/>
    <w:link w:val="NormalWeb"/>
    <w:uiPriority w:val="99"/>
    <w:locked/>
    <w:rsid w:val="00A82FC8"/>
    <w:rPr>
      <w:rFonts w:ascii="Gbinfo" w:hAnsi="Gbinfo"/>
      <w:sz w:val="28"/>
    </w:rPr>
  </w:style>
  <w:style w:type="table" w:styleId="TableGrid">
    <w:name w:val="Table Grid"/>
    <w:basedOn w:val="TableNormal"/>
    <w:uiPriority w:val="59"/>
    <w:qFormat/>
    <w:rsid w:val="00A82FC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8">
    <w:name w:val="Основной текст (8)_"/>
    <w:link w:val="80"/>
    <w:rsid w:val="00A82FC8"/>
    <w:rPr>
      <w:rFonts w:ascii="Calibri" w:eastAsia="Calibri" w:hAnsi="Calibri" w:cs="Calibri"/>
      <w:shd w:val="clear" w:color="auto" w:fill="FFFFFF"/>
    </w:rPr>
  </w:style>
  <w:style w:type="paragraph" w:customStyle="1" w:styleId="80">
    <w:name w:val="Основной текст (8)"/>
    <w:basedOn w:val="Normal"/>
    <w:link w:val="8"/>
    <w:rsid w:val="00A82FC8"/>
    <w:pPr>
      <w:widowControl w:val="0"/>
      <w:shd w:val="clear" w:color="auto" w:fill="FFFFFF"/>
      <w:spacing w:after="120" w:line="0" w:lineRule="atLeast"/>
      <w:jc w:val="center"/>
    </w:pPr>
    <w:rPr>
      <w:rFonts w:ascii="Calibri" w:eastAsia="Calibri" w:hAnsi="Calibri" w:cs="Calibri"/>
    </w:rPr>
  </w:style>
  <w:style w:type="character" w:customStyle="1" w:styleId="8TimesNewRoman7pt">
    <w:name w:val="Основной текст (8) + Times New Roman.7 pt"/>
    <w:rsid w:val="00A82F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styleId="TOC2">
    <w:name w:val="toc 2"/>
    <w:basedOn w:val="Normal"/>
    <w:next w:val="Normal"/>
    <w:autoRedefine/>
    <w:uiPriority w:val="39"/>
    <w:unhideWhenUsed/>
    <w:rsid w:val="004B2503"/>
    <w:pPr>
      <w:tabs>
        <w:tab w:val="right" w:leader="dot" w:pos="9392"/>
      </w:tabs>
    </w:pPr>
  </w:style>
  <w:style w:type="character" w:customStyle="1" w:styleId="8TimesNewRoman">
    <w:name w:val="Основной текст (8) + Times New Roman"/>
    <w:aliases w:val="7 pt"/>
    <w:rsid w:val="00A82F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styleId="TOC3">
    <w:name w:val="toc 3"/>
    <w:basedOn w:val="Normal"/>
    <w:next w:val="Normal"/>
    <w:autoRedefine/>
    <w:uiPriority w:val="39"/>
    <w:unhideWhenUsed/>
    <w:rsid w:val="00A82FC8"/>
    <w:pPr>
      <w:spacing w:after="100"/>
      <w:ind w:left="440"/>
    </w:pPr>
  </w:style>
  <w:style w:type="character" w:styleId="HTMLCode">
    <w:name w:val="HTML Code"/>
    <w:uiPriority w:val="99"/>
    <w:unhideWhenUsed/>
    <w:rsid w:val="00A82FC8"/>
    <w:rPr>
      <w:rFonts w:ascii="Courier New" w:eastAsia="Times New Roman" w:hAnsi="Courier New" w:cs="Courier New"/>
      <w:sz w:val="20"/>
      <w:szCs w:val="20"/>
    </w:rPr>
  </w:style>
  <w:style w:type="paragraph" w:customStyle="1" w:styleId="table10">
    <w:name w:val="table10"/>
    <w:basedOn w:val="Normal"/>
    <w:rsid w:val="00A82FC8"/>
  </w:style>
  <w:style w:type="paragraph" w:customStyle="1" w:styleId="p13">
    <w:name w:val="p13"/>
    <w:basedOn w:val="Normal"/>
    <w:rsid w:val="00A82FC8"/>
    <w:pPr>
      <w:spacing w:before="100" w:beforeAutospacing="1" w:after="100" w:afterAutospacing="1"/>
    </w:pPr>
    <w:rPr>
      <w:sz w:val="24"/>
      <w:szCs w:val="24"/>
    </w:rPr>
  </w:style>
  <w:style w:type="paragraph" w:customStyle="1" w:styleId="p14">
    <w:name w:val="p14"/>
    <w:basedOn w:val="Normal"/>
    <w:rsid w:val="00A82FC8"/>
    <w:pPr>
      <w:spacing w:before="100" w:beforeAutospacing="1" w:after="100" w:afterAutospacing="1"/>
    </w:pPr>
    <w:rPr>
      <w:sz w:val="24"/>
      <w:szCs w:val="24"/>
    </w:rPr>
  </w:style>
  <w:style w:type="character" w:styleId="Strong">
    <w:name w:val="Strong"/>
    <w:uiPriority w:val="22"/>
    <w:qFormat/>
    <w:rsid w:val="00A82FC8"/>
    <w:rPr>
      <w:b/>
      <w:bCs/>
    </w:rPr>
  </w:style>
  <w:style w:type="character" w:styleId="FollowedHyperlink">
    <w:name w:val="FollowedHyperlink"/>
    <w:uiPriority w:val="99"/>
    <w:unhideWhenUsed/>
    <w:rsid w:val="00A82FC8"/>
    <w:rPr>
      <w:color w:val="954F72"/>
      <w:u w:val="single"/>
    </w:rPr>
  </w:style>
  <w:style w:type="character" w:customStyle="1" w:styleId="FontStyle72">
    <w:name w:val="Font Style72"/>
    <w:uiPriority w:val="99"/>
    <w:rsid w:val="00A82FC8"/>
    <w:rPr>
      <w:rFonts w:ascii="Times New Roman" w:hAnsi="Times New Roman" w:cs="Times New Roman"/>
      <w:i/>
      <w:iCs/>
      <w:sz w:val="26"/>
      <w:szCs w:val="26"/>
    </w:rPr>
  </w:style>
  <w:style w:type="paragraph" w:customStyle="1" w:styleId="Style29">
    <w:name w:val="Style29"/>
    <w:basedOn w:val="Normal"/>
    <w:rsid w:val="00A82FC8"/>
    <w:pPr>
      <w:widowControl w:val="0"/>
      <w:autoSpaceDE w:val="0"/>
      <w:autoSpaceDN w:val="0"/>
      <w:adjustRightInd w:val="0"/>
    </w:pPr>
    <w:rPr>
      <w:sz w:val="24"/>
      <w:szCs w:val="24"/>
    </w:rPr>
  </w:style>
  <w:style w:type="paragraph" w:customStyle="1" w:styleId="newncpi">
    <w:name w:val="newncpi"/>
    <w:basedOn w:val="Normal"/>
    <w:rsid w:val="00A82FC8"/>
    <w:pPr>
      <w:spacing w:before="160"/>
      <w:ind w:firstLine="567"/>
      <w:jc w:val="both"/>
    </w:pPr>
    <w:rPr>
      <w:sz w:val="24"/>
      <w:szCs w:val="24"/>
    </w:rPr>
  </w:style>
  <w:style w:type="character" w:customStyle="1" w:styleId="organictextcontentspan">
    <w:name w:val="organictextcontentspan"/>
    <w:rsid w:val="00A82FC8"/>
  </w:style>
  <w:style w:type="paragraph" w:customStyle="1" w:styleId="a5">
    <w:name w:val="Основной"/>
    <w:basedOn w:val="Normal"/>
    <w:link w:val="a6"/>
    <w:rsid w:val="00A82FC8"/>
    <w:pPr>
      <w:ind w:firstLine="851"/>
      <w:jc w:val="both"/>
    </w:pPr>
    <w:rPr>
      <w:sz w:val="28"/>
      <w:szCs w:val="28"/>
    </w:rPr>
  </w:style>
  <w:style w:type="paragraph" w:customStyle="1" w:styleId="a7">
    <w:name w:val="a"/>
    <w:basedOn w:val="Normal"/>
    <w:rsid w:val="00A82FC8"/>
    <w:pPr>
      <w:spacing w:before="100" w:beforeAutospacing="1" w:after="100" w:afterAutospacing="1"/>
    </w:pPr>
    <w:rPr>
      <w:sz w:val="24"/>
      <w:szCs w:val="24"/>
      <w:lang w:val="en-US"/>
    </w:rPr>
  </w:style>
  <w:style w:type="character" w:customStyle="1" w:styleId="a6">
    <w:name w:val="Основной Знак"/>
    <w:link w:val="a5"/>
    <w:rsid w:val="00A82FC8"/>
    <w:rPr>
      <w:sz w:val="28"/>
      <w:szCs w:val="28"/>
    </w:rPr>
  </w:style>
  <w:style w:type="character" w:customStyle="1" w:styleId="nolink">
    <w:name w:val="nolink"/>
    <w:rsid w:val="00A82FC8"/>
  </w:style>
  <w:style w:type="paragraph" w:customStyle="1" w:styleId="a0">
    <w:name w:val="список"/>
    <w:basedOn w:val="a5"/>
    <w:link w:val="a8"/>
    <w:rsid w:val="00A82FC8"/>
    <w:pPr>
      <w:numPr>
        <w:numId w:val="1"/>
      </w:numPr>
      <w:ind w:left="0" w:firstLine="851"/>
    </w:pPr>
  </w:style>
  <w:style w:type="character" w:customStyle="1" w:styleId="a8">
    <w:name w:val="список Знак"/>
    <w:link w:val="a0"/>
    <w:rsid w:val="00A82FC8"/>
    <w:rPr>
      <w:sz w:val="28"/>
      <w:szCs w:val="28"/>
    </w:rPr>
  </w:style>
  <w:style w:type="paragraph" w:customStyle="1" w:styleId="a9">
    <w:name w:val="рисунок"/>
    <w:basedOn w:val="ListParagraph"/>
    <w:link w:val="aa"/>
    <w:rsid w:val="00A82FC8"/>
    <w:pPr>
      <w:spacing w:before="120" w:after="120"/>
      <w:ind w:left="0"/>
      <w:contextualSpacing w:val="0"/>
      <w:jc w:val="center"/>
    </w:pPr>
    <w:rPr>
      <w:sz w:val="28"/>
      <w:szCs w:val="28"/>
    </w:rPr>
  </w:style>
  <w:style w:type="character" w:customStyle="1" w:styleId="aa">
    <w:name w:val="рисунок Знак"/>
    <w:link w:val="a9"/>
    <w:rsid w:val="00A82FC8"/>
    <w:rPr>
      <w:sz w:val="28"/>
      <w:szCs w:val="28"/>
    </w:rPr>
  </w:style>
  <w:style w:type="character" w:customStyle="1" w:styleId="organictitlecontentspan">
    <w:name w:val="organictitlecontentspan"/>
    <w:rsid w:val="00A82FC8"/>
  </w:style>
  <w:style w:type="character" w:customStyle="1" w:styleId="extendedtext-full">
    <w:name w:val="extendedtext-full"/>
    <w:rsid w:val="00A82FC8"/>
  </w:style>
  <w:style w:type="table" w:customStyle="1" w:styleId="TableGrid0">
    <w:name w:val="TableGrid"/>
    <w:rsid w:val="00A82FC8"/>
    <w:rPr>
      <w:rFonts w:ascii="Calibri" w:hAnsi="Calibri"/>
      <w:sz w:val="22"/>
      <w:szCs w:val="22"/>
      <w:lang w:val="ru-RU" w:eastAsia="ru-RU"/>
    </w:rPr>
    <w:tblPr>
      <w:tblCellMar>
        <w:top w:w="0" w:type="dxa"/>
        <w:left w:w="0" w:type="dxa"/>
        <w:bottom w:w="0" w:type="dxa"/>
        <w:right w:w="0" w:type="dxa"/>
      </w:tblCellMar>
    </w:tblPr>
  </w:style>
  <w:style w:type="paragraph" w:customStyle="1" w:styleId="TableParagraph">
    <w:name w:val="Table Paragraph"/>
    <w:basedOn w:val="Normal"/>
    <w:uiPriority w:val="1"/>
    <w:rsid w:val="00A82FC8"/>
    <w:pPr>
      <w:widowControl w:val="0"/>
      <w:autoSpaceDE w:val="0"/>
      <w:autoSpaceDN w:val="0"/>
    </w:pPr>
  </w:style>
  <w:style w:type="table" w:customStyle="1" w:styleId="1">
    <w:name w:val="Сетка таблицы1"/>
    <w:basedOn w:val="TableNormal"/>
    <w:next w:val="TableGrid"/>
    <w:uiPriority w:val="5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82FC8"/>
    <w:rPr>
      <w:sz w:val="28"/>
      <w:lang w:val="en-US"/>
    </w:rPr>
  </w:style>
  <w:style w:type="character" w:customStyle="1" w:styleId="Heading6Char">
    <w:name w:val="Heading 6 Char"/>
    <w:link w:val="Heading6"/>
    <w:rsid w:val="00A82FC8"/>
    <w:rPr>
      <w:sz w:val="28"/>
    </w:rPr>
  </w:style>
  <w:style w:type="numbering" w:customStyle="1" w:styleId="10">
    <w:name w:val="Нет списка1"/>
    <w:next w:val="NoList"/>
    <w:uiPriority w:val="99"/>
    <w:semiHidden/>
    <w:unhideWhenUsed/>
    <w:rsid w:val="00A82FC8"/>
  </w:style>
  <w:style w:type="paragraph" w:customStyle="1" w:styleId="21">
    <w:name w:val="21"/>
    <w:next w:val="NoSpacing"/>
    <w:rsid w:val="00A82FC8"/>
    <w:pPr>
      <w:numPr>
        <w:ilvl w:val="1"/>
      </w:numPr>
      <w:spacing w:before="120"/>
      <w:ind w:firstLine="851"/>
      <w:outlineLvl w:val="1"/>
    </w:pPr>
    <w:rPr>
      <w:b/>
      <w:sz w:val="28"/>
      <w:szCs w:val="22"/>
      <w:lang w:val="ru-RU"/>
    </w:rPr>
  </w:style>
  <w:style w:type="character" w:customStyle="1" w:styleId="SubtitleChar">
    <w:name w:val="Subtitle Char"/>
    <w:aliases w:val="2 Char"/>
    <w:link w:val="Subtitle"/>
    <w:uiPriority w:val="11"/>
    <w:rsid w:val="00A82FC8"/>
    <w:rPr>
      <w:b/>
      <w:sz w:val="28"/>
    </w:rPr>
  </w:style>
  <w:style w:type="character" w:customStyle="1" w:styleId="11">
    <w:name w:val="Название рисунка1"/>
    <w:uiPriority w:val="19"/>
    <w:rsid w:val="00A82FC8"/>
    <w:rPr>
      <w:i/>
      <w:iCs/>
      <w:color w:val="404040"/>
    </w:rPr>
  </w:style>
  <w:style w:type="paragraph" w:customStyle="1" w:styleId="ab">
    <w:name w:val="Название_рисунок"/>
    <w:link w:val="ac"/>
    <w:rsid w:val="00A82FC8"/>
    <w:pPr>
      <w:spacing w:after="120" w:line="264" w:lineRule="auto"/>
      <w:jc w:val="center"/>
    </w:pPr>
    <w:rPr>
      <w:rFonts w:eastAsia="Calibri"/>
      <w:sz w:val="28"/>
      <w:szCs w:val="22"/>
      <w:lang w:val="ru-RU"/>
    </w:rPr>
  </w:style>
  <w:style w:type="character" w:customStyle="1" w:styleId="ac">
    <w:name w:val="Название_рисунок Знак"/>
    <w:link w:val="ab"/>
    <w:rsid w:val="00A82FC8"/>
    <w:rPr>
      <w:rFonts w:eastAsia="Calibri"/>
      <w:sz w:val="28"/>
      <w:szCs w:val="22"/>
      <w:lang w:eastAsia="en-US"/>
    </w:rPr>
  </w:style>
  <w:style w:type="table" w:customStyle="1" w:styleId="20">
    <w:name w:val="Сетка таблицы2"/>
    <w:basedOn w:val="TableNormal"/>
    <w:next w:val="TableGrid"/>
    <w:uiPriority w:val="3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sid w:val="00A82FC8"/>
    <w:rPr>
      <w:rFonts w:ascii="Tahoma" w:hAnsi="Tahoma" w:cs="Tahoma"/>
      <w:sz w:val="16"/>
      <w:szCs w:val="16"/>
    </w:rPr>
  </w:style>
  <w:style w:type="paragraph" w:styleId="PlainText">
    <w:name w:val="Plain Text"/>
    <w:basedOn w:val="Normal"/>
    <w:link w:val="PlainTextChar"/>
    <w:rsid w:val="00A82FC8"/>
    <w:rPr>
      <w:rFonts w:ascii="Courier New" w:hAnsi="Courier New"/>
    </w:rPr>
  </w:style>
  <w:style w:type="character" w:customStyle="1" w:styleId="PlainTextChar">
    <w:name w:val="Plain Text Char"/>
    <w:link w:val="PlainText"/>
    <w:rsid w:val="00A82FC8"/>
    <w:rPr>
      <w:rFonts w:ascii="Courier New" w:hAnsi="Courier New"/>
    </w:rPr>
  </w:style>
  <w:style w:type="character" w:customStyle="1" w:styleId="apple-converted-space">
    <w:name w:val="apple-converted-space"/>
    <w:rsid w:val="00A82FC8"/>
  </w:style>
  <w:style w:type="character" w:customStyle="1" w:styleId="fheading1">
    <w:name w:val="f_heading1"/>
    <w:rsid w:val="00A82FC8"/>
  </w:style>
  <w:style w:type="paragraph" w:customStyle="1" w:styleId="Style5">
    <w:name w:val="Style5"/>
    <w:basedOn w:val="Normal"/>
    <w:uiPriority w:val="99"/>
    <w:rsid w:val="00A82FC8"/>
    <w:pPr>
      <w:widowControl w:val="0"/>
      <w:autoSpaceDE w:val="0"/>
      <w:autoSpaceDN w:val="0"/>
      <w:adjustRightInd w:val="0"/>
      <w:spacing w:line="288" w:lineRule="exact"/>
      <w:ind w:firstLine="709"/>
      <w:jc w:val="both"/>
    </w:pPr>
    <w:rPr>
      <w:sz w:val="24"/>
      <w:szCs w:val="24"/>
    </w:rPr>
  </w:style>
  <w:style w:type="character" w:customStyle="1" w:styleId="BodyTextIndent2Char">
    <w:name w:val="Body Text Indent 2 Char"/>
    <w:link w:val="BodyTextIndent2"/>
    <w:rsid w:val="00A82FC8"/>
    <w:rPr>
      <w:sz w:val="28"/>
    </w:rPr>
  </w:style>
  <w:style w:type="character" w:customStyle="1" w:styleId="BodyTextIndent3Char">
    <w:name w:val="Body Text Indent 3 Char"/>
    <w:link w:val="BodyTextIndent3"/>
    <w:uiPriority w:val="99"/>
    <w:rsid w:val="00A82FC8"/>
    <w:rPr>
      <w:sz w:val="28"/>
    </w:rPr>
  </w:style>
  <w:style w:type="paragraph" w:customStyle="1" w:styleId="pparagraphnormal">
    <w:name w:val="p_paragraphnormal"/>
    <w:basedOn w:val="Normal"/>
    <w:rsid w:val="00A82FC8"/>
    <w:pPr>
      <w:spacing w:before="100" w:beforeAutospacing="1" w:after="100" w:afterAutospacing="1" w:line="264" w:lineRule="auto"/>
      <w:ind w:firstLine="709"/>
      <w:jc w:val="both"/>
    </w:pPr>
    <w:rPr>
      <w:sz w:val="24"/>
      <w:szCs w:val="24"/>
    </w:rPr>
  </w:style>
  <w:style w:type="character" w:customStyle="1" w:styleId="fparagraphnormal">
    <w:name w:val="f_paragraphnormal"/>
    <w:rsid w:val="00A82FC8"/>
  </w:style>
  <w:style w:type="character" w:customStyle="1" w:styleId="fparagraphbold">
    <w:name w:val="f_paragraphbold"/>
    <w:rsid w:val="00A82FC8"/>
  </w:style>
  <w:style w:type="character" w:customStyle="1" w:styleId="fpagenumber">
    <w:name w:val="f_pagenumber"/>
    <w:rsid w:val="00A82FC8"/>
  </w:style>
  <w:style w:type="character" w:customStyle="1" w:styleId="fparagraphitalic">
    <w:name w:val="f_paragraphitalic"/>
    <w:rsid w:val="00A82FC8"/>
  </w:style>
  <w:style w:type="paragraph" w:customStyle="1" w:styleId="12">
    <w:name w:val="Абзац списка1"/>
    <w:basedOn w:val="Normal"/>
    <w:rsid w:val="00A82FC8"/>
    <w:pPr>
      <w:spacing w:line="264" w:lineRule="auto"/>
      <w:ind w:left="720" w:firstLine="709"/>
      <w:contextualSpacing/>
      <w:jc w:val="both"/>
    </w:pPr>
    <w:rPr>
      <w:rFonts w:eastAsia="Calibri"/>
      <w:sz w:val="24"/>
      <w:szCs w:val="24"/>
    </w:rPr>
  </w:style>
  <w:style w:type="paragraph" w:styleId="BodyText2">
    <w:name w:val="Body Text 2"/>
    <w:basedOn w:val="Normal"/>
    <w:link w:val="BodyText2Char"/>
    <w:uiPriority w:val="99"/>
    <w:unhideWhenUsed/>
    <w:rsid w:val="00A82FC8"/>
    <w:pPr>
      <w:spacing w:after="120" w:line="480" w:lineRule="auto"/>
      <w:ind w:firstLine="709"/>
      <w:jc w:val="both"/>
    </w:pPr>
    <w:rPr>
      <w:lang w:eastAsia="en-US"/>
    </w:rPr>
  </w:style>
  <w:style w:type="character" w:customStyle="1" w:styleId="BodyText2Char">
    <w:name w:val="Body Text 2 Char"/>
    <w:link w:val="BodyText2"/>
    <w:uiPriority w:val="99"/>
    <w:rsid w:val="00A82FC8"/>
    <w:rPr>
      <w:lang w:eastAsia="en-US"/>
    </w:rPr>
  </w:style>
  <w:style w:type="paragraph" w:customStyle="1" w:styleId="Style2">
    <w:name w:val="Style2"/>
    <w:basedOn w:val="Normal"/>
    <w:rsid w:val="00A82FC8"/>
    <w:pPr>
      <w:widowControl w:val="0"/>
      <w:autoSpaceDE w:val="0"/>
      <w:autoSpaceDN w:val="0"/>
      <w:adjustRightInd w:val="0"/>
      <w:spacing w:line="264" w:lineRule="auto"/>
      <w:ind w:firstLine="709"/>
      <w:jc w:val="center"/>
    </w:pPr>
    <w:rPr>
      <w:sz w:val="24"/>
      <w:szCs w:val="24"/>
    </w:rPr>
  </w:style>
  <w:style w:type="paragraph" w:customStyle="1" w:styleId="Style3">
    <w:name w:val="Style3"/>
    <w:basedOn w:val="Normal"/>
    <w:rsid w:val="00A82FC8"/>
    <w:pPr>
      <w:widowControl w:val="0"/>
      <w:autoSpaceDE w:val="0"/>
      <w:autoSpaceDN w:val="0"/>
      <w:adjustRightInd w:val="0"/>
      <w:spacing w:line="238" w:lineRule="exact"/>
      <w:ind w:firstLine="518"/>
      <w:jc w:val="both"/>
    </w:pPr>
    <w:rPr>
      <w:sz w:val="24"/>
      <w:szCs w:val="24"/>
    </w:rPr>
  </w:style>
  <w:style w:type="character" w:customStyle="1" w:styleId="FontStyle13">
    <w:name w:val="Font Style13"/>
    <w:rsid w:val="00A82FC8"/>
    <w:rPr>
      <w:rFonts w:ascii="Times New Roman" w:hAnsi="Times New Roman" w:cs="Times New Roman" w:hint="default"/>
      <w:b/>
      <w:bCs/>
      <w:sz w:val="18"/>
      <w:szCs w:val="18"/>
    </w:rPr>
  </w:style>
  <w:style w:type="character" w:customStyle="1" w:styleId="FontStyle16">
    <w:name w:val="Font Style16"/>
    <w:rsid w:val="00A82FC8"/>
    <w:rPr>
      <w:rFonts w:ascii="Times New Roman" w:hAnsi="Times New Roman" w:cs="Times New Roman" w:hint="default"/>
      <w:sz w:val="18"/>
      <w:szCs w:val="18"/>
    </w:rPr>
  </w:style>
  <w:style w:type="paragraph" w:customStyle="1" w:styleId="210">
    <w:name w:val="Основной текст 21"/>
    <w:basedOn w:val="Normal"/>
    <w:rsid w:val="00A82FC8"/>
    <w:pPr>
      <w:overflowPunct w:val="0"/>
      <w:autoSpaceDE w:val="0"/>
      <w:autoSpaceDN w:val="0"/>
      <w:adjustRightInd w:val="0"/>
      <w:spacing w:line="264" w:lineRule="auto"/>
      <w:ind w:firstLine="567"/>
      <w:jc w:val="both"/>
      <w:textAlignment w:val="baseline"/>
    </w:pPr>
    <w:rPr>
      <w:sz w:val="28"/>
    </w:rPr>
  </w:style>
  <w:style w:type="paragraph" w:customStyle="1" w:styleId="Iiinenoieie">
    <w:name w:val="Ii?i. n e?. no?ieie"/>
    <w:basedOn w:val="Normal"/>
    <w:rsid w:val="00A82FC8"/>
    <w:pPr>
      <w:spacing w:line="360" w:lineRule="auto"/>
      <w:ind w:firstLine="709"/>
      <w:jc w:val="both"/>
    </w:pPr>
    <w:rPr>
      <w:sz w:val="28"/>
    </w:rPr>
  </w:style>
  <w:style w:type="paragraph" w:customStyle="1" w:styleId="ad">
    <w:name w:val="КурсовойОбычный"/>
    <w:basedOn w:val="Normal"/>
    <w:rsid w:val="00A82FC8"/>
    <w:pPr>
      <w:spacing w:line="360" w:lineRule="auto"/>
      <w:ind w:firstLine="567"/>
      <w:jc w:val="both"/>
    </w:pPr>
    <w:rPr>
      <w:sz w:val="28"/>
      <w:szCs w:val="24"/>
    </w:rPr>
  </w:style>
  <w:style w:type="character" w:customStyle="1" w:styleId="FontStyle68">
    <w:name w:val="Font Style68"/>
    <w:rsid w:val="00A82FC8"/>
    <w:rPr>
      <w:rFonts w:ascii="Times New Roman" w:hAnsi="Times New Roman" w:cs="Times New Roman"/>
      <w:sz w:val="26"/>
      <w:szCs w:val="26"/>
    </w:rPr>
  </w:style>
  <w:style w:type="paragraph" w:customStyle="1" w:styleId="Diplom">
    <w:name w:val="Diplom"/>
    <w:basedOn w:val="Normal"/>
    <w:uiPriority w:val="99"/>
    <w:rsid w:val="00A82FC8"/>
    <w:pPr>
      <w:widowControl w:val="0"/>
      <w:spacing w:line="360" w:lineRule="auto"/>
      <w:ind w:firstLine="851"/>
      <w:jc w:val="both"/>
    </w:pPr>
    <w:rPr>
      <w:sz w:val="28"/>
      <w:szCs w:val="28"/>
    </w:rPr>
  </w:style>
  <w:style w:type="paragraph" w:customStyle="1" w:styleId="Style35">
    <w:name w:val="Style35"/>
    <w:basedOn w:val="Normal"/>
    <w:rsid w:val="00A82FC8"/>
    <w:pPr>
      <w:widowControl w:val="0"/>
      <w:autoSpaceDE w:val="0"/>
      <w:autoSpaceDN w:val="0"/>
      <w:adjustRightInd w:val="0"/>
      <w:spacing w:line="468" w:lineRule="exact"/>
    </w:pPr>
    <w:rPr>
      <w:sz w:val="24"/>
      <w:szCs w:val="24"/>
    </w:rPr>
  </w:style>
  <w:style w:type="table" w:customStyle="1" w:styleId="110">
    <w:name w:val="Сетка таблицы1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тиль1"/>
    <w:basedOn w:val="TableNormal"/>
    <w:uiPriority w:val="99"/>
    <w:rsid w:val="00A82FC8"/>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Title">
    <w:name w:val="Title"/>
    <w:basedOn w:val="14"/>
    <w:next w:val="Normal"/>
    <w:link w:val="TitleChar"/>
    <w:rsid w:val="007F38ED"/>
    <w:pPr>
      <w:spacing w:before="120" w:after="60"/>
    </w:pPr>
    <w:rPr>
      <w:bCs w:val="0"/>
    </w:rPr>
  </w:style>
  <w:style w:type="character" w:customStyle="1" w:styleId="ae">
    <w:name w:val="Заголовок Знак"/>
    <w:rsid w:val="00A82FC8"/>
    <w:rPr>
      <w:rFonts w:ascii="Calibri Light" w:eastAsia="Times New Roman" w:hAnsi="Calibri Light" w:cs="Times New Roman"/>
      <w:b/>
      <w:bCs/>
      <w:kern w:val="28"/>
      <w:sz w:val="32"/>
      <w:szCs w:val="32"/>
    </w:rPr>
  </w:style>
  <w:style w:type="character" w:customStyle="1" w:styleId="TitleChar">
    <w:name w:val="Title Char"/>
    <w:link w:val="Title"/>
    <w:rsid w:val="007F38ED"/>
    <w:rPr>
      <w:b/>
      <w:bCs/>
      <w:kern w:val="28"/>
      <w:sz w:val="32"/>
      <w:szCs w:val="32"/>
      <w:lang w:eastAsia="en-US"/>
    </w:rPr>
  </w:style>
  <w:style w:type="character" w:customStyle="1" w:styleId="apple-style-span">
    <w:name w:val="apple-style-span"/>
    <w:rsid w:val="00A82FC8"/>
  </w:style>
  <w:style w:type="character" w:styleId="HTMLCite">
    <w:name w:val="HTML Cite"/>
    <w:uiPriority w:val="99"/>
    <w:unhideWhenUsed/>
    <w:rsid w:val="00A82FC8"/>
    <w:rPr>
      <w:i/>
      <w:iCs/>
    </w:rPr>
  </w:style>
  <w:style w:type="character" w:customStyle="1" w:styleId="FontStyle66">
    <w:name w:val="Font Style66"/>
    <w:rsid w:val="00A82FC8"/>
    <w:rPr>
      <w:rFonts w:ascii="Times New Roman" w:hAnsi="Times New Roman" w:cs="Times New Roman"/>
      <w:b/>
      <w:bCs/>
      <w:sz w:val="26"/>
      <w:szCs w:val="26"/>
    </w:rPr>
  </w:style>
  <w:style w:type="paragraph" w:customStyle="1" w:styleId="Style26">
    <w:name w:val="Style26"/>
    <w:basedOn w:val="Normal"/>
    <w:uiPriority w:val="99"/>
    <w:rsid w:val="00A82FC8"/>
    <w:pPr>
      <w:widowControl w:val="0"/>
      <w:autoSpaceDE w:val="0"/>
      <w:autoSpaceDN w:val="0"/>
      <w:adjustRightInd w:val="0"/>
      <w:spacing w:line="490" w:lineRule="exact"/>
      <w:ind w:firstLine="634"/>
      <w:jc w:val="both"/>
    </w:pPr>
    <w:rPr>
      <w:sz w:val="24"/>
      <w:szCs w:val="24"/>
    </w:rPr>
  </w:style>
  <w:style w:type="paragraph" w:customStyle="1" w:styleId="pheading1">
    <w:name w:val="p_heading1"/>
    <w:basedOn w:val="Normal"/>
    <w:rsid w:val="00A82FC8"/>
    <w:pPr>
      <w:spacing w:before="100" w:beforeAutospacing="1" w:after="100" w:afterAutospacing="1"/>
      <w:ind w:firstLine="709"/>
    </w:pPr>
    <w:rPr>
      <w:sz w:val="24"/>
      <w:szCs w:val="24"/>
    </w:rPr>
  </w:style>
  <w:style w:type="character" w:customStyle="1" w:styleId="BodyTextChar">
    <w:name w:val="Body Text Char"/>
    <w:link w:val="BodyText"/>
    <w:uiPriority w:val="99"/>
    <w:rsid w:val="00A82FC8"/>
    <w:rPr>
      <w:sz w:val="28"/>
    </w:rPr>
  </w:style>
  <w:style w:type="character" w:customStyle="1" w:styleId="BodyTextIndentChar">
    <w:name w:val="Body Text Indent Char"/>
    <w:link w:val="BodyTextIndent"/>
    <w:uiPriority w:val="99"/>
    <w:rsid w:val="00A82FC8"/>
    <w:rPr>
      <w:sz w:val="28"/>
    </w:rPr>
  </w:style>
  <w:style w:type="paragraph" w:customStyle="1" w:styleId="Style7">
    <w:name w:val="Style7"/>
    <w:basedOn w:val="Normal"/>
    <w:rsid w:val="00A82FC8"/>
    <w:pPr>
      <w:widowControl w:val="0"/>
      <w:autoSpaceDE w:val="0"/>
      <w:autoSpaceDN w:val="0"/>
      <w:adjustRightInd w:val="0"/>
      <w:spacing w:line="467" w:lineRule="exact"/>
      <w:ind w:firstLine="684"/>
      <w:jc w:val="both"/>
    </w:pPr>
    <w:rPr>
      <w:sz w:val="24"/>
      <w:szCs w:val="24"/>
    </w:rPr>
  </w:style>
  <w:style w:type="paragraph" w:customStyle="1" w:styleId="Style52">
    <w:name w:val="Style52"/>
    <w:basedOn w:val="Normal"/>
    <w:rsid w:val="00A82FC8"/>
    <w:pPr>
      <w:widowControl w:val="0"/>
      <w:autoSpaceDE w:val="0"/>
      <w:autoSpaceDN w:val="0"/>
      <w:adjustRightInd w:val="0"/>
      <w:spacing w:line="468" w:lineRule="exact"/>
      <w:ind w:firstLine="662"/>
    </w:pPr>
    <w:rPr>
      <w:sz w:val="24"/>
      <w:szCs w:val="24"/>
    </w:rPr>
  </w:style>
  <w:style w:type="character" w:customStyle="1" w:styleId="FontStyle80">
    <w:name w:val="Font Style80"/>
    <w:rsid w:val="00A82FC8"/>
    <w:rPr>
      <w:rFonts w:ascii="Times New Roman" w:hAnsi="Times New Roman" w:cs="Times New Roman"/>
      <w:b/>
      <w:bCs/>
      <w:i/>
      <w:iCs/>
      <w:sz w:val="24"/>
      <w:szCs w:val="24"/>
    </w:rPr>
  </w:style>
  <w:style w:type="paragraph" w:customStyle="1" w:styleId="af">
    <w:name w:val="Текст в таблице"/>
    <w:basedOn w:val="Normal"/>
    <w:uiPriority w:val="99"/>
    <w:rsid w:val="00A82FC8"/>
    <w:pPr>
      <w:jc w:val="center"/>
    </w:pPr>
    <w:rPr>
      <w:noProof/>
      <w:sz w:val="24"/>
      <w:szCs w:val="24"/>
    </w:rPr>
  </w:style>
  <w:style w:type="character" w:customStyle="1" w:styleId="af0">
    <w:name w:val="Таблица..."/>
    <w:uiPriority w:val="99"/>
    <w:rsid w:val="00A82FC8"/>
    <w:rPr>
      <w:b/>
      <w:bCs/>
      <w:i/>
      <w:iCs/>
      <w:lang w:val="ru-RU"/>
    </w:rPr>
  </w:style>
  <w:style w:type="paragraph" w:customStyle="1" w:styleId="af1">
    <w:name w:val="Подпись к таблице"/>
    <w:basedOn w:val="Normal"/>
    <w:uiPriority w:val="99"/>
    <w:rsid w:val="00A82FC8"/>
    <w:pPr>
      <w:spacing w:before="80" w:after="60"/>
      <w:ind w:firstLine="284"/>
      <w:jc w:val="right"/>
    </w:pPr>
    <w:rPr>
      <w:sz w:val="24"/>
      <w:szCs w:val="24"/>
    </w:rPr>
  </w:style>
  <w:style w:type="paragraph" w:customStyle="1" w:styleId="af2">
    <w:name w:val="текст"/>
    <w:basedOn w:val="Normal"/>
    <w:rsid w:val="00A82FC8"/>
    <w:pPr>
      <w:overflowPunct w:val="0"/>
      <w:autoSpaceDE w:val="0"/>
      <w:autoSpaceDN w:val="0"/>
      <w:adjustRightInd w:val="0"/>
      <w:spacing w:before="60" w:after="60" w:line="360" w:lineRule="auto"/>
      <w:ind w:firstLine="680"/>
      <w:jc w:val="both"/>
      <w:textAlignment w:val="baseline"/>
    </w:pPr>
    <w:rPr>
      <w:sz w:val="24"/>
      <w:szCs w:val="24"/>
    </w:rPr>
  </w:style>
  <w:style w:type="character" w:customStyle="1" w:styleId="af3">
    <w:name w:val="Выделение в тексте"/>
    <w:uiPriority w:val="99"/>
    <w:rsid w:val="00A82FC8"/>
    <w:rPr>
      <w:i/>
      <w:iCs/>
    </w:rPr>
  </w:style>
  <w:style w:type="paragraph" w:customStyle="1" w:styleId="af4">
    <w:name w:val="Формула в тексте"/>
    <w:basedOn w:val="Normal"/>
    <w:next w:val="Normal"/>
    <w:uiPriority w:val="99"/>
    <w:rsid w:val="00A82FC8"/>
    <w:pPr>
      <w:spacing w:before="40" w:after="40"/>
      <w:jc w:val="center"/>
    </w:pPr>
    <w:rPr>
      <w:sz w:val="26"/>
      <w:szCs w:val="26"/>
    </w:rPr>
  </w:style>
  <w:style w:type="character" w:customStyle="1" w:styleId="HTMLPreformattedChar">
    <w:name w:val="HTML Preformatted Char"/>
    <w:link w:val="HTMLPreformatted"/>
    <w:uiPriority w:val="99"/>
    <w:rsid w:val="00A82FC8"/>
    <w:rPr>
      <w:rFonts w:ascii="Courier New" w:hAnsi="Courier New" w:cs="Courier New"/>
    </w:rPr>
  </w:style>
  <w:style w:type="paragraph" w:styleId="HTMLPreformatted">
    <w:name w:val="HTML Preformatted"/>
    <w:basedOn w:val="Normal"/>
    <w:link w:val="HTMLPreformattedChar"/>
    <w:uiPriority w:val="99"/>
    <w:unhideWhenUsed/>
    <w:rsid w:val="00A8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1"/>
    <w:uiPriority w:val="99"/>
    <w:rsid w:val="00A82FC8"/>
    <w:rPr>
      <w:rFonts w:ascii="Courier New" w:hAnsi="Courier New" w:cs="Courier New"/>
    </w:rPr>
  </w:style>
  <w:style w:type="paragraph" w:customStyle="1" w:styleId="a">
    <w:name w:val="маркированный список"/>
    <w:basedOn w:val="ListParagraph"/>
    <w:rsid w:val="00A82FC8"/>
    <w:pPr>
      <w:numPr>
        <w:numId w:val="3"/>
      </w:numPr>
      <w:spacing w:line="264" w:lineRule="auto"/>
      <w:ind w:left="363"/>
      <w:jc w:val="both"/>
    </w:pPr>
    <w:rPr>
      <w:szCs w:val="22"/>
      <w:lang w:eastAsia="en-US"/>
    </w:rPr>
  </w:style>
  <w:style w:type="character" w:customStyle="1" w:styleId="st">
    <w:name w:val="st"/>
    <w:rsid w:val="00A82FC8"/>
  </w:style>
  <w:style w:type="character" w:styleId="Emphasis">
    <w:name w:val="Emphasis"/>
    <w:uiPriority w:val="20"/>
    <w:rsid w:val="00A82FC8"/>
    <w:rPr>
      <w:i/>
      <w:iCs/>
    </w:rPr>
  </w:style>
  <w:style w:type="paragraph" w:customStyle="1" w:styleId="a1">
    <w:name w:val="Код"/>
    <w:basedOn w:val="Normal"/>
    <w:link w:val="af5"/>
    <w:rsid w:val="00A82FC8"/>
    <w:pPr>
      <w:numPr>
        <w:numId w:val="4"/>
      </w:numPr>
      <w:spacing w:line="22" w:lineRule="atLeast"/>
      <w:ind w:left="0" w:firstLine="0"/>
    </w:pPr>
    <w:rPr>
      <w:rFonts w:ascii="Courier New" w:hAnsi="Courier New"/>
      <w:sz w:val="18"/>
      <w:szCs w:val="18"/>
      <w:lang w:val="en-US" w:eastAsia="en-US"/>
    </w:rPr>
  </w:style>
  <w:style w:type="character" w:customStyle="1" w:styleId="af5">
    <w:name w:val="Код Знак"/>
    <w:link w:val="a1"/>
    <w:rsid w:val="00A82FC8"/>
    <w:rPr>
      <w:rFonts w:ascii="Courier New" w:hAnsi="Courier New"/>
      <w:sz w:val="18"/>
      <w:szCs w:val="18"/>
      <w:lang w:val="en-US" w:eastAsia="en-US"/>
    </w:rPr>
  </w:style>
  <w:style w:type="paragraph" w:customStyle="1" w:styleId="Style12">
    <w:name w:val="Style12"/>
    <w:basedOn w:val="Normal"/>
    <w:rsid w:val="00A82FC8"/>
    <w:pPr>
      <w:widowControl w:val="0"/>
      <w:autoSpaceDE w:val="0"/>
      <w:autoSpaceDN w:val="0"/>
      <w:adjustRightInd w:val="0"/>
    </w:pPr>
    <w:rPr>
      <w:sz w:val="24"/>
      <w:szCs w:val="24"/>
    </w:rPr>
  </w:style>
  <w:style w:type="character" w:customStyle="1" w:styleId="FontStyle87">
    <w:name w:val="Font Style87"/>
    <w:rsid w:val="00A82FC8"/>
    <w:rPr>
      <w:rFonts w:ascii="Times New Roman" w:hAnsi="Times New Roman" w:cs="Times New Roman"/>
      <w:sz w:val="18"/>
      <w:szCs w:val="18"/>
    </w:rPr>
  </w:style>
  <w:style w:type="paragraph" w:styleId="Caption">
    <w:name w:val="caption"/>
    <w:basedOn w:val="Normal"/>
    <w:next w:val="Normal"/>
    <w:uiPriority w:val="35"/>
    <w:rsid w:val="00A82FC8"/>
    <w:pPr>
      <w:spacing w:before="120" w:after="120"/>
    </w:pPr>
    <w:rPr>
      <w:b/>
      <w:bCs/>
    </w:rPr>
  </w:style>
  <w:style w:type="paragraph" w:customStyle="1" w:styleId="14">
    <w:name w:val="Заголовок1"/>
    <w:basedOn w:val="Normal"/>
    <w:link w:val="15"/>
    <w:qFormat/>
    <w:rsid w:val="0069767D"/>
    <w:pPr>
      <w:keepNext/>
      <w:widowControl w:val="0"/>
      <w:tabs>
        <w:tab w:val="left" w:pos="567"/>
      </w:tabs>
      <w:spacing w:after="360" w:line="264" w:lineRule="auto"/>
      <w:jc w:val="center"/>
      <w:outlineLvl w:val="0"/>
    </w:pPr>
    <w:rPr>
      <w:b/>
      <w:bCs/>
      <w:kern w:val="28"/>
      <w:sz w:val="32"/>
      <w:szCs w:val="32"/>
      <w:lang w:eastAsia="en-US"/>
    </w:rPr>
  </w:style>
  <w:style w:type="character" w:customStyle="1" w:styleId="15">
    <w:name w:val="Заголовок1 Знак"/>
    <w:link w:val="14"/>
    <w:rsid w:val="0069767D"/>
    <w:rPr>
      <w:b/>
      <w:bCs/>
      <w:kern w:val="28"/>
      <w:sz w:val="32"/>
      <w:szCs w:val="32"/>
      <w:lang w:val="ru-RU"/>
    </w:rPr>
  </w:style>
  <w:style w:type="paragraph" w:customStyle="1" w:styleId="22">
    <w:name w:val="Заголовок2"/>
    <w:basedOn w:val="Heading2"/>
    <w:link w:val="23"/>
    <w:qFormat/>
    <w:rsid w:val="00BA40B8"/>
    <w:pPr>
      <w:spacing w:before="360" w:after="360" w:line="264" w:lineRule="auto"/>
      <w:ind w:firstLine="851"/>
    </w:pPr>
    <w:rPr>
      <w:rFonts w:ascii="Times New Roman" w:hAnsi="Times New Roman"/>
      <w:i w:val="0"/>
    </w:rPr>
  </w:style>
  <w:style w:type="character" w:customStyle="1" w:styleId="23">
    <w:name w:val="Заголовок2 Знак"/>
    <w:link w:val="22"/>
    <w:rsid w:val="00BA40B8"/>
    <w:rPr>
      <w:b/>
      <w:bCs/>
      <w:iCs/>
      <w:sz w:val="28"/>
      <w:szCs w:val="28"/>
      <w:lang w:val="ru-RU" w:eastAsia="ru-RU"/>
    </w:rPr>
  </w:style>
  <w:style w:type="paragraph" w:styleId="TOC4">
    <w:name w:val="toc 4"/>
    <w:basedOn w:val="Normal"/>
    <w:next w:val="Normal"/>
    <w:autoRedefine/>
    <w:uiPriority w:val="39"/>
    <w:unhideWhenUsed/>
    <w:rsid w:val="00A82F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A82F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A82F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82F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82F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82FC8"/>
    <w:pPr>
      <w:spacing w:after="100" w:line="276" w:lineRule="auto"/>
      <w:ind w:left="1760"/>
    </w:pPr>
    <w:rPr>
      <w:rFonts w:ascii="Calibri" w:hAnsi="Calibri"/>
      <w:sz w:val="22"/>
      <w:szCs w:val="22"/>
    </w:rPr>
  </w:style>
  <w:style w:type="paragraph" w:customStyle="1" w:styleId="af6">
    <w:name w:val="Название объекта по центру"/>
    <w:basedOn w:val="Caption"/>
    <w:uiPriority w:val="4"/>
    <w:rsid w:val="00A82FC8"/>
    <w:pPr>
      <w:keepLines/>
      <w:widowControl w:val="0"/>
      <w:suppressAutoHyphens/>
      <w:autoSpaceDE w:val="0"/>
      <w:autoSpaceDN w:val="0"/>
      <w:adjustRightInd w:val="0"/>
      <w:spacing w:before="360" w:after="360" w:line="360" w:lineRule="auto"/>
      <w:jc w:val="center"/>
    </w:pPr>
    <w:rPr>
      <w:b w:val="0"/>
      <w:sz w:val="24"/>
      <w:szCs w:val="18"/>
    </w:rPr>
  </w:style>
  <w:style w:type="character" w:customStyle="1" w:styleId="FootnoteTextChar">
    <w:name w:val="Footnote Text Char"/>
    <w:link w:val="FootnoteText"/>
    <w:uiPriority w:val="99"/>
    <w:rsid w:val="00A82FC8"/>
  </w:style>
  <w:style w:type="paragraph" w:styleId="FootnoteText">
    <w:name w:val="footnote text"/>
    <w:basedOn w:val="Normal"/>
    <w:link w:val="FootnoteTextChar"/>
    <w:uiPriority w:val="99"/>
    <w:unhideWhenUsed/>
    <w:rsid w:val="00A82FC8"/>
    <w:pPr>
      <w:spacing w:line="264" w:lineRule="auto"/>
      <w:ind w:firstLine="709"/>
      <w:jc w:val="both"/>
    </w:pPr>
  </w:style>
  <w:style w:type="character" w:customStyle="1" w:styleId="16">
    <w:name w:val="Текст сноски Знак1"/>
    <w:basedOn w:val="DefaultParagraphFont"/>
    <w:uiPriority w:val="99"/>
    <w:rsid w:val="00A82FC8"/>
  </w:style>
  <w:style w:type="character" w:customStyle="1" w:styleId="menu">
    <w:name w:val="menu"/>
    <w:rsid w:val="00A82FC8"/>
  </w:style>
  <w:style w:type="paragraph" w:customStyle="1" w:styleId="Style4">
    <w:name w:val="Style4"/>
    <w:basedOn w:val="Normal"/>
    <w:uiPriority w:val="99"/>
    <w:rsid w:val="00A82FC8"/>
    <w:pPr>
      <w:widowControl w:val="0"/>
      <w:autoSpaceDE w:val="0"/>
      <w:autoSpaceDN w:val="0"/>
      <w:adjustRightInd w:val="0"/>
      <w:spacing w:line="317" w:lineRule="exact"/>
      <w:ind w:hanging="346"/>
    </w:pPr>
    <w:rPr>
      <w:rFonts w:ascii="Calibri" w:hAnsi="Calibri"/>
      <w:sz w:val="24"/>
      <w:szCs w:val="24"/>
    </w:rPr>
  </w:style>
  <w:style w:type="paragraph" w:customStyle="1" w:styleId="af7">
    <w:name w:val="мой"/>
    <w:basedOn w:val="Normal"/>
    <w:rsid w:val="00A82FC8"/>
    <w:pPr>
      <w:ind w:firstLine="1134"/>
    </w:pPr>
    <w:rPr>
      <w:sz w:val="24"/>
    </w:rPr>
  </w:style>
  <w:style w:type="paragraph" w:customStyle="1" w:styleId="Left">
    <w:name w:val="Left"/>
    <w:rsid w:val="00A82FC8"/>
    <w:pPr>
      <w:autoSpaceDE w:val="0"/>
      <w:autoSpaceDN w:val="0"/>
      <w:adjustRightInd w:val="0"/>
    </w:pPr>
    <w:rPr>
      <w:sz w:val="24"/>
      <w:szCs w:val="24"/>
      <w:lang w:val="ru-RU" w:eastAsia="ru-RU"/>
    </w:rPr>
  </w:style>
  <w:style w:type="paragraph" w:customStyle="1" w:styleId="17">
    <w:name w:val="Обычный1"/>
    <w:basedOn w:val="Normal"/>
    <w:rsid w:val="00A82FC8"/>
    <w:pPr>
      <w:spacing w:before="100" w:beforeAutospacing="1" w:after="100" w:afterAutospacing="1"/>
    </w:pPr>
    <w:rPr>
      <w:sz w:val="24"/>
      <w:szCs w:val="24"/>
    </w:rPr>
  </w:style>
  <w:style w:type="paragraph" w:customStyle="1" w:styleId="af8">
    <w:name w:val="таблица"/>
    <w:basedOn w:val="Normal"/>
    <w:next w:val="af7"/>
    <w:rsid w:val="00A82FC8"/>
    <w:pPr>
      <w:jc w:val="center"/>
    </w:pPr>
    <w:rPr>
      <w:sz w:val="28"/>
      <w:szCs w:val="24"/>
    </w:rPr>
  </w:style>
  <w:style w:type="paragraph" w:customStyle="1" w:styleId="2110">
    <w:name w:val="Основной текст 211"/>
    <w:basedOn w:val="Normal"/>
    <w:rsid w:val="00A82FC8"/>
    <w:pPr>
      <w:overflowPunct w:val="0"/>
      <w:autoSpaceDE w:val="0"/>
      <w:autoSpaceDN w:val="0"/>
      <w:adjustRightInd w:val="0"/>
      <w:spacing w:line="264" w:lineRule="auto"/>
      <w:ind w:firstLine="567"/>
      <w:jc w:val="both"/>
      <w:textAlignment w:val="baseline"/>
    </w:pPr>
    <w:rPr>
      <w:sz w:val="28"/>
    </w:rPr>
  </w:style>
  <w:style w:type="table" w:customStyle="1" w:styleId="3">
    <w:name w:val="Сетка таблицы3"/>
    <w:basedOn w:val="TableNormal"/>
    <w:next w:val="TableGrid"/>
    <w:uiPriority w:val="39"/>
    <w:rsid w:val="00A82FC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A82FC8"/>
    <w:pPr>
      <w:numPr>
        <w:numId w:val="5"/>
      </w:numPr>
      <w:shd w:val="clear" w:color="auto" w:fill="FFFFFF"/>
      <w:tabs>
        <w:tab w:val="left" w:pos="709"/>
      </w:tabs>
      <w:spacing w:line="360" w:lineRule="auto"/>
      <w:jc w:val="center"/>
    </w:pPr>
    <w:rPr>
      <w:rFonts w:eastAsia="Calibri"/>
      <w:b/>
      <w:spacing w:val="2"/>
      <w:sz w:val="28"/>
      <w:szCs w:val="28"/>
      <w:lang w:eastAsia="en-US"/>
    </w:rPr>
  </w:style>
  <w:style w:type="character" w:customStyle="1" w:styleId="submenu-table">
    <w:name w:val="submenu-table"/>
    <w:rsid w:val="00A82FC8"/>
  </w:style>
  <w:style w:type="table" w:customStyle="1" w:styleId="4">
    <w:name w:val="Сетка таблицы4"/>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2"/>
    <w:basedOn w:val="Normal"/>
    <w:next w:val="Normal"/>
    <w:link w:val="SubtitleChar"/>
    <w:uiPriority w:val="11"/>
    <w:rsid w:val="00A82FC8"/>
    <w:pPr>
      <w:numPr>
        <w:ilvl w:val="1"/>
      </w:numPr>
      <w:spacing w:after="160"/>
    </w:pPr>
    <w:rPr>
      <w:b/>
      <w:sz w:val="28"/>
    </w:rPr>
  </w:style>
  <w:style w:type="character" w:customStyle="1" w:styleId="18">
    <w:name w:val="Подзаголовок Знак1"/>
    <w:uiPriority w:val="11"/>
    <w:rsid w:val="00A82FC8"/>
    <w:rPr>
      <w:rFonts w:ascii="Calibri Light" w:eastAsia="Times New Roman" w:hAnsi="Calibri Light" w:cs="Times New Roman"/>
      <w:sz w:val="24"/>
      <w:szCs w:val="24"/>
    </w:rPr>
  </w:style>
  <w:style w:type="character" w:styleId="SubtleEmphasis">
    <w:name w:val="Subtle Emphasis"/>
    <w:aliases w:val="Название рисунка"/>
    <w:uiPriority w:val="19"/>
    <w:rsid w:val="00A82FC8"/>
    <w:rPr>
      <w:i/>
      <w:iCs/>
      <w:color w:val="404040"/>
    </w:rPr>
  </w:style>
  <w:style w:type="paragraph" w:customStyle="1" w:styleId="justify">
    <w:name w:val="justify"/>
    <w:basedOn w:val="Normal"/>
    <w:rsid w:val="00A82FC8"/>
    <w:pPr>
      <w:spacing w:before="100" w:beforeAutospacing="1" w:after="100" w:afterAutospacing="1"/>
    </w:pPr>
    <w:rPr>
      <w:sz w:val="24"/>
      <w:szCs w:val="24"/>
    </w:rPr>
  </w:style>
  <w:style w:type="character" w:customStyle="1" w:styleId="w">
    <w:name w:val="w"/>
    <w:rsid w:val="00A82FC8"/>
  </w:style>
  <w:style w:type="paragraph" w:customStyle="1" w:styleId="af9">
    <w:name w:val="ТЕКСТ"/>
    <w:basedOn w:val="Normal"/>
    <w:link w:val="afa"/>
    <w:rsid w:val="00A82FC8"/>
    <w:pPr>
      <w:spacing w:line="360" w:lineRule="auto"/>
      <w:ind w:firstLine="851"/>
      <w:jc w:val="both"/>
    </w:pPr>
    <w:rPr>
      <w:sz w:val="26"/>
      <w:szCs w:val="26"/>
      <w:shd w:val="clear" w:color="auto" w:fill="FFFFFF"/>
    </w:rPr>
  </w:style>
  <w:style w:type="character" w:customStyle="1" w:styleId="afa">
    <w:name w:val="ТЕКСТ Знак"/>
    <w:link w:val="af9"/>
    <w:rsid w:val="00A82FC8"/>
    <w:rPr>
      <w:sz w:val="26"/>
      <w:szCs w:val="26"/>
    </w:rPr>
  </w:style>
  <w:style w:type="table" w:customStyle="1" w:styleId="6">
    <w:name w:val="Сетка таблицы6"/>
    <w:basedOn w:val="TableNormal"/>
    <w:next w:val="TableGrid"/>
    <w:qFormat/>
    <w:rsid w:val="007E2B32"/>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TableNormal"/>
    <w:next w:val="TableGrid"/>
    <w:uiPriority w:val="59"/>
    <w:rsid w:val="007E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TableNormal"/>
    <w:next w:val="TableGrid"/>
    <w:uiPriority w:val="39"/>
    <w:rsid w:val="0048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TableNormal"/>
    <w:next w:val="TableGrid"/>
    <w:uiPriority w:val="39"/>
    <w:rsid w:val="0021716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Нет списка2"/>
    <w:next w:val="NoList"/>
    <w:uiPriority w:val="99"/>
    <w:semiHidden/>
    <w:unhideWhenUsed/>
    <w:rsid w:val="00791512"/>
  </w:style>
  <w:style w:type="numbering" w:customStyle="1" w:styleId="30">
    <w:name w:val="Нет списка3"/>
    <w:next w:val="NoList"/>
    <w:uiPriority w:val="99"/>
    <w:semiHidden/>
    <w:unhideWhenUsed/>
    <w:rsid w:val="00141485"/>
  </w:style>
  <w:style w:type="table" w:customStyle="1" w:styleId="7">
    <w:name w:val="Сетка таблицы7"/>
    <w:basedOn w:val="TableNormal"/>
    <w:next w:val="TableGrid"/>
    <w:uiPriority w:val="59"/>
    <w:rsid w:val="00141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
    <w:name w:val="Стиль11"/>
    <w:basedOn w:val="TableNormal"/>
    <w:uiPriority w:val="99"/>
    <w:rsid w:val="00141485"/>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0">
    <w:name w:val="Сетка таблицы11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
    <w:name w:val="Сетка таблицы12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141485"/>
  </w:style>
  <w:style w:type="paragraph" w:customStyle="1" w:styleId="paragraph">
    <w:name w:val="paragraph"/>
    <w:basedOn w:val="Normal"/>
    <w:rsid w:val="00141485"/>
    <w:pPr>
      <w:spacing w:before="100" w:beforeAutospacing="1" w:after="100" w:afterAutospacing="1"/>
    </w:pPr>
    <w:rPr>
      <w:sz w:val="24"/>
      <w:szCs w:val="24"/>
    </w:rPr>
  </w:style>
  <w:style w:type="table" w:customStyle="1" w:styleId="31">
    <w:name w:val="Сетка таблицы31"/>
    <w:basedOn w:val="TableNormal"/>
    <w:next w:val="TableGrid"/>
    <w:uiPriority w:val="39"/>
    <w:rsid w:val="0014148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41485"/>
    <w:rPr>
      <w:color w:val="808080"/>
    </w:rPr>
  </w:style>
  <w:style w:type="paragraph" w:customStyle="1" w:styleId="afb">
    <w:name w:val="Таблица"/>
    <w:basedOn w:val="Normal"/>
    <w:link w:val="afc"/>
    <w:rsid w:val="00141485"/>
    <w:pPr>
      <w:spacing w:line="360" w:lineRule="auto"/>
      <w:jc w:val="both"/>
    </w:pPr>
    <w:rPr>
      <w:sz w:val="26"/>
      <w:szCs w:val="26"/>
    </w:rPr>
  </w:style>
  <w:style w:type="character" w:customStyle="1" w:styleId="afc">
    <w:name w:val="Таблица Знак"/>
    <w:link w:val="afb"/>
    <w:rsid w:val="00141485"/>
    <w:rPr>
      <w:sz w:val="26"/>
      <w:szCs w:val="26"/>
    </w:rPr>
  </w:style>
  <w:style w:type="paragraph" w:customStyle="1" w:styleId="rteindent1">
    <w:name w:val="rteindent1"/>
    <w:basedOn w:val="Normal"/>
    <w:rsid w:val="00141485"/>
    <w:pPr>
      <w:spacing w:before="100" w:beforeAutospacing="1" w:after="100" w:afterAutospacing="1"/>
    </w:pPr>
    <w:rPr>
      <w:sz w:val="24"/>
      <w:szCs w:val="24"/>
    </w:rPr>
  </w:style>
  <w:style w:type="character" w:customStyle="1" w:styleId="bottom-line">
    <w:name w:val="bottom-line"/>
    <w:rsid w:val="00141485"/>
  </w:style>
  <w:style w:type="table" w:customStyle="1" w:styleId="42">
    <w:name w:val="Сетка таблицы42"/>
    <w:basedOn w:val="TableNormal"/>
    <w:next w:val="TableGrid"/>
    <w:uiPriority w:val="39"/>
    <w:rsid w:val="0014148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NoList"/>
    <w:uiPriority w:val="99"/>
    <w:semiHidden/>
    <w:unhideWhenUsed/>
    <w:rsid w:val="00141485"/>
  </w:style>
  <w:style w:type="paragraph" w:customStyle="1" w:styleId="afd">
    <w:name w:val="ДП текст"/>
    <w:basedOn w:val="Normal"/>
    <w:link w:val="afe"/>
    <w:rsid w:val="00141485"/>
    <w:pPr>
      <w:ind w:firstLine="709"/>
      <w:jc w:val="both"/>
    </w:pPr>
    <w:rPr>
      <w:rFonts w:eastAsia="Calibri"/>
      <w:sz w:val="28"/>
      <w:szCs w:val="22"/>
      <w:lang w:eastAsia="en-US"/>
    </w:rPr>
  </w:style>
  <w:style w:type="character" w:customStyle="1" w:styleId="afe">
    <w:name w:val="ДП текст Знак"/>
    <w:link w:val="afd"/>
    <w:rsid w:val="00141485"/>
    <w:rPr>
      <w:rFonts w:eastAsia="Calibri"/>
      <w:sz w:val="28"/>
      <w:szCs w:val="22"/>
      <w:lang w:eastAsia="en-US"/>
    </w:rPr>
  </w:style>
  <w:style w:type="paragraph" w:customStyle="1" w:styleId="aff">
    <w:name w:val="ДП заголовок"/>
    <w:basedOn w:val="Heading1"/>
    <w:link w:val="aff0"/>
    <w:autoRedefine/>
    <w:rsid w:val="00141485"/>
    <w:pPr>
      <w:keepLines/>
      <w:tabs>
        <w:tab w:val="left" w:pos="284"/>
        <w:tab w:val="left" w:pos="567"/>
      </w:tabs>
      <w:outlineLvl w:val="9"/>
    </w:pPr>
    <w:rPr>
      <w:b/>
      <w:bCs/>
      <w:caps/>
      <w:color w:val="000000"/>
      <w:sz w:val="32"/>
      <w:szCs w:val="28"/>
      <w:lang w:val="be-BY" w:eastAsia="be-BY"/>
    </w:rPr>
  </w:style>
  <w:style w:type="character" w:customStyle="1" w:styleId="aff0">
    <w:name w:val="ДП заголовок Знак"/>
    <w:link w:val="aff"/>
    <w:rsid w:val="00141485"/>
    <w:rPr>
      <w:b/>
      <w:bCs/>
      <w:caps/>
      <w:color w:val="000000"/>
      <w:sz w:val="32"/>
      <w:szCs w:val="28"/>
      <w:lang w:val="be-BY" w:eastAsia="be-BY"/>
    </w:rPr>
  </w:style>
  <w:style w:type="paragraph" w:customStyle="1" w:styleId="aff1">
    <w:name w:val="ДП подзаголовок"/>
    <w:basedOn w:val="Heading2"/>
    <w:next w:val="afd"/>
    <w:link w:val="aff2"/>
    <w:autoRedefine/>
    <w:rsid w:val="00141485"/>
    <w:pPr>
      <w:keepLines/>
      <w:spacing w:before="0" w:after="0"/>
      <w:ind w:firstLine="709"/>
      <w:jc w:val="both"/>
    </w:pPr>
    <w:rPr>
      <w:rFonts w:ascii="Times New Roman" w:eastAsia="Calibri" w:hAnsi="Times New Roman"/>
      <w:i w:val="0"/>
      <w:iCs w:val="0"/>
      <w:spacing w:val="16"/>
      <w:szCs w:val="26"/>
      <w:lang w:eastAsia="en-US"/>
    </w:rPr>
  </w:style>
  <w:style w:type="character" w:customStyle="1" w:styleId="aff2">
    <w:name w:val="ДП подзаголовок Знак"/>
    <w:link w:val="aff1"/>
    <w:rsid w:val="00141485"/>
    <w:rPr>
      <w:rFonts w:eastAsia="Calibri"/>
      <w:b/>
      <w:bCs/>
      <w:spacing w:val="16"/>
      <w:sz w:val="28"/>
      <w:szCs w:val="26"/>
      <w:lang w:eastAsia="en-US"/>
    </w:rPr>
  </w:style>
  <w:style w:type="table" w:customStyle="1" w:styleId="52">
    <w:name w:val="Сетка таблицы52"/>
    <w:basedOn w:val="TableNormal"/>
    <w:next w:val="TableGrid"/>
    <w:uiPriority w:val="39"/>
    <w:rsid w:val="00141485"/>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141485"/>
  </w:style>
  <w:style w:type="character" w:customStyle="1" w:styleId="19">
    <w:name w:val="Название Знак1"/>
    <w:uiPriority w:val="10"/>
    <w:rsid w:val="00141485"/>
    <w:rPr>
      <w:rFonts w:ascii="Calibri Light" w:eastAsia="Times New Roman" w:hAnsi="Calibri Light" w:cs="Times New Roman"/>
      <w:color w:val="323E4F"/>
      <w:spacing w:val="5"/>
      <w:kern w:val="28"/>
      <w:sz w:val="52"/>
      <w:szCs w:val="52"/>
    </w:rPr>
  </w:style>
  <w:style w:type="character" w:customStyle="1" w:styleId="aff3">
    <w:name w:val="Содержание Знак"/>
    <w:link w:val="aff4"/>
    <w:locked/>
    <w:rsid w:val="00141485"/>
    <w:rPr>
      <w:sz w:val="28"/>
      <w:szCs w:val="28"/>
      <w:shd w:val="clear" w:color="auto" w:fill="FFFFFF"/>
    </w:rPr>
  </w:style>
  <w:style w:type="paragraph" w:customStyle="1" w:styleId="aff4">
    <w:name w:val="Содержание"/>
    <w:basedOn w:val="Normal"/>
    <w:link w:val="aff3"/>
    <w:rsid w:val="00141485"/>
    <w:pPr>
      <w:shd w:val="clear" w:color="auto" w:fill="FFFFFF"/>
      <w:spacing w:line="264" w:lineRule="auto"/>
      <w:ind w:firstLine="851"/>
      <w:jc w:val="both"/>
    </w:pPr>
    <w:rPr>
      <w:sz w:val="28"/>
      <w:szCs w:val="28"/>
    </w:rPr>
  </w:style>
  <w:style w:type="paragraph" w:customStyle="1" w:styleId="3f3f3f3f3f3f3f3f3f3f3fHTML">
    <w:name w:val="С3fт3fа3fн3fд3fа3fр3fт3fн3fы3fй3f HTML"/>
    <w:basedOn w:val="Normal"/>
    <w:uiPriority w:val="99"/>
    <w:rsid w:val="0014148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lang w:eastAsia="zh-CN"/>
    </w:rPr>
  </w:style>
  <w:style w:type="paragraph" w:customStyle="1" w:styleId="hcwomain">
    <w:name w:val="hcwo_main"/>
    <w:basedOn w:val="Normal"/>
    <w:rsid w:val="00141485"/>
    <w:pPr>
      <w:spacing w:before="100" w:beforeAutospacing="1" w:after="100" w:afterAutospacing="1"/>
    </w:pPr>
    <w:rPr>
      <w:sz w:val="24"/>
      <w:szCs w:val="24"/>
    </w:rPr>
  </w:style>
  <w:style w:type="character" w:customStyle="1" w:styleId="1a">
    <w:name w:val="Основной текст Знак1"/>
    <w:uiPriority w:val="99"/>
    <w:locked/>
    <w:rsid w:val="00141485"/>
    <w:rPr>
      <w:rFonts w:ascii="Times New Roman" w:hAnsi="Times New Roman" w:cs="Times New Roman" w:hint="default"/>
      <w:sz w:val="26"/>
      <w:shd w:val="clear" w:color="auto" w:fill="FFFFFF"/>
    </w:rPr>
  </w:style>
  <w:style w:type="character" w:customStyle="1" w:styleId="keyword">
    <w:name w:val="keyword"/>
    <w:rsid w:val="00141485"/>
  </w:style>
  <w:style w:type="character" w:customStyle="1" w:styleId="exjzwd">
    <w:name w:val="exjzwd"/>
    <w:rsid w:val="00141485"/>
  </w:style>
  <w:style w:type="character" w:customStyle="1" w:styleId="aff5">
    <w:name w:val="рисунки Знак"/>
    <w:link w:val="aff6"/>
    <w:locked/>
    <w:rsid w:val="00141485"/>
    <w:rPr>
      <w:bCs/>
      <w:sz w:val="26"/>
      <w:szCs w:val="26"/>
    </w:rPr>
  </w:style>
  <w:style w:type="paragraph" w:customStyle="1" w:styleId="aff6">
    <w:name w:val="рисунки"/>
    <w:basedOn w:val="Caption"/>
    <w:link w:val="aff5"/>
    <w:rsid w:val="00141485"/>
    <w:pPr>
      <w:spacing w:before="0" w:after="200"/>
      <w:ind w:firstLine="567"/>
      <w:jc w:val="both"/>
    </w:pPr>
    <w:rPr>
      <w:b w:val="0"/>
      <w:sz w:val="26"/>
      <w:szCs w:val="26"/>
    </w:rPr>
  </w:style>
  <w:style w:type="paragraph" w:customStyle="1" w:styleId="text">
    <w:name w:val="text"/>
    <w:basedOn w:val="Normal"/>
    <w:rsid w:val="00141485"/>
    <w:pPr>
      <w:spacing w:before="100" w:beforeAutospacing="1" w:after="100" w:afterAutospacing="1"/>
    </w:pPr>
    <w:rPr>
      <w:sz w:val="24"/>
      <w:szCs w:val="24"/>
    </w:rPr>
  </w:style>
  <w:style w:type="character" w:customStyle="1" w:styleId="u678588da">
    <w:name w:val="u678588da"/>
    <w:rsid w:val="00141485"/>
  </w:style>
  <w:style w:type="paragraph" w:customStyle="1" w:styleId="markerul">
    <w:name w:val="marker_ul"/>
    <w:basedOn w:val="Normal"/>
    <w:rsid w:val="00141485"/>
    <w:pPr>
      <w:spacing w:before="100" w:beforeAutospacing="1" w:after="100" w:afterAutospacing="1"/>
    </w:pPr>
    <w:rPr>
      <w:sz w:val="24"/>
      <w:szCs w:val="24"/>
    </w:rPr>
  </w:style>
  <w:style w:type="paragraph" w:customStyle="1" w:styleId="spisok3">
    <w:name w:val="spisok_3"/>
    <w:basedOn w:val="Normal"/>
    <w:rsid w:val="00141485"/>
    <w:pPr>
      <w:spacing w:before="100" w:beforeAutospacing="1" w:after="100" w:afterAutospacing="1"/>
    </w:pPr>
    <w:rPr>
      <w:sz w:val="24"/>
      <w:szCs w:val="24"/>
    </w:rPr>
  </w:style>
  <w:style w:type="paragraph" w:customStyle="1" w:styleId="p2">
    <w:name w:val="p2"/>
    <w:basedOn w:val="Normal"/>
    <w:rsid w:val="00141485"/>
    <w:pPr>
      <w:spacing w:before="100" w:beforeAutospacing="1" w:after="100" w:afterAutospacing="1"/>
    </w:pPr>
    <w:rPr>
      <w:sz w:val="24"/>
      <w:szCs w:val="24"/>
    </w:rPr>
  </w:style>
  <w:style w:type="paragraph" w:customStyle="1" w:styleId="p15">
    <w:name w:val="p15"/>
    <w:basedOn w:val="Normal"/>
    <w:rsid w:val="00141485"/>
    <w:pPr>
      <w:spacing w:before="100" w:beforeAutospacing="1" w:after="100" w:afterAutospacing="1"/>
    </w:pPr>
    <w:rPr>
      <w:sz w:val="24"/>
      <w:szCs w:val="24"/>
    </w:rPr>
  </w:style>
  <w:style w:type="paragraph" w:customStyle="1" w:styleId="p16">
    <w:name w:val="p16"/>
    <w:basedOn w:val="Normal"/>
    <w:rsid w:val="00141485"/>
    <w:pPr>
      <w:spacing w:before="100" w:beforeAutospacing="1" w:after="100" w:afterAutospacing="1"/>
    </w:pPr>
    <w:rPr>
      <w:sz w:val="24"/>
      <w:szCs w:val="24"/>
    </w:rPr>
  </w:style>
  <w:style w:type="paragraph" w:customStyle="1" w:styleId="p17">
    <w:name w:val="p17"/>
    <w:basedOn w:val="Normal"/>
    <w:rsid w:val="00141485"/>
    <w:pPr>
      <w:spacing w:before="100" w:beforeAutospacing="1" w:after="100" w:afterAutospacing="1"/>
    </w:pPr>
    <w:rPr>
      <w:sz w:val="24"/>
      <w:szCs w:val="24"/>
    </w:rPr>
  </w:style>
  <w:style w:type="character" w:customStyle="1" w:styleId="ft21">
    <w:name w:val="ft21"/>
    <w:rsid w:val="00141485"/>
  </w:style>
  <w:style w:type="paragraph" w:customStyle="1" w:styleId="p18">
    <w:name w:val="p18"/>
    <w:basedOn w:val="Normal"/>
    <w:rsid w:val="00141485"/>
    <w:pPr>
      <w:spacing w:before="100" w:beforeAutospacing="1" w:after="100" w:afterAutospacing="1"/>
    </w:pPr>
    <w:rPr>
      <w:sz w:val="24"/>
      <w:szCs w:val="24"/>
    </w:rPr>
  </w:style>
  <w:style w:type="character" w:customStyle="1" w:styleId="ft22">
    <w:name w:val="ft22"/>
    <w:rsid w:val="00141485"/>
  </w:style>
  <w:style w:type="paragraph" w:customStyle="1" w:styleId="p19">
    <w:name w:val="p19"/>
    <w:basedOn w:val="Normal"/>
    <w:rsid w:val="00141485"/>
    <w:pPr>
      <w:spacing w:before="100" w:beforeAutospacing="1" w:after="100" w:afterAutospacing="1"/>
    </w:pPr>
    <w:rPr>
      <w:sz w:val="24"/>
      <w:szCs w:val="24"/>
    </w:rPr>
  </w:style>
  <w:style w:type="character" w:customStyle="1" w:styleId="ft24">
    <w:name w:val="ft24"/>
    <w:rsid w:val="00141485"/>
  </w:style>
  <w:style w:type="paragraph" w:customStyle="1" w:styleId="p0">
    <w:name w:val="p0"/>
    <w:basedOn w:val="Normal"/>
    <w:rsid w:val="00141485"/>
    <w:pPr>
      <w:spacing w:before="100" w:beforeAutospacing="1" w:after="100" w:afterAutospacing="1"/>
    </w:pPr>
    <w:rPr>
      <w:sz w:val="24"/>
      <w:szCs w:val="24"/>
    </w:rPr>
  </w:style>
  <w:style w:type="paragraph" w:customStyle="1" w:styleId="p20">
    <w:name w:val="p20"/>
    <w:basedOn w:val="Normal"/>
    <w:rsid w:val="00141485"/>
    <w:pPr>
      <w:spacing w:before="100" w:beforeAutospacing="1" w:after="100" w:afterAutospacing="1"/>
    </w:pPr>
    <w:rPr>
      <w:sz w:val="24"/>
      <w:szCs w:val="24"/>
    </w:rPr>
  </w:style>
  <w:style w:type="paragraph" w:customStyle="1" w:styleId="p21">
    <w:name w:val="p21"/>
    <w:basedOn w:val="Normal"/>
    <w:rsid w:val="00141485"/>
    <w:pPr>
      <w:spacing w:before="100" w:beforeAutospacing="1" w:after="100" w:afterAutospacing="1"/>
    </w:pPr>
    <w:rPr>
      <w:sz w:val="24"/>
      <w:szCs w:val="24"/>
    </w:rPr>
  </w:style>
  <w:style w:type="character" w:customStyle="1" w:styleId="ft15">
    <w:name w:val="ft15"/>
    <w:rsid w:val="00141485"/>
  </w:style>
  <w:style w:type="character" w:customStyle="1" w:styleId="ft26">
    <w:name w:val="ft26"/>
    <w:rsid w:val="00141485"/>
  </w:style>
  <w:style w:type="paragraph" w:customStyle="1" w:styleId="p22">
    <w:name w:val="p22"/>
    <w:basedOn w:val="Normal"/>
    <w:rsid w:val="00141485"/>
    <w:pPr>
      <w:spacing w:before="100" w:beforeAutospacing="1" w:after="100" w:afterAutospacing="1"/>
    </w:pPr>
    <w:rPr>
      <w:sz w:val="24"/>
      <w:szCs w:val="24"/>
    </w:rPr>
  </w:style>
  <w:style w:type="paragraph" w:customStyle="1" w:styleId="css-y2oudp-text">
    <w:name w:val="css-y2oudp-text"/>
    <w:basedOn w:val="Normal"/>
    <w:rsid w:val="00141485"/>
    <w:pPr>
      <w:spacing w:before="100" w:beforeAutospacing="1" w:after="100" w:afterAutospacing="1"/>
    </w:pPr>
    <w:rPr>
      <w:sz w:val="24"/>
      <w:szCs w:val="24"/>
    </w:rPr>
  </w:style>
  <w:style w:type="paragraph" w:customStyle="1" w:styleId="css-khhkpb-text">
    <w:name w:val="css-khhkpb-text"/>
    <w:basedOn w:val="Normal"/>
    <w:rsid w:val="00141485"/>
    <w:pPr>
      <w:spacing w:before="100" w:beforeAutospacing="1" w:after="100" w:afterAutospacing="1"/>
    </w:pPr>
    <w:rPr>
      <w:sz w:val="24"/>
      <w:szCs w:val="24"/>
    </w:rPr>
  </w:style>
  <w:style w:type="paragraph" w:customStyle="1" w:styleId="p248">
    <w:name w:val="p248"/>
    <w:basedOn w:val="Normal"/>
    <w:rsid w:val="00141485"/>
    <w:pPr>
      <w:spacing w:before="100" w:beforeAutospacing="1" w:after="100" w:afterAutospacing="1"/>
    </w:pPr>
    <w:rPr>
      <w:sz w:val="24"/>
      <w:szCs w:val="24"/>
    </w:rPr>
  </w:style>
  <w:style w:type="character" w:customStyle="1" w:styleId="ft58">
    <w:name w:val="ft58"/>
    <w:rsid w:val="00141485"/>
  </w:style>
  <w:style w:type="paragraph" w:customStyle="1" w:styleId="p127">
    <w:name w:val="p127"/>
    <w:basedOn w:val="Normal"/>
    <w:rsid w:val="00141485"/>
    <w:pPr>
      <w:spacing w:before="100" w:beforeAutospacing="1" w:after="100" w:afterAutospacing="1"/>
    </w:pPr>
    <w:rPr>
      <w:sz w:val="24"/>
      <w:szCs w:val="24"/>
    </w:rPr>
  </w:style>
  <w:style w:type="character" w:customStyle="1" w:styleId="ft18">
    <w:name w:val="ft18"/>
    <w:rsid w:val="00141485"/>
  </w:style>
  <w:style w:type="paragraph" w:customStyle="1" w:styleId="p249">
    <w:name w:val="p249"/>
    <w:basedOn w:val="Normal"/>
    <w:rsid w:val="00141485"/>
    <w:pPr>
      <w:spacing w:before="100" w:beforeAutospacing="1" w:after="100" w:afterAutospacing="1"/>
    </w:pPr>
    <w:rPr>
      <w:sz w:val="24"/>
      <w:szCs w:val="24"/>
    </w:rPr>
  </w:style>
  <w:style w:type="paragraph" w:customStyle="1" w:styleId="p252">
    <w:name w:val="p252"/>
    <w:basedOn w:val="Normal"/>
    <w:rsid w:val="00141485"/>
    <w:pPr>
      <w:spacing w:before="100" w:beforeAutospacing="1" w:after="100" w:afterAutospacing="1"/>
    </w:pPr>
    <w:rPr>
      <w:sz w:val="24"/>
      <w:szCs w:val="24"/>
    </w:rPr>
  </w:style>
  <w:style w:type="paragraph" w:customStyle="1" w:styleId="p5">
    <w:name w:val="p5"/>
    <w:basedOn w:val="Normal"/>
    <w:rsid w:val="00141485"/>
    <w:pPr>
      <w:spacing w:before="100" w:beforeAutospacing="1" w:after="100" w:afterAutospacing="1"/>
    </w:pPr>
    <w:rPr>
      <w:sz w:val="24"/>
      <w:szCs w:val="24"/>
    </w:rPr>
  </w:style>
  <w:style w:type="paragraph" w:customStyle="1" w:styleId="p162">
    <w:name w:val="p162"/>
    <w:basedOn w:val="Normal"/>
    <w:rsid w:val="00141485"/>
    <w:pPr>
      <w:spacing w:before="100" w:beforeAutospacing="1" w:after="100" w:afterAutospacing="1"/>
    </w:pPr>
    <w:rPr>
      <w:sz w:val="24"/>
      <w:szCs w:val="24"/>
    </w:rPr>
  </w:style>
  <w:style w:type="paragraph" w:customStyle="1" w:styleId="p51">
    <w:name w:val="p51"/>
    <w:basedOn w:val="Normal"/>
    <w:rsid w:val="00141485"/>
    <w:pPr>
      <w:spacing w:before="100" w:beforeAutospacing="1" w:after="100" w:afterAutospacing="1"/>
    </w:pPr>
    <w:rPr>
      <w:sz w:val="24"/>
      <w:szCs w:val="24"/>
    </w:rPr>
  </w:style>
  <w:style w:type="character" w:customStyle="1" w:styleId="ft51">
    <w:name w:val="ft51"/>
    <w:rsid w:val="00141485"/>
  </w:style>
  <w:style w:type="table" w:customStyle="1" w:styleId="131">
    <w:name w:val="Сетка таблицы131"/>
    <w:basedOn w:val="TableNormal"/>
    <w:uiPriority w:val="59"/>
    <w:rsid w:val="00141485"/>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46094E"/>
  </w:style>
  <w:style w:type="paragraph" w:customStyle="1" w:styleId="25">
    <w:name w:val="Стиль2"/>
    <w:basedOn w:val="Heading1"/>
    <w:link w:val="26"/>
    <w:rsid w:val="00DF5BA6"/>
    <w:pPr>
      <w:ind w:left="113" w:right="113"/>
    </w:pPr>
    <w:rPr>
      <w:b/>
      <w:sz w:val="52"/>
      <w:szCs w:val="52"/>
    </w:rPr>
  </w:style>
  <w:style w:type="paragraph" w:customStyle="1" w:styleId="fsdfsfdfd">
    <w:name w:val="fsdfsfdfd"/>
    <w:basedOn w:val="25"/>
    <w:link w:val="fsdfsfdfd0"/>
    <w:rsid w:val="00DF5BA6"/>
  </w:style>
  <w:style w:type="character" w:customStyle="1" w:styleId="26">
    <w:name w:val="Стиль2 Знак"/>
    <w:basedOn w:val="Heading1Char"/>
    <w:link w:val="25"/>
    <w:rsid w:val="00DF5BA6"/>
    <w:rPr>
      <w:b/>
      <w:sz w:val="52"/>
      <w:szCs w:val="52"/>
      <w:lang w:val="ru-RU" w:eastAsia="ru-RU"/>
    </w:rPr>
  </w:style>
  <w:style w:type="paragraph" w:customStyle="1" w:styleId="aff7">
    <w:name w:val="основной"/>
    <w:basedOn w:val="Normal"/>
    <w:link w:val="aff8"/>
    <w:qFormat/>
    <w:rsid w:val="00094561"/>
    <w:pPr>
      <w:spacing w:line="264" w:lineRule="auto"/>
      <w:ind w:firstLine="851"/>
      <w:jc w:val="both"/>
    </w:pPr>
    <w:rPr>
      <w:sz w:val="28"/>
      <w:szCs w:val="28"/>
    </w:rPr>
  </w:style>
  <w:style w:type="character" w:customStyle="1" w:styleId="fsdfsfdfd0">
    <w:name w:val="fsdfsfdfd Знак"/>
    <w:basedOn w:val="26"/>
    <w:link w:val="fsdfsfdfd"/>
    <w:rsid w:val="00DF5BA6"/>
    <w:rPr>
      <w:b/>
      <w:sz w:val="52"/>
      <w:szCs w:val="52"/>
      <w:lang w:val="ru-RU" w:eastAsia="ru-RU"/>
    </w:rPr>
  </w:style>
  <w:style w:type="paragraph" w:customStyle="1" w:styleId="32">
    <w:name w:val="Стиль3"/>
    <w:basedOn w:val="Title"/>
    <w:link w:val="33"/>
    <w:rsid w:val="00094561"/>
    <w:pPr>
      <w:spacing w:before="0" w:after="360"/>
    </w:pPr>
  </w:style>
  <w:style w:type="character" w:customStyle="1" w:styleId="aff8">
    <w:name w:val="основной Знак"/>
    <w:basedOn w:val="DefaultParagraphFont"/>
    <w:link w:val="aff7"/>
    <w:rsid w:val="00094561"/>
    <w:rPr>
      <w:sz w:val="28"/>
      <w:szCs w:val="28"/>
      <w:lang w:val="ru-RU" w:eastAsia="ru-RU"/>
    </w:rPr>
  </w:style>
  <w:style w:type="paragraph" w:customStyle="1" w:styleId="40">
    <w:name w:val="Стиль4"/>
    <w:basedOn w:val="22"/>
    <w:link w:val="43"/>
    <w:rsid w:val="00020C30"/>
  </w:style>
  <w:style w:type="character" w:customStyle="1" w:styleId="33">
    <w:name w:val="Стиль3 Знак"/>
    <w:basedOn w:val="TitleChar"/>
    <w:link w:val="32"/>
    <w:rsid w:val="00094561"/>
    <w:rPr>
      <w:b/>
      <w:bCs/>
      <w:kern w:val="28"/>
      <w:sz w:val="32"/>
      <w:szCs w:val="32"/>
      <w:lang w:val="ru-RU" w:eastAsia="en-US"/>
    </w:rPr>
  </w:style>
  <w:style w:type="paragraph" w:customStyle="1" w:styleId="50">
    <w:name w:val="Стиль5"/>
    <w:basedOn w:val="aff7"/>
    <w:link w:val="53"/>
    <w:qFormat/>
    <w:rsid w:val="00CC3F03"/>
  </w:style>
  <w:style w:type="character" w:customStyle="1" w:styleId="43">
    <w:name w:val="Стиль4 Знак"/>
    <w:basedOn w:val="23"/>
    <w:link w:val="40"/>
    <w:rsid w:val="00020C30"/>
    <w:rPr>
      <w:b/>
      <w:bCs/>
      <w:iCs/>
      <w:sz w:val="28"/>
      <w:szCs w:val="28"/>
      <w:lang w:val="ru-RU" w:eastAsia="ru-RU"/>
    </w:rPr>
  </w:style>
  <w:style w:type="character" w:customStyle="1" w:styleId="53">
    <w:name w:val="Стиль5 Знак"/>
    <w:basedOn w:val="aff8"/>
    <w:link w:val="50"/>
    <w:rsid w:val="00CC3F03"/>
    <w:rPr>
      <w:sz w:val="28"/>
      <w:szCs w:val="28"/>
      <w:lang w:val="ru-RU" w:eastAsia="ru-RU"/>
    </w:rPr>
  </w:style>
  <w:style w:type="paragraph" w:customStyle="1" w:styleId="aff9">
    <w:name w:val="Рисунок"/>
    <w:basedOn w:val="Normal"/>
    <w:link w:val="affa"/>
    <w:qFormat/>
    <w:rsid w:val="004E7921"/>
    <w:pPr>
      <w:tabs>
        <w:tab w:val="left" w:pos="993"/>
      </w:tabs>
      <w:spacing w:before="120" w:after="120" w:line="264" w:lineRule="auto"/>
      <w:jc w:val="center"/>
    </w:pPr>
    <w:rPr>
      <w:rFonts w:eastAsia="Calibri"/>
      <w:noProof/>
      <w:sz w:val="28"/>
      <w:szCs w:val="28"/>
      <w:lang w:val="en-US" w:eastAsia="en-US"/>
    </w:rPr>
  </w:style>
  <w:style w:type="character" w:customStyle="1" w:styleId="affa">
    <w:name w:val="Рисунок Знак"/>
    <w:basedOn w:val="DefaultParagraphFont"/>
    <w:link w:val="aff9"/>
    <w:rsid w:val="004E7921"/>
    <w:rPr>
      <w:rFonts w:eastAsia="Calibri"/>
      <w:noProof/>
      <w:sz w:val="28"/>
      <w:szCs w:val="28"/>
    </w:rPr>
  </w:style>
  <w:style w:type="paragraph" w:customStyle="1" w:styleId="affb">
    <w:name w:val="подзаголовок"/>
    <w:basedOn w:val="Normal"/>
    <w:link w:val="affc"/>
    <w:qFormat/>
    <w:rsid w:val="00DB1042"/>
    <w:pPr>
      <w:spacing w:before="360" w:after="360" w:line="264" w:lineRule="auto"/>
      <w:ind w:firstLine="851"/>
      <w:jc w:val="both"/>
    </w:pPr>
    <w:rPr>
      <w:b/>
      <w:sz w:val="28"/>
      <w:szCs w:val="28"/>
    </w:rPr>
  </w:style>
  <w:style w:type="paragraph" w:customStyle="1" w:styleId="affd">
    <w:name w:val="подпункт"/>
    <w:basedOn w:val="aff7"/>
    <w:link w:val="affe"/>
    <w:qFormat/>
    <w:rsid w:val="00E71B9F"/>
    <w:pPr>
      <w:spacing w:before="360" w:after="360"/>
      <w:jc w:val="center"/>
    </w:pPr>
    <w:rPr>
      <w:b/>
      <w:lang w:val="be-BY"/>
    </w:rPr>
  </w:style>
  <w:style w:type="character" w:customStyle="1" w:styleId="affc">
    <w:name w:val="подзаголовок Знак"/>
    <w:basedOn w:val="DefaultParagraphFont"/>
    <w:link w:val="affb"/>
    <w:rsid w:val="00DB1042"/>
    <w:rPr>
      <w:b/>
      <w:sz w:val="28"/>
      <w:szCs w:val="28"/>
      <w:lang w:val="ru-RU" w:eastAsia="ru-RU"/>
    </w:rPr>
  </w:style>
  <w:style w:type="character" w:customStyle="1" w:styleId="affe">
    <w:name w:val="подпункт Знак"/>
    <w:basedOn w:val="aff8"/>
    <w:link w:val="affd"/>
    <w:rsid w:val="00E71B9F"/>
    <w:rPr>
      <w:b/>
      <w:sz w:val="28"/>
      <w:szCs w:val="28"/>
      <w:lang w:val="be-BY" w:eastAsia="ru-RU"/>
    </w:rPr>
  </w:style>
  <w:style w:type="character" w:styleId="UnresolvedMention">
    <w:name w:val="Unresolved Mention"/>
    <w:basedOn w:val="DefaultParagraphFont"/>
    <w:uiPriority w:val="99"/>
    <w:semiHidden/>
    <w:unhideWhenUsed/>
    <w:rsid w:val="00AB4CB4"/>
    <w:rPr>
      <w:color w:val="605E5C"/>
      <w:shd w:val="clear" w:color="auto" w:fill="E1DFDD"/>
    </w:rPr>
  </w:style>
  <w:style w:type="character" w:styleId="CommentReference">
    <w:name w:val="annotation reference"/>
    <w:basedOn w:val="DefaultParagraphFont"/>
    <w:rsid w:val="009B1E11"/>
    <w:rPr>
      <w:sz w:val="16"/>
      <w:szCs w:val="16"/>
    </w:rPr>
  </w:style>
  <w:style w:type="paragraph" w:styleId="CommentText">
    <w:name w:val="annotation text"/>
    <w:basedOn w:val="Normal"/>
    <w:link w:val="CommentTextChar"/>
    <w:rsid w:val="009B1E11"/>
  </w:style>
  <w:style w:type="character" w:customStyle="1" w:styleId="CommentTextChar">
    <w:name w:val="Comment Text Char"/>
    <w:basedOn w:val="DefaultParagraphFont"/>
    <w:link w:val="CommentText"/>
    <w:rsid w:val="009B1E11"/>
    <w:rPr>
      <w:lang w:val="ru-RU" w:eastAsia="ru-RU"/>
    </w:rPr>
  </w:style>
  <w:style w:type="paragraph" w:styleId="CommentSubject">
    <w:name w:val="annotation subject"/>
    <w:basedOn w:val="CommentText"/>
    <w:next w:val="CommentText"/>
    <w:link w:val="CommentSubjectChar"/>
    <w:rsid w:val="009B1E11"/>
    <w:rPr>
      <w:b/>
      <w:bCs/>
    </w:rPr>
  </w:style>
  <w:style w:type="character" w:customStyle="1" w:styleId="CommentSubjectChar">
    <w:name w:val="Comment Subject Char"/>
    <w:basedOn w:val="CommentTextChar"/>
    <w:link w:val="CommentSubject"/>
    <w:rsid w:val="009B1E11"/>
    <w:rP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8">
      <w:bodyDiv w:val="1"/>
      <w:marLeft w:val="0"/>
      <w:marRight w:val="0"/>
      <w:marTop w:val="0"/>
      <w:marBottom w:val="0"/>
      <w:divBdr>
        <w:top w:val="none" w:sz="0" w:space="0" w:color="auto"/>
        <w:left w:val="none" w:sz="0" w:space="0" w:color="auto"/>
        <w:bottom w:val="none" w:sz="0" w:space="0" w:color="auto"/>
        <w:right w:val="none" w:sz="0" w:space="0" w:color="auto"/>
      </w:divBdr>
    </w:div>
    <w:div w:id="17973367">
      <w:bodyDiv w:val="1"/>
      <w:marLeft w:val="0"/>
      <w:marRight w:val="0"/>
      <w:marTop w:val="0"/>
      <w:marBottom w:val="0"/>
      <w:divBdr>
        <w:top w:val="none" w:sz="0" w:space="0" w:color="auto"/>
        <w:left w:val="none" w:sz="0" w:space="0" w:color="auto"/>
        <w:bottom w:val="none" w:sz="0" w:space="0" w:color="auto"/>
        <w:right w:val="none" w:sz="0" w:space="0" w:color="auto"/>
      </w:divBdr>
    </w:div>
    <w:div w:id="43409250">
      <w:bodyDiv w:val="1"/>
      <w:marLeft w:val="0"/>
      <w:marRight w:val="0"/>
      <w:marTop w:val="0"/>
      <w:marBottom w:val="0"/>
      <w:divBdr>
        <w:top w:val="none" w:sz="0" w:space="0" w:color="auto"/>
        <w:left w:val="none" w:sz="0" w:space="0" w:color="auto"/>
        <w:bottom w:val="none" w:sz="0" w:space="0" w:color="auto"/>
        <w:right w:val="none" w:sz="0" w:space="0" w:color="auto"/>
      </w:divBdr>
    </w:div>
    <w:div w:id="140315602">
      <w:bodyDiv w:val="1"/>
      <w:marLeft w:val="0"/>
      <w:marRight w:val="0"/>
      <w:marTop w:val="0"/>
      <w:marBottom w:val="0"/>
      <w:divBdr>
        <w:top w:val="none" w:sz="0" w:space="0" w:color="auto"/>
        <w:left w:val="none" w:sz="0" w:space="0" w:color="auto"/>
        <w:bottom w:val="none" w:sz="0" w:space="0" w:color="auto"/>
        <w:right w:val="none" w:sz="0" w:space="0" w:color="auto"/>
      </w:divBdr>
    </w:div>
    <w:div w:id="165755147">
      <w:bodyDiv w:val="1"/>
      <w:marLeft w:val="0"/>
      <w:marRight w:val="0"/>
      <w:marTop w:val="0"/>
      <w:marBottom w:val="0"/>
      <w:divBdr>
        <w:top w:val="none" w:sz="0" w:space="0" w:color="auto"/>
        <w:left w:val="none" w:sz="0" w:space="0" w:color="auto"/>
        <w:bottom w:val="none" w:sz="0" w:space="0" w:color="auto"/>
        <w:right w:val="none" w:sz="0" w:space="0" w:color="auto"/>
      </w:divBdr>
    </w:div>
    <w:div w:id="369885594">
      <w:bodyDiv w:val="1"/>
      <w:marLeft w:val="0"/>
      <w:marRight w:val="0"/>
      <w:marTop w:val="0"/>
      <w:marBottom w:val="0"/>
      <w:divBdr>
        <w:top w:val="none" w:sz="0" w:space="0" w:color="auto"/>
        <w:left w:val="none" w:sz="0" w:space="0" w:color="auto"/>
        <w:bottom w:val="none" w:sz="0" w:space="0" w:color="auto"/>
        <w:right w:val="none" w:sz="0" w:space="0" w:color="auto"/>
      </w:divBdr>
    </w:div>
    <w:div w:id="443382500">
      <w:bodyDiv w:val="1"/>
      <w:marLeft w:val="0"/>
      <w:marRight w:val="0"/>
      <w:marTop w:val="0"/>
      <w:marBottom w:val="0"/>
      <w:divBdr>
        <w:top w:val="none" w:sz="0" w:space="0" w:color="auto"/>
        <w:left w:val="none" w:sz="0" w:space="0" w:color="auto"/>
        <w:bottom w:val="none" w:sz="0" w:space="0" w:color="auto"/>
        <w:right w:val="none" w:sz="0" w:space="0" w:color="auto"/>
      </w:divBdr>
    </w:div>
    <w:div w:id="536429560">
      <w:bodyDiv w:val="1"/>
      <w:marLeft w:val="0"/>
      <w:marRight w:val="0"/>
      <w:marTop w:val="0"/>
      <w:marBottom w:val="0"/>
      <w:divBdr>
        <w:top w:val="none" w:sz="0" w:space="0" w:color="auto"/>
        <w:left w:val="none" w:sz="0" w:space="0" w:color="auto"/>
        <w:bottom w:val="none" w:sz="0" w:space="0" w:color="auto"/>
        <w:right w:val="none" w:sz="0" w:space="0" w:color="auto"/>
      </w:divBdr>
    </w:div>
    <w:div w:id="567114404">
      <w:bodyDiv w:val="1"/>
      <w:marLeft w:val="0"/>
      <w:marRight w:val="0"/>
      <w:marTop w:val="0"/>
      <w:marBottom w:val="0"/>
      <w:divBdr>
        <w:top w:val="none" w:sz="0" w:space="0" w:color="auto"/>
        <w:left w:val="none" w:sz="0" w:space="0" w:color="auto"/>
        <w:bottom w:val="none" w:sz="0" w:space="0" w:color="auto"/>
        <w:right w:val="none" w:sz="0" w:space="0" w:color="auto"/>
      </w:divBdr>
    </w:div>
    <w:div w:id="623970184">
      <w:bodyDiv w:val="1"/>
      <w:marLeft w:val="0"/>
      <w:marRight w:val="0"/>
      <w:marTop w:val="0"/>
      <w:marBottom w:val="0"/>
      <w:divBdr>
        <w:top w:val="none" w:sz="0" w:space="0" w:color="auto"/>
        <w:left w:val="none" w:sz="0" w:space="0" w:color="auto"/>
        <w:bottom w:val="none" w:sz="0" w:space="0" w:color="auto"/>
        <w:right w:val="none" w:sz="0" w:space="0" w:color="auto"/>
      </w:divBdr>
    </w:div>
    <w:div w:id="641883102">
      <w:bodyDiv w:val="1"/>
      <w:marLeft w:val="0"/>
      <w:marRight w:val="0"/>
      <w:marTop w:val="0"/>
      <w:marBottom w:val="0"/>
      <w:divBdr>
        <w:top w:val="none" w:sz="0" w:space="0" w:color="auto"/>
        <w:left w:val="none" w:sz="0" w:space="0" w:color="auto"/>
        <w:bottom w:val="none" w:sz="0" w:space="0" w:color="auto"/>
        <w:right w:val="none" w:sz="0" w:space="0" w:color="auto"/>
      </w:divBdr>
    </w:div>
    <w:div w:id="682899329">
      <w:bodyDiv w:val="1"/>
      <w:marLeft w:val="0"/>
      <w:marRight w:val="0"/>
      <w:marTop w:val="0"/>
      <w:marBottom w:val="0"/>
      <w:divBdr>
        <w:top w:val="none" w:sz="0" w:space="0" w:color="auto"/>
        <w:left w:val="none" w:sz="0" w:space="0" w:color="auto"/>
        <w:bottom w:val="none" w:sz="0" w:space="0" w:color="auto"/>
        <w:right w:val="none" w:sz="0" w:space="0" w:color="auto"/>
      </w:divBdr>
    </w:div>
    <w:div w:id="826744119">
      <w:bodyDiv w:val="1"/>
      <w:marLeft w:val="0"/>
      <w:marRight w:val="0"/>
      <w:marTop w:val="0"/>
      <w:marBottom w:val="0"/>
      <w:divBdr>
        <w:top w:val="none" w:sz="0" w:space="0" w:color="auto"/>
        <w:left w:val="none" w:sz="0" w:space="0" w:color="auto"/>
        <w:bottom w:val="none" w:sz="0" w:space="0" w:color="auto"/>
        <w:right w:val="none" w:sz="0" w:space="0" w:color="auto"/>
      </w:divBdr>
    </w:div>
    <w:div w:id="913928573">
      <w:bodyDiv w:val="1"/>
      <w:marLeft w:val="0"/>
      <w:marRight w:val="0"/>
      <w:marTop w:val="0"/>
      <w:marBottom w:val="0"/>
      <w:divBdr>
        <w:top w:val="none" w:sz="0" w:space="0" w:color="auto"/>
        <w:left w:val="none" w:sz="0" w:space="0" w:color="auto"/>
        <w:bottom w:val="none" w:sz="0" w:space="0" w:color="auto"/>
        <w:right w:val="none" w:sz="0" w:space="0" w:color="auto"/>
      </w:divBdr>
    </w:div>
    <w:div w:id="1050114162">
      <w:bodyDiv w:val="1"/>
      <w:marLeft w:val="0"/>
      <w:marRight w:val="0"/>
      <w:marTop w:val="0"/>
      <w:marBottom w:val="0"/>
      <w:divBdr>
        <w:top w:val="none" w:sz="0" w:space="0" w:color="auto"/>
        <w:left w:val="none" w:sz="0" w:space="0" w:color="auto"/>
        <w:bottom w:val="none" w:sz="0" w:space="0" w:color="auto"/>
        <w:right w:val="none" w:sz="0" w:space="0" w:color="auto"/>
      </w:divBdr>
    </w:div>
    <w:div w:id="1224222521">
      <w:bodyDiv w:val="1"/>
      <w:marLeft w:val="0"/>
      <w:marRight w:val="0"/>
      <w:marTop w:val="0"/>
      <w:marBottom w:val="0"/>
      <w:divBdr>
        <w:top w:val="none" w:sz="0" w:space="0" w:color="auto"/>
        <w:left w:val="none" w:sz="0" w:space="0" w:color="auto"/>
        <w:bottom w:val="none" w:sz="0" w:space="0" w:color="auto"/>
        <w:right w:val="none" w:sz="0" w:space="0" w:color="auto"/>
      </w:divBdr>
      <w:divsChild>
        <w:div w:id="1961066250">
          <w:marLeft w:val="0"/>
          <w:marRight w:val="0"/>
          <w:marTop w:val="0"/>
          <w:marBottom w:val="0"/>
          <w:divBdr>
            <w:top w:val="none" w:sz="0" w:space="0" w:color="auto"/>
            <w:left w:val="none" w:sz="0" w:space="0" w:color="auto"/>
            <w:bottom w:val="none" w:sz="0" w:space="0" w:color="auto"/>
            <w:right w:val="none" w:sz="0" w:space="0" w:color="auto"/>
          </w:divBdr>
        </w:div>
      </w:divsChild>
    </w:div>
    <w:div w:id="1307003715">
      <w:bodyDiv w:val="1"/>
      <w:marLeft w:val="0"/>
      <w:marRight w:val="0"/>
      <w:marTop w:val="0"/>
      <w:marBottom w:val="0"/>
      <w:divBdr>
        <w:top w:val="none" w:sz="0" w:space="0" w:color="auto"/>
        <w:left w:val="none" w:sz="0" w:space="0" w:color="auto"/>
        <w:bottom w:val="none" w:sz="0" w:space="0" w:color="auto"/>
        <w:right w:val="none" w:sz="0" w:space="0" w:color="auto"/>
      </w:divBdr>
    </w:div>
    <w:div w:id="1307660744">
      <w:bodyDiv w:val="1"/>
      <w:marLeft w:val="0"/>
      <w:marRight w:val="0"/>
      <w:marTop w:val="0"/>
      <w:marBottom w:val="0"/>
      <w:divBdr>
        <w:top w:val="none" w:sz="0" w:space="0" w:color="auto"/>
        <w:left w:val="none" w:sz="0" w:space="0" w:color="auto"/>
        <w:bottom w:val="none" w:sz="0" w:space="0" w:color="auto"/>
        <w:right w:val="none" w:sz="0" w:space="0" w:color="auto"/>
      </w:divBdr>
    </w:div>
    <w:div w:id="1376000331">
      <w:bodyDiv w:val="1"/>
      <w:marLeft w:val="0"/>
      <w:marRight w:val="0"/>
      <w:marTop w:val="0"/>
      <w:marBottom w:val="0"/>
      <w:divBdr>
        <w:top w:val="none" w:sz="0" w:space="0" w:color="auto"/>
        <w:left w:val="none" w:sz="0" w:space="0" w:color="auto"/>
        <w:bottom w:val="none" w:sz="0" w:space="0" w:color="auto"/>
        <w:right w:val="none" w:sz="0" w:space="0" w:color="auto"/>
      </w:divBdr>
    </w:div>
    <w:div w:id="1481118855">
      <w:bodyDiv w:val="1"/>
      <w:marLeft w:val="0"/>
      <w:marRight w:val="0"/>
      <w:marTop w:val="0"/>
      <w:marBottom w:val="0"/>
      <w:divBdr>
        <w:top w:val="none" w:sz="0" w:space="0" w:color="auto"/>
        <w:left w:val="none" w:sz="0" w:space="0" w:color="auto"/>
        <w:bottom w:val="none" w:sz="0" w:space="0" w:color="auto"/>
        <w:right w:val="none" w:sz="0" w:space="0" w:color="auto"/>
      </w:divBdr>
    </w:div>
    <w:div w:id="1497575644">
      <w:bodyDiv w:val="1"/>
      <w:marLeft w:val="0"/>
      <w:marRight w:val="0"/>
      <w:marTop w:val="0"/>
      <w:marBottom w:val="0"/>
      <w:divBdr>
        <w:top w:val="none" w:sz="0" w:space="0" w:color="auto"/>
        <w:left w:val="none" w:sz="0" w:space="0" w:color="auto"/>
        <w:bottom w:val="none" w:sz="0" w:space="0" w:color="auto"/>
        <w:right w:val="none" w:sz="0" w:space="0" w:color="auto"/>
      </w:divBdr>
    </w:div>
    <w:div w:id="1542474176">
      <w:bodyDiv w:val="1"/>
      <w:marLeft w:val="0"/>
      <w:marRight w:val="0"/>
      <w:marTop w:val="0"/>
      <w:marBottom w:val="0"/>
      <w:divBdr>
        <w:top w:val="none" w:sz="0" w:space="0" w:color="auto"/>
        <w:left w:val="none" w:sz="0" w:space="0" w:color="auto"/>
        <w:bottom w:val="none" w:sz="0" w:space="0" w:color="auto"/>
        <w:right w:val="none" w:sz="0" w:space="0" w:color="auto"/>
      </w:divBdr>
    </w:div>
    <w:div w:id="1548250617">
      <w:bodyDiv w:val="1"/>
      <w:marLeft w:val="0"/>
      <w:marRight w:val="0"/>
      <w:marTop w:val="0"/>
      <w:marBottom w:val="0"/>
      <w:divBdr>
        <w:top w:val="none" w:sz="0" w:space="0" w:color="auto"/>
        <w:left w:val="none" w:sz="0" w:space="0" w:color="auto"/>
        <w:bottom w:val="none" w:sz="0" w:space="0" w:color="auto"/>
        <w:right w:val="none" w:sz="0" w:space="0" w:color="auto"/>
      </w:divBdr>
    </w:div>
    <w:div w:id="1550414048">
      <w:bodyDiv w:val="1"/>
      <w:marLeft w:val="0"/>
      <w:marRight w:val="0"/>
      <w:marTop w:val="0"/>
      <w:marBottom w:val="0"/>
      <w:divBdr>
        <w:top w:val="none" w:sz="0" w:space="0" w:color="auto"/>
        <w:left w:val="none" w:sz="0" w:space="0" w:color="auto"/>
        <w:bottom w:val="none" w:sz="0" w:space="0" w:color="auto"/>
        <w:right w:val="none" w:sz="0" w:space="0" w:color="auto"/>
      </w:divBdr>
    </w:div>
    <w:div w:id="1561212697">
      <w:bodyDiv w:val="1"/>
      <w:marLeft w:val="0"/>
      <w:marRight w:val="0"/>
      <w:marTop w:val="0"/>
      <w:marBottom w:val="0"/>
      <w:divBdr>
        <w:top w:val="none" w:sz="0" w:space="0" w:color="auto"/>
        <w:left w:val="none" w:sz="0" w:space="0" w:color="auto"/>
        <w:bottom w:val="none" w:sz="0" w:space="0" w:color="auto"/>
        <w:right w:val="none" w:sz="0" w:space="0" w:color="auto"/>
      </w:divBdr>
    </w:div>
    <w:div w:id="1643652832">
      <w:bodyDiv w:val="1"/>
      <w:marLeft w:val="0"/>
      <w:marRight w:val="0"/>
      <w:marTop w:val="0"/>
      <w:marBottom w:val="0"/>
      <w:divBdr>
        <w:top w:val="none" w:sz="0" w:space="0" w:color="auto"/>
        <w:left w:val="none" w:sz="0" w:space="0" w:color="auto"/>
        <w:bottom w:val="none" w:sz="0" w:space="0" w:color="auto"/>
        <w:right w:val="none" w:sz="0" w:space="0" w:color="auto"/>
      </w:divBdr>
    </w:div>
    <w:div w:id="1647279851">
      <w:bodyDiv w:val="1"/>
      <w:marLeft w:val="0"/>
      <w:marRight w:val="0"/>
      <w:marTop w:val="0"/>
      <w:marBottom w:val="0"/>
      <w:divBdr>
        <w:top w:val="none" w:sz="0" w:space="0" w:color="auto"/>
        <w:left w:val="none" w:sz="0" w:space="0" w:color="auto"/>
        <w:bottom w:val="none" w:sz="0" w:space="0" w:color="auto"/>
        <w:right w:val="none" w:sz="0" w:space="0" w:color="auto"/>
      </w:divBdr>
    </w:div>
    <w:div w:id="1678724726">
      <w:bodyDiv w:val="1"/>
      <w:marLeft w:val="0"/>
      <w:marRight w:val="0"/>
      <w:marTop w:val="0"/>
      <w:marBottom w:val="0"/>
      <w:divBdr>
        <w:top w:val="none" w:sz="0" w:space="0" w:color="auto"/>
        <w:left w:val="none" w:sz="0" w:space="0" w:color="auto"/>
        <w:bottom w:val="none" w:sz="0" w:space="0" w:color="auto"/>
        <w:right w:val="none" w:sz="0" w:space="0" w:color="auto"/>
      </w:divBdr>
    </w:div>
    <w:div w:id="1694764415">
      <w:bodyDiv w:val="1"/>
      <w:marLeft w:val="0"/>
      <w:marRight w:val="0"/>
      <w:marTop w:val="0"/>
      <w:marBottom w:val="0"/>
      <w:divBdr>
        <w:top w:val="none" w:sz="0" w:space="0" w:color="auto"/>
        <w:left w:val="none" w:sz="0" w:space="0" w:color="auto"/>
        <w:bottom w:val="none" w:sz="0" w:space="0" w:color="auto"/>
        <w:right w:val="none" w:sz="0" w:space="0" w:color="auto"/>
      </w:divBdr>
    </w:div>
    <w:div w:id="1702780753">
      <w:bodyDiv w:val="1"/>
      <w:marLeft w:val="0"/>
      <w:marRight w:val="0"/>
      <w:marTop w:val="0"/>
      <w:marBottom w:val="0"/>
      <w:divBdr>
        <w:top w:val="none" w:sz="0" w:space="0" w:color="auto"/>
        <w:left w:val="none" w:sz="0" w:space="0" w:color="auto"/>
        <w:bottom w:val="none" w:sz="0" w:space="0" w:color="auto"/>
        <w:right w:val="none" w:sz="0" w:space="0" w:color="auto"/>
      </w:divBdr>
    </w:div>
    <w:div w:id="1822499157">
      <w:bodyDiv w:val="1"/>
      <w:marLeft w:val="0"/>
      <w:marRight w:val="0"/>
      <w:marTop w:val="0"/>
      <w:marBottom w:val="0"/>
      <w:divBdr>
        <w:top w:val="none" w:sz="0" w:space="0" w:color="auto"/>
        <w:left w:val="none" w:sz="0" w:space="0" w:color="auto"/>
        <w:bottom w:val="none" w:sz="0" w:space="0" w:color="auto"/>
        <w:right w:val="none" w:sz="0" w:space="0" w:color="auto"/>
      </w:divBdr>
    </w:div>
    <w:div w:id="1951009125">
      <w:bodyDiv w:val="1"/>
      <w:marLeft w:val="0"/>
      <w:marRight w:val="0"/>
      <w:marTop w:val="0"/>
      <w:marBottom w:val="0"/>
      <w:divBdr>
        <w:top w:val="none" w:sz="0" w:space="0" w:color="auto"/>
        <w:left w:val="none" w:sz="0" w:space="0" w:color="auto"/>
        <w:bottom w:val="none" w:sz="0" w:space="0" w:color="auto"/>
        <w:right w:val="none" w:sz="0" w:space="0" w:color="auto"/>
      </w:divBdr>
    </w:div>
    <w:div w:id="1957635623">
      <w:bodyDiv w:val="1"/>
      <w:marLeft w:val="0"/>
      <w:marRight w:val="0"/>
      <w:marTop w:val="0"/>
      <w:marBottom w:val="0"/>
      <w:divBdr>
        <w:top w:val="none" w:sz="0" w:space="0" w:color="auto"/>
        <w:left w:val="none" w:sz="0" w:space="0" w:color="auto"/>
        <w:bottom w:val="none" w:sz="0" w:space="0" w:color="auto"/>
        <w:right w:val="none" w:sz="0" w:space="0" w:color="auto"/>
      </w:divBdr>
    </w:div>
    <w:div w:id="1966813089">
      <w:bodyDiv w:val="1"/>
      <w:marLeft w:val="0"/>
      <w:marRight w:val="0"/>
      <w:marTop w:val="0"/>
      <w:marBottom w:val="0"/>
      <w:divBdr>
        <w:top w:val="none" w:sz="0" w:space="0" w:color="auto"/>
        <w:left w:val="none" w:sz="0" w:space="0" w:color="auto"/>
        <w:bottom w:val="none" w:sz="0" w:space="0" w:color="auto"/>
        <w:right w:val="none" w:sz="0" w:space="0" w:color="auto"/>
      </w:divBdr>
    </w:div>
    <w:div w:id="2005158077">
      <w:bodyDiv w:val="1"/>
      <w:marLeft w:val="0"/>
      <w:marRight w:val="0"/>
      <w:marTop w:val="0"/>
      <w:marBottom w:val="0"/>
      <w:divBdr>
        <w:top w:val="none" w:sz="0" w:space="0" w:color="auto"/>
        <w:left w:val="none" w:sz="0" w:space="0" w:color="auto"/>
        <w:bottom w:val="none" w:sz="0" w:space="0" w:color="auto"/>
        <w:right w:val="none" w:sz="0" w:space="0" w:color="auto"/>
      </w:divBdr>
    </w:div>
    <w:div w:id="2025015229">
      <w:bodyDiv w:val="1"/>
      <w:marLeft w:val="0"/>
      <w:marRight w:val="0"/>
      <w:marTop w:val="0"/>
      <w:marBottom w:val="0"/>
      <w:divBdr>
        <w:top w:val="none" w:sz="0" w:space="0" w:color="auto"/>
        <w:left w:val="none" w:sz="0" w:space="0" w:color="auto"/>
        <w:bottom w:val="none" w:sz="0" w:space="0" w:color="auto"/>
        <w:right w:val="none" w:sz="0" w:space="0" w:color="auto"/>
      </w:divBdr>
    </w:div>
    <w:div w:id="2077392859">
      <w:bodyDiv w:val="1"/>
      <w:marLeft w:val="0"/>
      <w:marRight w:val="0"/>
      <w:marTop w:val="0"/>
      <w:marBottom w:val="0"/>
      <w:divBdr>
        <w:top w:val="none" w:sz="0" w:space="0" w:color="auto"/>
        <w:left w:val="none" w:sz="0" w:space="0" w:color="auto"/>
        <w:bottom w:val="none" w:sz="0" w:space="0" w:color="auto"/>
        <w:right w:val="none" w:sz="0" w:space="0" w:color="auto"/>
      </w:divBdr>
    </w:div>
    <w:div w:id="2079013524">
      <w:bodyDiv w:val="1"/>
      <w:marLeft w:val="0"/>
      <w:marRight w:val="0"/>
      <w:marTop w:val="0"/>
      <w:marBottom w:val="0"/>
      <w:divBdr>
        <w:top w:val="none" w:sz="0" w:space="0" w:color="auto"/>
        <w:left w:val="none" w:sz="0" w:space="0" w:color="auto"/>
        <w:bottom w:val="none" w:sz="0" w:space="0" w:color="auto"/>
        <w:right w:val="none" w:sz="0" w:space="0" w:color="auto"/>
      </w:divBdr>
    </w:div>
    <w:div w:id="2091536157">
      <w:bodyDiv w:val="1"/>
      <w:marLeft w:val="0"/>
      <w:marRight w:val="0"/>
      <w:marTop w:val="0"/>
      <w:marBottom w:val="0"/>
      <w:divBdr>
        <w:top w:val="none" w:sz="0" w:space="0" w:color="auto"/>
        <w:left w:val="none" w:sz="0" w:space="0" w:color="auto"/>
        <w:bottom w:val="none" w:sz="0" w:space="0" w:color="auto"/>
        <w:right w:val="none" w:sz="0" w:space="0" w:color="auto"/>
      </w:divBdr>
    </w:div>
    <w:div w:id="2097245033">
      <w:bodyDiv w:val="1"/>
      <w:marLeft w:val="0"/>
      <w:marRight w:val="0"/>
      <w:marTop w:val="0"/>
      <w:marBottom w:val="0"/>
      <w:divBdr>
        <w:top w:val="none" w:sz="0" w:space="0" w:color="auto"/>
        <w:left w:val="none" w:sz="0" w:space="0" w:color="auto"/>
        <w:bottom w:val="none" w:sz="0" w:space="0" w:color="auto"/>
        <w:right w:val="none" w:sz="0" w:space="0" w:color="auto"/>
      </w:divBdr>
    </w:div>
    <w:div w:id="2104252817">
      <w:bodyDiv w:val="1"/>
      <w:marLeft w:val="0"/>
      <w:marRight w:val="0"/>
      <w:marTop w:val="0"/>
      <w:marBottom w:val="0"/>
      <w:divBdr>
        <w:top w:val="none" w:sz="0" w:space="0" w:color="auto"/>
        <w:left w:val="none" w:sz="0" w:space="0" w:color="auto"/>
        <w:bottom w:val="none" w:sz="0" w:space="0" w:color="auto"/>
        <w:right w:val="none" w:sz="0" w:space="0" w:color="auto"/>
      </w:divBdr>
    </w:div>
    <w:div w:id="2135707295">
      <w:bodyDiv w:val="1"/>
      <w:marLeft w:val="0"/>
      <w:marRight w:val="0"/>
      <w:marTop w:val="0"/>
      <w:marBottom w:val="0"/>
      <w:divBdr>
        <w:top w:val="none" w:sz="0" w:space="0" w:color="auto"/>
        <w:left w:val="none" w:sz="0" w:space="0" w:color="auto"/>
        <w:bottom w:val="none" w:sz="0" w:space="0" w:color="auto"/>
        <w:right w:val="none" w:sz="0" w:space="0" w:color="auto"/>
      </w:divBdr>
    </w:div>
    <w:div w:id="21471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6.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8.wmf"/><Relationship Id="rId16" Type="http://schemas.openxmlformats.org/officeDocument/2006/relationships/oleObject" Target="embeddings/oleObject4.bin"/><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hyperlink" Target="https://5element.by/products/779041-noutbuk-asus-vivobook-16x-m1603qa-mb224" TargetMode="External"/><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3.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1.wmf"/><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8.wmf"/><Relationship Id="rId80" Type="http://schemas.openxmlformats.org/officeDocument/2006/relationships/oleObject" Target="embeddings/oleObject38.bin"/><Relationship Id="rId85" Type="http://schemas.openxmlformats.org/officeDocument/2006/relationships/image" Target="media/image36.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hyperlink" Target="https://5element.by/products/545787-printer-pantum-p2500w" TargetMode="External"/><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2.bin"/><Relationship Id="rId91" Type="http://schemas.openxmlformats.org/officeDocument/2006/relationships/image" Target="media/image39.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2.wmf"/><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8.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7.bin"/><Relationship Id="rId81" Type="http://schemas.openxmlformats.org/officeDocument/2006/relationships/image" Target="media/image34.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36.bin"/><Relationship Id="rId97"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61" Type="http://schemas.openxmlformats.org/officeDocument/2006/relationships/image" Target="media/image24.wmf"/><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1074;&#1074;&#1077;&#1076;&#1077;&#1085;&#1080;&#1077;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DFEB-1A47-494C-B7DD-8835A210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введение1.dot</Template>
  <TotalTime>251</TotalTime>
  <Pages>23</Pages>
  <Words>5325</Words>
  <Characters>30357</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lpstr>
    </vt:vector>
  </TitlesOfParts>
  <Company>Office at home</Company>
  <LinksUpToDate>false</LinksUpToDate>
  <CharactersWithSpaces>35611</CharactersWithSpaces>
  <SharedDoc>false</SharedDoc>
  <HLinks>
    <vt:vector size="90" baseType="variant">
      <vt:variant>
        <vt:i4>5701725</vt:i4>
      </vt:variant>
      <vt:variant>
        <vt:i4>129</vt:i4>
      </vt:variant>
      <vt:variant>
        <vt:i4>0</vt:i4>
      </vt:variant>
      <vt:variant>
        <vt:i4>5</vt:i4>
      </vt:variant>
      <vt:variant>
        <vt:lpwstr>https://vuzdoc.org/74903/ekonomika/podgotovka_novogo_proizvodstva? ysclid=le0joifujk370439801/</vt:lpwstr>
      </vt:variant>
      <vt:variant>
        <vt:lpwstr/>
      </vt:variant>
      <vt:variant>
        <vt:i4>1638465</vt:i4>
      </vt:variant>
      <vt:variant>
        <vt:i4>126</vt:i4>
      </vt:variant>
      <vt:variant>
        <vt:i4>0</vt:i4>
      </vt:variant>
      <vt:variant>
        <vt:i4>5</vt:i4>
      </vt:variant>
      <vt:variant>
        <vt:lpwstr>https://studfile.net/preview/2152676/page:8/</vt:lpwstr>
      </vt:variant>
      <vt:variant>
        <vt:lpwstr/>
      </vt:variant>
      <vt:variant>
        <vt:i4>7077942</vt:i4>
      </vt:variant>
      <vt:variant>
        <vt:i4>123</vt:i4>
      </vt:variant>
      <vt:variant>
        <vt:i4>0</vt:i4>
      </vt:variant>
      <vt:variant>
        <vt:i4>5</vt:i4>
      </vt:variant>
      <vt:variant>
        <vt:lpwstr>https://monographies.ru/en/book/section?id=4632&amp;ysclid=ld8ia94a16746210378</vt:lpwstr>
      </vt:variant>
      <vt:variant>
        <vt:lpwstr/>
      </vt:variant>
      <vt:variant>
        <vt:i4>8061037</vt:i4>
      </vt:variant>
      <vt:variant>
        <vt:i4>120</vt:i4>
      </vt:variant>
      <vt:variant>
        <vt:i4>0</vt:i4>
      </vt:variant>
      <vt:variant>
        <vt:i4>5</vt:i4>
      </vt:variant>
      <vt:variant>
        <vt:lpwstr>https://www.evkova.org/referaty/proektirovanie-baz-dannyih-ego-etapyi-i-zadachi?ysclid=ld8hoi4nvq631714005</vt:lpwstr>
      </vt:variant>
      <vt:variant>
        <vt:lpwstr/>
      </vt:variant>
      <vt:variant>
        <vt:i4>7733311</vt:i4>
      </vt:variant>
      <vt:variant>
        <vt:i4>117</vt:i4>
      </vt:variant>
      <vt:variant>
        <vt:i4>0</vt:i4>
      </vt:variant>
      <vt:variant>
        <vt:i4>5</vt:i4>
      </vt:variant>
      <vt:variant>
        <vt:lpwstr>https://www.miigaik.ru/vtiaoai/tutorials/17.pdf</vt:lpwstr>
      </vt:variant>
      <vt:variant>
        <vt:lpwstr/>
      </vt:variant>
      <vt:variant>
        <vt:i4>2162786</vt:i4>
      </vt:variant>
      <vt:variant>
        <vt:i4>114</vt:i4>
      </vt:variant>
      <vt:variant>
        <vt:i4>0</vt:i4>
      </vt:variant>
      <vt:variant>
        <vt:i4>5</vt:i4>
      </vt:variant>
      <vt:variant>
        <vt:lpwstr>http://profil.adu.by/mod/book/view.php?id=3434</vt:lpwstr>
      </vt:variant>
      <vt:variant>
        <vt:lpwstr/>
      </vt:variant>
      <vt:variant>
        <vt:i4>1966111</vt:i4>
      </vt:variant>
      <vt:variant>
        <vt:i4>111</vt:i4>
      </vt:variant>
      <vt:variant>
        <vt:i4>0</vt:i4>
      </vt:variant>
      <vt:variant>
        <vt:i4>5</vt:i4>
      </vt:variant>
      <vt:variant>
        <vt:lpwstr>https://systems.education/reports?ysclid=ld8i7etrcl991257485</vt:lpwstr>
      </vt:variant>
      <vt:variant>
        <vt:lpwstr/>
      </vt:variant>
      <vt:variant>
        <vt:i4>917576</vt:i4>
      </vt:variant>
      <vt:variant>
        <vt:i4>108</vt:i4>
      </vt:variant>
      <vt:variant>
        <vt:i4>0</vt:i4>
      </vt:variant>
      <vt:variant>
        <vt:i4>5</vt:i4>
      </vt:variant>
      <vt:variant>
        <vt:lpwstr>https://studfile.net/preview/16406386/page:2/</vt:lpwstr>
      </vt:variant>
      <vt:variant>
        <vt:lpwstr/>
      </vt:variant>
      <vt:variant>
        <vt:i4>3342443</vt:i4>
      </vt:variant>
      <vt:variant>
        <vt:i4>105</vt:i4>
      </vt:variant>
      <vt:variant>
        <vt:i4>0</vt:i4>
      </vt:variant>
      <vt:variant>
        <vt:i4>5</vt:i4>
      </vt:variant>
      <vt:variant>
        <vt:lpwstr>http://ru.knowledgr.com/00631442?ysclid=ld8hs19x43908125983</vt:lpwstr>
      </vt:variant>
      <vt:variant>
        <vt:lpwstr/>
      </vt:variant>
      <vt:variant>
        <vt:i4>4849742</vt:i4>
      </vt:variant>
      <vt:variant>
        <vt:i4>60</vt:i4>
      </vt:variant>
      <vt:variant>
        <vt:i4>0</vt:i4>
      </vt:variant>
      <vt:variant>
        <vt:i4>5</vt:i4>
      </vt:variant>
      <vt:variant>
        <vt:lpwstr>https://ram.by/printer-pantum-p2207.html</vt:lpwstr>
      </vt:variant>
      <vt:variant>
        <vt:lpwstr/>
      </vt:variant>
      <vt:variant>
        <vt:i4>73793651</vt:i4>
      </vt:variant>
      <vt:variant>
        <vt:i4>18</vt:i4>
      </vt:variant>
      <vt:variant>
        <vt:i4>0</vt:i4>
      </vt:variant>
      <vt:variant>
        <vt:i4>5</vt:i4>
      </vt:variant>
      <vt:variant>
        <vt:lpwstr/>
      </vt:variant>
      <vt:variant>
        <vt:lpwstr>_Список_использованных_источников</vt:lpwstr>
      </vt:variant>
      <vt:variant>
        <vt:i4>73793651</vt:i4>
      </vt:variant>
      <vt:variant>
        <vt:i4>9</vt:i4>
      </vt:variant>
      <vt:variant>
        <vt:i4>0</vt:i4>
      </vt:variant>
      <vt:variant>
        <vt:i4>5</vt:i4>
      </vt:variant>
      <vt:variant>
        <vt:lpwstr/>
      </vt:variant>
      <vt:variant>
        <vt:lpwstr>_Список_использованных_источников</vt:lpwstr>
      </vt:variant>
      <vt:variant>
        <vt:i4>73793651</vt:i4>
      </vt:variant>
      <vt:variant>
        <vt:i4>6</vt:i4>
      </vt:variant>
      <vt:variant>
        <vt:i4>0</vt:i4>
      </vt:variant>
      <vt:variant>
        <vt:i4>5</vt:i4>
      </vt:variant>
      <vt:variant>
        <vt:lpwstr/>
      </vt:variant>
      <vt:variant>
        <vt:lpwstr>_Список_использованных_источников</vt:lpwstr>
      </vt:variant>
      <vt:variant>
        <vt:i4>73793651</vt:i4>
      </vt:variant>
      <vt:variant>
        <vt:i4>3</vt:i4>
      </vt:variant>
      <vt:variant>
        <vt:i4>0</vt:i4>
      </vt:variant>
      <vt:variant>
        <vt:i4>5</vt:i4>
      </vt:variant>
      <vt:variant>
        <vt:lpwstr/>
      </vt:variant>
      <vt:variant>
        <vt:lpwstr>_Список_использованных_источников</vt:lpwstr>
      </vt:variant>
      <vt:variant>
        <vt:i4>73793651</vt:i4>
      </vt:variant>
      <vt:variant>
        <vt:i4>0</vt:i4>
      </vt:variant>
      <vt:variant>
        <vt:i4>0</vt:i4>
      </vt:variant>
      <vt:variant>
        <vt:i4>5</vt:i4>
      </vt:variant>
      <vt:variant>
        <vt:lpwstr/>
      </vt:variant>
      <vt:variant>
        <vt:lpwstr>_Список_использованных_источников</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JOГO JARDIM x8?! PORRA! DIA 8 VOTA NГO!</dc:subject>
  <dc:creator>VOTA NГO А REGIONALIZAЗГO! SIM AO REFORЗO DO MUNICIPALISMO!</dc:creator>
  <cp:keywords/>
  <dc:description/>
  <cp:lastModifiedBy>Artsiom Kharkevich</cp:lastModifiedBy>
  <cp:revision>36</cp:revision>
  <cp:lastPrinted>2022-06-17T12:23:00Z</cp:lastPrinted>
  <dcterms:created xsi:type="dcterms:W3CDTF">2023-05-31T20:18:00Z</dcterms:created>
  <dcterms:modified xsi:type="dcterms:W3CDTF">2023-06-06T02:23:00Z</dcterms:modified>
</cp:coreProperties>
</file>