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ACF9A" w14:textId="77777777" w:rsidR="00A04D3F" w:rsidRPr="005A3D80" w:rsidRDefault="00A04D3F" w:rsidP="00450E32">
      <w:pPr>
        <w:spacing w:line="240" w:lineRule="auto"/>
        <w:ind w:left="709"/>
        <w:jc w:val="center"/>
        <w:rPr>
          <w:sz w:val="28"/>
          <w:szCs w:val="28"/>
          <w:lang w:eastAsia="ru-RU"/>
        </w:rPr>
      </w:pPr>
      <w:bookmarkStart w:id="0" w:name="_Hlk136870241"/>
      <w:bookmarkEnd w:id="0"/>
      <w:r w:rsidRPr="005A3D80">
        <w:rPr>
          <w:sz w:val="28"/>
          <w:szCs w:val="28"/>
          <w:lang w:eastAsia="ru-RU"/>
        </w:rPr>
        <w:t>Министерство образования Республики Беларусь</w:t>
      </w:r>
    </w:p>
    <w:p w14:paraId="2FDB1519" w14:textId="77777777" w:rsidR="00A04D3F" w:rsidRPr="005A3D80" w:rsidRDefault="00A04D3F" w:rsidP="00450E32">
      <w:pPr>
        <w:spacing w:line="240" w:lineRule="auto"/>
        <w:ind w:left="709"/>
        <w:jc w:val="center"/>
        <w:rPr>
          <w:sz w:val="28"/>
          <w:szCs w:val="28"/>
          <w:lang w:eastAsia="ru-RU"/>
        </w:rPr>
      </w:pPr>
      <w:r w:rsidRPr="005A3D80">
        <w:rPr>
          <w:sz w:val="28"/>
          <w:szCs w:val="28"/>
          <w:lang w:eastAsia="ru-RU"/>
        </w:rPr>
        <w:t>Министерство науки и высшего образования Российской Федерации</w:t>
      </w:r>
    </w:p>
    <w:p w14:paraId="02C524DF" w14:textId="77777777" w:rsidR="00A04D3F" w:rsidRPr="005A3D80" w:rsidRDefault="00A04D3F" w:rsidP="00252AA7">
      <w:pPr>
        <w:spacing w:line="240" w:lineRule="auto"/>
        <w:ind w:firstLine="0"/>
        <w:jc w:val="center"/>
        <w:rPr>
          <w:sz w:val="28"/>
          <w:szCs w:val="28"/>
          <w:lang w:eastAsia="ru-RU"/>
        </w:rPr>
      </w:pPr>
    </w:p>
    <w:p w14:paraId="51FAC1A8" w14:textId="77777777" w:rsidR="00450E32" w:rsidRPr="005A3D80" w:rsidRDefault="00A04D3F" w:rsidP="00450E32">
      <w:pPr>
        <w:spacing w:line="240" w:lineRule="auto"/>
        <w:ind w:left="1418" w:firstLine="0"/>
        <w:jc w:val="center"/>
        <w:rPr>
          <w:sz w:val="28"/>
          <w:szCs w:val="28"/>
          <w:lang w:eastAsia="ru-RU"/>
        </w:rPr>
      </w:pPr>
      <w:r w:rsidRPr="005A3D80">
        <w:rPr>
          <w:sz w:val="28"/>
          <w:szCs w:val="28"/>
          <w:lang w:eastAsia="ru-RU"/>
        </w:rPr>
        <w:t xml:space="preserve">МЕЖГОСУДАРСТВЕННОЕ ОБРАЗОВАТЕЛЬНОЕ УЧРЕЖДЕНИЕ </w:t>
      </w:r>
      <w:r w:rsidRPr="005A3D80">
        <w:rPr>
          <w:sz w:val="28"/>
          <w:szCs w:val="28"/>
          <w:lang w:eastAsia="ru-RU"/>
        </w:rPr>
        <w:br/>
        <w:t>ВЫСШЕГО ОБРАЗОВАНИЯ</w:t>
      </w:r>
    </w:p>
    <w:p w14:paraId="663C07E5" w14:textId="106D73A9" w:rsidR="00A04D3F" w:rsidRPr="005A3D80" w:rsidRDefault="00A04D3F" w:rsidP="00450E32">
      <w:pPr>
        <w:spacing w:line="240" w:lineRule="auto"/>
        <w:ind w:left="709"/>
        <w:jc w:val="center"/>
        <w:rPr>
          <w:sz w:val="28"/>
          <w:szCs w:val="28"/>
          <w:lang w:eastAsia="ru-RU"/>
        </w:rPr>
      </w:pPr>
      <w:r w:rsidRPr="005A3D80">
        <w:rPr>
          <w:sz w:val="28"/>
          <w:szCs w:val="28"/>
          <w:lang w:eastAsia="ru-RU"/>
        </w:rPr>
        <w:t>«БЕЛОРУССКО-РОССИЙСКИЙ УНИВЕРСИТЕТ»</w:t>
      </w:r>
    </w:p>
    <w:p w14:paraId="2807CB3D" w14:textId="77777777" w:rsidR="00A04D3F" w:rsidRPr="005A3D80" w:rsidRDefault="00A04D3F" w:rsidP="00252AA7">
      <w:pPr>
        <w:spacing w:line="240" w:lineRule="auto"/>
        <w:ind w:firstLine="0"/>
        <w:jc w:val="center"/>
        <w:rPr>
          <w:sz w:val="28"/>
          <w:szCs w:val="28"/>
          <w:lang w:eastAsia="ru-RU"/>
        </w:rPr>
      </w:pPr>
    </w:p>
    <w:p w14:paraId="4E0C9DFA" w14:textId="52B35488" w:rsidR="00A04D3F" w:rsidRPr="005A3D80" w:rsidRDefault="00A04D3F" w:rsidP="00450E32">
      <w:pPr>
        <w:spacing w:line="240" w:lineRule="auto"/>
        <w:ind w:left="709"/>
        <w:jc w:val="center"/>
        <w:rPr>
          <w:sz w:val="28"/>
          <w:szCs w:val="28"/>
          <w:lang w:eastAsia="ru-RU"/>
        </w:rPr>
      </w:pPr>
      <w:r w:rsidRPr="005A3D80">
        <w:rPr>
          <w:sz w:val="28"/>
          <w:szCs w:val="28"/>
          <w:lang w:eastAsia="ru-RU"/>
        </w:rPr>
        <w:t xml:space="preserve">Кафедра </w:t>
      </w:r>
      <w:r w:rsidR="00953374" w:rsidRPr="005A3D80">
        <w:rPr>
          <w:sz w:val="28"/>
          <w:szCs w:val="28"/>
          <w:lang w:eastAsia="ru-RU"/>
        </w:rPr>
        <w:t>«Металлорежущие станки и инструменты»</w:t>
      </w:r>
    </w:p>
    <w:p w14:paraId="55157036" w14:textId="77777777" w:rsidR="00A04D3F" w:rsidRPr="005A3D80" w:rsidRDefault="00A04D3F" w:rsidP="00252AA7">
      <w:pPr>
        <w:spacing w:line="240" w:lineRule="auto"/>
        <w:ind w:firstLine="0"/>
        <w:jc w:val="center"/>
        <w:rPr>
          <w:sz w:val="28"/>
          <w:szCs w:val="28"/>
          <w:lang w:eastAsia="ru-RU"/>
        </w:rPr>
      </w:pPr>
    </w:p>
    <w:p w14:paraId="327EB324" w14:textId="77777777" w:rsidR="00A04D3F" w:rsidRPr="005A3D80" w:rsidRDefault="00A04D3F" w:rsidP="00252AA7">
      <w:pPr>
        <w:spacing w:line="240" w:lineRule="auto"/>
        <w:ind w:left="4956" w:firstLine="708"/>
        <w:jc w:val="left"/>
        <w:rPr>
          <w:b/>
          <w:sz w:val="28"/>
          <w:szCs w:val="28"/>
          <w:lang w:eastAsia="ru-RU"/>
        </w:rPr>
      </w:pPr>
      <w:r w:rsidRPr="005A3D80">
        <w:rPr>
          <w:b/>
          <w:sz w:val="28"/>
          <w:szCs w:val="28"/>
          <w:lang w:eastAsia="ru-RU"/>
        </w:rPr>
        <w:t>ДОПУЩЕН К ЗАЩИТЕ</w:t>
      </w:r>
    </w:p>
    <w:p w14:paraId="41AB38A8" w14:textId="791A47F5" w:rsidR="00A04D3F" w:rsidRPr="005A3D80" w:rsidRDefault="00A04D3F" w:rsidP="00252AA7">
      <w:pPr>
        <w:spacing w:line="240" w:lineRule="auto"/>
        <w:ind w:left="4956"/>
        <w:rPr>
          <w:sz w:val="28"/>
          <w:szCs w:val="28"/>
          <w:lang w:eastAsia="ru-RU"/>
        </w:rPr>
      </w:pPr>
      <w:r w:rsidRPr="005A3D80">
        <w:rPr>
          <w:sz w:val="28"/>
          <w:szCs w:val="28"/>
          <w:lang w:eastAsia="ru-RU"/>
        </w:rPr>
        <w:t xml:space="preserve">Зав. кафедрой </w:t>
      </w:r>
      <w:r w:rsidR="009A7E29" w:rsidRPr="005A3D80">
        <w:rPr>
          <w:sz w:val="28"/>
          <w:szCs w:val="28"/>
          <w:lang w:eastAsia="ru-RU"/>
        </w:rPr>
        <w:t>«</w:t>
      </w:r>
      <w:proofErr w:type="spellStart"/>
      <w:r w:rsidR="00953374" w:rsidRPr="005A3D80">
        <w:rPr>
          <w:sz w:val="28"/>
          <w:szCs w:val="28"/>
          <w:lang w:eastAsia="ru-RU"/>
        </w:rPr>
        <w:t>МСиИ</w:t>
      </w:r>
      <w:proofErr w:type="spellEnd"/>
      <w:r w:rsidR="009A7E29" w:rsidRPr="005A3D80">
        <w:rPr>
          <w:sz w:val="28"/>
          <w:szCs w:val="28"/>
          <w:lang w:eastAsia="ru-RU"/>
        </w:rPr>
        <w:t>»</w:t>
      </w:r>
    </w:p>
    <w:p w14:paraId="5A92BABD" w14:textId="4321AD91" w:rsidR="00A04D3F" w:rsidRPr="005A3D80" w:rsidRDefault="00A04D3F" w:rsidP="00252AA7">
      <w:pPr>
        <w:spacing w:line="240" w:lineRule="auto"/>
        <w:ind w:left="4956" w:firstLine="708"/>
        <w:rPr>
          <w:sz w:val="28"/>
          <w:szCs w:val="28"/>
          <w:lang w:eastAsia="ru-RU"/>
        </w:rPr>
      </w:pPr>
      <w:r w:rsidRPr="005A3D80">
        <w:rPr>
          <w:sz w:val="28"/>
          <w:szCs w:val="28"/>
          <w:lang w:eastAsia="ru-RU"/>
        </w:rPr>
        <w:t>___________________</w:t>
      </w:r>
      <w:r w:rsidR="00953374" w:rsidRPr="005A3D80">
        <w:rPr>
          <w:sz w:val="28"/>
          <w:szCs w:val="28"/>
          <w:lang w:eastAsia="ru-RU"/>
        </w:rPr>
        <w:t>С</w:t>
      </w:r>
      <w:r w:rsidR="009A7E29" w:rsidRPr="005A3D80">
        <w:rPr>
          <w:sz w:val="28"/>
          <w:szCs w:val="28"/>
          <w:lang w:eastAsia="ru-RU"/>
        </w:rPr>
        <w:t>.</w:t>
      </w:r>
      <w:r w:rsidR="00953374" w:rsidRPr="005A3D80">
        <w:rPr>
          <w:sz w:val="28"/>
          <w:szCs w:val="28"/>
          <w:lang w:eastAsia="ru-RU"/>
        </w:rPr>
        <w:t>Н</w:t>
      </w:r>
      <w:r w:rsidR="009A7E29" w:rsidRPr="005A3D80">
        <w:rPr>
          <w:sz w:val="28"/>
          <w:szCs w:val="28"/>
          <w:lang w:eastAsia="ru-RU"/>
        </w:rPr>
        <w:t xml:space="preserve">. </w:t>
      </w:r>
      <w:proofErr w:type="spellStart"/>
      <w:r w:rsidR="00953374" w:rsidRPr="005A3D80">
        <w:rPr>
          <w:sz w:val="28"/>
          <w:szCs w:val="28"/>
          <w:lang w:eastAsia="ru-RU"/>
        </w:rPr>
        <w:t>Хатетовский</w:t>
      </w:r>
      <w:proofErr w:type="spellEnd"/>
    </w:p>
    <w:p w14:paraId="4A12BD4D" w14:textId="4F5B7F75" w:rsidR="00A04D3F" w:rsidRPr="005A3D80" w:rsidRDefault="00A04D3F" w:rsidP="00252AA7">
      <w:pPr>
        <w:spacing w:line="240" w:lineRule="auto"/>
        <w:ind w:left="4956" w:firstLine="708"/>
        <w:rPr>
          <w:sz w:val="28"/>
          <w:szCs w:val="28"/>
          <w:lang w:eastAsia="ru-RU"/>
        </w:rPr>
      </w:pPr>
      <w:r w:rsidRPr="005A3D80">
        <w:rPr>
          <w:sz w:val="28"/>
          <w:szCs w:val="28"/>
          <w:lang w:eastAsia="ru-RU"/>
        </w:rPr>
        <w:t>«____</w:t>
      </w:r>
      <w:proofErr w:type="gramStart"/>
      <w:r w:rsidRPr="005A3D80">
        <w:rPr>
          <w:sz w:val="28"/>
          <w:szCs w:val="28"/>
          <w:lang w:eastAsia="ru-RU"/>
        </w:rPr>
        <w:t>_»_</w:t>
      </w:r>
      <w:proofErr w:type="gramEnd"/>
      <w:r w:rsidRPr="005A3D80">
        <w:rPr>
          <w:sz w:val="28"/>
          <w:szCs w:val="28"/>
          <w:lang w:eastAsia="ru-RU"/>
        </w:rPr>
        <w:t>_____________202</w:t>
      </w:r>
      <w:r w:rsidR="00953374" w:rsidRPr="005A3D80">
        <w:rPr>
          <w:sz w:val="28"/>
          <w:szCs w:val="28"/>
          <w:lang w:eastAsia="ru-RU"/>
        </w:rPr>
        <w:t>3</w:t>
      </w:r>
      <w:r w:rsidRPr="005A3D80">
        <w:rPr>
          <w:sz w:val="28"/>
          <w:szCs w:val="28"/>
          <w:lang w:eastAsia="ru-RU"/>
        </w:rPr>
        <w:t xml:space="preserve"> г.</w:t>
      </w:r>
    </w:p>
    <w:p w14:paraId="4FF06D7C" w14:textId="77777777" w:rsidR="001C6E4E" w:rsidRPr="005A3D80" w:rsidRDefault="001C6E4E" w:rsidP="00252AA7">
      <w:pPr>
        <w:tabs>
          <w:tab w:val="left" w:pos="6946"/>
          <w:tab w:val="right" w:pos="10348"/>
        </w:tabs>
        <w:spacing w:line="240" w:lineRule="auto"/>
        <w:ind w:firstLine="0"/>
        <w:rPr>
          <w:sz w:val="28"/>
          <w:szCs w:val="28"/>
        </w:rPr>
      </w:pPr>
    </w:p>
    <w:p w14:paraId="55A51D17" w14:textId="77777777" w:rsidR="00A71AB3" w:rsidRPr="005A3D80" w:rsidRDefault="00A71AB3" w:rsidP="00252AA7">
      <w:pPr>
        <w:tabs>
          <w:tab w:val="left" w:pos="6946"/>
          <w:tab w:val="right" w:pos="10348"/>
        </w:tabs>
        <w:spacing w:line="240" w:lineRule="auto"/>
        <w:rPr>
          <w:sz w:val="28"/>
          <w:szCs w:val="28"/>
        </w:rPr>
      </w:pPr>
    </w:p>
    <w:p w14:paraId="3A59DC8A" w14:textId="57FF5C37" w:rsidR="001C6E4E" w:rsidRPr="005A3D80" w:rsidRDefault="001C6E4E" w:rsidP="00450E32">
      <w:pPr>
        <w:pStyle w:val="aff2"/>
        <w:spacing w:line="240" w:lineRule="auto"/>
        <w:rPr>
          <w:b/>
          <w:sz w:val="44"/>
          <w:szCs w:val="44"/>
        </w:rPr>
      </w:pPr>
      <w:r w:rsidRPr="005A3D80">
        <w:rPr>
          <w:b/>
          <w:sz w:val="44"/>
          <w:szCs w:val="44"/>
        </w:rPr>
        <w:t>ДИПЛОМН</w:t>
      </w:r>
      <w:r w:rsidR="00A04D3F" w:rsidRPr="005A3D80">
        <w:rPr>
          <w:b/>
          <w:sz w:val="44"/>
          <w:szCs w:val="44"/>
        </w:rPr>
        <w:t>ЫЙ</w:t>
      </w:r>
      <w:r w:rsidRPr="005A3D80">
        <w:rPr>
          <w:b/>
          <w:sz w:val="44"/>
          <w:szCs w:val="44"/>
        </w:rPr>
        <w:t xml:space="preserve"> </w:t>
      </w:r>
      <w:r w:rsidR="00A04D3F" w:rsidRPr="005A3D80">
        <w:rPr>
          <w:b/>
          <w:sz w:val="44"/>
          <w:szCs w:val="44"/>
        </w:rPr>
        <w:t>ПРОЕКТ</w:t>
      </w:r>
    </w:p>
    <w:p w14:paraId="7A818038" w14:textId="77777777" w:rsidR="00252AA7" w:rsidRPr="005A3D80" w:rsidRDefault="00252AA7" w:rsidP="00252AA7">
      <w:pPr>
        <w:pStyle w:val="aff2"/>
        <w:spacing w:line="240" w:lineRule="auto"/>
        <w:rPr>
          <w:b/>
          <w:sz w:val="44"/>
          <w:szCs w:val="44"/>
        </w:rPr>
      </w:pPr>
    </w:p>
    <w:p w14:paraId="3FA4DE36" w14:textId="6E9C3279" w:rsidR="00EB109B" w:rsidRDefault="004D7247" w:rsidP="004D7247">
      <w:pPr>
        <w:ind w:left="215" w:firstLine="919"/>
        <w:jc w:val="center"/>
        <w:rPr>
          <w:sz w:val="36"/>
          <w:szCs w:val="36"/>
          <w:u w:val="single"/>
          <w:lang w:eastAsia="ru-RU"/>
        </w:rPr>
      </w:pPr>
      <w:r>
        <w:rPr>
          <w:sz w:val="36"/>
          <w:szCs w:val="36"/>
          <w:u w:val="single"/>
          <w:lang w:eastAsia="ru-RU"/>
        </w:rPr>
        <w:t>Разработка информационной системы</w:t>
      </w:r>
      <w:r w:rsidR="00EB109B" w:rsidRPr="00EB109B">
        <w:rPr>
          <w:sz w:val="36"/>
          <w:szCs w:val="36"/>
          <w:u w:val="single"/>
          <w:lang w:eastAsia="ru-RU"/>
        </w:rPr>
        <w:t xml:space="preserve"> </w:t>
      </w:r>
    </w:p>
    <w:p w14:paraId="09946E52" w14:textId="340EEBAB" w:rsidR="004D7247" w:rsidRDefault="004D7247" w:rsidP="004D7247">
      <w:pPr>
        <w:ind w:left="215" w:firstLine="919"/>
        <w:jc w:val="center"/>
        <w:rPr>
          <w:sz w:val="36"/>
          <w:szCs w:val="36"/>
          <w:u w:val="single"/>
          <w:lang w:eastAsia="ru-RU"/>
        </w:rPr>
      </w:pPr>
      <w:r>
        <w:rPr>
          <w:sz w:val="36"/>
          <w:szCs w:val="36"/>
          <w:u w:val="single"/>
          <w:lang w:eastAsia="ru-RU"/>
        </w:rPr>
        <w:t>учета склада</w:t>
      </w:r>
    </w:p>
    <w:p w14:paraId="03E7BEA4" w14:textId="424C4420" w:rsidR="009A7E29" w:rsidRPr="005A3D80" w:rsidRDefault="009F1A8B" w:rsidP="0043132B">
      <w:pPr>
        <w:ind w:left="215" w:firstLine="919"/>
        <w:jc w:val="center"/>
        <w:rPr>
          <w:sz w:val="36"/>
          <w:szCs w:val="36"/>
          <w:u w:val="single"/>
          <w:lang w:eastAsia="ru-RU"/>
        </w:rPr>
      </w:pPr>
      <w:r w:rsidRPr="005A3D80">
        <w:rPr>
          <w:sz w:val="36"/>
          <w:szCs w:val="36"/>
          <w:u w:val="single"/>
          <w:lang w:eastAsia="ru-RU"/>
        </w:rPr>
        <w:t>(</w:t>
      </w:r>
      <w:r w:rsidR="004D7247">
        <w:rPr>
          <w:sz w:val="36"/>
          <w:szCs w:val="36"/>
          <w:u w:val="single"/>
          <w:lang w:eastAsia="ru-RU"/>
        </w:rPr>
        <w:t>З</w:t>
      </w:r>
      <w:r w:rsidRPr="005A3D80">
        <w:rPr>
          <w:sz w:val="36"/>
          <w:szCs w:val="36"/>
          <w:u w:val="single"/>
          <w:lang w:eastAsia="ru-RU"/>
        </w:rPr>
        <w:t>АО «</w:t>
      </w:r>
      <w:r w:rsidR="004D7247">
        <w:rPr>
          <w:sz w:val="36"/>
          <w:szCs w:val="36"/>
          <w:u w:val="single"/>
          <w:lang w:eastAsia="ru-RU"/>
        </w:rPr>
        <w:t>Атлант</w:t>
      </w:r>
      <w:r w:rsidRPr="005A3D80">
        <w:rPr>
          <w:sz w:val="36"/>
          <w:szCs w:val="36"/>
          <w:u w:val="single"/>
          <w:lang w:eastAsia="ru-RU"/>
        </w:rPr>
        <w:t>»)</w:t>
      </w:r>
    </w:p>
    <w:p w14:paraId="6C894961" w14:textId="7E0C75AE" w:rsidR="009A7E29" w:rsidRPr="005A3D80" w:rsidRDefault="009A7E29" w:rsidP="0043132B">
      <w:pPr>
        <w:spacing w:line="240" w:lineRule="auto"/>
        <w:ind w:left="709" w:firstLine="284"/>
        <w:jc w:val="center"/>
        <w:rPr>
          <w:sz w:val="24"/>
          <w:szCs w:val="24"/>
          <w:lang w:eastAsia="ru-RU"/>
        </w:rPr>
      </w:pPr>
      <w:r w:rsidRPr="005A3D80">
        <w:rPr>
          <w:sz w:val="24"/>
          <w:szCs w:val="24"/>
          <w:lang w:eastAsia="ru-RU"/>
        </w:rPr>
        <w:t>(тема дипломного проекта)</w:t>
      </w:r>
    </w:p>
    <w:p w14:paraId="3F0B8487" w14:textId="77777777" w:rsidR="00252AA7" w:rsidRPr="005A3D80" w:rsidRDefault="00252AA7" w:rsidP="00252AA7">
      <w:pPr>
        <w:spacing w:line="240" w:lineRule="auto"/>
        <w:ind w:left="709"/>
        <w:jc w:val="center"/>
        <w:rPr>
          <w:sz w:val="24"/>
          <w:szCs w:val="24"/>
          <w:lang w:eastAsia="ru-RU"/>
        </w:rPr>
      </w:pPr>
    </w:p>
    <w:p w14:paraId="137D1E4D" w14:textId="522A50B9" w:rsidR="009A7E29" w:rsidRPr="005A3D80" w:rsidRDefault="009A7E29" w:rsidP="0043132B">
      <w:pPr>
        <w:spacing w:line="240" w:lineRule="auto"/>
        <w:ind w:left="709" w:firstLine="284"/>
        <w:jc w:val="center"/>
        <w:rPr>
          <w:sz w:val="28"/>
          <w:szCs w:val="28"/>
          <w:u w:val="single"/>
          <w:lang w:eastAsia="ru-RU"/>
        </w:rPr>
      </w:pPr>
      <w:r w:rsidRPr="005A3D80">
        <w:rPr>
          <w:sz w:val="28"/>
          <w:szCs w:val="28"/>
          <w:u w:val="single"/>
          <w:lang w:eastAsia="ru-RU"/>
        </w:rPr>
        <w:t>Пояснительная записка</w:t>
      </w:r>
    </w:p>
    <w:p w14:paraId="2CE75E84" w14:textId="0B030FE8" w:rsidR="00252AA7" w:rsidRPr="005A3D80" w:rsidRDefault="001C6E4E" w:rsidP="0043132B">
      <w:pPr>
        <w:spacing w:line="240" w:lineRule="auto"/>
        <w:ind w:left="709" w:firstLine="284"/>
        <w:jc w:val="center"/>
        <w:rPr>
          <w:sz w:val="28"/>
          <w:szCs w:val="28"/>
          <w:vertAlign w:val="superscript"/>
        </w:rPr>
      </w:pPr>
      <w:r w:rsidRPr="005A3D80">
        <w:rPr>
          <w:sz w:val="28"/>
          <w:szCs w:val="28"/>
          <w:vertAlign w:val="superscript"/>
        </w:rPr>
        <w:t>(вид документа)</w:t>
      </w:r>
    </w:p>
    <w:p w14:paraId="524AB872" w14:textId="77777777" w:rsidR="001748EE" w:rsidRPr="005A3D80" w:rsidRDefault="001748EE" w:rsidP="00450E32">
      <w:pPr>
        <w:spacing w:line="240" w:lineRule="auto"/>
        <w:ind w:left="709"/>
        <w:jc w:val="center"/>
        <w:rPr>
          <w:sz w:val="44"/>
          <w:szCs w:val="44"/>
          <w:u w:val="single"/>
          <w:vertAlign w:val="superscript"/>
        </w:rPr>
      </w:pPr>
    </w:p>
    <w:p w14:paraId="1C7CC593" w14:textId="0E7880BE" w:rsidR="00380492" w:rsidRPr="00E21CAC" w:rsidRDefault="00F15F85" w:rsidP="00450E32">
      <w:pPr>
        <w:spacing w:line="240" w:lineRule="auto"/>
        <w:ind w:left="709"/>
        <w:jc w:val="center"/>
        <w:rPr>
          <w:sz w:val="44"/>
          <w:szCs w:val="44"/>
          <w:u w:val="single"/>
          <w:vertAlign w:val="superscript"/>
          <w:lang w:val="en-US"/>
        </w:rPr>
      </w:pPr>
      <w:r>
        <w:rPr>
          <w:sz w:val="44"/>
          <w:szCs w:val="44"/>
          <w:u w:val="single"/>
          <w:vertAlign w:val="superscript"/>
        </w:rPr>
        <w:t>ДП.</w:t>
      </w:r>
      <w:r w:rsidR="00E21CAC">
        <w:rPr>
          <w:sz w:val="44"/>
          <w:szCs w:val="44"/>
          <w:u w:val="single"/>
          <w:vertAlign w:val="superscript"/>
        </w:rPr>
        <w:t>638</w:t>
      </w:r>
      <w:r w:rsidR="005D7B7A" w:rsidRPr="005A3D80">
        <w:rPr>
          <w:sz w:val="44"/>
          <w:szCs w:val="44"/>
          <w:u w:val="single"/>
          <w:vertAlign w:val="superscript"/>
        </w:rPr>
        <w:t>/23 00.00.00</w:t>
      </w:r>
      <w:r w:rsidR="002527E5" w:rsidRPr="005A3D80">
        <w:rPr>
          <w:sz w:val="44"/>
          <w:szCs w:val="44"/>
          <w:u w:val="single"/>
          <w:vertAlign w:val="superscript"/>
        </w:rPr>
        <w:t>0</w:t>
      </w:r>
      <w:r w:rsidR="00EB109B">
        <w:rPr>
          <w:sz w:val="44"/>
          <w:szCs w:val="44"/>
          <w:u w:val="single"/>
          <w:vertAlign w:val="superscript"/>
        </w:rPr>
        <w:t xml:space="preserve"> ПЗ</w:t>
      </w:r>
    </w:p>
    <w:p w14:paraId="6FAA5142" w14:textId="46DE5272" w:rsidR="001C6E4E" w:rsidRPr="005A3D80" w:rsidRDefault="001C6E4E" w:rsidP="001C6E4E">
      <w:pPr>
        <w:jc w:val="center"/>
        <w:rPr>
          <w:sz w:val="28"/>
          <w:szCs w:val="28"/>
          <w:vertAlign w:val="superscript"/>
        </w:rPr>
      </w:pPr>
    </w:p>
    <w:tbl>
      <w:tblPr>
        <w:tblW w:w="0" w:type="auto"/>
        <w:tblInd w:w="959" w:type="dxa"/>
        <w:tblLook w:val="01E0" w:firstRow="1" w:lastRow="1" w:firstColumn="1" w:lastColumn="1" w:noHBand="0" w:noVBand="0"/>
      </w:tblPr>
      <w:tblGrid>
        <w:gridCol w:w="4769"/>
        <w:gridCol w:w="4770"/>
      </w:tblGrid>
      <w:tr w:rsidR="001C6E4E" w:rsidRPr="005A3D80" w14:paraId="2CA37AC5" w14:textId="77777777" w:rsidTr="00D97F26">
        <w:trPr>
          <w:trHeight w:val="182"/>
        </w:trPr>
        <w:tc>
          <w:tcPr>
            <w:tcW w:w="4785" w:type="dxa"/>
          </w:tcPr>
          <w:p w14:paraId="73FC3C0C" w14:textId="77777777" w:rsidR="001C6E4E" w:rsidRPr="005A3D80" w:rsidRDefault="001C6E4E" w:rsidP="00B354D7">
            <w:pPr>
              <w:spacing w:line="360" w:lineRule="auto"/>
              <w:ind w:firstLine="0"/>
              <w:jc w:val="left"/>
              <w:rPr>
                <w:sz w:val="28"/>
                <w:szCs w:val="28"/>
              </w:rPr>
            </w:pPr>
            <w:r w:rsidRPr="005A3D80">
              <w:rPr>
                <w:sz w:val="28"/>
                <w:szCs w:val="28"/>
              </w:rPr>
              <w:t>Студент</w:t>
            </w:r>
          </w:p>
        </w:tc>
        <w:tc>
          <w:tcPr>
            <w:tcW w:w="4786" w:type="dxa"/>
          </w:tcPr>
          <w:p w14:paraId="2E9887EE" w14:textId="5AD8DBFA" w:rsidR="001C6E4E" w:rsidRPr="005A3D80" w:rsidRDefault="009A045D" w:rsidP="00E75C1D">
            <w:pPr>
              <w:tabs>
                <w:tab w:val="left" w:pos="1769"/>
                <w:tab w:val="center" w:pos="3226"/>
                <w:tab w:val="right" w:pos="4570"/>
              </w:tabs>
              <w:spacing w:line="360" w:lineRule="auto"/>
              <w:ind w:firstLine="0"/>
              <w:jc w:val="right"/>
              <w:rPr>
                <w:sz w:val="28"/>
                <w:szCs w:val="28"/>
              </w:rPr>
            </w:pPr>
            <w:r w:rsidRPr="005A3D80">
              <w:rPr>
                <w:sz w:val="28"/>
                <w:szCs w:val="28"/>
              </w:rPr>
              <w:t xml:space="preserve">  </w:t>
            </w:r>
            <w:r w:rsidR="001C6E4E" w:rsidRPr="005A3D80">
              <w:rPr>
                <w:sz w:val="28"/>
                <w:szCs w:val="28"/>
              </w:rPr>
              <w:t xml:space="preserve"> </w:t>
            </w:r>
            <w:proofErr w:type="gramStart"/>
            <w:r w:rsidR="001C6E4E" w:rsidRPr="005A3D80">
              <w:rPr>
                <w:sz w:val="28"/>
                <w:szCs w:val="28"/>
              </w:rPr>
              <w:t>(</w:t>
            </w:r>
            <w:r w:rsidR="00DD4C2B" w:rsidRPr="005A3D80">
              <w:rPr>
                <w:sz w:val="28"/>
                <w:szCs w:val="28"/>
              </w:rPr>
              <w:t xml:space="preserve"> </w:t>
            </w:r>
            <w:r w:rsidR="009A78F0">
              <w:rPr>
                <w:sz w:val="28"/>
                <w:szCs w:val="28"/>
              </w:rPr>
              <w:t>Лукашков</w:t>
            </w:r>
            <w:proofErr w:type="gramEnd"/>
            <w:r w:rsidR="00E75C1D">
              <w:rPr>
                <w:sz w:val="28"/>
                <w:szCs w:val="28"/>
              </w:rPr>
              <w:t xml:space="preserve"> А.</w:t>
            </w:r>
            <w:r w:rsidR="009A78F0">
              <w:rPr>
                <w:sz w:val="28"/>
                <w:szCs w:val="28"/>
              </w:rPr>
              <w:t>В</w:t>
            </w:r>
            <w:r w:rsidR="0043132B" w:rsidRPr="005A3D80">
              <w:rPr>
                <w:sz w:val="28"/>
                <w:szCs w:val="28"/>
              </w:rPr>
              <w:t>.</w:t>
            </w:r>
            <w:r w:rsidR="00DD4C2B" w:rsidRPr="005A3D80">
              <w:rPr>
                <w:sz w:val="28"/>
                <w:szCs w:val="28"/>
              </w:rPr>
              <w:t xml:space="preserve"> </w:t>
            </w:r>
            <w:r w:rsidR="001C6E4E" w:rsidRPr="005A3D80">
              <w:rPr>
                <w:sz w:val="28"/>
                <w:szCs w:val="28"/>
              </w:rPr>
              <w:t>)</w:t>
            </w:r>
          </w:p>
        </w:tc>
      </w:tr>
      <w:tr w:rsidR="001C6E4E" w:rsidRPr="005A3D80" w14:paraId="2E1C588C" w14:textId="77777777" w:rsidTr="00D97F26">
        <w:trPr>
          <w:trHeight w:val="245"/>
        </w:trPr>
        <w:tc>
          <w:tcPr>
            <w:tcW w:w="4785" w:type="dxa"/>
          </w:tcPr>
          <w:p w14:paraId="16A9B215" w14:textId="59F1EF69" w:rsidR="001C6E4E" w:rsidRPr="005A3D80" w:rsidRDefault="001C6E4E" w:rsidP="00B354D7">
            <w:pPr>
              <w:spacing w:line="360" w:lineRule="auto"/>
              <w:ind w:firstLine="0"/>
              <w:jc w:val="left"/>
              <w:rPr>
                <w:sz w:val="28"/>
                <w:szCs w:val="28"/>
              </w:rPr>
            </w:pPr>
            <w:r w:rsidRPr="005A3D80">
              <w:rPr>
                <w:sz w:val="28"/>
                <w:szCs w:val="28"/>
              </w:rPr>
              <w:t>Руководитель</w:t>
            </w:r>
            <w:r w:rsidR="00A04D3F" w:rsidRPr="005A3D80">
              <w:rPr>
                <w:sz w:val="28"/>
                <w:szCs w:val="28"/>
              </w:rPr>
              <w:t xml:space="preserve"> проекта</w:t>
            </w:r>
          </w:p>
        </w:tc>
        <w:tc>
          <w:tcPr>
            <w:tcW w:w="4786" w:type="dxa"/>
          </w:tcPr>
          <w:p w14:paraId="0721934B" w14:textId="2404BEDF" w:rsidR="001C6E4E" w:rsidRPr="005A3D80" w:rsidRDefault="009A045D" w:rsidP="00E75C1D">
            <w:pPr>
              <w:tabs>
                <w:tab w:val="left" w:pos="1769"/>
                <w:tab w:val="center" w:pos="3226"/>
                <w:tab w:val="right" w:pos="4570"/>
              </w:tabs>
              <w:spacing w:line="360" w:lineRule="auto"/>
              <w:ind w:firstLine="0"/>
              <w:jc w:val="right"/>
              <w:rPr>
                <w:sz w:val="28"/>
                <w:szCs w:val="28"/>
              </w:rPr>
            </w:pPr>
            <w:r w:rsidRPr="005A3D80">
              <w:rPr>
                <w:sz w:val="28"/>
                <w:szCs w:val="28"/>
              </w:rPr>
              <w:t xml:space="preserve">   </w:t>
            </w:r>
            <w:proofErr w:type="gramStart"/>
            <w:r w:rsidR="001C6E4E" w:rsidRPr="005A3D80">
              <w:rPr>
                <w:sz w:val="28"/>
                <w:szCs w:val="28"/>
              </w:rPr>
              <w:t>(</w:t>
            </w:r>
            <w:r w:rsidR="00DD4C2B" w:rsidRPr="005A3D80">
              <w:rPr>
                <w:sz w:val="28"/>
                <w:szCs w:val="28"/>
              </w:rPr>
              <w:t xml:space="preserve"> </w:t>
            </w:r>
            <w:proofErr w:type="spellStart"/>
            <w:r w:rsidR="006B4A86">
              <w:rPr>
                <w:sz w:val="28"/>
                <w:szCs w:val="28"/>
              </w:rPr>
              <w:t>Х</w:t>
            </w:r>
            <w:r w:rsidR="00551437">
              <w:rPr>
                <w:sz w:val="28"/>
                <w:szCs w:val="28"/>
              </w:rPr>
              <w:t>а</w:t>
            </w:r>
            <w:r w:rsidR="006B4A86">
              <w:rPr>
                <w:sz w:val="28"/>
                <w:szCs w:val="28"/>
              </w:rPr>
              <w:t>тетовский</w:t>
            </w:r>
            <w:proofErr w:type="spellEnd"/>
            <w:proofErr w:type="gramEnd"/>
            <w:r w:rsidR="00A87186">
              <w:rPr>
                <w:sz w:val="28"/>
                <w:szCs w:val="28"/>
              </w:rPr>
              <w:t xml:space="preserve"> </w:t>
            </w:r>
            <w:r w:rsidR="006B4A86">
              <w:rPr>
                <w:sz w:val="28"/>
                <w:szCs w:val="28"/>
              </w:rPr>
              <w:t>С</w:t>
            </w:r>
            <w:r w:rsidR="00A87186">
              <w:rPr>
                <w:sz w:val="28"/>
                <w:szCs w:val="28"/>
              </w:rPr>
              <w:t>.</w:t>
            </w:r>
            <w:r w:rsidR="006B4A86">
              <w:rPr>
                <w:sz w:val="28"/>
                <w:szCs w:val="28"/>
              </w:rPr>
              <w:t>Н</w:t>
            </w:r>
            <w:r w:rsidR="0043132B" w:rsidRPr="005A3D80">
              <w:rPr>
                <w:sz w:val="28"/>
                <w:szCs w:val="28"/>
              </w:rPr>
              <w:t>.</w:t>
            </w:r>
            <w:r w:rsidR="00DD4C2B" w:rsidRPr="005A3D80">
              <w:rPr>
                <w:sz w:val="28"/>
                <w:szCs w:val="28"/>
              </w:rPr>
              <w:t xml:space="preserve"> </w:t>
            </w:r>
            <w:r w:rsidR="001C6E4E" w:rsidRPr="005A3D80">
              <w:rPr>
                <w:sz w:val="28"/>
                <w:szCs w:val="28"/>
              </w:rPr>
              <w:t>)</w:t>
            </w:r>
          </w:p>
        </w:tc>
      </w:tr>
      <w:tr w:rsidR="00B354D7" w:rsidRPr="005A3D80" w14:paraId="7F05EC71" w14:textId="77777777" w:rsidTr="00D97F26">
        <w:trPr>
          <w:trHeight w:val="245"/>
        </w:trPr>
        <w:tc>
          <w:tcPr>
            <w:tcW w:w="4785" w:type="dxa"/>
          </w:tcPr>
          <w:p w14:paraId="107DC476" w14:textId="73BAA3F4" w:rsidR="00B354D7" w:rsidRPr="005A3D80" w:rsidRDefault="00B354D7" w:rsidP="00B354D7">
            <w:pPr>
              <w:spacing w:line="360" w:lineRule="auto"/>
              <w:ind w:firstLine="0"/>
              <w:jc w:val="left"/>
              <w:rPr>
                <w:sz w:val="28"/>
                <w:szCs w:val="28"/>
              </w:rPr>
            </w:pPr>
            <w:r w:rsidRPr="005A3D80">
              <w:rPr>
                <w:sz w:val="28"/>
                <w:szCs w:val="28"/>
              </w:rPr>
              <w:t>Консультант по экономической части проекта</w:t>
            </w:r>
          </w:p>
        </w:tc>
        <w:tc>
          <w:tcPr>
            <w:tcW w:w="4786" w:type="dxa"/>
          </w:tcPr>
          <w:p w14:paraId="43E68EED" w14:textId="30DD8AC4" w:rsidR="00B354D7" w:rsidRPr="005A3D80" w:rsidRDefault="00B354D7" w:rsidP="00B354D7">
            <w:pPr>
              <w:tabs>
                <w:tab w:val="left" w:pos="1769"/>
                <w:tab w:val="center" w:pos="3226"/>
                <w:tab w:val="right" w:pos="4570"/>
              </w:tabs>
              <w:spacing w:line="360" w:lineRule="auto"/>
              <w:ind w:firstLine="0"/>
              <w:jc w:val="right"/>
              <w:rPr>
                <w:sz w:val="28"/>
                <w:szCs w:val="28"/>
              </w:rPr>
            </w:pPr>
            <w:r w:rsidRPr="005A3D80">
              <w:rPr>
                <w:sz w:val="28"/>
                <w:szCs w:val="28"/>
              </w:rPr>
              <w:tab/>
            </w:r>
            <w:r w:rsidR="009A045D" w:rsidRPr="005A3D80">
              <w:rPr>
                <w:sz w:val="28"/>
                <w:szCs w:val="28"/>
              </w:rPr>
              <w:t xml:space="preserve"> </w:t>
            </w:r>
            <w:proofErr w:type="gramStart"/>
            <w:r w:rsidRPr="00E75C1D">
              <w:rPr>
                <w:sz w:val="28"/>
                <w:szCs w:val="28"/>
              </w:rPr>
              <w:t xml:space="preserve">( </w:t>
            </w:r>
            <w:r w:rsidRPr="005A3D80">
              <w:rPr>
                <w:sz w:val="28"/>
                <w:szCs w:val="28"/>
              </w:rPr>
              <w:t>Пушкина</w:t>
            </w:r>
            <w:proofErr w:type="gramEnd"/>
            <w:r w:rsidRPr="005A3D80">
              <w:rPr>
                <w:sz w:val="28"/>
                <w:szCs w:val="28"/>
              </w:rPr>
              <w:t xml:space="preserve"> Л. И.</w:t>
            </w:r>
            <w:r w:rsidRPr="00E75C1D">
              <w:rPr>
                <w:sz w:val="28"/>
                <w:szCs w:val="28"/>
              </w:rPr>
              <w:t xml:space="preserve"> )</w:t>
            </w:r>
          </w:p>
        </w:tc>
      </w:tr>
      <w:tr w:rsidR="00B354D7" w:rsidRPr="005A3D80" w14:paraId="7CE4EAC0" w14:textId="77777777" w:rsidTr="0065060D">
        <w:trPr>
          <w:trHeight w:val="467"/>
        </w:trPr>
        <w:tc>
          <w:tcPr>
            <w:tcW w:w="4785" w:type="dxa"/>
          </w:tcPr>
          <w:p w14:paraId="214C9CCB" w14:textId="2B339CCA" w:rsidR="00B354D7" w:rsidRPr="005A3D80" w:rsidRDefault="00B354D7" w:rsidP="00B354D7">
            <w:pPr>
              <w:spacing w:line="360" w:lineRule="auto"/>
              <w:ind w:firstLine="0"/>
              <w:jc w:val="left"/>
              <w:rPr>
                <w:sz w:val="28"/>
                <w:szCs w:val="28"/>
              </w:rPr>
            </w:pPr>
            <w:r w:rsidRPr="005A3D80">
              <w:rPr>
                <w:sz w:val="28"/>
                <w:szCs w:val="28"/>
              </w:rPr>
              <w:t>Консультант по охране труда</w:t>
            </w:r>
          </w:p>
        </w:tc>
        <w:tc>
          <w:tcPr>
            <w:tcW w:w="4786" w:type="dxa"/>
          </w:tcPr>
          <w:p w14:paraId="1327E766" w14:textId="2FA5081E" w:rsidR="00B354D7" w:rsidRPr="00E75C1D" w:rsidRDefault="00B95E3F" w:rsidP="00B354D7">
            <w:pPr>
              <w:tabs>
                <w:tab w:val="left" w:pos="1769"/>
                <w:tab w:val="center" w:pos="3226"/>
                <w:tab w:val="right" w:pos="4570"/>
              </w:tabs>
              <w:spacing w:line="360" w:lineRule="auto"/>
              <w:ind w:firstLine="0"/>
              <w:jc w:val="right"/>
              <w:rPr>
                <w:sz w:val="28"/>
                <w:szCs w:val="28"/>
              </w:rPr>
            </w:pPr>
            <w:r w:rsidRPr="005A3D80">
              <w:rPr>
                <w:sz w:val="28"/>
                <w:szCs w:val="28"/>
              </w:rPr>
              <w:t xml:space="preserve"> </w:t>
            </w:r>
            <w:proofErr w:type="gramStart"/>
            <w:r w:rsidR="00B354D7" w:rsidRPr="005A3D80">
              <w:rPr>
                <w:sz w:val="28"/>
                <w:szCs w:val="28"/>
              </w:rPr>
              <w:t>(</w:t>
            </w:r>
            <w:r w:rsidR="00DD4C2B" w:rsidRPr="005A3D80">
              <w:rPr>
                <w:sz w:val="28"/>
                <w:szCs w:val="28"/>
              </w:rPr>
              <w:t xml:space="preserve"> </w:t>
            </w:r>
            <w:r w:rsidR="00B354D7" w:rsidRPr="005A3D80">
              <w:rPr>
                <w:sz w:val="28"/>
                <w:szCs w:val="28"/>
              </w:rPr>
              <w:t>Шилова</w:t>
            </w:r>
            <w:proofErr w:type="gramEnd"/>
            <w:r w:rsidR="00B354D7" w:rsidRPr="005A3D80">
              <w:rPr>
                <w:sz w:val="28"/>
                <w:szCs w:val="28"/>
              </w:rPr>
              <w:t xml:space="preserve"> И. В.</w:t>
            </w:r>
            <w:r w:rsidR="00DD4C2B" w:rsidRPr="005A3D80">
              <w:rPr>
                <w:sz w:val="28"/>
                <w:szCs w:val="28"/>
              </w:rPr>
              <w:t xml:space="preserve"> </w:t>
            </w:r>
            <w:r w:rsidR="00B354D7" w:rsidRPr="005A3D80">
              <w:rPr>
                <w:sz w:val="28"/>
                <w:szCs w:val="28"/>
              </w:rPr>
              <w:t>)</w:t>
            </w:r>
          </w:p>
        </w:tc>
      </w:tr>
      <w:tr w:rsidR="00B354D7" w:rsidRPr="005A3D80" w14:paraId="3A5D92BE" w14:textId="77777777" w:rsidTr="00D97F26">
        <w:tc>
          <w:tcPr>
            <w:tcW w:w="4785" w:type="dxa"/>
          </w:tcPr>
          <w:p w14:paraId="30AA835C" w14:textId="321A4BAE" w:rsidR="00B354D7" w:rsidRPr="005A3D80" w:rsidRDefault="00B71FF9" w:rsidP="00B354D7">
            <w:pPr>
              <w:spacing w:line="360" w:lineRule="auto"/>
              <w:ind w:firstLine="0"/>
              <w:jc w:val="left"/>
              <w:rPr>
                <w:sz w:val="28"/>
                <w:szCs w:val="28"/>
              </w:rPr>
            </w:pPr>
            <w:proofErr w:type="spellStart"/>
            <w:r w:rsidRPr="005A3D80">
              <w:rPr>
                <w:sz w:val="28"/>
                <w:szCs w:val="28"/>
              </w:rPr>
              <w:t>Нормоконтроль</w:t>
            </w:r>
            <w:proofErr w:type="spellEnd"/>
          </w:p>
        </w:tc>
        <w:tc>
          <w:tcPr>
            <w:tcW w:w="4786" w:type="dxa"/>
          </w:tcPr>
          <w:p w14:paraId="187E24FC" w14:textId="78CE9449" w:rsidR="00B354D7" w:rsidRPr="005A3D80" w:rsidRDefault="00DD4C2B" w:rsidP="00B354D7">
            <w:pPr>
              <w:tabs>
                <w:tab w:val="left" w:pos="1769"/>
                <w:tab w:val="center" w:pos="3226"/>
                <w:tab w:val="right" w:pos="4570"/>
              </w:tabs>
              <w:spacing w:line="360" w:lineRule="auto"/>
              <w:ind w:firstLine="0"/>
              <w:jc w:val="right"/>
              <w:rPr>
                <w:sz w:val="28"/>
                <w:szCs w:val="28"/>
              </w:rPr>
            </w:pPr>
            <w:proofErr w:type="gramStart"/>
            <w:r w:rsidRPr="005A3D80">
              <w:rPr>
                <w:sz w:val="28"/>
                <w:szCs w:val="28"/>
              </w:rPr>
              <w:t>( Попов</w:t>
            </w:r>
            <w:proofErr w:type="gramEnd"/>
            <w:r w:rsidRPr="005A3D80">
              <w:rPr>
                <w:sz w:val="28"/>
                <w:szCs w:val="28"/>
              </w:rPr>
              <w:t xml:space="preserve"> В. Б. )</w:t>
            </w:r>
          </w:p>
        </w:tc>
      </w:tr>
      <w:tr w:rsidR="00B354D7" w:rsidRPr="005A3D80" w14:paraId="4043E79A" w14:textId="77777777" w:rsidTr="00D97F26">
        <w:tc>
          <w:tcPr>
            <w:tcW w:w="4785" w:type="dxa"/>
          </w:tcPr>
          <w:p w14:paraId="32D34988" w14:textId="750381F2" w:rsidR="00B354D7" w:rsidRPr="005A3D80" w:rsidRDefault="00B354D7" w:rsidP="00B354D7">
            <w:pPr>
              <w:spacing w:line="360" w:lineRule="auto"/>
              <w:ind w:firstLine="0"/>
              <w:jc w:val="left"/>
              <w:rPr>
                <w:sz w:val="28"/>
                <w:szCs w:val="28"/>
              </w:rPr>
            </w:pPr>
          </w:p>
        </w:tc>
        <w:tc>
          <w:tcPr>
            <w:tcW w:w="4786" w:type="dxa"/>
          </w:tcPr>
          <w:p w14:paraId="6EB8BD52" w14:textId="2712FBEC" w:rsidR="00B354D7" w:rsidRPr="005A3D80" w:rsidRDefault="00B354D7" w:rsidP="00B354D7">
            <w:pPr>
              <w:tabs>
                <w:tab w:val="left" w:pos="1769"/>
                <w:tab w:val="center" w:pos="3226"/>
                <w:tab w:val="right" w:pos="4570"/>
              </w:tabs>
              <w:spacing w:line="360" w:lineRule="auto"/>
              <w:ind w:firstLine="0"/>
              <w:jc w:val="right"/>
              <w:rPr>
                <w:sz w:val="28"/>
                <w:szCs w:val="28"/>
              </w:rPr>
            </w:pPr>
            <w:r w:rsidRPr="005A3D80">
              <w:rPr>
                <w:sz w:val="28"/>
                <w:szCs w:val="28"/>
              </w:rPr>
              <w:tab/>
            </w:r>
          </w:p>
        </w:tc>
      </w:tr>
    </w:tbl>
    <w:p w14:paraId="71490B8A" w14:textId="402FD227" w:rsidR="004A6961" w:rsidRPr="005A3D80" w:rsidRDefault="004A6961" w:rsidP="001C6E4E">
      <w:pPr>
        <w:spacing w:line="360" w:lineRule="auto"/>
        <w:jc w:val="center"/>
        <w:rPr>
          <w:sz w:val="28"/>
          <w:szCs w:val="28"/>
        </w:rPr>
      </w:pPr>
    </w:p>
    <w:p w14:paraId="002FC67A" w14:textId="77777777" w:rsidR="00EB109B" w:rsidRDefault="00EB109B" w:rsidP="001C6E4E">
      <w:pPr>
        <w:spacing w:line="360" w:lineRule="auto"/>
        <w:jc w:val="center"/>
        <w:rPr>
          <w:sz w:val="28"/>
          <w:szCs w:val="28"/>
        </w:rPr>
      </w:pPr>
    </w:p>
    <w:p w14:paraId="43DDF988" w14:textId="77777777" w:rsidR="00EB109B" w:rsidRPr="005A3D80" w:rsidRDefault="00EB109B" w:rsidP="001C6E4E">
      <w:pPr>
        <w:spacing w:line="360" w:lineRule="auto"/>
        <w:jc w:val="center"/>
        <w:rPr>
          <w:sz w:val="28"/>
          <w:szCs w:val="28"/>
        </w:rPr>
      </w:pPr>
    </w:p>
    <w:p w14:paraId="0818DFAE" w14:textId="05BCB476" w:rsidR="001C6E4E" w:rsidRPr="005A3D80" w:rsidRDefault="001C6E4E" w:rsidP="001C6E4E">
      <w:pPr>
        <w:spacing w:line="360" w:lineRule="auto"/>
        <w:jc w:val="center"/>
      </w:pPr>
      <w:r w:rsidRPr="005A3D80">
        <w:rPr>
          <w:sz w:val="28"/>
          <w:szCs w:val="28"/>
        </w:rPr>
        <w:t>Могилев 20</w:t>
      </w:r>
      <w:r w:rsidR="00590E3F" w:rsidRPr="005A3D80">
        <w:rPr>
          <w:sz w:val="28"/>
          <w:szCs w:val="28"/>
        </w:rPr>
        <w:t>2</w:t>
      </w:r>
      <w:r w:rsidR="00F43A85" w:rsidRPr="005A3D80">
        <w:rPr>
          <w:sz w:val="28"/>
          <w:szCs w:val="28"/>
        </w:rPr>
        <w:t>3</w:t>
      </w:r>
    </w:p>
    <w:p w14:paraId="3D49DCCB" w14:textId="77777777" w:rsidR="00091E05" w:rsidRPr="005A3D80" w:rsidRDefault="00091E05" w:rsidP="00607E47">
      <w:pPr>
        <w:pStyle w:val="aff2"/>
        <w:spacing w:line="360" w:lineRule="auto"/>
        <w:sectPr w:rsidR="00091E05" w:rsidRPr="005A3D80" w:rsidSect="00CC6D1A">
          <w:headerReference w:type="default" r:id="rId8"/>
          <w:footerReference w:type="default" r:id="rId9"/>
          <w:headerReference w:type="first" r:id="rId10"/>
          <w:type w:val="continuous"/>
          <w:pgSz w:w="11906" w:h="16838"/>
          <w:pgMar w:top="631" w:right="688" w:bottom="719" w:left="720" w:header="284" w:footer="0" w:gutter="0"/>
          <w:cols w:space="708"/>
          <w:titlePg/>
          <w:docGrid w:linePitch="360"/>
        </w:sectPr>
      </w:pPr>
    </w:p>
    <w:p w14:paraId="6F8050A0" w14:textId="681DFB60" w:rsidR="00966727" w:rsidRPr="005A3D80" w:rsidRDefault="00966727" w:rsidP="00966727">
      <w:pPr>
        <w:spacing w:line="360" w:lineRule="auto"/>
        <w:ind w:firstLine="0"/>
        <w:jc w:val="center"/>
        <w:rPr>
          <w:b/>
          <w:bCs/>
          <w:sz w:val="28"/>
          <w:szCs w:val="28"/>
        </w:rPr>
      </w:pPr>
      <w:bookmarkStart w:id="1" w:name="_Toc389752405"/>
      <w:r w:rsidRPr="005A3D80">
        <w:rPr>
          <w:b/>
          <w:bCs/>
          <w:sz w:val="28"/>
          <w:szCs w:val="28"/>
        </w:rPr>
        <w:lastRenderedPageBreak/>
        <w:t>Содержание</w:t>
      </w:r>
    </w:p>
    <w:p w14:paraId="28A20C0D" w14:textId="2FAFF04E" w:rsidR="00966727" w:rsidRPr="00612852" w:rsidRDefault="00966727" w:rsidP="00246F2E">
      <w:pPr>
        <w:tabs>
          <w:tab w:val="right" w:pos="9923"/>
        </w:tabs>
        <w:spacing w:line="360" w:lineRule="auto"/>
        <w:ind w:left="-142" w:firstLine="0"/>
        <w:rPr>
          <w:sz w:val="28"/>
          <w:szCs w:val="28"/>
        </w:rPr>
      </w:pPr>
      <w:r w:rsidRPr="00612852">
        <w:rPr>
          <w:sz w:val="28"/>
          <w:szCs w:val="28"/>
        </w:rPr>
        <w:t>Введение</w:t>
      </w:r>
      <w:r w:rsidR="00095572">
        <w:rPr>
          <w:sz w:val="28"/>
          <w:szCs w:val="28"/>
        </w:rPr>
        <w:t xml:space="preserve"> </w:t>
      </w:r>
      <w:r w:rsidR="00095572">
        <w:rPr>
          <w:sz w:val="28"/>
          <w:szCs w:val="28"/>
        </w:rPr>
        <w:tab/>
      </w:r>
      <w:r w:rsidR="00C3773E">
        <w:rPr>
          <w:sz w:val="28"/>
          <w:szCs w:val="28"/>
        </w:rPr>
        <w:t>4</w:t>
      </w:r>
    </w:p>
    <w:p w14:paraId="6BB5275C" w14:textId="7AC1F98E" w:rsidR="00966727" w:rsidRPr="00612852" w:rsidRDefault="00966727" w:rsidP="00246F2E">
      <w:pPr>
        <w:tabs>
          <w:tab w:val="right" w:pos="9923"/>
        </w:tabs>
        <w:spacing w:line="360" w:lineRule="auto"/>
        <w:ind w:left="-142" w:firstLine="0"/>
        <w:rPr>
          <w:sz w:val="28"/>
          <w:szCs w:val="28"/>
        </w:rPr>
      </w:pPr>
      <w:r w:rsidRPr="00612852">
        <w:rPr>
          <w:sz w:val="28"/>
          <w:szCs w:val="28"/>
        </w:rPr>
        <w:t>1 Описание предметной области</w:t>
      </w:r>
      <w:r w:rsidR="007978B1">
        <w:rPr>
          <w:sz w:val="28"/>
          <w:szCs w:val="28"/>
        </w:rPr>
        <w:tab/>
      </w:r>
      <w:r w:rsidR="00C3773E">
        <w:rPr>
          <w:sz w:val="28"/>
          <w:szCs w:val="28"/>
        </w:rPr>
        <w:t>5</w:t>
      </w:r>
    </w:p>
    <w:p w14:paraId="1FB3F00E" w14:textId="10FB25EF" w:rsidR="00966727" w:rsidRPr="00612852" w:rsidRDefault="00966727" w:rsidP="00246F2E">
      <w:pPr>
        <w:tabs>
          <w:tab w:val="right" w:pos="9923"/>
        </w:tabs>
        <w:spacing w:line="360" w:lineRule="auto"/>
        <w:ind w:left="-142" w:firstLine="0"/>
        <w:rPr>
          <w:sz w:val="28"/>
          <w:szCs w:val="28"/>
        </w:rPr>
      </w:pPr>
      <w:r w:rsidRPr="00612852">
        <w:rPr>
          <w:sz w:val="28"/>
          <w:szCs w:val="28"/>
        </w:rPr>
        <w:t xml:space="preserve">1.1 </w:t>
      </w:r>
      <w:r w:rsidR="00C3773E">
        <w:rPr>
          <w:sz w:val="28"/>
          <w:szCs w:val="28"/>
        </w:rPr>
        <w:t>Общая характеристика предприятия З</w:t>
      </w:r>
      <w:r w:rsidRPr="00612852">
        <w:rPr>
          <w:sz w:val="28"/>
          <w:szCs w:val="28"/>
        </w:rPr>
        <w:t>АО «</w:t>
      </w:r>
      <w:r w:rsidR="00C3773E">
        <w:rPr>
          <w:sz w:val="28"/>
          <w:szCs w:val="28"/>
        </w:rPr>
        <w:t>Атлант</w:t>
      </w:r>
      <w:r w:rsidRPr="00612852">
        <w:rPr>
          <w:sz w:val="28"/>
          <w:szCs w:val="28"/>
        </w:rPr>
        <w:t>»</w:t>
      </w:r>
      <w:r w:rsidR="007978B1">
        <w:rPr>
          <w:sz w:val="28"/>
          <w:szCs w:val="28"/>
        </w:rPr>
        <w:tab/>
      </w:r>
      <w:r w:rsidR="00C3773E">
        <w:rPr>
          <w:sz w:val="28"/>
          <w:szCs w:val="28"/>
        </w:rPr>
        <w:t>6</w:t>
      </w:r>
    </w:p>
    <w:p w14:paraId="550D17D6" w14:textId="6603B97F" w:rsidR="00966727" w:rsidRDefault="00966727" w:rsidP="00C3773E">
      <w:pPr>
        <w:tabs>
          <w:tab w:val="right" w:pos="9923"/>
        </w:tabs>
        <w:spacing w:line="360" w:lineRule="auto"/>
        <w:ind w:left="-142" w:firstLine="0"/>
        <w:rPr>
          <w:sz w:val="28"/>
          <w:szCs w:val="28"/>
        </w:rPr>
      </w:pPr>
      <w:r w:rsidRPr="00612852">
        <w:rPr>
          <w:sz w:val="28"/>
          <w:szCs w:val="28"/>
        </w:rPr>
        <w:t>1.2 Выпускаемая продукция предприятия</w:t>
      </w:r>
      <w:r w:rsidR="00246F2E">
        <w:rPr>
          <w:sz w:val="28"/>
          <w:szCs w:val="28"/>
        </w:rPr>
        <w:tab/>
      </w:r>
      <w:r w:rsidR="00C3773E">
        <w:rPr>
          <w:sz w:val="28"/>
          <w:szCs w:val="28"/>
        </w:rPr>
        <w:t>8</w:t>
      </w:r>
    </w:p>
    <w:p w14:paraId="15B04CD1" w14:textId="3180064F" w:rsidR="00C3773E" w:rsidRPr="00612852" w:rsidRDefault="00C3773E" w:rsidP="00C3773E">
      <w:pPr>
        <w:tabs>
          <w:tab w:val="right" w:pos="9923"/>
        </w:tabs>
        <w:spacing w:line="360" w:lineRule="auto"/>
        <w:ind w:left="-142" w:firstLine="0"/>
        <w:rPr>
          <w:sz w:val="28"/>
          <w:szCs w:val="28"/>
        </w:rPr>
      </w:pPr>
      <w:r>
        <w:rPr>
          <w:sz w:val="28"/>
          <w:szCs w:val="28"/>
        </w:rPr>
        <w:t xml:space="preserve">1.3 Характеристика складского хозяйства предприятия </w:t>
      </w:r>
      <w:r>
        <w:rPr>
          <w:sz w:val="28"/>
          <w:szCs w:val="28"/>
        </w:rPr>
        <w:tab/>
        <w:t>9</w:t>
      </w:r>
    </w:p>
    <w:p w14:paraId="725842E8" w14:textId="16B9963A" w:rsidR="00966727" w:rsidRPr="00612852" w:rsidRDefault="00966727" w:rsidP="00246F2E">
      <w:pPr>
        <w:tabs>
          <w:tab w:val="right" w:pos="9923"/>
        </w:tabs>
        <w:spacing w:line="360" w:lineRule="auto"/>
        <w:ind w:left="-142" w:firstLine="0"/>
        <w:rPr>
          <w:sz w:val="28"/>
          <w:szCs w:val="28"/>
        </w:rPr>
      </w:pPr>
      <w:r w:rsidRPr="00612852">
        <w:rPr>
          <w:sz w:val="28"/>
          <w:szCs w:val="28"/>
        </w:rPr>
        <w:t xml:space="preserve">2 </w:t>
      </w:r>
      <w:r w:rsidR="00091AC9" w:rsidRPr="00612852">
        <w:rPr>
          <w:sz w:val="28"/>
          <w:szCs w:val="28"/>
        </w:rPr>
        <w:t>Проектирование информацио</w:t>
      </w:r>
      <w:r w:rsidR="001543B2">
        <w:rPr>
          <w:sz w:val="28"/>
          <w:szCs w:val="28"/>
        </w:rPr>
        <w:t>н</w:t>
      </w:r>
      <w:r w:rsidR="00091AC9" w:rsidRPr="00612852">
        <w:rPr>
          <w:sz w:val="28"/>
          <w:szCs w:val="28"/>
        </w:rPr>
        <w:t>ной системы</w:t>
      </w:r>
      <w:r w:rsidR="00246F2E">
        <w:rPr>
          <w:sz w:val="28"/>
          <w:szCs w:val="28"/>
        </w:rPr>
        <w:tab/>
        <w:t>14</w:t>
      </w:r>
    </w:p>
    <w:p w14:paraId="3F0BBA23" w14:textId="10AE9CCC" w:rsidR="00966727" w:rsidRPr="00612852" w:rsidRDefault="00966727" w:rsidP="00246F2E">
      <w:pPr>
        <w:tabs>
          <w:tab w:val="right" w:pos="9923"/>
        </w:tabs>
        <w:spacing w:line="360" w:lineRule="auto"/>
        <w:ind w:left="-142" w:firstLine="0"/>
        <w:rPr>
          <w:sz w:val="28"/>
          <w:szCs w:val="28"/>
        </w:rPr>
      </w:pPr>
      <w:r w:rsidRPr="00612852">
        <w:rPr>
          <w:sz w:val="28"/>
          <w:szCs w:val="28"/>
        </w:rPr>
        <w:t xml:space="preserve">2.1 </w:t>
      </w:r>
      <w:r w:rsidR="00091AC9" w:rsidRPr="00612852">
        <w:rPr>
          <w:sz w:val="28"/>
          <w:szCs w:val="28"/>
        </w:rPr>
        <w:t>Логическая модель данных</w:t>
      </w:r>
      <w:r w:rsidR="00246F2E">
        <w:rPr>
          <w:sz w:val="28"/>
          <w:szCs w:val="28"/>
        </w:rPr>
        <w:tab/>
        <w:t>14</w:t>
      </w:r>
    </w:p>
    <w:p w14:paraId="3FF0B44B" w14:textId="14F3328F" w:rsidR="00966727" w:rsidRPr="00612852" w:rsidRDefault="00966727" w:rsidP="00246F2E">
      <w:pPr>
        <w:tabs>
          <w:tab w:val="right" w:pos="9923"/>
        </w:tabs>
        <w:spacing w:line="360" w:lineRule="auto"/>
        <w:ind w:left="-142" w:firstLine="0"/>
        <w:rPr>
          <w:sz w:val="28"/>
          <w:szCs w:val="28"/>
        </w:rPr>
      </w:pPr>
      <w:r w:rsidRPr="00612852">
        <w:rPr>
          <w:sz w:val="28"/>
          <w:szCs w:val="28"/>
        </w:rPr>
        <w:t xml:space="preserve">2.2 </w:t>
      </w:r>
      <w:r w:rsidR="00091AC9" w:rsidRPr="00612852">
        <w:rPr>
          <w:sz w:val="28"/>
          <w:szCs w:val="28"/>
        </w:rPr>
        <w:t>Физическая модель данных</w:t>
      </w:r>
      <w:r w:rsidR="00246F2E">
        <w:rPr>
          <w:sz w:val="28"/>
          <w:szCs w:val="28"/>
        </w:rPr>
        <w:tab/>
        <w:t>1</w:t>
      </w:r>
      <w:r w:rsidR="00C3773E">
        <w:rPr>
          <w:sz w:val="28"/>
          <w:szCs w:val="28"/>
        </w:rPr>
        <w:t>6</w:t>
      </w:r>
      <w:r w:rsidR="00C3773E">
        <w:rPr>
          <w:sz w:val="28"/>
          <w:szCs w:val="28"/>
        </w:rPr>
        <w:br/>
        <w:t xml:space="preserve">2.3 Описание таблиц </w:t>
      </w:r>
      <w:r w:rsidR="00C3773E">
        <w:rPr>
          <w:sz w:val="28"/>
          <w:szCs w:val="28"/>
        </w:rPr>
        <w:tab/>
        <w:t>17</w:t>
      </w:r>
      <w:r w:rsidR="00C3773E">
        <w:rPr>
          <w:sz w:val="28"/>
          <w:szCs w:val="28"/>
        </w:rPr>
        <w:br/>
        <w:t xml:space="preserve">2.4 Описание связей </w:t>
      </w:r>
      <w:r w:rsidR="00C3773E">
        <w:rPr>
          <w:sz w:val="28"/>
          <w:szCs w:val="28"/>
        </w:rPr>
        <w:tab/>
        <w:t>20</w:t>
      </w:r>
    </w:p>
    <w:p w14:paraId="050E5BD4" w14:textId="1691B9B3" w:rsidR="00091AC9" w:rsidRPr="00612852" w:rsidRDefault="00966727" w:rsidP="00A01300">
      <w:pPr>
        <w:tabs>
          <w:tab w:val="right" w:pos="9923"/>
        </w:tabs>
        <w:spacing w:line="360" w:lineRule="auto"/>
        <w:ind w:left="-142" w:firstLine="0"/>
        <w:rPr>
          <w:sz w:val="28"/>
          <w:szCs w:val="28"/>
        </w:rPr>
      </w:pPr>
      <w:r w:rsidRPr="00612852">
        <w:rPr>
          <w:sz w:val="28"/>
          <w:szCs w:val="28"/>
        </w:rPr>
        <w:t>2.</w:t>
      </w:r>
      <w:r w:rsidR="00C3773E">
        <w:rPr>
          <w:sz w:val="28"/>
          <w:szCs w:val="28"/>
        </w:rPr>
        <w:t>5</w:t>
      </w:r>
      <w:r w:rsidRPr="00612852">
        <w:rPr>
          <w:sz w:val="28"/>
          <w:szCs w:val="28"/>
        </w:rPr>
        <w:t xml:space="preserve"> </w:t>
      </w:r>
      <w:r w:rsidR="00091AC9" w:rsidRPr="00612852">
        <w:rPr>
          <w:sz w:val="28"/>
          <w:szCs w:val="28"/>
        </w:rPr>
        <w:t>Определение вариантов использования</w:t>
      </w:r>
      <w:r w:rsidR="00246F2E">
        <w:rPr>
          <w:sz w:val="28"/>
          <w:szCs w:val="28"/>
        </w:rPr>
        <w:tab/>
      </w:r>
      <w:r w:rsidR="00C3773E">
        <w:rPr>
          <w:sz w:val="28"/>
          <w:szCs w:val="28"/>
        </w:rPr>
        <w:t>21</w:t>
      </w:r>
    </w:p>
    <w:p w14:paraId="3D691227" w14:textId="1AD9D5E4" w:rsidR="00966727" w:rsidRPr="00612852" w:rsidRDefault="00966727" w:rsidP="00246F2E">
      <w:pPr>
        <w:tabs>
          <w:tab w:val="left" w:pos="709"/>
          <w:tab w:val="left" w:pos="1418"/>
          <w:tab w:val="left" w:pos="2127"/>
          <w:tab w:val="left" w:pos="2836"/>
          <w:tab w:val="right" w:pos="9923"/>
        </w:tabs>
        <w:spacing w:line="360" w:lineRule="auto"/>
        <w:ind w:left="-142" w:firstLine="0"/>
        <w:rPr>
          <w:sz w:val="28"/>
          <w:szCs w:val="28"/>
        </w:rPr>
      </w:pPr>
      <w:r w:rsidRPr="00612852">
        <w:rPr>
          <w:sz w:val="28"/>
          <w:szCs w:val="28"/>
        </w:rPr>
        <w:t>3 Описание программы</w:t>
      </w:r>
      <w:r w:rsidRPr="00612852">
        <w:rPr>
          <w:sz w:val="28"/>
          <w:szCs w:val="28"/>
        </w:rPr>
        <w:tab/>
      </w:r>
      <w:r w:rsidR="0006038E">
        <w:rPr>
          <w:sz w:val="28"/>
          <w:szCs w:val="28"/>
        </w:rPr>
        <w:tab/>
      </w:r>
      <w:r w:rsidR="00C3773E">
        <w:rPr>
          <w:sz w:val="28"/>
          <w:szCs w:val="28"/>
        </w:rPr>
        <w:t>23</w:t>
      </w:r>
    </w:p>
    <w:p w14:paraId="02EA3ABD" w14:textId="34A14CA9" w:rsidR="00966727" w:rsidRPr="00612852" w:rsidRDefault="00966727" w:rsidP="00784559">
      <w:pPr>
        <w:spacing w:line="360" w:lineRule="auto"/>
        <w:ind w:left="-142" w:firstLine="0"/>
        <w:rPr>
          <w:sz w:val="28"/>
          <w:szCs w:val="28"/>
        </w:rPr>
      </w:pPr>
      <w:r w:rsidRPr="00612852">
        <w:rPr>
          <w:sz w:val="28"/>
          <w:szCs w:val="28"/>
        </w:rPr>
        <w:t>3.1 Выбор и обоснование средств программирования их краткая характеристика</w:t>
      </w:r>
      <w:r w:rsidR="00246F2E">
        <w:rPr>
          <w:sz w:val="28"/>
          <w:szCs w:val="28"/>
        </w:rPr>
        <w:t xml:space="preserve">   </w:t>
      </w:r>
      <w:r w:rsidR="00C3773E">
        <w:rPr>
          <w:sz w:val="28"/>
          <w:szCs w:val="28"/>
        </w:rPr>
        <w:t>23</w:t>
      </w:r>
    </w:p>
    <w:p w14:paraId="6EDC0C98" w14:textId="1BCACFAC" w:rsidR="00966727" w:rsidRPr="00612852" w:rsidRDefault="00966727" w:rsidP="00246F2E">
      <w:pPr>
        <w:tabs>
          <w:tab w:val="left" w:pos="709"/>
          <w:tab w:val="left" w:pos="1418"/>
          <w:tab w:val="left" w:pos="2127"/>
          <w:tab w:val="left" w:pos="2836"/>
          <w:tab w:val="left" w:pos="3545"/>
          <w:tab w:val="left" w:pos="4254"/>
          <w:tab w:val="left" w:pos="4963"/>
          <w:tab w:val="left" w:pos="5672"/>
          <w:tab w:val="left" w:pos="6381"/>
          <w:tab w:val="left" w:pos="7090"/>
          <w:tab w:val="left" w:pos="7799"/>
          <w:tab w:val="right" w:pos="9923"/>
        </w:tabs>
        <w:spacing w:line="360" w:lineRule="auto"/>
        <w:ind w:left="-142" w:firstLine="0"/>
        <w:rPr>
          <w:sz w:val="28"/>
          <w:szCs w:val="28"/>
        </w:rPr>
      </w:pPr>
      <w:r w:rsidRPr="00612852">
        <w:rPr>
          <w:sz w:val="28"/>
          <w:szCs w:val="28"/>
        </w:rPr>
        <w:t>3.2 Описание используемых операторов, процедур и функций</w:t>
      </w:r>
      <w:r w:rsidRPr="00612852">
        <w:rPr>
          <w:sz w:val="28"/>
          <w:szCs w:val="28"/>
        </w:rPr>
        <w:tab/>
      </w:r>
      <w:r w:rsidR="00246F2E">
        <w:rPr>
          <w:sz w:val="28"/>
          <w:szCs w:val="28"/>
        </w:rPr>
        <w:tab/>
      </w:r>
      <w:r w:rsidR="00C3773E">
        <w:rPr>
          <w:sz w:val="28"/>
          <w:szCs w:val="28"/>
        </w:rPr>
        <w:t>24</w:t>
      </w:r>
    </w:p>
    <w:p w14:paraId="0ADC1C4F" w14:textId="15FF746F" w:rsidR="00966727" w:rsidRPr="00612852" w:rsidRDefault="00966727" w:rsidP="00246F2E">
      <w:pPr>
        <w:tabs>
          <w:tab w:val="left" w:pos="709"/>
          <w:tab w:val="left" w:pos="1418"/>
          <w:tab w:val="left" w:pos="2127"/>
          <w:tab w:val="left" w:pos="2836"/>
          <w:tab w:val="left" w:pos="3545"/>
          <w:tab w:val="right" w:pos="9923"/>
        </w:tabs>
        <w:spacing w:line="360" w:lineRule="auto"/>
        <w:ind w:left="-142" w:firstLine="0"/>
        <w:rPr>
          <w:sz w:val="28"/>
          <w:szCs w:val="28"/>
        </w:rPr>
      </w:pPr>
      <w:r w:rsidRPr="00612852">
        <w:rPr>
          <w:sz w:val="28"/>
          <w:szCs w:val="28"/>
        </w:rPr>
        <w:t>3.3 Описание интерфейса</w:t>
      </w:r>
      <w:r w:rsidRPr="00612852">
        <w:rPr>
          <w:sz w:val="28"/>
          <w:szCs w:val="28"/>
        </w:rPr>
        <w:tab/>
      </w:r>
      <w:r w:rsidR="00246F2E">
        <w:rPr>
          <w:sz w:val="28"/>
          <w:szCs w:val="28"/>
        </w:rPr>
        <w:tab/>
      </w:r>
      <w:r w:rsidR="00C3773E">
        <w:rPr>
          <w:sz w:val="28"/>
          <w:szCs w:val="28"/>
        </w:rPr>
        <w:t>25</w:t>
      </w:r>
    </w:p>
    <w:p w14:paraId="3D8FEFC5" w14:textId="14BCF410" w:rsidR="00966727" w:rsidRPr="00612852" w:rsidRDefault="00966727" w:rsidP="00A01300">
      <w:pPr>
        <w:tabs>
          <w:tab w:val="right" w:pos="9923"/>
        </w:tabs>
        <w:spacing w:line="360" w:lineRule="auto"/>
        <w:ind w:left="-142" w:firstLine="0"/>
        <w:rPr>
          <w:sz w:val="28"/>
          <w:szCs w:val="28"/>
        </w:rPr>
      </w:pPr>
      <w:r w:rsidRPr="00612852">
        <w:rPr>
          <w:sz w:val="28"/>
          <w:szCs w:val="28"/>
        </w:rPr>
        <w:t>3.4 Реализация основных функций приложения</w:t>
      </w:r>
      <w:r w:rsidR="00246F2E">
        <w:rPr>
          <w:sz w:val="28"/>
          <w:szCs w:val="28"/>
        </w:rPr>
        <w:tab/>
        <w:t>22</w:t>
      </w:r>
    </w:p>
    <w:p w14:paraId="196DBD79" w14:textId="67AA2A43" w:rsidR="00607554" w:rsidRPr="00612852" w:rsidRDefault="00607554" w:rsidP="00607554">
      <w:pPr>
        <w:tabs>
          <w:tab w:val="right" w:pos="9923"/>
        </w:tabs>
        <w:spacing w:line="360" w:lineRule="auto"/>
        <w:ind w:left="-142" w:firstLine="0"/>
        <w:rPr>
          <w:sz w:val="28"/>
          <w:szCs w:val="28"/>
        </w:rPr>
      </w:pPr>
      <w:r w:rsidRPr="00612852">
        <w:rPr>
          <w:sz w:val="28"/>
          <w:szCs w:val="28"/>
        </w:rPr>
        <w:t>4 Организационно-экономическая часть</w:t>
      </w:r>
      <w:r w:rsidR="00C474C2">
        <w:rPr>
          <w:sz w:val="28"/>
          <w:szCs w:val="28"/>
        </w:rPr>
        <w:tab/>
      </w:r>
      <w:r w:rsidR="006E480D">
        <w:rPr>
          <w:sz w:val="28"/>
          <w:szCs w:val="28"/>
        </w:rPr>
        <w:t>3</w:t>
      </w:r>
      <w:r w:rsidR="00C474C2">
        <w:rPr>
          <w:sz w:val="28"/>
          <w:szCs w:val="28"/>
        </w:rPr>
        <w:t>6</w:t>
      </w:r>
    </w:p>
    <w:p w14:paraId="220A822E" w14:textId="6145911C" w:rsidR="00607554" w:rsidRPr="00612852" w:rsidRDefault="00607554" w:rsidP="00607554">
      <w:pPr>
        <w:tabs>
          <w:tab w:val="right" w:pos="9923"/>
        </w:tabs>
        <w:spacing w:line="360" w:lineRule="auto"/>
        <w:ind w:left="-142" w:firstLine="0"/>
        <w:rPr>
          <w:sz w:val="28"/>
          <w:szCs w:val="28"/>
        </w:rPr>
      </w:pPr>
      <w:r w:rsidRPr="00612852">
        <w:rPr>
          <w:sz w:val="28"/>
          <w:szCs w:val="28"/>
        </w:rPr>
        <w:t xml:space="preserve">4.1 </w:t>
      </w:r>
      <w:r w:rsidR="006E480D">
        <w:rPr>
          <w:sz w:val="28"/>
          <w:szCs w:val="28"/>
        </w:rPr>
        <w:t>Транспортное хозяйство промышленного предприятия</w:t>
      </w:r>
      <w:r w:rsidR="00C474C2">
        <w:rPr>
          <w:sz w:val="28"/>
          <w:szCs w:val="28"/>
        </w:rPr>
        <w:tab/>
      </w:r>
      <w:r w:rsidR="006E480D">
        <w:rPr>
          <w:sz w:val="28"/>
          <w:szCs w:val="28"/>
        </w:rPr>
        <w:t>3</w:t>
      </w:r>
      <w:r w:rsidR="00C474C2">
        <w:rPr>
          <w:sz w:val="28"/>
          <w:szCs w:val="28"/>
        </w:rPr>
        <w:t>6</w:t>
      </w:r>
    </w:p>
    <w:p w14:paraId="0830F389" w14:textId="35150474" w:rsidR="00607554" w:rsidRPr="00612852" w:rsidRDefault="00607554" w:rsidP="00607554">
      <w:pPr>
        <w:tabs>
          <w:tab w:val="right" w:pos="9923"/>
        </w:tabs>
        <w:spacing w:line="360" w:lineRule="auto"/>
        <w:ind w:left="-142" w:firstLine="0"/>
        <w:rPr>
          <w:sz w:val="28"/>
          <w:szCs w:val="28"/>
        </w:rPr>
      </w:pPr>
      <w:r w:rsidRPr="00612852">
        <w:rPr>
          <w:sz w:val="28"/>
          <w:szCs w:val="28"/>
        </w:rPr>
        <w:t xml:space="preserve">4.2 </w:t>
      </w:r>
      <w:r w:rsidR="006E480D">
        <w:rPr>
          <w:rFonts w:eastAsia="Calibri"/>
          <w:sz w:val="28"/>
          <w:szCs w:val="28"/>
        </w:rPr>
        <w:t xml:space="preserve">Складское хозяйство промышленного предприятия </w:t>
      </w:r>
      <w:r>
        <w:rPr>
          <w:rFonts w:eastAsia="Calibri"/>
          <w:sz w:val="28"/>
          <w:szCs w:val="28"/>
        </w:rPr>
        <w:tab/>
      </w:r>
      <w:r w:rsidR="006E480D">
        <w:rPr>
          <w:rFonts w:eastAsia="Calibri"/>
          <w:sz w:val="28"/>
          <w:szCs w:val="28"/>
        </w:rPr>
        <w:t>41</w:t>
      </w:r>
    </w:p>
    <w:p w14:paraId="58FB738F" w14:textId="18DC49F1" w:rsidR="00607554" w:rsidRPr="00612852" w:rsidRDefault="00607554" w:rsidP="00607554">
      <w:pPr>
        <w:tabs>
          <w:tab w:val="right" w:pos="9923"/>
        </w:tabs>
        <w:spacing w:line="360" w:lineRule="auto"/>
        <w:ind w:left="-142" w:firstLine="0"/>
        <w:rPr>
          <w:sz w:val="28"/>
          <w:szCs w:val="28"/>
        </w:rPr>
      </w:pPr>
      <w:r w:rsidRPr="00612852">
        <w:rPr>
          <w:sz w:val="28"/>
          <w:szCs w:val="28"/>
        </w:rPr>
        <w:t xml:space="preserve">4.3 </w:t>
      </w:r>
      <w:r w:rsidR="006E480D">
        <w:rPr>
          <w:sz w:val="28"/>
          <w:szCs w:val="28"/>
        </w:rPr>
        <w:t>Особенности эффективности технических решений</w:t>
      </w:r>
      <w:r w:rsidR="00C474C2">
        <w:rPr>
          <w:sz w:val="28"/>
          <w:szCs w:val="28"/>
        </w:rPr>
        <w:tab/>
      </w:r>
      <w:r w:rsidR="006E480D">
        <w:rPr>
          <w:sz w:val="28"/>
          <w:szCs w:val="28"/>
        </w:rPr>
        <w:t>44</w:t>
      </w:r>
    </w:p>
    <w:p w14:paraId="418D15E8" w14:textId="43BB7DEA" w:rsidR="00607554" w:rsidRPr="006E480D" w:rsidRDefault="00607554" w:rsidP="00607554">
      <w:pPr>
        <w:tabs>
          <w:tab w:val="right" w:pos="9923"/>
        </w:tabs>
        <w:spacing w:line="360" w:lineRule="auto"/>
        <w:ind w:left="-142" w:firstLine="0"/>
        <w:rPr>
          <w:sz w:val="28"/>
          <w:szCs w:val="28"/>
        </w:rPr>
      </w:pPr>
      <w:r w:rsidRPr="00612852">
        <w:rPr>
          <w:sz w:val="28"/>
          <w:szCs w:val="28"/>
        </w:rPr>
        <w:t>4.</w:t>
      </w:r>
      <w:r w:rsidR="006E480D">
        <w:rPr>
          <w:sz w:val="28"/>
          <w:szCs w:val="28"/>
        </w:rPr>
        <w:t>3.1 Определение объёма программного средства</w:t>
      </w:r>
      <w:r w:rsidR="00C474C2">
        <w:rPr>
          <w:sz w:val="28"/>
          <w:szCs w:val="28"/>
        </w:rPr>
        <w:tab/>
      </w:r>
      <w:r w:rsidR="006E480D">
        <w:rPr>
          <w:sz w:val="28"/>
          <w:szCs w:val="28"/>
        </w:rPr>
        <w:t>44</w:t>
      </w:r>
      <w:r w:rsidR="006E480D">
        <w:rPr>
          <w:sz w:val="28"/>
          <w:szCs w:val="28"/>
        </w:rPr>
        <w:br/>
      </w:r>
      <w:r w:rsidR="006E480D" w:rsidRPr="006E480D">
        <w:rPr>
          <w:sz w:val="28"/>
          <w:szCs w:val="28"/>
        </w:rPr>
        <w:t xml:space="preserve">4.3.2 </w:t>
      </w:r>
      <w:r w:rsidR="006E480D">
        <w:rPr>
          <w:sz w:val="28"/>
          <w:szCs w:val="28"/>
        </w:rPr>
        <w:t>Расчет нормативной трудоемкости</w:t>
      </w:r>
      <w:r w:rsidR="006E480D">
        <w:rPr>
          <w:sz w:val="28"/>
          <w:szCs w:val="28"/>
        </w:rPr>
        <w:tab/>
        <w:t>46</w:t>
      </w:r>
      <w:r w:rsidR="006E480D">
        <w:rPr>
          <w:sz w:val="28"/>
          <w:szCs w:val="28"/>
        </w:rPr>
        <w:br/>
        <w:t>4.3.3 Расчет плановой себестоимости ПО</w:t>
      </w:r>
      <w:r w:rsidR="006E480D">
        <w:rPr>
          <w:sz w:val="28"/>
          <w:szCs w:val="28"/>
        </w:rPr>
        <w:tab/>
        <w:t>48</w:t>
      </w:r>
      <w:r w:rsidR="006E480D">
        <w:rPr>
          <w:sz w:val="28"/>
          <w:szCs w:val="28"/>
        </w:rPr>
        <w:br/>
        <w:t>4.3.4 Расчет показателей экономической эффективности ПО</w:t>
      </w:r>
      <w:r w:rsidR="006E480D">
        <w:rPr>
          <w:sz w:val="28"/>
          <w:szCs w:val="28"/>
        </w:rPr>
        <w:tab/>
        <w:t>57</w:t>
      </w:r>
    </w:p>
    <w:p w14:paraId="5C8E40C4" w14:textId="0BD53FB8" w:rsidR="00607554" w:rsidRPr="00612852" w:rsidRDefault="00607554" w:rsidP="00607554">
      <w:pPr>
        <w:tabs>
          <w:tab w:val="left" w:pos="9651"/>
        </w:tabs>
        <w:spacing w:line="360" w:lineRule="auto"/>
        <w:ind w:left="-142" w:firstLine="0"/>
        <w:jc w:val="left"/>
        <w:rPr>
          <w:sz w:val="28"/>
          <w:szCs w:val="28"/>
        </w:rPr>
      </w:pPr>
      <w:r w:rsidRPr="00612852">
        <w:rPr>
          <w:sz w:val="28"/>
          <w:szCs w:val="28"/>
        </w:rPr>
        <w:t>5 Охрана труда</w:t>
      </w:r>
      <w:r w:rsidRPr="00E75C1D">
        <w:rPr>
          <w:sz w:val="28"/>
          <w:szCs w:val="28"/>
        </w:rPr>
        <w:t xml:space="preserve"> </w:t>
      </w:r>
      <w:r>
        <w:rPr>
          <w:sz w:val="28"/>
          <w:szCs w:val="28"/>
        </w:rPr>
        <w:tab/>
      </w:r>
      <w:r w:rsidR="00FB0BD8">
        <w:rPr>
          <w:sz w:val="27"/>
          <w:szCs w:val="27"/>
        </w:rPr>
        <w:t>63</w:t>
      </w:r>
    </w:p>
    <w:p w14:paraId="58579716" w14:textId="707425C0" w:rsidR="00607554" w:rsidRDefault="00607554" w:rsidP="00607554">
      <w:pPr>
        <w:tabs>
          <w:tab w:val="right" w:pos="9923"/>
        </w:tabs>
        <w:spacing w:line="360" w:lineRule="auto"/>
        <w:ind w:left="-142" w:firstLine="0"/>
        <w:rPr>
          <w:sz w:val="28"/>
          <w:szCs w:val="28"/>
        </w:rPr>
      </w:pPr>
      <w:r w:rsidRPr="00612852">
        <w:rPr>
          <w:sz w:val="28"/>
          <w:szCs w:val="28"/>
        </w:rPr>
        <w:t>5.1</w:t>
      </w:r>
      <w:r>
        <w:rPr>
          <w:sz w:val="28"/>
          <w:szCs w:val="28"/>
        </w:rPr>
        <w:t xml:space="preserve"> </w:t>
      </w:r>
      <w:r w:rsidRPr="00DD1B1F">
        <w:rPr>
          <w:sz w:val="28"/>
          <w:szCs w:val="28"/>
        </w:rPr>
        <w:t>Идентификация и анализ вредных и опасных факторов</w:t>
      </w:r>
      <w:r>
        <w:rPr>
          <w:sz w:val="28"/>
          <w:szCs w:val="28"/>
        </w:rPr>
        <w:t xml:space="preserve"> </w:t>
      </w:r>
      <w:r w:rsidR="00FB0BD8">
        <w:rPr>
          <w:sz w:val="28"/>
          <w:szCs w:val="28"/>
        </w:rPr>
        <w:t>при работе на ПК</w:t>
      </w:r>
      <w:r w:rsidR="00FB0BD8">
        <w:rPr>
          <w:sz w:val="28"/>
          <w:szCs w:val="28"/>
        </w:rPr>
        <w:tab/>
        <w:t>63</w:t>
      </w:r>
    </w:p>
    <w:p w14:paraId="5E4A579E" w14:textId="77777777" w:rsidR="00DF62ED" w:rsidRPr="00E21CAC" w:rsidRDefault="00DF62ED">
      <w:pPr>
        <w:spacing w:line="240" w:lineRule="auto"/>
        <w:ind w:firstLine="0"/>
        <w:jc w:val="left"/>
        <w:rPr>
          <w:sz w:val="28"/>
          <w:szCs w:val="28"/>
          <w:u w:val="single"/>
        </w:rPr>
      </w:pPr>
      <w:r w:rsidRPr="00E21CAC">
        <w:rPr>
          <w:sz w:val="28"/>
          <w:szCs w:val="28"/>
          <w:u w:val="single"/>
        </w:rPr>
        <w:br w:type="page"/>
      </w:r>
    </w:p>
    <w:p w14:paraId="096093AC" w14:textId="77777777" w:rsidR="00607554" w:rsidRDefault="00607554" w:rsidP="00607554">
      <w:pPr>
        <w:spacing w:line="360" w:lineRule="auto"/>
        <w:ind w:left="-142" w:firstLine="0"/>
        <w:rPr>
          <w:sz w:val="28"/>
          <w:szCs w:val="28"/>
        </w:rPr>
      </w:pPr>
      <w:r w:rsidRPr="00612852">
        <w:rPr>
          <w:sz w:val="28"/>
          <w:szCs w:val="28"/>
        </w:rPr>
        <w:lastRenderedPageBreak/>
        <w:t>5.2</w:t>
      </w:r>
      <w:r>
        <w:rPr>
          <w:sz w:val="28"/>
          <w:szCs w:val="28"/>
        </w:rPr>
        <w:t xml:space="preserve"> </w:t>
      </w:r>
      <w:r w:rsidRPr="00DD1B1F">
        <w:rPr>
          <w:sz w:val="28"/>
          <w:szCs w:val="28"/>
        </w:rPr>
        <w:t xml:space="preserve">Технические, технологические, организационные решения по </w:t>
      </w:r>
    </w:p>
    <w:p w14:paraId="590DD220" w14:textId="273BD145" w:rsidR="00607554" w:rsidRPr="00952FCA" w:rsidRDefault="00607554" w:rsidP="00607554">
      <w:pPr>
        <w:tabs>
          <w:tab w:val="right" w:pos="9923"/>
        </w:tabs>
        <w:spacing w:line="360" w:lineRule="auto"/>
        <w:ind w:left="-142" w:firstLine="0"/>
        <w:rPr>
          <w:sz w:val="28"/>
          <w:szCs w:val="28"/>
        </w:rPr>
      </w:pPr>
      <w:r w:rsidRPr="00DD1B1F">
        <w:rPr>
          <w:sz w:val="28"/>
          <w:szCs w:val="28"/>
        </w:rPr>
        <w:t>устранению опасных и вредных факторов, разработка защитных средств</w:t>
      </w:r>
      <w:r>
        <w:rPr>
          <w:sz w:val="28"/>
          <w:szCs w:val="28"/>
        </w:rPr>
        <w:tab/>
      </w:r>
      <w:r w:rsidR="00DF62ED">
        <w:rPr>
          <w:sz w:val="28"/>
          <w:szCs w:val="28"/>
        </w:rPr>
        <w:t>7</w:t>
      </w:r>
      <w:r>
        <w:rPr>
          <w:sz w:val="28"/>
          <w:szCs w:val="28"/>
        </w:rPr>
        <w:t>1</w:t>
      </w:r>
    </w:p>
    <w:p w14:paraId="0242E8A6" w14:textId="77777777" w:rsidR="00607554" w:rsidRDefault="00607554" w:rsidP="00607554">
      <w:pPr>
        <w:spacing w:line="240" w:lineRule="auto"/>
        <w:ind w:firstLine="0"/>
        <w:jc w:val="left"/>
        <w:rPr>
          <w:sz w:val="28"/>
          <w:szCs w:val="28"/>
        </w:rPr>
      </w:pPr>
      <w:r>
        <w:rPr>
          <w:sz w:val="28"/>
          <w:szCs w:val="28"/>
        </w:rPr>
        <w:br w:type="page"/>
      </w:r>
    </w:p>
    <w:p w14:paraId="5BE3E5AB" w14:textId="77777777" w:rsidR="00607554" w:rsidRPr="00612852" w:rsidRDefault="00607554" w:rsidP="00607554">
      <w:pPr>
        <w:tabs>
          <w:tab w:val="left" w:pos="709"/>
          <w:tab w:val="left" w:pos="1418"/>
          <w:tab w:val="left" w:pos="2127"/>
          <w:tab w:val="right" w:pos="9923"/>
        </w:tabs>
        <w:spacing w:line="360" w:lineRule="auto"/>
        <w:ind w:firstLine="0"/>
        <w:rPr>
          <w:sz w:val="28"/>
          <w:szCs w:val="28"/>
        </w:rPr>
      </w:pPr>
      <w:r w:rsidRPr="00612852">
        <w:rPr>
          <w:sz w:val="28"/>
          <w:szCs w:val="28"/>
        </w:rPr>
        <w:lastRenderedPageBreak/>
        <w:t>Заключение</w:t>
      </w:r>
      <w:r>
        <w:rPr>
          <w:sz w:val="28"/>
          <w:szCs w:val="28"/>
        </w:rPr>
        <w:tab/>
      </w:r>
      <w:r>
        <w:rPr>
          <w:sz w:val="28"/>
          <w:szCs w:val="28"/>
        </w:rPr>
        <w:tab/>
        <w:t>44</w:t>
      </w:r>
    </w:p>
    <w:p w14:paraId="50EEC842" w14:textId="66651F26" w:rsidR="00607554" w:rsidRDefault="00607554" w:rsidP="00607554">
      <w:pPr>
        <w:tabs>
          <w:tab w:val="right" w:pos="9923"/>
        </w:tabs>
        <w:spacing w:line="360" w:lineRule="auto"/>
        <w:ind w:firstLine="0"/>
        <w:rPr>
          <w:sz w:val="28"/>
          <w:szCs w:val="28"/>
        </w:rPr>
      </w:pPr>
      <w:r w:rsidRPr="00612852">
        <w:rPr>
          <w:sz w:val="28"/>
          <w:szCs w:val="28"/>
        </w:rPr>
        <w:t>Список использованных источников</w:t>
      </w:r>
      <w:r w:rsidR="00C474C2">
        <w:rPr>
          <w:sz w:val="28"/>
          <w:szCs w:val="28"/>
        </w:rPr>
        <w:tab/>
        <w:t>45</w:t>
      </w:r>
    </w:p>
    <w:p w14:paraId="54F04CEC" w14:textId="21C3DCDE" w:rsidR="006B4A86" w:rsidRDefault="003F7CFA" w:rsidP="00784559">
      <w:pPr>
        <w:spacing w:line="360" w:lineRule="auto"/>
        <w:ind w:firstLine="0"/>
        <w:rPr>
          <w:sz w:val="28"/>
          <w:szCs w:val="28"/>
        </w:rPr>
      </w:pPr>
      <w:r>
        <w:rPr>
          <w:sz w:val="28"/>
          <w:szCs w:val="28"/>
        </w:rPr>
        <w:t>Приложения</w:t>
      </w:r>
    </w:p>
    <w:p w14:paraId="4F46DFDB" w14:textId="77777777" w:rsidR="00952FCA" w:rsidRDefault="004C2DB0" w:rsidP="004C2DB0">
      <w:pPr>
        <w:spacing w:line="360" w:lineRule="auto"/>
        <w:ind w:firstLine="0"/>
        <w:rPr>
          <w:noProof/>
          <w:sz w:val="28"/>
          <w:szCs w:val="28"/>
        </w:rPr>
      </w:pPr>
      <w:r>
        <w:rPr>
          <w:sz w:val="28"/>
          <w:szCs w:val="28"/>
        </w:rPr>
        <w:t xml:space="preserve">Приложение А Инструкция </w:t>
      </w:r>
      <w:r w:rsidRPr="001C24DF">
        <w:rPr>
          <w:noProof/>
          <w:sz w:val="28"/>
          <w:szCs w:val="28"/>
        </w:rPr>
        <w:t xml:space="preserve">мер безопасности при эксплуатации </w:t>
      </w:r>
    </w:p>
    <w:p w14:paraId="2EDB2A93" w14:textId="78257001" w:rsidR="004C2DB0" w:rsidRPr="00612852" w:rsidRDefault="004C2DB0" w:rsidP="004C2DB0">
      <w:pPr>
        <w:spacing w:line="360" w:lineRule="auto"/>
        <w:ind w:firstLine="0"/>
        <w:rPr>
          <w:sz w:val="28"/>
          <w:szCs w:val="28"/>
        </w:rPr>
      </w:pPr>
      <w:r w:rsidRPr="001C24DF">
        <w:rPr>
          <w:noProof/>
          <w:sz w:val="28"/>
          <w:szCs w:val="28"/>
        </w:rPr>
        <w:t>объекта проектирования</w:t>
      </w:r>
    </w:p>
    <w:p w14:paraId="397A806B" w14:textId="6B15C1EE" w:rsidR="003F7CFA" w:rsidRDefault="003F7CFA" w:rsidP="00784559">
      <w:pPr>
        <w:spacing w:line="360" w:lineRule="auto"/>
        <w:ind w:firstLine="0"/>
        <w:rPr>
          <w:sz w:val="28"/>
          <w:szCs w:val="28"/>
        </w:rPr>
      </w:pPr>
      <w:r>
        <w:rPr>
          <w:sz w:val="28"/>
          <w:szCs w:val="28"/>
        </w:rPr>
        <w:t xml:space="preserve">Приложение </w:t>
      </w:r>
      <w:r w:rsidR="004C2DB0">
        <w:rPr>
          <w:sz w:val="28"/>
          <w:szCs w:val="28"/>
        </w:rPr>
        <w:t>Б</w:t>
      </w:r>
      <w:r>
        <w:rPr>
          <w:sz w:val="28"/>
          <w:szCs w:val="28"/>
        </w:rPr>
        <w:t xml:space="preserve"> Код программы</w:t>
      </w:r>
    </w:p>
    <w:p w14:paraId="6F1DB0F5" w14:textId="3D9957B4" w:rsidR="001C780E" w:rsidRPr="005A3D80" w:rsidRDefault="001C780E"/>
    <w:p w14:paraId="203B6EDC" w14:textId="65E50B93" w:rsidR="0043132B" w:rsidRPr="005A3D80" w:rsidRDefault="0043132B">
      <w:pPr>
        <w:spacing w:line="240" w:lineRule="auto"/>
        <w:ind w:firstLine="0"/>
        <w:jc w:val="left"/>
        <w:rPr>
          <w:sz w:val="28"/>
          <w:szCs w:val="28"/>
        </w:rPr>
      </w:pPr>
      <w:r w:rsidRPr="005A3D80">
        <w:rPr>
          <w:sz w:val="28"/>
          <w:szCs w:val="28"/>
        </w:rPr>
        <w:br w:type="page"/>
      </w:r>
    </w:p>
    <w:bookmarkEnd w:id="1"/>
    <w:p w14:paraId="6E0D6847" w14:textId="4B7647A7" w:rsidR="0043132B" w:rsidRPr="005A3D80" w:rsidRDefault="0043132B" w:rsidP="001C780E">
      <w:pPr>
        <w:pStyle w:val="TableParagraph"/>
        <w:jc w:val="center"/>
        <w:rPr>
          <w:sz w:val="28"/>
        </w:rPr>
      </w:pPr>
      <w:r w:rsidRPr="005A3D80">
        <w:rPr>
          <w:sz w:val="28"/>
        </w:rPr>
        <w:lastRenderedPageBreak/>
        <w:t>Введение</w:t>
      </w:r>
    </w:p>
    <w:p w14:paraId="136670F2" w14:textId="77777777" w:rsidR="0043132B" w:rsidRPr="005A3D80" w:rsidRDefault="0043132B" w:rsidP="0043132B">
      <w:pPr>
        <w:pStyle w:val="TableParagraph"/>
        <w:spacing w:before="3"/>
        <w:rPr>
          <w:sz w:val="28"/>
          <w:szCs w:val="28"/>
        </w:rPr>
      </w:pPr>
    </w:p>
    <w:p w14:paraId="146E426E" w14:textId="77777777" w:rsidR="0093722C" w:rsidRPr="0093722C" w:rsidRDefault="0093722C" w:rsidP="0093722C">
      <w:pPr>
        <w:spacing w:line="360" w:lineRule="auto"/>
        <w:rPr>
          <w:sz w:val="28"/>
          <w:szCs w:val="28"/>
        </w:rPr>
      </w:pPr>
      <w:r w:rsidRPr="0093722C">
        <w:rPr>
          <w:sz w:val="28"/>
          <w:szCs w:val="28"/>
        </w:rPr>
        <w:t>С развитием современных технологий и автоматизации бизнес-процессов информационные системы становятся неотъемлемой частью эффективного управления предприятиями в различных отраслях. Особое внимание уделяется разработке информационных систем учета, которые играют ключевую роль в эффективной организации работы предприятий. Одной из важных сфер, где применение такой информационной системы критично, является учет склада.</w:t>
      </w:r>
    </w:p>
    <w:p w14:paraId="64F740AA" w14:textId="77777777" w:rsidR="0093722C" w:rsidRPr="0093722C" w:rsidRDefault="0093722C" w:rsidP="0093722C">
      <w:pPr>
        <w:spacing w:line="360" w:lineRule="auto"/>
        <w:rPr>
          <w:sz w:val="28"/>
          <w:szCs w:val="28"/>
        </w:rPr>
      </w:pPr>
      <w:r w:rsidRPr="0093722C">
        <w:rPr>
          <w:sz w:val="28"/>
          <w:szCs w:val="28"/>
        </w:rPr>
        <w:t>Склад является важным звеном в цепи поставок и снабжения предприятия. Правильная организация и учет складских запасов способна существенно повлиять на операционные расходы, сроки поставок и уровень обслуживания клиентов. Ручной учет склада, основанный на бумажной документации, становится все менее эффективным и подверженным ошибкам. Вместе с тем, с увеличением объемов товаров и услуг, складская деятельность становится все более сложной и требует систематизации и автоматизации процессов.</w:t>
      </w:r>
    </w:p>
    <w:p w14:paraId="7C789744" w14:textId="77777777" w:rsidR="0093722C" w:rsidRPr="0093722C" w:rsidRDefault="0093722C" w:rsidP="0093722C">
      <w:pPr>
        <w:spacing w:line="360" w:lineRule="auto"/>
        <w:rPr>
          <w:sz w:val="28"/>
          <w:szCs w:val="28"/>
        </w:rPr>
      </w:pPr>
      <w:r w:rsidRPr="0093722C">
        <w:rPr>
          <w:sz w:val="28"/>
          <w:szCs w:val="28"/>
        </w:rPr>
        <w:t>Разработка информационной системы учета склада представляет собой важный шаг в повышении эффективности складской деятельности предприятия. Она позволяет автоматизировать основные процессы учета, такие как приемка и отгрузка товаров, инвентаризация, контроль запасов, а также ведение учетных операций и формирование отчетности. Такая система обеспечивает точность и своевременность данных, упрощает контроль за запасами, позволяет оперативно реагировать на изменения спроса и предотвращать нехватку или избыток товаров на складе.</w:t>
      </w:r>
    </w:p>
    <w:p w14:paraId="2A58A5D2" w14:textId="6C967EB3" w:rsidR="00F96D73" w:rsidRPr="0093722C" w:rsidRDefault="00F96D73" w:rsidP="0093722C">
      <w:pPr>
        <w:spacing w:line="360" w:lineRule="auto"/>
        <w:rPr>
          <w:sz w:val="28"/>
          <w:szCs w:val="28"/>
        </w:rPr>
      </w:pPr>
      <w:r>
        <w:rPr>
          <w:sz w:val="28"/>
          <w:szCs w:val="28"/>
        </w:rPr>
        <w:t>Объектом исследования дипломного проекта является складское хозяйство ЗАО «Атлант».</w:t>
      </w:r>
    </w:p>
    <w:p w14:paraId="1239C205" w14:textId="77777777" w:rsidR="00F96D73" w:rsidRDefault="00F96D73" w:rsidP="0093722C">
      <w:pPr>
        <w:spacing w:line="360" w:lineRule="auto"/>
        <w:rPr>
          <w:sz w:val="28"/>
          <w:szCs w:val="28"/>
        </w:rPr>
      </w:pPr>
      <w:r w:rsidRPr="00F96D73">
        <w:rPr>
          <w:sz w:val="28"/>
          <w:szCs w:val="28"/>
        </w:rPr>
        <w:t>Предметом исследования являются методы, подходы и технологии разработки информационной системы учета склада. В рамках исследования рассматриваются вопросы проектирования архитектуры системы, выбора соответствующих программных и аппаратных средств, разработки алгоритмов управления запасами, организации безопасности данных и другие аспекты, необходимые для успешной реализации информационной системы учета склада.</w:t>
      </w:r>
    </w:p>
    <w:p w14:paraId="65995810" w14:textId="77777777" w:rsidR="00F96D73" w:rsidRDefault="00F96D73" w:rsidP="0093722C">
      <w:pPr>
        <w:spacing w:line="360" w:lineRule="auto"/>
        <w:rPr>
          <w:sz w:val="28"/>
          <w:szCs w:val="28"/>
        </w:rPr>
      </w:pPr>
      <w:r w:rsidRPr="00F96D73">
        <w:rPr>
          <w:sz w:val="28"/>
          <w:szCs w:val="28"/>
        </w:rPr>
        <w:lastRenderedPageBreak/>
        <w:t>Целью данного исследования является разработка информационной системы учета склада, которая позволит повысить эффективность управления складскими запасами, оптимизировать процессы учета и контроля, а также обеспечить точность и актуальность информации о запасах и их движении на складе.</w:t>
      </w:r>
    </w:p>
    <w:p w14:paraId="4F13B2FF" w14:textId="77777777" w:rsidR="00F96D73" w:rsidRDefault="00F96D73" w:rsidP="00F96D73">
      <w:pPr>
        <w:spacing w:line="360" w:lineRule="auto"/>
        <w:rPr>
          <w:sz w:val="28"/>
          <w:szCs w:val="28"/>
        </w:rPr>
      </w:pPr>
      <w:r w:rsidRPr="00F96D73">
        <w:rPr>
          <w:sz w:val="28"/>
          <w:szCs w:val="28"/>
        </w:rPr>
        <w:t>Для достижения поставленной цели в рамках исследования будут решаться следующие задачи:</w:t>
      </w:r>
    </w:p>
    <w:p w14:paraId="619F088E" w14:textId="77777777" w:rsidR="00F96D73" w:rsidRDefault="00F96D73" w:rsidP="00F96D73">
      <w:pPr>
        <w:spacing w:line="360" w:lineRule="auto"/>
        <w:rPr>
          <w:sz w:val="28"/>
          <w:szCs w:val="28"/>
        </w:rPr>
      </w:pPr>
      <w:r>
        <w:rPr>
          <w:sz w:val="28"/>
          <w:szCs w:val="28"/>
        </w:rPr>
        <w:t>- Изучение существующих подходов и методов учета и управления складскими запасами</w:t>
      </w:r>
      <w:r w:rsidRPr="00F96D73">
        <w:rPr>
          <w:sz w:val="28"/>
          <w:szCs w:val="28"/>
        </w:rPr>
        <w:t>;</w:t>
      </w:r>
    </w:p>
    <w:p w14:paraId="0CFAEE60" w14:textId="77777777" w:rsidR="00005B26" w:rsidRDefault="00F96D73" w:rsidP="00F96D73">
      <w:pPr>
        <w:spacing w:line="360" w:lineRule="auto"/>
        <w:rPr>
          <w:sz w:val="28"/>
          <w:szCs w:val="28"/>
        </w:rPr>
      </w:pPr>
      <w:r w:rsidRPr="00F96D73">
        <w:rPr>
          <w:sz w:val="28"/>
          <w:szCs w:val="28"/>
        </w:rPr>
        <w:t xml:space="preserve">- </w:t>
      </w:r>
      <w:r>
        <w:rPr>
          <w:sz w:val="28"/>
          <w:szCs w:val="28"/>
        </w:rPr>
        <w:t>Анализ требований и потребностей предприятия в информационной системе</w:t>
      </w:r>
      <w:r w:rsidR="00005B26">
        <w:rPr>
          <w:sz w:val="28"/>
          <w:szCs w:val="28"/>
        </w:rPr>
        <w:t xml:space="preserve"> учета склада</w:t>
      </w:r>
      <w:r w:rsidR="00005B26" w:rsidRPr="00005B26">
        <w:rPr>
          <w:sz w:val="28"/>
          <w:szCs w:val="28"/>
        </w:rPr>
        <w:t>;</w:t>
      </w:r>
    </w:p>
    <w:p w14:paraId="11D9075F" w14:textId="2C9622E2" w:rsidR="00005B26" w:rsidRPr="00005B26" w:rsidRDefault="00005B26" w:rsidP="00005B26">
      <w:pPr>
        <w:spacing w:line="360" w:lineRule="auto"/>
        <w:rPr>
          <w:sz w:val="28"/>
          <w:szCs w:val="28"/>
        </w:rPr>
      </w:pPr>
      <w:r w:rsidRPr="00005B26">
        <w:rPr>
          <w:sz w:val="28"/>
          <w:szCs w:val="28"/>
        </w:rPr>
        <w:t>- Разработка архитектуры информационной системы учета склада</w:t>
      </w:r>
      <w:r w:rsidR="008771D7" w:rsidRPr="00005B26">
        <w:rPr>
          <w:sz w:val="28"/>
          <w:szCs w:val="28"/>
        </w:rPr>
        <w:t>;</w:t>
      </w:r>
    </w:p>
    <w:p w14:paraId="4DFC80FB" w14:textId="588CA6B7" w:rsidR="00005B26" w:rsidRPr="00005B26" w:rsidRDefault="00005B26" w:rsidP="00005B26">
      <w:pPr>
        <w:spacing w:line="360" w:lineRule="auto"/>
        <w:rPr>
          <w:sz w:val="28"/>
          <w:szCs w:val="28"/>
        </w:rPr>
      </w:pPr>
      <w:r w:rsidRPr="00005B26">
        <w:rPr>
          <w:sz w:val="28"/>
          <w:szCs w:val="28"/>
        </w:rPr>
        <w:t>- Выбор и адаптация программных и аппаратных средств для реализации системы</w:t>
      </w:r>
      <w:r w:rsidR="008771D7" w:rsidRPr="00005B26">
        <w:rPr>
          <w:sz w:val="28"/>
          <w:szCs w:val="28"/>
        </w:rPr>
        <w:t>;</w:t>
      </w:r>
    </w:p>
    <w:p w14:paraId="6AED033C" w14:textId="1CFB6E04" w:rsidR="00005B26" w:rsidRPr="00005B26" w:rsidRDefault="0098082A" w:rsidP="00005B26">
      <w:pPr>
        <w:spacing w:line="360" w:lineRule="auto"/>
        <w:rPr>
          <w:sz w:val="28"/>
          <w:szCs w:val="28"/>
        </w:rPr>
      </w:pPr>
      <w:r w:rsidRPr="0098082A">
        <w:rPr>
          <w:sz w:val="28"/>
          <w:szCs w:val="28"/>
        </w:rPr>
        <w:t xml:space="preserve">- </w:t>
      </w:r>
      <w:r w:rsidR="00005B26" w:rsidRPr="00005B26">
        <w:rPr>
          <w:sz w:val="28"/>
          <w:szCs w:val="28"/>
        </w:rPr>
        <w:t>Разработка алгоритмов управления запасами и контроля их исполнения</w:t>
      </w:r>
      <w:r w:rsidR="008771D7" w:rsidRPr="00005B26">
        <w:rPr>
          <w:sz w:val="28"/>
          <w:szCs w:val="28"/>
        </w:rPr>
        <w:t>;</w:t>
      </w:r>
    </w:p>
    <w:p w14:paraId="21A1FDC6" w14:textId="5DE93F3E" w:rsidR="00005B26" w:rsidRPr="00005B26" w:rsidRDefault="0098082A" w:rsidP="00005B26">
      <w:pPr>
        <w:spacing w:line="360" w:lineRule="auto"/>
        <w:rPr>
          <w:sz w:val="28"/>
          <w:szCs w:val="28"/>
        </w:rPr>
      </w:pPr>
      <w:r w:rsidRPr="0098082A">
        <w:rPr>
          <w:sz w:val="28"/>
          <w:szCs w:val="28"/>
        </w:rPr>
        <w:t xml:space="preserve">- </w:t>
      </w:r>
      <w:r w:rsidR="00005B26" w:rsidRPr="00005B26">
        <w:rPr>
          <w:sz w:val="28"/>
          <w:szCs w:val="28"/>
        </w:rPr>
        <w:t>Организация безопасности данных в информационной системе</w:t>
      </w:r>
      <w:r w:rsidR="008771D7" w:rsidRPr="00005B26">
        <w:rPr>
          <w:sz w:val="28"/>
          <w:szCs w:val="28"/>
        </w:rPr>
        <w:t>;</w:t>
      </w:r>
    </w:p>
    <w:p w14:paraId="5E915AD6" w14:textId="2C00CE03" w:rsidR="00005B26" w:rsidRPr="00005B26" w:rsidRDefault="0098082A" w:rsidP="00005B26">
      <w:pPr>
        <w:spacing w:line="360" w:lineRule="auto"/>
        <w:rPr>
          <w:sz w:val="28"/>
          <w:szCs w:val="28"/>
        </w:rPr>
      </w:pPr>
      <w:r w:rsidRPr="0098082A">
        <w:rPr>
          <w:sz w:val="28"/>
          <w:szCs w:val="28"/>
        </w:rPr>
        <w:t xml:space="preserve">- </w:t>
      </w:r>
      <w:r w:rsidR="00005B26" w:rsidRPr="00005B26">
        <w:rPr>
          <w:sz w:val="28"/>
          <w:szCs w:val="28"/>
        </w:rPr>
        <w:t>Тестирование и апробация разработанной системы на практике</w:t>
      </w:r>
      <w:r w:rsidR="008771D7" w:rsidRPr="00005B26">
        <w:rPr>
          <w:sz w:val="28"/>
          <w:szCs w:val="28"/>
        </w:rPr>
        <w:t>;</w:t>
      </w:r>
    </w:p>
    <w:p w14:paraId="0956AFA5" w14:textId="209CCDD4" w:rsidR="00005B26" w:rsidRDefault="0098082A" w:rsidP="00005B26">
      <w:pPr>
        <w:spacing w:line="360" w:lineRule="auto"/>
        <w:rPr>
          <w:sz w:val="28"/>
          <w:szCs w:val="28"/>
        </w:rPr>
      </w:pPr>
      <w:r w:rsidRPr="0098082A">
        <w:rPr>
          <w:sz w:val="28"/>
          <w:szCs w:val="28"/>
        </w:rPr>
        <w:t>-</w:t>
      </w:r>
      <w:r w:rsidR="00005B26" w:rsidRPr="00005B26">
        <w:rPr>
          <w:sz w:val="28"/>
          <w:szCs w:val="28"/>
        </w:rPr>
        <w:t>Оценка эффективности и результативности внедрения разработанной информационной системы учета склада.</w:t>
      </w:r>
    </w:p>
    <w:p w14:paraId="69C05013" w14:textId="38A8E704" w:rsidR="008771D7" w:rsidRPr="00005B26" w:rsidRDefault="008771D7" w:rsidP="00005B26">
      <w:pPr>
        <w:spacing w:line="360" w:lineRule="auto"/>
        <w:rPr>
          <w:sz w:val="28"/>
          <w:szCs w:val="28"/>
        </w:rPr>
      </w:pPr>
      <w:r w:rsidRPr="008771D7">
        <w:rPr>
          <w:sz w:val="28"/>
          <w:szCs w:val="28"/>
        </w:rPr>
        <w:t>Полученные результаты будут иметь практическую значимость для предприятий, занимающихся управлением складскими запасами, и будут способствовать улучшению процессов учета, контроля и планирования на складах, что в конечном итоге приведет к повышению эффективности и конкурентоспособности организаций.</w:t>
      </w:r>
    </w:p>
    <w:p w14:paraId="2BB13F50" w14:textId="5D9CEFA2" w:rsidR="001C780E" w:rsidRPr="005A3D80" w:rsidRDefault="001C780E" w:rsidP="00F96D73">
      <w:pPr>
        <w:spacing w:line="360" w:lineRule="auto"/>
        <w:rPr>
          <w:sz w:val="28"/>
          <w:szCs w:val="28"/>
        </w:rPr>
      </w:pPr>
      <w:r w:rsidRPr="005A3D80">
        <w:rPr>
          <w:sz w:val="28"/>
          <w:szCs w:val="28"/>
        </w:rPr>
        <w:br w:type="page"/>
      </w:r>
    </w:p>
    <w:p w14:paraId="493F6367" w14:textId="60F54FCB" w:rsidR="00A644A9" w:rsidRPr="005A3D80" w:rsidRDefault="000D6445" w:rsidP="000D6445">
      <w:pPr>
        <w:spacing w:line="360" w:lineRule="auto"/>
        <w:rPr>
          <w:sz w:val="28"/>
          <w:szCs w:val="28"/>
        </w:rPr>
      </w:pPr>
      <w:r w:rsidRPr="005A3D80">
        <w:rPr>
          <w:sz w:val="28"/>
          <w:szCs w:val="28"/>
        </w:rPr>
        <w:lastRenderedPageBreak/>
        <w:t>1 Описание предметной области</w:t>
      </w:r>
    </w:p>
    <w:p w14:paraId="417A1D33" w14:textId="07CAC754" w:rsidR="000D6445" w:rsidRPr="005A3D80" w:rsidRDefault="00700E1F" w:rsidP="00CF6F55">
      <w:pPr>
        <w:pStyle w:val="aff"/>
        <w:numPr>
          <w:ilvl w:val="1"/>
          <w:numId w:val="5"/>
        </w:numPr>
        <w:spacing w:line="360" w:lineRule="auto"/>
        <w:rPr>
          <w:sz w:val="28"/>
          <w:szCs w:val="28"/>
        </w:rPr>
      </w:pPr>
      <w:r>
        <w:rPr>
          <w:sz w:val="28"/>
          <w:szCs w:val="28"/>
        </w:rPr>
        <w:t>Общая характеристика предприятия</w:t>
      </w:r>
      <w:r w:rsidR="000D6445" w:rsidRPr="005A3D80">
        <w:rPr>
          <w:sz w:val="28"/>
          <w:szCs w:val="28"/>
        </w:rPr>
        <w:t xml:space="preserve"> </w:t>
      </w:r>
      <w:r w:rsidR="00297C5D">
        <w:rPr>
          <w:sz w:val="28"/>
          <w:szCs w:val="28"/>
        </w:rPr>
        <w:t>З</w:t>
      </w:r>
      <w:r w:rsidR="000D6445" w:rsidRPr="005A3D80">
        <w:rPr>
          <w:sz w:val="28"/>
          <w:szCs w:val="28"/>
        </w:rPr>
        <w:t>АО «</w:t>
      </w:r>
      <w:r w:rsidR="00297C5D">
        <w:rPr>
          <w:sz w:val="28"/>
          <w:szCs w:val="28"/>
        </w:rPr>
        <w:t>Атлант</w:t>
      </w:r>
      <w:r w:rsidR="000D6445" w:rsidRPr="005A3D80">
        <w:rPr>
          <w:sz w:val="28"/>
          <w:szCs w:val="28"/>
        </w:rPr>
        <w:t>»</w:t>
      </w:r>
    </w:p>
    <w:p w14:paraId="188C105A" w14:textId="69A48B36" w:rsidR="000D6445" w:rsidRPr="005A3D80" w:rsidRDefault="000D6445" w:rsidP="000D6445">
      <w:pPr>
        <w:spacing w:line="360" w:lineRule="auto"/>
        <w:rPr>
          <w:sz w:val="28"/>
          <w:szCs w:val="28"/>
        </w:rPr>
      </w:pPr>
    </w:p>
    <w:p w14:paraId="61BA4F8B" w14:textId="77777777" w:rsidR="009A7BF3" w:rsidRPr="009A7BF3" w:rsidRDefault="009A7BF3" w:rsidP="009A7BF3">
      <w:pPr>
        <w:pStyle w:val="TableParagraph"/>
        <w:spacing w:line="360" w:lineRule="auto"/>
        <w:ind w:firstLine="705"/>
        <w:jc w:val="both"/>
        <w:rPr>
          <w:sz w:val="28"/>
          <w:szCs w:val="28"/>
        </w:rPr>
      </w:pPr>
      <w:r w:rsidRPr="009A7BF3">
        <w:rPr>
          <w:sz w:val="28"/>
          <w:szCs w:val="28"/>
        </w:rPr>
        <w:t xml:space="preserve">Минский завод холодильников образован постановлением Совета Министров Белорусской СССР от 24 августа 1959 года с целью организации производства бытовых холодильников в Белоруссии до 300 тысяч штук в год. </w:t>
      </w:r>
    </w:p>
    <w:p w14:paraId="6390F819" w14:textId="78946681" w:rsidR="000D6445" w:rsidRDefault="009A7BF3" w:rsidP="00E96317">
      <w:pPr>
        <w:pStyle w:val="TableParagraph"/>
        <w:spacing w:line="360" w:lineRule="auto"/>
        <w:ind w:firstLine="705"/>
        <w:jc w:val="both"/>
        <w:rPr>
          <w:sz w:val="28"/>
          <w:szCs w:val="28"/>
        </w:rPr>
      </w:pPr>
      <w:r w:rsidRPr="009A7BF3">
        <w:rPr>
          <w:sz w:val="28"/>
          <w:szCs w:val="28"/>
        </w:rPr>
        <w:t>Высшим Советом народного хозяйства СССР от 20 июня 1964 года, Постановлением № 64, которое было конкретизировано постановлением Совета Министров БССР от 14 августа 1964 года № 377, было принято решение о реконструкции и расширении производства холодильников до 500 тысяч штук в год.</w:t>
      </w:r>
    </w:p>
    <w:p w14:paraId="5E834735" w14:textId="77777777" w:rsidR="00700E1F" w:rsidRPr="00700E1F" w:rsidRDefault="00700E1F" w:rsidP="00700E1F">
      <w:pPr>
        <w:pStyle w:val="TableParagraph"/>
        <w:spacing w:line="360" w:lineRule="auto"/>
        <w:ind w:firstLine="705"/>
        <w:jc w:val="both"/>
        <w:rPr>
          <w:sz w:val="28"/>
          <w:szCs w:val="28"/>
        </w:rPr>
      </w:pPr>
      <w:r w:rsidRPr="00700E1F">
        <w:rPr>
          <w:sz w:val="28"/>
          <w:szCs w:val="28"/>
        </w:rPr>
        <w:t>20 мая 1967 года был подписан контракт с французской фирмой «</w:t>
      </w:r>
      <w:proofErr w:type="spellStart"/>
      <w:r w:rsidRPr="00700E1F">
        <w:rPr>
          <w:sz w:val="28"/>
          <w:szCs w:val="28"/>
        </w:rPr>
        <w:t>Смер</w:t>
      </w:r>
      <w:proofErr w:type="spellEnd"/>
      <w:r w:rsidRPr="00700E1F">
        <w:rPr>
          <w:sz w:val="28"/>
          <w:szCs w:val="28"/>
        </w:rPr>
        <w:t xml:space="preserve">» на комплектную поставку завода холодильников мощностью 500 тыс. штук в год. </w:t>
      </w:r>
    </w:p>
    <w:p w14:paraId="6D4FB6D6" w14:textId="77777777" w:rsidR="00700E1F" w:rsidRDefault="00700E1F" w:rsidP="00700E1F">
      <w:pPr>
        <w:pStyle w:val="TableParagraph"/>
        <w:spacing w:line="360" w:lineRule="auto"/>
        <w:ind w:firstLine="705"/>
        <w:jc w:val="both"/>
        <w:rPr>
          <w:sz w:val="28"/>
          <w:szCs w:val="28"/>
        </w:rPr>
      </w:pPr>
      <w:r w:rsidRPr="00700E1F">
        <w:rPr>
          <w:sz w:val="28"/>
          <w:szCs w:val="28"/>
        </w:rPr>
        <w:t>В январе 1971 года новое производство приступило к выпуску холодильников и в 1974 году завод вышел на проектную мощность.</w:t>
      </w:r>
    </w:p>
    <w:p w14:paraId="769AD827" w14:textId="12F07C65" w:rsidR="00C3610C" w:rsidRDefault="00C3610C" w:rsidP="00C3610C">
      <w:pPr>
        <w:pStyle w:val="TableParagraph"/>
        <w:spacing w:line="360" w:lineRule="auto"/>
        <w:ind w:firstLine="705"/>
        <w:jc w:val="both"/>
        <w:rPr>
          <w:sz w:val="28"/>
          <w:szCs w:val="28"/>
        </w:rPr>
      </w:pPr>
      <w:r w:rsidRPr="00C3610C">
        <w:rPr>
          <w:sz w:val="28"/>
          <w:szCs w:val="28"/>
        </w:rPr>
        <w:t>1 января 1977 года было создано производственное объединение «Атлант», в состав которого вошли Минский, Смоленский, Алитусский заводы холодильников и Можайский завод компрессоров. После распада СССР, предприятия, входящие в состав ПО «Атлант» продолжают работать самостоятельно.</w:t>
      </w:r>
    </w:p>
    <w:p w14:paraId="0CBE7E46" w14:textId="57282FE7" w:rsidR="00B0316C" w:rsidRPr="00700E1F" w:rsidRDefault="00C3610C" w:rsidP="00C3610C">
      <w:pPr>
        <w:pStyle w:val="TableParagraph"/>
        <w:spacing w:line="360" w:lineRule="auto"/>
        <w:ind w:firstLine="705"/>
        <w:jc w:val="both"/>
        <w:rPr>
          <w:sz w:val="28"/>
          <w:szCs w:val="28"/>
        </w:rPr>
      </w:pPr>
      <w:r w:rsidRPr="00C3610C">
        <w:rPr>
          <w:sz w:val="28"/>
          <w:szCs w:val="28"/>
        </w:rPr>
        <w:t xml:space="preserve">В 1993 году путем преобразования арендных предприятий «Минский завод холодильников» производственного объединения по выпуску бытовых холодильников «Атлант» и «Барановичский станкостроительный завод» создано закрытое акционерное общество по выпуску бытовых холодильников «Атлант». ЗАО «Атлант» зарегистрировано Минским городским исполнительным комитетом Республики Беларусь 27 августа 1993 года, прошло общереспубликанские перерегистрации 23.12.96г., 29.09.00г. </w:t>
      </w:r>
    </w:p>
    <w:p w14:paraId="375A5F12" w14:textId="77777777" w:rsidR="00700E1F" w:rsidRPr="00E96317" w:rsidRDefault="00700E1F" w:rsidP="00700E1F">
      <w:pPr>
        <w:pStyle w:val="TableParagraph"/>
        <w:spacing w:line="360" w:lineRule="auto"/>
        <w:ind w:firstLine="705"/>
        <w:jc w:val="both"/>
        <w:rPr>
          <w:sz w:val="28"/>
          <w:szCs w:val="28"/>
        </w:rPr>
      </w:pPr>
      <w:r w:rsidRPr="00296C1A">
        <w:rPr>
          <w:sz w:val="28"/>
          <w:szCs w:val="28"/>
        </w:rPr>
        <w:t xml:space="preserve">Закрытое акционерное общество по выпуску бытовых холодильников </w:t>
      </w:r>
      <w:r>
        <w:rPr>
          <w:sz w:val="28"/>
          <w:szCs w:val="28"/>
        </w:rPr>
        <w:t>«</w:t>
      </w:r>
      <w:r w:rsidRPr="00296C1A">
        <w:rPr>
          <w:sz w:val="28"/>
          <w:szCs w:val="28"/>
        </w:rPr>
        <w:t>Атлант</w:t>
      </w:r>
      <w:r>
        <w:rPr>
          <w:sz w:val="28"/>
          <w:szCs w:val="28"/>
        </w:rPr>
        <w:t>»</w:t>
      </w:r>
      <w:r w:rsidRPr="00296C1A">
        <w:rPr>
          <w:sz w:val="28"/>
          <w:szCs w:val="28"/>
        </w:rPr>
        <w:t xml:space="preserve"> находится по адресу: 220035, Республика Беларусь, г. Минск, пр. Победителей, 61.</w:t>
      </w:r>
    </w:p>
    <w:p w14:paraId="3C3657D8" w14:textId="6A9FEF81" w:rsidR="00700E1F" w:rsidRDefault="00700E1F" w:rsidP="00700E1F">
      <w:pPr>
        <w:spacing w:line="312" w:lineRule="auto"/>
        <w:rPr>
          <w:sz w:val="28"/>
          <w:szCs w:val="28"/>
        </w:rPr>
      </w:pPr>
      <w:r w:rsidRPr="00476487">
        <w:rPr>
          <w:sz w:val="28"/>
          <w:szCs w:val="28"/>
        </w:rPr>
        <w:lastRenderedPageBreak/>
        <w:t>Закрытое акционерное общество «Атлант» имеет следующие производственные</w:t>
      </w:r>
      <w:r w:rsidRPr="00296C1A">
        <w:rPr>
          <w:sz w:val="28"/>
          <w:szCs w:val="28"/>
        </w:rPr>
        <w:t xml:space="preserve"> структурные единицы: </w:t>
      </w:r>
    </w:p>
    <w:p w14:paraId="44CAE5D7" w14:textId="7C3F98DF" w:rsidR="00700E1F" w:rsidRPr="00296C1A" w:rsidRDefault="00700E1F" w:rsidP="00700E1F">
      <w:pPr>
        <w:pStyle w:val="TableParagraph"/>
        <w:spacing w:line="360" w:lineRule="auto"/>
        <w:ind w:firstLine="705"/>
        <w:jc w:val="both"/>
        <w:rPr>
          <w:sz w:val="28"/>
          <w:szCs w:val="28"/>
        </w:rPr>
      </w:pPr>
      <w:r>
        <w:rPr>
          <w:sz w:val="28"/>
          <w:szCs w:val="28"/>
        </w:rPr>
        <w:t xml:space="preserve">- </w:t>
      </w:r>
      <w:r w:rsidRPr="00296C1A">
        <w:rPr>
          <w:sz w:val="28"/>
          <w:szCs w:val="28"/>
        </w:rPr>
        <w:t>Минский завод холодильников (МЗХ), который выпускает бытовые холодильники, морозильники и вертикальные холодильники-витрины для торговых предприятий;</w:t>
      </w:r>
    </w:p>
    <w:p w14:paraId="36E02FFD" w14:textId="1BA2ED11" w:rsidR="00700E1F" w:rsidRPr="00B0316C" w:rsidRDefault="00700E1F" w:rsidP="00700E1F">
      <w:pPr>
        <w:pStyle w:val="TableParagraph"/>
        <w:spacing w:line="360" w:lineRule="auto"/>
        <w:ind w:firstLine="705"/>
        <w:jc w:val="both"/>
        <w:rPr>
          <w:sz w:val="28"/>
          <w:szCs w:val="28"/>
        </w:rPr>
      </w:pPr>
      <w:r>
        <w:rPr>
          <w:sz w:val="28"/>
          <w:szCs w:val="28"/>
        </w:rPr>
        <w:t xml:space="preserve">- </w:t>
      </w:r>
      <w:r w:rsidRPr="00296C1A">
        <w:rPr>
          <w:sz w:val="28"/>
          <w:szCs w:val="28"/>
        </w:rPr>
        <w:t>Барановичский станкостроительный завод (БСЗ), который выпускает компрессоры для бытовых холодильников, технологические комплексы по переработке пластмасс, конвейерные системы</w:t>
      </w:r>
      <w:r w:rsidR="00B0316C" w:rsidRPr="00B0316C">
        <w:rPr>
          <w:sz w:val="28"/>
          <w:szCs w:val="28"/>
        </w:rPr>
        <w:t>;</w:t>
      </w:r>
    </w:p>
    <w:p w14:paraId="7BFFF91D" w14:textId="4C13F2C3" w:rsidR="00700E1F" w:rsidRDefault="00700E1F" w:rsidP="00700E1F">
      <w:pPr>
        <w:pStyle w:val="TableParagraph"/>
        <w:spacing w:line="360" w:lineRule="auto"/>
        <w:ind w:firstLine="705"/>
        <w:jc w:val="both"/>
        <w:rPr>
          <w:sz w:val="28"/>
          <w:szCs w:val="28"/>
        </w:rPr>
      </w:pPr>
      <w:r>
        <w:rPr>
          <w:sz w:val="28"/>
          <w:szCs w:val="28"/>
        </w:rPr>
        <w:t xml:space="preserve">- </w:t>
      </w:r>
      <w:r w:rsidRPr="00296C1A">
        <w:rPr>
          <w:sz w:val="28"/>
          <w:szCs w:val="28"/>
        </w:rPr>
        <w:t>Завод бытовой техники (ЗБД), выпускающий стиральные машины и осваивающий производство других электробытовых приборов.</w:t>
      </w:r>
    </w:p>
    <w:p w14:paraId="56450E83" w14:textId="509FBAA5" w:rsidR="00B0316C" w:rsidRPr="00296C1A" w:rsidRDefault="00B0316C" w:rsidP="00B51A01">
      <w:pPr>
        <w:pStyle w:val="TableParagraph"/>
        <w:spacing w:line="360" w:lineRule="auto"/>
        <w:ind w:firstLine="705"/>
        <w:jc w:val="both"/>
        <w:rPr>
          <w:sz w:val="28"/>
          <w:szCs w:val="28"/>
        </w:rPr>
      </w:pPr>
      <w:r w:rsidRPr="00296C1A">
        <w:rPr>
          <w:sz w:val="28"/>
          <w:szCs w:val="28"/>
        </w:rPr>
        <w:t>Дочерних предприятий у ЗАО «Атлант» нет. Создано совместное предприятие ООО «</w:t>
      </w:r>
      <w:proofErr w:type="spellStart"/>
      <w:r w:rsidRPr="00296C1A">
        <w:rPr>
          <w:sz w:val="28"/>
          <w:szCs w:val="28"/>
        </w:rPr>
        <w:t>Белхол</w:t>
      </w:r>
      <w:proofErr w:type="spellEnd"/>
      <w:r w:rsidRPr="00296C1A">
        <w:rPr>
          <w:sz w:val="28"/>
          <w:szCs w:val="28"/>
        </w:rPr>
        <w:t>», основным направлением которого является производство комплектующих к холодильникам и морозильникам. ЗАО «Атлант» является единственным предприятием в Республике Беларусь, выпускающим холодильную технику бытового назначения.</w:t>
      </w:r>
    </w:p>
    <w:p w14:paraId="0605520E" w14:textId="77777777" w:rsidR="00B0316C" w:rsidRPr="00B0316C" w:rsidRDefault="00B0316C" w:rsidP="00B0316C">
      <w:pPr>
        <w:pStyle w:val="TableParagraph"/>
        <w:spacing w:line="360" w:lineRule="auto"/>
        <w:ind w:firstLine="705"/>
        <w:jc w:val="both"/>
        <w:rPr>
          <w:sz w:val="28"/>
          <w:szCs w:val="28"/>
        </w:rPr>
      </w:pPr>
      <w:r w:rsidRPr="00B0316C">
        <w:rPr>
          <w:sz w:val="28"/>
          <w:szCs w:val="28"/>
        </w:rPr>
        <w:t>ЗАО «АТЛАНТ» широко известно в Республике Беларусь и за ее пределами как специализированное предприятие по производству крупной бытовой техники. Как показала практика, срок службы бытовой техники, выпускаемой ЗАО «АТЛАНТ», составляет более десяти лет, срок службы импортной аналогичной продукции, составляет в среднем семь лет, что говорит о более высокой надежности и долговечности бытовой холодильной техники, производимой в Республике Беларусь.</w:t>
      </w:r>
    </w:p>
    <w:p w14:paraId="1529888E" w14:textId="77777777" w:rsidR="00B0316C" w:rsidRPr="00B0316C" w:rsidRDefault="00B0316C" w:rsidP="00B0316C">
      <w:pPr>
        <w:pStyle w:val="TableParagraph"/>
        <w:spacing w:line="360" w:lineRule="auto"/>
        <w:ind w:firstLine="705"/>
        <w:jc w:val="both"/>
        <w:rPr>
          <w:sz w:val="28"/>
          <w:szCs w:val="28"/>
        </w:rPr>
      </w:pPr>
      <w:r w:rsidRPr="00B0316C">
        <w:rPr>
          <w:sz w:val="28"/>
          <w:szCs w:val="28"/>
        </w:rPr>
        <w:t>ЗАО «АТЛАНТ» в настоящее время освоен выпуск более 70 моделей бытовых одно- и двухкамерных холодильников и морозильников с различными техническими характеристиками с общим объемом до 401 л, двух моделей винных шкафов, семи моделей торгового холодильного оборудования, а также термоэлектрического холодильника.</w:t>
      </w:r>
    </w:p>
    <w:p w14:paraId="75685C2A" w14:textId="77777777" w:rsidR="00B0316C" w:rsidRPr="00B0316C" w:rsidRDefault="00B0316C" w:rsidP="00B0316C">
      <w:pPr>
        <w:pStyle w:val="TableParagraph"/>
        <w:spacing w:line="360" w:lineRule="auto"/>
        <w:ind w:firstLine="705"/>
        <w:jc w:val="both"/>
        <w:rPr>
          <w:sz w:val="28"/>
          <w:szCs w:val="28"/>
        </w:rPr>
      </w:pPr>
      <w:r w:rsidRPr="00B0316C">
        <w:rPr>
          <w:sz w:val="28"/>
          <w:szCs w:val="28"/>
        </w:rPr>
        <w:t>Цветовая гамма позволяет выбирать из пяти цветов: белый, серебристый, «звездная пыль», «мокрый асфальт», рубиновый.</w:t>
      </w:r>
    </w:p>
    <w:p w14:paraId="3FA4BA62" w14:textId="77777777" w:rsidR="00B0316C" w:rsidRPr="00B0316C" w:rsidRDefault="00B0316C" w:rsidP="00B0316C">
      <w:pPr>
        <w:pStyle w:val="TableParagraph"/>
        <w:spacing w:line="360" w:lineRule="auto"/>
        <w:ind w:firstLine="705"/>
        <w:jc w:val="both"/>
        <w:rPr>
          <w:sz w:val="28"/>
          <w:szCs w:val="28"/>
        </w:rPr>
      </w:pPr>
      <w:r w:rsidRPr="00B0316C">
        <w:rPr>
          <w:sz w:val="28"/>
          <w:szCs w:val="28"/>
        </w:rPr>
        <w:t xml:space="preserve">ЗАО «АТЛАНТ» в настоящее время освоен выпуск более 40 моделей </w:t>
      </w:r>
      <w:r w:rsidRPr="00B0316C">
        <w:rPr>
          <w:sz w:val="28"/>
          <w:szCs w:val="28"/>
        </w:rPr>
        <w:lastRenderedPageBreak/>
        <w:t xml:space="preserve">стиральных машин с загрузкой в диапазоне от 3,5 до 7 кг, имеющих различные режимы управления. </w:t>
      </w:r>
    </w:p>
    <w:p w14:paraId="2D8F16A6" w14:textId="77777777" w:rsidR="00B0316C" w:rsidRPr="00B0316C" w:rsidRDefault="00B0316C" w:rsidP="00B0316C">
      <w:pPr>
        <w:pStyle w:val="TableParagraph"/>
        <w:spacing w:line="360" w:lineRule="auto"/>
        <w:ind w:firstLine="705"/>
        <w:jc w:val="both"/>
        <w:rPr>
          <w:sz w:val="28"/>
          <w:szCs w:val="28"/>
        </w:rPr>
      </w:pPr>
      <w:r w:rsidRPr="00B0316C">
        <w:rPr>
          <w:sz w:val="28"/>
          <w:szCs w:val="28"/>
        </w:rPr>
        <w:t xml:space="preserve">Вся бытовая техника ЗАО «АТЛАНТ» изготовлена исключительно из экологически чистых материалов, отвечающих требованиям директивы </w:t>
      </w:r>
      <w:proofErr w:type="spellStart"/>
      <w:r w:rsidRPr="00B0316C">
        <w:rPr>
          <w:sz w:val="28"/>
          <w:szCs w:val="28"/>
        </w:rPr>
        <w:t>RoHS</w:t>
      </w:r>
      <w:proofErr w:type="spellEnd"/>
      <w:r w:rsidRPr="00B0316C">
        <w:rPr>
          <w:sz w:val="28"/>
          <w:szCs w:val="28"/>
        </w:rPr>
        <w:t xml:space="preserve"> 2002/95/EC.</w:t>
      </w:r>
    </w:p>
    <w:p w14:paraId="656497FF" w14:textId="77777777" w:rsidR="00B0316C" w:rsidRPr="00B0316C" w:rsidRDefault="00B0316C" w:rsidP="00B0316C">
      <w:pPr>
        <w:pStyle w:val="TableParagraph"/>
        <w:spacing w:line="360" w:lineRule="auto"/>
        <w:ind w:firstLine="705"/>
        <w:jc w:val="both"/>
        <w:rPr>
          <w:sz w:val="28"/>
          <w:szCs w:val="28"/>
        </w:rPr>
      </w:pPr>
      <w:r w:rsidRPr="00B0316C">
        <w:rPr>
          <w:sz w:val="28"/>
          <w:szCs w:val="28"/>
        </w:rPr>
        <w:t>Бесспорным преимуществом бытовой техники производства данного предприятия является низкий расход электроэнергии: модели производимых холодильников/морозильников являются энергосберегающими, что подтверждается имеющимися классами энергоэффективности «А»  и «А+»; модели производимых стиральных машин являются энергосберегающими, что подтверждается имеющимися классами энергоэффективности «А+», «А++», «А+++».</w:t>
      </w:r>
    </w:p>
    <w:p w14:paraId="5F280C98" w14:textId="77777777" w:rsidR="00B0316C" w:rsidRPr="00B0316C" w:rsidRDefault="00B0316C" w:rsidP="00B0316C">
      <w:pPr>
        <w:pStyle w:val="TableParagraph"/>
        <w:spacing w:line="360" w:lineRule="auto"/>
        <w:ind w:firstLine="705"/>
        <w:jc w:val="both"/>
        <w:rPr>
          <w:sz w:val="28"/>
          <w:szCs w:val="28"/>
        </w:rPr>
      </w:pPr>
      <w:r w:rsidRPr="00B0316C">
        <w:rPr>
          <w:sz w:val="28"/>
          <w:szCs w:val="28"/>
        </w:rPr>
        <w:t xml:space="preserve">Успех и популярность данной продукции, в том числе, определяется и доступным сервисным обслуживанием, как в трехлетний гарантийный период, так и на протяжении всего срока службы изделий – в течение 10 лет. </w:t>
      </w:r>
    </w:p>
    <w:p w14:paraId="598FBC53" w14:textId="40854441" w:rsidR="005038DD" w:rsidRDefault="00B0316C" w:rsidP="00B51A01">
      <w:pPr>
        <w:pStyle w:val="TableParagraph"/>
        <w:spacing w:line="360" w:lineRule="auto"/>
        <w:ind w:firstLine="705"/>
        <w:jc w:val="both"/>
        <w:rPr>
          <w:sz w:val="28"/>
          <w:szCs w:val="28"/>
        </w:rPr>
      </w:pPr>
      <w:r w:rsidRPr="00B0316C">
        <w:rPr>
          <w:sz w:val="28"/>
          <w:szCs w:val="28"/>
        </w:rPr>
        <w:t>Широкая сеть сервисных организаций ЗАО «АТЛАНТ» охватывает все регионы стран поставок продукции.</w:t>
      </w:r>
    </w:p>
    <w:p w14:paraId="11ADD42F" w14:textId="77777777" w:rsidR="00B51A01" w:rsidRPr="005A3D80" w:rsidRDefault="00B51A01" w:rsidP="00B51A01">
      <w:pPr>
        <w:pStyle w:val="TableParagraph"/>
        <w:spacing w:line="360" w:lineRule="auto"/>
        <w:ind w:firstLine="705"/>
        <w:jc w:val="both"/>
        <w:rPr>
          <w:sz w:val="28"/>
          <w:szCs w:val="28"/>
        </w:rPr>
      </w:pPr>
    </w:p>
    <w:p w14:paraId="5F5BD4DB" w14:textId="6D70E618" w:rsidR="00DF69F8" w:rsidRDefault="000D6445" w:rsidP="00DF69F8">
      <w:pPr>
        <w:pStyle w:val="aff"/>
        <w:numPr>
          <w:ilvl w:val="1"/>
          <w:numId w:val="5"/>
        </w:numPr>
        <w:spacing w:line="360" w:lineRule="auto"/>
        <w:rPr>
          <w:sz w:val="28"/>
          <w:szCs w:val="28"/>
        </w:rPr>
      </w:pPr>
      <w:r w:rsidRPr="005A3D80">
        <w:rPr>
          <w:sz w:val="28"/>
          <w:szCs w:val="28"/>
        </w:rPr>
        <w:t>Выпускаемая продукция предприят</w:t>
      </w:r>
      <w:r w:rsidR="00F41974">
        <w:rPr>
          <w:sz w:val="28"/>
          <w:szCs w:val="28"/>
        </w:rPr>
        <w:t>ия</w:t>
      </w:r>
    </w:p>
    <w:p w14:paraId="694652C7" w14:textId="77777777" w:rsidR="005038DD" w:rsidRPr="005038DD" w:rsidRDefault="005038DD" w:rsidP="005038DD">
      <w:pPr>
        <w:spacing w:line="360" w:lineRule="auto"/>
        <w:rPr>
          <w:sz w:val="28"/>
          <w:szCs w:val="28"/>
        </w:rPr>
      </w:pPr>
    </w:p>
    <w:p w14:paraId="2D5546D7" w14:textId="460730BB" w:rsidR="00297C5D" w:rsidRPr="00297C5D" w:rsidRDefault="00297C5D" w:rsidP="00297C5D">
      <w:pPr>
        <w:pStyle w:val="TableParagraph"/>
        <w:spacing w:line="360" w:lineRule="auto"/>
        <w:ind w:firstLine="705"/>
        <w:jc w:val="both"/>
        <w:rPr>
          <w:sz w:val="28"/>
          <w:szCs w:val="28"/>
        </w:rPr>
      </w:pPr>
      <w:r w:rsidRPr="00297C5D">
        <w:rPr>
          <w:sz w:val="28"/>
          <w:szCs w:val="28"/>
        </w:rPr>
        <w:t>Закрытое акционерное общество «АТЛАНТ» – высокотехнологичное, динамично развивающееся предприятие. Оно идет в ногу со временем и стремится выпускать изделия, максимально отвечающие запросам современного пот</w:t>
      </w:r>
      <w:r>
        <w:rPr>
          <w:sz w:val="28"/>
          <w:szCs w:val="28"/>
        </w:rPr>
        <w:t>р</w:t>
      </w:r>
      <w:r w:rsidRPr="00297C5D">
        <w:rPr>
          <w:sz w:val="28"/>
          <w:szCs w:val="28"/>
        </w:rPr>
        <w:t>ебителя.</w:t>
      </w:r>
    </w:p>
    <w:p w14:paraId="103486B4" w14:textId="77777777" w:rsidR="00F41974" w:rsidRPr="00F41974" w:rsidRDefault="00F41974" w:rsidP="00297C5D">
      <w:pPr>
        <w:pStyle w:val="TableParagraph"/>
        <w:spacing w:line="360" w:lineRule="auto"/>
        <w:ind w:firstLine="705"/>
        <w:jc w:val="both"/>
        <w:rPr>
          <w:sz w:val="28"/>
          <w:szCs w:val="28"/>
        </w:rPr>
      </w:pPr>
      <w:r w:rsidRPr="00F41974">
        <w:rPr>
          <w:sz w:val="28"/>
          <w:szCs w:val="28"/>
        </w:rPr>
        <w:t>К основным видам деятельности на ЗАО «АТЛАНТ» относят:</w:t>
      </w:r>
    </w:p>
    <w:p w14:paraId="4A2066EE" w14:textId="4A4E10D3" w:rsidR="00F41974" w:rsidRPr="00F41974" w:rsidRDefault="0074599A" w:rsidP="00F41974">
      <w:pPr>
        <w:spacing w:line="360" w:lineRule="auto"/>
        <w:rPr>
          <w:sz w:val="28"/>
          <w:szCs w:val="28"/>
        </w:rPr>
      </w:pPr>
      <w:r>
        <w:rPr>
          <w:sz w:val="28"/>
          <w:szCs w:val="28"/>
        </w:rPr>
        <w:t>-</w:t>
      </w:r>
      <w:r w:rsidR="0093722C">
        <w:rPr>
          <w:sz w:val="28"/>
          <w:szCs w:val="28"/>
        </w:rPr>
        <w:t xml:space="preserve"> </w:t>
      </w:r>
      <w:r w:rsidR="00F41974" w:rsidRPr="00F41974">
        <w:rPr>
          <w:sz w:val="28"/>
          <w:szCs w:val="28"/>
        </w:rPr>
        <w:t xml:space="preserve">производство холодильников и морозильников, комплектующих к ним и других товаров народного потребления; </w:t>
      </w:r>
    </w:p>
    <w:p w14:paraId="5819937F" w14:textId="7DD5B412" w:rsidR="00F41974" w:rsidRPr="00F41974" w:rsidRDefault="0074599A" w:rsidP="00F41974">
      <w:pPr>
        <w:spacing w:line="360" w:lineRule="auto"/>
        <w:rPr>
          <w:sz w:val="28"/>
          <w:szCs w:val="28"/>
        </w:rPr>
      </w:pPr>
      <w:r>
        <w:rPr>
          <w:sz w:val="28"/>
          <w:szCs w:val="28"/>
        </w:rPr>
        <w:t>-</w:t>
      </w:r>
      <w:r w:rsidR="0093722C">
        <w:rPr>
          <w:sz w:val="28"/>
          <w:szCs w:val="28"/>
        </w:rPr>
        <w:t xml:space="preserve">  </w:t>
      </w:r>
      <w:r w:rsidR="00F41974" w:rsidRPr="00F41974">
        <w:rPr>
          <w:sz w:val="28"/>
          <w:szCs w:val="28"/>
        </w:rPr>
        <w:t xml:space="preserve">производство компрессоров для холодильников и морозильников; </w:t>
      </w:r>
    </w:p>
    <w:p w14:paraId="683C6393" w14:textId="2230F1C5" w:rsidR="00F41974" w:rsidRPr="00F41974" w:rsidRDefault="0074599A" w:rsidP="00F41974">
      <w:pPr>
        <w:spacing w:line="360" w:lineRule="auto"/>
        <w:rPr>
          <w:sz w:val="28"/>
          <w:szCs w:val="28"/>
        </w:rPr>
      </w:pPr>
      <w:r>
        <w:rPr>
          <w:sz w:val="28"/>
          <w:szCs w:val="28"/>
        </w:rPr>
        <w:lastRenderedPageBreak/>
        <w:t>-</w:t>
      </w:r>
      <w:r w:rsidR="0093722C">
        <w:rPr>
          <w:sz w:val="28"/>
          <w:szCs w:val="28"/>
        </w:rPr>
        <w:t xml:space="preserve"> </w:t>
      </w:r>
      <w:r w:rsidR="00F41974" w:rsidRPr="00F41974">
        <w:rPr>
          <w:sz w:val="28"/>
          <w:szCs w:val="28"/>
        </w:rPr>
        <w:t xml:space="preserve">производство автоматических линий, станков, </w:t>
      </w:r>
      <w:proofErr w:type="spellStart"/>
      <w:r w:rsidR="00F41974" w:rsidRPr="00F41974">
        <w:rPr>
          <w:sz w:val="28"/>
          <w:szCs w:val="28"/>
        </w:rPr>
        <w:t>нестандартизированного</w:t>
      </w:r>
      <w:proofErr w:type="spellEnd"/>
      <w:r w:rsidR="00F41974" w:rsidRPr="00F41974">
        <w:rPr>
          <w:sz w:val="28"/>
          <w:szCs w:val="28"/>
        </w:rPr>
        <w:t xml:space="preserve"> оборудования, поковок, штамповок, сварных металлоконструкций, чугунного литья; </w:t>
      </w:r>
    </w:p>
    <w:p w14:paraId="6FC4E294" w14:textId="0B99531B" w:rsidR="00F41974" w:rsidRPr="00F41974" w:rsidRDefault="0074599A" w:rsidP="00F41974">
      <w:pPr>
        <w:spacing w:line="360" w:lineRule="auto"/>
        <w:rPr>
          <w:sz w:val="28"/>
          <w:szCs w:val="28"/>
        </w:rPr>
      </w:pPr>
      <w:r>
        <w:rPr>
          <w:sz w:val="28"/>
          <w:szCs w:val="28"/>
        </w:rPr>
        <w:t>-</w:t>
      </w:r>
      <w:r w:rsidR="0093722C">
        <w:rPr>
          <w:sz w:val="28"/>
          <w:szCs w:val="28"/>
        </w:rPr>
        <w:t xml:space="preserve"> </w:t>
      </w:r>
      <w:r w:rsidR="00F41974" w:rsidRPr="00F41974">
        <w:rPr>
          <w:sz w:val="28"/>
          <w:szCs w:val="28"/>
        </w:rPr>
        <w:t xml:space="preserve">производство специального технологического оборудования, </w:t>
      </w:r>
      <w:proofErr w:type="spellStart"/>
      <w:r w:rsidR="00F41974" w:rsidRPr="00F41974">
        <w:rPr>
          <w:sz w:val="28"/>
          <w:szCs w:val="28"/>
        </w:rPr>
        <w:t>оргоснастки</w:t>
      </w:r>
      <w:proofErr w:type="spellEnd"/>
      <w:r w:rsidR="00F41974" w:rsidRPr="00F41974">
        <w:rPr>
          <w:sz w:val="28"/>
          <w:szCs w:val="28"/>
        </w:rPr>
        <w:t xml:space="preserve"> и инструмента для оснащения производств по выпуску товаров народного потребления; </w:t>
      </w:r>
    </w:p>
    <w:p w14:paraId="6F354259" w14:textId="7F945BF4" w:rsidR="00F41974" w:rsidRPr="00F41974" w:rsidRDefault="0074599A" w:rsidP="00F41974">
      <w:pPr>
        <w:spacing w:line="360" w:lineRule="auto"/>
        <w:rPr>
          <w:sz w:val="28"/>
          <w:szCs w:val="28"/>
        </w:rPr>
      </w:pPr>
      <w:r>
        <w:rPr>
          <w:sz w:val="28"/>
          <w:szCs w:val="28"/>
        </w:rPr>
        <w:t xml:space="preserve">- </w:t>
      </w:r>
      <w:r w:rsidR="00F41974" w:rsidRPr="00F41974">
        <w:rPr>
          <w:sz w:val="28"/>
          <w:szCs w:val="28"/>
        </w:rPr>
        <w:t xml:space="preserve">производство строительных материалов, бетонных и железобетонных изделий и конструкций; </w:t>
      </w:r>
    </w:p>
    <w:p w14:paraId="693F3076" w14:textId="4DB6DE21" w:rsidR="00F41974" w:rsidRPr="00F41974" w:rsidRDefault="0074599A" w:rsidP="00F41974">
      <w:pPr>
        <w:spacing w:line="360" w:lineRule="auto"/>
        <w:rPr>
          <w:sz w:val="28"/>
          <w:szCs w:val="28"/>
        </w:rPr>
      </w:pPr>
      <w:r>
        <w:rPr>
          <w:sz w:val="28"/>
          <w:szCs w:val="28"/>
        </w:rPr>
        <w:t>-</w:t>
      </w:r>
      <w:r w:rsidR="0093722C">
        <w:rPr>
          <w:sz w:val="28"/>
          <w:szCs w:val="28"/>
        </w:rPr>
        <w:t xml:space="preserve"> </w:t>
      </w:r>
      <w:r w:rsidR="00F41974" w:rsidRPr="00F41974">
        <w:rPr>
          <w:sz w:val="28"/>
          <w:szCs w:val="28"/>
        </w:rPr>
        <w:t xml:space="preserve">реконструкция действующих производств для выпуска новых изделий производственного назначения и товаров народного потребления; </w:t>
      </w:r>
    </w:p>
    <w:p w14:paraId="383320DE" w14:textId="3E287936" w:rsidR="00F41974" w:rsidRPr="00F41974" w:rsidRDefault="0074599A" w:rsidP="00F41974">
      <w:pPr>
        <w:spacing w:line="360" w:lineRule="auto"/>
        <w:rPr>
          <w:sz w:val="28"/>
          <w:szCs w:val="28"/>
        </w:rPr>
      </w:pPr>
      <w:r>
        <w:rPr>
          <w:sz w:val="28"/>
          <w:szCs w:val="28"/>
        </w:rPr>
        <w:t>-</w:t>
      </w:r>
      <w:r w:rsidR="0093722C">
        <w:rPr>
          <w:sz w:val="28"/>
          <w:szCs w:val="28"/>
        </w:rPr>
        <w:t xml:space="preserve"> </w:t>
      </w:r>
      <w:r w:rsidR="00F41974" w:rsidRPr="00F41974">
        <w:rPr>
          <w:sz w:val="28"/>
          <w:szCs w:val="28"/>
        </w:rPr>
        <w:t xml:space="preserve">освоение результатов фундаментальных и прикладных исследований, позволяющих осуществлять качественные сдвиги в создании конкурентоспособной продукции; </w:t>
      </w:r>
    </w:p>
    <w:p w14:paraId="1C80C41C" w14:textId="0545550A" w:rsidR="00F41974" w:rsidRPr="00F41974" w:rsidRDefault="0074599A" w:rsidP="00F41974">
      <w:pPr>
        <w:spacing w:line="360" w:lineRule="auto"/>
        <w:rPr>
          <w:sz w:val="28"/>
          <w:szCs w:val="28"/>
        </w:rPr>
      </w:pPr>
      <w:r>
        <w:rPr>
          <w:sz w:val="28"/>
          <w:szCs w:val="28"/>
        </w:rPr>
        <w:t>-</w:t>
      </w:r>
      <w:r w:rsidR="0093722C">
        <w:rPr>
          <w:sz w:val="28"/>
          <w:szCs w:val="28"/>
        </w:rPr>
        <w:t xml:space="preserve"> </w:t>
      </w:r>
      <w:r w:rsidR="00F41974" w:rsidRPr="00F41974">
        <w:rPr>
          <w:sz w:val="28"/>
          <w:szCs w:val="28"/>
        </w:rPr>
        <w:t xml:space="preserve">финансирование развития научной и опытно-экспериментальной баз, перспективных разработок, направленных на создание конкурентоспособной продукции и технологии её производства; </w:t>
      </w:r>
    </w:p>
    <w:p w14:paraId="12F02963" w14:textId="620409D4" w:rsidR="00F41974" w:rsidRPr="00F41974" w:rsidRDefault="0074599A" w:rsidP="00F41974">
      <w:pPr>
        <w:spacing w:line="360" w:lineRule="auto"/>
        <w:rPr>
          <w:sz w:val="28"/>
          <w:szCs w:val="28"/>
        </w:rPr>
      </w:pPr>
      <w:r>
        <w:rPr>
          <w:sz w:val="28"/>
          <w:szCs w:val="28"/>
        </w:rPr>
        <w:t xml:space="preserve">- </w:t>
      </w:r>
      <w:r w:rsidR="00F41974" w:rsidRPr="00F41974">
        <w:rPr>
          <w:sz w:val="28"/>
          <w:szCs w:val="28"/>
        </w:rPr>
        <w:t xml:space="preserve">организация сбыта продукции, реализация маркетинговых и рекламных программ на внутреннем и внешнем рынках; </w:t>
      </w:r>
    </w:p>
    <w:p w14:paraId="22706BD2" w14:textId="417EB088" w:rsidR="00F41974" w:rsidRPr="00F41974" w:rsidRDefault="0074599A" w:rsidP="00F41974">
      <w:pPr>
        <w:spacing w:line="360" w:lineRule="auto"/>
        <w:rPr>
          <w:sz w:val="28"/>
          <w:szCs w:val="28"/>
        </w:rPr>
      </w:pPr>
      <w:r>
        <w:rPr>
          <w:sz w:val="28"/>
          <w:szCs w:val="28"/>
        </w:rPr>
        <w:t>-</w:t>
      </w:r>
      <w:r w:rsidR="0093722C">
        <w:rPr>
          <w:sz w:val="28"/>
          <w:szCs w:val="28"/>
        </w:rPr>
        <w:t xml:space="preserve"> </w:t>
      </w:r>
      <w:r w:rsidR="00F41974" w:rsidRPr="00F41974">
        <w:rPr>
          <w:sz w:val="28"/>
          <w:szCs w:val="28"/>
        </w:rPr>
        <w:t xml:space="preserve">эффективное использование и наращивание акционерного капитала «Общества», собственных и заемных денежных средств; </w:t>
      </w:r>
    </w:p>
    <w:p w14:paraId="433D55A8" w14:textId="28EE4616" w:rsidR="00F41974" w:rsidRDefault="0074599A" w:rsidP="00F41974">
      <w:pPr>
        <w:spacing w:line="360" w:lineRule="auto"/>
        <w:rPr>
          <w:sz w:val="28"/>
          <w:szCs w:val="28"/>
        </w:rPr>
      </w:pPr>
      <w:r>
        <w:rPr>
          <w:sz w:val="28"/>
          <w:szCs w:val="28"/>
        </w:rPr>
        <w:t>-</w:t>
      </w:r>
      <w:r w:rsidR="0093722C">
        <w:rPr>
          <w:sz w:val="28"/>
          <w:szCs w:val="28"/>
        </w:rPr>
        <w:t xml:space="preserve"> </w:t>
      </w:r>
      <w:r w:rsidR="00F41974" w:rsidRPr="00F41974">
        <w:rPr>
          <w:sz w:val="28"/>
          <w:szCs w:val="28"/>
        </w:rPr>
        <w:t>кредитно-расчетное обслуживание юридических и физических лиц, выполнение различных поручений и банковских операций, в соответствии с существующей международной банковской практикой и действующим законодательством Республики Беларусь;</w:t>
      </w:r>
    </w:p>
    <w:p w14:paraId="423231D5" w14:textId="1AD854BD" w:rsidR="00C433CB" w:rsidRDefault="0074599A" w:rsidP="00C433CB">
      <w:pPr>
        <w:spacing w:line="360" w:lineRule="auto"/>
        <w:rPr>
          <w:sz w:val="28"/>
          <w:szCs w:val="28"/>
        </w:rPr>
      </w:pPr>
      <w:r>
        <w:rPr>
          <w:sz w:val="28"/>
          <w:szCs w:val="28"/>
        </w:rPr>
        <w:t>-</w:t>
      </w:r>
      <w:r w:rsidR="0093722C">
        <w:rPr>
          <w:sz w:val="28"/>
          <w:szCs w:val="28"/>
        </w:rPr>
        <w:t xml:space="preserve"> </w:t>
      </w:r>
      <w:r w:rsidR="00C433CB" w:rsidRPr="005A0426">
        <w:rPr>
          <w:sz w:val="28"/>
          <w:szCs w:val="28"/>
        </w:rPr>
        <w:t xml:space="preserve">благотворительная деятельность. </w:t>
      </w:r>
    </w:p>
    <w:p w14:paraId="3F2530FB" w14:textId="77777777" w:rsidR="005038DD" w:rsidRPr="005A0426" w:rsidRDefault="005038DD" w:rsidP="00C433CB">
      <w:pPr>
        <w:spacing w:line="360" w:lineRule="auto"/>
        <w:rPr>
          <w:sz w:val="28"/>
          <w:szCs w:val="28"/>
        </w:rPr>
      </w:pPr>
    </w:p>
    <w:p w14:paraId="2A2ED048" w14:textId="05D89E87" w:rsidR="00113620" w:rsidRDefault="00DF69F8" w:rsidP="00DF69F8">
      <w:pPr>
        <w:pStyle w:val="aff"/>
        <w:numPr>
          <w:ilvl w:val="1"/>
          <w:numId w:val="5"/>
        </w:numPr>
        <w:spacing w:line="360" w:lineRule="auto"/>
        <w:rPr>
          <w:sz w:val="28"/>
          <w:szCs w:val="28"/>
        </w:rPr>
      </w:pPr>
      <w:r>
        <w:rPr>
          <w:sz w:val="28"/>
          <w:szCs w:val="28"/>
        </w:rPr>
        <w:t xml:space="preserve"> </w:t>
      </w:r>
      <w:r w:rsidRPr="00DF69F8">
        <w:rPr>
          <w:sz w:val="28"/>
          <w:szCs w:val="28"/>
        </w:rPr>
        <w:t>Характеристика складского хозяйства предприятия</w:t>
      </w:r>
    </w:p>
    <w:p w14:paraId="4F68489D" w14:textId="77777777" w:rsidR="005038DD" w:rsidRPr="005038DD" w:rsidRDefault="005038DD" w:rsidP="005038DD">
      <w:pPr>
        <w:spacing w:line="360" w:lineRule="auto"/>
        <w:ind w:firstLine="0"/>
        <w:rPr>
          <w:sz w:val="28"/>
          <w:szCs w:val="28"/>
        </w:rPr>
      </w:pPr>
    </w:p>
    <w:p w14:paraId="58602214" w14:textId="77777777" w:rsidR="00DF69F8" w:rsidRPr="00DF69F8" w:rsidRDefault="00DF69F8" w:rsidP="00DF69F8">
      <w:pPr>
        <w:spacing w:line="360" w:lineRule="auto"/>
        <w:rPr>
          <w:sz w:val="28"/>
          <w:szCs w:val="28"/>
        </w:rPr>
      </w:pPr>
      <w:r w:rsidRPr="00DF69F8">
        <w:rPr>
          <w:sz w:val="28"/>
          <w:szCs w:val="28"/>
        </w:rPr>
        <w:t>На предприятии насчитывается 13 общезаводских и 22 цеховых склада.</w:t>
      </w:r>
    </w:p>
    <w:p w14:paraId="7B0840E3" w14:textId="26C37A26" w:rsidR="00DF69F8" w:rsidRPr="00296C1A" w:rsidRDefault="00DF69F8" w:rsidP="00DF69F8">
      <w:pPr>
        <w:spacing w:line="360" w:lineRule="auto"/>
        <w:rPr>
          <w:sz w:val="28"/>
          <w:szCs w:val="28"/>
        </w:rPr>
      </w:pPr>
      <w:r w:rsidRPr="00DF69F8">
        <w:rPr>
          <w:sz w:val="28"/>
          <w:szCs w:val="28"/>
        </w:rPr>
        <w:lastRenderedPageBreak/>
        <w:t>Склады по степени оснащенности и техническому состоянию по оценкам предприятия могут быть отнесены к складам класса:</w:t>
      </w:r>
    </w:p>
    <w:p w14:paraId="06AE4CB0" w14:textId="09D8E7CB" w:rsidR="00DF69F8" w:rsidRPr="00A12414" w:rsidRDefault="0074599A" w:rsidP="00402267">
      <w:pPr>
        <w:spacing w:line="360" w:lineRule="auto"/>
        <w:rPr>
          <w:sz w:val="28"/>
          <w:szCs w:val="28"/>
        </w:rPr>
      </w:pPr>
      <w:r>
        <w:rPr>
          <w:sz w:val="28"/>
          <w:szCs w:val="28"/>
        </w:rPr>
        <w:t xml:space="preserve">- </w:t>
      </w:r>
      <w:r w:rsidR="00DF69F8" w:rsidRPr="00296C1A">
        <w:rPr>
          <w:sz w:val="28"/>
          <w:szCs w:val="28"/>
        </w:rPr>
        <w:t>А- склады для готовой продукции</w:t>
      </w:r>
      <w:r w:rsidR="00A12414" w:rsidRPr="00A12414">
        <w:rPr>
          <w:sz w:val="28"/>
          <w:szCs w:val="28"/>
        </w:rPr>
        <w:t>;</w:t>
      </w:r>
    </w:p>
    <w:p w14:paraId="67C0B81A" w14:textId="15381525" w:rsidR="00DF69F8" w:rsidRPr="00296C1A" w:rsidRDefault="0074599A" w:rsidP="00402267">
      <w:pPr>
        <w:spacing w:line="360" w:lineRule="auto"/>
        <w:rPr>
          <w:sz w:val="28"/>
          <w:szCs w:val="28"/>
        </w:rPr>
      </w:pPr>
      <w:r>
        <w:rPr>
          <w:sz w:val="28"/>
          <w:szCs w:val="28"/>
        </w:rPr>
        <w:t>-</w:t>
      </w:r>
      <w:r w:rsidR="00402267">
        <w:rPr>
          <w:sz w:val="28"/>
          <w:szCs w:val="28"/>
        </w:rPr>
        <w:t xml:space="preserve"> </w:t>
      </w:r>
      <w:r w:rsidR="00DF69F8" w:rsidRPr="00296C1A">
        <w:rPr>
          <w:sz w:val="28"/>
          <w:szCs w:val="28"/>
        </w:rPr>
        <w:t>B,</w:t>
      </w:r>
      <w:r w:rsidR="00402267">
        <w:rPr>
          <w:sz w:val="28"/>
          <w:szCs w:val="28"/>
        </w:rPr>
        <w:t xml:space="preserve"> </w:t>
      </w:r>
      <w:r w:rsidR="00DF69F8" w:rsidRPr="00296C1A">
        <w:rPr>
          <w:sz w:val="28"/>
          <w:szCs w:val="28"/>
        </w:rPr>
        <w:t>C- склады для готовой продукции, закрытые материальные склады для ТМЦ</w:t>
      </w:r>
      <w:r w:rsidR="00A12414" w:rsidRPr="00A12414">
        <w:rPr>
          <w:sz w:val="28"/>
          <w:szCs w:val="28"/>
        </w:rPr>
        <w:t>;</w:t>
      </w:r>
      <w:r w:rsidR="00DF69F8" w:rsidRPr="00296C1A">
        <w:rPr>
          <w:sz w:val="28"/>
          <w:szCs w:val="28"/>
        </w:rPr>
        <w:t xml:space="preserve"> </w:t>
      </w:r>
    </w:p>
    <w:p w14:paraId="6763B82D" w14:textId="4F84483D" w:rsidR="00DF69F8" w:rsidRPr="00A12414" w:rsidRDefault="0074599A" w:rsidP="00402267">
      <w:pPr>
        <w:spacing w:line="360" w:lineRule="auto"/>
        <w:rPr>
          <w:sz w:val="28"/>
          <w:szCs w:val="28"/>
        </w:rPr>
      </w:pPr>
      <w:r>
        <w:rPr>
          <w:sz w:val="28"/>
          <w:szCs w:val="28"/>
        </w:rPr>
        <w:t>-</w:t>
      </w:r>
      <w:r w:rsidR="00DF69F8" w:rsidRPr="00296C1A">
        <w:rPr>
          <w:sz w:val="28"/>
          <w:szCs w:val="28"/>
        </w:rPr>
        <w:t xml:space="preserve"> D</w:t>
      </w:r>
      <w:r w:rsidR="00402267">
        <w:rPr>
          <w:sz w:val="28"/>
          <w:szCs w:val="28"/>
        </w:rPr>
        <w:t xml:space="preserve"> </w:t>
      </w:r>
      <w:r w:rsidR="00DF69F8" w:rsidRPr="00296C1A">
        <w:rPr>
          <w:sz w:val="28"/>
          <w:szCs w:val="28"/>
        </w:rPr>
        <w:t>- открытые материальные склады для ТМЦ</w:t>
      </w:r>
      <w:r w:rsidR="00A12414" w:rsidRPr="00A12414">
        <w:rPr>
          <w:sz w:val="28"/>
          <w:szCs w:val="28"/>
        </w:rPr>
        <w:t>;</w:t>
      </w:r>
    </w:p>
    <w:p w14:paraId="506B2A2C" w14:textId="545CA165" w:rsidR="00DF69F8" w:rsidRPr="00636748" w:rsidRDefault="00DF69F8" w:rsidP="00A12414">
      <w:pPr>
        <w:spacing w:line="360" w:lineRule="auto"/>
        <w:rPr>
          <w:sz w:val="28"/>
          <w:szCs w:val="28"/>
        </w:rPr>
      </w:pPr>
      <w:r w:rsidRPr="00402267">
        <w:rPr>
          <w:sz w:val="28"/>
          <w:szCs w:val="28"/>
        </w:rPr>
        <w:t>В складском хозяйстве МЗХ используются следующие виды механизации работ:</w:t>
      </w:r>
      <w:r w:rsidR="00A12414">
        <w:rPr>
          <w:sz w:val="28"/>
          <w:szCs w:val="28"/>
        </w:rPr>
        <w:t xml:space="preserve"> м</w:t>
      </w:r>
      <w:r w:rsidRPr="00636748">
        <w:rPr>
          <w:sz w:val="28"/>
          <w:szCs w:val="28"/>
        </w:rPr>
        <w:t>остовые краны</w:t>
      </w:r>
      <w:r w:rsidR="00A12414">
        <w:rPr>
          <w:sz w:val="28"/>
          <w:szCs w:val="28"/>
        </w:rPr>
        <w:t>, к</w:t>
      </w:r>
      <w:r w:rsidRPr="00636748">
        <w:rPr>
          <w:sz w:val="28"/>
          <w:szCs w:val="28"/>
        </w:rPr>
        <w:t>озловой кран</w:t>
      </w:r>
      <w:r w:rsidR="00A12414">
        <w:rPr>
          <w:sz w:val="28"/>
          <w:szCs w:val="28"/>
        </w:rPr>
        <w:t>, к</w:t>
      </w:r>
      <w:r w:rsidRPr="00636748">
        <w:rPr>
          <w:sz w:val="28"/>
          <w:szCs w:val="28"/>
        </w:rPr>
        <w:t>онтейнерный кран</w:t>
      </w:r>
      <w:r w:rsidR="00A12414">
        <w:rPr>
          <w:sz w:val="28"/>
          <w:szCs w:val="28"/>
        </w:rPr>
        <w:t>, к</w:t>
      </w:r>
      <w:r w:rsidRPr="00636748">
        <w:rPr>
          <w:sz w:val="28"/>
          <w:szCs w:val="28"/>
        </w:rPr>
        <w:t>раны штабелеры</w:t>
      </w:r>
      <w:r w:rsidR="00A12414">
        <w:rPr>
          <w:sz w:val="28"/>
          <w:szCs w:val="28"/>
        </w:rPr>
        <w:t>, с</w:t>
      </w:r>
      <w:r w:rsidRPr="00636748">
        <w:rPr>
          <w:sz w:val="28"/>
          <w:szCs w:val="28"/>
        </w:rPr>
        <w:t>редства малой механизации</w:t>
      </w:r>
      <w:r w:rsidR="00A12414">
        <w:rPr>
          <w:sz w:val="28"/>
          <w:szCs w:val="28"/>
        </w:rPr>
        <w:t xml:space="preserve"> (</w:t>
      </w:r>
      <w:r w:rsidRPr="00636748">
        <w:rPr>
          <w:sz w:val="28"/>
          <w:szCs w:val="28"/>
        </w:rPr>
        <w:t>тележка-медведка и ручные тележки)</w:t>
      </w:r>
      <w:r w:rsidR="00A12414">
        <w:rPr>
          <w:sz w:val="28"/>
          <w:szCs w:val="28"/>
        </w:rPr>
        <w:t>, а</w:t>
      </w:r>
      <w:r w:rsidRPr="00636748">
        <w:rPr>
          <w:sz w:val="28"/>
          <w:szCs w:val="28"/>
        </w:rPr>
        <w:t>втопогрузчики</w:t>
      </w:r>
      <w:r w:rsidR="00A12414">
        <w:rPr>
          <w:sz w:val="28"/>
          <w:szCs w:val="28"/>
        </w:rPr>
        <w:t>, э</w:t>
      </w:r>
      <w:r w:rsidRPr="00636748">
        <w:rPr>
          <w:sz w:val="28"/>
          <w:szCs w:val="28"/>
        </w:rPr>
        <w:t>лектропогрузчики</w:t>
      </w:r>
      <w:r w:rsidR="00A12414">
        <w:rPr>
          <w:sz w:val="28"/>
          <w:szCs w:val="28"/>
        </w:rPr>
        <w:t xml:space="preserve">, </w:t>
      </w:r>
      <w:proofErr w:type="spellStart"/>
      <w:r w:rsidR="00A12414">
        <w:rPr>
          <w:sz w:val="28"/>
          <w:szCs w:val="28"/>
        </w:rPr>
        <w:t>э</w:t>
      </w:r>
      <w:r w:rsidRPr="00636748">
        <w:rPr>
          <w:sz w:val="28"/>
          <w:szCs w:val="28"/>
        </w:rPr>
        <w:t>лектротележки</w:t>
      </w:r>
      <w:proofErr w:type="spellEnd"/>
      <w:r w:rsidRPr="00636748">
        <w:rPr>
          <w:sz w:val="28"/>
          <w:szCs w:val="28"/>
        </w:rPr>
        <w:t xml:space="preserve"> с кабиной.</w:t>
      </w:r>
    </w:p>
    <w:p w14:paraId="750125B1" w14:textId="4FBC17F6" w:rsidR="00402267" w:rsidRPr="00402267" w:rsidRDefault="00402267" w:rsidP="00402267">
      <w:pPr>
        <w:pStyle w:val="TableParagraph"/>
        <w:spacing w:line="360" w:lineRule="auto"/>
        <w:ind w:firstLine="705"/>
        <w:jc w:val="both"/>
        <w:rPr>
          <w:sz w:val="28"/>
          <w:szCs w:val="28"/>
        </w:rPr>
      </w:pPr>
      <w:r w:rsidRPr="00296C1A">
        <w:rPr>
          <w:sz w:val="28"/>
          <w:szCs w:val="28"/>
        </w:rPr>
        <w:t>Для регистрации грузов, поступающих на склад предприятия, применяется журнал учета поступающих грузов</w:t>
      </w:r>
      <w:r w:rsidRPr="00402267">
        <w:rPr>
          <w:sz w:val="28"/>
          <w:szCs w:val="28"/>
        </w:rPr>
        <w:t xml:space="preserve">. </w:t>
      </w:r>
      <w:r w:rsidRPr="00296C1A">
        <w:rPr>
          <w:sz w:val="28"/>
          <w:szCs w:val="28"/>
        </w:rPr>
        <w:t>Записи в журнале производятся на основании транспортных документов, отгрузочных документов, приходных ордеров, актов о приемке материалов.</w:t>
      </w:r>
    </w:p>
    <w:p w14:paraId="35C99203" w14:textId="62466646" w:rsidR="00402267" w:rsidRPr="00296C1A" w:rsidRDefault="00402267" w:rsidP="00402267">
      <w:pPr>
        <w:spacing w:line="360" w:lineRule="auto"/>
        <w:rPr>
          <w:sz w:val="28"/>
          <w:szCs w:val="28"/>
        </w:rPr>
      </w:pPr>
      <w:r w:rsidRPr="00296C1A">
        <w:rPr>
          <w:sz w:val="28"/>
          <w:szCs w:val="28"/>
        </w:rPr>
        <w:t>Поступление материалов осуществляется в следующих случаях:</w:t>
      </w:r>
    </w:p>
    <w:p w14:paraId="10F35C54" w14:textId="77777777" w:rsidR="00402267" w:rsidRPr="00402267" w:rsidRDefault="00402267" w:rsidP="00402267">
      <w:pPr>
        <w:spacing w:line="360" w:lineRule="auto"/>
        <w:rPr>
          <w:sz w:val="28"/>
          <w:szCs w:val="28"/>
        </w:rPr>
      </w:pPr>
      <w:r w:rsidRPr="00402267">
        <w:rPr>
          <w:sz w:val="28"/>
          <w:szCs w:val="28"/>
        </w:rPr>
        <w:t>-  по договорам купли-продажи, договорам поставки, другим аналогичным договорам в соответствии с законодательством;</w:t>
      </w:r>
    </w:p>
    <w:p w14:paraId="6329B0D2" w14:textId="77777777" w:rsidR="00402267" w:rsidRPr="00296C1A" w:rsidRDefault="00402267" w:rsidP="00402267">
      <w:pPr>
        <w:spacing w:line="360" w:lineRule="auto"/>
        <w:rPr>
          <w:sz w:val="28"/>
          <w:szCs w:val="28"/>
        </w:rPr>
      </w:pPr>
      <w:r w:rsidRPr="00296C1A">
        <w:rPr>
          <w:sz w:val="28"/>
          <w:szCs w:val="28"/>
        </w:rPr>
        <w:t>-  путем собственного изготовления материалов;</w:t>
      </w:r>
    </w:p>
    <w:p w14:paraId="51714BDE" w14:textId="77777777" w:rsidR="00402267" w:rsidRPr="00296C1A" w:rsidRDefault="00402267" w:rsidP="00402267">
      <w:pPr>
        <w:spacing w:line="360" w:lineRule="auto"/>
        <w:rPr>
          <w:sz w:val="28"/>
          <w:szCs w:val="28"/>
        </w:rPr>
      </w:pPr>
      <w:r w:rsidRPr="00296C1A">
        <w:rPr>
          <w:sz w:val="28"/>
          <w:szCs w:val="28"/>
        </w:rPr>
        <w:t>-  внесения в счет вклада в уставный фонд;</w:t>
      </w:r>
    </w:p>
    <w:p w14:paraId="02786CDA" w14:textId="77777777" w:rsidR="00402267" w:rsidRPr="00296C1A" w:rsidRDefault="00402267" w:rsidP="00402267">
      <w:pPr>
        <w:spacing w:line="360" w:lineRule="auto"/>
        <w:rPr>
          <w:sz w:val="28"/>
          <w:szCs w:val="28"/>
        </w:rPr>
      </w:pPr>
      <w:r w:rsidRPr="00296C1A">
        <w:rPr>
          <w:sz w:val="28"/>
          <w:szCs w:val="28"/>
        </w:rPr>
        <w:t>-  получения безвозмездно (включая договор дарения);</w:t>
      </w:r>
    </w:p>
    <w:p w14:paraId="60F49B92" w14:textId="77777777" w:rsidR="00402267" w:rsidRPr="00296C1A" w:rsidRDefault="00402267" w:rsidP="00402267">
      <w:pPr>
        <w:spacing w:line="360" w:lineRule="auto"/>
        <w:rPr>
          <w:sz w:val="28"/>
          <w:szCs w:val="28"/>
        </w:rPr>
      </w:pPr>
      <w:r w:rsidRPr="00296C1A">
        <w:rPr>
          <w:sz w:val="28"/>
          <w:szCs w:val="28"/>
        </w:rPr>
        <w:t>-  выявления излишков в результате проведения инвентаризаций (ревизий).</w:t>
      </w:r>
    </w:p>
    <w:p w14:paraId="2301089C" w14:textId="59C92EFB" w:rsidR="00402267" w:rsidRPr="00402267" w:rsidRDefault="00402267" w:rsidP="00402267">
      <w:pPr>
        <w:spacing w:line="360" w:lineRule="auto"/>
        <w:rPr>
          <w:sz w:val="28"/>
          <w:szCs w:val="28"/>
        </w:rPr>
      </w:pPr>
      <w:r w:rsidRPr="00402267">
        <w:rPr>
          <w:sz w:val="28"/>
          <w:szCs w:val="28"/>
        </w:rPr>
        <w:t>Все материалы, поступающие на предприятие, проходят через контрольно-пропускной пункт, где дежурным контролером ОБО делается отметка о завозе груза на сопроводительных документах путем простановки специального штампа и одновременно автоматизировано производится запись в книге регистрации поступающих грузов.</w:t>
      </w:r>
    </w:p>
    <w:p w14:paraId="79B4079C" w14:textId="2ADE2263" w:rsidR="00402267" w:rsidRPr="00402267" w:rsidRDefault="00402267" w:rsidP="00402267">
      <w:pPr>
        <w:spacing w:line="360" w:lineRule="auto"/>
        <w:rPr>
          <w:sz w:val="28"/>
          <w:szCs w:val="28"/>
        </w:rPr>
      </w:pPr>
      <w:r w:rsidRPr="00402267">
        <w:rPr>
          <w:sz w:val="28"/>
          <w:szCs w:val="28"/>
        </w:rPr>
        <w:t>Для регистрации грузов, поступающих на склад предприятия, применяется журнал учета поступающих грузов. Записи в журнале производятся на основании транспортных документов, отгрузочных документов, приходных ордеров, актов о приемке материалов.</w:t>
      </w:r>
    </w:p>
    <w:p w14:paraId="2E4832AA" w14:textId="77777777" w:rsidR="00402267" w:rsidRPr="00402267" w:rsidRDefault="00402267" w:rsidP="00402267">
      <w:pPr>
        <w:spacing w:line="360" w:lineRule="auto"/>
        <w:rPr>
          <w:sz w:val="28"/>
          <w:szCs w:val="28"/>
        </w:rPr>
      </w:pPr>
      <w:r w:rsidRPr="00402267">
        <w:rPr>
          <w:sz w:val="28"/>
          <w:szCs w:val="28"/>
        </w:rPr>
        <w:lastRenderedPageBreak/>
        <w:t>На складах материально-ответственными лицами производится прием поступившего груза, при этом проверяется соответствие фактического наличия с количеством, указанным в сопроводительных документах (товарно-транспортных накладных, железнодорожных накладных, упаковочных листах и других документах).</w:t>
      </w:r>
    </w:p>
    <w:p w14:paraId="22CC7F8C" w14:textId="77777777" w:rsidR="00402267" w:rsidRPr="00402267" w:rsidRDefault="00402267" w:rsidP="00402267">
      <w:pPr>
        <w:spacing w:line="360" w:lineRule="auto"/>
        <w:rPr>
          <w:sz w:val="28"/>
          <w:szCs w:val="28"/>
        </w:rPr>
      </w:pPr>
      <w:r w:rsidRPr="00402267">
        <w:rPr>
          <w:sz w:val="28"/>
          <w:szCs w:val="28"/>
        </w:rPr>
        <w:t>Оприходование поступивших материалов производится материально-ответственным лицом в течение 24 часов. Разгрузка поступившего груза производится на заранее подготовленные места под руководством материально-ответственного лица, который отвечает за правильное складирование груза.</w:t>
      </w:r>
    </w:p>
    <w:p w14:paraId="1A45E4E5" w14:textId="26DA0A41" w:rsidR="00402267" w:rsidRPr="00402267" w:rsidRDefault="00402267" w:rsidP="00402267">
      <w:pPr>
        <w:spacing w:line="360" w:lineRule="auto"/>
        <w:rPr>
          <w:sz w:val="28"/>
          <w:szCs w:val="28"/>
        </w:rPr>
      </w:pPr>
      <w:r w:rsidRPr="00402267">
        <w:rPr>
          <w:sz w:val="28"/>
          <w:szCs w:val="28"/>
        </w:rPr>
        <w:t>При отсутствии расхождений между документами и фактическим наличием поступившего груза, материально-ответственное лицо приходует этот груз, оформляя при этом приходный ордер. В приходном ордере должны быть заполнены все требуемые реквизиты.</w:t>
      </w:r>
    </w:p>
    <w:p w14:paraId="066AE02A" w14:textId="77777777" w:rsidR="00402267" w:rsidRPr="00402267" w:rsidRDefault="00402267" w:rsidP="00402267">
      <w:pPr>
        <w:spacing w:line="360" w:lineRule="auto"/>
        <w:rPr>
          <w:sz w:val="28"/>
          <w:szCs w:val="28"/>
        </w:rPr>
      </w:pPr>
      <w:r w:rsidRPr="00402267">
        <w:rPr>
          <w:sz w:val="28"/>
          <w:szCs w:val="28"/>
        </w:rPr>
        <w:t>Приходный ордер выписывается на фактически принятое количество в одном экземпляре материально-ответственным лицом в день поступления материалов на склад (в электронном или ручном варианте).  Данные из оформленных надлежащим образом приходных документов на поступивший груз, заносятся в карточку складского учета материала. Приходный ордер с сопроводительными документами передается в ЦБ в установленные сроки.</w:t>
      </w:r>
    </w:p>
    <w:p w14:paraId="4D265CDC" w14:textId="77777777" w:rsidR="00402267" w:rsidRPr="00402267" w:rsidRDefault="00402267" w:rsidP="00402267">
      <w:pPr>
        <w:spacing w:line="360" w:lineRule="auto"/>
        <w:rPr>
          <w:sz w:val="28"/>
          <w:szCs w:val="28"/>
        </w:rPr>
      </w:pPr>
      <w:r w:rsidRPr="00402267">
        <w:rPr>
          <w:sz w:val="28"/>
          <w:szCs w:val="28"/>
        </w:rPr>
        <w:t xml:space="preserve">При приемке материалов, имеющих количественные и качественные расхождения с данными сопроводительных документов поставщика, оформляется акт о приемке материалов. Акт составляется в двух экземплярах приемочной комиссией в составе работника ОМТС или другого подразделения, отвечающего за поставку материалов, с участием материально-ответственного лица и представителя поставщика или представителя незаинтересованной организации (незаинтересованного лица). </w:t>
      </w:r>
    </w:p>
    <w:p w14:paraId="53C54733" w14:textId="7A23292C" w:rsidR="00402267" w:rsidRPr="00402267" w:rsidRDefault="00402267" w:rsidP="00402267">
      <w:pPr>
        <w:spacing w:line="360" w:lineRule="auto"/>
        <w:rPr>
          <w:sz w:val="28"/>
          <w:szCs w:val="28"/>
        </w:rPr>
      </w:pPr>
      <w:r w:rsidRPr="00402267">
        <w:rPr>
          <w:sz w:val="28"/>
          <w:szCs w:val="28"/>
        </w:rPr>
        <w:t>После приемки материалов акты с приложением документов (товарно-транспортных накладных и т.д.) передаются: оригинал – ЦБ для учета движения материалов, копия – ОМТС (или другому подразделению, осуществляющему закупку материалов) для направления претензионного письма поставщику.</w:t>
      </w:r>
    </w:p>
    <w:p w14:paraId="52496337" w14:textId="77777777" w:rsidR="00402267" w:rsidRPr="00402267" w:rsidRDefault="00402267" w:rsidP="00402267">
      <w:pPr>
        <w:spacing w:line="360" w:lineRule="auto"/>
        <w:rPr>
          <w:sz w:val="28"/>
          <w:szCs w:val="28"/>
        </w:rPr>
      </w:pPr>
      <w:r w:rsidRPr="00402267">
        <w:rPr>
          <w:sz w:val="28"/>
          <w:szCs w:val="28"/>
        </w:rPr>
        <w:lastRenderedPageBreak/>
        <w:t>При приемке поступивших материалов на предприятие может быть выявлена недостача или порча.</w:t>
      </w:r>
    </w:p>
    <w:p w14:paraId="2AA8390F" w14:textId="7E9CDE31" w:rsidR="00E2623A" w:rsidRPr="00E2623A" w:rsidRDefault="00E2623A" w:rsidP="00E2623A">
      <w:pPr>
        <w:spacing w:line="360" w:lineRule="auto"/>
        <w:rPr>
          <w:sz w:val="28"/>
          <w:szCs w:val="28"/>
        </w:rPr>
      </w:pPr>
      <w:r w:rsidRPr="00E2623A">
        <w:rPr>
          <w:sz w:val="28"/>
          <w:szCs w:val="28"/>
        </w:rPr>
        <w:t>Складирование ГП и товаров на складах выполняется согласно требованиям действующих технологических процессов с учетом специализации площадей.</w:t>
      </w:r>
    </w:p>
    <w:p w14:paraId="44F5561D" w14:textId="6810C5CB" w:rsidR="00E2623A" w:rsidRPr="00E2623A" w:rsidRDefault="00E2623A" w:rsidP="003A29B3">
      <w:pPr>
        <w:spacing w:line="360" w:lineRule="auto"/>
        <w:rPr>
          <w:sz w:val="28"/>
          <w:szCs w:val="28"/>
        </w:rPr>
      </w:pPr>
      <w:r w:rsidRPr="00296C1A">
        <w:rPr>
          <w:sz w:val="28"/>
          <w:szCs w:val="28"/>
        </w:rPr>
        <w:t>Специализация складских площадей должна обеспечить:</w:t>
      </w:r>
      <w:r w:rsidR="003A29B3">
        <w:rPr>
          <w:sz w:val="28"/>
          <w:szCs w:val="28"/>
        </w:rPr>
        <w:t xml:space="preserve"> </w:t>
      </w:r>
      <w:r w:rsidRPr="00296C1A">
        <w:rPr>
          <w:sz w:val="28"/>
          <w:szCs w:val="28"/>
        </w:rPr>
        <w:t>раздельное штабельное размещение ГП и товаров по видам, по моделям, модификациям, заказ-нарядам и вариантам исполнения;</w:t>
      </w:r>
      <w:r w:rsidR="003A29B3">
        <w:rPr>
          <w:sz w:val="28"/>
          <w:szCs w:val="28"/>
        </w:rPr>
        <w:t xml:space="preserve"> </w:t>
      </w:r>
      <w:r w:rsidRPr="00E2623A">
        <w:rPr>
          <w:sz w:val="28"/>
          <w:szCs w:val="28"/>
        </w:rPr>
        <w:t>соблюдение сквозных проездов для рационального использования погрузочно-разгрузочных и транспортных средств и обеспечения нормальной работы обслуживающего персонала;</w:t>
      </w:r>
      <w:r w:rsidR="003A29B3">
        <w:rPr>
          <w:sz w:val="28"/>
          <w:szCs w:val="28"/>
        </w:rPr>
        <w:t xml:space="preserve"> </w:t>
      </w:r>
      <w:r w:rsidRPr="00296C1A">
        <w:rPr>
          <w:sz w:val="28"/>
          <w:szCs w:val="28"/>
        </w:rPr>
        <w:t xml:space="preserve">удобный доступ к местам хранения ГП и товаров; </w:t>
      </w:r>
      <w:r w:rsidR="003A29B3">
        <w:rPr>
          <w:sz w:val="28"/>
          <w:szCs w:val="28"/>
        </w:rPr>
        <w:t xml:space="preserve"> </w:t>
      </w:r>
      <w:r w:rsidRPr="00296C1A">
        <w:rPr>
          <w:sz w:val="28"/>
          <w:szCs w:val="28"/>
        </w:rPr>
        <w:t>удобство перемещения ГП и товаров от фронта приема к местам размещения  и от них к фронту отгрузки со складов ГП; наиболее полное использование площади и объема складов ГП;</w:t>
      </w:r>
      <w:r w:rsidR="003A29B3">
        <w:rPr>
          <w:sz w:val="28"/>
          <w:szCs w:val="28"/>
        </w:rPr>
        <w:t xml:space="preserve"> </w:t>
      </w:r>
      <w:r w:rsidRPr="00296C1A">
        <w:rPr>
          <w:sz w:val="28"/>
          <w:szCs w:val="28"/>
        </w:rPr>
        <w:t>соблюдение техники безопасности при производстве погрузочно-разгрузочных и транспортно-складских работ на складах ГП согласно Межотраслевым общим правилам по охране труда и инструкциям по охране труда;</w:t>
      </w:r>
      <w:r w:rsidR="003A29B3">
        <w:rPr>
          <w:sz w:val="28"/>
          <w:szCs w:val="28"/>
        </w:rPr>
        <w:t xml:space="preserve"> </w:t>
      </w:r>
      <w:r w:rsidRPr="00E2623A">
        <w:rPr>
          <w:sz w:val="28"/>
          <w:szCs w:val="28"/>
        </w:rPr>
        <w:t>выявление и оперативный учет занятости мест хранения и наличие свободных  мест на складах ГП.</w:t>
      </w:r>
    </w:p>
    <w:p w14:paraId="12F56523" w14:textId="63F9D519" w:rsidR="00E2623A" w:rsidRPr="00E2623A" w:rsidRDefault="00E2623A" w:rsidP="003A29B3">
      <w:pPr>
        <w:spacing w:line="360" w:lineRule="auto"/>
        <w:rPr>
          <w:sz w:val="28"/>
          <w:szCs w:val="28"/>
        </w:rPr>
      </w:pPr>
      <w:r w:rsidRPr="00E2623A">
        <w:rPr>
          <w:sz w:val="28"/>
          <w:szCs w:val="28"/>
        </w:rPr>
        <w:t>Перемещение ГП и товаров к местам хранения</w:t>
      </w:r>
      <w:r w:rsidR="00A12414" w:rsidRPr="00A12414">
        <w:rPr>
          <w:sz w:val="28"/>
          <w:szCs w:val="28"/>
        </w:rPr>
        <w:t xml:space="preserve"> </w:t>
      </w:r>
      <w:r w:rsidRPr="00E2623A">
        <w:rPr>
          <w:sz w:val="28"/>
          <w:szCs w:val="28"/>
        </w:rPr>
        <w:t xml:space="preserve">выполняется по линиям транспортно-распределительных систем, при помощи электропогрузчиков и при помощи ручной тележки. Требования к водителям, эксплуатирующим электропогрузчики, порядок эксплуатации электропогрузчиков закреплен в соответствующих стандартах предприятия. </w:t>
      </w:r>
    </w:p>
    <w:p w14:paraId="195F0016" w14:textId="35940EBA" w:rsidR="00931AB1" w:rsidRPr="00467B3E" w:rsidRDefault="00931AB1" w:rsidP="00931AB1">
      <w:pPr>
        <w:spacing w:line="360" w:lineRule="auto"/>
        <w:rPr>
          <w:sz w:val="28"/>
          <w:szCs w:val="28"/>
        </w:rPr>
      </w:pPr>
      <w:r w:rsidRPr="00931AB1">
        <w:rPr>
          <w:sz w:val="28"/>
          <w:szCs w:val="28"/>
        </w:rPr>
        <w:t>Порядок отпуска и документального оформления операций по отпуску материалов со складов в подразделения (внутренние звенья подразделений) согласно «Инструкции о порядке учета, хранения и контроля за использованием материалов И 27.024.2005»</w:t>
      </w:r>
      <w:r w:rsidR="005807A5">
        <w:rPr>
          <w:sz w:val="28"/>
          <w:szCs w:val="28"/>
        </w:rPr>
        <w:t>. Некоторые выдержки из инструкции представлены ниже</w:t>
      </w:r>
      <w:r w:rsidR="005807A5" w:rsidRPr="00467B3E">
        <w:rPr>
          <w:sz w:val="28"/>
          <w:szCs w:val="28"/>
        </w:rPr>
        <w:t>:</w:t>
      </w:r>
    </w:p>
    <w:p w14:paraId="391ED8C4" w14:textId="6653014D" w:rsidR="00931AB1" w:rsidRPr="00E96317" w:rsidRDefault="005807A5" w:rsidP="00931AB1">
      <w:pPr>
        <w:spacing w:line="360" w:lineRule="auto"/>
        <w:rPr>
          <w:sz w:val="28"/>
          <w:szCs w:val="28"/>
        </w:rPr>
      </w:pPr>
      <w:r>
        <w:rPr>
          <w:sz w:val="28"/>
          <w:szCs w:val="28"/>
        </w:rPr>
        <w:t xml:space="preserve">- </w:t>
      </w:r>
      <w:r w:rsidR="00931AB1" w:rsidRPr="00931AB1">
        <w:rPr>
          <w:sz w:val="28"/>
          <w:szCs w:val="28"/>
        </w:rPr>
        <w:t>Отпуск материалов со складов в подразделения рассматривается не как отпуск на производство, а как</w:t>
      </w:r>
      <w:r>
        <w:rPr>
          <w:sz w:val="28"/>
          <w:szCs w:val="28"/>
        </w:rPr>
        <w:t xml:space="preserve"> </w:t>
      </w:r>
      <w:r w:rsidR="00931AB1" w:rsidRPr="00931AB1">
        <w:rPr>
          <w:sz w:val="28"/>
          <w:szCs w:val="28"/>
        </w:rPr>
        <w:t>внутреннее перемещение между материально-ответственными лицами. При отсутствии кладовых подразделений отпуск материалов со складов считается расходом на производство</w:t>
      </w:r>
      <w:r w:rsidR="00E96317" w:rsidRPr="00E96317">
        <w:rPr>
          <w:sz w:val="28"/>
          <w:szCs w:val="28"/>
        </w:rPr>
        <w:t>;</w:t>
      </w:r>
    </w:p>
    <w:p w14:paraId="061772D3" w14:textId="6ACF4C55" w:rsidR="00931AB1" w:rsidRPr="00931AB1" w:rsidRDefault="00931AB1" w:rsidP="00931AB1">
      <w:pPr>
        <w:spacing w:line="360" w:lineRule="auto"/>
        <w:rPr>
          <w:sz w:val="28"/>
          <w:szCs w:val="28"/>
        </w:rPr>
      </w:pPr>
      <w:r w:rsidRPr="00931AB1">
        <w:rPr>
          <w:sz w:val="28"/>
          <w:szCs w:val="28"/>
        </w:rPr>
        <w:lastRenderedPageBreak/>
        <w:t xml:space="preserve"> </w:t>
      </w:r>
      <w:r w:rsidR="005807A5">
        <w:rPr>
          <w:sz w:val="28"/>
          <w:szCs w:val="28"/>
        </w:rPr>
        <w:t>-</w:t>
      </w:r>
      <w:r w:rsidRPr="00931AB1">
        <w:rPr>
          <w:sz w:val="28"/>
          <w:szCs w:val="28"/>
        </w:rPr>
        <w:t xml:space="preserve"> Материалы отпускаются с центральных складов на склады подразделений или непосредственно в подразделения (при отсутствии у них складов) и из цеховых кладовых в производство (участкам, бригадам, непосредственно на рабочие места) по весу, объему или счету в соответствии с установленными расходными нормами и объемами производственной программы (заданиями)</w:t>
      </w:r>
      <w:r w:rsidR="00E96317" w:rsidRPr="00E96317">
        <w:rPr>
          <w:sz w:val="28"/>
          <w:szCs w:val="28"/>
        </w:rPr>
        <w:t>;</w:t>
      </w:r>
    </w:p>
    <w:p w14:paraId="6BF32450" w14:textId="6105CFFF" w:rsidR="00931AB1" w:rsidRPr="00E96317" w:rsidRDefault="00931AB1" w:rsidP="005807A5">
      <w:pPr>
        <w:spacing w:line="360" w:lineRule="auto"/>
        <w:rPr>
          <w:sz w:val="28"/>
          <w:szCs w:val="28"/>
        </w:rPr>
      </w:pPr>
      <w:r w:rsidRPr="00931AB1">
        <w:rPr>
          <w:sz w:val="28"/>
          <w:szCs w:val="28"/>
        </w:rPr>
        <w:t xml:space="preserve"> </w:t>
      </w:r>
      <w:r w:rsidR="005807A5">
        <w:rPr>
          <w:sz w:val="28"/>
          <w:szCs w:val="28"/>
        </w:rPr>
        <w:t xml:space="preserve">- </w:t>
      </w:r>
      <w:r w:rsidRPr="00931AB1">
        <w:rPr>
          <w:sz w:val="28"/>
          <w:szCs w:val="28"/>
        </w:rPr>
        <w:t>Основными документами на отпуск материалов с центральных складов в подразделения являются:</w:t>
      </w:r>
      <w:r w:rsidR="005807A5">
        <w:rPr>
          <w:sz w:val="28"/>
          <w:szCs w:val="28"/>
        </w:rPr>
        <w:t xml:space="preserve"> </w:t>
      </w:r>
      <w:proofErr w:type="spellStart"/>
      <w:r w:rsidRPr="004D7F49">
        <w:rPr>
          <w:sz w:val="28"/>
          <w:szCs w:val="28"/>
        </w:rPr>
        <w:t>лимитно</w:t>
      </w:r>
      <w:proofErr w:type="spellEnd"/>
      <w:r w:rsidRPr="004D7F49">
        <w:rPr>
          <w:sz w:val="28"/>
          <w:szCs w:val="28"/>
        </w:rPr>
        <w:t>-заборная карта</w:t>
      </w:r>
      <w:r w:rsidR="005807A5">
        <w:rPr>
          <w:sz w:val="28"/>
          <w:szCs w:val="28"/>
        </w:rPr>
        <w:t xml:space="preserve">, </w:t>
      </w:r>
      <w:proofErr w:type="spellStart"/>
      <w:r w:rsidR="005807A5">
        <w:rPr>
          <w:sz w:val="28"/>
          <w:szCs w:val="28"/>
        </w:rPr>
        <w:t>л</w:t>
      </w:r>
      <w:r w:rsidRPr="004D7F49">
        <w:rPr>
          <w:sz w:val="28"/>
          <w:szCs w:val="28"/>
        </w:rPr>
        <w:t>имитно</w:t>
      </w:r>
      <w:proofErr w:type="spellEnd"/>
      <w:r w:rsidRPr="004D7F49">
        <w:rPr>
          <w:sz w:val="28"/>
          <w:szCs w:val="28"/>
        </w:rPr>
        <w:t xml:space="preserve">-заборная </w:t>
      </w:r>
      <w:r w:rsidRPr="00931AB1">
        <w:rPr>
          <w:sz w:val="28"/>
          <w:szCs w:val="28"/>
        </w:rPr>
        <w:t>ведомость</w:t>
      </w:r>
      <w:r w:rsidR="005807A5">
        <w:rPr>
          <w:sz w:val="28"/>
          <w:szCs w:val="28"/>
        </w:rPr>
        <w:t>,</w:t>
      </w:r>
      <w:r w:rsidRPr="004D7F49">
        <w:rPr>
          <w:sz w:val="28"/>
          <w:szCs w:val="28"/>
        </w:rPr>
        <w:t xml:space="preserve"> требование-накладная</w:t>
      </w:r>
      <w:r w:rsidR="005807A5">
        <w:rPr>
          <w:sz w:val="28"/>
          <w:szCs w:val="28"/>
        </w:rPr>
        <w:t xml:space="preserve">, </w:t>
      </w:r>
      <w:r w:rsidRPr="004D7F49">
        <w:rPr>
          <w:sz w:val="28"/>
          <w:szCs w:val="28"/>
        </w:rPr>
        <w:t>акт-требование, накладная на внутреннее перемещение</w:t>
      </w:r>
      <w:r w:rsidR="00E96317" w:rsidRPr="00E96317">
        <w:rPr>
          <w:sz w:val="28"/>
          <w:szCs w:val="28"/>
        </w:rPr>
        <w:t>;</w:t>
      </w:r>
    </w:p>
    <w:p w14:paraId="784797F6" w14:textId="31C2CD70" w:rsidR="00931AB1" w:rsidRPr="00E96317" w:rsidRDefault="005807A5" w:rsidP="00931AB1">
      <w:pPr>
        <w:spacing w:line="360" w:lineRule="auto"/>
        <w:rPr>
          <w:sz w:val="28"/>
          <w:szCs w:val="28"/>
        </w:rPr>
      </w:pPr>
      <w:r w:rsidRPr="005807A5">
        <w:rPr>
          <w:sz w:val="28"/>
          <w:szCs w:val="28"/>
        </w:rPr>
        <w:t xml:space="preserve">- </w:t>
      </w:r>
      <w:r w:rsidR="00931AB1" w:rsidRPr="00931AB1">
        <w:rPr>
          <w:sz w:val="28"/>
          <w:szCs w:val="28"/>
        </w:rPr>
        <w:t>Операции по передаче материалов из одного подразделения в другое оформляются</w:t>
      </w:r>
      <w:r w:rsidRPr="005807A5">
        <w:rPr>
          <w:sz w:val="28"/>
          <w:szCs w:val="28"/>
        </w:rPr>
        <w:t xml:space="preserve"> </w:t>
      </w:r>
      <w:r w:rsidR="00931AB1" w:rsidRPr="00931AB1">
        <w:rPr>
          <w:sz w:val="28"/>
          <w:szCs w:val="28"/>
        </w:rPr>
        <w:t>накладными на внутреннее перемещение материалов, а сами материалы считаются в подотчете у получившего их подразделения, или требованиями-накладными на отпуск материалов на основании документов, разрешающих данное перемещение (технологический маршрут, приказы, стандарты, распоряжения) с указанием номера, наименования заказа и шифра затрат</w:t>
      </w:r>
      <w:r w:rsidR="00E96317" w:rsidRPr="00E96317">
        <w:rPr>
          <w:sz w:val="28"/>
          <w:szCs w:val="28"/>
        </w:rPr>
        <w:t>;</w:t>
      </w:r>
    </w:p>
    <w:p w14:paraId="6D9DA8AF" w14:textId="4E0E1DCD" w:rsidR="00931AB1" w:rsidRPr="00931AB1" w:rsidRDefault="005807A5" w:rsidP="00931AB1">
      <w:pPr>
        <w:spacing w:line="360" w:lineRule="auto"/>
        <w:rPr>
          <w:sz w:val="28"/>
          <w:szCs w:val="28"/>
        </w:rPr>
      </w:pPr>
      <w:r w:rsidRPr="005807A5">
        <w:rPr>
          <w:sz w:val="28"/>
          <w:szCs w:val="28"/>
        </w:rPr>
        <w:t xml:space="preserve">- </w:t>
      </w:r>
      <w:r w:rsidR="00931AB1" w:rsidRPr="00931AB1">
        <w:rPr>
          <w:sz w:val="28"/>
          <w:szCs w:val="28"/>
        </w:rPr>
        <w:t>В целях улучшения работы производства может быть организована централизованная доставка материалов с центральных складов на склады (кладовые) подразделений, на участки и на рабочие места. В этом случае подразделением, выполняющим снабженческие (плановые функции), составляется специальный оперативный документ на отпуск (</w:t>
      </w:r>
      <w:proofErr w:type="gramStart"/>
      <w:r w:rsidR="00931AB1" w:rsidRPr="00931AB1">
        <w:rPr>
          <w:sz w:val="28"/>
          <w:szCs w:val="28"/>
        </w:rPr>
        <w:t>план-карта</w:t>
      </w:r>
      <w:proofErr w:type="gramEnd"/>
      <w:r w:rsidR="00931AB1" w:rsidRPr="00931AB1">
        <w:rPr>
          <w:sz w:val="28"/>
          <w:szCs w:val="28"/>
        </w:rPr>
        <w:t>), в котором отражаются утвержденные лимиты и календарные сроки подачи (доставки) материалов. На основе этого документа работником склада выписывается накладная на отпуск материалов в пределах месячного лимита и производится доставка материалов по назначению.</w:t>
      </w:r>
    </w:p>
    <w:p w14:paraId="69AF36EA" w14:textId="77777777" w:rsidR="00F82BEB" w:rsidRPr="005A3D80" w:rsidRDefault="00F82BEB">
      <w:pPr>
        <w:spacing w:line="240" w:lineRule="auto"/>
        <w:ind w:firstLine="0"/>
        <w:jc w:val="left"/>
        <w:rPr>
          <w:sz w:val="28"/>
          <w:szCs w:val="28"/>
        </w:rPr>
      </w:pPr>
      <w:r w:rsidRPr="005A3D80">
        <w:rPr>
          <w:sz w:val="28"/>
          <w:szCs w:val="28"/>
        </w:rPr>
        <w:br w:type="page"/>
      </w:r>
    </w:p>
    <w:p w14:paraId="58AE969C" w14:textId="268815B4" w:rsidR="00AD4E13" w:rsidRDefault="000D6445" w:rsidP="000D6445">
      <w:pPr>
        <w:spacing w:line="360" w:lineRule="auto"/>
        <w:rPr>
          <w:sz w:val="28"/>
          <w:szCs w:val="28"/>
        </w:rPr>
      </w:pPr>
      <w:r w:rsidRPr="005A3D80">
        <w:rPr>
          <w:sz w:val="28"/>
          <w:szCs w:val="28"/>
        </w:rPr>
        <w:lastRenderedPageBreak/>
        <w:t xml:space="preserve">2 </w:t>
      </w:r>
      <w:r w:rsidR="00DB6B64">
        <w:rPr>
          <w:sz w:val="28"/>
          <w:szCs w:val="28"/>
        </w:rPr>
        <w:t>Проектирование информацио</w:t>
      </w:r>
      <w:r w:rsidR="00297C5D">
        <w:rPr>
          <w:sz w:val="28"/>
          <w:szCs w:val="28"/>
        </w:rPr>
        <w:t>н</w:t>
      </w:r>
      <w:r w:rsidR="00DB6B64">
        <w:rPr>
          <w:sz w:val="28"/>
          <w:szCs w:val="28"/>
        </w:rPr>
        <w:t>ной системы</w:t>
      </w:r>
    </w:p>
    <w:p w14:paraId="650EBA0C" w14:textId="7450221C" w:rsidR="00ED0846" w:rsidRDefault="00ED0846" w:rsidP="000D6445">
      <w:pPr>
        <w:spacing w:line="360" w:lineRule="auto"/>
        <w:rPr>
          <w:sz w:val="28"/>
          <w:szCs w:val="28"/>
        </w:rPr>
      </w:pPr>
    </w:p>
    <w:p w14:paraId="245022DF" w14:textId="77777777" w:rsidR="00C055E2" w:rsidRPr="00C055E2" w:rsidRDefault="00C055E2" w:rsidP="00C055E2">
      <w:pPr>
        <w:widowControl w:val="0"/>
        <w:tabs>
          <w:tab w:val="left" w:pos="1134"/>
        </w:tabs>
        <w:spacing w:line="360" w:lineRule="auto"/>
        <w:rPr>
          <w:sz w:val="28"/>
          <w:szCs w:val="28"/>
        </w:rPr>
      </w:pPr>
      <w:r w:rsidRPr="00C055E2">
        <w:rPr>
          <w:sz w:val="28"/>
          <w:szCs w:val="28"/>
        </w:rPr>
        <w:t>Проектирование базы данных является фундаментальным этапом разработки информационных систем, обеспечивающим эффективное хранение, организацию и управление данными. База данных – это организованная структура, предназначенная для хранения и манипуляции большим объемом информации. Она играет важную роль в современном информационном мире, обеспечивая надежное хранение и доступ к данным, необходимым для принятия решений, выполнения бизнес-процессов и управления ресурсами.</w:t>
      </w:r>
    </w:p>
    <w:p w14:paraId="31567E1C" w14:textId="77777777" w:rsidR="00C055E2" w:rsidRPr="00C055E2" w:rsidRDefault="00C055E2" w:rsidP="00C055E2">
      <w:pPr>
        <w:widowControl w:val="0"/>
        <w:tabs>
          <w:tab w:val="left" w:pos="1134"/>
        </w:tabs>
        <w:spacing w:line="360" w:lineRule="auto"/>
        <w:rPr>
          <w:sz w:val="28"/>
          <w:szCs w:val="28"/>
        </w:rPr>
      </w:pPr>
      <w:r w:rsidRPr="00C055E2">
        <w:rPr>
          <w:sz w:val="28"/>
          <w:szCs w:val="28"/>
        </w:rPr>
        <w:t>Проектирование базы данных включает в себя определение структуры данных, связей между ними, выбор подходящих моделей хранения и организацию доступа к данным. Цель проектирования заключается в создании эффективной и гибкой базы данных, способной удовлетворять потребности пользователей и обеспечивать высокую производительность системы.</w:t>
      </w:r>
    </w:p>
    <w:p w14:paraId="5E30BB62" w14:textId="77777777" w:rsidR="00C055E2" w:rsidRPr="00C055E2" w:rsidRDefault="00C055E2" w:rsidP="00C055E2">
      <w:pPr>
        <w:widowControl w:val="0"/>
        <w:tabs>
          <w:tab w:val="left" w:pos="1134"/>
        </w:tabs>
        <w:spacing w:line="360" w:lineRule="auto"/>
        <w:rPr>
          <w:sz w:val="28"/>
          <w:szCs w:val="28"/>
        </w:rPr>
      </w:pPr>
      <w:r w:rsidRPr="00C055E2">
        <w:rPr>
          <w:sz w:val="28"/>
          <w:szCs w:val="28"/>
        </w:rPr>
        <w:t>Правильное проектирование базы данных имеет ряд преимуществ. Во-первых, оно позволяет избежать избыточности и несогласованности данных, что обеспечивает их целостность и точность. Во-вторых, хорошо спроектированная база данных облегчает выполнение запросов и операций с данными, что повышает производительность и снижает нагрузку на систему. Кроме того, проектирование базы данных упрощает поддержку и расширение системы, позволяя легко вносить изменения в структуру данных или добавлять новые функциональные возможности.</w:t>
      </w:r>
    </w:p>
    <w:p w14:paraId="0D760BCF" w14:textId="110F2374" w:rsidR="0052527C" w:rsidRDefault="0052527C" w:rsidP="00C055E2">
      <w:pPr>
        <w:widowControl w:val="0"/>
        <w:tabs>
          <w:tab w:val="left" w:pos="1134"/>
        </w:tabs>
        <w:spacing w:line="360" w:lineRule="auto"/>
        <w:rPr>
          <w:sz w:val="28"/>
          <w:szCs w:val="28"/>
        </w:rPr>
      </w:pPr>
      <w:r w:rsidRPr="0052527C">
        <w:rPr>
          <w:sz w:val="28"/>
          <w:szCs w:val="28"/>
        </w:rPr>
        <w:t>В процессе проектирования необходимо провести анализ предметной области, выбрать систему управления данными, а также разработать схему базы данных на логическом и физическом уровне</w:t>
      </w:r>
      <w:r w:rsidR="00CB1639" w:rsidRPr="00CB1639">
        <w:rPr>
          <w:sz w:val="28"/>
          <w:szCs w:val="28"/>
        </w:rPr>
        <w:t xml:space="preserve">, </w:t>
      </w:r>
      <w:r w:rsidR="00CB1639">
        <w:rPr>
          <w:sz w:val="28"/>
          <w:szCs w:val="28"/>
        </w:rPr>
        <w:t>описать таблицы и их поля</w:t>
      </w:r>
      <w:r w:rsidRPr="0052527C">
        <w:rPr>
          <w:sz w:val="28"/>
          <w:szCs w:val="28"/>
        </w:rPr>
        <w:t>.</w:t>
      </w:r>
    </w:p>
    <w:p w14:paraId="03F36E16" w14:textId="77777777" w:rsidR="00796C7E" w:rsidRDefault="00796C7E" w:rsidP="000D6445">
      <w:pPr>
        <w:spacing w:line="360" w:lineRule="auto"/>
        <w:rPr>
          <w:sz w:val="28"/>
          <w:szCs w:val="28"/>
        </w:rPr>
      </w:pPr>
    </w:p>
    <w:p w14:paraId="68454D27" w14:textId="3DC157DA" w:rsidR="000D6445" w:rsidRDefault="000D6445" w:rsidP="000D6445">
      <w:pPr>
        <w:spacing w:line="360" w:lineRule="auto"/>
        <w:rPr>
          <w:sz w:val="28"/>
          <w:szCs w:val="28"/>
        </w:rPr>
      </w:pPr>
      <w:r w:rsidRPr="005A3D80">
        <w:rPr>
          <w:sz w:val="28"/>
          <w:szCs w:val="28"/>
        </w:rPr>
        <w:t>2.</w:t>
      </w:r>
      <w:r w:rsidR="00796C7E">
        <w:rPr>
          <w:sz w:val="28"/>
          <w:szCs w:val="28"/>
        </w:rPr>
        <w:t>1</w:t>
      </w:r>
      <w:r w:rsidRPr="005A3D80">
        <w:rPr>
          <w:sz w:val="28"/>
          <w:szCs w:val="28"/>
        </w:rPr>
        <w:t xml:space="preserve"> Логическая модель данных</w:t>
      </w:r>
    </w:p>
    <w:p w14:paraId="5D1C04EF" w14:textId="77777777" w:rsidR="001E5B0C" w:rsidRDefault="001E5B0C" w:rsidP="000D6445">
      <w:pPr>
        <w:spacing w:line="360" w:lineRule="auto"/>
        <w:rPr>
          <w:sz w:val="28"/>
          <w:szCs w:val="28"/>
        </w:rPr>
      </w:pPr>
    </w:p>
    <w:p w14:paraId="058A6121" w14:textId="77777777" w:rsidR="001E5B0C" w:rsidRPr="001E5B0C" w:rsidRDefault="001E5B0C" w:rsidP="001E5B0C">
      <w:pPr>
        <w:widowControl w:val="0"/>
        <w:tabs>
          <w:tab w:val="left" w:pos="1134"/>
        </w:tabs>
        <w:spacing w:line="360" w:lineRule="auto"/>
        <w:rPr>
          <w:sz w:val="28"/>
          <w:szCs w:val="28"/>
        </w:rPr>
      </w:pPr>
      <w:r w:rsidRPr="001E5B0C">
        <w:rPr>
          <w:sz w:val="28"/>
          <w:szCs w:val="28"/>
        </w:rPr>
        <w:t xml:space="preserve">Логическая модель базы данных является важным инструментом, который позволяет описать структуру и организацию данных внутри базы данных. Она </w:t>
      </w:r>
      <w:r w:rsidRPr="001E5B0C">
        <w:rPr>
          <w:sz w:val="28"/>
          <w:szCs w:val="28"/>
        </w:rPr>
        <w:lastRenderedPageBreak/>
        <w:t>определяет логическую структуру данных, их связи и ограничения, предоставляя абстрактное представление о данных, независимое от конкретной реализации в физическом хранилище.</w:t>
      </w:r>
    </w:p>
    <w:p w14:paraId="28BCE457" w14:textId="77777777" w:rsidR="001E5B0C" w:rsidRPr="001E5B0C" w:rsidRDefault="001E5B0C" w:rsidP="001E5B0C">
      <w:pPr>
        <w:widowControl w:val="0"/>
        <w:tabs>
          <w:tab w:val="left" w:pos="1134"/>
        </w:tabs>
        <w:spacing w:line="360" w:lineRule="auto"/>
        <w:rPr>
          <w:sz w:val="28"/>
          <w:szCs w:val="28"/>
        </w:rPr>
      </w:pPr>
      <w:r w:rsidRPr="001E5B0C">
        <w:rPr>
          <w:sz w:val="28"/>
          <w:szCs w:val="28"/>
        </w:rPr>
        <w:t>Цель логической модели базы данных заключается в создании концептуального понимания организации данных, а также обеспечении структуры и интеграции между различными сущностями и атрибутами. Это позволяет разработчикам и аналитикам лучше понять предметную область и логику хранения данных, а также обеспечивает эффективный способ управления и доступа к информации в базе данных.</w:t>
      </w:r>
    </w:p>
    <w:p w14:paraId="71909DAB" w14:textId="77777777" w:rsidR="001E5B0C" w:rsidRPr="001E5B0C" w:rsidRDefault="001E5B0C" w:rsidP="001E5B0C">
      <w:pPr>
        <w:widowControl w:val="0"/>
        <w:tabs>
          <w:tab w:val="left" w:pos="1134"/>
        </w:tabs>
        <w:spacing w:line="360" w:lineRule="auto"/>
        <w:rPr>
          <w:sz w:val="28"/>
          <w:szCs w:val="28"/>
        </w:rPr>
      </w:pPr>
      <w:r w:rsidRPr="001E5B0C">
        <w:rPr>
          <w:sz w:val="28"/>
          <w:szCs w:val="28"/>
        </w:rPr>
        <w:t>Логическая модель базы данных обычно представляется в виде схемы данных, использующей концептуальные модели данных, такие как сущность-связь или объектно-ориентированные модели. Она описывает сущности (таблицы), атрибуты (столбцы), отношения (связи) и ограничения целостности данных, такие как первичные ключи, внешние ключи и уникальные ограничения.</w:t>
      </w:r>
    </w:p>
    <w:p w14:paraId="78B2EE06" w14:textId="16F634EB" w:rsidR="001E5B0C" w:rsidRPr="005A3D80" w:rsidRDefault="001E5B0C" w:rsidP="001E5B0C">
      <w:pPr>
        <w:widowControl w:val="0"/>
        <w:tabs>
          <w:tab w:val="left" w:pos="1134"/>
        </w:tabs>
        <w:spacing w:line="360" w:lineRule="auto"/>
        <w:rPr>
          <w:sz w:val="28"/>
          <w:szCs w:val="28"/>
        </w:rPr>
      </w:pPr>
      <w:r w:rsidRPr="001E5B0C">
        <w:rPr>
          <w:sz w:val="28"/>
          <w:szCs w:val="28"/>
        </w:rPr>
        <w:t>Построение логической модели базы данных является важным шагом в процессе разработки базы данных, предшествующим физической реализации и созданию структуры хранения данных. Она служит основой для разработки физической модели, которая определяет, как данные будут храниться на физических носителях.</w:t>
      </w:r>
    </w:p>
    <w:p w14:paraId="26E37F4E" w14:textId="5CF88D1F" w:rsidR="0052527C" w:rsidRDefault="0052527C" w:rsidP="0052527C">
      <w:pPr>
        <w:widowControl w:val="0"/>
        <w:tabs>
          <w:tab w:val="left" w:pos="1134"/>
        </w:tabs>
        <w:spacing w:line="360" w:lineRule="auto"/>
        <w:rPr>
          <w:sz w:val="28"/>
          <w:szCs w:val="28"/>
        </w:rPr>
      </w:pPr>
      <w:r w:rsidRPr="0052527C">
        <w:rPr>
          <w:sz w:val="28"/>
          <w:szCs w:val="28"/>
        </w:rPr>
        <w:t>Исходя из этого для получения графического представления</w:t>
      </w:r>
      <w:r w:rsidRPr="0052527C">
        <w:rPr>
          <w:sz w:val="28"/>
          <w:szCs w:val="28"/>
        </w:rPr>
        <w:br/>
        <w:t>логической структуры исследуемой предметной области построим логическую модель данных.</w:t>
      </w:r>
      <w:r>
        <w:rPr>
          <w:sz w:val="28"/>
          <w:szCs w:val="28"/>
        </w:rPr>
        <w:t xml:space="preserve"> </w:t>
      </w:r>
      <w:r w:rsidRPr="0052527C">
        <w:rPr>
          <w:sz w:val="28"/>
          <w:szCs w:val="28"/>
        </w:rPr>
        <w:t>Логическая модель данных отображена на рисунке 2.1.</w:t>
      </w:r>
      <w:r>
        <w:rPr>
          <w:sz w:val="28"/>
          <w:szCs w:val="28"/>
        </w:rPr>
        <w:t>1.</w:t>
      </w:r>
    </w:p>
    <w:p w14:paraId="2C723FF5" w14:textId="77777777" w:rsidR="001E5B0C" w:rsidRPr="0052527C" w:rsidRDefault="001E5B0C" w:rsidP="0052527C">
      <w:pPr>
        <w:widowControl w:val="0"/>
        <w:tabs>
          <w:tab w:val="left" w:pos="1134"/>
        </w:tabs>
        <w:spacing w:line="360" w:lineRule="auto"/>
        <w:rPr>
          <w:sz w:val="28"/>
          <w:szCs w:val="28"/>
        </w:rPr>
      </w:pPr>
    </w:p>
    <w:p w14:paraId="4CD12DF2" w14:textId="0848DB4B" w:rsidR="00B5513D" w:rsidRDefault="00821A03" w:rsidP="009A6711">
      <w:pPr>
        <w:spacing w:line="360" w:lineRule="auto"/>
        <w:ind w:firstLine="0"/>
        <w:jc w:val="center"/>
        <w:rPr>
          <w:sz w:val="28"/>
          <w:szCs w:val="28"/>
        </w:rPr>
      </w:pPr>
      <w:r w:rsidRPr="00821A03">
        <w:rPr>
          <w:noProof/>
          <w:sz w:val="28"/>
          <w:szCs w:val="28"/>
        </w:rPr>
        <w:lastRenderedPageBreak/>
        <w:drawing>
          <wp:inline distT="0" distB="0" distL="0" distR="0" wp14:anchorId="6E117993" wp14:editId="419BAF75">
            <wp:extent cx="5534108" cy="2528635"/>
            <wp:effectExtent l="0" t="0" r="0" b="5080"/>
            <wp:docPr id="19521575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57561" name=""/>
                    <pic:cNvPicPr/>
                  </pic:nvPicPr>
                  <pic:blipFill>
                    <a:blip r:embed="rId11"/>
                    <a:stretch>
                      <a:fillRect/>
                    </a:stretch>
                  </pic:blipFill>
                  <pic:spPr>
                    <a:xfrm>
                      <a:off x="0" y="0"/>
                      <a:ext cx="5548089" cy="2535023"/>
                    </a:xfrm>
                    <a:prstGeom prst="rect">
                      <a:avLst/>
                    </a:prstGeom>
                  </pic:spPr>
                </pic:pic>
              </a:graphicData>
            </a:graphic>
          </wp:inline>
        </w:drawing>
      </w:r>
    </w:p>
    <w:p w14:paraId="26968FC6" w14:textId="5D1688C9" w:rsidR="006B03E9" w:rsidRDefault="0052527C" w:rsidP="006B03E9">
      <w:pPr>
        <w:spacing w:line="360" w:lineRule="auto"/>
        <w:jc w:val="center"/>
        <w:rPr>
          <w:sz w:val="28"/>
          <w:szCs w:val="28"/>
        </w:rPr>
      </w:pPr>
      <w:r>
        <w:rPr>
          <w:sz w:val="28"/>
          <w:szCs w:val="28"/>
        </w:rPr>
        <w:t>Рисунок 2.1.1 - л</w:t>
      </w:r>
      <w:r w:rsidR="00A6510D">
        <w:rPr>
          <w:sz w:val="28"/>
          <w:szCs w:val="28"/>
        </w:rPr>
        <w:t>огическая модель</w:t>
      </w:r>
      <w:r w:rsidR="00532AFE">
        <w:rPr>
          <w:sz w:val="28"/>
          <w:szCs w:val="28"/>
        </w:rPr>
        <w:t xml:space="preserve"> базы</w:t>
      </w:r>
      <w:r w:rsidR="006B03E9">
        <w:rPr>
          <w:sz w:val="28"/>
          <w:szCs w:val="28"/>
        </w:rPr>
        <w:t xml:space="preserve"> данных</w:t>
      </w:r>
    </w:p>
    <w:p w14:paraId="3BE5E11A" w14:textId="33F41643" w:rsidR="006B03E9" w:rsidRDefault="006B03E9" w:rsidP="006B03E9">
      <w:pPr>
        <w:spacing w:line="360" w:lineRule="auto"/>
        <w:jc w:val="center"/>
        <w:rPr>
          <w:sz w:val="28"/>
          <w:szCs w:val="28"/>
        </w:rPr>
      </w:pPr>
    </w:p>
    <w:p w14:paraId="02308921" w14:textId="4C23F9AD" w:rsidR="0052527C" w:rsidRDefault="0052527C" w:rsidP="0052527C">
      <w:pPr>
        <w:spacing w:line="360" w:lineRule="auto"/>
        <w:rPr>
          <w:sz w:val="28"/>
          <w:szCs w:val="28"/>
        </w:rPr>
      </w:pPr>
      <w:r w:rsidRPr="005A3D80">
        <w:rPr>
          <w:sz w:val="28"/>
          <w:szCs w:val="28"/>
        </w:rPr>
        <w:t>2.</w:t>
      </w:r>
      <w:r>
        <w:rPr>
          <w:sz w:val="28"/>
          <w:szCs w:val="28"/>
        </w:rPr>
        <w:t>2</w:t>
      </w:r>
      <w:r w:rsidRPr="005A3D80">
        <w:rPr>
          <w:sz w:val="28"/>
          <w:szCs w:val="28"/>
        </w:rPr>
        <w:t xml:space="preserve"> Физическая модель данных</w:t>
      </w:r>
    </w:p>
    <w:p w14:paraId="7ED0139A" w14:textId="77777777" w:rsidR="006B03E9" w:rsidRDefault="006B03E9" w:rsidP="006B03E9">
      <w:pPr>
        <w:spacing w:line="360" w:lineRule="auto"/>
        <w:jc w:val="center"/>
        <w:rPr>
          <w:noProof/>
          <w:lang w:eastAsia="ru-RU"/>
        </w:rPr>
      </w:pPr>
    </w:p>
    <w:p w14:paraId="1C4A6528" w14:textId="77777777" w:rsidR="001E5B0C" w:rsidRPr="001E5B0C" w:rsidRDefault="001E5B0C" w:rsidP="001E5B0C">
      <w:pPr>
        <w:widowControl w:val="0"/>
        <w:tabs>
          <w:tab w:val="left" w:pos="1134"/>
        </w:tabs>
        <w:spacing w:line="360" w:lineRule="auto"/>
        <w:rPr>
          <w:sz w:val="28"/>
          <w:szCs w:val="28"/>
        </w:rPr>
      </w:pPr>
      <w:r w:rsidRPr="001E5B0C">
        <w:rPr>
          <w:sz w:val="28"/>
          <w:szCs w:val="28"/>
        </w:rPr>
        <w:t>Физическая модель базы данных является одним из ключевых аспектов проектирования баз данных. Она представляет собой структурную и организационную схему базы данных, которая определяет, как данные будут физически храниться и обрабатываться компьютерной системой.</w:t>
      </w:r>
    </w:p>
    <w:p w14:paraId="6D176B79" w14:textId="77777777" w:rsidR="001E5B0C" w:rsidRPr="001E5B0C" w:rsidRDefault="001E5B0C" w:rsidP="001E5B0C">
      <w:pPr>
        <w:widowControl w:val="0"/>
        <w:tabs>
          <w:tab w:val="left" w:pos="1134"/>
        </w:tabs>
        <w:spacing w:line="360" w:lineRule="auto"/>
        <w:rPr>
          <w:sz w:val="28"/>
          <w:szCs w:val="28"/>
        </w:rPr>
      </w:pPr>
      <w:r w:rsidRPr="001E5B0C">
        <w:rPr>
          <w:sz w:val="28"/>
          <w:szCs w:val="28"/>
        </w:rPr>
        <w:t>Физическая модель базы данных принимает во внимание требования к производительности, эффективности использования ресурсов и оптимизации запросов. Она определяет физическую структуру таблиц, индексов, отношений и других элементов базы данных, а также способы их хранения на диске или в памяти.</w:t>
      </w:r>
    </w:p>
    <w:p w14:paraId="3682E6C9" w14:textId="77777777" w:rsidR="001E5B0C" w:rsidRPr="001E5B0C" w:rsidRDefault="001E5B0C" w:rsidP="001E5B0C">
      <w:pPr>
        <w:widowControl w:val="0"/>
        <w:tabs>
          <w:tab w:val="left" w:pos="1134"/>
        </w:tabs>
        <w:spacing w:line="360" w:lineRule="auto"/>
        <w:rPr>
          <w:sz w:val="28"/>
          <w:szCs w:val="28"/>
        </w:rPr>
      </w:pPr>
      <w:r w:rsidRPr="001E5B0C">
        <w:rPr>
          <w:sz w:val="28"/>
          <w:szCs w:val="28"/>
        </w:rPr>
        <w:t>Основная задача физической модели базы данных заключается в том, чтобы обеспечить эффективный доступ к данным и минимизировать накладные расходы при выполнении операций чтения, записи и обновления данных. Для этого проектируются оптимальные алгоритмы доступа к данным, выбираются подходящие типы индексов и оптимизируются запросы.</w:t>
      </w:r>
    </w:p>
    <w:p w14:paraId="56DC812A" w14:textId="77777777" w:rsidR="001E5B0C" w:rsidRPr="001E5B0C" w:rsidRDefault="001E5B0C" w:rsidP="001E5B0C">
      <w:pPr>
        <w:widowControl w:val="0"/>
        <w:tabs>
          <w:tab w:val="left" w:pos="1134"/>
        </w:tabs>
        <w:spacing w:line="360" w:lineRule="auto"/>
        <w:rPr>
          <w:sz w:val="28"/>
          <w:szCs w:val="28"/>
        </w:rPr>
      </w:pPr>
      <w:r w:rsidRPr="001E5B0C">
        <w:rPr>
          <w:sz w:val="28"/>
          <w:szCs w:val="28"/>
        </w:rPr>
        <w:t>При разработке физической модели базы данных учитывается аппаратное и программное обеспечение системы, на которой будет работать база данных. Разные типы баз данных, такие как реляционные, иерархические, сетевые или объектно-</w:t>
      </w:r>
      <w:r w:rsidRPr="001E5B0C">
        <w:rPr>
          <w:sz w:val="28"/>
          <w:szCs w:val="28"/>
        </w:rPr>
        <w:lastRenderedPageBreak/>
        <w:t>ориентированные, могут иметь различные требования к физической модели.</w:t>
      </w:r>
    </w:p>
    <w:p w14:paraId="2FA3E061" w14:textId="634AF7A2" w:rsidR="00A6510D" w:rsidRDefault="0052527C" w:rsidP="0052527C">
      <w:pPr>
        <w:widowControl w:val="0"/>
        <w:tabs>
          <w:tab w:val="left" w:pos="1134"/>
        </w:tabs>
        <w:spacing w:line="360" w:lineRule="auto"/>
        <w:rPr>
          <w:sz w:val="28"/>
          <w:szCs w:val="28"/>
        </w:rPr>
      </w:pPr>
      <w:r w:rsidRPr="0052527C">
        <w:rPr>
          <w:sz w:val="28"/>
          <w:szCs w:val="28"/>
        </w:rPr>
        <w:t xml:space="preserve">Следовательно, физическая модель данных </w:t>
      </w:r>
      <w:proofErr w:type="gramStart"/>
      <w:r w:rsidRPr="0052527C">
        <w:rPr>
          <w:sz w:val="28"/>
          <w:szCs w:val="28"/>
        </w:rPr>
        <w:t>- это</w:t>
      </w:r>
      <w:proofErr w:type="gramEnd"/>
      <w:r w:rsidRPr="0052527C">
        <w:rPr>
          <w:sz w:val="28"/>
          <w:szCs w:val="28"/>
        </w:rPr>
        <w:t xml:space="preserve"> модель данных, которая определяет, каким образом представляются данные, и содержит все детали, необходимые СУБД для создания базы данных.</w:t>
      </w:r>
      <w:r>
        <w:rPr>
          <w:sz w:val="28"/>
          <w:szCs w:val="28"/>
        </w:rPr>
        <w:t xml:space="preserve"> </w:t>
      </w:r>
      <w:r w:rsidRPr="0052527C">
        <w:rPr>
          <w:sz w:val="28"/>
          <w:szCs w:val="28"/>
        </w:rPr>
        <w:t>Физическая модель данных отображена на рисунке 2.2.</w:t>
      </w:r>
      <w:r>
        <w:rPr>
          <w:sz w:val="28"/>
          <w:szCs w:val="28"/>
        </w:rPr>
        <w:t>1.</w:t>
      </w:r>
    </w:p>
    <w:p w14:paraId="1198071B" w14:textId="28B57C5C" w:rsidR="00BE58F9" w:rsidRPr="001E5B0C" w:rsidRDefault="007400B5" w:rsidP="0052527C">
      <w:pPr>
        <w:widowControl w:val="0"/>
        <w:tabs>
          <w:tab w:val="left" w:pos="1134"/>
        </w:tabs>
        <w:spacing w:line="360" w:lineRule="auto"/>
        <w:rPr>
          <w:sz w:val="28"/>
          <w:szCs w:val="28"/>
        </w:rPr>
      </w:pPr>
      <w:r>
        <w:rPr>
          <w:sz w:val="28"/>
          <w:szCs w:val="28"/>
        </w:rPr>
        <w:tab/>
      </w:r>
    </w:p>
    <w:p w14:paraId="3606CED9" w14:textId="7E0F772D" w:rsidR="006B03E9" w:rsidRDefault="00821A03" w:rsidP="007400B5">
      <w:pPr>
        <w:spacing w:line="360" w:lineRule="auto"/>
        <w:ind w:firstLine="0"/>
        <w:jc w:val="center"/>
        <w:rPr>
          <w:sz w:val="28"/>
          <w:szCs w:val="28"/>
        </w:rPr>
      </w:pPr>
      <w:r w:rsidRPr="00821A03">
        <w:rPr>
          <w:noProof/>
          <w:sz w:val="28"/>
          <w:szCs w:val="28"/>
        </w:rPr>
        <w:drawing>
          <wp:inline distT="0" distB="0" distL="0" distR="0" wp14:anchorId="325C04A4" wp14:editId="1FCFAC14">
            <wp:extent cx="6186115" cy="3497340"/>
            <wp:effectExtent l="0" t="0" r="5715" b="8255"/>
            <wp:docPr id="6155732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73256" name=""/>
                    <pic:cNvPicPr/>
                  </pic:nvPicPr>
                  <pic:blipFill>
                    <a:blip r:embed="rId12"/>
                    <a:stretch>
                      <a:fillRect/>
                    </a:stretch>
                  </pic:blipFill>
                  <pic:spPr>
                    <a:xfrm>
                      <a:off x="0" y="0"/>
                      <a:ext cx="6191518" cy="3500394"/>
                    </a:xfrm>
                    <a:prstGeom prst="rect">
                      <a:avLst/>
                    </a:prstGeom>
                  </pic:spPr>
                </pic:pic>
              </a:graphicData>
            </a:graphic>
          </wp:inline>
        </w:drawing>
      </w:r>
    </w:p>
    <w:p w14:paraId="49926C0A" w14:textId="1A98AFF7" w:rsidR="00A6510D" w:rsidRDefault="0052527C" w:rsidP="006B03E9">
      <w:pPr>
        <w:spacing w:line="360" w:lineRule="auto"/>
        <w:jc w:val="center"/>
        <w:rPr>
          <w:sz w:val="28"/>
          <w:szCs w:val="28"/>
        </w:rPr>
      </w:pPr>
      <w:r>
        <w:rPr>
          <w:sz w:val="28"/>
          <w:szCs w:val="28"/>
        </w:rPr>
        <w:t>Рисунок 2.2.1 - ф</w:t>
      </w:r>
      <w:r w:rsidR="00532AFE">
        <w:rPr>
          <w:sz w:val="28"/>
          <w:szCs w:val="28"/>
        </w:rPr>
        <w:t>изическая</w:t>
      </w:r>
      <w:r w:rsidR="00A6510D">
        <w:rPr>
          <w:sz w:val="28"/>
          <w:szCs w:val="28"/>
        </w:rPr>
        <w:t xml:space="preserve"> модель </w:t>
      </w:r>
      <w:r w:rsidR="00532AFE">
        <w:rPr>
          <w:sz w:val="28"/>
          <w:szCs w:val="28"/>
        </w:rPr>
        <w:t xml:space="preserve">базы </w:t>
      </w:r>
      <w:r w:rsidR="00A6510D">
        <w:rPr>
          <w:sz w:val="28"/>
          <w:szCs w:val="28"/>
        </w:rPr>
        <w:t>данных</w:t>
      </w:r>
    </w:p>
    <w:p w14:paraId="27F67430" w14:textId="77777777" w:rsidR="001E5B0C" w:rsidRDefault="001E5B0C" w:rsidP="001E5B0C">
      <w:pPr>
        <w:spacing w:line="360" w:lineRule="auto"/>
        <w:rPr>
          <w:sz w:val="28"/>
          <w:szCs w:val="28"/>
        </w:rPr>
      </w:pPr>
    </w:p>
    <w:p w14:paraId="5A913B4F" w14:textId="3F659281" w:rsidR="004A4197" w:rsidRPr="00DD256B" w:rsidRDefault="001E5B0C" w:rsidP="004A4197">
      <w:pPr>
        <w:spacing w:line="360" w:lineRule="auto"/>
        <w:rPr>
          <w:sz w:val="28"/>
          <w:szCs w:val="28"/>
        </w:rPr>
      </w:pPr>
      <w:r>
        <w:rPr>
          <w:sz w:val="28"/>
          <w:szCs w:val="28"/>
        </w:rPr>
        <w:t>2.3 Описание таблиц</w:t>
      </w:r>
    </w:p>
    <w:p w14:paraId="0DE593B4" w14:textId="3AD911BD" w:rsidR="001E5B0C" w:rsidRDefault="004A4197" w:rsidP="004A4197">
      <w:pPr>
        <w:spacing w:line="360" w:lineRule="auto"/>
        <w:ind w:firstLine="0"/>
        <w:rPr>
          <w:sz w:val="28"/>
          <w:szCs w:val="28"/>
        </w:rPr>
      </w:pPr>
      <w:r>
        <w:rPr>
          <w:sz w:val="28"/>
          <w:szCs w:val="28"/>
        </w:rPr>
        <w:tab/>
      </w:r>
    </w:p>
    <w:p w14:paraId="4270D458" w14:textId="74D311A7" w:rsidR="005B5D7C" w:rsidRPr="005B5D7C" w:rsidRDefault="004A4197" w:rsidP="005B5D7C">
      <w:pPr>
        <w:spacing w:line="360" w:lineRule="auto"/>
        <w:ind w:firstLine="0"/>
        <w:rPr>
          <w:sz w:val="28"/>
          <w:szCs w:val="28"/>
        </w:rPr>
      </w:pPr>
      <w:r>
        <w:rPr>
          <w:sz w:val="28"/>
          <w:szCs w:val="28"/>
        </w:rPr>
        <w:tab/>
        <w:t>Проектируемая реляционная база данных содержит в себе 8 сущностей (таблиц)</w:t>
      </w:r>
      <w:r w:rsidR="005B5D7C">
        <w:rPr>
          <w:sz w:val="28"/>
          <w:szCs w:val="28"/>
        </w:rPr>
        <w:t>.</w:t>
      </w:r>
    </w:p>
    <w:p w14:paraId="40AC0918" w14:textId="1E2AD3B6" w:rsidR="004A4197" w:rsidRDefault="004A4197" w:rsidP="004A4197">
      <w:pPr>
        <w:spacing w:line="360" w:lineRule="auto"/>
        <w:ind w:firstLine="0"/>
        <w:rPr>
          <w:sz w:val="28"/>
          <w:szCs w:val="28"/>
        </w:rPr>
      </w:pPr>
      <w:r>
        <w:rPr>
          <w:sz w:val="28"/>
          <w:szCs w:val="28"/>
        </w:rPr>
        <w:tab/>
        <w:t>Сущность «</w:t>
      </w:r>
      <w:r>
        <w:rPr>
          <w:sz w:val="28"/>
          <w:szCs w:val="28"/>
          <w:lang w:val="en-US"/>
        </w:rPr>
        <w:t>Detail</w:t>
      </w:r>
      <w:r>
        <w:rPr>
          <w:sz w:val="28"/>
          <w:szCs w:val="28"/>
        </w:rPr>
        <w:t>»</w:t>
      </w:r>
      <w:r w:rsidRPr="004A4197">
        <w:rPr>
          <w:sz w:val="28"/>
          <w:szCs w:val="28"/>
        </w:rPr>
        <w:t xml:space="preserve"> </w:t>
      </w:r>
      <w:r>
        <w:rPr>
          <w:sz w:val="28"/>
          <w:szCs w:val="28"/>
        </w:rPr>
        <w:t>хранит в себе данные о оприходованных деталях и состоит из следующих поле</w:t>
      </w:r>
      <w:r w:rsidRPr="004A4197">
        <w:rPr>
          <w:sz w:val="28"/>
          <w:szCs w:val="28"/>
        </w:rPr>
        <w:t xml:space="preserve">: </w:t>
      </w:r>
    </w:p>
    <w:p w14:paraId="7DB1AD51" w14:textId="2E65C9ED" w:rsidR="00D00C92" w:rsidRPr="00DD256B" w:rsidRDefault="004A4197" w:rsidP="004A4197">
      <w:pPr>
        <w:spacing w:line="360" w:lineRule="auto"/>
        <w:ind w:firstLine="0"/>
        <w:rPr>
          <w:sz w:val="28"/>
          <w:szCs w:val="28"/>
        </w:rPr>
      </w:pPr>
      <w:r>
        <w:rPr>
          <w:sz w:val="28"/>
          <w:szCs w:val="28"/>
        </w:rPr>
        <w:tab/>
      </w:r>
      <w:r w:rsidR="00BE58F9">
        <w:rPr>
          <w:sz w:val="28"/>
          <w:szCs w:val="28"/>
        </w:rPr>
        <w:t xml:space="preserve">- </w:t>
      </w:r>
      <w:proofErr w:type="spellStart"/>
      <w:r w:rsidR="00BE58F9" w:rsidRPr="00BE58F9">
        <w:rPr>
          <w:sz w:val="28"/>
          <w:szCs w:val="28"/>
        </w:rPr>
        <w:t>id</w:t>
      </w:r>
      <w:proofErr w:type="spellEnd"/>
      <w:r w:rsidR="00BE58F9" w:rsidRPr="00BE58F9">
        <w:rPr>
          <w:sz w:val="28"/>
          <w:szCs w:val="28"/>
        </w:rPr>
        <w:t xml:space="preserve"> </w:t>
      </w:r>
      <w:r w:rsidR="00B34EBB">
        <w:rPr>
          <w:sz w:val="28"/>
          <w:szCs w:val="28"/>
        </w:rPr>
        <w:t>–</w:t>
      </w:r>
      <w:r w:rsidR="00BE58F9" w:rsidRPr="00BE58F9">
        <w:rPr>
          <w:sz w:val="28"/>
          <w:szCs w:val="28"/>
        </w:rPr>
        <w:t xml:space="preserve"> идентифика</w:t>
      </w:r>
      <w:r w:rsidR="00BE58F9">
        <w:rPr>
          <w:sz w:val="28"/>
          <w:szCs w:val="28"/>
        </w:rPr>
        <w:t xml:space="preserve">ционный номер детали, </w:t>
      </w:r>
      <w:r w:rsidR="00D00C92">
        <w:rPr>
          <w:sz w:val="28"/>
          <w:szCs w:val="28"/>
        </w:rPr>
        <w:t>символьный тип размерностью 10 символов</w:t>
      </w:r>
      <w:r w:rsidR="00D00C92" w:rsidRPr="00DD256B">
        <w:rPr>
          <w:sz w:val="28"/>
          <w:szCs w:val="28"/>
        </w:rPr>
        <w:t>;</w:t>
      </w:r>
    </w:p>
    <w:p w14:paraId="3EAA70B5" w14:textId="06CD5170" w:rsidR="004A4197" w:rsidRPr="00D00C92" w:rsidRDefault="00D00C92" w:rsidP="004A4197">
      <w:pPr>
        <w:spacing w:line="360" w:lineRule="auto"/>
        <w:ind w:firstLine="0"/>
        <w:rPr>
          <w:sz w:val="28"/>
          <w:szCs w:val="28"/>
        </w:rPr>
      </w:pPr>
      <w:r>
        <w:rPr>
          <w:sz w:val="28"/>
          <w:szCs w:val="28"/>
        </w:rPr>
        <w:tab/>
      </w:r>
      <w:r w:rsidRPr="00D00C92">
        <w:rPr>
          <w:sz w:val="28"/>
          <w:szCs w:val="28"/>
        </w:rPr>
        <w:t xml:space="preserve">- </w:t>
      </w:r>
      <w:proofErr w:type="spellStart"/>
      <w:r>
        <w:rPr>
          <w:sz w:val="28"/>
          <w:szCs w:val="28"/>
          <w:lang w:val="en-US"/>
        </w:rPr>
        <w:t>kmat</w:t>
      </w:r>
      <w:proofErr w:type="spellEnd"/>
      <w:r w:rsidRPr="00D00C92">
        <w:rPr>
          <w:sz w:val="28"/>
          <w:szCs w:val="28"/>
        </w:rPr>
        <w:t xml:space="preserve"> </w:t>
      </w:r>
      <w:r>
        <w:rPr>
          <w:sz w:val="28"/>
          <w:szCs w:val="28"/>
        </w:rPr>
        <w:t>–</w:t>
      </w:r>
      <w:r w:rsidRPr="00D00C92">
        <w:rPr>
          <w:sz w:val="28"/>
          <w:szCs w:val="28"/>
        </w:rPr>
        <w:t xml:space="preserve"> </w:t>
      </w:r>
      <w:r>
        <w:rPr>
          <w:sz w:val="28"/>
          <w:szCs w:val="28"/>
        </w:rPr>
        <w:t>номер детали, символьный тип размерностью 10 символов</w:t>
      </w:r>
      <w:r w:rsidRPr="00D00C92">
        <w:rPr>
          <w:sz w:val="28"/>
          <w:szCs w:val="28"/>
        </w:rPr>
        <w:t>,</w:t>
      </w:r>
      <w:r w:rsidRPr="00B34EBB">
        <w:rPr>
          <w:sz w:val="28"/>
          <w:szCs w:val="28"/>
        </w:rPr>
        <w:t xml:space="preserve"> </w:t>
      </w:r>
      <w:r>
        <w:rPr>
          <w:sz w:val="28"/>
          <w:szCs w:val="28"/>
        </w:rPr>
        <w:t>внешний ключ</w:t>
      </w:r>
      <w:r w:rsidRPr="00D00C92">
        <w:rPr>
          <w:sz w:val="28"/>
          <w:szCs w:val="28"/>
        </w:rPr>
        <w:t>;</w:t>
      </w:r>
    </w:p>
    <w:p w14:paraId="608A7A8E" w14:textId="7CD2C2A9" w:rsidR="00D00C92" w:rsidRPr="00DD256B" w:rsidRDefault="00D00C92" w:rsidP="004A4197">
      <w:pPr>
        <w:spacing w:line="360" w:lineRule="auto"/>
        <w:ind w:firstLine="0"/>
        <w:rPr>
          <w:sz w:val="28"/>
          <w:szCs w:val="28"/>
        </w:rPr>
      </w:pPr>
      <w:r w:rsidRPr="00D00C92">
        <w:rPr>
          <w:sz w:val="28"/>
          <w:szCs w:val="28"/>
        </w:rPr>
        <w:lastRenderedPageBreak/>
        <w:tab/>
        <w:t xml:space="preserve">- </w:t>
      </w:r>
      <w:proofErr w:type="spellStart"/>
      <w:r w:rsidR="00B34EBB">
        <w:rPr>
          <w:sz w:val="28"/>
          <w:szCs w:val="28"/>
          <w:lang w:val="en-US"/>
        </w:rPr>
        <w:t>kol</w:t>
      </w:r>
      <w:proofErr w:type="spellEnd"/>
      <w:r w:rsidR="00B34EBB" w:rsidRPr="00B34EBB">
        <w:rPr>
          <w:sz w:val="28"/>
          <w:szCs w:val="28"/>
        </w:rPr>
        <w:t xml:space="preserve"> </w:t>
      </w:r>
      <w:r w:rsidR="00B34EBB">
        <w:rPr>
          <w:sz w:val="28"/>
          <w:szCs w:val="28"/>
        </w:rPr>
        <w:t>–</w:t>
      </w:r>
      <w:r w:rsidR="00B34EBB" w:rsidRPr="00B34EBB">
        <w:rPr>
          <w:sz w:val="28"/>
          <w:szCs w:val="28"/>
        </w:rPr>
        <w:t xml:space="preserve"> </w:t>
      </w:r>
      <w:r w:rsidR="00B34EBB">
        <w:rPr>
          <w:sz w:val="28"/>
          <w:szCs w:val="28"/>
        </w:rPr>
        <w:t>количество деталей, числовой тип размерностью 11 символов</w:t>
      </w:r>
      <w:r w:rsidR="00B34EBB" w:rsidRPr="00DD256B">
        <w:rPr>
          <w:sz w:val="28"/>
          <w:szCs w:val="28"/>
        </w:rPr>
        <w:t>;</w:t>
      </w:r>
    </w:p>
    <w:p w14:paraId="013B9694" w14:textId="3E01D0DF" w:rsidR="00B34EBB" w:rsidRPr="00DD256B" w:rsidRDefault="00B34EBB" w:rsidP="004A4197">
      <w:pPr>
        <w:spacing w:line="360" w:lineRule="auto"/>
        <w:ind w:firstLine="0"/>
        <w:rPr>
          <w:sz w:val="28"/>
          <w:szCs w:val="28"/>
        </w:rPr>
      </w:pPr>
      <w:r w:rsidRPr="00DD256B">
        <w:rPr>
          <w:sz w:val="28"/>
          <w:szCs w:val="28"/>
        </w:rPr>
        <w:tab/>
      </w:r>
      <w:r w:rsidRPr="00B34EBB">
        <w:rPr>
          <w:sz w:val="28"/>
          <w:szCs w:val="28"/>
        </w:rPr>
        <w:t xml:space="preserve">- </w:t>
      </w:r>
      <w:proofErr w:type="spellStart"/>
      <w:r>
        <w:rPr>
          <w:sz w:val="28"/>
          <w:szCs w:val="28"/>
          <w:lang w:val="en-US"/>
        </w:rPr>
        <w:t>kedizm</w:t>
      </w:r>
      <w:proofErr w:type="spellEnd"/>
      <w:r w:rsidRPr="00B34EBB">
        <w:rPr>
          <w:sz w:val="28"/>
          <w:szCs w:val="28"/>
        </w:rPr>
        <w:t xml:space="preserve"> </w:t>
      </w:r>
      <w:r>
        <w:rPr>
          <w:sz w:val="28"/>
          <w:szCs w:val="28"/>
        </w:rPr>
        <w:t>–</w:t>
      </w:r>
      <w:r w:rsidRPr="00B34EBB">
        <w:rPr>
          <w:sz w:val="28"/>
          <w:szCs w:val="28"/>
        </w:rPr>
        <w:t xml:space="preserve"> </w:t>
      </w:r>
      <w:r>
        <w:rPr>
          <w:sz w:val="28"/>
          <w:szCs w:val="28"/>
        </w:rPr>
        <w:t>единица измерения детали, символьный тип размерностью 3 символа</w:t>
      </w:r>
      <w:r w:rsidRPr="00DD256B">
        <w:rPr>
          <w:sz w:val="28"/>
          <w:szCs w:val="28"/>
        </w:rPr>
        <w:t>;</w:t>
      </w:r>
    </w:p>
    <w:p w14:paraId="0EC0047E" w14:textId="031D8205" w:rsidR="00B34EBB" w:rsidRDefault="00B34EBB" w:rsidP="004A4197">
      <w:pPr>
        <w:spacing w:line="360" w:lineRule="auto"/>
        <w:ind w:firstLine="0"/>
        <w:rPr>
          <w:sz w:val="28"/>
          <w:szCs w:val="28"/>
        </w:rPr>
      </w:pPr>
      <w:r>
        <w:rPr>
          <w:sz w:val="28"/>
          <w:szCs w:val="28"/>
        </w:rPr>
        <w:tab/>
        <w:t xml:space="preserve">- </w:t>
      </w:r>
      <w:proofErr w:type="spellStart"/>
      <w:r>
        <w:rPr>
          <w:sz w:val="28"/>
          <w:szCs w:val="28"/>
          <w:lang w:val="en-US"/>
        </w:rPr>
        <w:t>kodotk</w:t>
      </w:r>
      <w:proofErr w:type="spellEnd"/>
      <w:r w:rsidRPr="00B34EBB">
        <w:rPr>
          <w:sz w:val="28"/>
          <w:szCs w:val="28"/>
        </w:rPr>
        <w:t xml:space="preserve"> </w:t>
      </w:r>
      <w:r>
        <w:rPr>
          <w:sz w:val="28"/>
          <w:szCs w:val="28"/>
        </w:rPr>
        <w:t>–</w:t>
      </w:r>
      <w:r w:rsidRPr="00B34EBB">
        <w:rPr>
          <w:sz w:val="28"/>
          <w:szCs w:val="28"/>
        </w:rPr>
        <w:t xml:space="preserve"> </w:t>
      </w:r>
      <w:r>
        <w:rPr>
          <w:sz w:val="28"/>
          <w:szCs w:val="28"/>
        </w:rPr>
        <w:t>качество детали, символьный тип размерностью 2 символа, внешний ключ</w:t>
      </w:r>
      <w:r w:rsidRPr="00B34EBB">
        <w:rPr>
          <w:sz w:val="28"/>
          <w:szCs w:val="28"/>
        </w:rPr>
        <w:t>;</w:t>
      </w:r>
    </w:p>
    <w:p w14:paraId="25631CBE" w14:textId="3E6159C2" w:rsidR="00B34EBB" w:rsidRDefault="00B34EBB" w:rsidP="004A4197">
      <w:pPr>
        <w:spacing w:line="360" w:lineRule="auto"/>
        <w:ind w:firstLine="0"/>
        <w:rPr>
          <w:sz w:val="28"/>
          <w:szCs w:val="28"/>
        </w:rPr>
      </w:pPr>
      <w:r>
        <w:rPr>
          <w:sz w:val="28"/>
          <w:szCs w:val="28"/>
        </w:rPr>
        <w:tab/>
      </w:r>
      <w:r w:rsidRPr="00B34EBB">
        <w:rPr>
          <w:sz w:val="28"/>
          <w:szCs w:val="28"/>
        </w:rPr>
        <w:t xml:space="preserve">-  </w:t>
      </w:r>
      <w:proofErr w:type="spellStart"/>
      <w:proofErr w:type="gramStart"/>
      <w:r w:rsidRPr="004720CB">
        <w:rPr>
          <w:sz w:val="28"/>
          <w:szCs w:val="28"/>
        </w:rPr>
        <w:t>kodisp</w:t>
      </w:r>
      <w:proofErr w:type="spellEnd"/>
      <w:r w:rsidRPr="00B34EBB">
        <w:rPr>
          <w:sz w:val="28"/>
          <w:szCs w:val="28"/>
        </w:rPr>
        <w:t xml:space="preserve">  </w:t>
      </w:r>
      <w:r>
        <w:rPr>
          <w:sz w:val="28"/>
          <w:szCs w:val="28"/>
        </w:rPr>
        <w:t>–</w:t>
      </w:r>
      <w:proofErr w:type="gramEnd"/>
      <w:r w:rsidRPr="00B34EBB">
        <w:rPr>
          <w:sz w:val="28"/>
          <w:szCs w:val="28"/>
        </w:rPr>
        <w:t xml:space="preserve"> </w:t>
      </w:r>
      <w:r>
        <w:rPr>
          <w:sz w:val="28"/>
          <w:szCs w:val="28"/>
        </w:rPr>
        <w:t>исполнение деталей, символьный тип размерностью 2 символа, внешний ключ</w:t>
      </w:r>
      <w:r w:rsidRPr="00B34EBB">
        <w:rPr>
          <w:sz w:val="28"/>
          <w:szCs w:val="28"/>
        </w:rPr>
        <w:t>;</w:t>
      </w:r>
    </w:p>
    <w:p w14:paraId="6FB3D24C" w14:textId="1782D272" w:rsidR="00B34EBB" w:rsidRPr="004720CB" w:rsidRDefault="00B34EBB" w:rsidP="004A4197">
      <w:pPr>
        <w:spacing w:line="360" w:lineRule="auto"/>
        <w:ind w:firstLine="0"/>
        <w:rPr>
          <w:sz w:val="28"/>
          <w:szCs w:val="28"/>
        </w:rPr>
      </w:pPr>
      <w:r>
        <w:rPr>
          <w:sz w:val="28"/>
          <w:szCs w:val="28"/>
        </w:rPr>
        <w:tab/>
      </w:r>
      <w:r w:rsidRPr="00B34EBB">
        <w:rPr>
          <w:sz w:val="28"/>
          <w:szCs w:val="28"/>
        </w:rPr>
        <w:t xml:space="preserve">- </w:t>
      </w:r>
      <w:proofErr w:type="spellStart"/>
      <w:r>
        <w:rPr>
          <w:sz w:val="28"/>
          <w:szCs w:val="28"/>
          <w:lang w:val="en-US"/>
        </w:rPr>
        <w:t>cena</w:t>
      </w:r>
      <w:proofErr w:type="spellEnd"/>
      <w:r w:rsidRPr="00B34EBB">
        <w:rPr>
          <w:sz w:val="28"/>
          <w:szCs w:val="28"/>
        </w:rPr>
        <w:t xml:space="preserve"> </w:t>
      </w:r>
      <w:r>
        <w:rPr>
          <w:sz w:val="28"/>
          <w:szCs w:val="28"/>
        </w:rPr>
        <w:t>–</w:t>
      </w:r>
      <w:r w:rsidRPr="00B34EBB">
        <w:rPr>
          <w:sz w:val="28"/>
          <w:szCs w:val="28"/>
        </w:rPr>
        <w:t xml:space="preserve"> </w:t>
      </w:r>
      <w:r>
        <w:rPr>
          <w:sz w:val="28"/>
          <w:szCs w:val="28"/>
        </w:rPr>
        <w:t>цена детали, числовой тип размерностью 13 символов</w:t>
      </w:r>
      <w:r w:rsidR="004720CB" w:rsidRPr="004720CB">
        <w:rPr>
          <w:sz w:val="28"/>
          <w:szCs w:val="28"/>
        </w:rPr>
        <w:t>;</w:t>
      </w:r>
    </w:p>
    <w:p w14:paraId="13B6422B" w14:textId="6218E69B" w:rsidR="00B34EBB" w:rsidRDefault="00B34EBB" w:rsidP="004A4197">
      <w:pPr>
        <w:spacing w:line="360" w:lineRule="auto"/>
        <w:ind w:firstLine="0"/>
        <w:rPr>
          <w:sz w:val="28"/>
          <w:szCs w:val="28"/>
        </w:rPr>
      </w:pPr>
      <w:r>
        <w:rPr>
          <w:sz w:val="28"/>
          <w:szCs w:val="28"/>
        </w:rPr>
        <w:tab/>
      </w:r>
      <w:r w:rsidR="004720CB" w:rsidRPr="004720CB">
        <w:rPr>
          <w:sz w:val="28"/>
          <w:szCs w:val="28"/>
        </w:rPr>
        <w:t>-</w:t>
      </w:r>
      <w:proofErr w:type="spellStart"/>
      <w:r>
        <w:rPr>
          <w:sz w:val="28"/>
          <w:szCs w:val="28"/>
          <w:lang w:val="en-US"/>
        </w:rPr>
        <w:t>idndoc</w:t>
      </w:r>
      <w:proofErr w:type="spellEnd"/>
      <w:r w:rsidR="004720CB" w:rsidRPr="004720CB">
        <w:rPr>
          <w:sz w:val="28"/>
          <w:szCs w:val="28"/>
        </w:rPr>
        <w:t xml:space="preserve"> </w:t>
      </w:r>
      <w:r w:rsidR="004720CB">
        <w:rPr>
          <w:sz w:val="28"/>
          <w:szCs w:val="28"/>
        </w:rPr>
        <w:t>–</w:t>
      </w:r>
      <w:r w:rsidR="004720CB" w:rsidRPr="004720CB">
        <w:rPr>
          <w:sz w:val="28"/>
          <w:szCs w:val="28"/>
        </w:rPr>
        <w:t xml:space="preserve"> </w:t>
      </w:r>
      <w:r w:rsidR="004720CB" w:rsidRPr="00BE58F9">
        <w:rPr>
          <w:sz w:val="28"/>
          <w:szCs w:val="28"/>
        </w:rPr>
        <w:t>идентифика</w:t>
      </w:r>
      <w:r w:rsidR="004720CB">
        <w:rPr>
          <w:sz w:val="28"/>
          <w:szCs w:val="28"/>
        </w:rPr>
        <w:t>ционный номер документа, символьный тип размерностью 10 символов, внешний ключ.</w:t>
      </w:r>
    </w:p>
    <w:p w14:paraId="43F26EEF" w14:textId="7633B94D" w:rsidR="004720CB" w:rsidRDefault="004720CB" w:rsidP="004A4197">
      <w:pPr>
        <w:spacing w:line="360" w:lineRule="auto"/>
        <w:ind w:firstLine="0"/>
        <w:rPr>
          <w:sz w:val="28"/>
          <w:szCs w:val="28"/>
        </w:rPr>
      </w:pPr>
      <w:r>
        <w:rPr>
          <w:sz w:val="28"/>
          <w:szCs w:val="28"/>
        </w:rPr>
        <w:tab/>
        <w:t>Сущность «</w:t>
      </w:r>
      <w:r>
        <w:rPr>
          <w:sz w:val="28"/>
          <w:szCs w:val="28"/>
          <w:lang w:val="en-US"/>
        </w:rPr>
        <w:t>Document</w:t>
      </w:r>
      <w:r>
        <w:rPr>
          <w:sz w:val="28"/>
          <w:szCs w:val="28"/>
        </w:rPr>
        <w:t>»</w:t>
      </w:r>
      <w:r w:rsidRPr="004A4197">
        <w:rPr>
          <w:sz w:val="28"/>
          <w:szCs w:val="28"/>
        </w:rPr>
        <w:t xml:space="preserve"> </w:t>
      </w:r>
      <w:r>
        <w:rPr>
          <w:sz w:val="28"/>
          <w:szCs w:val="28"/>
        </w:rPr>
        <w:t>хранит в себе данные о приходном документе и состоит из следующих поле</w:t>
      </w:r>
      <w:r w:rsidRPr="004A4197">
        <w:rPr>
          <w:sz w:val="28"/>
          <w:szCs w:val="28"/>
        </w:rPr>
        <w:t>:</w:t>
      </w:r>
    </w:p>
    <w:p w14:paraId="1BB69E2A" w14:textId="665ADAB9" w:rsidR="004720CB" w:rsidRPr="00DD256B" w:rsidRDefault="004720CB" w:rsidP="004A4197">
      <w:pPr>
        <w:spacing w:line="360" w:lineRule="auto"/>
        <w:ind w:firstLine="0"/>
        <w:rPr>
          <w:sz w:val="28"/>
          <w:szCs w:val="28"/>
        </w:rPr>
      </w:pPr>
      <w:r>
        <w:rPr>
          <w:sz w:val="28"/>
          <w:szCs w:val="28"/>
        </w:rPr>
        <w:tab/>
        <w:t xml:space="preserve">- </w:t>
      </w:r>
      <w:r>
        <w:rPr>
          <w:sz w:val="28"/>
          <w:szCs w:val="28"/>
          <w:lang w:val="en-US"/>
        </w:rPr>
        <w:t>id</w:t>
      </w:r>
      <w:r w:rsidRPr="004720CB">
        <w:rPr>
          <w:sz w:val="28"/>
          <w:szCs w:val="28"/>
        </w:rPr>
        <w:t xml:space="preserve"> </w:t>
      </w:r>
      <w:r>
        <w:rPr>
          <w:sz w:val="28"/>
          <w:szCs w:val="28"/>
        </w:rPr>
        <w:t>–</w:t>
      </w:r>
      <w:r w:rsidRPr="004720CB">
        <w:rPr>
          <w:sz w:val="28"/>
          <w:szCs w:val="28"/>
        </w:rPr>
        <w:t xml:space="preserve"> </w:t>
      </w:r>
      <w:r w:rsidRPr="00BE58F9">
        <w:rPr>
          <w:sz w:val="28"/>
          <w:szCs w:val="28"/>
        </w:rPr>
        <w:t>идентифика</w:t>
      </w:r>
      <w:r>
        <w:rPr>
          <w:sz w:val="28"/>
          <w:szCs w:val="28"/>
        </w:rPr>
        <w:t>ционный номер документа</w:t>
      </w:r>
      <w:r w:rsidRPr="004720CB">
        <w:rPr>
          <w:sz w:val="28"/>
          <w:szCs w:val="28"/>
        </w:rPr>
        <w:t xml:space="preserve">, </w:t>
      </w:r>
      <w:r>
        <w:rPr>
          <w:sz w:val="28"/>
          <w:szCs w:val="28"/>
        </w:rPr>
        <w:t>символьный тип размерностью 10 символов, первичный ключ</w:t>
      </w:r>
      <w:r w:rsidRPr="00DD256B">
        <w:rPr>
          <w:sz w:val="28"/>
          <w:szCs w:val="28"/>
        </w:rPr>
        <w:t>;</w:t>
      </w:r>
    </w:p>
    <w:p w14:paraId="16D95888" w14:textId="4D78C65C" w:rsidR="004720CB" w:rsidRPr="00DD256B" w:rsidRDefault="004720CB" w:rsidP="004A4197">
      <w:pPr>
        <w:spacing w:line="360" w:lineRule="auto"/>
        <w:ind w:firstLine="0"/>
        <w:rPr>
          <w:sz w:val="28"/>
          <w:szCs w:val="28"/>
        </w:rPr>
      </w:pPr>
      <w:r w:rsidRPr="00DD256B">
        <w:rPr>
          <w:sz w:val="28"/>
          <w:szCs w:val="28"/>
        </w:rPr>
        <w:tab/>
      </w:r>
      <w:r w:rsidRPr="004720CB">
        <w:rPr>
          <w:sz w:val="28"/>
          <w:szCs w:val="28"/>
        </w:rPr>
        <w:t xml:space="preserve">- </w:t>
      </w:r>
      <w:proofErr w:type="spellStart"/>
      <w:r>
        <w:rPr>
          <w:sz w:val="28"/>
          <w:szCs w:val="28"/>
          <w:lang w:val="en-US"/>
        </w:rPr>
        <w:t>ndoc</w:t>
      </w:r>
      <w:proofErr w:type="spellEnd"/>
      <w:r w:rsidRPr="004720CB">
        <w:rPr>
          <w:sz w:val="28"/>
          <w:szCs w:val="28"/>
        </w:rPr>
        <w:t xml:space="preserve"> </w:t>
      </w:r>
      <w:r>
        <w:rPr>
          <w:sz w:val="28"/>
          <w:szCs w:val="28"/>
        </w:rPr>
        <w:t>–</w:t>
      </w:r>
      <w:r w:rsidRPr="004720CB">
        <w:rPr>
          <w:sz w:val="28"/>
          <w:szCs w:val="28"/>
        </w:rPr>
        <w:t xml:space="preserve"> </w:t>
      </w:r>
      <w:r>
        <w:rPr>
          <w:sz w:val="28"/>
          <w:szCs w:val="28"/>
        </w:rPr>
        <w:t>номер документа, символьный тип размерностью 15 символов</w:t>
      </w:r>
      <w:r w:rsidRPr="00DD256B">
        <w:rPr>
          <w:sz w:val="28"/>
          <w:szCs w:val="28"/>
        </w:rPr>
        <w:t>;</w:t>
      </w:r>
    </w:p>
    <w:p w14:paraId="1E7C1A16" w14:textId="22698220" w:rsidR="004720CB" w:rsidRPr="00DD256B" w:rsidRDefault="004720CB" w:rsidP="004A4197">
      <w:pPr>
        <w:spacing w:line="360" w:lineRule="auto"/>
        <w:ind w:firstLine="0"/>
        <w:rPr>
          <w:sz w:val="28"/>
          <w:szCs w:val="28"/>
        </w:rPr>
      </w:pPr>
      <w:r w:rsidRPr="00DD256B">
        <w:rPr>
          <w:sz w:val="28"/>
          <w:szCs w:val="28"/>
        </w:rPr>
        <w:tab/>
      </w:r>
      <w:r w:rsidRPr="004720CB">
        <w:rPr>
          <w:sz w:val="28"/>
          <w:szCs w:val="28"/>
        </w:rPr>
        <w:t xml:space="preserve">- </w:t>
      </w:r>
      <w:r>
        <w:rPr>
          <w:sz w:val="28"/>
          <w:szCs w:val="28"/>
          <w:lang w:val="en-US"/>
        </w:rPr>
        <w:t>date</w:t>
      </w:r>
      <w:r w:rsidRPr="004720CB">
        <w:rPr>
          <w:sz w:val="28"/>
          <w:szCs w:val="28"/>
        </w:rPr>
        <w:t>_</w:t>
      </w:r>
      <w:r>
        <w:rPr>
          <w:sz w:val="28"/>
          <w:szCs w:val="28"/>
          <w:lang w:val="en-US"/>
        </w:rPr>
        <w:t>p</w:t>
      </w:r>
      <w:r w:rsidRPr="004720CB">
        <w:rPr>
          <w:sz w:val="28"/>
          <w:szCs w:val="28"/>
        </w:rPr>
        <w:t xml:space="preserve"> </w:t>
      </w:r>
      <w:r>
        <w:rPr>
          <w:sz w:val="28"/>
          <w:szCs w:val="28"/>
        </w:rPr>
        <w:t>–</w:t>
      </w:r>
      <w:r w:rsidRPr="004720CB">
        <w:rPr>
          <w:sz w:val="28"/>
          <w:szCs w:val="28"/>
        </w:rPr>
        <w:t xml:space="preserve"> </w:t>
      </w:r>
      <w:r>
        <w:rPr>
          <w:sz w:val="28"/>
          <w:szCs w:val="28"/>
        </w:rPr>
        <w:t>дата приходного документа, тип дата размерностью 8 символов</w:t>
      </w:r>
      <w:r w:rsidRPr="00DD256B">
        <w:rPr>
          <w:sz w:val="28"/>
          <w:szCs w:val="28"/>
        </w:rPr>
        <w:t>;</w:t>
      </w:r>
    </w:p>
    <w:p w14:paraId="735BA060" w14:textId="7427AC40" w:rsidR="004720CB" w:rsidRPr="00DD256B" w:rsidRDefault="004720CB" w:rsidP="004A4197">
      <w:pPr>
        <w:spacing w:line="360" w:lineRule="auto"/>
        <w:ind w:firstLine="0"/>
        <w:rPr>
          <w:sz w:val="28"/>
          <w:szCs w:val="28"/>
        </w:rPr>
      </w:pPr>
      <w:r w:rsidRPr="00DD256B">
        <w:rPr>
          <w:sz w:val="28"/>
          <w:szCs w:val="28"/>
        </w:rPr>
        <w:tab/>
      </w:r>
      <w:r w:rsidRPr="004720CB">
        <w:rPr>
          <w:sz w:val="28"/>
          <w:szCs w:val="28"/>
        </w:rPr>
        <w:t>-</w:t>
      </w:r>
      <w:proofErr w:type="spellStart"/>
      <w:r>
        <w:rPr>
          <w:sz w:val="28"/>
          <w:szCs w:val="28"/>
          <w:lang w:val="en-US"/>
        </w:rPr>
        <w:t>kpost</w:t>
      </w:r>
      <w:proofErr w:type="spellEnd"/>
      <w:r>
        <w:rPr>
          <w:sz w:val="28"/>
          <w:szCs w:val="28"/>
        </w:rPr>
        <w:t>–идентификационный номер поставщика, символьный тип размерностью 8 символов, внешний ключ</w:t>
      </w:r>
      <w:r w:rsidRPr="00DD256B">
        <w:rPr>
          <w:sz w:val="28"/>
          <w:szCs w:val="28"/>
        </w:rPr>
        <w:t>;</w:t>
      </w:r>
    </w:p>
    <w:p w14:paraId="1182D94B" w14:textId="7B3475B0" w:rsidR="004720CB" w:rsidRPr="00DD256B" w:rsidRDefault="004720CB" w:rsidP="004A4197">
      <w:pPr>
        <w:spacing w:line="360" w:lineRule="auto"/>
        <w:ind w:firstLine="0"/>
      </w:pPr>
      <w:r w:rsidRPr="00DD256B">
        <w:tab/>
      </w:r>
      <w:r w:rsidRPr="004720CB">
        <w:t xml:space="preserve">- </w:t>
      </w:r>
      <w:proofErr w:type="spellStart"/>
      <w:r>
        <w:rPr>
          <w:lang w:val="en-US"/>
        </w:rPr>
        <w:t>osnov</w:t>
      </w:r>
      <w:proofErr w:type="spellEnd"/>
      <w:r w:rsidRPr="004720CB">
        <w:t xml:space="preserve"> </w:t>
      </w:r>
      <w:r>
        <w:t>–</w:t>
      </w:r>
      <w:r w:rsidRPr="004720CB">
        <w:t xml:space="preserve"> </w:t>
      </w:r>
      <w:r>
        <w:t>основания для оприходования деталей, символьный тип размерностью 30 символов</w:t>
      </w:r>
      <w:r w:rsidRPr="00DD256B">
        <w:t>.</w:t>
      </w:r>
    </w:p>
    <w:p w14:paraId="16A14852" w14:textId="3D2141A4" w:rsidR="004720CB" w:rsidRDefault="004720CB" w:rsidP="004720CB">
      <w:pPr>
        <w:spacing w:line="360" w:lineRule="auto"/>
        <w:ind w:firstLine="0"/>
        <w:rPr>
          <w:sz w:val="28"/>
          <w:szCs w:val="28"/>
        </w:rPr>
      </w:pPr>
      <w:r w:rsidRPr="00DD256B">
        <w:tab/>
      </w:r>
      <w:r>
        <w:rPr>
          <w:sz w:val="28"/>
          <w:szCs w:val="28"/>
        </w:rPr>
        <w:t>Сущность «</w:t>
      </w:r>
      <w:r>
        <w:rPr>
          <w:sz w:val="28"/>
          <w:szCs w:val="28"/>
          <w:lang w:val="en-US"/>
        </w:rPr>
        <w:t>Provider</w:t>
      </w:r>
      <w:r>
        <w:rPr>
          <w:sz w:val="28"/>
          <w:szCs w:val="28"/>
        </w:rPr>
        <w:t>»</w:t>
      </w:r>
      <w:r w:rsidRPr="004A4197">
        <w:rPr>
          <w:sz w:val="28"/>
          <w:szCs w:val="28"/>
        </w:rPr>
        <w:t xml:space="preserve"> </w:t>
      </w:r>
      <w:r>
        <w:rPr>
          <w:sz w:val="28"/>
          <w:szCs w:val="28"/>
        </w:rPr>
        <w:t xml:space="preserve">хранит в себе данные о </w:t>
      </w:r>
      <w:r w:rsidR="0090288D">
        <w:rPr>
          <w:sz w:val="28"/>
          <w:szCs w:val="28"/>
        </w:rPr>
        <w:t>поставщике</w:t>
      </w:r>
      <w:r>
        <w:rPr>
          <w:sz w:val="28"/>
          <w:szCs w:val="28"/>
        </w:rPr>
        <w:t xml:space="preserve"> и состоит из следующих поле</w:t>
      </w:r>
      <w:r w:rsidRPr="004A4197">
        <w:rPr>
          <w:sz w:val="28"/>
          <w:szCs w:val="28"/>
        </w:rPr>
        <w:t>:</w:t>
      </w:r>
    </w:p>
    <w:p w14:paraId="0F952CB6" w14:textId="1122BBD2" w:rsidR="0090288D" w:rsidRPr="00DD256B" w:rsidRDefault="0090288D" w:rsidP="004720CB">
      <w:pPr>
        <w:spacing w:line="360" w:lineRule="auto"/>
        <w:ind w:firstLine="0"/>
        <w:rPr>
          <w:sz w:val="28"/>
          <w:szCs w:val="28"/>
        </w:rPr>
      </w:pPr>
      <w:r>
        <w:rPr>
          <w:sz w:val="28"/>
          <w:szCs w:val="28"/>
        </w:rPr>
        <w:tab/>
        <w:t xml:space="preserve">- </w:t>
      </w:r>
      <w:r>
        <w:rPr>
          <w:sz w:val="28"/>
          <w:szCs w:val="28"/>
          <w:lang w:val="en-US"/>
        </w:rPr>
        <w:t>id</w:t>
      </w:r>
      <w:r w:rsidRPr="0090288D">
        <w:rPr>
          <w:sz w:val="28"/>
          <w:szCs w:val="28"/>
        </w:rPr>
        <w:t xml:space="preserve"> </w:t>
      </w:r>
      <w:r>
        <w:rPr>
          <w:sz w:val="28"/>
          <w:szCs w:val="28"/>
        </w:rPr>
        <w:t>–</w:t>
      </w:r>
      <w:r w:rsidRPr="0090288D">
        <w:rPr>
          <w:sz w:val="28"/>
          <w:szCs w:val="28"/>
        </w:rPr>
        <w:t xml:space="preserve"> </w:t>
      </w:r>
      <w:r>
        <w:rPr>
          <w:sz w:val="28"/>
          <w:szCs w:val="28"/>
        </w:rPr>
        <w:t>идентификационный номер поставщика, символьный тип размерностью 8 символов, первичный ключ</w:t>
      </w:r>
      <w:r w:rsidRPr="00DD256B">
        <w:rPr>
          <w:sz w:val="28"/>
          <w:szCs w:val="28"/>
        </w:rPr>
        <w:t xml:space="preserve">; </w:t>
      </w:r>
    </w:p>
    <w:p w14:paraId="26E8977F" w14:textId="2ED60E3C" w:rsidR="0090288D" w:rsidRPr="00DD256B" w:rsidRDefault="0090288D" w:rsidP="004720CB">
      <w:pPr>
        <w:spacing w:line="360" w:lineRule="auto"/>
        <w:ind w:firstLine="0"/>
        <w:rPr>
          <w:sz w:val="28"/>
          <w:szCs w:val="28"/>
        </w:rPr>
      </w:pPr>
      <w:r w:rsidRPr="00DD256B">
        <w:rPr>
          <w:sz w:val="28"/>
          <w:szCs w:val="28"/>
        </w:rPr>
        <w:tab/>
      </w:r>
      <w:r w:rsidRPr="0090288D">
        <w:rPr>
          <w:sz w:val="28"/>
          <w:szCs w:val="28"/>
        </w:rPr>
        <w:t xml:space="preserve">- </w:t>
      </w:r>
      <w:r>
        <w:rPr>
          <w:sz w:val="28"/>
          <w:szCs w:val="28"/>
          <w:lang w:val="en-US"/>
        </w:rPr>
        <w:t>name</w:t>
      </w:r>
      <w:r w:rsidRPr="0090288D">
        <w:rPr>
          <w:sz w:val="28"/>
          <w:szCs w:val="28"/>
        </w:rPr>
        <w:t xml:space="preserve"> </w:t>
      </w:r>
      <w:r>
        <w:rPr>
          <w:sz w:val="28"/>
          <w:szCs w:val="28"/>
        </w:rPr>
        <w:t>–</w:t>
      </w:r>
      <w:r w:rsidRPr="0090288D">
        <w:rPr>
          <w:sz w:val="28"/>
          <w:szCs w:val="28"/>
        </w:rPr>
        <w:t xml:space="preserve"> </w:t>
      </w:r>
      <w:r>
        <w:rPr>
          <w:sz w:val="28"/>
          <w:szCs w:val="28"/>
        </w:rPr>
        <w:t>наименование поставщика, символьный тип размерностью 50 символов</w:t>
      </w:r>
      <w:r w:rsidRPr="00DD256B">
        <w:rPr>
          <w:sz w:val="28"/>
          <w:szCs w:val="28"/>
        </w:rPr>
        <w:t>;</w:t>
      </w:r>
    </w:p>
    <w:p w14:paraId="737F845F" w14:textId="77777777" w:rsidR="00812D4F" w:rsidRPr="00DD256B" w:rsidRDefault="00812D4F" w:rsidP="004720CB">
      <w:pPr>
        <w:spacing w:line="360" w:lineRule="auto"/>
        <w:ind w:firstLine="0"/>
        <w:rPr>
          <w:sz w:val="28"/>
          <w:szCs w:val="28"/>
        </w:rPr>
      </w:pPr>
      <w:r w:rsidRPr="00DD256B">
        <w:rPr>
          <w:sz w:val="28"/>
          <w:szCs w:val="28"/>
        </w:rPr>
        <w:tab/>
      </w:r>
      <w:r w:rsidRPr="00812D4F">
        <w:rPr>
          <w:sz w:val="28"/>
          <w:szCs w:val="28"/>
        </w:rPr>
        <w:t xml:space="preserve">- </w:t>
      </w:r>
      <w:r>
        <w:rPr>
          <w:sz w:val="28"/>
          <w:szCs w:val="28"/>
          <w:lang w:val="en-US"/>
        </w:rPr>
        <w:t>country</w:t>
      </w:r>
      <w:r w:rsidRPr="00812D4F">
        <w:rPr>
          <w:sz w:val="28"/>
          <w:szCs w:val="28"/>
        </w:rPr>
        <w:t xml:space="preserve"> – </w:t>
      </w:r>
      <w:r>
        <w:rPr>
          <w:sz w:val="28"/>
          <w:szCs w:val="28"/>
        </w:rPr>
        <w:t>наименование страны поставщика, символьный тип размерностью 20 символов</w:t>
      </w:r>
      <w:r w:rsidRPr="00DD256B">
        <w:rPr>
          <w:sz w:val="28"/>
          <w:szCs w:val="28"/>
        </w:rPr>
        <w:t>.</w:t>
      </w:r>
    </w:p>
    <w:p w14:paraId="0AF8E5DB" w14:textId="4DDDED83" w:rsidR="00812D4F" w:rsidRDefault="00812D4F" w:rsidP="004720CB">
      <w:pPr>
        <w:spacing w:line="360" w:lineRule="auto"/>
        <w:ind w:firstLine="0"/>
        <w:rPr>
          <w:sz w:val="28"/>
          <w:szCs w:val="28"/>
        </w:rPr>
      </w:pPr>
      <w:r w:rsidRPr="00DD256B">
        <w:rPr>
          <w:sz w:val="28"/>
          <w:szCs w:val="28"/>
        </w:rPr>
        <w:tab/>
      </w:r>
      <w:r>
        <w:rPr>
          <w:sz w:val="28"/>
          <w:szCs w:val="28"/>
        </w:rPr>
        <w:t>Сущность «</w:t>
      </w:r>
      <w:r>
        <w:rPr>
          <w:sz w:val="28"/>
          <w:szCs w:val="28"/>
          <w:lang w:val="en-US"/>
        </w:rPr>
        <w:t>User</w:t>
      </w:r>
      <w:r>
        <w:rPr>
          <w:sz w:val="28"/>
          <w:szCs w:val="28"/>
        </w:rPr>
        <w:t>»</w:t>
      </w:r>
      <w:r w:rsidRPr="004A4197">
        <w:rPr>
          <w:sz w:val="28"/>
          <w:szCs w:val="28"/>
        </w:rPr>
        <w:t xml:space="preserve"> </w:t>
      </w:r>
      <w:r>
        <w:rPr>
          <w:sz w:val="28"/>
          <w:szCs w:val="28"/>
        </w:rPr>
        <w:t>хранит в себе данные о рабочих предприятия и состоит из следующих поле</w:t>
      </w:r>
      <w:r w:rsidRPr="004A4197">
        <w:rPr>
          <w:sz w:val="28"/>
          <w:szCs w:val="28"/>
        </w:rPr>
        <w:t>:</w:t>
      </w:r>
    </w:p>
    <w:p w14:paraId="14D7637C" w14:textId="760B9E98" w:rsidR="00812D4F" w:rsidRPr="00DD256B" w:rsidRDefault="00812D4F" w:rsidP="004720CB">
      <w:pPr>
        <w:spacing w:line="360" w:lineRule="auto"/>
        <w:ind w:firstLine="0"/>
        <w:rPr>
          <w:sz w:val="28"/>
          <w:szCs w:val="28"/>
        </w:rPr>
      </w:pPr>
      <w:r>
        <w:rPr>
          <w:sz w:val="28"/>
          <w:szCs w:val="28"/>
        </w:rPr>
        <w:lastRenderedPageBreak/>
        <w:tab/>
        <w:t xml:space="preserve">- </w:t>
      </w:r>
      <w:r>
        <w:rPr>
          <w:sz w:val="28"/>
          <w:szCs w:val="28"/>
          <w:lang w:val="en-US"/>
        </w:rPr>
        <w:t>name</w:t>
      </w:r>
      <w:r w:rsidRPr="00812D4F">
        <w:rPr>
          <w:sz w:val="28"/>
          <w:szCs w:val="28"/>
        </w:rPr>
        <w:t xml:space="preserve"> – </w:t>
      </w:r>
      <w:r>
        <w:rPr>
          <w:sz w:val="28"/>
          <w:szCs w:val="28"/>
        </w:rPr>
        <w:t>имя рабочего, символьный тип размерностью 20 символов</w:t>
      </w:r>
      <w:r w:rsidRPr="00DD256B">
        <w:rPr>
          <w:sz w:val="28"/>
          <w:szCs w:val="28"/>
        </w:rPr>
        <w:t>;</w:t>
      </w:r>
    </w:p>
    <w:p w14:paraId="697CF039" w14:textId="5A025CEA" w:rsidR="00812D4F" w:rsidRPr="00DD256B" w:rsidRDefault="00812D4F" w:rsidP="004720CB">
      <w:pPr>
        <w:spacing w:line="360" w:lineRule="auto"/>
        <w:ind w:firstLine="0"/>
        <w:rPr>
          <w:sz w:val="28"/>
          <w:szCs w:val="28"/>
        </w:rPr>
      </w:pPr>
      <w:r w:rsidRPr="00DD256B">
        <w:rPr>
          <w:sz w:val="28"/>
          <w:szCs w:val="28"/>
        </w:rPr>
        <w:tab/>
      </w:r>
      <w:r w:rsidRPr="00812D4F">
        <w:rPr>
          <w:sz w:val="28"/>
          <w:szCs w:val="28"/>
        </w:rPr>
        <w:t xml:space="preserve">- </w:t>
      </w:r>
      <w:r>
        <w:rPr>
          <w:sz w:val="28"/>
          <w:szCs w:val="28"/>
          <w:lang w:val="en-US"/>
        </w:rPr>
        <w:t>surname</w:t>
      </w:r>
      <w:r w:rsidRPr="00812D4F">
        <w:rPr>
          <w:sz w:val="28"/>
          <w:szCs w:val="28"/>
        </w:rPr>
        <w:t xml:space="preserve"> – </w:t>
      </w:r>
      <w:r>
        <w:rPr>
          <w:sz w:val="28"/>
          <w:szCs w:val="28"/>
        </w:rPr>
        <w:t>фамилия рабочего, символьный тип размерностью 20 символов</w:t>
      </w:r>
      <w:r w:rsidRPr="00DD256B">
        <w:rPr>
          <w:sz w:val="28"/>
          <w:szCs w:val="28"/>
        </w:rPr>
        <w:t>;</w:t>
      </w:r>
    </w:p>
    <w:p w14:paraId="2A7B81F0" w14:textId="048FEBF2" w:rsidR="00812D4F" w:rsidRPr="00DD256B" w:rsidRDefault="00812D4F" w:rsidP="004720CB">
      <w:pPr>
        <w:spacing w:line="360" w:lineRule="auto"/>
        <w:ind w:firstLine="0"/>
        <w:rPr>
          <w:sz w:val="28"/>
          <w:szCs w:val="28"/>
        </w:rPr>
      </w:pPr>
      <w:r w:rsidRPr="00DD256B">
        <w:rPr>
          <w:sz w:val="28"/>
          <w:szCs w:val="28"/>
        </w:rPr>
        <w:tab/>
      </w:r>
      <w:r w:rsidRPr="00812D4F">
        <w:rPr>
          <w:sz w:val="28"/>
          <w:szCs w:val="28"/>
        </w:rPr>
        <w:t xml:space="preserve">- </w:t>
      </w:r>
      <w:r>
        <w:rPr>
          <w:sz w:val="28"/>
          <w:szCs w:val="28"/>
          <w:lang w:val="en-US"/>
        </w:rPr>
        <w:t>password</w:t>
      </w:r>
      <w:r w:rsidRPr="00812D4F">
        <w:rPr>
          <w:sz w:val="28"/>
          <w:szCs w:val="28"/>
        </w:rPr>
        <w:t xml:space="preserve"> – </w:t>
      </w:r>
      <w:r>
        <w:rPr>
          <w:sz w:val="28"/>
          <w:szCs w:val="28"/>
        </w:rPr>
        <w:t>пароль рабочего для входа в систему, символьный тип размерностью 20 символов</w:t>
      </w:r>
      <w:r w:rsidRPr="00DD256B">
        <w:rPr>
          <w:sz w:val="28"/>
          <w:szCs w:val="28"/>
        </w:rPr>
        <w:t>;</w:t>
      </w:r>
    </w:p>
    <w:p w14:paraId="6AB7CFE1" w14:textId="606CDC81" w:rsidR="00812D4F" w:rsidRPr="00DD256B" w:rsidRDefault="00812D4F" w:rsidP="004720CB">
      <w:pPr>
        <w:spacing w:line="360" w:lineRule="auto"/>
        <w:ind w:firstLine="0"/>
        <w:rPr>
          <w:sz w:val="28"/>
          <w:szCs w:val="28"/>
        </w:rPr>
      </w:pPr>
      <w:r w:rsidRPr="00DD256B">
        <w:rPr>
          <w:sz w:val="28"/>
          <w:szCs w:val="28"/>
        </w:rPr>
        <w:tab/>
      </w:r>
      <w:r w:rsidRPr="00812D4F">
        <w:rPr>
          <w:sz w:val="28"/>
          <w:szCs w:val="28"/>
        </w:rPr>
        <w:t xml:space="preserve">- </w:t>
      </w:r>
      <w:r>
        <w:rPr>
          <w:sz w:val="28"/>
          <w:szCs w:val="28"/>
          <w:lang w:val="en-US"/>
        </w:rPr>
        <w:t>job</w:t>
      </w:r>
      <w:r w:rsidRPr="00812D4F">
        <w:rPr>
          <w:sz w:val="28"/>
          <w:szCs w:val="28"/>
        </w:rPr>
        <w:t xml:space="preserve"> – </w:t>
      </w:r>
      <w:r>
        <w:rPr>
          <w:sz w:val="28"/>
          <w:szCs w:val="28"/>
        </w:rPr>
        <w:t>должность рабочего, символьный тип размерностью 20 символов</w:t>
      </w:r>
      <w:r w:rsidRPr="00DD256B">
        <w:rPr>
          <w:sz w:val="28"/>
          <w:szCs w:val="28"/>
        </w:rPr>
        <w:t>;</w:t>
      </w:r>
    </w:p>
    <w:p w14:paraId="7688466D" w14:textId="3FC5D788" w:rsidR="00812D4F" w:rsidRPr="00287768" w:rsidRDefault="00812D4F" w:rsidP="004720CB">
      <w:pPr>
        <w:spacing w:line="360" w:lineRule="auto"/>
        <w:ind w:firstLine="0"/>
        <w:rPr>
          <w:sz w:val="28"/>
          <w:szCs w:val="28"/>
        </w:rPr>
      </w:pPr>
      <w:r w:rsidRPr="00DD256B">
        <w:rPr>
          <w:sz w:val="28"/>
          <w:szCs w:val="28"/>
        </w:rPr>
        <w:tab/>
      </w:r>
      <w:r w:rsidRPr="00812D4F">
        <w:rPr>
          <w:sz w:val="28"/>
          <w:szCs w:val="28"/>
        </w:rPr>
        <w:t xml:space="preserve">- </w:t>
      </w:r>
      <w:r>
        <w:rPr>
          <w:sz w:val="28"/>
          <w:szCs w:val="28"/>
          <w:lang w:val="en-US"/>
        </w:rPr>
        <w:t>id</w:t>
      </w:r>
      <w:r w:rsidRPr="00812D4F">
        <w:rPr>
          <w:sz w:val="28"/>
          <w:szCs w:val="28"/>
        </w:rPr>
        <w:t xml:space="preserve"> – </w:t>
      </w:r>
      <w:r>
        <w:rPr>
          <w:sz w:val="28"/>
          <w:szCs w:val="28"/>
        </w:rPr>
        <w:t>идентификационный номер рабочего, символьный тип размерностью 10 символов</w:t>
      </w:r>
      <w:r w:rsidRPr="00287768">
        <w:rPr>
          <w:sz w:val="28"/>
          <w:szCs w:val="28"/>
        </w:rPr>
        <w:t>,</w:t>
      </w:r>
      <w:r>
        <w:rPr>
          <w:sz w:val="28"/>
          <w:szCs w:val="28"/>
        </w:rPr>
        <w:t xml:space="preserve"> первичный ключ</w:t>
      </w:r>
      <w:r w:rsidRPr="00287768">
        <w:rPr>
          <w:sz w:val="28"/>
          <w:szCs w:val="28"/>
        </w:rPr>
        <w:t>;</w:t>
      </w:r>
    </w:p>
    <w:p w14:paraId="24B729AE" w14:textId="3FF8052B" w:rsidR="00812D4F" w:rsidRPr="00DD256B" w:rsidRDefault="00812D4F" w:rsidP="004720CB">
      <w:pPr>
        <w:spacing w:line="360" w:lineRule="auto"/>
        <w:ind w:firstLine="0"/>
        <w:rPr>
          <w:sz w:val="28"/>
          <w:szCs w:val="28"/>
        </w:rPr>
      </w:pPr>
      <w:r w:rsidRPr="00287768">
        <w:rPr>
          <w:sz w:val="28"/>
          <w:szCs w:val="28"/>
        </w:rPr>
        <w:tab/>
      </w:r>
      <w:r w:rsidRPr="00812D4F">
        <w:rPr>
          <w:sz w:val="28"/>
          <w:szCs w:val="28"/>
        </w:rPr>
        <w:t xml:space="preserve">- </w:t>
      </w:r>
      <w:r>
        <w:rPr>
          <w:sz w:val="28"/>
          <w:szCs w:val="28"/>
          <w:lang w:val="en-US"/>
        </w:rPr>
        <w:t>login</w:t>
      </w:r>
      <w:r w:rsidRPr="00812D4F">
        <w:rPr>
          <w:sz w:val="28"/>
          <w:szCs w:val="28"/>
        </w:rPr>
        <w:t xml:space="preserve"> – </w:t>
      </w:r>
      <w:r>
        <w:rPr>
          <w:sz w:val="28"/>
          <w:szCs w:val="28"/>
        </w:rPr>
        <w:t xml:space="preserve">логин рабочего </w:t>
      </w:r>
      <w:proofErr w:type="spellStart"/>
      <w:proofErr w:type="gramStart"/>
      <w:r>
        <w:rPr>
          <w:sz w:val="28"/>
          <w:szCs w:val="28"/>
        </w:rPr>
        <w:t>д</w:t>
      </w:r>
      <w:r w:rsidR="00287768" w:rsidRPr="00287768">
        <w:rPr>
          <w:sz w:val="28"/>
          <w:szCs w:val="28"/>
        </w:rPr>
        <w:t>;</w:t>
      </w:r>
      <w:r>
        <w:rPr>
          <w:sz w:val="28"/>
          <w:szCs w:val="28"/>
        </w:rPr>
        <w:t>я</w:t>
      </w:r>
      <w:proofErr w:type="spellEnd"/>
      <w:proofErr w:type="gramEnd"/>
      <w:r>
        <w:rPr>
          <w:sz w:val="28"/>
          <w:szCs w:val="28"/>
        </w:rPr>
        <w:t xml:space="preserve"> входа в систему, символьный тип размерностью 20 символов</w:t>
      </w:r>
      <w:r w:rsidRPr="00DD256B">
        <w:rPr>
          <w:sz w:val="28"/>
          <w:szCs w:val="28"/>
        </w:rPr>
        <w:t>;</w:t>
      </w:r>
    </w:p>
    <w:p w14:paraId="38BB0ED3" w14:textId="5B55CD6D" w:rsidR="004720CB" w:rsidRDefault="00812D4F" w:rsidP="004A4197">
      <w:pPr>
        <w:spacing w:line="360" w:lineRule="auto"/>
        <w:ind w:firstLine="0"/>
        <w:rPr>
          <w:sz w:val="28"/>
          <w:szCs w:val="28"/>
        </w:rPr>
      </w:pPr>
      <w:r>
        <w:t xml:space="preserve"> </w:t>
      </w:r>
      <w:r w:rsidR="008F18A7">
        <w:tab/>
      </w:r>
      <w:r w:rsidR="008F18A7">
        <w:rPr>
          <w:sz w:val="28"/>
          <w:szCs w:val="28"/>
        </w:rPr>
        <w:t>Сущность «</w:t>
      </w:r>
      <w:r w:rsidR="008F18A7">
        <w:rPr>
          <w:sz w:val="28"/>
          <w:szCs w:val="28"/>
          <w:lang w:val="en-US"/>
        </w:rPr>
        <w:t>Event</w:t>
      </w:r>
      <w:r w:rsidR="008F18A7" w:rsidRPr="008F18A7">
        <w:rPr>
          <w:sz w:val="28"/>
          <w:szCs w:val="28"/>
        </w:rPr>
        <w:t xml:space="preserve"> </w:t>
      </w:r>
      <w:r w:rsidR="008F18A7">
        <w:rPr>
          <w:sz w:val="28"/>
          <w:szCs w:val="28"/>
          <w:lang w:val="en-US"/>
        </w:rPr>
        <w:t>log</w:t>
      </w:r>
      <w:r w:rsidR="008F18A7">
        <w:rPr>
          <w:sz w:val="28"/>
          <w:szCs w:val="28"/>
        </w:rPr>
        <w:t>»</w:t>
      </w:r>
      <w:r w:rsidR="008F18A7" w:rsidRPr="004A4197">
        <w:rPr>
          <w:sz w:val="28"/>
          <w:szCs w:val="28"/>
        </w:rPr>
        <w:t xml:space="preserve"> </w:t>
      </w:r>
      <w:r w:rsidR="008F18A7">
        <w:rPr>
          <w:sz w:val="28"/>
          <w:szCs w:val="28"/>
        </w:rPr>
        <w:t>хранит в себе данные о событиях, которые совершил пользователь</w:t>
      </w:r>
      <w:r w:rsidR="008F18A7" w:rsidRPr="008F18A7">
        <w:rPr>
          <w:sz w:val="28"/>
          <w:szCs w:val="28"/>
        </w:rPr>
        <w:t>,</w:t>
      </w:r>
      <w:r w:rsidR="008F18A7">
        <w:rPr>
          <w:sz w:val="28"/>
          <w:szCs w:val="28"/>
        </w:rPr>
        <w:t xml:space="preserve"> и состоит из следующих поле</w:t>
      </w:r>
      <w:r w:rsidR="008F18A7" w:rsidRPr="004A4197">
        <w:rPr>
          <w:sz w:val="28"/>
          <w:szCs w:val="28"/>
        </w:rPr>
        <w:t>:</w:t>
      </w:r>
    </w:p>
    <w:p w14:paraId="4B20C598" w14:textId="36BD475A" w:rsidR="008F18A7" w:rsidRPr="00DD256B" w:rsidRDefault="008F18A7" w:rsidP="004A4197">
      <w:pPr>
        <w:spacing w:line="360" w:lineRule="auto"/>
        <w:ind w:firstLine="0"/>
        <w:rPr>
          <w:sz w:val="28"/>
          <w:szCs w:val="28"/>
        </w:rPr>
      </w:pPr>
      <w:r>
        <w:rPr>
          <w:sz w:val="28"/>
          <w:szCs w:val="28"/>
        </w:rPr>
        <w:tab/>
      </w:r>
      <w:r w:rsidRPr="008F18A7">
        <w:rPr>
          <w:sz w:val="28"/>
          <w:szCs w:val="28"/>
        </w:rPr>
        <w:t xml:space="preserve">- </w:t>
      </w:r>
      <w:r>
        <w:rPr>
          <w:sz w:val="28"/>
          <w:szCs w:val="28"/>
          <w:lang w:val="en-US"/>
        </w:rPr>
        <w:t>type</w:t>
      </w:r>
      <w:r w:rsidRPr="008F18A7">
        <w:rPr>
          <w:sz w:val="28"/>
          <w:szCs w:val="28"/>
        </w:rPr>
        <w:t xml:space="preserve"> </w:t>
      </w:r>
      <w:r w:rsidRPr="00812D4F">
        <w:rPr>
          <w:sz w:val="28"/>
          <w:szCs w:val="28"/>
        </w:rPr>
        <w:t>–</w:t>
      </w:r>
      <w:r w:rsidRPr="008F18A7">
        <w:rPr>
          <w:sz w:val="28"/>
          <w:szCs w:val="28"/>
        </w:rPr>
        <w:t xml:space="preserve"> </w:t>
      </w:r>
      <w:r>
        <w:rPr>
          <w:sz w:val="28"/>
          <w:szCs w:val="28"/>
        </w:rPr>
        <w:t>тип события, символьный тип размерностью 20 символов</w:t>
      </w:r>
      <w:r w:rsidRPr="00DD256B">
        <w:rPr>
          <w:sz w:val="28"/>
          <w:szCs w:val="28"/>
        </w:rPr>
        <w:t>;</w:t>
      </w:r>
    </w:p>
    <w:p w14:paraId="0AFA736A" w14:textId="18779D82" w:rsidR="008F18A7" w:rsidRPr="00DD256B" w:rsidRDefault="008F18A7" w:rsidP="004A4197">
      <w:pPr>
        <w:spacing w:line="360" w:lineRule="auto"/>
        <w:ind w:firstLine="0"/>
        <w:rPr>
          <w:sz w:val="28"/>
          <w:szCs w:val="28"/>
        </w:rPr>
      </w:pPr>
      <w:r w:rsidRPr="00DD256B">
        <w:rPr>
          <w:sz w:val="28"/>
          <w:szCs w:val="28"/>
        </w:rPr>
        <w:tab/>
      </w:r>
      <w:r w:rsidRPr="008F18A7">
        <w:rPr>
          <w:sz w:val="28"/>
          <w:szCs w:val="28"/>
        </w:rPr>
        <w:t xml:space="preserve">- </w:t>
      </w:r>
      <w:r>
        <w:rPr>
          <w:sz w:val="28"/>
          <w:szCs w:val="28"/>
          <w:lang w:val="en-US"/>
        </w:rPr>
        <w:t>data</w:t>
      </w:r>
      <w:r w:rsidRPr="008F18A7">
        <w:rPr>
          <w:sz w:val="28"/>
          <w:szCs w:val="28"/>
        </w:rPr>
        <w:t xml:space="preserve"> </w:t>
      </w:r>
      <w:r w:rsidRPr="00812D4F">
        <w:rPr>
          <w:sz w:val="28"/>
          <w:szCs w:val="28"/>
        </w:rPr>
        <w:t>–</w:t>
      </w:r>
      <w:r w:rsidRPr="008F18A7">
        <w:rPr>
          <w:sz w:val="28"/>
          <w:szCs w:val="28"/>
        </w:rPr>
        <w:t xml:space="preserve"> </w:t>
      </w:r>
      <w:r>
        <w:rPr>
          <w:sz w:val="28"/>
          <w:szCs w:val="28"/>
        </w:rPr>
        <w:t>дата произошедшего события, тип дата размерностью 8 символов</w:t>
      </w:r>
      <w:r w:rsidRPr="00DD256B">
        <w:rPr>
          <w:sz w:val="28"/>
          <w:szCs w:val="28"/>
        </w:rPr>
        <w:t>;</w:t>
      </w:r>
    </w:p>
    <w:p w14:paraId="668AEE86" w14:textId="0545495C" w:rsidR="008F18A7" w:rsidRPr="00DD256B" w:rsidRDefault="008F18A7" w:rsidP="004A4197">
      <w:pPr>
        <w:spacing w:line="360" w:lineRule="auto"/>
        <w:ind w:firstLine="0"/>
        <w:rPr>
          <w:sz w:val="28"/>
          <w:szCs w:val="28"/>
        </w:rPr>
      </w:pPr>
      <w:r w:rsidRPr="00DD256B">
        <w:rPr>
          <w:sz w:val="28"/>
          <w:szCs w:val="28"/>
        </w:rPr>
        <w:tab/>
      </w:r>
      <w:r w:rsidRPr="008F18A7">
        <w:rPr>
          <w:sz w:val="28"/>
          <w:szCs w:val="28"/>
        </w:rPr>
        <w:t xml:space="preserve">- </w:t>
      </w:r>
      <w:r>
        <w:rPr>
          <w:sz w:val="28"/>
          <w:szCs w:val="28"/>
          <w:lang w:val="en-US"/>
        </w:rPr>
        <w:t>time</w:t>
      </w:r>
      <w:r w:rsidRPr="008F18A7">
        <w:rPr>
          <w:sz w:val="28"/>
          <w:szCs w:val="28"/>
        </w:rPr>
        <w:t xml:space="preserve"> </w:t>
      </w:r>
      <w:r w:rsidRPr="00812D4F">
        <w:rPr>
          <w:sz w:val="28"/>
          <w:szCs w:val="28"/>
        </w:rPr>
        <w:t>–</w:t>
      </w:r>
      <w:r w:rsidRPr="008F18A7">
        <w:rPr>
          <w:sz w:val="28"/>
          <w:szCs w:val="28"/>
        </w:rPr>
        <w:t xml:space="preserve"> </w:t>
      </w:r>
      <w:r>
        <w:rPr>
          <w:sz w:val="28"/>
          <w:szCs w:val="28"/>
        </w:rPr>
        <w:t xml:space="preserve">время произошедшего события, тип </w:t>
      </w:r>
      <w:proofErr w:type="spellStart"/>
      <w:r>
        <w:rPr>
          <w:sz w:val="28"/>
          <w:szCs w:val="28"/>
        </w:rPr>
        <w:t>дататайм</w:t>
      </w:r>
      <w:proofErr w:type="spellEnd"/>
      <w:r>
        <w:rPr>
          <w:sz w:val="28"/>
          <w:szCs w:val="28"/>
        </w:rPr>
        <w:t xml:space="preserve"> </w:t>
      </w:r>
      <w:r w:rsidR="00287768">
        <w:rPr>
          <w:sz w:val="28"/>
          <w:szCs w:val="28"/>
        </w:rPr>
        <w:t>размерностью 8 символов</w:t>
      </w:r>
      <w:r w:rsidR="00287768" w:rsidRPr="00DD256B">
        <w:rPr>
          <w:sz w:val="28"/>
          <w:szCs w:val="28"/>
        </w:rPr>
        <w:t xml:space="preserve">; </w:t>
      </w:r>
    </w:p>
    <w:p w14:paraId="248FDA12" w14:textId="6AF1FFF6" w:rsidR="00287768" w:rsidRPr="00DD256B" w:rsidRDefault="00287768" w:rsidP="004A4197">
      <w:pPr>
        <w:spacing w:line="360" w:lineRule="auto"/>
        <w:ind w:firstLine="0"/>
        <w:rPr>
          <w:sz w:val="28"/>
          <w:szCs w:val="28"/>
        </w:rPr>
      </w:pPr>
      <w:r w:rsidRPr="00DD256B">
        <w:rPr>
          <w:sz w:val="28"/>
          <w:szCs w:val="28"/>
        </w:rPr>
        <w:tab/>
      </w:r>
      <w:r w:rsidRPr="00287768">
        <w:rPr>
          <w:sz w:val="28"/>
          <w:szCs w:val="28"/>
        </w:rPr>
        <w:t xml:space="preserve">- </w:t>
      </w:r>
      <w:r>
        <w:rPr>
          <w:sz w:val="28"/>
          <w:szCs w:val="28"/>
          <w:lang w:val="en-US"/>
        </w:rPr>
        <w:t>user</w:t>
      </w:r>
      <w:r w:rsidRPr="00287768">
        <w:rPr>
          <w:sz w:val="28"/>
          <w:szCs w:val="28"/>
        </w:rPr>
        <w:t xml:space="preserve"> </w:t>
      </w:r>
      <w:r w:rsidRPr="00812D4F">
        <w:rPr>
          <w:sz w:val="28"/>
          <w:szCs w:val="28"/>
        </w:rPr>
        <w:t>–</w:t>
      </w:r>
      <w:r w:rsidRPr="00287768">
        <w:rPr>
          <w:sz w:val="28"/>
          <w:szCs w:val="28"/>
        </w:rPr>
        <w:t xml:space="preserve"> </w:t>
      </w:r>
      <w:r>
        <w:rPr>
          <w:sz w:val="28"/>
          <w:szCs w:val="28"/>
        </w:rPr>
        <w:t>имя пользователя, который выполнил события, символьный тип размерностью 20 символов</w:t>
      </w:r>
      <w:r w:rsidRPr="00DD256B">
        <w:rPr>
          <w:sz w:val="28"/>
          <w:szCs w:val="28"/>
        </w:rPr>
        <w:t>.</w:t>
      </w:r>
    </w:p>
    <w:p w14:paraId="33F70C73" w14:textId="6F57308E" w:rsidR="00287768" w:rsidRDefault="00287768" w:rsidP="00287768">
      <w:pPr>
        <w:spacing w:line="360" w:lineRule="auto"/>
        <w:ind w:firstLine="0"/>
        <w:rPr>
          <w:sz w:val="28"/>
          <w:szCs w:val="28"/>
        </w:rPr>
      </w:pPr>
      <w:r w:rsidRPr="00DD256B">
        <w:rPr>
          <w:sz w:val="28"/>
          <w:szCs w:val="28"/>
        </w:rPr>
        <w:tab/>
      </w:r>
      <w:r>
        <w:rPr>
          <w:sz w:val="28"/>
          <w:szCs w:val="28"/>
        </w:rPr>
        <w:t>Сущность</w:t>
      </w:r>
      <w:r w:rsidRPr="00287768">
        <w:rPr>
          <w:sz w:val="28"/>
          <w:szCs w:val="28"/>
        </w:rPr>
        <w:t xml:space="preserve"> «</w:t>
      </w:r>
      <w:r>
        <w:rPr>
          <w:sz w:val="28"/>
          <w:szCs w:val="28"/>
          <w:lang w:val="en-US"/>
        </w:rPr>
        <w:t>Detail</w:t>
      </w:r>
      <w:r w:rsidRPr="00287768">
        <w:rPr>
          <w:sz w:val="28"/>
          <w:szCs w:val="28"/>
        </w:rPr>
        <w:t xml:space="preserve"> </w:t>
      </w:r>
      <w:r>
        <w:rPr>
          <w:sz w:val="28"/>
          <w:szCs w:val="28"/>
          <w:lang w:val="en-US"/>
        </w:rPr>
        <w:t>Directory</w:t>
      </w:r>
      <w:r w:rsidRPr="00287768">
        <w:rPr>
          <w:sz w:val="28"/>
          <w:szCs w:val="28"/>
        </w:rPr>
        <w:t xml:space="preserve">» </w:t>
      </w:r>
      <w:r>
        <w:rPr>
          <w:sz w:val="28"/>
          <w:szCs w:val="28"/>
        </w:rPr>
        <w:t>является справочником деталей и</w:t>
      </w:r>
      <w:r w:rsidRPr="00287768">
        <w:rPr>
          <w:sz w:val="28"/>
          <w:szCs w:val="28"/>
        </w:rPr>
        <w:t xml:space="preserve"> </w:t>
      </w:r>
      <w:r>
        <w:rPr>
          <w:sz w:val="28"/>
          <w:szCs w:val="28"/>
        </w:rPr>
        <w:t>состоит</w:t>
      </w:r>
      <w:r w:rsidRPr="00287768">
        <w:rPr>
          <w:sz w:val="28"/>
          <w:szCs w:val="28"/>
        </w:rPr>
        <w:t xml:space="preserve"> </w:t>
      </w:r>
      <w:r>
        <w:rPr>
          <w:sz w:val="28"/>
          <w:szCs w:val="28"/>
        </w:rPr>
        <w:t>из</w:t>
      </w:r>
      <w:r w:rsidRPr="00287768">
        <w:rPr>
          <w:sz w:val="28"/>
          <w:szCs w:val="28"/>
        </w:rPr>
        <w:t xml:space="preserve"> </w:t>
      </w:r>
      <w:r>
        <w:rPr>
          <w:sz w:val="28"/>
          <w:szCs w:val="28"/>
        </w:rPr>
        <w:t>следующих</w:t>
      </w:r>
      <w:r w:rsidRPr="00287768">
        <w:rPr>
          <w:sz w:val="28"/>
          <w:szCs w:val="28"/>
        </w:rPr>
        <w:t xml:space="preserve"> </w:t>
      </w:r>
      <w:r>
        <w:rPr>
          <w:sz w:val="28"/>
          <w:szCs w:val="28"/>
        </w:rPr>
        <w:t>поле</w:t>
      </w:r>
      <w:r w:rsidRPr="00287768">
        <w:rPr>
          <w:sz w:val="28"/>
          <w:szCs w:val="28"/>
        </w:rPr>
        <w:t>:</w:t>
      </w:r>
      <w:r>
        <w:rPr>
          <w:sz w:val="28"/>
          <w:szCs w:val="28"/>
        </w:rPr>
        <w:tab/>
      </w:r>
    </w:p>
    <w:p w14:paraId="2486CF4E" w14:textId="2E6200AE" w:rsidR="00287768" w:rsidRPr="00DD256B" w:rsidRDefault="00287768" w:rsidP="00287768">
      <w:pPr>
        <w:spacing w:line="360" w:lineRule="auto"/>
        <w:ind w:firstLine="0"/>
        <w:rPr>
          <w:sz w:val="28"/>
          <w:szCs w:val="28"/>
        </w:rPr>
      </w:pPr>
      <w:r>
        <w:rPr>
          <w:sz w:val="28"/>
          <w:szCs w:val="28"/>
        </w:rPr>
        <w:tab/>
        <w:t xml:space="preserve">- </w:t>
      </w:r>
      <w:r>
        <w:rPr>
          <w:sz w:val="28"/>
          <w:szCs w:val="28"/>
          <w:lang w:val="en-US"/>
        </w:rPr>
        <w:t>id</w:t>
      </w:r>
      <w:r w:rsidRPr="00287768">
        <w:rPr>
          <w:sz w:val="28"/>
          <w:szCs w:val="28"/>
        </w:rPr>
        <w:t xml:space="preserve"> </w:t>
      </w:r>
      <w:r w:rsidRPr="00812D4F">
        <w:rPr>
          <w:sz w:val="28"/>
          <w:szCs w:val="28"/>
        </w:rPr>
        <w:t>–</w:t>
      </w:r>
      <w:r w:rsidRPr="00287768">
        <w:rPr>
          <w:sz w:val="28"/>
          <w:szCs w:val="28"/>
        </w:rPr>
        <w:t xml:space="preserve"> </w:t>
      </w:r>
      <w:r>
        <w:rPr>
          <w:sz w:val="28"/>
          <w:szCs w:val="28"/>
        </w:rPr>
        <w:t>идентификационный номер детали, символьный тип размерностью 10 символов, первичный ключ</w:t>
      </w:r>
      <w:r w:rsidRPr="00DD256B">
        <w:rPr>
          <w:sz w:val="28"/>
          <w:szCs w:val="28"/>
        </w:rPr>
        <w:t>;</w:t>
      </w:r>
    </w:p>
    <w:p w14:paraId="044D1DA8" w14:textId="26CFFAF5" w:rsidR="00287768" w:rsidRPr="00DD256B" w:rsidRDefault="00287768" w:rsidP="00287768">
      <w:pPr>
        <w:spacing w:line="360" w:lineRule="auto"/>
        <w:ind w:firstLine="0"/>
        <w:rPr>
          <w:sz w:val="28"/>
          <w:szCs w:val="28"/>
        </w:rPr>
      </w:pPr>
      <w:r w:rsidRPr="00DD256B">
        <w:rPr>
          <w:sz w:val="28"/>
          <w:szCs w:val="28"/>
        </w:rPr>
        <w:tab/>
      </w:r>
      <w:r w:rsidRPr="00287768">
        <w:rPr>
          <w:sz w:val="28"/>
          <w:szCs w:val="28"/>
        </w:rPr>
        <w:t xml:space="preserve">- </w:t>
      </w:r>
      <w:r>
        <w:rPr>
          <w:sz w:val="28"/>
          <w:szCs w:val="28"/>
          <w:lang w:val="en-US"/>
        </w:rPr>
        <w:t>name</w:t>
      </w:r>
      <w:r w:rsidRPr="00287768">
        <w:rPr>
          <w:sz w:val="28"/>
          <w:szCs w:val="28"/>
        </w:rPr>
        <w:t>_</w:t>
      </w:r>
      <w:r>
        <w:rPr>
          <w:sz w:val="28"/>
          <w:szCs w:val="28"/>
          <w:lang w:val="en-US"/>
        </w:rPr>
        <w:t>m</w:t>
      </w:r>
      <w:r w:rsidRPr="00287768">
        <w:rPr>
          <w:sz w:val="28"/>
          <w:szCs w:val="28"/>
        </w:rPr>
        <w:t xml:space="preserve"> – </w:t>
      </w:r>
      <w:r>
        <w:rPr>
          <w:sz w:val="28"/>
          <w:szCs w:val="28"/>
        </w:rPr>
        <w:t>наименование детали, символьный тип размерностью 58 символов</w:t>
      </w:r>
      <w:r w:rsidRPr="00DD256B">
        <w:rPr>
          <w:sz w:val="28"/>
          <w:szCs w:val="28"/>
        </w:rPr>
        <w:t>;</w:t>
      </w:r>
    </w:p>
    <w:p w14:paraId="5EB734D1" w14:textId="17A2FC07" w:rsidR="00287768" w:rsidRPr="00DD256B" w:rsidRDefault="00287768" w:rsidP="00287768">
      <w:pPr>
        <w:spacing w:line="360" w:lineRule="auto"/>
        <w:ind w:firstLine="0"/>
        <w:rPr>
          <w:sz w:val="28"/>
          <w:szCs w:val="28"/>
        </w:rPr>
      </w:pPr>
      <w:r w:rsidRPr="00DD256B">
        <w:rPr>
          <w:sz w:val="28"/>
          <w:szCs w:val="28"/>
        </w:rPr>
        <w:tab/>
      </w:r>
      <w:r w:rsidRPr="00287768">
        <w:rPr>
          <w:sz w:val="28"/>
          <w:szCs w:val="28"/>
        </w:rPr>
        <w:t xml:space="preserve">- </w:t>
      </w:r>
      <w:proofErr w:type="spellStart"/>
      <w:r>
        <w:rPr>
          <w:sz w:val="28"/>
          <w:szCs w:val="28"/>
          <w:lang w:val="en-US"/>
        </w:rPr>
        <w:t>kedizm</w:t>
      </w:r>
      <w:proofErr w:type="spellEnd"/>
      <w:r w:rsidRPr="00287768">
        <w:rPr>
          <w:sz w:val="28"/>
          <w:szCs w:val="28"/>
        </w:rPr>
        <w:t xml:space="preserve"> </w:t>
      </w:r>
      <w:r w:rsidRPr="00812D4F">
        <w:rPr>
          <w:sz w:val="28"/>
          <w:szCs w:val="28"/>
        </w:rPr>
        <w:t>–</w:t>
      </w:r>
      <w:r w:rsidRPr="00287768">
        <w:rPr>
          <w:sz w:val="28"/>
          <w:szCs w:val="28"/>
        </w:rPr>
        <w:t xml:space="preserve"> </w:t>
      </w:r>
      <w:r>
        <w:rPr>
          <w:sz w:val="28"/>
          <w:szCs w:val="28"/>
        </w:rPr>
        <w:t>единица измерения детали, символьный тип размерностью 3 символа</w:t>
      </w:r>
      <w:r w:rsidRPr="00DD256B">
        <w:rPr>
          <w:sz w:val="28"/>
          <w:szCs w:val="28"/>
        </w:rPr>
        <w:t xml:space="preserve">; </w:t>
      </w:r>
    </w:p>
    <w:p w14:paraId="6DC2BB47" w14:textId="191EDD56" w:rsidR="00287768" w:rsidRDefault="00287768" w:rsidP="00287768">
      <w:pPr>
        <w:spacing w:line="360" w:lineRule="auto"/>
        <w:ind w:firstLine="0"/>
        <w:rPr>
          <w:sz w:val="28"/>
          <w:szCs w:val="28"/>
        </w:rPr>
      </w:pPr>
      <w:r w:rsidRPr="00DD256B">
        <w:rPr>
          <w:sz w:val="28"/>
          <w:szCs w:val="28"/>
        </w:rPr>
        <w:tab/>
      </w:r>
      <w:r w:rsidRPr="00287768">
        <w:rPr>
          <w:sz w:val="28"/>
          <w:szCs w:val="28"/>
        </w:rPr>
        <w:t xml:space="preserve">- </w:t>
      </w:r>
      <w:proofErr w:type="spellStart"/>
      <w:r>
        <w:rPr>
          <w:sz w:val="28"/>
          <w:szCs w:val="28"/>
          <w:lang w:val="en-US"/>
        </w:rPr>
        <w:t>cena</w:t>
      </w:r>
      <w:proofErr w:type="spellEnd"/>
      <w:r w:rsidRPr="00B34EBB">
        <w:rPr>
          <w:sz w:val="28"/>
          <w:szCs w:val="28"/>
        </w:rPr>
        <w:t xml:space="preserve"> </w:t>
      </w:r>
      <w:r>
        <w:rPr>
          <w:sz w:val="28"/>
          <w:szCs w:val="28"/>
        </w:rPr>
        <w:t>–</w:t>
      </w:r>
      <w:r w:rsidRPr="00B34EBB">
        <w:rPr>
          <w:sz w:val="28"/>
          <w:szCs w:val="28"/>
        </w:rPr>
        <w:t xml:space="preserve"> </w:t>
      </w:r>
      <w:r>
        <w:rPr>
          <w:sz w:val="28"/>
          <w:szCs w:val="28"/>
        </w:rPr>
        <w:t>цена детали, числовой тип размерностью 13 символов.</w:t>
      </w:r>
    </w:p>
    <w:p w14:paraId="2419B328" w14:textId="523AEECE" w:rsidR="00287768" w:rsidRDefault="00287768" w:rsidP="00287768">
      <w:pPr>
        <w:spacing w:line="360" w:lineRule="auto"/>
        <w:ind w:firstLine="0"/>
        <w:rPr>
          <w:sz w:val="28"/>
          <w:szCs w:val="28"/>
        </w:rPr>
      </w:pPr>
      <w:r>
        <w:rPr>
          <w:sz w:val="28"/>
          <w:szCs w:val="28"/>
        </w:rPr>
        <w:tab/>
        <w:t>Сущность</w:t>
      </w:r>
      <w:r w:rsidRPr="00287768">
        <w:rPr>
          <w:sz w:val="28"/>
          <w:szCs w:val="28"/>
        </w:rPr>
        <w:t xml:space="preserve"> «</w:t>
      </w:r>
      <w:r>
        <w:rPr>
          <w:sz w:val="28"/>
          <w:szCs w:val="28"/>
          <w:lang w:val="en-US"/>
        </w:rPr>
        <w:t>OTK</w:t>
      </w:r>
      <w:r w:rsidRPr="00287768">
        <w:rPr>
          <w:sz w:val="28"/>
          <w:szCs w:val="28"/>
        </w:rPr>
        <w:t xml:space="preserve"> </w:t>
      </w:r>
      <w:r>
        <w:rPr>
          <w:sz w:val="28"/>
          <w:szCs w:val="28"/>
          <w:lang w:val="en-US"/>
        </w:rPr>
        <w:t>Directory</w:t>
      </w:r>
      <w:r w:rsidRPr="00287768">
        <w:rPr>
          <w:sz w:val="28"/>
          <w:szCs w:val="28"/>
        </w:rPr>
        <w:t xml:space="preserve">» </w:t>
      </w:r>
      <w:r>
        <w:rPr>
          <w:sz w:val="28"/>
          <w:szCs w:val="28"/>
        </w:rPr>
        <w:t>является справочником</w:t>
      </w:r>
      <w:r w:rsidRPr="00287768">
        <w:rPr>
          <w:sz w:val="28"/>
          <w:szCs w:val="28"/>
        </w:rPr>
        <w:t xml:space="preserve"> </w:t>
      </w:r>
      <w:r>
        <w:rPr>
          <w:sz w:val="28"/>
          <w:szCs w:val="28"/>
        </w:rPr>
        <w:t>качества для деталей и</w:t>
      </w:r>
      <w:r w:rsidRPr="00287768">
        <w:rPr>
          <w:sz w:val="28"/>
          <w:szCs w:val="28"/>
        </w:rPr>
        <w:t xml:space="preserve"> </w:t>
      </w:r>
      <w:r>
        <w:rPr>
          <w:sz w:val="28"/>
          <w:szCs w:val="28"/>
        </w:rPr>
        <w:t>состоит</w:t>
      </w:r>
      <w:r w:rsidRPr="00287768">
        <w:rPr>
          <w:sz w:val="28"/>
          <w:szCs w:val="28"/>
        </w:rPr>
        <w:t xml:space="preserve"> </w:t>
      </w:r>
      <w:r>
        <w:rPr>
          <w:sz w:val="28"/>
          <w:szCs w:val="28"/>
        </w:rPr>
        <w:t>из</w:t>
      </w:r>
      <w:r w:rsidRPr="00287768">
        <w:rPr>
          <w:sz w:val="28"/>
          <w:szCs w:val="28"/>
        </w:rPr>
        <w:t xml:space="preserve"> </w:t>
      </w:r>
      <w:r>
        <w:rPr>
          <w:sz w:val="28"/>
          <w:szCs w:val="28"/>
        </w:rPr>
        <w:t>следующих</w:t>
      </w:r>
      <w:r w:rsidRPr="00287768">
        <w:rPr>
          <w:sz w:val="28"/>
          <w:szCs w:val="28"/>
        </w:rPr>
        <w:t xml:space="preserve"> </w:t>
      </w:r>
      <w:r>
        <w:rPr>
          <w:sz w:val="28"/>
          <w:szCs w:val="28"/>
        </w:rPr>
        <w:t>поле</w:t>
      </w:r>
      <w:r w:rsidRPr="00287768">
        <w:rPr>
          <w:sz w:val="28"/>
          <w:szCs w:val="28"/>
        </w:rPr>
        <w:t>:</w:t>
      </w:r>
    </w:p>
    <w:p w14:paraId="0752212B" w14:textId="0FBB19F1" w:rsidR="00287768" w:rsidRDefault="00287768" w:rsidP="00287768">
      <w:pPr>
        <w:spacing w:line="360" w:lineRule="auto"/>
        <w:ind w:firstLine="0"/>
        <w:rPr>
          <w:sz w:val="28"/>
          <w:szCs w:val="28"/>
        </w:rPr>
      </w:pPr>
      <w:r>
        <w:rPr>
          <w:sz w:val="28"/>
          <w:szCs w:val="28"/>
        </w:rPr>
        <w:tab/>
        <w:t xml:space="preserve">- </w:t>
      </w:r>
      <w:r>
        <w:rPr>
          <w:sz w:val="28"/>
          <w:szCs w:val="28"/>
          <w:lang w:val="en-US"/>
        </w:rPr>
        <w:t>id</w:t>
      </w:r>
      <w:r w:rsidRPr="00287768">
        <w:rPr>
          <w:sz w:val="28"/>
          <w:szCs w:val="28"/>
        </w:rPr>
        <w:t xml:space="preserve"> </w:t>
      </w:r>
      <w:r w:rsidRPr="00812D4F">
        <w:rPr>
          <w:sz w:val="28"/>
          <w:szCs w:val="28"/>
        </w:rPr>
        <w:t>–</w:t>
      </w:r>
      <w:r w:rsidRPr="00287768">
        <w:rPr>
          <w:sz w:val="28"/>
          <w:szCs w:val="28"/>
        </w:rPr>
        <w:t xml:space="preserve"> </w:t>
      </w:r>
      <w:r w:rsidR="00FF30E9">
        <w:rPr>
          <w:sz w:val="28"/>
          <w:szCs w:val="28"/>
        </w:rPr>
        <w:t>символьное обозначение</w:t>
      </w:r>
      <w:r>
        <w:rPr>
          <w:sz w:val="28"/>
          <w:szCs w:val="28"/>
        </w:rPr>
        <w:t xml:space="preserve"> качества, символьный тип, первичный ключ</w:t>
      </w:r>
      <w:r w:rsidRPr="00287768">
        <w:rPr>
          <w:sz w:val="28"/>
          <w:szCs w:val="28"/>
        </w:rPr>
        <w:t>;</w:t>
      </w:r>
    </w:p>
    <w:p w14:paraId="594E12DF" w14:textId="26A2CF55" w:rsidR="00287768" w:rsidRPr="00DD256B" w:rsidRDefault="00287768" w:rsidP="00287768">
      <w:pPr>
        <w:spacing w:line="360" w:lineRule="auto"/>
        <w:ind w:firstLine="0"/>
        <w:rPr>
          <w:sz w:val="28"/>
          <w:szCs w:val="28"/>
        </w:rPr>
      </w:pPr>
      <w:r>
        <w:rPr>
          <w:sz w:val="28"/>
          <w:szCs w:val="28"/>
        </w:rPr>
        <w:lastRenderedPageBreak/>
        <w:tab/>
      </w:r>
      <w:r w:rsidRPr="00FF30E9">
        <w:rPr>
          <w:sz w:val="28"/>
          <w:szCs w:val="28"/>
        </w:rPr>
        <w:t xml:space="preserve">- </w:t>
      </w:r>
      <w:proofErr w:type="spellStart"/>
      <w:r>
        <w:rPr>
          <w:sz w:val="28"/>
          <w:szCs w:val="28"/>
          <w:lang w:val="en-US"/>
        </w:rPr>
        <w:t>notk</w:t>
      </w:r>
      <w:proofErr w:type="spellEnd"/>
      <w:r w:rsidRPr="00FF30E9">
        <w:rPr>
          <w:sz w:val="28"/>
          <w:szCs w:val="28"/>
        </w:rPr>
        <w:t xml:space="preserve"> </w:t>
      </w:r>
      <w:r w:rsidRPr="00812D4F">
        <w:rPr>
          <w:sz w:val="28"/>
          <w:szCs w:val="28"/>
        </w:rPr>
        <w:t>–</w:t>
      </w:r>
      <w:r w:rsidRPr="00FF30E9">
        <w:rPr>
          <w:sz w:val="28"/>
          <w:szCs w:val="28"/>
        </w:rPr>
        <w:t xml:space="preserve"> </w:t>
      </w:r>
      <w:r w:rsidR="00FF30E9">
        <w:rPr>
          <w:sz w:val="28"/>
          <w:szCs w:val="28"/>
        </w:rPr>
        <w:t>расшифровка обозначения качества, символьный тип размерностью 20 символов.</w:t>
      </w:r>
    </w:p>
    <w:p w14:paraId="3665ABCA" w14:textId="72659C03" w:rsidR="00FF30E9" w:rsidRPr="00FF30E9" w:rsidRDefault="00FF30E9" w:rsidP="00FF30E9">
      <w:pPr>
        <w:spacing w:line="360" w:lineRule="auto"/>
        <w:rPr>
          <w:sz w:val="28"/>
          <w:szCs w:val="28"/>
        </w:rPr>
      </w:pPr>
      <w:r>
        <w:rPr>
          <w:sz w:val="28"/>
          <w:szCs w:val="28"/>
        </w:rPr>
        <w:t>Сущность</w:t>
      </w:r>
      <w:r w:rsidRPr="00287768">
        <w:rPr>
          <w:sz w:val="28"/>
          <w:szCs w:val="28"/>
        </w:rPr>
        <w:t xml:space="preserve"> «</w:t>
      </w:r>
      <w:r>
        <w:rPr>
          <w:sz w:val="28"/>
          <w:szCs w:val="28"/>
          <w:lang w:val="en-US"/>
        </w:rPr>
        <w:t>OTK</w:t>
      </w:r>
      <w:r w:rsidRPr="00287768">
        <w:rPr>
          <w:sz w:val="28"/>
          <w:szCs w:val="28"/>
        </w:rPr>
        <w:t xml:space="preserve"> </w:t>
      </w:r>
      <w:r>
        <w:rPr>
          <w:sz w:val="28"/>
          <w:szCs w:val="28"/>
          <w:lang w:val="en-US"/>
        </w:rPr>
        <w:t>Directory</w:t>
      </w:r>
      <w:r w:rsidRPr="00287768">
        <w:rPr>
          <w:sz w:val="28"/>
          <w:szCs w:val="28"/>
        </w:rPr>
        <w:t xml:space="preserve">» </w:t>
      </w:r>
      <w:r>
        <w:rPr>
          <w:sz w:val="28"/>
          <w:szCs w:val="28"/>
        </w:rPr>
        <w:t>является справочником</w:t>
      </w:r>
      <w:r w:rsidRPr="00287768">
        <w:rPr>
          <w:sz w:val="28"/>
          <w:szCs w:val="28"/>
        </w:rPr>
        <w:t xml:space="preserve"> </w:t>
      </w:r>
      <w:r>
        <w:rPr>
          <w:sz w:val="28"/>
          <w:szCs w:val="28"/>
        </w:rPr>
        <w:t>исполнений для деталей и</w:t>
      </w:r>
      <w:r w:rsidRPr="00287768">
        <w:rPr>
          <w:sz w:val="28"/>
          <w:szCs w:val="28"/>
        </w:rPr>
        <w:t xml:space="preserve"> </w:t>
      </w:r>
      <w:r>
        <w:rPr>
          <w:sz w:val="28"/>
          <w:szCs w:val="28"/>
        </w:rPr>
        <w:t>состоит</w:t>
      </w:r>
      <w:r w:rsidRPr="00287768">
        <w:rPr>
          <w:sz w:val="28"/>
          <w:szCs w:val="28"/>
        </w:rPr>
        <w:t xml:space="preserve"> </w:t>
      </w:r>
      <w:r>
        <w:rPr>
          <w:sz w:val="28"/>
          <w:szCs w:val="28"/>
        </w:rPr>
        <w:t>из</w:t>
      </w:r>
      <w:r w:rsidRPr="00287768">
        <w:rPr>
          <w:sz w:val="28"/>
          <w:szCs w:val="28"/>
        </w:rPr>
        <w:t xml:space="preserve"> </w:t>
      </w:r>
      <w:r>
        <w:rPr>
          <w:sz w:val="28"/>
          <w:szCs w:val="28"/>
        </w:rPr>
        <w:t>следующих</w:t>
      </w:r>
      <w:r w:rsidRPr="00287768">
        <w:rPr>
          <w:sz w:val="28"/>
          <w:szCs w:val="28"/>
        </w:rPr>
        <w:t xml:space="preserve"> </w:t>
      </w:r>
      <w:r>
        <w:rPr>
          <w:sz w:val="28"/>
          <w:szCs w:val="28"/>
        </w:rPr>
        <w:t>поле</w:t>
      </w:r>
      <w:r w:rsidRPr="00287768">
        <w:rPr>
          <w:sz w:val="28"/>
          <w:szCs w:val="28"/>
        </w:rPr>
        <w:t>:</w:t>
      </w:r>
    </w:p>
    <w:p w14:paraId="62E8F275" w14:textId="764B1070" w:rsidR="00287768" w:rsidRPr="00DD256B" w:rsidRDefault="00FF30E9" w:rsidP="00FF30E9">
      <w:pPr>
        <w:spacing w:line="360" w:lineRule="auto"/>
        <w:rPr>
          <w:sz w:val="28"/>
          <w:szCs w:val="28"/>
        </w:rPr>
      </w:pPr>
      <w:r w:rsidRPr="00DD256B">
        <w:rPr>
          <w:sz w:val="28"/>
          <w:szCs w:val="28"/>
        </w:rPr>
        <w:t xml:space="preserve">- </w:t>
      </w:r>
      <w:r w:rsidRPr="00FF30E9">
        <w:rPr>
          <w:sz w:val="28"/>
          <w:szCs w:val="28"/>
          <w:lang w:val="en-US"/>
        </w:rPr>
        <w:t>id</w:t>
      </w:r>
      <w:r w:rsidRPr="00DD256B">
        <w:rPr>
          <w:sz w:val="28"/>
          <w:szCs w:val="28"/>
        </w:rPr>
        <w:t xml:space="preserve"> – символьное обозначение исполнения, символьный тип размерностью 2 символа, первичный ключ;</w:t>
      </w:r>
    </w:p>
    <w:p w14:paraId="3A4A9697" w14:textId="26E9E6E1" w:rsidR="00FF30E9" w:rsidRDefault="00FF30E9" w:rsidP="00FF30E9">
      <w:pPr>
        <w:spacing w:line="360" w:lineRule="auto"/>
        <w:rPr>
          <w:sz w:val="28"/>
          <w:szCs w:val="28"/>
        </w:rPr>
      </w:pPr>
      <w:r w:rsidRPr="00DD256B">
        <w:rPr>
          <w:sz w:val="28"/>
          <w:szCs w:val="28"/>
        </w:rPr>
        <w:t xml:space="preserve">- </w:t>
      </w:r>
      <w:proofErr w:type="spellStart"/>
      <w:r>
        <w:rPr>
          <w:sz w:val="28"/>
          <w:szCs w:val="28"/>
          <w:lang w:val="en-US"/>
        </w:rPr>
        <w:t>nisp</w:t>
      </w:r>
      <w:proofErr w:type="spellEnd"/>
      <w:r w:rsidRPr="00DD256B">
        <w:rPr>
          <w:sz w:val="28"/>
          <w:szCs w:val="28"/>
        </w:rPr>
        <w:t xml:space="preserve"> - расшифровка</w:t>
      </w:r>
      <w:r>
        <w:rPr>
          <w:sz w:val="28"/>
          <w:szCs w:val="28"/>
        </w:rPr>
        <w:t xml:space="preserve"> обозначения качества, символьный тип размерностью 20 символов.</w:t>
      </w:r>
    </w:p>
    <w:p w14:paraId="37F081DE" w14:textId="13675CD7" w:rsidR="007B6631" w:rsidRDefault="007B6631" w:rsidP="00FF30E9">
      <w:pPr>
        <w:spacing w:line="360" w:lineRule="auto"/>
        <w:rPr>
          <w:sz w:val="28"/>
          <w:szCs w:val="28"/>
        </w:rPr>
      </w:pPr>
      <w:r>
        <w:rPr>
          <w:sz w:val="28"/>
          <w:szCs w:val="28"/>
        </w:rPr>
        <w:t>Сущность «</w:t>
      </w:r>
      <w:r>
        <w:rPr>
          <w:sz w:val="28"/>
          <w:szCs w:val="28"/>
          <w:lang w:val="en-US"/>
        </w:rPr>
        <w:t>Cars</w:t>
      </w:r>
      <w:r>
        <w:rPr>
          <w:sz w:val="28"/>
          <w:szCs w:val="28"/>
        </w:rPr>
        <w:t>» хранит данные о грузовых автомобилях и состоит из следующих полей</w:t>
      </w:r>
      <w:r w:rsidRPr="007B6631">
        <w:rPr>
          <w:sz w:val="28"/>
          <w:szCs w:val="28"/>
        </w:rPr>
        <w:t>:</w:t>
      </w:r>
    </w:p>
    <w:p w14:paraId="52F131BE" w14:textId="591FA837" w:rsidR="007B6631" w:rsidRPr="00E965CC" w:rsidRDefault="007B6631" w:rsidP="007B6631">
      <w:pPr>
        <w:spacing w:line="360" w:lineRule="auto"/>
        <w:rPr>
          <w:sz w:val="28"/>
          <w:szCs w:val="28"/>
        </w:rPr>
      </w:pPr>
      <w:r w:rsidRPr="007B6631">
        <w:rPr>
          <w:sz w:val="28"/>
          <w:szCs w:val="28"/>
        </w:rPr>
        <w:t>-</w:t>
      </w:r>
      <w:r>
        <w:rPr>
          <w:sz w:val="28"/>
          <w:szCs w:val="28"/>
          <w:lang w:val="en-US"/>
        </w:rPr>
        <w:t>model</w:t>
      </w:r>
      <w:r w:rsidRPr="007B6631">
        <w:rPr>
          <w:sz w:val="28"/>
          <w:szCs w:val="28"/>
        </w:rPr>
        <w:t xml:space="preserve"> – </w:t>
      </w:r>
      <w:r>
        <w:rPr>
          <w:sz w:val="28"/>
          <w:szCs w:val="28"/>
        </w:rPr>
        <w:t>наименование модели автомобиля, символьный тип размерностью 20 символов</w:t>
      </w:r>
      <w:r w:rsidRPr="00E965CC">
        <w:rPr>
          <w:sz w:val="28"/>
          <w:szCs w:val="28"/>
        </w:rPr>
        <w:t>;</w:t>
      </w:r>
    </w:p>
    <w:p w14:paraId="45F43803" w14:textId="1CB9F094" w:rsidR="007B6631" w:rsidRDefault="007B6631" w:rsidP="007B6631">
      <w:pPr>
        <w:spacing w:line="360" w:lineRule="auto"/>
        <w:rPr>
          <w:sz w:val="28"/>
          <w:szCs w:val="28"/>
        </w:rPr>
      </w:pPr>
      <w:r>
        <w:rPr>
          <w:sz w:val="28"/>
          <w:szCs w:val="28"/>
        </w:rPr>
        <w:t>-</w:t>
      </w:r>
      <w:r>
        <w:rPr>
          <w:sz w:val="28"/>
          <w:szCs w:val="28"/>
          <w:lang w:val="en-US"/>
        </w:rPr>
        <w:t>number</w:t>
      </w:r>
      <w:r w:rsidRPr="007B6631">
        <w:rPr>
          <w:sz w:val="28"/>
          <w:szCs w:val="28"/>
        </w:rPr>
        <w:t>-</w:t>
      </w:r>
      <w:r>
        <w:rPr>
          <w:sz w:val="28"/>
          <w:szCs w:val="28"/>
        </w:rPr>
        <w:t>номер автомобиля, символьный тип размерностью 10 символов.</w:t>
      </w:r>
    </w:p>
    <w:p w14:paraId="38156145" w14:textId="38DF8EDA" w:rsidR="007B6631" w:rsidRDefault="007B6631" w:rsidP="007B6631">
      <w:pPr>
        <w:spacing w:line="360" w:lineRule="auto"/>
        <w:rPr>
          <w:sz w:val="28"/>
          <w:szCs w:val="28"/>
        </w:rPr>
      </w:pPr>
      <w:r>
        <w:rPr>
          <w:sz w:val="28"/>
          <w:szCs w:val="28"/>
        </w:rPr>
        <w:t>Сущность «</w:t>
      </w:r>
      <w:r>
        <w:rPr>
          <w:sz w:val="28"/>
          <w:szCs w:val="28"/>
          <w:lang w:val="en-US"/>
        </w:rPr>
        <w:t>Trailer</w:t>
      </w:r>
      <w:r>
        <w:rPr>
          <w:sz w:val="28"/>
          <w:szCs w:val="28"/>
        </w:rPr>
        <w:t>» хранит данные о грузовых прицепах и состоит из следующих полей</w:t>
      </w:r>
      <w:r w:rsidRPr="007B6631">
        <w:rPr>
          <w:sz w:val="28"/>
          <w:szCs w:val="28"/>
        </w:rPr>
        <w:t>:</w:t>
      </w:r>
    </w:p>
    <w:p w14:paraId="3E6958B3" w14:textId="1432A481" w:rsidR="007B6631" w:rsidRPr="007B6631" w:rsidRDefault="007B6631" w:rsidP="007B6631">
      <w:pPr>
        <w:spacing w:line="360" w:lineRule="auto"/>
        <w:rPr>
          <w:sz w:val="28"/>
          <w:szCs w:val="28"/>
        </w:rPr>
      </w:pPr>
      <w:r w:rsidRPr="007B6631">
        <w:rPr>
          <w:sz w:val="28"/>
          <w:szCs w:val="28"/>
        </w:rPr>
        <w:t>-</w:t>
      </w:r>
      <w:r>
        <w:rPr>
          <w:sz w:val="28"/>
          <w:szCs w:val="28"/>
          <w:lang w:val="en-US"/>
        </w:rPr>
        <w:t>model</w:t>
      </w:r>
      <w:r w:rsidRPr="007B6631">
        <w:rPr>
          <w:sz w:val="28"/>
          <w:szCs w:val="28"/>
        </w:rPr>
        <w:t xml:space="preserve"> – </w:t>
      </w:r>
      <w:r>
        <w:rPr>
          <w:sz w:val="28"/>
          <w:szCs w:val="28"/>
        </w:rPr>
        <w:t>наименование модели прицепа, символьный тип размерностью 20 символов</w:t>
      </w:r>
      <w:r w:rsidRPr="007B6631">
        <w:rPr>
          <w:sz w:val="28"/>
          <w:szCs w:val="28"/>
        </w:rPr>
        <w:t>;</w:t>
      </w:r>
    </w:p>
    <w:p w14:paraId="1C13CB42" w14:textId="49374A30" w:rsidR="007B6631" w:rsidRDefault="007B6631" w:rsidP="007B6631">
      <w:pPr>
        <w:spacing w:line="360" w:lineRule="auto"/>
        <w:rPr>
          <w:sz w:val="28"/>
          <w:szCs w:val="28"/>
        </w:rPr>
      </w:pPr>
      <w:r>
        <w:rPr>
          <w:sz w:val="28"/>
          <w:szCs w:val="28"/>
        </w:rPr>
        <w:t>-</w:t>
      </w:r>
      <w:r>
        <w:rPr>
          <w:sz w:val="28"/>
          <w:szCs w:val="28"/>
          <w:lang w:val="en-US"/>
        </w:rPr>
        <w:t>number</w:t>
      </w:r>
      <w:r w:rsidRPr="007B6631">
        <w:rPr>
          <w:sz w:val="28"/>
          <w:szCs w:val="28"/>
        </w:rPr>
        <w:t>-</w:t>
      </w:r>
      <w:r>
        <w:rPr>
          <w:sz w:val="28"/>
          <w:szCs w:val="28"/>
        </w:rPr>
        <w:t>номер прицепа, символьный тип размерностью 10 символов.</w:t>
      </w:r>
    </w:p>
    <w:p w14:paraId="43FFF7B3" w14:textId="5A7FF04D" w:rsidR="00FF30E9" w:rsidRPr="00DD256B" w:rsidRDefault="00FF30E9" w:rsidP="007B6631">
      <w:pPr>
        <w:spacing w:line="360" w:lineRule="auto"/>
        <w:ind w:firstLine="0"/>
        <w:rPr>
          <w:sz w:val="28"/>
          <w:szCs w:val="28"/>
        </w:rPr>
      </w:pPr>
    </w:p>
    <w:p w14:paraId="404A6CB9" w14:textId="6C1EEB78" w:rsidR="00287768" w:rsidRPr="001A5820" w:rsidRDefault="00860878" w:rsidP="00860878">
      <w:pPr>
        <w:spacing w:line="360" w:lineRule="auto"/>
        <w:rPr>
          <w:sz w:val="28"/>
          <w:szCs w:val="28"/>
        </w:rPr>
      </w:pPr>
      <w:r w:rsidRPr="001A5820">
        <w:rPr>
          <w:sz w:val="28"/>
          <w:szCs w:val="28"/>
        </w:rPr>
        <w:t>2.4 Описание связей</w:t>
      </w:r>
    </w:p>
    <w:p w14:paraId="6ADAA9BB" w14:textId="77777777" w:rsidR="00860878" w:rsidRDefault="00860878" w:rsidP="004A4197">
      <w:pPr>
        <w:spacing w:line="360" w:lineRule="auto"/>
        <w:ind w:firstLine="0"/>
      </w:pPr>
    </w:p>
    <w:p w14:paraId="48C69915" w14:textId="77777777" w:rsidR="00860878" w:rsidRPr="00860878" w:rsidRDefault="00860878" w:rsidP="00860878">
      <w:pPr>
        <w:spacing w:line="360" w:lineRule="auto"/>
        <w:rPr>
          <w:sz w:val="28"/>
          <w:szCs w:val="28"/>
        </w:rPr>
      </w:pPr>
      <w:r w:rsidRPr="00860878">
        <w:rPr>
          <w:sz w:val="28"/>
          <w:szCs w:val="28"/>
        </w:rPr>
        <w:t>Связи в базе данных являются одной из ключевых составляющих при проектировании и управлении данными. Они позволяют установить взаимосвязь между различными таблицами или коллекциями данных, что обеспечивает эффективное хранение, организацию и манипуляцию информацией.</w:t>
      </w:r>
    </w:p>
    <w:p w14:paraId="05EB9273" w14:textId="77777777" w:rsidR="00860878" w:rsidRPr="00860878" w:rsidRDefault="00860878" w:rsidP="00860878">
      <w:pPr>
        <w:spacing w:line="360" w:lineRule="auto"/>
        <w:rPr>
          <w:sz w:val="28"/>
          <w:szCs w:val="28"/>
        </w:rPr>
      </w:pPr>
      <w:r w:rsidRPr="00860878">
        <w:rPr>
          <w:sz w:val="28"/>
          <w:szCs w:val="28"/>
        </w:rPr>
        <w:t>Связи в базе данных позволяют нам моделировать реальные отношения между объектами, событиями или понятиями в нашей предметной области. Они позволяют нам строить сложные структуры данных, где каждая таблица содержит информацию о конкретном аспекте или атрибуте данных, а связи между таблицами определяют отношения и зависимости между ними.</w:t>
      </w:r>
    </w:p>
    <w:p w14:paraId="395DF4C2" w14:textId="77777777" w:rsidR="00860878" w:rsidRPr="00860878" w:rsidRDefault="00860878" w:rsidP="00860878">
      <w:pPr>
        <w:spacing w:line="360" w:lineRule="auto"/>
        <w:rPr>
          <w:sz w:val="28"/>
          <w:szCs w:val="28"/>
        </w:rPr>
      </w:pPr>
      <w:r w:rsidRPr="00860878">
        <w:rPr>
          <w:sz w:val="28"/>
          <w:szCs w:val="28"/>
        </w:rPr>
        <w:lastRenderedPageBreak/>
        <w:t>Существует несколько типов связей в базе данных, включая один к одному (</w:t>
      </w:r>
      <w:proofErr w:type="spellStart"/>
      <w:r w:rsidRPr="00860878">
        <w:rPr>
          <w:sz w:val="28"/>
          <w:szCs w:val="28"/>
        </w:rPr>
        <w:t>one-to-one</w:t>
      </w:r>
      <w:proofErr w:type="spellEnd"/>
      <w:r w:rsidRPr="00860878">
        <w:rPr>
          <w:sz w:val="28"/>
          <w:szCs w:val="28"/>
        </w:rPr>
        <w:t>), один ко многим (</w:t>
      </w:r>
      <w:proofErr w:type="spellStart"/>
      <w:r w:rsidRPr="00860878">
        <w:rPr>
          <w:sz w:val="28"/>
          <w:szCs w:val="28"/>
        </w:rPr>
        <w:t>one-to-many</w:t>
      </w:r>
      <w:proofErr w:type="spellEnd"/>
      <w:r w:rsidRPr="00860878">
        <w:rPr>
          <w:sz w:val="28"/>
          <w:szCs w:val="28"/>
        </w:rPr>
        <w:t>) и многие ко многим (</w:t>
      </w:r>
      <w:proofErr w:type="spellStart"/>
      <w:r w:rsidRPr="00860878">
        <w:rPr>
          <w:sz w:val="28"/>
          <w:szCs w:val="28"/>
        </w:rPr>
        <w:t>many-to-many</w:t>
      </w:r>
      <w:proofErr w:type="spellEnd"/>
      <w:r w:rsidRPr="00860878">
        <w:rPr>
          <w:sz w:val="28"/>
          <w:szCs w:val="28"/>
        </w:rPr>
        <w:t>). Каждый тип связи имеет свои особенности и применение в зависимости от структуры данных и требований приложения.</w:t>
      </w:r>
    </w:p>
    <w:p w14:paraId="64838C0B" w14:textId="77777777" w:rsidR="00860878" w:rsidRPr="00860878" w:rsidRDefault="00860878" w:rsidP="00860878">
      <w:pPr>
        <w:spacing w:line="360" w:lineRule="auto"/>
        <w:rPr>
          <w:sz w:val="28"/>
          <w:szCs w:val="28"/>
        </w:rPr>
      </w:pPr>
      <w:r w:rsidRPr="00860878">
        <w:rPr>
          <w:sz w:val="28"/>
          <w:szCs w:val="28"/>
        </w:rPr>
        <w:t>Основная цель связей в базе данных - обеспечить целостность данных и эффективность их использования. С помощью связей мы можем избежать дублирования информации и обеспечить согласованность данных при их изменении или удалении. Они также позволяют выполнять сложные операции с данными, такие как объединение таблиц, фильтрация результатов и получение связанных данных.</w:t>
      </w:r>
    </w:p>
    <w:p w14:paraId="1BF56FF7" w14:textId="07567B13" w:rsidR="00860878" w:rsidRDefault="001A5820" w:rsidP="004A4197">
      <w:pPr>
        <w:spacing w:line="360" w:lineRule="auto"/>
        <w:ind w:firstLine="0"/>
      </w:pPr>
      <w:r>
        <w:tab/>
      </w:r>
      <w:r w:rsidR="00AF7BA6">
        <w:t xml:space="preserve">Рассмотрим связи между </w:t>
      </w:r>
      <w:proofErr w:type="spellStart"/>
      <w:r w:rsidR="00AF7BA6">
        <w:t>между</w:t>
      </w:r>
      <w:proofErr w:type="spellEnd"/>
      <w:r w:rsidR="00AF7BA6">
        <w:t xml:space="preserve"> нашими таблицами. В проектируемой базе данных преобладает связь один ко многим (</w:t>
      </w:r>
      <w:r w:rsidR="00AF7BA6">
        <w:rPr>
          <w:lang w:val="en-US"/>
        </w:rPr>
        <w:t>one</w:t>
      </w:r>
      <w:r w:rsidR="00AF7BA6" w:rsidRPr="00AF7BA6">
        <w:t>-</w:t>
      </w:r>
      <w:r w:rsidR="00AF7BA6">
        <w:rPr>
          <w:lang w:val="en-US"/>
        </w:rPr>
        <w:t>to</w:t>
      </w:r>
      <w:r w:rsidR="00AF7BA6" w:rsidRPr="00AF7BA6">
        <w:t xml:space="preserve"> </w:t>
      </w:r>
      <w:r w:rsidR="00AF7BA6">
        <w:rPr>
          <w:lang w:val="en-US"/>
        </w:rPr>
        <w:t>many</w:t>
      </w:r>
      <w:r w:rsidR="00AF7BA6" w:rsidRPr="00AF7BA6">
        <w:t xml:space="preserve">). </w:t>
      </w:r>
      <w:r w:rsidR="00AF7BA6">
        <w:t>Примерами такой связи являются связи между таблицей «</w:t>
      </w:r>
      <w:r w:rsidR="00AF7BA6">
        <w:rPr>
          <w:lang w:val="en-US"/>
        </w:rPr>
        <w:t>Detail</w:t>
      </w:r>
      <w:r w:rsidR="00AF7BA6">
        <w:t>»</w:t>
      </w:r>
      <w:r w:rsidR="00AF7BA6" w:rsidRPr="00AF7BA6">
        <w:t xml:space="preserve"> </w:t>
      </w:r>
      <w:r w:rsidR="00AF7BA6">
        <w:t>и таблицами «</w:t>
      </w:r>
      <w:r w:rsidR="00AF7BA6">
        <w:rPr>
          <w:lang w:val="en-US"/>
        </w:rPr>
        <w:t>Detail</w:t>
      </w:r>
      <w:r w:rsidR="00AF7BA6" w:rsidRPr="00AF7BA6">
        <w:t xml:space="preserve"> </w:t>
      </w:r>
      <w:r w:rsidR="00AF7BA6">
        <w:rPr>
          <w:lang w:val="en-US"/>
        </w:rPr>
        <w:t>Directory</w:t>
      </w:r>
      <w:r w:rsidR="00AF7BA6">
        <w:t>»</w:t>
      </w:r>
      <w:r w:rsidR="00AF7BA6" w:rsidRPr="00AF7BA6">
        <w:t xml:space="preserve">, </w:t>
      </w:r>
      <w:r w:rsidR="00AF7BA6">
        <w:t>«</w:t>
      </w:r>
      <w:r w:rsidR="00AF7BA6">
        <w:rPr>
          <w:lang w:val="en-US"/>
        </w:rPr>
        <w:t>OTK</w:t>
      </w:r>
      <w:r w:rsidR="00AF7BA6" w:rsidRPr="00AF7BA6">
        <w:t xml:space="preserve"> </w:t>
      </w:r>
      <w:r w:rsidR="00AF7BA6">
        <w:rPr>
          <w:lang w:val="en-US"/>
        </w:rPr>
        <w:t>Directory</w:t>
      </w:r>
      <w:r w:rsidR="00AF7BA6">
        <w:t>»</w:t>
      </w:r>
      <w:r w:rsidR="00AF7BA6" w:rsidRPr="00AF7BA6">
        <w:t xml:space="preserve">, </w:t>
      </w:r>
      <w:r w:rsidR="00AF7BA6">
        <w:t>«</w:t>
      </w:r>
      <w:r w:rsidR="00AF7BA6">
        <w:rPr>
          <w:lang w:val="en-US"/>
        </w:rPr>
        <w:t>Execution</w:t>
      </w:r>
      <w:r w:rsidR="00AF7BA6" w:rsidRPr="00AF7BA6">
        <w:t xml:space="preserve"> </w:t>
      </w:r>
      <w:r w:rsidR="00AF7BA6">
        <w:rPr>
          <w:lang w:val="en-US"/>
        </w:rPr>
        <w:t>Directory</w:t>
      </w:r>
      <w:r w:rsidR="00AF7BA6">
        <w:t>». Это</w:t>
      </w:r>
      <w:r w:rsidR="00AF7BA6" w:rsidRPr="00AF7BA6">
        <w:t xml:space="preserve"> </w:t>
      </w:r>
      <w:r w:rsidR="00AF7BA6">
        <w:t>означает</w:t>
      </w:r>
      <w:r w:rsidR="00AF7BA6" w:rsidRPr="00AF7BA6">
        <w:t xml:space="preserve"> </w:t>
      </w:r>
      <w:r w:rsidR="00AF7BA6">
        <w:t>что</w:t>
      </w:r>
      <w:r w:rsidR="00AF7BA6" w:rsidRPr="00AF7BA6">
        <w:t xml:space="preserve"> </w:t>
      </w:r>
      <w:r w:rsidR="00AF7BA6">
        <w:t>одной</w:t>
      </w:r>
      <w:r w:rsidR="00AF7BA6" w:rsidRPr="00AF7BA6">
        <w:t xml:space="preserve"> </w:t>
      </w:r>
      <w:r w:rsidR="00AF7BA6">
        <w:t>записи</w:t>
      </w:r>
      <w:r w:rsidR="00AF7BA6" w:rsidRPr="00AF7BA6">
        <w:t xml:space="preserve"> </w:t>
      </w:r>
      <w:r w:rsidR="00AF7BA6">
        <w:t>таблиц</w:t>
      </w:r>
      <w:r w:rsidR="00AF7BA6" w:rsidRPr="00AF7BA6">
        <w:t xml:space="preserve"> «</w:t>
      </w:r>
      <w:r w:rsidR="00AF7BA6">
        <w:rPr>
          <w:lang w:val="en-US"/>
        </w:rPr>
        <w:t>Detail</w:t>
      </w:r>
      <w:r w:rsidR="00AF7BA6" w:rsidRPr="00AF7BA6">
        <w:t xml:space="preserve"> </w:t>
      </w:r>
      <w:r w:rsidR="00AF7BA6">
        <w:rPr>
          <w:lang w:val="en-US"/>
        </w:rPr>
        <w:t>Directory</w:t>
      </w:r>
      <w:r w:rsidR="00AF7BA6" w:rsidRPr="00AF7BA6">
        <w:t>», «</w:t>
      </w:r>
      <w:r w:rsidR="00AF7BA6">
        <w:rPr>
          <w:lang w:val="en-US"/>
        </w:rPr>
        <w:t>OTK</w:t>
      </w:r>
      <w:r w:rsidR="00AF7BA6" w:rsidRPr="00AF7BA6">
        <w:t xml:space="preserve"> </w:t>
      </w:r>
      <w:r w:rsidR="00AF7BA6">
        <w:rPr>
          <w:lang w:val="en-US"/>
        </w:rPr>
        <w:t>Directory</w:t>
      </w:r>
      <w:r w:rsidR="00AF7BA6" w:rsidRPr="00AF7BA6">
        <w:t>», «</w:t>
      </w:r>
      <w:r w:rsidR="00AF7BA6">
        <w:rPr>
          <w:lang w:val="en-US"/>
        </w:rPr>
        <w:t>Execution</w:t>
      </w:r>
      <w:r w:rsidR="00AF7BA6" w:rsidRPr="00AF7BA6">
        <w:t xml:space="preserve"> </w:t>
      </w:r>
      <w:r w:rsidR="00AF7BA6">
        <w:rPr>
          <w:lang w:val="en-US"/>
        </w:rPr>
        <w:t>Directory</w:t>
      </w:r>
      <w:r w:rsidR="00AF7BA6" w:rsidRPr="00AF7BA6">
        <w:t xml:space="preserve">» </w:t>
      </w:r>
      <w:r w:rsidR="00AF7BA6">
        <w:t>соответствует несколько записей из таблицы «</w:t>
      </w:r>
      <w:r w:rsidR="00AF7BA6">
        <w:rPr>
          <w:lang w:val="en-US"/>
        </w:rPr>
        <w:t>Detail</w:t>
      </w:r>
      <w:r w:rsidR="00AF7BA6">
        <w:t>»</w:t>
      </w:r>
      <w:r w:rsidR="00FC46A6" w:rsidRPr="00FC46A6">
        <w:t xml:space="preserve">. </w:t>
      </w:r>
    </w:p>
    <w:p w14:paraId="21E80B43" w14:textId="6BD18DCF" w:rsidR="00FC46A6" w:rsidRPr="00FC46A6" w:rsidRDefault="00FC46A6" w:rsidP="004A4197">
      <w:pPr>
        <w:spacing w:line="360" w:lineRule="auto"/>
        <w:ind w:firstLine="0"/>
      </w:pPr>
      <w:r>
        <w:tab/>
        <w:t xml:space="preserve">Связь </w:t>
      </w:r>
      <w:r w:rsidRPr="00860878">
        <w:rPr>
          <w:sz w:val="28"/>
          <w:szCs w:val="28"/>
        </w:rPr>
        <w:t>многие ко многим (</w:t>
      </w:r>
      <w:proofErr w:type="spellStart"/>
      <w:r w:rsidRPr="00860878">
        <w:rPr>
          <w:sz w:val="28"/>
          <w:szCs w:val="28"/>
        </w:rPr>
        <w:t>many-to-many</w:t>
      </w:r>
      <w:proofErr w:type="spellEnd"/>
      <w:r w:rsidRPr="00860878">
        <w:rPr>
          <w:sz w:val="28"/>
          <w:szCs w:val="28"/>
        </w:rPr>
        <w:t>)</w:t>
      </w:r>
      <w:r>
        <w:rPr>
          <w:sz w:val="28"/>
          <w:szCs w:val="28"/>
        </w:rPr>
        <w:t xml:space="preserve"> наблюдается между таблицами «</w:t>
      </w:r>
      <w:r>
        <w:rPr>
          <w:sz w:val="28"/>
          <w:szCs w:val="28"/>
          <w:lang w:val="en-US"/>
        </w:rPr>
        <w:t>Detail</w:t>
      </w:r>
      <w:r>
        <w:rPr>
          <w:sz w:val="28"/>
          <w:szCs w:val="28"/>
        </w:rPr>
        <w:t>»</w:t>
      </w:r>
      <w:r w:rsidRPr="00FC46A6">
        <w:rPr>
          <w:sz w:val="28"/>
          <w:szCs w:val="28"/>
        </w:rPr>
        <w:t xml:space="preserve"> </w:t>
      </w:r>
      <w:r>
        <w:rPr>
          <w:sz w:val="28"/>
          <w:szCs w:val="28"/>
        </w:rPr>
        <w:t>и «</w:t>
      </w:r>
      <w:r>
        <w:rPr>
          <w:sz w:val="28"/>
          <w:szCs w:val="28"/>
          <w:lang w:val="en-US"/>
        </w:rPr>
        <w:t>Provider</w:t>
      </w:r>
      <w:r>
        <w:rPr>
          <w:sz w:val="28"/>
          <w:szCs w:val="28"/>
        </w:rPr>
        <w:t>»</w:t>
      </w:r>
      <w:r w:rsidRPr="00FC46A6">
        <w:rPr>
          <w:sz w:val="28"/>
          <w:szCs w:val="28"/>
        </w:rPr>
        <w:t xml:space="preserve">. </w:t>
      </w:r>
      <w:r w:rsidR="00580DB3">
        <w:rPr>
          <w:sz w:val="28"/>
          <w:szCs w:val="28"/>
        </w:rPr>
        <w:t>Это означает, что</w:t>
      </w:r>
      <w:r w:rsidR="00580DB3" w:rsidRPr="00580DB3">
        <w:rPr>
          <w:sz w:val="28"/>
          <w:szCs w:val="28"/>
        </w:rPr>
        <w:t xml:space="preserve"> нескольким записям из одной таблицы соответствует несколько записей из другой таблицы, то такая связь называется «многие ко многим» и организовывается посредством связывающей таблицы.</w:t>
      </w:r>
    </w:p>
    <w:p w14:paraId="222AB637" w14:textId="77777777" w:rsidR="00860878" w:rsidRPr="00AF7BA6" w:rsidRDefault="00860878" w:rsidP="004A4197">
      <w:pPr>
        <w:spacing w:line="360" w:lineRule="auto"/>
        <w:ind w:firstLine="0"/>
      </w:pPr>
    </w:p>
    <w:p w14:paraId="14EA6F5E" w14:textId="620EB617" w:rsidR="00161B24" w:rsidRDefault="00161B24" w:rsidP="002643E6">
      <w:pPr>
        <w:spacing w:line="360" w:lineRule="auto"/>
        <w:rPr>
          <w:sz w:val="28"/>
          <w:szCs w:val="28"/>
        </w:rPr>
      </w:pPr>
      <w:r w:rsidRPr="0052527C">
        <w:rPr>
          <w:sz w:val="28"/>
          <w:szCs w:val="28"/>
        </w:rPr>
        <w:t>2.</w:t>
      </w:r>
      <w:r w:rsidR="00DD256B" w:rsidRPr="00DD256B">
        <w:rPr>
          <w:sz w:val="28"/>
          <w:szCs w:val="28"/>
        </w:rPr>
        <w:t>5</w:t>
      </w:r>
      <w:r w:rsidRPr="0052527C">
        <w:rPr>
          <w:sz w:val="28"/>
          <w:szCs w:val="28"/>
        </w:rPr>
        <w:t xml:space="preserve"> Определение вариантов использования</w:t>
      </w:r>
    </w:p>
    <w:p w14:paraId="03436306" w14:textId="77777777" w:rsidR="002643E6" w:rsidRPr="0052527C" w:rsidRDefault="002643E6" w:rsidP="002643E6">
      <w:pPr>
        <w:spacing w:line="360" w:lineRule="auto"/>
        <w:rPr>
          <w:sz w:val="28"/>
          <w:szCs w:val="28"/>
        </w:rPr>
      </w:pPr>
    </w:p>
    <w:p w14:paraId="12CF056E" w14:textId="77777777" w:rsidR="002643E6" w:rsidRPr="002643E6" w:rsidRDefault="002643E6" w:rsidP="002643E6">
      <w:pPr>
        <w:spacing w:line="360" w:lineRule="auto"/>
        <w:rPr>
          <w:sz w:val="28"/>
          <w:szCs w:val="28"/>
        </w:rPr>
      </w:pPr>
      <w:proofErr w:type="spellStart"/>
      <w:r w:rsidRPr="002643E6">
        <w:rPr>
          <w:sz w:val="28"/>
          <w:szCs w:val="28"/>
        </w:rPr>
        <w:t>Диграмма</w:t>
      </w:r>
      <w:proofErr w:type="spellEnd"/>
      <w:r w:rsidRPr="002643E6">
        <w:rPr>
          <w:sz w:val="28"/>
          <w:szCs w:val="28"/>
        </w:rPr>
        <w:t xml:space="preserve"> вариантов использования, также известная как диаграмма прецедентов или </w:t>
      </w:r>
      <w:proofErr w:type="spellStart"/>
      <w:r w:rsidRPr="002643E6">
        <w:rPr>
          <w:sz w:val="28"/>
          <w:szCs w:val="28"/>
        </w:rPr>
        <w:t>Use</w:t>
      </w:r>
      <w:proofErr w:type="spellEnd"/>
      <w:r w:rsidRPr="002643E6">
        <w:rPr>
          <w:sz w:val="28"/>
          <w:szCs w:val="28"/>
        </w:rPr>
        <w:t xml:space="preserve"> Case диаграмма, является мощным инструментом анализа и проектирования в области разработки программного обеспечения. Эта диаграмма предоставляет графическое представление функциональных требований системы, фокусируясь на взаимодействии между актерами и системой. Она помогает разработчикам и бизнес-аналитикам лучше понять, как система будет взаимодействовать с внешними пользователями, какие функции должны быть реализованы и какие потенциальные проблемы могут возникнуть.</w:t>
      </w:r>
    </w:p>
    <w:p w14:paraId="2B10115F" w14:textId="77777777" w:rsidR="002643E6" w:rsidRPr="002643E6" w:rsidRDefault="002643E6" w:rsidP="002643E6">
      <w:pPr>
        <w:spacing w:line="360" w:lineRule="auto"/>
        <w:rPr>
          <w:sz w:val="28"/>
          <w:szCs w:val="28"/>
        </w:rPr>
      </w:pPr>
      <w:proofErr w:type="spellStart"/>
      <w:r w:rsidRPr="002643E6">
        <w:rPr>
          <w:sz w:val="28"/>
          <w:szCs w:val="28"/>
        </w:rPr>
        <w:lastRenderedPageBreak/>
        <w:t>Диграмма</w:t>
      </w:r>
      <w:proofErr w:type="spellEnd"/>
      <w:r w:rsidRPr="002643E6">
        <w:rPr>
          <w:sz w:val="28"/>
          <w:szCs w:val="28"/>
        </w:rPr>
        <w:t xml:space="preserve"> вариантов использования представляет собой графическое представление различных сценариев использования системы. Она состоит из актеров, которые представляют различные роли в системе, и вариантов использования (</w:t>
      </w:r>
      <w:proofErr w:type="spellStart"/>
      <w:r w:rsidRPr="002643E6">
        <w:rPr>
          <w:sz w:val="28"/>
          <w:szCs w:val="28"/>
        </w:rPr>
        <w:t>use</w:t>
      </w:r>
      <w:proofErr w:type="spellEnd"/>
      <w:r w:rsidRPr="002643E6">
        <w:rPr>
          <w:sz w:val="28"/>
          <w:szCs w:val="28"/>
        </w:rPr>
        <w:t xml:space="preserve"> </w:t>
      </w:r>
      <w:proofErr w:type="spellStart"/>
      <w:r w:rsidRPr="002643E6">
        <w:rPr>
          <w:sz w:val="28"/>
          <w:szCs w:val="28"/>
        </w:rPr>
        <w:t>cases</w:t>
      </w:r>
      <w:proofErr w:type="spellEnd"/>
      <w:r w:rsidRPr="002643E6">
        <w:rPr>
          <w:sz w:val="28"/>
          <w:szCs w:val="28"/>
        </w:rPr>
        <w:t>), которые описывают конкретные задачи или действия, выполняемые актерами. Варианты использования позволяют выделить основные функциональные возможности системы и понять, какие актеры будут взаимодействовать с ними.</w:t>
      </w:r>
    </w:p>
    <w:p w14:paraId="7FDA96F2" w14:textId="7A9392CD" w:rsidR="0052527C" w:rsidRDefault="0052527C" w:rsidP="0052527C">
      <w:pPr>
        <w:spacing w:line="360" w:lineRule="auto"/>
        <w:rPr>
          <w:sz w:val="28"/>
          <w:szCs w:val="28"/>
        </w:rPr>
      </w:pPr>
      <w:r>
        <w:rPr>
          <w:sz w:val="28"/>
          <w:szCs w:val="28"/>
        </w:rPr>
        <w:t>Диаграмма вариантов использования для разрабатываемой системы представлена, в соответствии с рисунком 2.3.1.</w:t>
      </w:r>
    </w:p>
    <w:p w14:paraId="696492D8" w14:textId="77777777" w:rsidR="001A5820" w:rsidRDefault="001A5820" w:rsidP="0052527C">
      <w:pPr>
        <w:spacing w:line="360" w:lineRule="auto"/>
        <w:rPr>
          <w:sz w:val="28"/>
          <w:szCs w:val="28"/>
        </w:rPr>
      </w:pPr>
    </w:p>
    <w:p w14:paraId="44821B2B" w14:textId="47D99D1F" w:rsidR="00B5513D" w:rsidRDefault="003D7D27" w:rsidP="0052527C">
      <w:pPr>
        <w:spacing w:line="360" w:lineRule="auto"/>
        <w:ind w:firstLine="0"/>
        <w:jc w:val="center"/>
        <w:rPr>
          <w:sz w:val="28"/>
          <w:szCs w:val="28"/>
        </w:rPr>
      </w:pPr>
      <w:r w:rsidRPr="003D7D27">
        <w:rPr>
          <w:noProof/>
          <w:sz w:val="28"/>
          <w:szCs w:val="28"/>
          <w:lang w:eastAsia="ru-RU"/>
        </w:rPr>
        <w:drawing>
          <wp:inline distT="0" distB="0" distL="0" distR="0" wp14:anchorId="35237294" wp14:editId="44E2B229">
            <wp:extent cx="5059159" cy="4235765"/>
            <wp:effectExtent l="0" t="0" r="8255" b="0"/>
            <wp:docPr id="19009875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87585" name=""/>
                    <pic:cNvPicPr/>
                  </pic:nvPicPr>
                  <pic:blipFill>
                    <a:blip r:embed="rId13"/>
                    <a:stretch>
                      <a:fillRect/>
                    </a:stretch>
                  </pic:blipFill>
                  <pic:spPr>
                    <a:xfrm>
                      <a:off x="0" y="0"/>
                      <a:ext cx="5064749" cy="4240445"/>
                    </a:xfrm>
                    <a:prstGeom prst="rect">
                      <a:avLst/>
                    </a:prstGeom>
                  </pic:spPr>
                </pic:pic>
              </a:graphicData>
            </a:graphic>
          </wp:inline>
        </w:drawing>
      </w:r>
    </w:p>
    <w:p w14:paraId="7C643060" w14:textId="31E53E70" w:rsidR="009308E2" w:rsidRDefault="0052527C" w:rsidP="0052527C">
      <w:pPr>
        <w:spacing w:line="360" w:lineRule="auto"/>
        <w:jc w:val="center"/>
        <w:rPr>
          <w:sz w:val="28"/>
          <w:szCs w:val="28"/>
        </w:rPr>
      </w:pPr>
      <w:r>
        <w:rPr>
          <w:sz w:val="28"/>
          <w:szCs w:val="28"/>
        </w:rPr>
        <w:t xml:space="preserve">Рисунок 2.3.1 - </w:t>
      </w:r>
      <w:r w:rsidR="0070666C">
        <w:rPr>
          <w:sz w:val="28"/>
          <w:szCs w:val="28"/>
        </w:rPr>
        <w:t>Д</w:t>
      </w:r>
      <w:r w:rsidR="00B5513D">
        <w:rPr>
          <w:sz w:val="28"/>
          <w:szCs w:val="28"/>
        </w:rPr>
        <w:t>иаграмма вариантов использования</w:t>
      </w:r>
    </w:p>
    <w:p w14:paraId="0AD0FA85" w14:textId="77777777" w:rsidR="00975030" w:rsidRDefault="00975030" w:rsidP="0052527C">
      <w:pPr>
        <w:spacing w:line="360" w:lineRule="auto"/>
        <w:jc w:val="center"/>
        <w:rPr>
          <w:sz w:val="28"/>
          <w:szCs w:val="28"/>
        </w:rPr>
      </w:pPr>
    </w:p>
    <w:p w14:paraId="2D2A610C" w14:textId="692BDCD6" w:rsidR="00975030" w:rsidRDefault="00975030">
      <w:pPr>
        <w:spacing w:line="240" w:lineRule="auto"/>
        <w:ind w:firstLine="0"/>
        <w:jc w:val="left"/>
        <w:rPr>
          <w:sz w:val="27"/>
          <w:szCs w:val="27"/>
        </w:rPr>
      </w:pPr>
      <w:r>
        <w:rPr>
          <w:sz w:val="27"/>
          <w:szCs w:val="27"/>
        </w:rPr>
        <w:br w:type="page"/>
      </w:r>
    </w:p>
    <w:p w14:paraId="52C3EE6F" w14:textId="77777777" w:rsidR="00975030" w:rsidRDefault="00975030">
      <w:pPr>
        <w:spacing w:line="240" w:lineRule="auto"/>
        <w:ind w:firstLine="0"/>
        <w:jc w:val="left"/>
        <w:rPr>
          <w:sz w:val="27"/>
          <w:szCs w:val="27"/>
        </w:rPr>
      </w:pPr>
    </w:p>
    <w:p w14:paraId="3607150D" w14:textId="06B3C89E" w:rsidR="000D6445" w:rsidRPr="005A3D80" w:rsidRDefault="000D6445" w:rsidP="000D6445">
      <w:pPr>
        <w:spacing w:line="360" w:lineRule="auto"/>
        <w:rPr>
          <w:sz w:val="28"/>
          <w:szCs w:val="28"/>
        </w:rPr>
      </w:pPr>
      <w:r w:rsidRPr="005A3D80">
        <w:rPr>
          <w:sz w:val="28"/>
          <w:szCs w:val="28"/>
        </w:rPr>
        <w:t>3 Описание программы</w:t>
      </w:r>
      <w:r w:rsidRPr="005A3D80">
        <w:rPr>
          <w:sz w:val="28"/>
          <w:szCs w:val="28"/>
        </w:rPr>
        <w:tab/>
      </w:r>
    </w:p>
    <w:p w14:paraId="14F9E9CD" w14:textId="5711C584" w:rsidR="002B3083" w:rsidRDefault="000D6445" w:rsidP="004B6E05">
      <w:pPr>
        <w:spacing w:line="360" w:lineRule="auto"/>
        <w:rPr>
          <w:sz w:val="28"/>
          <w:szCs w:val="28"/>
        </w:rPr>
      </w:pPr>
      <w:r w:rsidRPr="005A3D80">
        <w:rPr>
          <w:sz w:val="28"/>
          <w:szCs w:val="28"/>
        </w:rPr>
        <w:t>3.1 Выбор и обоснование средств программирования для решения поставленной задачи, их краткая характеристика</w:t>
      </w:r>
    </w:p>
    <w:p w14:paraId="0DC5F6E1" w14:textId="77777777" w:rsidR="00C833FC" w:rsidRPr="005A3D80" w:rsidRDefault="00C833FC" w:rsidP="004B6E05">
      <w:pPr>
        <w:spacing w:line="360" w:lineRule="auto"/>
        <w:rPr>
          <w:sz w:val="28"/>
          <w:szCs w:val="28"/>
        </w:rPr>
      </w:pPr>
    </w:p>
    <w:p w14:paraId="5BD2B6B8" w14:textId="4AA9D575" w:rsidR="00496C8A" w:rsidRPr="005A3A72" w:rsidRDefault="009D3641" w:rsidP="00496C8A">
      <w:pPr>
        <w:spacing w:line="360" w:lineRule="auto"/>
        <w:rPr>
          <w:b/>
          <w:bCs/>
          <w:sz w:val="28"/>
          <w:szCs w:val="28"/>
        </w:rPr>
      </w:pPr>
      <w:r w:rsidRPr="005A3D80">
        <w:rPr>
          <w:sz w:val="28"/>
          <w:szCs w:val="28"/>
        </w:rPr>
        <w:t xml:space="preserve">Для разработки дипломного проекта использовался язык программирования </w:t>
      </w:r>
      <w:r w:rsidR="001B2C62" w:rsidRPr="00496C8A">
        <w:rPr>
          <w:sz w:val="28"/>
          <w:szCs w:val="28"/>
        </w:rPr>
        <w:t>Visual</w:t>
      </w:r>
      <w:r w:rsidR="001B2C62" w:rsidRPr="001B2C62">
        <w:rPr>
          <w:sz w:val="28"/>
          <w:szCs w:val="28"/>
        </w:rPr>
        <w:t xml:space="preserve"> </w:t>
      </w:r>
      <w:r w:rsidR="0074599A">
        <w:rPr>
          <w:sz w:val="28"/>
          <w:szCs w:val="28"/>
          <w:lang w:val="en-US"/>
        </w:rPr>
        <w:t>F</w:t>
      </w:r>
      <w:r w:rsidR="00467B3E">
        <w:rPr>
          <w:sz w:val="28"/>
          <w:szCs w:val="28"/>
          <w:lang w:val="en-US"/>
        </w:rPr>
        <w:t>ox</w:t>
      </w:r>
      <w:r w:rsidR="001B2C62" w:rsidRPr="001B2C62">
        <w:rPr>
          <w:sz w:val="28"/>
          <w:szCs w:val="28"/>
        </w:rPr>
        <w:t xml:space="preserve"> </w:t>
      </w:r>
      <w:r w:rsidR="00467B3E">
        <w:rPr>
          <w:sz w:val="28"/>
          <w:szCs w:val="28"/>
          <w:lang w:val="en-US"/>
        </w:rPr>
        <w:t>Pro</w:t>
      </w:r>
      <w:r w:rsidR="001B2C62">
        <w:rPr>
          <w:sz w:val="28"/>
          <w:szCs w:val="28"/>
        </w:rPr>
        <w:t>,</w:t>
      </w:r>
      <w:r w:rsidRPr="005A3D80">
        <w:rPr>
          <w:sz w:val="28"/>
          <w:szCs w:val="28"/>
        </w:rPr>
        <w:t xml:space="preserve"> </w:t>
      </w:r>
      <w:proofErr w:type="spellStart"/>
      <w:r w:rsidR="001B2C62">
        <w:rPr>
          <w:sz w:val="28"/>
          <w:szCs w:val="28"/>
        </w:rPr>
        <w:t>разрботанный</w:t>
      </w:r>
      <w:proofErr w:type="spellEnd"/>
      <w:r w:rsidR="001B2C62">
        <w:rPr>
          <w:sz w:val="28"/>
          <w:szCs w:val="28"/>
        </w:rPr>
        <w:t xml:space="preserve"> компанией </w:t>
      </w:r>
      <w:r w:rsidR="001B2C62" w:rsidRPr="00496C8A">
        <w:rPr>
          <w:sz w:val="28"/>
          <w:szCs w:val="28"/>
        </w:rPr>
        <w:t>Microsoft</w:t>
      </w:r>
      <w:r w:rsidR="005A3A72" w:rsidRPr="005A3A72">
        <w:rPr>
          <w:sz w:val="28"/>
          <w:szCs w:val="28"/>
        </w:rPr>
        <w:t>.</w:t>
      </w:r>
    </w:p>
    <w:p w14:paraId="461960F8" w14:textId="1244D8B7" w:rsidR="00496C8A" w:rsidRPr="00496C8A" w:rsidRDefault="00496C8A" w:rsidP="00496C8A">
      <w:pPr>
        <w:spacing w:line="360" w:lineRule="auto"/>
        <w:rPr>
          <w:sz w:val="28"/>
          <w:szCs w:val="28"/>
        </w:rPr>
      </w:pPr>
      <w:r w:rsidRPr="00496C8A">
        <w:rPr>
          <w:sz w:val="28"/>
          <w:szCs w:val="28"/>
        </w:rPr>
        <w:t xml:space="preserve"> Легкость использования: Visual Fox</w:t>
      </w:r>
      <w:r w:rsidR="00467B3E">
        <w:rPr>
          <w:sz w:val="28"/>
          <w:szCs w:val="28"/>
        </w:rPr>
        <w:t xml:space="preserve"> </w:t>
      </w:r>
      <w:r w:rsidRPr="00496C8A">
        <w:rPr>
          <w:sz w:val="28"/>
          <w:szCs w:val="28"/>
        </w:rPr>
        <w:t>Pro предлагает простой и интуитивно понятный синтаксис, что делает его отличным выбором в программировании. Он предлагает широкий спектр инструментов и функций, которые облегчают создание приложений.</w:t>
      </w:r>
    </w:p>
    <w:p w14:paraId="56A9D9AB" w14:textId="081B4EB1" w:rsidR="00496C8A" w:rsidRPr="00496C8A" w:rsidRDefault="00496C8A" w:rsidP="00496C8A">
      <w:pPr>
        <w:spacing w:line="360" w:lineRule="auto"/>
        <w:rPr>
          <w:sz w:val="28"/>
          <w:szCs w:val="28"/>
        </w:rPr>
      </w:pPr>
      <w:r w:rsidRPr="00496C8A">
        <w:rPr>
          <w:sz w:val="28"/>
          <w:szCs w:val="28"/>
        </w:rPr>
        <w:t>Быстрая разработка приложений: Visual Fox</w:t>
      </w:r>
      <w:r w:rsidR="00467B3E">
        <w:rPr>
          <w:sz w:val="28"/>
          <w:szCs w:val="28"/>
        </w:rPr>
        <w:t xml:space="preserve"> </w:t>
      </w:r>
      <w:r w:rsidRPr="00496C8A">
        <w:rPr>
          <w:sz w:val="28"/>
          <w:szCs w:val="28"/>
        </w:rPr>
        <w:t>Pro имеет мощные инструменты разработки и интегрированную среду разработки (IDE), которые значительно ускоряют процесс создания приложений. Это включает в себя возможности быстрого создания форм, отчетов, запросов и многое другое.</w:t>
      </w:r>
    </w:p>
    <w:p w14:paraId="4D104B37" w14:textId="706EB840" w:rsidR="00496C8A" w:rsidRPr="00496C8A" w:rsidRDefault="00496C8A" w:rsidP="00496C8A">
      <w:pPr>
        <w:spacing w:line="360" w:lineRule="auto"/>
        <w:rPr>
          <w:sz w:val="28"/>
          <w:szCs w:val="28"/>
        </w:rPr>
      </w:pPr>
      <w:r w:rsidRPr="00496C8A">
        <w:rPr>
          <w:sz w:val="28"/>
          <w:szCs w:val="28"/>
        </w:rPr>
        <w:t>Базы данных: Visual Fox</w:t>
      </w:r>
      <w:r w:rsidR="00467B3E" w:rsidRPr="00467B3E">
        <w:rPr>
          <w:sz w:val="28"/>
          <w:szCs w:val="28"/>
        </w:rPr>
        <w:t xml:space="preserve"> </w:t>
      </w:r>
      <w:r w:rsidRPr="00496C8A">
        <w:rPr>
          <w:sz w:val="28"/>
          <w:szCs w:val="28"/>
        </w:rPr>
        <w:t>Pro предоставляет надежную и мощную систему управления базами данных (СУБД), которая включает в себя поддержку SQL и инструменты для создания, управления и манипулирования данными. Он также обеспечивает возможность работы с различными типами баз данных, включая локальные, сетевые и клиент-серверные базы данных.</w:t>
      </w:r>
    </w:p>
    <w:p w14:paraId="05224B82" w14:textId="629F6BC7" w:rsidR="00496C8A" w:rsidRPr="00496C8A" w:rsidRDefault="00496C8A" w:rsidP="00496C8A">
      <w:pPr>
        <w:spacing w:line="360" w:lineRule="auto"/>
        <w:rPr>
          <w:sz w:val="28"/>
          <w:szCs w:val="28"/>
        </w:rPr>
      </w:pPr>
      <w:r w:rsidRPr="00496C8A">
        <w:rPr>
          <w:sz w:val="28"/>
          <w:szCs w:val="28"/>
        </w:rPr>
        <w:t>Интеграция: Visual Fox</w:t>
      </w:r>
      <w:r w:rsidR="00467B3E" w:rsidRPr="00467B3E">
        <w:rPr>
          <w:sz w:val="28"/>
          <w:szCs w:val="28"/>
        </w:rPr>
        <w:t xml:space="preserve"> </w:t>
      </w:r>
      <w:r w:rsidRPr="00496C8A">
        <w:rPr>
          <w:sz w:val="28"/>
          <w:szCs w:val="28"/>
        </w:rPr>
        <w:t>Pro может легко интегрироваться с другими технологиями и платформами, такими как Microsoft Office, SQL Server и другими приложениями Windows. Это обеспечивает гибкость и расширяемость при разработке приложений.</w:t>
      </w:r>
    </w:p>
    <w:p w14:paraId="0FB77B7E" w14:textId="18F6AD4D" w:rsidR="00496C8A" w:rsidRPr="00496C8A" w:rsidRDefault="00496C8A" w:rsidP="00496C8A">
      <w:pPr>
        <w:spacing w:line="360" w:lineRule="auto"/>
        <w:rPr>
          <w:sz w:val="28"/>
          <w:szCs w:val="28"/>
        </w:rPr>
      </w:pPr>
      <w:r w:rsidRPr="00496C8A">
        <w:rPr>
          <w:sz w:val="28"/>
          <w:szCs w:val="28"/>
        </w:rPr>
        <w:t>Производительность: Visual Fox</w:t>
      </w:r>
      <w:r w:rsidR="00467B3E" w:rsidRPr="00467B3E">
        <w:rPr>
          <w:sz w:val="28"/>
          <w:szCs w:val="28"/>
        </w:rPr>
        <w:t xml:space="preserve"> </w:t>
      </w:r>
      <w:r w:rsidRPr="00496C8A">
        <w:rPr>
          <w:sz w:val="28"/>
          <w:szCs w:val="28"/>
        </w:rPr>
        <w:t>Pro известен своей высокой производительностью при обработке данных. Он обладает мощными средствами оптимизации запросов и индексации, что позволяет эффективно работать с большими объемами данных.</w:t>
      </w:r>
    </w:p>
    <w:p w14:paraId="0D094C45" w14:textId="59EA82B6" w:rsidR="00496C8A" w:rsidRDefault="00496C8A" w:rsidP="00496C8A">
      <w:pPr>
        <w:spacing w:line="360" w:lineRule="auto"/>
        <w:rPr>
          <w:sz w:val="28"/>
          <w:szCs w:val="28"/>
        </w:rPr>
      </w:pPr>
      <w:r w:rsidRPr="00496C8A">
        <w:rPr>
          <w:sz w:val="28"/>
          <w:szCs w:val="28"/>
        </w:rPr>
        <w:t>Надежность и стабильность: Visual Fox</w:t>
      </w:r>
      <w:r w:rsidR="00467B3E" w:rsidRPr="00467B3E">
        <w:rPr>
          <w:sz w:val="28"/>
          <w:szCs w:val="28"/>
        </w:rPr>
        <w:t xml:space="preserve"> </w:t>
      </w:r>
      <w:r w:rsidRPr="00496C8A">
        <w:rPr>
          <w:sz w:val="28"/>
          <w:szCs w:val="28"/>
        </w:rPr>
        <w:t xml:space="preserve">Pro имеет долгую историю использования и разработки, что говорит о его надежности и стабильности. Многие </w:t>
      </w:r>
      <w:r w:rsidRPr="00496C8A">
        <w:rPr>
          <w:sz w:val="28"/>
          <w:szCs w:val="28"/>
        </w:rPr>
        <w:lastRenderedPageBreak/>
        <w:t>предприятия по-прежнему используют приложения, основанные на Visual Fox</w:t>
      </w:r>
      <w:r w:rsidR="00467B3E" w:rsidRPr="00467B3E">
        <w:rPr>
          <w:sz w:val="28"/>
          <w:szCs w:val="28"/>
        </w:rPr>
        <w:t xml:space="preserve"> </w:t>
      </w:r>
      <w:r w:rsidRPr="00496C8A">
        <w:rPr>
          <w:sz w:val="28"/>
          <w:szCs w:val="28"/>
        </w:rPr>
        <w:t>Pro, благодаря его устоявшейся репутации как надежного и эффективного инструмента.</w:t>
      </w:r>
    </w:p>
    <w:p w14:paraId="2E3A32D8" w14:textId="6AAE5B3D" w:rsidR="00EA2F88" w:rsidRDefault="005A3A72" w:rsidP="005A3A72">
      <w:pPr>
        <w:spacing w:line="360" w:lineRule="auto"/>
        <w:rPr>
          <w:sz w:val="28"/>
          <w:szCs w:val="28"/>
        </w:rPr>
      </w:pPr>
      <w:r w:rsidRPr="005A3A72">
        <w:rPr>
          <w:sz w:val="28"/>
          <w:szCs w:val="28"/>
        </w:rPr>
        <w:t>Среда разработки VFP предоставляет широкий набор инструментов, включая редактор кода, окно объектов, конструкторы форм и отчетов, что облегчает и ускоряет процесс создания приложений. Разработчики могут использовать визуальное программирование в VFP, создавая пользовательский интерфейс, перетаскивая и настраивая элементы управления, и связывая код событий для создания интерактивных приложений.</w:t>
      </w:r>
    </w:p>
    <w:p w14:paraId="1B3C37D9" w14:textId="77777777" w:rsidR="005A3A72" w:rsidRPr="005A3A72" w:rsidRDefault="005A3A72" w:rsidP="005A3A72">
      <w:pPr>
        <w:spacing w:line="360" w:lineRule="auto"/>
        <w:rPr>
          <w:sz w:val="28"/>
          <w:szCs w:val="28"/>
        </w:rPr>
      </w:pPr>
    </w:p>
    <w:p w14:paraId="7441638E" w14:textId="77777777" w:rsidR="009D3641" w:rsidRPr="005A3D80" w:rsidRDefault="000D6445" w:rsidP="000D6445">
      <w:pPr>
        <w:spacing w:line="360" w:lineRule="auto"/>
        <w:rPr>
          <w:sz w:val="28"/>
          <w:szCs w:val="28"/>
        </w:rPr>
      </w:pPr>
      <w:r w:rsidRPr="005A3D80">
        <w:rPr>
          <w:sz w:val="28"/>
          <w:szCs w:val="28"/>
        </w:rPr>
        <w:t>3.2 Описание используемых операторов, процедур и функций</w:t>
      </w:r>
    </w:p>
    <w:p w14:paraId="759CB3E3" w14:textId="77777777" w:rsidR="009D3641" w:rsidRPr="005A3D80" w:rsidRDefault="009D3641" w:rsidP="000D6445">
      <w:pPr>
        <w:spacing w:line="360" w:lineRule="auto"/>
        <w:rPr>
          <w:sz w:val="28"/>
          <w:szCs w:val="28"/>
        </w:rPr>
      </w:pPr>
    </w:p>
    <w:p w14:paraId="332B8D2A" w14:textId="45E60F39" w:rsidR="009D3641" w:rsidRPr="005A3D80" w:rsidRDefault="009D3641" w:rsidP="009D3641">
      <w:pPr>
        <w:tabs>
          <w:tab w:val="left" w:pos="1995"/>
        </w:tabs>
        <w:spacing w:line="360" w:lineRule="auto"/>
        <w:rPr>
          <w:color w:val="000000"/>
          <w:sz w:val="28"/>
          <w:szCs w:val="20"/>
          <w:lang w:eastAsia="ar-SA"/>
        </w:rPr>
      </w:pPr>
      <w:r w:rsidRPr="005A3D80">
        <w:rPr>
          <w:color w:val="000000"/>
          <w:sz w:val="28"/>
          <w:szCs w:val="20"/>
        </w:rPr>
        <w:t xml:space="preserve">При написании модуля программного обеспечения, использовались такие операторы языка программирования </w:t>
      </w:r>
      <w:r w:rsidR="00AC11DB">
        <w:rPr>
          <w:color w:val="000000"/>
          <w:sz w:val="28"/>
          <w:szCs w:val="20"/>
          <w:lang w:val="en-US"/>
        </w:rPr>
        <w:t>Visual</w:t>
      </w:r>
      <w:r w:rsidR="00AC11DB" w:rsidRPr="00AC11DB">
        <w:rPr>
          <w:color w:val="000000"/>
          <w:sz w:val="28"/>
          <w:szCs w:val="20"/>
        </w:rPr>
        <w:t xml:space="preserve"> </w:t>
      </w:r>
      <w:r w:rsidR="00AC11DB">
        <w:rPr>
          <w:color w:val="000000"/>
          <w:sz w:val="28"/>
          <w:szCs w:val="20"/>
          <w:lang w:val="en-US"/>
        </w:rPr>
        <w:t>Fox</w:t>
      </w:r>
      <w:r w:rsidR="00AC11DB" w:rsidRPr="00AC11DB">
        <w:rPr>
          <w:color w:val="000000"/>
          <w:sz w:val="28"/>
          <w:szCs w:val="20"/>
        </w:rPr>
        <w:t xml:space="preserve"> </w:t>
      </w:r>
      <w:r w:rsidR="00AC11DB">
        <w:rPr>
          <w:color w:val="000000"/>
          <w:sz w:val="28"/>
          <w:szCs w:val="20"/>
          <w:lang w:val="en-US"/>
        </w:rPr>
        <w:t>Pro</w:t>
      </w:r>
      <w:r w:rsidRPr="005A3D80">
        <w:rPr>
          <w:color w:val="000000"/>
          <w:sz w:val="28"/>
          <w:szCs w:val="20"/>
        </w:rPr>
        <w:t xml:space="preserve"> как: </w:t>
      </w:r>
    </w:p>
    <w:p w14:paraId="28D35974" w14:textId="77777777" w:rsidR="009D3641" w:rsidRPr="005A3D80" w:rsidRDefault="009D3641" w:rsidP="009D3641">
      <w:pPr>
        <w:tabs>
          <w:tab w:val="left" w:pos="1995"/>
        </w:tabs>
        <w:spacing w:line="360" w:lineRule="auto"/>
        <w:rPr>
          <w:color w:val="000000"/>
          <w:sz w:val="28"/>
          <w:szCs w:val="20"/>
        </w:rPr>
      </w:pPr>
      <w:r w:rsidRPr="005A3D80">
        <w:rPr>
          <w:color w:val="000000"/>
          <w:sz w:val="28"/>
          <w:szCs w:val="20"/>
        </w:rPr>
        <w:t>- операторы равенства, для сравнения данных, при организации циклов и проверке условия в условных операторах;</w:t>
      </w:r>
    </w:p>
    <w:p w14:paraId="4F1B7EC5" w14:textId="77777777" w:rsidR="009D3641" w:rsidRPr="005A3D80" w:rsidRDefault="009D3641" w:rsidP="009D3641">
      <w:pPr>
        <w:tabs>
          <w:tab w:val="left" w:pos="1995"/>
        </w:tabs>
        <w:spacing w:line="360" w:lineRule="auto"/>
        <w:rPr>
          <w:color w:val="000000"/>
          <w:sz w:val="28"/>
          <w:szCs w:val="20"/>
        </w:rPr>
      </w:pPr>
      <w:r w:rsidRPr="005A3D80">
        <w:rPr>
          <w:color w:val="000000"/>
          <w:sz w:val="28"/>
          <w:szCs w:val="20"/>
        </w:rPr>
        <w:t>- операторы логических операций (логического и, логического или);</w:t>
      </w:r>
    </w:p>
    <w:p w14:paraId="6CDB3E47" w14:textId="1904D8C0" w:rsidR="009D3641" w:rsidRDefault="009D3641" w:rsidP="009D3641">
      <w:pPr>
        <w:tabs>
          <w:tab w:val="left" w:pos="1995"/>
        </w:tabs>
        <w:spacing w:line="360" w:lineRule="auto"/>
        <w:rPr>
          <w:sz w:val="28"/>
          <w:szCs w:val="28"/>
        </w:rPr>
      </w:pPr>
      <w:r w:rsidRPr="005A3D80">
        <w:rPr>
          <w:sz w:val="28"/>
          <w:szCs w:val="28"/>
        </w:rPr>
        <w:t xml:space="preserve">- условный оператор </w:t>
      </w:r>
      <w:r w:rsidR="00AC11DB">
        <w:rPr>
          <w:sz w:val="28"/>
          <w:szCs w:val="28"/>
          <w:lang w:val="en-US"/>
        </w:rPr>
        <w:t>IF</w:t>
      </w:r>
      <w:r w:rsidR="00AC11DB">
        <w:rPr>
          <w:sz w:val="28"/>
          <w:szCs w:val="28"/>
        </w:rPr>
        <w:t>…</w:t>
      </w:r>
      <w:r w:rsidR="00AC11DB">
        <w:rPr>
          <w:sz w:val="28"/>
          <w:szCs w:val="28"/>
          <w:lang w:val="en-US"/>
        </w:rPr>
        <w:t>ELSE</w:t>
      </w:r>
      <w:r w:rsidR="00AC11DB">
        <w:rPr>
          <w:sz w:val="28"/>
          <w:szCs w:val="28"/>
        </w:rPr>
        <w:t>…</w:t>
      </w:r>
      <w:r w:rsidR="00AC11DB">
        <w:rPr>
          <w:sz w:val="28"/>
          <w:szCs w:val="28"/>
          <w:lang w:val="en-US"/>
        </w:rPr>
        <w:t>ENDIF</w:t>
      </w:r>
      <w:r w:rsidRPr="005A3D80">
        <w:rPr>
          <w:sz w:val="28"/>
          <w:szCs w:val="28"/>
        </w:rPr>
        <w:t>, для организации ветвления при решении поставленной задачи;</w:t>
      </w:r>
    </w:p>
    <w:p w14:paraId="2D3E47C6" w14:textId="79FB1243" w:rsidR="00BD40A1" w:rsidRPr="00BD40A1" w:rsidRDefault="00BD40A1" w:rsidP="009D3641">
      <w:pPr>
        <w:tabs>
          <w:tab w:val="left" w:pos="1995"/>
        </w:tabs>
        <w:spacing w:line="360" w:lineRule="auto"/>
        <w:rPr>
          <w:sz w:val="28"/>
          <w:szCs w:val="28"/>
        </w:rPr>
      </w:pPr>
      <w:r>
        <w:rPr>
          <w:sz w:val="28"/>
          <w:szCs w:val="28"/>
        </w:rPr>
        <w:t xml:space="preserve">- условный оператор </w:t>
      </w:r>
      <w:r w:rsidR="00064A47">
        <w:rPr>
          <w:sz w:val="28"/>
          <w:szCs w:val="28"/>
          <w:lang w:val="en-US"/>
        </w:rPr>
        <w:t>CASE</w:t>
      </w:r>
      <w:r w:rsidR="00064A47">
        <w:rPr>
          <w:sz w:val="28"/>
          <w:szCs w:val="28"/>
        </w:rPr>
        <w:t>…</w:t>
      </w:r>
      <w:r w:rsidR="00064A47">
        <w:rPr>
          <w:sz w:val="28"/>
          <w:szCs w:val="28"/>
          <w:lang w:val="en-US"/>
        </w:rPr>
        <w:t>ENDCASE</w:t>
      </w:r>
      <w:r w:rsidRPr="00BD40A1">
        <w:rPr>
          <w:sz w:val="28"/>
          <w:szCs w:val="28"/>
        </w:rPr>
        <w:t xml:space="preserve">, </w:t>
      </w:r>
      <w:r w:rsidRPr="005A3D80">
        <w:rPr>
          <w:sz w:val="28"/>
          <w:szCs w:val="28"/>
        </w:rPr>
        <w:t>для организации ветвления при решении поставленной задачи;</w:t>
      </w:r>
    </w:p>
    <w:p w14:paraId="0C6C0762" w14:textId="5D1378DC" w:rsidR="009D3641" w:rsidRPr="00064A47" w:rsidRDefault="00AC11DB" w:rsidP="00BD40A1">
      <w:pPr>
        <w:tabs>
          <w:tab w:val="left" w:pos="1995"/>
        </w:tabs>
        <w:spacing w:line="360" w:lineRule="auto"/>
        <w:rPr>
          <w:color w:val="000000"/>
          <w:sz w:val="28"/>
          <w:szCs w:val="20"/>
        </w:rPr>
      </w:pPr>
      <w:r>
        <w:rPr>
          <w:sz w:val="28"/>
          <w:szCs w:val="28"/>
        </w:rPr>
        <w:t xml:space="preserve">- </w:t>
      </w:r>
      <w:r w:rsidR="009D3641" w:rsidRPr="005A3D80">
        <w:rPr>
          <w:sz w:val="28"/>
          <w:szCs w:val="28"/>
        </w:rPr>
        <w:t>циклический оператор</w:t>
      </w:r>
      <w:r>
        <w:rPr>
          <w:sz w:val="28"/>
          <w:szCs w:val="28"/>
        </w:rPr>
        <w:t xml:space="preserve">ы </w:t>
      </w:r>
      <w:r w:rsidRPr="00AC11DB">
        <w:rPr>
          <w:sz w:val="28"/>
          <w:szCs w:val="28"/>
        </w:rPr>
        <w:t>DO WHILE...ENDO, FOR</w:t>
      </w:r>
      <w:r>
        <w:rPr>
          <w:sz w:val="28"/>
          <w:szCs w:val="28"/>
        </w:rPr>
        <w:t>…</w:t>
      </w:r>
      <w:r w:rsidRPr="00AC11DB">
        <w:rPr>
          <w:sz w:val="28"/>
          <w:szCs w:val="28"/>
        </w:rPr>
        <w:t>ENDFOR</w:t>
      </w:r>
      <w:r w:rsidR="009D3641" w:rsidRPr="005A3D80">
        <w:rPr>
          <w:sz w:val="28"/>
          <w:szCs w:val="28"/>
        </w:rPr>
        <w:t>, для организации работы с данными</w:t>
      </w:r>
      <w:r w:rsidR="00064A47" w:rsidRPr="00064A47">
        <w:rPr>
          <w:sz w:val="28"/>
          <w:szCs w:val="28"/>
        </w:rPr>
        <w:t>;</w:t>
      </w:r>
    </w:p>
    <w:p w14:paraId="7DFBF0F3" w14:textId="75593485" w:rsidR="00064A47" w:rsidRDefault="00AC11DB" w:rsidP="00064A47">
      <w:pPr>
        <w:tabs>
          <w:tab w:val="left" w:pos="1995"/>
        </w:tabs>
        <w:spacing w:line="360" w:lineRule="auto"/>
        <w:rPr>
          <w:color w:val="000000"/>
          <w:sz w:val="28"/>
          <w:szCs w:val="20"/>
        </w:rPr>
      </w:pPr>
      <w:r w:rsidRPr="00064A47">
        <w:rPr>
          <w:sz w:val="28"/>
          <w:szCs w:val="28"/>
        </w:rPr>
        <w:t xml:space="preserve">- </w:t>
      </w:r>
      <w:r w:rsidRPr="00064A47">
        <w:rPr>
          <w:color w:val="000000"/>
          <w:sz w:val="28"/>
          <w:szCs w:val="20"/>
        </w:rPr>
        <w:t>оператор п</w:t>
      </w:r>
      <w:r w:rsidR="0074599A">
        <w:rPr>
          <w:color w:val="000000"/>
          <w:sz w:val="28"/>
          <w:szCs w:val="20"/>
        </w:rPr>
        <w:t>е</w:t>
      </w:r>
      <w:r w:rsidRPr="00064A47">
        <w:rPr>
          <w:color w:val="000000"/>
          <w:sz w:val="28"/>
          <w:szCs w:val="20"/>
        </w:rPr>
        <w:t>ремещения указателей таблицы SCAN…ENDSCAN</w:t>
      </w:r>
      <w:r w:rsidR="00064A47" w:rsidRPr="00064A47">
        <w:rPr>
          <w:color w:val="000000"/>
          <w:sz w:val="28"/>
          <w:szCs w:val="20"/>
        </w:rPr>
        <w:t>;</w:t>
      </w:r>
    </w:p>
    <w:p w14:paraId="00000E6E" w14:textId="24716323" w:rsidR="00161B24" w:rsidRPr="00064A47" w:rsidRDefault="00064A47" w:rsidP="00064A47">
      <w:pPr>
        <w:tabs>
          <w:tab w:val="left" w:pos="1995"/>
        </w:tabs>
        <w:spacing w:line="360" w:lineRule="auto"/>
        <w:rPr>
          <w:color w:val="000000"/>
          <w:sz w:val="28"/>
          <w:szCs w:val="20"/>
        </w:rPr>
      </w:pPr>
      <w:r w:rsidRPr="00064A47">
        <w:rPr>
          <w:color w:val="000000"/>
          <w:sz w:val="28"/>
          <w:szCs w:val="20"/>
        </w:rPr>
        <w:t xml:space="preserve">- операторы </w:t>
      </w:r>
      <w:proofErr w:type="spellStart"/>
      <w:r w:rsidRPr="00064A47">
        <w:rPr>
          <w:color w:val="000000"/>
          <w:sz w:val="28"/>
          <w:szCs w:val="20"/>
        </w:rPr>
        <w:t>cимвол</w:t>
      </w:r>
      <w:r w:rsidR="0074599A">
        <w:rPr>
          <w:color w:val="000000"/>
          <w:sz w:val="28"/>
          <w:szCs w:val="20"/>
        </w:rPr>
        <w:t>ь</w:t>
      </w:r>
      <w:r w:rsidRPr="00064A47">
        <w:rPr>
          <w:color w:val="000000"/>
          <w:sz w:val="28"/>
          <w:szCs w:val="20"/>
        </w:rPr>
        <w:t>ных</w:t>
      </w:r>
      <w:proofErr w:type="spellEnd"/>
      <w:r w:rsidRPr="00064A47">
        <w:rPr>
          <w:color w:val="000000"/>
          <w:sz w:val="28"/>
          <w:szCs w:val="20"/>
        </w:rPr>
        <w:t xml:space="preserve"> выражений </w:t>
      </w:r>
      <w:proofErr w:type="gramStart"/>
      <w:r w:rsidRPr="00064A47">
        <w:rPr>
          <w:color w:val="000000"/>
          <w:sz w:val="28"/>
          <w:szCs w:val="20"/>
        </w:rPr>
        <w:t>+ ,</w:t>
      </w:r>
      <w:proofErr w:type="gramEnd"/>
      <w:r w:rsidRPr="00064A47">
        <w:rPr>
          <w:color w:val="000000"/>
          <w:sz w:val="28"/>
          <w:szCs w:val="20"/>
        </w:rPr>
        <w:t xml:space="preserve"> - , $.</w:t>
      </w:r>
      <w:r w:rsidR="00161B24">
        <w:rPr>
          <w:color w:val="000000"/>
          <w:sz w:val="28"/>
          <w:szCs w:val="20"/>
        </w:rPr>
        <w:br w:type="page"/>
      </w:r>
    </w:p>
    <w:p w14:paraId="08313476" w14:textId="25D8A9AD" w:rsidR="000D6445" w:rsidRPr="005A3D80" w:rsidRDefault="000D6445" w:rsidP="000D6445">
      <w:pPr>
        <w:spacing w:line="360" w:lineRule="auto"/>
        <w:rPr>
          <w:sz w:val="28"/>
          <w:szCs w:val="28"/>
        </w:rPr>
      </w:pPr>
      <w:r w:rsidRPr="005A3D80">
        <w:rPr>
          <w:sz w:val="28"/>
          <w:szCs w:val="28"/>
        </w:rPr>
        <w:lastRenderedPageBreak/>
        <w:t>3.3 Описание интерфейса</w:t>
      </w:r>
      <w:r w:rsidRPr="005A3D80">
        <w:rPr>
          <w:sz w:val="28"/>
          <w:szCs w:val="28"/>
        </w:rPr>
        <w:tab/>
      </w:r>
    </w:p>
    <w:p w14:paraId="03F219A2" w14:textId="79CE0FC6" w:rsidR="008A32EF" w:rsidRPr="005A3D80" w:rsidRDefault="008A32EF" w:rsidP="000D6445">
      <w:pPr>
        <w:spacing w:line="360" w:lineRule="auto"/>
        <w:rPr>
          <w:sz w:val="28"/>
          <w:szCs w:val="28"/>
        </w:rPr>
      </w:pPr>
    </w:p>
    <w:p w14:paraId="37D64184" w14:textId="77777777" w:rsidR="005A3A72" w:rsidRPr="005A3A72" w:rsidRDefault="005A3A72" w:rsidP="005A3A72">
      <w:pPr>
        <w:tabs>
          <w:tab w:val="left" w:pos="1995"/>
        </w:tabs>
        <w:spacing w:line="360" w:lineRule="auto"/>
        <w:rPr>
          <w:sz w:val="28"/>
          <w:szCs w:val="28"/>
        </w:rPr>
      </w:pPr>
      <w:r w:rsidRPr="005A3A72">
        <w:rPr>
          <w:sz w:val="28"/>
          <w:szCs w:val="28"/>
        </w:rPr>
        <w:t>При создании системы, основное внимание уделяется пользовательскому интерфейсу, который нацелен на обеспечение удобства использования для пользователей. Важно избегать раздражающих элементов и неприятных цветовых решений, чтобы создать приятное визуальное впечатление. Главная цель - сделать интерфейс интуитивно понятным, чтобы пользователи могли легко ориентироваться в системе.</w:t>
      </w:r>
    </w:p>
    <w:p w14:paraId="7C7A8A00" w14:textId="70ACAA53" w:rsidR="008A32EF" w:rsidRPr="005A3D80" w:rsidRDefault="008A32EF" w:rsidP="00BD40A1">
      <w:pPr>
        <w:spacing w:line="360" w:lineRule="auto"/>
        <w:ind w:firstLine="708"/>
        <w:rPr>
          <w:sz w:val="28"/>
          <w:szCs w:val="28"/>
        </w:rPr>
      </w:pPr>
      <w:r w:rsidRPr="005A3D80">
        <w:rPr>
          <w:sz w:val="28"/>
          <w:szCs w:val="28"/>
        </w:rPr>
        <w:t xml:space="preserve">При разработке программного продукта использовались стандартные элементы </w:t>
      </w:r>
      <w:r w:rsidR="005A3A72">
        <w:rPr>
          <w:sz w:val="28"/>
          <w:szCs w:val="28"/>
          <w:lang w:val="en-US"/>
        </w:rPr>
        <w:t>Visual</w:t>
      </w:r>
      <w:r w:rsidR="005A3A72" w:rsidRPr="005A3A72">
        <w:rPr>
          <w:sz w:val="28"/>
          <w:szCs w:val="28"/>
        </w:rPr>
        <w:t xml:space="preserve"> </w:t>
      </w:r>
      <w:r w:rsidR="00DE723B">
        <w:rPr>
          <w:sz w:val="28"/>
          <w:szCs w:val="28"/>
          <w:lang w:val="en-US"/>
        </w:rPr>
        <w:t>F</w:t>
      </w:r>
      <w:r w:rsidR="005A3A72">
        <w:rPr>
          <w:sz w:val="28"/>
          <w:szCs w:val="28"/>
          <w:lang w:val="en-US"/>
        </w:rPr>
        <w:t>ox</w:t>
      </w:r>
      <w:r w:rsidR="005A3A72" w:rsidRPr="005A3A72">
        <w:rPr>
          <w:sz w:val="28"/>
          <w:szCs w:val="28"/>
        </w:rPr>
        <w:t xml:space="preserve"> </w:t>
      </w:r>
      <w:r w:rsidR="00DE723B">
        <w:rPr>
          <w:sz w:val="28"/>
          <w:szCs w:val="28"/>
          <w:lang w:val="en-US"/>
        </w:rPr>
        <w:t>P</w:t>
      </w:r>
      <w:r w:rsidR="005A3A72">
        <w:rPr>
          <w:sz w:val="28"/>
          <w:szCs w:val="28"/>
          <w:lang w:val="en-US"/>
        </w:rPr>
        <w:t>ro</w:t>
      </w:r>
      <w:r w:rsidRPr="005A3D80">
        <w:rPr>
          <w:sz w:val="28"/>
          <w:szCs w:val="28"/>
        </w:rPr>
        <w:t xml:space="preserve">. </w:t>
      </w:r>
    </w:p>
    <w:p w14:paraId="4F087AEB" w14:textId="10F2DDE1" w:rsidR="008A32EF" w:rsidRDefault="005A3A72" w:rsidP="008A32EF">
      <w:pPr>
        <w:tabs>
          <w:tab w:val="left" w:pos="1995"/>
        </w:tabs>
        <w:spacing w:line="360" w:lineRule="auto"/>
        <w:rPr>
          <w:sz w:val="28"/>
          <w:szCs w:val="28"/>
        </w:rPr>
      </w:pPr>
      <w:r w:rsidRPr="0084588E">
        <w:rPr>
          <w:sz w:val="28"/>
          <w:szCs w:val="28"/>
        </w:rPr>
        <w:t xml:space="preserve">После запуска программного продукта, на экране появится окно </w:t>
      </w:r>
      <w:r w:rsidR="0084588E">
        <w:rPr>
          <w:sz w:val="28"/>
          <w:szCs w:val="28"/>
        </w:rPr>
        <w:t>авто</w:t>
      </w:r>
      <w:r w:rsidR="00DA3F56">
        <w:rPr>
          <w:sz w:val="28"/>
          <w:szCs w:val="28"/>
        </w:rPr>
        <w:t>р</w:t>
      </w:r>
      <w:r w:rsidR="0084588E">
        <w:rPr>
          <w:sz w:val="28"/>
          <w:szCs w:val="28"/>
        </w:rPr>
        <w:t>изации</w:t>
      </w:r>
      <w:r w:rsidRPr="0084588E">
        <w:rPr>
          <w:sz w:val="28"/>
          <w:szCs w:val="28"/>
        </w:rPr>
        <w:t xml:space="preserve">, которое представляет собой форму, где пользователь </w:t>
      </w:r>
      <w:r w:rsidR="0084588E">
        <w:rPr>
          <w:sz w:val="28"/>
          <w:szCs w:val="28"/>
        </w:rPr>
        <w:t>должен</w:t>
      </w:r>
      <w:r w:rsidRPr="0084588E">
        <w:rPr>
          <w:sz w:val="28"/>
          <w:szCs w:val="28"/>
        </w:rPr>
        <w:t xml:space="preserve"> ввести исходные данные для </w:t>
      </w:r>
      <w:r w:rsidR="00AB0E1E">
        <w:rPr>
          <w:sz w:val="28"/>
          <w:szCs w:val="28"/>
        </w:rPr>
        <w:t>входа в систему</w:t>
      </w:r>
      <w:r w:rsidRPr="0084588E">
        <w:rPr>
          <w:sz w:val="28"/>
          <w:szCs w:val="28"/>
        </w:rPr>
        <w:t xml:space="preserve">. </w:t>
      </w:r>
      <w:r w:rsidRPr="00AB0E1E">
        <w:rPr>
          <w:sz w:val="28"/>
          <w:szCs w:val="28"/>
        </w:rPr>
        <w:t>Визуальное представление</w:t>
      </w:r>
      <w:r w:rsidR="00AB0E1E">
        <w:rPr>
          <w:sz w:val="28"/>
          <w:szCs w:val="28"/>
        </w:rPr>
        <w:t xml:space="preserve"> </w:t>
      </w:r>
      <w:r w:rsidRPr="00AB0E1E">
        <w:rPr>
          <w:sz w:val="28"/>
          <w:szCs w:val="28"/>
        </w:rPr>
        <w:t>формы</w:t>
      </w:r>
      <w:r w:rsidR="00AB0E1E">
        <w:rPr>
          <w:sz w:val="28"/>
          <w:szCs w:val="28"/>
        </w:rPr>
        <w:t xml:space="preserve"> авторизации</w:t>
      </w:r>
      <w:r w:rsidRPr="00AB0E1E">
        <w:rPr>
          <w:sz w:val="28"/>
          <w:szCs w:val="28"/>
        </w:rPr>
        <w:t xml:space="preserve"> предоставлена</w:t>
      </w:r>
      <w:r w:rsidR="00533348" w:rsidRPr="00DA3F56">
        <w:rPr>
          <w:sz w:val="28"/>
          <w:szCs w:val="28"/>
        </w:rPr>
        <w:t xml:space="preserve"> </w:t>
      </w:r>
      <w:r w:rsidR="00533348">
        <w:rPr>
          <w:sz w:val="28"/>
          <w:szCs w:val="28"/>
        </w:rPr>
        <w:t>на рисунке</w:t>
      </w:r>
      <w:r w:rsidRPr="005A3D80">
        <w:rPr>
          <w:sz w:val="28"/>
          <w:szCs w:val="28"/>
        </w:rPr>
        <w:t xml:space="preserve"> </w:t>
      </w:r>
      <w:r w:rsidR="008A32EF" w:rsidRPr="005A3D80">
        <w:rPr>
          <w:sz w:val="28"/>
          <w:szCs w:val="28"/>
        </w:rPr>
        <w:t>3.3.1.</w:t>
      </w:r>
    </w:p>
    <w:p w14:paraId="71D49363" w14:textId="77777777" w:rsidR="00BB5966" w:rsidRPr="005A3D80" w:rsidRDefault="00BB5966" w:rsidP="008A32EF">
      <w:pPr>
        <w:tabs>
          <w:tab w:val="left" w:pos="1995"/>
        </w:tabs>
        <w:spacing w:line="360" w:lineRule="auto"/>
        <w:rPr>
          <w:sz w:val="28"/>
          <w:szCs w:val="28"/>
        </w:rPr>
      </w:pPr>
    </w:p>
    <w:p w14:paraId="3D8A6053" w14:textId="77A4A347" w:rsidR="008A32EF" w:rsidRPr="005A3D80" w:rsidRDefault="00BB5966" w:rsidP="00BB5966">
      <w:pPr>
        <w:tabs>
          <w:tab w:val="left" w:pos="1995"/>
        </w:tabs>
        <w:spacing w:line="360" w:lineRule="auto"/>
        <w:jc w:val="center"/>
        <w:rPr>
          <w:sz w:val="28"/>
          <w:szCs w:val="28"/>
        </w:rPr>
      </w:pPr>
      <w:r w:rsidRPr="00BB5966">
        <w:rPr>
          <w:noProof/>
          <w:sz w:val="28"/>
          <w:szCs w:val="28"/>
        </w:rPr>
        <w:drawing>
          <wp:inline distT="0" distB="0" distL="0" distR="0" wp14:anchorId="39CADF23" wp14:editId="0CE06D62">
            <wp:extent cx="3599078" cy="2574726"/>
            <wp:effectExtent l="0" t="0" r="1905" b="0"/>
            <wp:docPr id="11516247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24732" name=""/>
                    <pic:cNvPicPr/>
                  </pic:nvPicPr>
                  <pic:blipFill>
                    <a:blip r:embed="rId14"/>
                    <a:stretch>
                      <a:fillRect/>
                    </a:stretch>
                  </pic:blipFill>
                  <pic:spPr>
                    <a:xfrm>
                      <a:off x="0" y="0"/>
                      <a:ext cx="3605969" cy="2579656"/>
                    </a:xfrm>
                    <a:prstGeom prst="rect">
                      <a:avLst/>
                    </a:prstGeom>
                  </pic:spPr>
                </pic:pic>
              </a:graphicData>
            </a:graphic>
          </wp:inline>
        </w:drawing>
      </w:r>
    </w:p>
    <w:p w14:paraId="009E1624" w14:textId="6B5B3EA6" w:rsidR="008A32EF" w:rsidRPr="005A3D80" w:rsidRDefault="008A32EF" w:rsidP="008A32EF">
      <w:pPr>
        <w:spacing w:line="360" w:lineRule="auto"/>
        <w:ind w:firstLine="708"/>
        <w:jc w:val="center"/>
        <w:rPr>
          <w:sz w:val="28"/>
          <w:szCs w:val="28"/>
        </w:rPr>
      </w:pPr>
      <w:r w:rsidRPr="005A3D80">
        <w:rPr>
          <w:sz w:val="28"/>
          <w:szCs w:val="28"/>
        </w:rPr>
        <w:t xml:space="preserve">Рисунок 3.3.1– </w:t>
      </w:r>
      <w:r w:rsidR="00BB5966">
        <w:rPr>
          <w:sz w:val="28"/>
          <w:szCs w:val="28"/>
        </w:rPr>
        <w:t>Форма авторизации</w:t>
      </w:r>
    </w:p>
    <w:p w14:paraId="49BF778A" w14:textId="4B39B8F8" w:rsidR="00E90A0F" w:rsidRPr="005A3D80" w:rsidRDefault="00E90A0F" w:rsidP="001B7C4C">
      <w:pPr>
        <w:spacing w:line="360" w:lineRule="auto"/>
        <w:ind w:firstLine="0"/>
        <w:rPr>
          <w:sz w:val="28"/>
          <w:szCs w:val="28"/>
        </w:rPr>
      </w:pPr>
      <w:r>
        <w:rPr>
          <w:sz w:val="28"/>
          <w:szCs w:val="28"/>
        </w:rPr>
        <w:tab/>
      </w:r>
      <w:r>
        <w:rPr>
          <w:sz w:val="28"/>
          <w:szCs w:val="28"/>
        </w:rPr>
        <w:tab/>
      </w:r>
      <w:r>
        <w:rPr>
          <w:sz w:val="28"/>
          <w:szCs w:val="28"/>
        </w:rPr>
        <w:tab/>
      </w:r>
    </w:p>
    <w:p w14:paraId="428DE528" w14:textId="53A8F40F" w:rsidR="00BB5966" w:rsidRPr="00BB5966" w:rsidRDefault="00BB5966" w:rsidP="00FC457D">
      <w:pPr>
        <w:spacing w:line="360" w:lineRule="auto"/>
        <w:ind w:firstLine="708"/>
        <w:rPr>
          <w:sz w:val="28"/>
          <w:szCs w:val="28"/>
        </w:rPr>
      </w:pPr>
      <w:r>
        <w:rPr>
          <w:sz w:val="28"/>
          <w:szCs w:val="28"/>
        </w:rPr>
        <w:t>После введения логина и пароля и нажатия кнопки</w:t>
      </w:r>
      <w:r w:rsidRPr="00BB5966">
        <w:rPr>
          <w:sz w:val="28"/>
          <w:szCs w:val="28"/>
        </w:rPr>
        <w:t xml:space="preserve"> </w:t>
      </w:r>
      <w:r>
        <w:rPr>
          <w:sz w:val="28"/>
          <w:szCs w:val="28"/>
        </w:rPr>
        <w:t xml:space="preserve">«Войти» появится окно, которое сигнализирует о том, что авторизация прошла </w:t>
      </w:r>
      <w:proofErr w:type="gramStart"/>
      <w:r>
        <w:rPr>
          <w:sz w:val="28"/>
          <w:szCs w:val="28"/>
        </w:rPr>
        <w:t>успешно(</w:t>
      </w:r>
      <w:proofErr w:type="gramEnd"/>
      <w:r>
        <w:rPr>
          <w:sz w:val="28"/>
          <w:szCs w:val="28"/>
        </w:rPr>
        <w:t xml:space="preserve">Рисунок 3.3.2). </w:t>
      </w:r>
    </w:p>
    <w:p w14:paraId="3C9DFED7" w14:textId="77777777" w:rsidR="00E90A0F" w:rsidRPr="005A3D80" w:rsidRDefault="00E90A0F" w:rsidP="00FC457D">
      <w:pPr>
        <w:spacing w:line="360" w:lineRule="auto"/>
        <w:ind w:firstLine="708"/>
        <w:rPr>
          <w:sz w:val="28"/>
          <w:szCs w:val="28"/>
        </w:rPr>
      </w:pPr>
    </w:p>
    <w:p w14:paraId="7852A47E" w14:textId="6E8A1446" w:rsidR="008A32EF" w:rsidRPr="00B37461" w:rsidRDefault="00DE4410" w:rsidP="00DE4410">
      <w:pPr>
        <w:spacing w:line="360" w:lineRule="auto"/>
        <w:ind w:firstLine="0"/>
        <w:jc w:val="center"/>
        <w:rPr>
          <w:sz w:val="28"/>
          <w:szCs w:val="28"/>
          <w:lang w:val="en-US"/>
        </w:rPr>
      </w:pPr>
      <w:r w:rsidRPr="00DE4410">
        <w:rPr>
          <w:noProof/>
          <w:sz w:val="28"/>
          <w:szCs w:val="28"/>
          <w:lang w:val="en-US"/>
        </w:rPr>
        <w:lastRenderedPageBreak/>
        <w:drawing>
          <wp:inline distT="0" distB="0" distL="0" distR="0" wp14:anchorId="4238A7C8" wp14:editId="7B9251F3">
            <wp:extent cx="3483579" cy="2472855"/>
            <wp:effectExtent l="0" t="0" r="3175" b="3810"/>
            <wp:docPr id="3609395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39549" name=""/>
                    <pic:cNvPicPr/>
                  </pic:nvPicPr>
                  <pic:blipFill rotWithShape="1">
                    <a:blip r:embed="rId15"/>
                    <a:srcRect l="-2387" r="1"/>
                    <a:stretch/>
                  </pic:blipFill>
                  <pic:spPr bwMode="auto">
                    <a:xfrm>
                      <a:off x="0" y="0"/>
                      <a:ext cx="3500903" cy="2485153"/>
                    </a:xfrm>
                    <a:prstGeom prst="rect">
                      <a:avLst/>
                    </a:prstGeom>
                    <a:ln>
                      <a:noFill/>
                    </a:ln>
                    <a:extLst>
                      <a:ext uri="{53640926-AAD7-44D8-BBD7-CCE9431645EC}">
                        <a14:shadowObscured xmlns:a14="http://schemas.microsoft.com/office/drawing/2010/main"/>
                      </a:ext>
                    </a:extLst>
                  </pic:spPr>
                </pic:pic>
              </a:graphicData>
            </a:graphic>
          </wp:inline>
        </w:drawing>
      </w:r>
    </w:p>
    <w:p w14:paraId="157D6438" w14:textId="0B30CB55" w:rsidR="008A32EF" w:rsidRDefault="008A32EF" w:rsidP="008A32EF">
      <w:pPr>
        <w:spacing w:line="360" w:lineRule="auto"/>
        <w:ind w:firstLine="708"/>
        <w:jc w:val="center"/>
        <w:rPr>
          <w:sz w:val="28"/>
          <w:szCs w:val="28"/>
        </w:rPr>
      </w:pPr>
      <w:r w:rsidRPr="005A3D80">
        <w:rPr>
          <w:sz w:val="28"/>
          <w:szCs w:val="28"/>
        </w:rPr>
        <w:t xml:space="preserve">Рисунок </w:t>
      </w:r>
      <w:r w:rsidR="00FC457D" w:rsidRPr="005A3D80">
        <w:rPr>
          <w:sz w:val="28"/>
          <w:szCs w:val="28"/>
        </w:rPr>
        <w:t>3</w:t>
      </w:r>
      <w:r w:rsidRPr="005A3D80">
        <w:rPr>
          <w:sz w:val="28"/>
          <w:szCs w:val="28"/>
        </w:rPr>
        <w:t xml:space="preserve">.3.2– </w:t>
      </w:r>
      <w:r w:rsidR="00DE4410">
        <w:rPr>
          <w:sz w:val="28"/>
          <w:szCs w:val="28"/>
        </w:rPr>
        <w:t>Успешная авторизация пользователя</w:t>
      </w:r>
    </w:p>
    <w:p w14:paraId="2CDE42BA" w14:textId="77777777" w:rsidR="00DE4410" w:rsidRDefault="00DE4410" w:rsidP="008A32EF">
      <w:pPr>
        <w:spacing w:line="360" w:lineRule="auto"/>
        <w:ind w:firstLine="708"/>
        <w:jc w:val="center"/>
        <w:rPr>
          <w:sz w:val="28"/>
          <w:szCs w:val="28"/>
        </w:rPr>
      </w:pPr>
    </w:p>
    <w:p w14:paraId="13A7B400" w14:textId="4C60B956" w:rsidR="00DE4410" w:rsidRDefault="00DE4410" w:rsidP="00DE4410">
      <w:pPr>
        <w:spacing w:line="360" w:lineRule="auto"/>
        <w:ind w:firstLine="708"/>
        <w:rPr>
          <w:sz w:val="28"/>
          <w:szCs w:val="28"/>
        </w:rPr>
      </w:pPr>
      <w:r>
        <w:rPr>
          <w:sz w:val="28"/>
          <w:szCs w:val="28"/>
        </w:rPr>
        <w:t>В случае неправильного ввода данных, появится соответствующее сообщение о том, что логин или пароль были введены неправильно (Рисунок 3.3.3).</w:t>
      </w:r>
    </w:p>
    <w:p w14:paraId="314B465F" w14:textId="77777777" w:rsidR="00DE4410" w:rsidRPr="00BB5966" w:rsidRDefault="00DE4410" w:rsidP="00DE4410">
      <w:pPr>
        <w:spacing w:line="360" w:lineRule="auto"/>
        <w:ind w:firstLine="708"/>
        <w:rPr>
          <w:sz w:val="28"/>
          <w:szCs w:val="28"/>
        </w:rPr>
      </w:pPr>
    </w:p>
    <w:p w14:paraId="41544523" w14:textId="6C12A9B4" w:rsidR="00E90A0F" w:rsidRDefault="00DE4410" w:rsidP="00467B3E">
      <w:pPr>
        <w:spacing w:line="360" w:lineRule="auto"/>
        <w:ind w:firstLine="708"/>
        <w:jc w:val="center"/>
        <w:rPr>
          <w:sz w:val="28"/>
          <w:szCs w:val="28"/>
        </w:rPr>
      </w:pPr>
      <w:r w:rsidRPr="00DE4410">
        <w:rPr>
          <w:noProof/>
          <w:sz w:val="28"/>
          <w:szCs w:val="28"/>
        </w:rPr>
        <w:drawing>
          <wp:inline distT="0" distB="0" distL="0" distR="0" wp14:anchorId="230547D1" wp14:editId="7DB42B8C">
            <wp:extent cx="3673504" cy="2671639"/>
            <wp:effectExtent l="0" t="0" r="3175" b="0"/>
            <wp:docPr id="16120940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94087" name=""/>
                    <pic:cNvPicPr/>
                  </pic:nvPicPr>
                  <pic:blipFill>
                    <a:blip r:embed="rId16"/>
                    <a:stretch>
                      <a:fillRect/>
                    </a:stretch>
                  </pic:blipFill>
                  <pic:spPr>
                    <a:xfrm>
                      <a:off x="0" y="0"/>
                      <a:ext cx="3691384" cy="2684643"/>
                    </a:xfrm>
                    <a:prstGeom prst="rect">
                      <a:avLst/>
                    </a:prstGeom>
                  </pic:spPr>
                </pic:pic>
              </a:graphicData>
            </a:graphic>
          </wp:inline>
        </w:drawing>
      </w:r>
    </w:p>
    <w:p w14:paraId="244C5DF9" w14:textId="70DD8A19" w:rsidR="00DE4410" w:rsidRDefault="00DE4410" w:rsidP="008A32EF">
      <w:pPr>
        <w:spacing w:line="360" w:lineRule="auto"/>
        <w:ind w:firstLine="708"/>
        <w:jc w:val="center"/>
        <w:rPr>
          <w:sz w:val="28"/>
          <w:szCs w:val="28"/>
        </w:rPr>
      </w:pPr>
      <w:r>
        <w:rPr>
          <w:sz w:val="28"/>
          <w:szCs w:val="28"/>
        </w:rPr>
        <w:t>Рисунок 3.3.3 – Ошибка ввода пароля или логина</w:t>
      </w:r>
    </w:p>
    <w:p w14:paraId="0ED3EBC8" w14:textId="77777777" w:rsidR="00DE4410" w:rsidRDefault="00DE4410" w:rsidP="008A32EF">
      <w:pPr>
        <w:spacing w:line="360" w:lineRule="auto"/>
        <w:ind w:firstLine="708"/>
        <w:jc w:val="center"/>
        <w:rPr>
          <w:sz w:val="28"/>
          <w:szCs w:val="28"/>
        </w:rPr>
      </w:pPr>
    </w:p>
    <w:p w14:paraId="112FB686" w14:textId="384EFDDE" w:rsidR="00854567" w:rsidRPr="00F15F85" w:rsidRDefault="00DE4410" w:rsidP="00854567">
      <w:pPr>
        <w:spacing w:line="360" w:lineRule="auto"/>
        <w:ind w:firstLine="708"/>
        <w:rPr>
          <w:i/>
          <w:sz w:val="28"/>
          <w:szCs w:val="28"/>
        </w:rPr>
      </w:pPr>
      <w:r>
        <w:rPr>
          <w:sz w:val="28"/>
          <w:szCs w:val="28"/>
        </w:rPr>
        <w:t>Когда пользователь ввел правильно свои данные</w:t>
      </w:r>
      <w:r w:rsidR="00A56C3A">
        <w:rPr>
          <w:sz w:val="28"/>
          <w:szCs w:val="28"/>
        </w:rPr>
        <w:t>, откроется рабочая форма с всем необходимым функционалом для работы (Рисунок 3.3.4).</w:t>
      </w:r>
    </w:p>
    <w:p w14:paraId="7ECBC9DF" w14:textId="77777777" w:rsidR="00854567" w:rsidRPr="00D45EDA" w:rsidRDefault="00854567" w:rsidP="00854567">
      <w:pPr>
        <w:spacing w:line="360" w:lineRule="auto"/>
        <w:ind w:firstLine="708"/>
        <w:rPr>
          <w:sz w:val="28"/>
          <w:szCs w:val="28"/>
        </w:rPr>
      </w:pPr>
    </w:p>
    <w:p w14:paraId="6B0C6B57" w14:textId="75FD0633" w:rsidR="00854567" w:rsidRDefault="00A56C3A" w:rsidP="00854567">
      <w:pPr>
        <w:spacing w:line="360" w:lineRule="auto"/>
        <w:ind w:firstLine="708"/>
        <w:rPr>
          <w:sz w:val="28"/>
          <w:szCs w:val="28"/>
        </w:rPr>
      </w:pPr>
      <w:r w:rsidRPr="00A56C3A">
        <w:rPr>
          <w:noProof/>
          <w:sz w:val="28"/>
          <w:szCs w:val="28"/>
        </w:rPr>
        <w:lastRenderedPageBreak/>
        <w:drawing>
          <wp:inline distT="0" distB="0" distL="0" distR="0" wp14:anchorId="06E3D282" wp14:editId="1331915A">
            <wp:extent cx="5438775" cy="3204057"/>
            <wp:effectExtent l="190500" t="190500" r="180975" b="187325"/>
            <wp:docPr id="1601795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9593" name=""/>
                    <pic:cNvPicPr/>
                  </pic:nvPicPr>
                  <pic:blipFill rotWithShape="1">
                    <a:blip r:embed="rId17"/>
                    <a:srcRect l="847" t="1119" r="890" b="872"/>
                    <a:stretch/>
                  </pic:blipFill>
                  <pic:spPr bwMode="auto">
                    <a:xfrm>
                      <a:off x="0" y="0"/>
                      <a:ext cx="5452097" cy="321190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2F2804B" w14:textId="6EDE6ECD" w:rsidR="00854567" w:rsidRDefault="00854567" w:rsidP="00854567">
      <w:pPr>
        <w:spacing w:line="360" w:lineRule="auto"/>
        <w:ind w:firstLine="708"/>
        <w:jc w:val="center"/>
        <w:rPr>
          <w:sz w:val="28"/>
          <w:szCs w:val="28"/>
        </w:rPr>
      </w:pPr>
      <w:r w:rsidRPr="005A3D80">
        <w:rPr>
          <w:sz w:val="28"/>
          <w:szCs w:val="28"/>
        </w:rPr>
        <w:t>Рисунок 3</w:t>
      </w:r>
      <w:r>
        <w:rPr>
          <w:sz w:val="28"/>
          <w:szCs w:val="28"/>
        </w:rPr>
        <w:t>.3.3</w:t>
      </w:r>
      <w:r w:rsidR="00930851">
        <w:rPr>
          <w:sz w:val="28"/>
          <w:szCs w:val="28"/>
        </w:rPr>
        <w:t xml:space="preserve"> </w:t>
      </w:r>
      <w:r w:rsidRPr="005A3D80">
        <w:rPr>
          <w:sz w:val="28"/>
          <w:szCs w:val="28"/>
        </w:rPr>
        <w:t>– форма «</w:t>
      </w:r>
      <w:r w:rsidR="00A56C3A">
        <w:rPr>
          <w:sz w:val="28"/>
          <w:szCs w:val="28"/>
        </w:rPr>
        <w:t>Рабочая форма</w:t>
      </w:r>
      <w:r w:rsidRPr="005A3D80">
        <w:rPr>
          <w:sz w:val="28"/>
          <w:szCs w:val="28"/>
        </w:rPr>
        <w:t>»</w:t>
      </w:r>
    </w:p>
    <w:p w14:paraId="128491D1" w14:textId="1EFD1CEC" w:rsidR="00854567" w:rsidRDefault="00854567" w:rsidP="00854567">
      <w:pPr>
        <w:spacing w:line="360" w:lineRule="auto"/>
        <w:ind w:firstLine="708"/>
        <w:jc w:val="center"/>
        <w:rPr>
          <w:sz w:val="28"/>
          <w:szCs w:val="28"/>
        </w:rPr>
      </w:pPr>
    </w:p>
    <w:p w14:paraId="3F725577" w14:textId="4938C9C3" w:rsidR="00854567" w:rsidRDefault="00854567" w:rsidP="00854567">
      <w:pPr>
        <w:spacing w:line="360" w:lineRule="auto"/>
        <w:ind w:firstLine="0"/>
        <w:rPr>
          <w:sz w:val="28"/>
          <w:szCs w:val="28"/>
        </w:rPr>
      </w:pPr>
      <w:r>
        <w:rPr>
          <w:sz w:val="28"/>
          <w:szCs w:val="28"/>
        </w:rPr>
        <w:tab/>
        <w:t xml:space="preserve">На форме </w:t>
      </w:r>
      <w:r w:rsidRPr="005A3D80">
        <w:rPr>
          <w:sz w:val="28"/>
          <w:szCs w:val="28"/>
        </w:rPr>
        <w:t>«</w:t>
      </w:r>
      <w:r w:rsidR="00A56C3A">
        <w:rPr>
          <w:sz w:val="28"/>
          <w:szCs w:val="28"/>
        </w:rPr>
        <w:t>Рабочая форма</w:t>
      </w:r>
      <w:r w:rsidRPr="005A3D80">
        <w:rPr>
          <w:sz w:val="28"/>
          <w:szCs w:val="28"/>
        </w:rPr>
        <w:t>»</w:t>
      </w:r>
      <w:r>
        <w:rPr>
          <w:sz w:val="28"/>
          <w:szCs w:val="28"/>
        </w:rPr>
        <w:t xml:space="preserve"> представлен</w:t>
      </w:r>
      <w:r w:rsidR="00A56C3A">
        <w:rPr>
          <w:sz w:val="28"/>
          <w:szCs w:val="28"/>
        </w:rPr>
        <w:t>о</w:t>
      </w:r>
      <w:r>
        <w:rPr>
          <w:sz w:val="28"/>
          <w:szCs w:val="28"/>
        </w:rPr>
        <w:t xml:space="preserve"> </w:t>
      </w:r>
      <w:r w:rsidR="00A56C3A">
        <w:rPr>
          <w:sz w:val="28"/>
          <w:szCs w:val="28"/>
        </w:rPr>
        <w:t>меню информационной системы</w:t>
      </w:r>
      <w:r w:rsidR="00D45EDA">
        <w:rPr>
          <w:sz w:val="28"/>
          <w:szCs w:val="28"/>
        </w:rPr>
        <w:t>, которое состоит из следующих пунктов</w:t>
      </w:r>
      <w:r w:rsidR="00D45EDA" w:rsidRPr="00D45EDA">
        <w:rPr>
          <w:sz w:val="28"/>
          <w:szCs w:val="28"/>
        </w:rPr>
        <w:t xml:space="preserve">: </w:t>
      </w:r>
    </w:p>
    <w:p w14:paraId="19443DD1" w14:textId="06AE1848" w:rsidR="00D45EDA" w:rsidRPr="00D45EDA" w:rsidRDefault="00D45EDA" w:rsidP="00D45EDA">
      <w:pPr>
        <w:pStyle w:val="aff"/>
        <w:numPr>
          <w:ilvl w:val="0"/>
          <w:numId w:val="9"/>
        </w:numPr>
        <w:spacing w:line="360" w:lineRule="auto"/>
        <w:rPr>
          <w:sz w:val="28"/>
          <w:szCs w:val="28"/>
        </w:rPr>
      </w:pPr>
      <w:r w:rsidRPr="00D45EDA">
        <w:rPr>
          <w:sz w:val="28"/>
          <w:szCs w:val="28"/>
        </w:rPr>
        <w:t>«Оприходование» - первый учет поступивших деталей;</w:t>
      </w:r>
    </w:p>
    <w:p w14:paraId="2C279C90" w14:textId="2DAB2266" w:rsidR="00D45EDA" w:rsidRDefault="00D45EDA" w:rsidP="00D45EDA">
      <w:pPr>
        <w:pStyle w:val="aff"/>
        <w:numPr>
          <w:ilvl w:val="0"/>
          <w:numId w:val="9"/>
        </w:numPr>
        <w:spacing w:line="360" w:lineRule="auto"/>
        <w:rPr>
          <w:sz w:val="28"/>
          <w:szCs w:val="28"/>
        </w:rPr>
      </w:pPr>
      <w:r>
        <w:rPr>
          <w:sz w:val="28"/>
          <w:szCs w:val="28"/>
        </w:rPr>
        <w:t>«Сводка» - просмотр поступивших деталей за определенный промежуток времени и по номеру документа</w:t>
      </w:r>
      <w:r w:rsidRPr="00D45EDA">
        <w:rPr>
          <w:sz w:val="28"/>
          <w:szCs w:val="28"/>
        </w:rPr>
        <w:t>;</w:t>
      </w:r>
    </w:p>
    <w:p w14:paraId="31C8DBED" w14:textId="1EC38B3E" w:rsidR="00D45EDA" w:rsidRDefault="00D45EDA" w:rsidP="00D45EDA">
      <w:pPr>
        <w:pStyle w:val="aff"/>
        <w:numPr>
          <w:ilvl w:val="0"/>
          <w:numId w:val="9"/>
        </w:numPr>
        <w:spacing w:line="360" w:lineRule="auto"/>
        <w:rPr>
          <w:sz w:val="28"/>
          <w:szCs w:val="28"/>
        </w:rPr>
      </w:pPr>
      <w:r>
        <w:rPr>
          <w:sz w:val="28"/>
          <w:szCs w:val="28"/>
        </w:rPr>
        <w:t xml:space="preserve">«Списание» - </w:t>
      </w:r>
      <w:r w:rsidR="00DA3F56">
        <w:rPr>
          <w:sz w:val="28"/>
          <w:szCs w:val="28"/>
        </w:rPr>
        <w:t>осуществление списания и перемещения деталей</w:t>
      </w:r>
      <w:r w:rsidR="00DA3F56" w:rsidRPr="00DA3F56">
        <w:rPr>
          <w:sz w:val="28"/>
          <w:szCs w:val="28"/>
        </w:rPr>
        <w:t>;</w:t>
      </w:r>
    </w:p>
    <w:p w14:paraId="06F03A05" w14:textId="77777777" w:rsidR="00DA3F56" w:rsidRDefault="00D45EDA" w:rsidP="00DA3F56">
      <w:pPr>
        <w:pStyle w:val="aff"/>
        <w:numPr>
          <w:ilvl w:val="0"/>
          <w:numId w:val="9"/>
        </w:numPr>
        <w:spacing w:line="360" w:lineRule="auto"/>
        <w:rPr>
          <w:sz w:val="28"/>
          <w:szCs w:val="28"/>
        </w:rPr>
      </w:pPr>
      <w:r>
        <w:rPr>
          <w:sz w:val="28"/>
          <w:szCs w:val="28"/>
        </w:rPr>
        <w:t xml:space="preserve">«События» - </w:t>
      </w:r>
      <w:r w:rsidR="00DA3F56">
        <w:rPr>
          <w:sz w:val="28"/>
          <w:szCs w:val="28"/>
        </w:rPr>
        <w:t>просмотр истории действий пользователей</w:t>
      </w:r>
      <w:r w:rsidR="00DA3F56" w:rsidRPr="00DA3F56">
        <w:rPr>
          <w:sz w:val="28"/>
          <w:szCs w:val="28"/>
        </w:rPr>
        <w:t>;</w:t>
      </w:r>
    </w:p>
    <w:p w14:paraId="3C979638" w14:textId="7D64E952" w:rsidR="00DA3F56" w:rsidRPr="00DA3F56" w:rsidRDefault="00DA3F56" w:rsidP="00DA3F56">
      <w:pPr>
        <w:pStyle w:val="aff"/>
        <w:numPr>
          <w:ilvl w:val="0"/>
          <w:numId w:val="9"/>
        </w:numPr>
        <w:spacing w:line="360" w:lineRule="auto"/>
        <w:rPr>
          <w:sz w:val="28"/>
          <w:szCs w:val="28"/>
        </w:rPr>
      </w:pPr>
      <w:r w:rsidRPr="00DA3F56">
        <w:rPr>
          <w:sz w:val="28"/>
          <w:szCs w:val="28"/>
        </w:rPr>
        <w:t>«</w:t>
      </w:r>
      <w:r>
        <w:rPr>
          <w:sz w:val="28"/>
          <w:szCs w:val="28"/>
        </w:rPr>
        <w:t>Выход</w:t>
      </w:r>
      <w:r w:rsidRPr="00DA3F56">
        <w:rPr>
          <w:sz w:val="28"/>
          <w:szCs w:val="28"/>
        </w:rPr>
        <w:t>»</w:t>
      </w:r>
      <w:r>
        <w:rPr>
          <w:sz w:val="28"/>
          <w:szCs w:val="28"/>
        </w:rPr>
        <w:t xml:space="preserve"> - завершение сеанса программы.</w:t>
      </w:r>
    </w:p>
    <w:p w14:paraId="09C06D36" w14:textId="3F0DF39D" w:rsidR="008A32EF" w:rsidRPr="005A3D80" w:rsidRDefault="00D416CA" w:rsidP="008A32EF">
      <w:pPr>
        <w:spacing w:before="480" w:line="720" w:lineRule="auto"/>
        <w:ind w:firstLine="708"/>
        <w:rPr>
          <w:sz w:val="28"/>
          <w:szCs w:val="28"/>
        </w:rPr>
      </w:pPr>
      <w:r w:rsidRPr="005A3D80">
        <w:rPr>
          <w:sz w:val="28"/>
          <w:szCs w:val="28"/>
        </w:rPr>
        <w:t>3</w:t>
      </w:r>
      <w:r w:rsidR="008A32EF" w:rsidRPr="005A3D80">
        <w:rPr>
          <w:sz w:val="28"/>
          <w:szCs w:val="28"/>
        </w:rPr>
        <w:t xml:space="preserve">.4 Реализация </w:t>
      </w:r>
      <w:r w:rsidRPr="005A3D80">
        <w:rPr>
          <w:sz w:val="28"/>
          <w:szCs w:val="28"/>
        </w:rPr>
        <w:t xml:space="preserve">основных функций приложения </w:t>
      </w:r>
    </w:p>
    <w:p w14:paraId="3147DCBC" w14:textId="0CA54FFF" w:rsidR="006C5FCD" w:rsidRDefault="008A32EF" w:rsidP="00D53B2A">
      <w:pPr>
        <w:spacing w:line="360" w:lineRule="auto"/>
        <w:ind w:firstLine="708"/>
        <w:rPr>
          <w:sz w:val="28"/>
          <w:szCs w:val="28"/>
        </w:rPr>
      </w:pPr>
      <w:r w:rsidRPr="005A3D80">
        <w:rPr>
          <w:sz w:val="28"/>
          <w:szCs w:val="28"/>
        </w:rPr>
        <w:t>В разработанной</w:t>
      </w:r>
      <w:r w:rsidR="00A56C3A" w:rsidRPr="00A56C3A">
        <w:rPr>
          <w:sz w:val="28"/>
          <w:szCs w:val="28"/>
        </w:rPr>
        <w:t xml:space="preserve"> </w:t>
      </w:r>
      <w:r w:rsidR="00A56C3A">
        <w:rPr>
          <w:sz w:val="28"/>
          <w:szCs w:val="28"/>
        </w:rPr>
        <w:t>информационной</w:t>
      </w:r>
      <w:r w:rsidRPr="005A3D80">
        <w:rPr>
          <w:sz w:val="28"/>
          <w:szCs w:val="28"/>
        </w:rPr>
        <w:t xml:space="preserve"> системе</w:t>
      </w:r>
      <w:r w:rsidR="00A56C3A">
        <w:rPr>
          <w:sz w:val="28"/>
          <w:szCs w:val="28"/>
        </w:rPr>
        <w:t xml:space="preserve"> была</w:t>
      </w:r>
      <w:r w:rsidRPr="005A3D80">
        <w:rPr>
          <w:sz w:val="28"/>
          <w:szCs w:val="28"/>
        </w:rPr>
        <w:t xml:space="preserve"> разработан</w:t>
      </w:r>
      <w:r w:rsidR="00A56C3A">
        <w:rPr>
          <w:sz w:val="28"/>
          <w:szCs w:val="28"/>
        </w:rPr>
        <w:t>а</w:t>
      </w:r>
      <w:r w:rsidRPr="005A3D80">
        <w:rPr>
          <w:sz w:val="28"/>
          <w:szCs w:val="28"/>
        </w:rPr>
        <w:t xml:space="preserve"> </w:t>
      </w:r>
      <w:r w:rsidR="00A56C3A">
        <w:rPr>
          <w:sz w:val="28"/>
          <w:szCs w:val="28"/>
        </w:rPr>
        <w:t>система учета склада</w:t>
      </w:r>
      <w:r w:rsidR="00D45EDA">
        <w:rPr>
          <w:sz w:val="28"/>
          <w:szCs w:val="28"/>
        </w:rPr>
        <w:t>.</w:t>
      </w:r>
    </w:p>
    <w:p w14:paraId="2D9D91E6" w14:textId="6F94B8DC" w:rsidR="00DA3F56" w:rsidRPr="00DA3F56" w:rsidRDefault="00DA3F56" w:rsidP="00D53B2A">
      <w:pPr>
        <w:spacing w:line="360" w:lineRule="auto"/>
        <w:ind w:firstLine="708"/>
        <w:rPr>
          <w:sz w:val="28"/>
          <w:szCs w:val="28"/>
        </w:rPr>
      </w:pPr>
      <w:r>
        <w:rPr>
          <w:sz w:val="28"/>
          <w:szCs w:val="28"/>
        </w:rPr>
        <w:t xml:space="preserve">При нажатии пункта меню «Оприходование» </w:t>
      </w:r>
      <w:r w:rsidR="00A93693">
        <w:rPr>
          <w:sz w:val="28"/>
          <w:szCs w:val="28"/>
        </w:rPr>
        <w:t xml:space="preserve">появляется элемент управления субменю, который состоит из «Внешнее оприходование» и «Внутреннее </w:t>
      </w:r>
      <w:r w:rsidR="00A93693">
        <w:rPr>
          <w:sz w:val="28"/>
          <w:szCs w:val="28"/>
        </w:rPr>
        <w:lastRenderedPageBreak/>
        <w:t>оприходование». После нажатия на «Внутреннее оприходование»</w:t>
      </w:r>
      <w:r>
        <w:rPr>
          <w:sz w:val="28"/>
          <w:szCs w:val="28"/>
        </w:rPr>
        <w:t xml:space="preserve"> </w:t>
      </w:r>
      <w:r w:rsidR="00A93693">
        <w:rPr>
          <w:sz w:val="28"/>
          <w:szCs w:val="28"/>
        </w:rPr>
        <w:t xml:space="preserve">открывается </w:t>
      </w:r>
      <w:r>
        <w:rPr>
          <w:sz w:val="28"/>
          <w:szCs w:val="28"/>
        </w:rPr>
        <w:t>соответствующая форма (</w:t>
      </w:r>
      <w:r w:rsidRPr="005A3D80">
        <w:rPr>
          <w:sz w:val="28"/>
          <w:szCs w:val="28"/>
        </w:rPr>
        <w:t>Рисунок 3</w:t>
      </w:r>
      <w:r>
        <w:rPr>
          <w:sz w:val="28"/>
          <w:szCs w:val="28"/>
        </w:rPr>
        <w:t>.3.4).</w:t>
      </w:r>
    </w:p>
    <w:p w14:paraId="0B11D22E" w14:textId="77777777" w:rsidR="00930851" w:rsidRDefault="00930851" w:rsidP="00DA3F56">
      <w:pPr>
        <w:tabs>
          <w:tab w:val="left" w:pos="1995"/>
        </w:tabs>
        <w:spacing w:line="360" w:lineRule="auto"/>
        <w:ind w:firstLine="0"/>
        <w:rPr>
          <w:color w:val="000000"/>
          <w:sz w:val="28"/>
          <w:szCs w:val="20"/>
        </w:rPr>
      </w:pPr>
    </w:p>
    <w:p w14:paraId="45B8E7E2" w14:textId="7BB11F15" w:rsidR="00930851" w:rsidRDefault="00DA3F56" w:rsidP="00DA3F56">
      <w:pPr>
        <w:tabs>
          <w:tab w:val="left" w:pos="1995"/>
        </w:tabs>
        <w:spacing w:line="360" w:lineRule="auto"/>
        <w:jc w:val="center"/>
        <w:rPr>
          <w:color w:val="000000"/>
          <w:sz w:val="28"/>
          <w:szCs w:val="20"/>
        </w:rPr>
      </w:pPr>
      <w:r w:rsidRPr="00DA3F56">
        <w:rPr>
          <w:noProof/>
          <w:color w:val="000000"/>
          <w:sz w:val="28"/>
          <w:szCs w:val="20"/>
        </w:rPr>
        <w:drawing>
          <wp:inline distT="0" distB="0" distL="0" distR="0" wp14:anchorId="550269BB" wp14:editId="31C03508">
            <wp:extent cx="4343952" cy="3212327"/>
            <wp:effectExtent l="0" t="0" r="0" b="7620"/>
            <wp:docPr id="16463560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56093" name=""/>
                    <pic:cNvPicPr/>
                  </pic:nvPicPr>
                  <pic:blipFill>
                    <a:blip r:embed="rId18"/>
                    <a:stretch>
                      <a:fillRect/>
                    </a:stretch>
                  </pic:blipFill>
                  <pic:spPr>
                    <a:xfrm>
                      <a:off x="0" y="0"/>
                      <a:ext cx="4382840" cy="3241084"/>
                    </a:xfrm>
                    <a:prstGeom prst="rect">
                      <a:avLst/>
                    </a:prstGeom>
                  </pic:spPr>
                </pic:pic>
              </a:graphicData>
            </a:graphic>
          </wp:inline>
        </w:drawing>
      </w:r>
    </w:p>
    <w:p w14:paraId="5D413288" w14:textId="408A3992" w:rsidR="00930851" w:rsidRDefault="00930851" w:rsidP="00930851">
      <w:pPr>
        <w:spacing w:line="360" w:lineRule="auto"/>
        <w:ind w:firstLine="708"/>
        <w:jc w:val="center"/>
        <w:rPr>
          <w:color w:val="000000"/>
          <w:sz w:val="28"/>
          <w:szCs w:val="20"/>
        </w:rPr>
      </w:pPr>
      <w:r w:rsidRPr="005A3D80">
        <w:rPr>
          <w:sz w:val="28"/>
          <w:szCs w:val="28"/>
        </w:rPr>
        <w:t>Рисунок 3</w:t>
      </w:r>
      <w:r>
        <w:rPr>
          <w:sz w:val="28"/>
          <w:szCs w:val="28"/>
        </w:rPr>
        <w:t xml:space="preserve">.3.4 </w:t>
      </w:r>
      <w:r w:rsidRPr="005A3D80">
        <w:rPr>
          <w:sz w:val="28"/>
          <w:szCs w:val="28"/>
        </w:rPr>
        <w:t xml:space="preserve">– </w:t>
      </w:r>
      <w:r w:rsidR="00DA3F56">
        <w:rPr>
          <w:color w:val="000000"/>
          <w:sz w:val="28"/>
          <w:szCs w:val="20"/>
        </w:rPr>
        <w:t>Форма «Оприходование»</w:t>
      </w:r>
    </w:p>
    <w:p w14:paraId="5409E52D" w14:textId="77777777" w:rsidR="00930851" w:rsidRDefault="00930851" w:rsidP="00930851">
      <w:pPr>
        <w:spacing w:line="360" w:lineRule="auto"/>
        <w:ind w:firstLine="708"/>
        <w:jc w:val="center"/>
        <w:rPr>
          <w:color w:val="000000"/>
          <w:sz w:val="28"/>
          <w:szCs w:val="20"/>
        </w:rPr>
      </w:pPr>
    </w:p>
    <w:p w14:paraId="17DAFDD0" w14:textId="23CBE189" w:rsidR="00D23FDD" w:rsidRDefault="00D23FDD" w:rsidP="00D23FDD">
      <w:pPr>
        <w:spacing w:line="360" w:lineRule="auto"/>
        <w:ind w:firstLine="708"/>
        <w:rPr>
          <w:color w:val="000000"/>
          <w:sz w:val="28"/>
          <w:szCs w:val="20"/>
        </w:rPr>
      </w:pPr>
      <w:r>
        <w:rPr>
          <w:color w:val="000000"/>
          <w:sz w:val="28"/>
          <w:szCs w:val="20"/>
        </w:rPr>
        <w:t xml:space="preserve">После внесения необходимых данных и нажатия кнопки «Далее», формируется документ и появляется новое локальное окно для внесения данных о деталях (Рисунок </w:t>
      </w:r>
      <w:r w:rsidRPr="005A3D80">
        <w:rPr>
          <w:sz w:val="28"/>
          <w:szCs w:val="28"/>
        </w:rPr>
        <w:t>3</w:t>
      </w:r>
      <w:r>
        <w:rPr>
          <w:sz w:val="28"/>
          <w:szCs w:val="28"/>
        </w:rPr>
        <w:t>.3.5</w:t>
      </w:r>
      <w:r>
        <w:rPr>
          <w:color w:val="000000"/>
          <w:sz w:val="28"/>
          <w:szCs w:val="20"/>
        </w:rPr>
        <w:t>).</w:t>
      </w:r>
    </w:p>
    <w:p w14:paraId="1265CB3B" w14:textId="77777777" w:rsidR="00930851" w:rsidRDefault="00930851" w:rsidP="00930851">
      <w:pPr>
        <w:spacing w:line="360" w:lineRule="auto"/>
        <w:ind w:firstLine="708"/>
        <w:jc w:val="center"/>
        <w:rPr>
          <w:color w:val="000000"/>
          <w:sz w:val="28"/>
          <w:szCs w:val="20"/>
        </w:rPr>
      </w:pPr>
    </w:p>
    <w:p w14:paraId="1AA9CB96" w14:textId="0618A91D" w:rsidR="00930851" w:rsidRDefault="00000842" w:rsidP="00930851">
      <w:pPr>
        <w:spacing w:line="360" w:lineRule="auto"/>
        <w:ind w:firstLine="708"/>
        <w:jc w:val="center"/>
        <w:rPr>
          <w:color w:val="000000"/>
          <w:sz w:val="28"/>
          <w:szCs w:val="20"/>
        </w:rPr>
      </w:pPr>
      <w:r w:rsidRPr="00000842">
        <w:rPr>
          <w:noProof/>
          <w:color w:val="000000"/>
          <w:sz w:val="28"/>
          <w:szCs w:val="20"/>
        </w:rPr>
        <w:drawing>
          <wp:inline distT="0" distB="0" distL="0" distR="0" wp14:anchorId="7B1C841D" wp14:editId="46337957">
            <wp:extent cx="3832529" cy="2829500"/>
            <wp:effectExtent l="0" t="0" r="0" b="9525"/>
            <wp:docPr id="12119523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52331" name=""/>
                    <pic:cNvPicPr/>
                  </pic:nvPicPr>
                  <pic:blipFill>
                    <a:blip r:embed="rId19"/>
                    <a:stretch>
                      <a:fillRect/>
                    </a:stretch>
                  </pic:blipFill>
                  <pic:spPr>
                    <a:xfrm>
                      <a:off x="0" y="0"/>
                      <a:ext cx="3955804" cy="2920512"/>
                    </a:xfrm>
                    <a:prstGeom prst="rect">
                      <a:avLst/>
                    </a:prstGeom>
                  </pic:spPr>
                </pic:pic>
              </a:graphicData>
            </a:graphic>
          </wp:inline>
        </w:drawing>
      </w:r>
    </w:p>
    <w:p w14:paraId="466E0363" w14:textId="285F5BCE" w:rsidR="00930851" w:rsidRDefault="00930851" w:rsidP="00930851">
      <w:pPr>
        <w:spacing w:line="360" w:lineRule="auto"/>
        <w:ind w:firstLine="708"/>
        <w:jc w:val="center"/>
        <w:rPr>
          <w:color w:val="000000"/>
          <w:sz w:val="28"/>
          <w:szCs w:val="20"/>
        </w:rPr>
      </w:pPr>
      <w:r w:rsidRPr="005A3D80">
        <w:rPr>
          <w:sz w:val="28"/>
          <w:szCs w:val="28"/>
        </w:rPr>
        <w:t>Рисунок 3</w:t>
      </w:r>
      <w:r>
        <w:rPr>
          <w:sz w:val="28"/>
          <w:szCs w:val="28"/>
        </w:rPr>
        <w:t xml:space="preserve">.3.5 </w:t>
      </w:r>
      <w:r w:rsidRPr="005A3D80">
        <w:rPr>
          <w:sz w:val="28"/>
          <w:szCs w:val="28"/>
        </w:rPr>
        <w:t xml:space="preserve">– </w:t>
      </w:r>
      <w:r w:rsidR="00D00C92">
        <w:rPr>
          <w:sz w:val="28"/>
          <w:szCs w:val="28"/>
        </w:rPr>
        <w:t xml:space="preserve">Форма </w:t>
      </w:r>
      <w:r w:rsidR="00D00C92">
        <w:rPr>
          <w:color w:val="000000"/>
          <w:sz w:val="28"/>
          <w:szCs w:val="20"/>
        </w:rPr>
        <w:t>«Оприходование»</w:t>
      </w:r>
    </w:p>
    <w:p w14:paraId="6BC490EA" w14:textId="77777777" w:rsidR="00000842" w:rsidRDefault="00000842" w:rsidP="00000842">
      <w:pPr>
        <w:spacing w:line="360" w:lineRule="auto"/>
        <w:ind w:firstLine="708"/>
        <w:rPr>
          <w:sz w:val="28"/>
          <w:szCs w:val="28"/>
        </w:rPr>
      </w:pPr>
    </w:p>
    <w:p w14:paraId="480F994D" w14:textId="36BC17E2" w:rsidR="00000842" w:rsidRPr="00CB0133" w:rsidRDefault="00000842" w:rsidP="00000842">
      <w:pPr>
        <w:spacing w:line="360" w:lineRule="auto"/>
        <w:ind w:firstLine="708"/>
        <w:rPr>
          <w:sz w:val="28"/>
          <w:szCs w:val="28"/>
        </w:rPr>
      </w:pPr>
      <w:r>
        <w:rPr>
          <w:sz w:val="28"/>
          <w:szCs w:val="28"/>
        </w:rPr>
        <w:t xml:space="preserve">При нажатии на кнопку </w:t>
      </w:r>
      <w:r w:rsidR="00CB0133" w:rsidRPr="00CB0133">
        <w:rPr>
          <w:noProof/>
          <w:sz w:val="28"/>
          <w:szCs w:val="28"/>
        </w:rPr>
        <w:t xml:space="preserve">  </w:t>
      </w:r>
      <w:r w:rsidR="00CB0133">
        <w:rPr>
          <w:noProof/>
          <w:sz w:val="28"/>
          <w:szCs w:val="28"/>
        </w:rPr>
        <w:drawing>
          <wp:inline distT="0" distB="0" distL="0" distR="0" wp14:anchorId="26F63A9B" wp14:editId="44FC7682">
            <wp:extent cx="405130" cy="387985"/>
            <wp:effectExtent l="0" t="0" r="0" b="0"/>
            <wp:docPr id="16011990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130" cy="387985"/>
                    </a:xfrm>
                    <a:prstGeom prst="rect">
                      <a:avLst/>
                    </a:prstGeom>
                    <a:noFill/>
                    <a:ln>
                      <a:noFill/>
                    </a:ln>
                  </pic:spPr>
                </pic:pic>
              </a:graphicData>
            </a:graphic>
          </wp:inline>
        </w:drawing>
      </w:r>
      <w:r w:rsidR="00CB0133" w:rsidRPr="00CB0133">
        <w:rPr>
          <w:noProof/>
          <w:sz w:val="28"/>
          <w:szCs w:val="28"/>
        </w:rPr>
        <w:t xml:space="preserve">  </w:t>
      </w:r>
      <w:r w:rsidR="00CB0133">
        <w:rPr>
          <w:noProof/>
          <w:sz w:val="28"/>
          <w:szCs w:val="28"/>
        </w:rPr>
        <w:t xml:space="preserve">формируется накладная по текущему приходу </w:t>
      </w:r>
      <w:r w:rsidR="00CB0133" w:rsidRPr="00CB0133">
        <w:rPr>
          <w:noProof/>
          <w:sz w:val="28"/>
          <w:szCs w:val="28"/>
        </w:rPr>
        <w:t>(</w:t>
      </w:r>
      <w:r w:rsidR="00CB0133">
        <w:rPr>
          <w:noProof/>
          <w:sz w:val="28"/>
          <w:szCs w:val="28"/>
        </w:rPr>
        <w:t>Рисунок 3.3.6).</w:t>
      </w:r>
    </w:p>
    <w:p w14:paraId="436C6066" w14:textId="77777777" w:rsidR="00930851" w:rsidRDefault="00930851" w:rsidP="00CB0133">
      <w:pPr>
        <w:spacing w:line="360" w:lineRule="auto"/>
        <w:ind w:firstLine="0"/>
        <w:rPr>
          <w:sz w:val="28"/>
          <w:szCs w:val="28"/>
        </w:rPr>
      </w:pPr>
    </w:p>
    <w:p w14:paraId="3D251BF0" w14:textId="2A0DC71C" w:rsidR="00930851" w:rsidRDefault="00CB0133" w:rsidP="00930851">
      <w:pPr>
        <w:spacing w:line="360" w:lineRule="auto"/>
        <w:ind w:firstLine="708"/>
        <w:jc w:val="center"/>
        <w:rPr>
          <w:sz w:val="28"/>
          <w:szCs w:val="28"/>
        </w:rPr>
      </w:pPr>
      <w:r w:rsidRPr="00CB0133">
        <w:rPr>
          <w:noProof/>
          <w:sz w:val="28"/>
          <w:szCs w:val="28"/>
        </w:rPr>
        <w:drawing>
          <wp:inline distT="0" distB="0" distL="0" distR="0" wp14:anchorId="6D9C519D" wp14:editId="6F5A0343">
            <wp:extent cx="5153170" cy="3578087"/>
            <wp:effectExtent l="0" t="0" r="0" b="3810"/>
            <wp:docPr id="3641205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20535" name=""/>
                    <pic:cNvPicPr/>
                  </pic:nvPicPr>
                  <pic:blipFill>
                    <a:blip r:embed="rId21"/>
                    <a:stretch>
                      <a:fillRect/>
                    </a:stretch>
                  </pic:blipFill>
                  <pic:spPr>
                    <a:xfrm>
                      <a:off x="0" y="0"/>
                      <a:ext cx="5182806" cy="3598665"/>
                    </a:xfrm>
                    <a:prstGeom prst="rect">
                      <a:avLst/>
                    </a:prstGeom>
                  </pic:spPr>
                </pic:pic>
              </a:graphicData>
            </a:graphic>
          </wp:inline>
        </w:drawing>
      </w:r>
    </w:p>
    <w:p w14:paraId="09A543EA" w14:textId="275C0596" w:rsidR="00930851" w:rsidRDefault="00930851" w:rsidP="00930851">
      <w:pPr>
        <w:spacing w:line="360" w:lineRule="auto"/>
        <w:ind w:firstLine="708"/>
        <w:jc w:val="center"/>
        <w:rPr>
          <w:color w:val="000000"/>
          <w:sz w:val="28"/>
          <w:szCs w:val="20"/>
        </w:rPr>
      </w:pPr>
      <w:r w:rsidRPr="005A3D80">
        <w:rPr>
          <w:sz w:val="28"/>
          <w:szCs w:val="28"/>
        </w:rPr>
        <w:t>Рисунок 3</w:t>
      </w:r>
      <w:r>
        <w:rPr>
          <w:sz w:val="28"/>
          <w:szCs w:val="28"/>
        </w:rPr>
        <w:t xml:space="preserve">.3.6 </w:t>
      </w:r>
      <w:r w:rsidRPr="005A3D80">
        <w:rPr>
          <w:sz w:val="28"/>
          <w:szCs w:val="28"/>
        </w:rPr>
        <w:t xml:space="preserve">– </w:t>
      </w:r>
      <w:r w:rsidR="00CB0133">
        <w:rPr>
          <w:color w:val="000000"/>
          <w:sz w:val="28"/>
          <w:szCs w:val="20"/>
        </w:rPr>
        <w:t xml:space="preserve">Накладная по </w:t>
      </w:r>
      <w:r w:rsidR="00A93693">
        <w:rPr>
          <w:color w:val="000000"/>
          <w:sz w:val="28"/>
          <w:szCs w:val="20"/>
        </w:rPr>
        <w:t>внутреннему</w:t>
      </w:r>
      <w:r w:rsidR="00CB0133">
        <w:rPr>
          <w:color w:val="000000"/>
          <w:sz w:val="28"/>
          <w:szCs w:val="20"/>
        </w:rPr>
        <w:t xml:space="preserve"> приходу</w:t>
      </w:r>
    </w:p>
    <w:p w14:paraId="4CF9BB87" w14:textId="77777777" w:rsidR="00930851" w:rsidRDefault="00930851" w:rsidP="00930851">
      <w:pPr>
        <w:spacing w:line="360" w:lineRule="auto"/>
        <w:ind w:firstLine="708"/>
        <w:jc w:val="center"/>
        <w:rPr>
          <w:color w:val="000000"/>
          <w:sz w:val="28"/>
          <w:szCs w:val="20"/>
        </w:rPr>
      </w:pPr>
    </w:p>
    <w:p w14:paraId="0D703973" w14:textId="2AFE96AB" w:rsidR="00A93693" w:rsidRDefault="00A93693" w:rsidP="00A93693">
      <w:pPr>
        <w:spacing w:line="360" w:lineRule="auto"/>
        <w:ind w:firstLine="708"/>
        <w:rPr>
          <w:color w:val="000000"/>
          <w:sz w:val="28"/>
          <w:szCs w:val="20"/>
        </w:rPr>
      </w:pPr>
      <w:r>
        <w:rPr>
          <w:color w:val="000000"/>
          <w:sz w:val="28"/>
          <w:szCs w:val="20"/>
        </w:rPr>
        <w:t>Подобный порядок действий будет происходить при нажатии на «Внешнее оприходование». В случае внешнего оприходования накладная будет выглядит иначе (Рисунок 3.3.8)</w:t>
      </w:r>
    </w:p>
    <w:p w14:paraId="15F19742" w14:textId="77777777" w:rsidR="00A93693" w:rsidRDefault="00A93693" w:rsidP="00A93693">
      <w:pPr>
        <w:tabs>
          <w:tab w:val="left" w:pos="1995"/>
        </w:tabs>
        <w:spacing w:line="360" w:lineRule="auto"/>
        <w:jc w:val="center"/>
        <w:rPr>
          <w:color w:val="000000"/>
          <w:sz w:val="28"/>
          <w:szCs w:val="20"/>
        </w:rPr>
      </w:pPr>
      <w:r w:rsidRPr="00B736E1">
        <w:rPr>
          <w:noProof/>
        </w:rPr>
        <w:lastRenderedPageBreak/>
        <w:drawing>
          <wp:inline distT="0" distB="0" distL="0" distR="0" wp14:anchorId="02AEED83" wp14:editId="0275CC74">
            <wp:extent cx="4797851" cy="3220278"/>
            <wp:effectExtent l="0" t="0" r="3175" b="0"/>
            <wp:docPr id="11159195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19549" name=""/>
                    <pic:cNvPicPr/>
                  </pic:nvPicPr>
                  <pic:blipFill>
                    <a:blip r:embed="rId22"/>
                    <a:stretch>
                      <a:fillRect/>
                    </a:stretch>
                  </pic:blipFill>
                  <pic:spPr>
                    <a:xfrm>
                      <a:off x="0" y="0"/>
                      <a:ext cx="4815588" cy="3232183"/>
                    </a:xfrm>
                    <a:prstGeom prst="rect">
                      <a:avLst/>
                    </a:prstGeom>
                  </pic:spPr>
                </pic:pic>
              </a:graphicData>
            </a:graphic>
          </wp:inline>
        </w:drawing>
      </w:r>
    </w:p>
    <w:p w14:paraId="5F47172C" w14:textId="1786169B" w:rsidR="00A93693" w:rsidRDefault="00A93693" w:rsidP="00A93693">
      <w:pPr>
        <w:tabs>
          <w:tab w:val="left" w:pos="1995"/>
        </w:tabs>
        <w:spacing w:line="360" w:lineRule="auto"/>
        <w:jc w:val="center"/>
        <w:rPr>
          <w:color w:val="000000"/>
          <w:sz w:val="28"/>
          <w:szCs w:val="20"/>
        </w:rPr>
      </w:pPr>
      <w:r>
        <w:rPr>
          <w:color w:val="000000"/>
          <w:sz w:val="28"/>
          <w:szCs w:val="20"/>
        </w:rPr>
        <w:t>Рисунок 3.3.8 – Накладная по внешнему приходу</w:t>
      </w:r>
    </w:p>
    <w:p w14:paraId="475B917F" w14:textId="77777777" w:rsidR="00A93693" w:rsidRDefault="00A93693" w:rsidP="00A93693">
      <w:pPr>
        <w:tabs>
          <w:tab w:val="left" w:pos="1995"/>
        </w:tabs>
        <w:spacing w:line="360" w:lineRule="auto"/>
        <w:jc w:val="center"/>
        <w:rPr>
          <w:color w:val="000000"/>
          <w:sz w:val="28"/>
          <w:szCs w:val="20"/>
        </w:rPr>
      </w:pPr>
    </w:p>
    <w:p w14:paraId="0DB3ACC5" w14:textId="65735E32" w:rsidR="00930851" w:rsidRDefault="00CB0133" w:rsidP="00930851">
      <w:pPr>
        <w:tabs>
          <w:tab w:val="left" w:pos="1995"/>
        </w:tabs>
        <w:spacing w:line="360" w:lineRule="auto"/>
        <w:rPr>
          <w:color w:val="000000"/>
          <w:sz w:val="28"/>
          <w:szCs w:val="20"/>
        </w:rPr>
      </w:pPr>
      <w:r>
        <w:rPr>
          <w:color w:val="000000"/>
          <w:sz w:val="28"/>
          <w:szCs w:val="20"/>
        </w:rPr>
        <w:t xml:space="preserve">При нажатии пункта меню «Сводка» открывается форма, где мы можем посмотреть информацию о поступивших деталях </w:t>
      </w:r>
      <w:r w:rsidR="0075708C">
        <w:rPr>
          <w:color w:val="000000"/>
          <w:sz w:val="28"/>
          <w:szCs w:val="20"/>
        </w:rPr>
        <w:t xml:space="preserve">за определенный промежуток времени </w:t>
      </w:r>
      <w:r>
        <w:rPr>
          <w:color w:val="000000"/>
          <w:sz w:val="28"/>
          <w:szCs w:val="20"/>
        </w:rPr>
        <w:t>(Рисунок 3.3.7)</w:t>
      </w:r>
      <w:r w:rsidR="0075708C">
        <w:rPr>
          <w:color w:val="000000"/>
          <w:sz w:val="28"/>
          <w:szCs w:val="20"/>
        </w:rPr>
        <w:t>, а также приход по документу (Рисунок 3.3.8)</w:t>
      </w:r>
      <w:r>
        <w:rPr>
          <w:color w:val="000000"/>
          <w:sz w:val="28"/>
          <w:szCs w:val="20"/>
        </w:rPr>
        <w:t>.</w:t>
      </w:r>
    </w:p>
    <w:p w14:paraId="22B7EA99" w14:textId="0D2CA3F7" w:rsidR="0075708C" w:rsidRDefault="0075708C" w:rsidP="0075708C">
      <w:pPr>
        <w:tabs>
          <w:tab w:val="left" w:pos="1995"/>
        </w:tabs>
        <w:spacing w:line="360" w:lineRule="auto"/>
        <w:jc w:val="center"/>
        <w:rPr>
          <w:color w:val="000000"/>
          <w:sz w:val="28"/>
          <w:szCs w:val="20"/>
        </w:rPr>
      </w:pPr>
      <w:r w:rsidRPr="0075708C">
        <w:rPr>
          <w:noProof/>
          <w:color w:val="000000"/>
          <w:sz w:val="28"/>
          <w:szCs w:val="20"/>
        </w:rPr>
        <w:drawing>
          <wp:inline distT="0" distB="0" distL="0" distR="0" wp14:anchorId="049AE0B9" wp14:editId="27F435B2">
            <wp:extent cx="4714533" cy="3188473"/>
            <wp:effectExtent l="0" t="0" r="0" b="0"/>
            <wp:docPr id="16746700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70080" name=""/>
                    <pic:cNvPicPr/>
                  </pic:nvPicPr>
                  <pic:blipFill>
                    <a:blip r:embed="rId23"/>
                    <a:stretch>
                      <a:fillRect/>
                    </a:stretch>
                  </pic:blipFill>
                  <pic:spPr>
                    <a:xfrm>
                      <a:off x="0" y="0"/>
                      <a:ext cx="4758655" cy="3218313"/>
                    </a:xfrm>
                    <a:prstGeom prst="rect">
                      <a:avLst/>
                    </a:prstGeom>
                  </pic:spPr>
                </pic:pic>
              </a:graphicData>
            </a:graphic>
          </wp:inline>
        </w:drawing>
      </w:r>
    </w:p>
    <w:p w14:paraId="31283CFA" w14:textId="10A02971" w:rsidR="0075708C" w:rsidRDefault="0075708C" w:rsidP="0075708C">
      <w:pPr>
        <w:spacing w:line="360" w:lineRule="auto"/>
        <w:ind w:firstLine="708"/>
        <w:jc w:val="center"/>
        <w:rPr>
          <w:color w:val="000000"/>
          <w:sz w:val="28"/>
          <w:szCs w:val="20"/>
        </w:rPr>
      </w:pPr>
      <w:r w:rsidRPr="005A3D80">
        <w:rPr>
          <w:sz w:val="28"/>
          <w:szCs w:val="28"/>
        </w:rPr>
        <w:t>Рисунок 3</w:t>
      </w:r>
      <w:r>
        <w:rPr>
          <w:sz w:val="28"/>
          <w:szCs w:val="28"/>
        </w:rPr>
        <w:t xml:space="preserve">.3.7 </w:t>
      </w:r>
      <w:r w:rsidRPr="005A3D80">
        <w:rPr>
          <w:sz w:val="28"/>
          <w:szCs w:val="28"/>
        </w:rPr>
        <w:t xml:space="preserve">– </w:t>
      </w:r>
      <w:r>
        <w:rPr>
          <w:color w:val="000000"/>
          <w:sz w:val="28"/>
          <w:szCs w:val="20"/>
        </w:rPr>
        <w:t>Сводка по приходу за промежуток времени</w:t>
      </w:r>
    </w:p>
    <w:p w14:paraId="0697B5FE" w14:textId="77777777" w:rsidR="007978B1" w:rsidRDefault="007978B1" w:rsidP="00930851">
      <w:pPr>
        <w:tabs>
          <w:tab w:val="left" w:pos="1995"/>
        </w:tabs>
        <w:spacing w:line="360" w:lineRule="auto"/>
        <w:rPr>
          <w:color w:val="000000"/>
          <w:sz w:val="28"/>
          <w:szCs w:val="20"/>
        </w:rPr>
      </w:pPr>
    </w:p>
    <w:p w14:paraId="052D825B" w14:textId="7AB6A4AF" w:rsidR="007978B1" w:rsidRDefault="009E1E22" w:rsidP="0075708C">
      <w:pPr>
        <w:tabs>
          <w:tab w:val="left" w:pos="1995"/>
        </w:tabs>
        <w:spacing w:line="360" w:lineRule="auto"/>
        <w:jc w:val="center"/>
        <w:rPr>
          <w:color w:val="000000"/>
          <w:sz w:val="28"/>
          <w:szCs w:val="20"/>
        </w:rPr>
      </w:pPr>
      <w:r w:rsidRPr="009E1E22">
        <w:rPr>
          <w:noProof/>
          <w:color w:val="000000"/>
          <w:sz w:val="28"/>
          <w:szCs w:val="20"/>
        </w:rPr>
        <w:lastRenderedPageBreak/>
        <w:drawing>
          <wp:inline distT="0" distB="0" distL="0" distR="0" wp14:anchorId="4BD8BE7E" wp14:editId="3D4B08AC">
            <wp:extent cx="3657600" cy="3137876"/>
            <wp:effectExtent l="0" t="0" r="0" b="5715"/>
            <wp:docPr id="9228556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55645" name=""/>
                    <pic:cNvPicPr/>
                  </pic:nvPicPr>
                  <pic:blipFill>
                    <a:blip r:embed="rId24"/>
                    <a:stretch>
                      <a:fillRect/>
                    </a:stretch>
                  </pic:blipFill>
                  <pic:spPr>
                    <a:xfrm>
                      <a:off x="0" y="0"/>
                      <a:ext cx="3693213" cy="3168428"/>
                    </a:xfrm>
                    <a:prstGeom prst="rect">
                      <a:avLst/>
                    </a:prstGeom>
                  </pic:spPr>
                </pic:pic>
              </a:graphicData>
            </a:graphic>
          </wp:inline>
        </w:drawing>
      </w:r>
    </w:p>
    <w:p w14:paraId="1DE47B8F" w14:textId="340236EC" w:rsidR="007978B1" w:rsidRDefault="007978B1" w:rsidP="007978B1">
      <w:pPr>
        <w:spacing w:line="360" w:lineRule="auto"/>
        <w:ind w:firstLine="708"/>
        <w:jc w:val="center"/>
        <w:rPr>
          <w:color w:val="000000"/>
          <w:sz w:val="28"/>
          <w:szCs w:val="20"/>
        </w:rPr>
      </w:pPr>
      <w:r w:rsidRPr="005A3D80">
        <w:rPr>
          <w:sz w:val="28"/>
          <w:szCs w:val="28"/>
        </w:rPr>
        <w:t>Рисунок 3</w:t>
      </w:r>
      <w:r>
        <w:rPr>
          <w:sz w:val="28"/>
          <w:szCs w:val="28"/>
        </w:rPr>
        <w:t>.3.</w:t>
      </w:r>
      <w:r w:rsidR="0075708C">
        <w:rPr>
          <w:sz w:val="28"/>
          <w:szCs w:val="28"/>
        </w:rPr>
        <w:t>8</w:t>
      </w:r>
      <w:r>
        <w:rPr>
          <w:sz w:val="28"/>
          <w:szCs w:val="28"/>
        </w:rPr>
        <w:t xml:space="preserve"> </w:t>
      </w:r>
      <w:r w:rsidRPr="005A3D80">
        <w:rPr>
          <w:sz w:val="28"/>
          <w:szCs w:val="28"/>
        </w:rPr>
        <w:t xml:space="preserve">– </w:t>
      </w:r>
      <w:r w:rsidR="0075708C">
        <w:rPr>
          <w:color w:val="000000"/>
          <w:sz w:val="28"/>
          <w:szCs w:val="20"/>
        </w:rPr>
        <w:t>Сводка по приходу по номеру документа</w:t>
      </w:r>
    </w:p>
    <w:p w14:paraId="5F5ECAB4" w14:textId="529344F7" w:rsidR="000B3FC5" w:rsidRDefault="000B3FC5">
      <w:pPr>
        <w:spacing w:line="240" w:lineRule="auto"/>
        <w:ind w:firstLine="0"/>
        <w:jc w:val="left"/>
        <w:rPr>
          <w:sz w:val="28"/>
          <w:szCs w:val="28"/>
        </w:rPr>
      </w:pPr>
    </w:p>
    <w:p w14:paraId="637F02B5" w14:textId="59C72ABC" w:rsidR="007978B1" w:rsidRDefault="0075708C" w:rsidP="007978B1">
      <w:pPr>
        <w:tabs>
          <w:tab w:val="left" w:pos="1995"/>
        </w:tabs>
        <w:spacing w:line="360" w:lineRule="auto"/>
        <w:rPr>
          <w:color w:val="000000"/>
          <w:sz w:val="28"/>
          <w:szCs w:val="20"/>
        </w:rPr>
      </w:pPr>
      <w:r>
        <w:rPr>
          <w:color w:val="000000"/>
          <w:sz w:val="28"/>
          <w:szCs w:val="20"/>
        </w:rPr>
        <w:t xml:space="preserve">На форме </w:t>
      </w:r>
      <w:r w:rsidR="009E1E22">
        <w:rPr>
          <w:color w:val="000000"/>
          <w:sz w:val="28"/>
          <w:szCs w:val="20"/>
        </w:rPr>
        <w:t xml:space="preserve">«Сводка по номеру документа» предусмотрен функционал, который позволяет выполнить с выбранным документом удаление и </w:t>
      </w:r>
      <w:r w:rsidR="00F40BD1">
        <w:rPr>
          <w:color w:val="000000"/>
          <w:sz w:val="28"/>
          <w:szCs w:val="20"/>
        </w:rPr>
        <w:t xml:space="preserve">его </w:t>
      </w:r>
      <w:r w:rsidR="009E1E22">
        <w:rPr>
          <w:color w:val="000000"/>
          <w:sz w:val="28"/>
          <w:szCs w:val="20"/>
        </w:rPr>
        <w:t>редактирование. Пример формы редактирования представлен на рисунке 3.3.9.</w:t>
      </w:r>
    </w:p>
    <w:p w14:paraId="40E4D3D9" w14:textId="77777777" w:rsidR="00B666D6" w:rsidRPr="009E1E22" w:rsidRDefault="00B666D6" w:rsidP="007978B1">
      <w:pPr>
        <w:tabs>
          <w:tab w:val="left" w:pos="1995"/>
        </w:tabs>
        <w:spacing w:line="360" w:lineRule="auto"/>
        <w:rPr>
          <w:color w:val="000000"/>
          <w:sz w:val="28"/>
          <w:szCs w:val="20"/>
        </w:rPr>
      </w:pPr>
    </w:p>
    <w:p w14:paraId="1A97C847" w14:textId="7F4C68B0" w:rsidR="007978B1" w:rsidRDefault="009E1E22" w:rsidP="009E1E22">
      <w:pPr>
        <w:tabs>
          <w:tab w:val="left" w:pos="1995"/>
        </w:tabs>
        <w:spacing w:line="360" w:lineRule="auto"/>
        <w:jc w:val="center"/>
        <w:rPr>
          <w:color w:val="000000"/>
          <w:sz w:val="28"/>
          <w:szCs w:val="20"/>
        </w:rPr>
      </w:pPr>
      <w:r w:rsidRPr="009E1E22">
        <w:rPr>
          <w:noProof/>
          <w:color w:val="000000"/>
          <w:sz w:val="28"/>
          <w:szCs w:val="20"/>
        </w:rPr>
        <w:drawing>
          <wp:inline distT="0" distB="0" distL="0" distR="0" wp14:anchorId="3159358E" wp14:editId="211869CF">
            <wp:extent cx="4291130" cy="3657600"/>
            <wp:effectExtent l="0" t="0" r="0" b="0"/>
            <wp:docPr id="13717935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93583" name=""/>
                    <pic:cNvPicPr/>
                  </pic:nvPicPr>
                  <pic:blipFill>
                    <a:blip r:embed="rId25"/>
                    <a:stretch>
                      <a:fillRect/>
                    </a:stretch>
                  </pic:blipFill>
                  <pic:spPr>
                    <a:xfrm>
                      <a:off x="0" y="0"/>
                      <a:ext cx="4336374" cy="3696164"/>
                    </a:xfrm>
                    <a:prstGeom prst="rect">
                      <a:avLst/>
                    </a:prstGeom>
                  </pic:spPr>
                </pic:pic>
              </a:graphicData>
            </a:graphic>
          </wp:inline>
        </w:drawing>
      </w:r>
    </w:p>
    <w:p w14:paraId="6989FEC1" w14:textId="409FE7CA" w:rsidR="007978B1" w:rsidRDefault="007978B1" w:rsidP="00B666D6">
      <w:pPr>
        <w:spacing w:line="360" w:lineRule="auto"/>
        <w:ind w:firstLine="708"/>
        <w:jc w:val="center"/>
        <w:rPr>
          <w:color w:val="000000"/>
          <w:sz w:val="28"/>
          <w:szCs w:val="20"/>
        </w:rPr>
      </w:pPr>
      <w:r w:rsidRPr="005A3D80">
        <w:rPr>
          <w:sz w:val="28"/>
          <w:szCs w:val="28"/>
        </w:rPr>
        <w:t>Рисунок 3</w:t>
      </w:r>
      <w:r>
        <w:rPr>
          <w:sz w:val="28"/>
          <w:szCs w:val="28"/>
        </w:rPr>
        <w:t>.3.</w:t>
      </w:r>
      <w:r w:rsidR="009E1E22">
        <w:rPr>
          <w:sz w:val="28"/>
          <w:szCs w:val="28"/>
        </w:rPr>
        <w:t>9</w:t>
      </w:r>
      <w:r>
        <w:rPr>
          <w:sz w:val="28"/>
          <w:szCs w:val="28"/>
        </w:rPr>
        <w:t xml:space="preserve"> </w:t>
      </w:r>
      <w:r w:rsidRPr="005A3D80">
        <w:rPr>
          <w:sz w:val="28"/>
          <w:szCs w:val="28"/>
        </w:rPr>
        <w:t xml:space="preserve">– </w:t>
      </w:r>
      <w:r w:rsidR="009E1E22">
        <w:rPr>
          <w:color w:val="000000"/>
          <w:sz w:val="28"/>
          <w:szCs w:val="20"/>
        </w:rPr>
        <w:t>Форма «Редактирования»</w:t>
      </w:r>
    </w:p>
    <w:p w14:paraId="6D75B1C5" w14:textId="0E982E87" w:rsidR="007978B1" w:rsidRDefault="007F6737" w:rsidP="007F6737">
      <w:pPr>
        <w:spacing w:line="360" w:lineRule="auto"/>
        <w:ind w:firstLine="708"/>
        <w:rPr>
          <w:color w:val="000000"/>
          <w:sz w:val="28"/>
          <w:szCs w:val="20"/>
        </w:rPr>
      </w:pPr>
      <w:r>
        <w:rPr>
          <w:color w:val="000000"/>
          <w:sz w:val="28"/>
          <w:szCs w:val="20"/>
        </w:rPr>
        <w:lastRenderedPageBreak/>
        <w:t>После выбора пункта меню «</w:t>
      </w:r>
      <w:r>
        <w:rPr>
          <w:color w:val="000000"/>
          <w:sz w:val="28"/>
          <w:szCs w:val="20"/>
          <w:lang w:val="en-US"/>
        </w:rPr>
        <w:t>C</w:t>
      </w:r>
      <w:r>
        <w:rPr>
          <w:color w:val="000000"/>
          <w:sz w:val="28"/>
          <w:szCs w:val="20"/>
        </w:rPr>
        <w:t>писание</w:t>
      </w:r>
      <w:r w:rsidRPr="007F6737">
        <w:rPr>
          <w:color w:val="000000"/>
          <w:sz w:val="28"/>
          <w:szCs w:val="20"/>
        </w:rPr>
        <w:t>/</w:t>
      </w:r>
      <w:r>
        <w:rPr>
          <w:color w:val="000000"/>
          <w:sz w:val="28"/>
          <w:szCs w:val="20"/>
        </w:rPr>
        <w:t>Перемещение» открывается соответствующая форма (Рисунок 3.3.10).</w:t>
      </w:r>
    </w:p>
    <w:p w14:paraId="7B33901B" w14:textId="77777777" w:rsidR="007F6737" w:rsidRDefault="007F6737" w:rsidP="007F6737">
      <w:pPr>
        <w:spacing w:line="360" w:lineRule="auto"/>
        <w:ind w:firstLine="708"/>
        <w:rPr>
          <w:color w:val="000000"/>
          <w:sz w:val="28"/>
          <w:szCs w:val="20"/>
        </w:rPr>
      </w:pPr>
    </w:p>
    <w:p w14:paraId="3B626273" w14:textId="3C0E9918" w:rsidR="007978B1" w:rsidRPr="007978B1" w:rsidRDefault="004D030E" w:rsidP="002E7130">
      <w:pPr>
        <w:tabs>
          <w:tab w:val="left" w:pos="1995"/>
        </w:tabs>
        <w:spacing w:line="360" w:lineRule="auto"/>
        <w:jc w:val="center"/>
        <w:rPr>
          <w:noProof/>
          <w:lang w:eastAsia="ru-RU"/>
        </w:rPr>
      </w:pPr>
      <w:r w:rsidRPr="004D030E">
        <w:rPr>
          <w:noProof/>
          <w:lang w:eastAsia="ru-RU"/>
        </w:rPr>
        <w:drawing>
          <wp:inline distT="0" distB="0" distL="0" distR="0" wp14:anchorId="1713F893" wp14:editId="23CDC83F">
            <wp:extent cx="4519151" cy="3411110"/>
            <wp:effectExtent l="0" t="0" r="0" b="0"/>
            <wp:docPr id="18117453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45364" name=""/>
                    <pic:cNvPicPr/>
                  </pic:nvPicPr>
                  <pic:blipFill>
                    <a:blip r:embed="rId26"/>
                    <a:stretch>
                      <a:fillRect/>
                    </a:stretch>
                  </pic:blipFill>
                  <pic:spPr>
                    <a:xfrm>
                      <a:off x="0" y="0"/>
                      <a:ext cx="4551722" cy="3435695"/>
                    </a:xfrm>
                    <a:prstGeom prst="rect">
                      <a:avLst/>
                    </a:prstGeom>
                  </pic:spPr>
                </pic:pic>
              </a:graphicData>
            </a:graphic>
          </wp:inline>
        </w:drawing>
      </w:r>
    </w:p>
    <w:p w14:paraId="75885D01" w14:textId="0B64DE43" w:rsidR="00A913C2" w:rsidRDefault="007978B1" w:rsidP="00A913C2">
      <w:pPr>
        <w:tabs>
          <w:tab w:val="left" w:pos="1995"/>
        </w:tabs>
        <w:spacing w:line="360" w:lineRule="auto"/>
        <w:jc w:val="center"/>
        <w:rPr>
          <w:color w:val="000000"/>
          <w:sz w:val="28"/>
          <w:szCs w:val="20"/>
        </w:rPr>
      </w:pPr>
      <w:r w:rsidRPr="007978B1">
        <w:rPr>
          <w:noProof/>
          <w:lang w:eastAsia="ru-RU"/>
        </w:rPr>
        <w:t>Рисунок</w:t>
      </w:r>
      <w:r w:rsidRPr="005A3D80">
        <w:rPr>
          <w:sz w:val="28"/>
          <w:szCs w:val="28"/>
        </w:rPr>
        <w:t xml:space="preserve"> 3</w:t>
      </w:r>
      <w:r>
        <w:rPr>
          <w:sz w:val="28"/>
          <w:szCs w:val="28"/>
        </w:rPr>
        <w:t>.3.</w:t>
      </w:r>
      <w:r w:rsidR="002E7130">
        <w:rPr>
          <w:sz w:val="28"/>
          <w:szCs w:val="28"/>
        </w:rPr>
        <w:t>10</w:t>
      </w:r>
      <w:r>
        <w:rPr>
          <w:sz w:val="28"/>
          <w:szCs w:val="28"/>
        </w:rPr>
        <w:t xml:space="preserve"> </w:t>
      </w:r>
      <w:r w:rsidRPr="005A3D80">
        <w:rPr>
          <w:sz w:val="28"/>
          <w:szCs w:val="28"/>
        </w:rPr>
        <w:t xml:space="preserve">– </w:t>
      </w:r>
      <w:r w:rsidR="002E7130">
        <w:rPr>
          <w:color w:val="000000"/>
          <w:sz w:val="28"/>
          <w:szCs w:val="20"/>
        </w:rPr>
        <w:t>форма «Списание/Перемещение»</w:t>
      </w:r>
    </w:p>
    <w:p w14:paraId="72285117" w14:textId="77777777" w:rsidR="00A93693" w:rsidRDefault="00A93693" w:rsidP="00A913C2">
      <w:pPr>
        <w:tabs>
          <w:tab w:val="left" w:pos="1995"/>
        </w:tabs>
        <w:spacing w:line="360" w:lineRule="auto"/>
        <w:jc w:val="center"/>
        <w:rPr>
          <w:color w:val="000000"/>
          <w:sz w:val="28"/>
          <w:szCs w:val="20"/>
        </w:rPr>
      </w:pPr>
    </w:p>
    <w:p w14:paraId="0B2B6312" w14:textId="574CD389" w:rsidR="002E7130" w:rsidRDefault="00F40BD1" w:rsidP="002E7130">
      <w:pPr>
        <w:tabs>
          <w:tab w:val="left" w:pos="1995"/>
        </w:tabs>
        <w:spacing w:line="360" w:lineRule="auto"/>
        <w:rPr>
          <w:color w:val="000000"/>
          <w:sz w:val="28"/>
          <w:szCs w:val="20"/>
        </w:rPr>
      </w:pPr>
      <w:r>
        <w:rPr>
          <w:color w:val="000000"/>
          <w:sz w:val="28"/>
          <w:szCs w:val="20"/>
        </w:rPr>
        <w:t xml:space="preserve">На форме «Списание/Перемещение» предусмотрен элемент управления </w:t>
      </w:r>
      <w:r>
        <w:rPr>
          <w:color w:val="000000"/>
          <w:sz w:val="28"/>
          <w:szCs w:val="20"/>
          <w:lang w:val="en-US"/>
        </w:rPr>
        <w:t>Option</w:t>
      </w:r>
      <w:r w:rsidRPr="00F40BD1">
        <w:rPr>
          <w:color w:val="000000"/>
          <w:sz w:val="28"/>
          <w:szCs w:val="20"/>
        </w:rPr>
        <w:t xml:space="preserve"> </w:t>
      </w:r>
      <w:r>
        <w:rPr>
          <w:color w:val="000000"/>
          <w:sz w:val="28"/>
          <w:szCs w:val="20"/>
          <w:lang w:val="en-US"/>
        </w:rPr>
        <w:t>group</w:t>
      </w:r>
      <w:r w:rsidRPr="00F40BD1">
        <w:rPr>
          <w:color w:val="000000"/>
          <w:sz w:val="28"/>
          <w:szCs w:val="20"/>
        </w:rPr>
        <w:t xml:space="preserve"> </w:t>
      </w:r>
      <w:r>
        <w:rPr>
          <w:color w:val="000000"/>
          <w:sz w:val="28"/>
          <w:szCs w:val="20"/>
        </w:rPr>
        <w:t>со значениями «</w:t>
      </w:r>
      <w:r>
        <w:rPr>
          <w:color w:val="000000"/>
          <w:sz w:val="28"/>
          <w:szCs w:val="20"/>
          <w:lang w:val="en-US"/>
        </w:rPr>
        <w:t>C</w:t>
      </w:r>
      <w:r>
        <w:rPr>
          <w:color w:val="000000"/>
          <w:sz w:val="28"/>
          <w:szCs w:val="20"/>
        </w:rPr>
        <w:t>писание» и «Перемещение».</w:t>
      </w:r>
      <w:r w:rsidR="001C03AF" w:rsidRPr="001C03AF">
        <w:rPr>
          <w:sz w:val="28"/>
          <w:szCs w:val="28"/>
        </w:rPr>
        <w:t xml:space="preserve"> </w:t>
      </w:r>
      <w:r w:rsidR="001C03AF">
        <w:rPr>
          <w:sz w:val="28"/>
          <w:szCs w:val="28"/>
        </w:rPr>
        <w:t>Также были предусмотрены поиск детали по идентификационному номеру и сортировка по видам деталей</w:t>
      </w:r>
      <w:r w:rsidR="001C03AF">
        <w:rPr>
          <w:color w:val="000000"/>
          <w:sz w:val="28"/>
          <w:szCs w:val="20"/>
        </w:rPr>
        <w:t xml:space="preserve">. </w:t>
      </w:r>
      <w:r>
        <w:rPr>
          <w:color w:val="000000"/>
          <w:sz w:val="28"/>
          <w:szCs w:val="20"/>
        </w:rPr>
        <w:t xml:space="preserve">При выборе пункта меню «Списание» и </w:t>
      </w:r>
      <w:r w:rsidR="00733201">
        <w:rPr>
          <w:color w:val="000000"/>
          <w:sz w:val="28"/>
          <w:szCs w:val="20"/>
        </w:rPr>
        <w:t>выборе соответствующей детали будет открыта форма «</w:t>
      </w:r>
      <w:r w:rsidR="00733201">
        <w:rPr>
          <w:color w:val="000000"/>
          <w:sz w:val="28"/>
          <w:szCs w:val="20"/>
          <w:lang w:val="en-US"/>
        </w:rPr>
        <w:t>C</w:t>
      </w:r>
      <w:r w:rsidR="00733201">
        <w:rPr>
          <w:color w:val="000000"/>
          <w:sz w:val="28"/>
          <w:szCs w:val="20"/>
        </w:rPr>
        <w:t xml:space="preserve">писание» (Рисунок 3.3.11). </w:t>
      </w:r>
    </w:p>
    <w:p w14:paraId="55F57196" w14:textId="77777777" w:rsidR="00733201" w:rsidRDefault="00733201" w:rsidP="002E7130">
      <w:pPr>
        <w:tabs>
          <w:tab w:val="left" w:pos="1995"/>
        </w:tabs>
        <w:spacing w:line="360" w:lineRule="auto"/>
        <w:rPr>
          <w:color w:val="000000"/>
          <w:sz w:val="28"/>
          <w:szCs w:val="20"/>
        </w:rPr>
      </w:pPr>
    </w:p>
    <w:p w14:paraId="367DCEE9" w14:textId="4FE1B68D" w:rsidR="00733201" w:rsidRDefault="000956CD" w:rsidP="000956CD">
      <w:pPr>
        <w:tabs>
          <w:tab w:val="left" w:pos="1995"/>
        </w:tabs>
        <w:spacing w:line="360" w:lineRule="auto"/>
        <w:jc w:val="center"/>
        <w:rPr>
          <w:color w:val="000000"/>
          <w:sz w:val="28"/>
          <w:szCs w:val="20"/>
        </w:rPr>
      </w:pPr>
      <w:r w:rsidRPr="000956CD">
        <w:rPr>
          <w:noProof/>
          <w:color w:val="000000"/>
          <w:sz w:val="28"/>
          <w:szCs w:val="20"/>
        </w:rPr>
        <w:lastRenderedPageBreak/>
        <w:drawing>
          <wp:inline distT="0" distB="0" distL="0" distR="0" wp14:anchorId="212531A4" wp14:editId="2E4D43AF">
            <wp:extent cx="4512505" cy="3427012"/>
            <wp:effectExtent l="0" t="0" r="2540" b="2540"/>
            <wp:docPr id="3159704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70466" name=""/>
                    <pic:cNvPicPr/>
                  </pic:nvPicPr>
                  <pic:blipFill>
                    <a:blip r:embed="rId27"/>
                    <a:stretch>
                      <a:fillRect/>
                    </a:stretch>
                  </pic:blipFill>
                  <pic:spPr>
                    <a:xfrm>
                      <a:off x="0" y="0"/>
                      <a:ext cx="4557787" cy="3461402"/>
                    </a:xfrm>
                    <a:prstGeom prst="rect">
                      <a:avLst/>
                    </a:prstGeom>
                  </pic:spPr>
                </pic:pic>
              </a:graphicData>
            </a:graphic>
          </wp:inline>
        </w:drawing>
      </w:r>
    </w:p>
    <w:p w14:paraId="6E153CBA" w14:textId="4FA8B01C" w:rsidR="00733201" w:rsidRDefault="00733201" w:rsidP="00733201">
      <w:pPr>
        <w:tabs>
          <w:tab w:val="left" w:pos="1995"/>
        </w:tabs>
        <w:spacing w:line="360" w:lineRule="auto"/>
        <w:jc w:val="center"/>
        <w:rPr>
          <w:color w:val="000000"/>
          <w:sz w:val="28"/>
          <w:szCs w:val="20"/>
        </w:rPr>
      </w:pPr>
      <w:r>
        <w:rPr>
          <w:color w:val="000000"/>
          <w:sz w:val="28"/>
          <w:szCs w:val="20"/>
        </w:rPr>
        <w:t>Рисунок 3.3.11</w:t>
      </w:r>
      <w:r w:rsidRPr="00042A34">
        <w:rPr>
          <w:color w:val="000000"/>
          <w:sz w:val="28"/>
          <w:szCs w:val="20"/>
        </w:rPr>
        <w:t xml:space="preserve"> – </w:t>
      </w:r>
      <w:r>
        <w:rPr>
          <w:color w:val="000000"/>
          <w:sz w:val="28"/>
          <w:szCs w:val="20"/>
        </w:rPr>
        <w:t>Форма «Списание»</w:t>
      </w:r>
    </w:p>
    <w:p w14:paraId="6501E80D" w14:textId="77777777" w:rsidR="00042A34" w:rsidRDefault="00042A34" w:rsidP="00733201">
      <w:pPr>
        <w:tabs>
          <w:tab w:val="left" w:pos="1995"/>
        </w:tabs>
        <w:spacing w:line="360" w:lineRule="auto"/>
        <w:jc w:val="center"/>
        <w:rPr>
          <w:color w:val="000000"/>
          <w:sz w:val="28"/>
          <w:szCs w:val="20"/>
        </w:rPr>
      </w:pPr>
    </w:p>
    <w:p w14:paraId="5D9825FA" w14:textId="64AD828C" w:rsidR="00A913C2" w:rsidRDefault="00A913C2" w:rsidP="00A913C2">
      <w:pPr>
        <w:tabs>
          <w:tab w:val="left" w:pos="1995"/>
        </w:tabs>
        <w:spacing w:line="360" w:lineRule="auto"/>
        <w:rPr>
          <w:color w:val="000000"/>
          <w:sz w:val="28"/>
          <w:szCs w:val="20"/>
        </w:rPr>
      </w:pPr>
      <w:r>
        <w:rPr>
          <w:color w:val="000000"/>
          <w:sz w:val="28"/>
          <w:szCs w:val="20"/>
        </w:rPr>
        <w:t xml:space="preserve">После введения необходимого числа деталей на списание следует нажатие кнопки «ОК». Затем мы можем сформировать накладную на списание </w:t>
      </w:r>
      <w:r w:rsidR="004D030E">
        <w:rPr>
          <w:color w:val="000000"/>
          <w:sz w:val="28"/>
          <w:szCs w:val="20"/>
        </w:rPr>
        <w:t>нажав кнопку «Сформировать накладную» на форме «Списание</w:t>
      </w:r>
      <w:r w:rsidR="004D030E" w:rsidRPr="004D030E">
        <w:rPr>
          <w:color w:val="000000"/>
          <w:sz w:val="28"/>
          <w:szCs w:val="20"/>
        </w:rPr>
        <w:t>/</w:t>
      </w:r>
      <w:r w:rsidR="004D030E">
        <w:rPr>
          <w:color w:val="000000"/>
          <w:sz w:val="28"/>
          <w:szCs w:val="20"/>
        </w:rPr>
        <w:t xml:space="preserve">Перемещение». Пример накладной представлен на рисунке 3.3.12. </w:t>
      </w:r>
    </w:p>
    <w:p w14:paraId="6920FF90" w14:textId="77777777" w:rsidR="00B666D6" w:rsidRDefault="00B666D6" w:rsidP="00A913C2">
      <w:pPr>
        <w:tabs>
          <w:tab w:val="left" w:pos="1995"/>
        </w:tabs>
        <w:spacing w:line="360" w:lineRule="auto"/>
        <w:rPr>
          <w:color w:val="000000"/>
          <w:sz w:val="28"/>
          <w:szCs w:val="20"/>
        </w:rPr>
      </w:pPr>
    </w:p>
    <w:p w14:paraId="201BAF52" w14:textId="1F2A4978" w:rsidR="004D030E" w:rsidRDefault="00042A34" w:rsidP="001A03B7">
      <w:pPr>
        <w:tabs>
          <w:tab w:val="left" w:pos="1995"/>
        </w:tabs>
        <w:spacing w:line="360" w:lineRule="auto"/>
        <w:jc w:val="center"/>
        <w:rPr>
          <w:color w:val="000000"/>
          <w:sz w:val="28"/>
          <w:szCs w:val="20"/>
          <w:lang w:val="en-US"/>
        </w:rPr>
      </w:pPr>
      <w:r w:rsidRPr="00042A34">
        <w:rPr>
          <w:noProof/>
          <w:color w:val="000000"/>
          <w:sz w:val="28"/>
          <w:szCs w:val="20"/>
          <w:lang w:val="en-US"/>
        </w:rPr>
        <w:drawing>
          <wp:inline distT="0" distB="0" distL="0" distR="0" wp14:anchorId="34514454" wp14:editId="7162B612">
            <wp:extent cx="4261899" cy="3013351"/>
            <wp:effectExtent l="0" t="0" r="5715" b="0"/>
            <wp:docPr id="18713727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72741" name=""/>
                    <pic:cNvPicPr/>
                  </pic:nvPicPr>
                  <pic:blipFill>
                    <a:blip r:embed="rId28"/>
                    <a:stretch>
                      <a:fillRect/>
                    </a:stretch>
                  </pic:blipFill>
                  <pic:spPr>
                    <a:xfrm>
                      <a:off x="0" y="0"/>
                      <a:ext cx="4300870" cy="3040905"/>
                    </a:xfrm>
                    <a:prstGeom prst="rect">
                      <a:avLst/>
                    </a:prstGeom>
                  </pic:spPr>
                </pic:pic>
              </a:graphicData>
            </a:graphic>
          </wp:inline>
        </w:drawing>
      </w:r>
    </w:p>
    <w:p w14:paraId="641AAD5B" w14:textId="282F7311" w:rsidR="00042A34" w:rsidRDefault="00042A34" w:rsidP="00042A34">
      <w:pPr>
        <w:tabs>
          <w:tab w:val="left" w:pos="1995"/>
        </w:tabs>
        <w:spacing w:line="360" w:lineRule="auto"/>
        <w:jc w:val="center"/>
        <w:rPr>
          <w:color w:val="000000"/>
          <w:sz w:val="28"/>
          <w:szCs w:val="20"/>
        </w:rPr>
      </w:pPr>
      <w:r>
        <w:rPr>
          <w:color w:val="000000"/>
          <w:sz w:val="28"/>
          <w:szCs w:val="20"/>
        </w:rPr>
        <w:t>Рисунок 3.3.12 – Накладная на списание детали</w:t>
      </w:r>
    </w:p>
    <w:p w14:paraId="160DEC73" w14:textId="77777777" w:rsidR="00042A34" w:rsidRDefault="00042A34" w:rsidP="00042A34">
      <w:pPr>
        <w:tabs>
          <w:tab w:val="left" w:pos="1995"/>
        </w:tabs>
        <w:spacing w:line="360" w:lineRule="auto"/>
        <w:jc w:val="center"/>
        <w:rPr>
          <w:color w:val="000000"/>
          <w:sz w:val="28"/>
          <w:szCs w:val="20"/>
        </w:rPr>
      </w:pPr>
    </w:p>
    <w:p w14:paraId="2C25E710" w14:textId="5835D9D0" w:rsidR="00042A34" w:rsidRDefault="00042A34" w:rsidP="00042A34">
      <w:pPr>
        <w:tabs>
          <w:tab w:val="left" w:pos="1995"/>
        </w:tabs>
        <w:spacing w:line="360" w:lineRule="auto"/>
        <w:rPr>
          <w:color w:val="000000"/>
          <w:sz w:val="28"/>
          <w:szCs w:val="20"/>
        </w:rPr>
      </w:pPr>
      <w:r>
        <w:rPr>
          <w:color w:val="000000"/>
          <w:sz w:val="28"/>
          <w:szCs w:val="20"/>
        </w:rPr>
        <w:t xml:space="preserve">При выборе пункта меню «Перемещение» и выборе соответствующей детали будет открыта форма «Перемещение» (Рисунок 3.3.13). </w:t>
      </w:r>
    </w:p>
    <w:p w14:paraId="09A3D004" w14:textId="77777777" w:rsidR="00042A34" w:rsidRDefault="00042A34" w:rsidP="00042A34">
      <w:pPr>
        <w:tabs>
          <w:tab w:val="left" w:pos="1995"/>
        </w:tabs>
        <w:spacing w:line="360" w:lineRule="auto"/>
        <w:rPr>
          <w:color w:val="000000"/>
          <w:sz w:val="28"/>
          <w:szCs w:val="20"/>
        </w:rPr>
      </w:pPr>
    </w:p>
    <w:p w14:paraId="1742B466" w14:textId="3D5B11AD" w:rsidR="00042A34" w:rsidRDefault="00042A34" w:rsidP="001A03B7">
      <w:pPr>
        <w:tabs>
          <w:tab w:val="left" w:pos="1995"/>
        </w:tabs>
        <w:spacing w:line="360" w:lineRule="auto"/>
        <w:jc w:val="center"/>
        <w:rPr>
          <w:color w:val="000000"/>
          <w:sz w:val="28"/>
          <w:szCs w:val="20"/>
        </w:rPr>
      </w:pPr>
      <w:r w:rsidRPr="00042A34">
        <w:rPr>
          <w:noProof/>
          <w:color w:val="000000"/>
          <w:sz w:val="28"/>
          <w:szCs w:val="20"/>
        </w:rPr>
        <w:drawing>
          <wp:inline distT="0" distB="0" distL="0" distR="0" wp14:anchorId="69C1F1BC" wp14:editId="6A6A1AF6">
            <wp:extent cx="3904091" cy="2940165"/>
            <wp:effectExtent l="0" t="0" r="1270" b="0"/>
            <wp:docPr id="13645634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63488" name=""/>
                    <pic:cNvPicPr/>
                  </pic:nvPicPr>
                  <pic:blipFill>
                    <a:blip r:embed="rId29"/>
                    <a:stretch>
                      <a:fillRect/>
                    </a:stretch>
                  </pic:blipFill>
                  <pic:spPr>
                    <a:xfrm>
                      <a:off x="0" y="0"/>
                      <a:ext cx="3941311" cy="2968195"/>
                    </a:xfrm>
                    <a:prstGeom prst="rect">
                      <a:avLst/>
                    </a:prstGeom>
                  </pic:spPr>
                </pic:pic>
              </a:graphicData>
            </a:graphic>
          </wp:inline>
        </w:drawing>
      </w:r>
    </w:p>
    <w:p w14:paraId="07AC6AAF" w14:textId="119AC7E7" w:rsidR="00042A34" w:rsidRDefault="00042A34" w:rsidP="00042A34">
      <w:pPr>
        <w:tabs>
          <w:tab w:val="left" w:pos="1995"/>
        </w:tabs>
        <w:spacing w:line="360" w:lineRule="auto"/>
        <w:jc w:val="center"/>
        <w:rPr>
          <w:color w:val="000000"/>
          <w:sz w:val="28"/>
          <w:szCs w:val="20"/>
        </w:rPr>
      </w:pPr>
      <w:r>
        <w:rPr>
          <w:color w:val="000000"/>
          <w:sz w:val="28"/>
          <w:szCs w:val="20"/>
        </w:rPr>
        <w:t>Рисунок 3.3.13 – Форма «Перемещение»</w:t>
      </w:r>
    </w:p>
    <w:p w14:paraId="5F0EE8A8" w14:textId="77777777" w:rsidR="001A03B7" w:rsidRDefault="001A03B7" w:rsidP="00042A34">
      <w:pPr>
        <w:tabs>
          <w:tab w:val="left" w:pos="1995"/>
        </w:tabs>
        <w:spacing w:line="360" w:lineRule="auto"/>
        <w:jc w:val="center"/>
        <w:rPr>
          <w:color w:val="000000"/>
          <w:sz w:val="28"/>
          <w:szCs w:val="20"/>
        </w:rPr>
      </w:pPr>
    </w:p>
    <w:p w14:paraId="3364366C" w14:textId="6A4EACF5" w:rsidR="001A03B7" w:rsidRDefault="001A03B7" w:rsidP="001A03B7">
      <w:pPr>
        <w:tabs>
          <w:tab w:val="left" w:pos="1995"/>
        </w:tabs>
        <w:spacing w:line="360" w:lineRule="auto"/>
        <w:rPr>
          <w:color w:val="000000"/>
          <w:sz w:val="28"/>
          <w:szCs w:val="20"/>
        </w:rPr>
      </w:pPr>
      <w:r>
        <w:rPr>
          <w:color w:val="000000"/>
          <w:sz w:val="28"/>
          <w:szCs w:val="20"/>
        </w:rPr>
        <w:t>После введения необходимого числа деталей на перемещение, выбора принимающего цеха, а также обозначения цели детали в графе «Комментарий» следует нажатие кнопки «ОК». Затем мы можем сформировать накладную на перемещение нажав кнопку «Сформировать накладную» на форме «Списание</w:t>
      </w:r>
      <w:r w:rsidRPr="004D030E">
        <w:rPr>
          <w:color w:val="000000"/>
          <w:sz w:val="28"/>
          <w:szCs w:val="20"/>
        </w:rPr>
        <w:t>/</w:t>
      </w:r>
      <w:r>
        <w:rPr>
          <w:color w:val="000000"/>
          <w:sz w:val="28"/>
          <w:szCs w:val="20"/>
        </w:rPr>
        <w:t xml:space="preserve">Перемещение». Пример накладной представлен на рисунке 3.3.14. </w:t>
      </w:r>
    </w:p>
    <w:p w14:paraId="10D50B1A" w14:textId="77777777" w:rsidR="001A03B7" w:rsidRDefault="001A03B7" w:rsidP="001A03B7">
      <w:pPr>
        <w:tabs>
          <w:tab w:val="left" w:pos="1995"/>
        </w:tabs>
        <w:spacing w:line="360" w:lineRule="auto"/>
        <w:rPr>
          <w:color w:val="000000"/>
          <w:sz w:val="28"/>
          <w:szCs w:val="20"/>
        </w:rPr>
      </w:pPr>
    </w:p>
    <w:p w14:paraId="142A3C50" w14:textId="19C8D96C" w:rsidR="00042A34" w:rsidRDefault="00042A34" w:rsidP="001A03B7">
      <w:pPr>
        <w:tabs>
          <w:tab w:val="left" w:pos="1995"/>
        </w:tabs>
        <w:spacing w:line="360" w:lineRule="auto"/>
        <w:jc w:val="center"/>
        <w:rPr>
          <w:color w:val="000000"/>
          <w:sz w:val="28"/>
          <w:szCs w:val="20"/>
        </w:rPr>
      </w:pPr>
      <w:r w:rsidRPr="00042A34">
        <w:rPr>
          <w:noProof/>
          <w:color w:val="000000"/>
          <w:sz w:val="28"/>
          <w:szCs w:val="20"/>
        </w:rPr>
        <w:lastRenderedPageBreak/>
        <w:drawing>
          <wp:inline distT="0" distB="0" distL="0" distR="0" wp14:anchorId="4949BFA7" wp14:editId="303E851F">
            <wp:extent cx="3896139" cy="2761416"/>
            <wp:effectExtent l="0" t="0" r="0" b="1270"/>
            <wp:docPr id="5732704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70491" name=""/>
                    <pic:cNvPicPr/>
                  </pic:nvPicPr>
                  <pic:blipFill>
                    <a:blip r:embed="rId30"/>
                    <a:stretch>
                      <a:fillRect/>
                    </a:stretch>
                  </pic:blipFill>
                  <pic:spPr>
                    <a:xfrm>
                      <a:off x="0" y="0"/>
                      <a:ext cx="3921895" cy="2779671"/>
                    </a:xfrm>
                    <a:prstGeom prst="rect">
                      <a:avLst/>
                    </a:prstGeom>
                  </pic:spPr>
                </pic:pic>
              </a:graphicData>
            </a:graphic>
          </wp:inline>
        </w:drawing>
      </w:r>
    </w:p>
    <w:p w14:paraId="16B82700" w14:textId="77777777" w:rsidR="001C03AF" w:rsidRDefault="001A03B7" w:rsidP="001C03AF">
      <w:pPr>
        <w:tabs>
          <w:tab w:val="left" w:pos="1995"/>
        </w:tabs>
        <w:spacing w:line="360" w:lineRule="auto"/>
        <w:jc w:val="center"/>
        <w:rPr>
          <w:color w:val="000000"/>
          <w:sz w:val="28"/>
          <w:szCs w:val="20"/>
        </w:rPr>
      </w:pPr>
      <w:r>
        <w:rPr>
          <w:color w:val="000000"/>
          <w:sz w:val="28"/>
          <w:szCs w:val="20"/>
        </w:rPr>
        <w:t>Рисунок 3.3.14 – Накладная на перемещение</w:t>
      </w:r>
    </w:p>
    <w:p w14:paraId="4849B76F" w14:textId="77777777" w:rsidR="003536BE" w:rsidRDefault="003536BE" w:rsidP="001C03AF">
      <w:pPr>
        <w:tabs>
          <w:tab w:val="left" w:pos="1995"/>
        </w:tabs>
        <w:spacing w:line="360" w:lineRule="auto"/>
        <w:jc w:val="center"/>
        <w:rPr>
          <w:color w:val="000000"/>
          <w:sz w:val="28"/>
          <w:szCs w:val="20"/>
        </w:rPr>
      </w:pPr>
    </w:p>
    <w:p w14:paraId="20D39AAA" w14:textId="3C7B41AE" w:rsidR="001C03AF" w:rsidRDefault="001C03AF" w:rsidP="001C03AF">
      <w:pPr>
        <w:tabs>
          <w:tab w:val="left" w:pos="1995"/>
        </w:tabs>
        <w:spacing w:line="360" w:lineRule="auto"/>
        <w:rPr>
          <w:color w:val="000000"/>
          <w:sz w:val="28"/>
          <w:szCs w:val="20"/>
        </w:rPr>
      </w:pPr>
      <w:r>
        <w:rPr>
          <w:color w:val="000000"/>
          <w:sz w:val="28"/>
          <w:szCs w:val="20"/>
        </w:rPr>
        <w:t>При выборе пункта меню «События» будет открыта форма «Журнал событий», где мы можем посмотреть историю действий пользователя</w:t>
      </w:r>
      <w:r w:rsidR="002A7D42">
        <w:rPr>
          <w:color w:val="000000"/>
          <w:sz w:val="28"/>
          <w:szCs w:val="20"/>
        </w:rPr>
        <w:t xml:space="preserve"> (Рисунок 3.3.15)</w:t>
      </w:r>
      <w:r>
        <w:rPr>
          <w:color w:val="000000"/>
          <w:sz w:val="28"/>
          <w:szCs w:val="20"/>
        </w:rPr>
        <w:t xml:space="preserve">. </w:t>
      </w:r>
    </w:p>
    <w:p w14:paraId="0AA029C8" w14:textId="77777777" w:rsidR="003536BE" w:rsidRDefault="003536BE" w:rsidP="001C03AF">
      <w:pPr>
        <w:tabs>
          <w:tab w:val="left" w:pos="1995"/>
        </w:tabs>
        <w:spacing w:line="360" w:lineRule="auto"/>
        <w:rPr>
          <w:color w:val="000000"/>
          <w:sz w:val="28"/>
          <w:szCs w:val="20"/>
        </w:rPr>
      </w:pPr>
    </w:p>
    <w:p w14:paraId="45538F7E" w14:textId="31AE3F9A" w:rsidR="006754AA" w:rsidRPr="001C03AF" w:rsidRDefault="002A7D42" w:rsidP="002A7D42">
      <w:pPr>
        <w:tabs>
          <w:tab w:val="left" w:pos="1995"/>
        </w:tabs>
        <w:spacing w:line="360" w:lineRule="auto"/>
        <w:jc w:val="center"/>
        <w:rPr>
          <w:color w:val="000000"/>
          <w:sz w:val="28"/>
          <w:szCs w:val="20"/>
        </w:rPr>
      </w:pPr>
      <w:r w:rsidRPr="002A7D42">
        <w:rPr>
          <w:noProof/>
          <w:sz w:val="28"/>
          <w:szCs w:val="28"/>
        </w:rPr>
        <w:drawing>
          <wp:inline distT="0" distB="0" distL="0" distR="0" wp14:anchorId="6A69C22D" wp14:editId="3517C082">
            <wp:extent cx="4248785" cy="3053318"/>
            <wp:effectExtent l="0" t="0" r="0" b="0"/>
            <wp:docPr id="14929675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67555" name=""/>
                    <pic:cNvPicPr/>
                  </pic:nvPicPr>
                  <pic:blipFill>
                    <a:blip r:embed="rId31"/>
                    <a:stretch>
                      <a:fillRect/>
                    </a:stretch>
                  </pic:blipFill>
                  <pic:spPr>
                    <a:xfrm>
                      <a:off x="0" y="0"/>
                      <a:ext cx="4259207" cy="3060808"/>
                    </a:xfrm>
                    <a:prstGeom prst="rect">
                      <a:avLst/>
                    </a:prstGeom>
                  </pic:spPr>
                </pic:pic>
              </a:graphicData>
            </a:graphic>
          </wp:inline>
        </w:drawing>
      </w:r>
    </w:p>
    <w:p w14:paraId="27B3AA86" w14:textId="0B6D5754" w:rsidR="001A03B7" w:rsidRDefault="002A7D42" w:rsidP="00D00C92">
      <w:pPr>
        <w:spacing w:line="240" w:lineRule="auto"/>
        <w:ind w:firstLine="0"/>
        <w:jc w:val="center"/>
        <w:rPr>
          <w:sz w:val="28"/>
          <w:szCs w:val="28"/>
        </w:rPr>
      </w:pPr>
      <w:r>
        <w:rPr>
          <w:sz w:val="28"/>
          <w:szCs w:val="28"/>
        </w:rPr>
        <w:t>Рисунок 3.3.15 – Форма «Журнал событий»</w:t>
      </w:r>
    </w:p>
    <w:p w14:paraId="75DFD27E" w14:textId="7D15127E" w:rsidR="00B666D6" w:rsidRDefault="00B666D6">
      <w:pPr>
        <w:spacing w:line="240" w:lineRule="auto"/>
        <w:ind w:firstLine="0"/>
        <w:jc w:val="left"/>
        <w:rPr>
          <w:sz w:val="28"/>
          <w:szCs w:val="28"/>
        </w:rPr>
      </w:pPr>
      <w:r>
        <w:rPr>
          <w:sz w:val="28"/>
          <w:szCs w:val="28"/>
        </w:rPr>
        <w:br w:type="page"/>
      </w:r>
    </w:p>
    <w:p w14:paraId="050116B5" w14:textId="1D80A884" w:rsidR="0072596C" w:rsidRPr="005A3D80" w:rsidRDefault="000B3FC5" w:rsidP="00FB732F">
      <w:pPr>
        <w:spacing w:line="360" w:lineRule="auto"/>
        <w:rPr>
          <w:sz w:val="28"/>
          <w:szCs w:val="28"/>
        </w:rPr>
      </w:pPr>
      <w:r w:rsidRPr="005A3D80">
        <w:rPr>
          <w:sz w:val="28"/>
          <w:szCs w:val="28"/>
        </w:rPr>
        <w:lastRenderedPageBreak/>
        <w:t>4 Организационно-экономическая часть</w:t>
      </w:r>
    </w:p>
    <w:p w14:paraId="0A08BD98" w14:textId="02283EBE" w:rsidR="00F823D5" w:rsidRDefault="0072596C" w:rsidP="00F823D5">
      <w:pPr>
        <w:rPr>
          <w:rFonts w:eastAsia="Calibri"/>
          <w:sz w:val="28"/>
          <w:szCs w:val="22"/>
        </w:rPr>
      </w:pPr>
      <w:r>
        <w:rPr>
          <w:rFonts w:eastAsia="Calibri"/>
          <w:sz w:val="28"/>
          <w:szCs w:val="22"/>
        </w:rPr>
        <w:t xml:space="preserve">4.1 Транспортное </w:t>
      </w:r>
      <w:r w:rsidR="00545D23">
        <w:rPr>
          <w:rFonts w:eastAsia="Calibri"/>
          <w:sz w:val="28"/>
          <w:szCs w:val="22"/>
        </w:rPr>
        <w:t xml:space="preserve">хозяйство </w:t>
      </w:r>
      <w:r>
        <w:rPr>
          <w:rFonts w:eastAsia="Calibri"/>
          <w:sz w:val="28"/>
          <w:szCs w:val="22"/>
        </w:rPr>
        <w:t xml:space="preserve">промышленного предприятия </w:t>
      </w:r>
    </w:p>
    <w:p w14:paraId="046AE761" w14:textId="23111B0B" w:rsidR="0072596C" w:rsidRDefault="0072596C" w:rsidP="0072596C">
      <w:pPr>
        <w:ind w:firstLine="0"/>
        <w:rPr>
          <w:rFonts w:eastAsia="Calibri"/>
          <w:sz w:val="28"/>
          <w:szCs w:val="22"/>
        </w:rPr>
      </w:pPr>
    </w:p>
    <w:p w14:paraId="2B43274A" w14:textId="77777777" w:rsidR="0072596C" w:rsidRPr="0072596C" w:rsidRDefault="0072596C" w:rsidP="0072596C">
      <w:pPr>
        <w:spacing w:line="360" w:lineRule="auto"/>
        <w:rPr>
          <w:sz w:val="28"/>
          <w:szCs w:val="28"/>
        </w:rPr>
      </w:pPr>
      <w:r w:rsidRPr="0072596C">
        <w:rPr>
          <w:sz w:val="28"/>
          <w:szCs w:val="28"/>
        </w:rPr>
        <w:t>Работа современного предприятия связана с перемещением значительного числа разнообразных грузов как за пределами предприятия, так и внутри него. Различают внешнюю и внутреннюю транспортировку грузов; последняя подразделяется на межцеховую и внутрицеховую.</w:t>
      </w:r>
    </w:p>
    <w:p w14:paraId="4A471654" w14:textId="77777777" w:rsidR="0072596C" w:rsidRPr="0072596C" w:rsidRDefault="0072596C" w:rsidP="0072596C">
      <w:pPr>
        <w:spacing w:line="360" w:lineRule="auto"/>
        <w:rPr>
          <w:sz w:val="28"/>
          <w:szCs w:val="28"/>
        </w:rPr>
      </w:pPr>
      <w:r w:rsidRPr="0072596C">
        <w:rPr>
          <w:sz w:val="28"/>
          <w:szCs w:val="28"/>
        </w:rPr>
        <w:t>Транспортное хозяйство включает в себя все транспортные средства предприятия, осуществляющие внешние и внутренние перевозки, и все устройства общепроизводственного назначения (гаражи, ремонтные мастерские и т. д.).</w:t>
      </w:r>
    </w:p>
    <w:p w14:paraId="24306331" w14:textId="77777777" w:rsidR="0072596C" w:rsidRPr="0072596C" w:rsidRDefault="0072596C" w:rsidP="0072596C">
      <w:pPr>
        <w:spacing w:line="360" w:lineRule="auto"/>
        <w:rPr>
          <w:sz w:val="28"/>
          <w:szCs w:val="28"/>
        </w:rPr>
      </w:pPr>
      <w:r w:rsidRPr="0072596C">
        <w:rPr>
          <w:sz w:val="28"/>
          <w:szCs w:val="28"/>
        </w:rPr>
        <w:t>Применяемые на предприятиях транспортные средства классифицируются следующим образом:</w:t>
      </w:r>
    </w:p>
    <w:p w14:paraId="6F5A1DFF" w14:textId="77777777" w:rsidR="0072596C" w:rsidRPr="0072596C" w:rsidRDefault="0072596C" w:rsidP="0072596C">
      <w:pPr>
        <w:spacing w:line="360" w:lineRule="auto"/>
        <w:rPr>
          <w:sz w:val="28"/>
          <w:szCs w:val="28"/>
        </w:rPr>
      </w:pPr>
      <w:r w:rsidRPr="0072596C">
        <w:rPr>
          <w:sz w:val="28"/>
          <w:szCs w:val="28"/>
        </w:rPr>
        <w:t>• по способу действия - прерывные и непрерывные;</w:t>
      </w:r>
    </w:p>
    <w:p w14:paraId="6F3DBF9D" w14:textId="77777777" w:rsidR="0072596C" w:rsidRPr="0072596C" w:rsidRDefault="0072596C" w:rsidP="0072596C">
      <w:pPr>
        <w:spacing w:line="360" w:lineRule="auto"/>
        <w:rPr>
          <w:sz w:val="28"/>
          <w:szCs w:val="28"/>
        </w:rPr>
      </w:pPr>
      <w:r w:rsidRPr="0072596C">
        <w:rPr>
          <w:sz w:val="28"/>
          <w:szCs w:val="28"/>
        </w:rPr>
        <w:t>• по видам транспорта - рельсовые, безрельсовые, водные, подъемно-транспортные и специальный транспорт;</w:t>
      </w:r>
    </w:p>
    <w:p w14:paraId="2EECCD2B" w14:textId="77777777" w:rsidR="0072596C" w:rsidRPr="0072596C" w:rsidRDefault="0072596C" w:rsidP="0072596C">
      <w:pPr>
        <w:spacing w:line="360" w:lineRule="auto"/>
        <w:rPr>
          <w:sz w:val="28"/>
          <w:szCs w:val="28"/>
        </w:rPr>
      </w:pPr>
      <w:r w:rsidRPr="0072596C">
        <w:rPr>
          <w:sz w:val="28"/>
          <w:szCs w:val="28"/>
        </w:rPr>
        <w:t>• по назначению - внешние, межцеховые и внутрицеховые;</w:t>
      </w:r>
    </w:p>
    <w:p w14:paraId="4D87AA16" w14:textId="77777777" w:rsidR="0072596C" w:rsidRPr="0072596C" w:rsidRDefault="0072596C" w:rsidP="0072596C">
      <w:pPr>
        <w:spacing w:line="360" w:lineRule="auto"/>
        <w:rPr>
          <w:sz w:val="28"/>
          <w:szCs w:val="28"/>
        </w:rPr>
      </w:pPr>
      <w:r w:rsidRPr="0072596C">
        <w:rPr>
          <w:sz w:val="28"/>
          <w:szCs w:val="28"/>
        </w:rPr>
        <w:t>• по направлению перемещения грузов - горизонтальные, вертикальные (лифты, подъемники), горизонтально-вертикальные (кран-балки, автопогрузчики); наклонные (монорельсовые дороги, конвейеры).</w:t>
      </w:r>
    </w:p>
    <w:p w14:paraId="6894E20F" w14:textId="77777777" w:rsidR="0072596C" w:rsidRPr="0072596C" w:rsidRDefault="0072596C" w:rsidP="0072596C">
      <w:pPr>
        <w:spacing w:line="360" w:lineRule="auto"/>
        <w:rPr>
          <w:sz w:val="28"/>
          <w:szCs w:val="28"/>
        </w:rPr>
      </w:pPr>
      <w:r w:rsidRPr="0072596C">
        <w:rPr>
          <w:sz w:val="28"/>
          <w:szCs w:val="28"/>
        </w:rPr>
        <w:t xml:space="preserve">Структура транспортной системы предприятия зависит от свойств </w:t>
      </w:r>
    </w:p>
    <w:p w14:paraId="32B15203" w14:textId="77777777" w:rsidR="0072596C" w:rsidRPr="0072596C" w:rsidRDefault="0072596C" w:rsidP="0072596C">
      <w:pPr>
        <w:spacing w:line="360" w:lineRule="auto"/>
        <w:rPr>
          <w:sz w:val="28"/>
          <w:szCs w:val="28"/>
        </w:rPr>
      </w:pPr>
      <w:r w:rsidRPr="0072596C">
        <w:rPr>
          <w:sz w:val="28"/>
          <w:szCs w:val="28"/>
        </w:rPr>
        <w:t>выпускаемой продукции, таких как габаритные размеры и масса, а также от состава цехов и масштаба производства.</w:t>
      </w:r>
    </w:p>
    <w:p w14:paraId="57A3FA88" w14:textId="77777777" w:rsidR="0072596C" w:rsidRPr="0072596C" w:rsidRDefault="0072596C" w:rsidP="0072596C">
      <w:pPr>
        <w:spacing w:line="360" w:lineRule="auto"/>
        <w:rPr>
          <w:sz w:val="28"/>
          <w:szCs w:val="28"/>
        </w:rPr>
      </w:pPr>
      <w:r w:rsidRPr="0072596C">
        <w:rPr>
          <w:sz w:val="28"/>
          <w:szCs w:val="28"/>
        </w:rPr>
        <w:t>На крупных и средних предприятиях обычно создается транспортный отдел, который подчиняется непосредственно заместителю директора по общим вопросам или по маркетингу и сбыту (снабжение, сбыт, транспорт). Этот отдел объединяет несколько хозрасчетных единиц, отвечающих за различные виды транспорта, например, транспортный цех. В состав транспортного отдела входят различные бюро или группы, такие как планово-экономическое, диспетчерское, техническое и учетное.</w:t>
      </w:r>
    </w:p>
    <w:p w14:paraId="48CF0B26" w14:textId="77777777" w:rsidR="0072596C" w:rsidRPr="0072596C" w:rsidRDefault="0072596C" w:rsidP="0072596C">
      <w:pPr>
        <w:spacing w:line="360" w:lineRule="auto"/>
        <w:rPr>
          <w:sz w:val="28"/>
          <w:szCs w:val="28"/>
        </w:rPr>
      </w:pPr>
      <w:r w:rsidRPr="0072596C">
        <w:rPr>
          <w:sz w:val="28"/>
          <w:szCs w:val="28"/>
        </w:rPr>
        <w:lastRenderedPageBreak/>
        <w:t xml:space="preserve">Для внешних перевозок обычно используется автомобильный транспорт и другие виды безрельсового транспорта. Для перемещения грузов между цехами применяются электрокары, </w:t>
      </w:r>
      <w:proofErr w:type="spellStart"/>
      <w:r w:rsidRPr="0072596C">
        <w:rPr>
          <w:sz w:val="28"/>
          <w:szCs w:val="28"/>
        </w:rPr>
        <w:t>роботоэлектрокары</w:t>
      </w:r>
      <w:proofErr w:type="spellEnd"/>
      <w:r w:rsidRPr="0072596C">
        <w:rPr>
          <w:sz w:val="28"/>
          <w:szCs w:val="28"/>
        </w:rPr>
        <w:t>, тележки и другие средства.</w:t>
      </w:r>
    </w:p>
    <w:p w14:paraId="49EB7F2E" w14:textId="77777777" w:rsidR="0072596C" w:rsidRPr="0072596C" w:rsidRDefault="0072596C" w:rsidP="0072596C">
      <w:pPr>
        <w:spacing w:line="360" w:lineRule="auto"/>
        <w:rPr>
          <w:sz w:val="28"/>
          <w:szCs w:val="28"/>
        </w:rPr>
      </w:pPr>
      <w:r w:rsidRPr="0072596C">
        <w:rPr>
          <w:sz w:val="28"/>
          <w:szCs w:val="28"/>
        </w:rPr>
        <w:t xml:space="preserve">Для внутрицеховых перевозок на предприятии используются различные типы транспортных средств, такие как конвейеры различных конструкций, </w:t>
      </w:r>
      <w:proofErr w:type="spellStart"/>
      <w:r w:rsidRPr="0072596C">
        <w:rPr>
          <w:sz w:val="28"/>
          <w:szCs w:val="28"/>
        </w:rPr>
        <w:t>электротележки</w:t>
      </w:r>
      <w:proofErr w:type="spellEnd"/>
      <w:r w:rsidRPr="0072596C">
        <w:rPr>
          <w:sz w:val="28"/>
          <w:szCs w:val="28"/>
        </w:rPr>
        <w:t xml:space="preserve"> и специализированные транспортные средства, которые привязаны к определенным цехам.</w:t>
      </w:r>
    </w:p>
    <w:p w14:paraId="6A7AE166" w14:textId="77777777" w:rsidR="0072596C" w:rsidRPr="0072596C" w:rsidRDefault="0072596C" w:rsidP="0072596C">
      <w:pPr>
        <w:spacing w:line="360" w:lineRule="auto"/>
        <w:rPr>
          <w:sz w:val="28"/>
          <w:szCs w:val="28"/>
        </w:rPr>
      </w:pPr>
      <w:r w:rsidRPr="0072596C">
        <w:rPr>
          <w:sz w:val="28"/>
          <w:szCs w:val="28"/>
        </w:rPr>
        <w:t>Для определения потребности в различных видах транспортных средств и последующей организации их работы необходимо провести расчет грузооборотов предприятия и цехов, а также изучить грузовые потоки и номенклатуру транспортируемых грузов.</w:t>
      </w:r>
    </w:p>
    <w:p w14:paraId="0725F028" w14:textId="17109845" w:rsidR="0072596C" w:rsidRDefault="0072596C" w:rsidP="0072596C">
      <w:pPr>
        <w:spacing w:line="360" w:lineRule="auto"/>
        <w:rPr>
          <w:sz w:val="28"/>
          <w:szCs w:val="28"/>
        </w:rPr>
      </w:pPr>
      <w:r w:rsidRPr="0072596C">
        <w:rPr>
          <w:sz w:val="28"/>
          <w:szCs w:val="28"/>
        </w:rPr>
        <w:t>Грузооборотом предприятия или цеха называется общее количество груза, подлежащего перевозке за определенный период времени (год, квартал, месяц, сутки, смену) [</w:t>
      </w:r>
      <w:r w:rsidR="00176615">
        <w:rPr>
          <w:sz w:val="28"/>
          <w:szCs w:val="28"/>
        </w:rPr>
        <w:t>6</w:t>
      </w:r>
      <w:r w:rsidRPr="0072596C">
        <w:rPr>
          <w:sz w:val="28"/>
          <w:szCs w:val="28"/>
        </w:rPr>
        <w:t xml:space="preserve">]. Для расчета грузооборота составляют шахматную таблицу по отдельными цехам и складам (см. табл. </w:t>
      </w:r>
      <w:r w:rsidR="00545D23">
        <w:rPr>
          <w:sz w:val="28"/>
          <w:szCs w:val="28"/>
        </w:rPr>
        <w:t>4</w:t>
      </w:r>
      <w:r w:rsidRPr="0072596C">
        <w:rPr>
          <w:sz w:val="28"/>
          <w:szCs w:val="28"/>
        </w:rPr>
        <w:t xml:space="preserve">.1). А на основании шахматной таблицы разрабатывается схема грузопотоков (рис. </w:t>
      </w:r>
      <w:r w:rsidR="00545D23">
        <w:rPr>
          <w:sz w:val="28"/>
          <w:szCs w:val="28"/>
        </w:rPr>
        <w:t>4</w:t>
      </w:r>
      <w:r w:rsidRPr="0072596C">
        <w:rPr>
          <w:sz w:val="28"/>
          <w:szCs w:val="28"/>
        </w:rPr>
        <w:t>.</w:t>
      </w:r>
      <w:r w:rsidR="00545D23">
        <w:rPr>
          <w:sz w:val="28"/>
          <w:szCs w:val="28"/>
        </w:rPr>
        <w:t>2</w:t>
      </w:r>
      <w:r w:rsidRPr="0072596C">
        <w:rPr>
          <w:sz w:val="28"/>
          <w:szCs w:val="28"/>
        </w:rPr>
        <w:t>).</w:t>
      </w:r>
    </w:p>
    <w:p w14:paraId="6034F407" w14:textId="77777777" w:rsidR="00545D23" w:rsidRPr="0072596C" w:rsidRDefault="00545D23" w:rsidP="0072596C">
      <w:pPr>
        <w:spacing w:line="360" w:lineRule="auto"/>
        <w:rPr>
          <w:sz w:val="28"/>
          <w:szCs w:val="28"/>
        </w:rPr>
      </w:pPr>
    </w:p>
    <w:p w14:paraId="2D62F513" w14:textId="17B9AF44" w:rsidR="00545D23" w:rsidRPr="00236BBC" w:rsidRDefault="00545D23" w:rsidP="00545D23">
      <w:pPr>
        <w:pStyle w:val="affffffffe"/>
        <w:rPr>
          <w:sz w:val="24"/>
          <w:szCs w:val="24"/>
        </w:rPr>
      </w:pPr>
      <w:r w:rsidRPr="00236BBC">
        <w:rPr>
          <w:sz w:val="24"/>
          <w:szCs w:val="24"/>
        </w:rPr>
        <w:t xml:space="preserve">Таблица </w:t>
      </w:r>
      <w:r>
        <w:rPr>
          <w:sz w:val="24"/>
          <w:szCs w:val="24"/>
        </w:rPr>
        <w:t>4</w:t>
      </w:r>
      <w:r w:rsidRPr="00236BBC">
        <w:rPr>
          <w:sz w:val="24"/>
          <w:szCs w:val="24"/>
        </w:rPr>
        <w:t>.1 – Шахматная ведомость грузооборота</w:t>
      </w:r>
    </w:p>
    <w:p w14:paraId="0C297465" w14:textId="77777777" w:rsidR="00545D23" w:rsidRPr="005A3D80" w:rsidRDefault="00545D23" w:rsidP="0072596C">
      <w:pPr>
        <w:ind w:firstLine="0"/>
        <w:rPr>
          <w:rFonts w:eastAsia="Calibri"/>
          <w:sz w:val="28"/>
          <w:szCs w:val="22"/>
        </w:rPr>
      </w:pPr>
    </w:p>
    <w:tbl>
      <w:tblPr>
        <w:tblStyle w:val="ad"/>
        <w:tblW w:w="9913" w:type="dxa"/>
        <w:tblLayout w:type="fixed"/>
        <w:tblLook w:val="04A0" w:firstRow="1" w:lastRow="0" w:firstColumn="1" w:lastColumn="0" w:noHBand="0" w:noVBand="1"/>
      </w:tblPr>
      <w:tblGrid>
        <w:gridCol w:w="1555"/>
        <w:gridCol w:w="1134"/>
        <w:gridCol w:w="1636"/>
        <w:gridCol w:w="1150"/>
        <w:gridCol w:w="757"/>
        <w:gridCol w:w="851"/>
        <w:gridCol w:w="1134"/>
        <w:gridCol w:w="709"/>
        <w:gridCol w:w="987"/>
      </w:tblGrid>
      <w:tr w:rsidR="0072596C" w14:paraId="6E6D83CD" w14:textId="77777777" w:rsidTr="00545D23">
        <w:trPr>
          <w:trHeight w:val="391"/>
        </w:trPr>
        <w:tc>
          <w:tcPr>
            <w:tcW w:w="1555" w:type="dxa"/>
            <w:vMerge w:val="restart"/>
            <w:vAlign w:val="center"/>
          </w:tcPr>
          <w:p w14:paraId="544D9BCA" w14:textId="77777777" w:rsidR="0072596C" w:rsidRPr="00236BBC" w:rsidRDefault="0072596C" w:rsidP="002F16C8">
            <w:pPr>
              <w:pStyle w:val="affffffffe"/>
              <w:ind w:firstLine="0"/>
              <w:jc w:val="center"/>
              <w:rPr>
                <w:sz w:val="24"/>
                <w:szCs w:val="24"/>
              </w:rPr>
            </w:pPr>
            <w:r w:rsidRPr="00236BBC">
              <w:rPr>
                <w:sz w:val="24"/>
                <w:szCs w:val="24"/>
              </w:rPr>
              <w:t>Отправители</w:t>
            </w:r>
          </w:p>
          <w:p w14:paraId="405E65C1" w14:textId="77777777" w:rsidR="0072596C" w:rsidRPr="00236BBC" w:rsidRDefault="0072596C" w:rsidP="002F16C8">
            <w:pPr>
              <w:pStyle w:val="affffffffe"/>
              <w:jc w:val="center"/>
              <w:rPr>
                <w:sz w:val="24"/>
                <w:szCs w:val="24"/>
              </w:rPr>
            </w:pPr>
          </w:p>
        </w:tc>
        <w:tc>
          <w:tcPr>
            <w:tcW w:w="7371" w:type="dxa"/>
            <w:gridSpan w:val="7"/>
          </w:tcPr>
          <w:p w14:paraId="007280FF" w14:textId="77777777" w:rsidR="0072596C" w:rsidRPr="00236BBC" w:rsidRDefault="0072596C" w:rsidP="002F16C8">
            <w:pPr>
              <w:pStyle w:val="affffffffe"/>
              <w:ind w:firstLine="0"/>
              <w:jc w:val="center"/>
              <w:rPr>
                <w:sz w:val="24"/>
                <w:szCs w:val="24"/>
              </w:rPr>
            </w:pPr>
            <w:r w:rsidRPr="00236BBC">
              <w:rPr>
                <w:sz w:val="24"/>
                <w:szCs w:val="24"/>
              </w:rPr>
              <w:t>Получатели</w:t>
            </w:r>
          </w:p>
        </w:tc>
        <w:tc>
          <w:tcPr>
            <w:tcW w:w="987" w:type="dxa"/>
            <w:vMerge w:val="restart"/>
            <w:vAlign w:val="center"/>
          </w:tcPr>
          <w:p w14:paraId="43CB6EFC" w14:textId="77777777" w:rsidR="0072596C" w:rsidRPr="00236BBC" w:rsidRDefault="0072596C" w:rsidP="002F16C8">
            <w:pPr>
              <w:pStyle w:val="affffffffe"/>
              <w:ind w:firstLine="0"/>
              <w:jc w:val="center"/>
              <w:rPr>
                <w:sz w:val="24"/>
                <w:szCs w:val="24"/>
              </w:rPr>
            </w:pPr>
            <w:r w:rsidRPr="00236BBC">
              <w:rPr>
                <w:sz w:val="24"/>
                <w:szCs w:val="24"/>
              </w:rPr>
              <w:t>Всего</w:t>
            </w:r>
          </w:p>
        </w:tc>
      </w:tr>
      <w:tr w:rsidR="00545D23" w14:paraId="01BA53D9" w14:textId="77777777" w:rsidTr="00545D23">
        <w:trPr>
          <w:trHeight w:val="246"/>
        </w:trPr>
        <w:tc>
          <w:tcPr>
            <w:tcW w:w="1555" w:type="dxa"/>
            <w:vMerge/>
          </w:tcPr>
          <w:p w14:paraId="7A6634FF" w14:textId="77777777" w:rsidR="0072596C" w:rsidRPr="00236BBC" w:rsidRDefault="0072596C" w:rsidP="002F16C8">
            <w:pPr>
              <w:pStyle w:val="affffffffe"/>
              <w:ind w:firstLine="0"/>
              <w:rPr>
                <w:sz w:val="24"/>
                <w:szCs w:val="24"/>
              </w:rPr>
            </w:pPr>
          </w:p>
        </w:tc>
        <w:tc>
          <w:tcPr>
            <w:tcW w:w="1134" w:type="dxa"/>
          </w:tcPr>
          <w:p w14:paraId="3E0C1FA3" w14:textId="77777777" w:rsidR="0072596C" w:rsidRPr="00236BBC" w:rsidRDefault="0072596C" w:rsidP="002F16C8">
            <w:pPr>
              <w:pStyle w:val="affffffffe"/>
              <w:ind w:firstLine="0"/>
              <w:rPr>
                <w:sz w:val="24"/>
                <w:szCs w:val="24"/>
              </w:rPr>
            </w:pPr>
            <w:r w:rsidRPr="00236BBC">
              <w:rPr>
                <w:sz w:val="24"/>
                <w:szCs w:val="24"/>
              </w:rPr>
              <w:t>Заготовительный цех</w:t>
            </w:r>
          </w:p>
        </w:tc>
        <w:tc>
          <w:tcPr>
            <w:tcW w:w="1636" w:type="dxa"/>
          </w:tcPr>
          <w:p w14:paraId="72267393" w14:textId="77777777" w:rsidR="0072596C" w:rsidRPr="00236BBC" w:rsidRDefault="0072596C" w:rsidP="002F16C8">
            <w:pPr>
              <w:pStyle w:val="affffffffe"/>
              <w:ind w:firstLine="0"/>
              <w:rPr>
                <w:sz w:val="24"/>
                <w:szCs w:val="24"/>
              </w:rPr>
            </w:pPr>
            <w:r w:rsidRPr="00236BBC">
              <w:rPr>
                <w:sz w:val="24"/>
                <w:szCs w:val="24"/>
              </w:rPr>
              <w:t>Цех механообработки</w:t>
            </w:r>
          </w:p>
        </w:tc>
        <w:tc>
          <w:tcPr>
            <w:tcW w:w="1150" w:type="dxa"/>
          </w:tcPr>
          <w:p w14:paraId="482CB38E" w14:textId="77777777" w:rsidR="0072596C" w:rsidRPr="00236BBC" w:rsidRDefault="0072596C" w:rsidP="002F16C8">
            <w:pPr>
              <w:pStyle w:val="affffffffe"/>
              <w:ind w:firstLine="0"/>
              <w:rPr>
                <w:sz w:val="24"/>
                <w:szCs w:val="24"/>
              </w:rPr>
            </w:pPr>
            <w:r w:rsidRPr="00236BBC">
              <w:rPr>
                <w:sz w:val="24"/>
                <w:szCs w:val="24"/>
              </w:rPr>
              <w:t>Термический цех</w:t>
            </w:r>
          </w:p>
        </w:tc>
        <w:tc>
          <w:tcPr>
            <w:tcW w:w="757" w:type="dxa"/>
          </w:tcPr>
          <w:p w14:paraId="75F130D0" w14:textId="615D8BE1" w:rsidR="0072596C" w:rsidRPr="00236BBC" w:rsidRDefault="00545D23" w:rsidP="002F16C8">
            <w:pPr>
              <w:pStyle w:val="affffffffe"/>
              <w:ind w:firstLine="0"/>
              <w:rPr>
                <w:sz w:val="24"/>
                <w:szCs w:val="24"/>
              </w:rPr>
            </w:pPr>
            <w:r>
              <w:rPr>
                <w:sz w:val="24"/>
                <w:szCs w:val="24"/>
              </w:rPr>
              <w:t>Сборочный цех</w:t>
            </w:r>
          </w:p>
        </w:tc>
        <w:tc>
          <w:tcPr>
            <w:tcW w:w="851" w:type="dxa"/>
          </w:tcPr>
          <w:p w14:paraId="40EAA0C9" w14:textId="77777777" w:rsidR="0072596C" w:rsidRPr="00236BBC" w:rsidRDefault="0072596C" w:rsidP="002F16C8">
            <w:pPr>
              <w:pStyle w:val="affffffffe"/>
              <w:ind w:firstLine="0"/>
              <w:rPr>
                <w:sz w:val="24"/>
                <w:szCs w:val="24"/>
              </w:rPr>
            </w:pPr>
            <w:r w:rsidRPr="00236BBC">
              <w:rPr>
                <w:sz w:val="24"/>
                <w:szCs w:val="24"/>
              </w:rPr>
              <w:t>Склад материалов</w:t>
            </w:r>
          </w:p>
        </w:tc>
        <w:tc>
          <w:tcPr>
            <w:tcW w:w="1134" w:type="dxa"/>
          </w:tcPr>
          <w:p w14:paraId="0427175D" w14:textId="77777777" w:rsidR="0072596C" w:rsidRPr="00236BBC" w:rsidRDefault="0072596C" w:rsidP="002F16C8">
            <w:pPr>
              <w:pStyle w:val="affffffffe"/>
              <w:ind w:firstLine="0"/>
              <w:rPr>
                <w:sz w:val="24"/>
                <w:szCs w:val="24"/>
              </w:rPr>
            </w:pPr>
            <w:r w:rsidRPr="00236BBC">
              <w:rPr>
                <w:sz w:val="24"/>
                <w:szCs w:val="24"/>
              </w:rPr>
              <w:t xml:space="preserve">Склад готовой продукции </w:t>
            </w:r>
          </w:p>
        </w:tc>
        <w:tc>
          <w:tcPr>
            <w:tcW w:w="709" w:type="dxa"/>
          </w:tcPr>
          <w:p w14:paraId="6AB8042E" w14:textId="77777777" w:rsidR="0072596C" w:rsidRPr="00236BBC" w:rsidRDefault="0072596C" w:rsidP="002F16C8">
            <w:pPr>
              <w:pStyle w:val="affffffffe"/>
              <w:ind w:firstLine="0"/>
              <w:rPr>
                <w:sz w:val="24"/>
                <w:szCs w:val="24"/>
              </w:rPr>
            </w:pPr>
            <w:r w:rsidRPr="00236BBC">
              <w:rPr>
                <w:sz w:val="24"/>
                <w:szCs w:val="24"/>
              </w:rPr>
              <w:t xml:space="preserve">Склад отходов </w:t>
            </w:r>
          </w:p>
        </w:tc>
        <w:tc>
          <w:tcPr>
            <w:tcW w:w="987" w:type="dxa"/>
            <w:vMerge/>
          </w:tcPr>
          <w:p w14:paraId="308537CC" w14:textId="77777777" w:rsidR="0072596C" w:rsidRPr="00236BBC" w:rsidRDefault="0072596C" w:rsidP="002F16C8">
            <w:pPr>
              <w:pStyle w:val="affffffffe"/>
              <w:ind w:firstLine="0"/>
              <w:rPr>
                <w:sz w:val="24"/>
                <w:szCs w:val="24"/>
              </w:rPr>
            </w:pPr>
          </w:p>
        </w:tc>
      </w:tr>
      <w:tr w:rsidR="00545D23" w14:paraId="1725273E" w14:textId="77777777" w:rsidTr="00545D23">
        <w:trPr>
          <w:trHeight w:val="604"/>
        </w:trPr>
        <w:tc>
          <w:tcPr>
            <w:tcW w:w="1555" w:type="dxa"/>
          </w:tcPr>
          <w:p w14:paraId="642F4AED" w14:textId="77777777" w:rsidR="0072596C" w:rsidRPr="00236BBC" w:rsidRDefault="0072596C" w:rsidP="002F16C8">
            <w:pPr>
              <w:pStyle w:val="affffffffe"/>
              <w:ind w:firstLine="0"/>
              <w:rPr>
                <w:sz w:val="24"/>
                <w:szCs w:val="24"/>
              </w:rPr>
            </w:pPr>
            <w:r w:rsidRPr="00236BBC">
              <w:rPr>
                <w:sz w:val="24"/>
                <w:szCs w:val="24"/>
              </w:rPr>
              <w:t>Заготовительный цех</w:t>
            </w:r>
          </w:p>
        </w:tc>
        <w:tc>
          <w:tcPr>
            <w:tcW w:w="1134" w:type="dxa"/>
          </w:tcPr>
          <w:p w14:paraId="055A4E8E" w14:textId="77777777" w:rsidR="0072596C" w:rsidRPr="00236BBC" w:rsidRDefault="0072596C" w:rsidP="002F16C8">
            <w:pPr>
              <w:pStyle w:val="affffffffe"/>
              <w:ind w:firstLine="0"/>
              <w:jc w:val="center"/>
              <w:rPr>
                <w:sz w:val="24"/>
                <w:szCs w:val="24"/>
              </w:rPr>
            </w:pPr>
          </w:p>
        </w:tc>
        <w:tc>
          <w:tcPr>
            <w:tcW w:w="1636" w:type="dxa"/>
          </w:tcPr>
          <w:p w14:paraId="748449A4" w14:textId="77777777" w:rsidR="0072596C" w:rsidRPr="000A28EE" w:rsidRDefault="0072596C" w:rsidP="002F16C8">
            <w:pPr>
              <w:pStyle w:val="affffffffe"/>
              <w:ind w:firstLine="0"/>
              <w:jc w:val="center"/>
              <w:rPr>
                <w:sz w:val="24"/>
                <w:szCs w:val="24"/>
                <w:lang w:val="en-US"/>
              </w:rPr>
            </w:pPr>
            <w:r>
              <w:rPr>
                <w:sz w:val="24"/>
                <w:szCs w:val="24"/>
                <w:lang w:val="en-US"/>
              </w:rPr>
              <w:t>780</w:t>
            </w:r>
          </w:p>
        </w:tc>
        <w:tc>
          <w:tcPr>
            <w:tcW w:w="1150" w:type="dxa"/>
          </w:tcPr>
          <w:p w14:paraId="120A114A" w14:textId="77777777" w:rsidR="0072596C" w:rsidRPr="00236BBC" w:rsidRDefault="0072596C" w:rsidP="002F16C8">
            <w:pPr>
              <w:pStyle w:val="affffffffe"/>
              <w:ind w:firstLine="0"/>
              <w:jc w:val="center"/>
              <w:rPr>
                <w:sz w:val="24"/>
                <w:szCs w:val="24"/>
              </w:rPr>
            </w:pPr>
          </w:p>
        </w:tc>
        <w:tc>
          <w:tcPr>
            <w:tcW w:w="757" w:type="dxa"/>
          </w:tcPr>
          <w:p w14:paraId="27460F56" w14:textId="77777777" w:rsidR="0072596C" w:rsidRPr="00236BBC" w:rsidRDefault="0072596C" w:rsidP="002F16C8">
            <w:pPr>
              <w:pStyle w:val="affffffffe"/>
              <w:ind w:firstLine="0"/>
              <w:jc w:val="center"/>
              <w:rPr>
                <w:sz w:val="24"/>
                <w:szCs w:val="24"/>
              </w:rPr>
            </w:pPr>
          </w:p>
        </w:tc>
        <w:tc>
          <w:tcPr>
            <w:tcW w:w="851" w:type="dxa"/>
          </w:tcPr>
          <w:p w14:paraId="45C72CB6" w14:textId="77777777" w:rsidR="0072596C" w:rsidRPr="000A28EE" w:rsidRDefault="0072596C" w:rsidP="002F16C8">
            <w:pPr>
              <w:pStyle w:val="affffffffe"/>
              <w:ind w:firstLine="0"/>
              <w:jc w:val="center"/>
              <w:rPr>
                <w:sz w:val="24"/>
                <w:szCs w:val="24"/>
                <w:lang w:val="en-US"/>
              </w:rPr>
            </w:pPr>
            <w:r>
              <w:rPr>
                <w:sz w:val="24"/>
                <w:szCs w:val="24"/>
                <w:lang w:val="en-US"/>
              </w:rPr>
              <w:t>20</w:t>
            </w:r>
          </w:p>
        </w:tc>
        <w:tc>
          <w:tcPr>
            <w:tcW w:w="1134" w:type="dxa"/>
          </w:tcPr>
          <w:p w14:paraId="050B0D20" w14:textId="77777777" w:rsidR="0072596C" w:rsidRPr="00236BBC" w:rsidRDefault="0072596C" w:rsidP="002F16C8">
            <w:pPr>
              <w:pStyle w:val="affffffffe"/>
              <w:ind w:firstLine="0"/>
              <w:jc w:val="center"/>
              <w:rPr>
                <w:sz w:val="24"/>
                <w:szCs w:val="24"/>
              </w:rPr>
            </w:pPr>
          </w:p>
        </w:tc>
        <w:tc>
          <w:tcPr>
            <w:tcW w:w="709" w:type="dxa"/>
          </w:tcPr>
          <w:p w14:paraId="14033149" w14:textId="77777777" w:rsidR="0072596C" w:rsidRPr="000A28EE" w:rsidRDefault="0072596C" w:rsidP="002F16C8">
            <w:pPr>
              <w:pStyle w:val="affffffffe"/>
              <w:ind w:firstLine="0"/>
              <w:jc w:val="center"/>
              <w:rPr>
                <w:sz w:val="24"/>
                <w:szCs w:val="24"/>
                <w:lang w:val="en-US"/>
              </w:rPr>
            </w:pPr>
            <w:r>
              <w:rPr>
                <w:sz w:val="24"/>
                <w:szCs w:val="24"/>
                <w:lang w:val="en-US"/>
              </w:rPr>
              <w:t>200</w:t>
            </w:r>
          </w:p>
        </w:tc>
        <w:tc>
          <w:tcPr>
            <w:tcW w:w="987" w:type="dxa"/>
          </w:tcPr>
          <w:p w14:paraId="59867AE2" w14:textId="41782A69" w:rsidR="0072596C" w:rsidRPr="00545D23" w:rsidRDefault="0072596C" w:rsidP="002F16C8">
            <w:pPr>
              <w:pStyle w:val="affffffffe"/>
              <w:ind w:firstLine="0"/>
              <w:jc w:val="center"/>
              <w:rPr>
                <w:sz w:val="24"/>
                <w:szCs w:val="24"/>
              </w:rPr>
            </w:pPr>
            <w:r>
              <w:rPr>
                <w:sz w:val="24"/>
                <w:szCs w:val="24"/>
                <w:lang w:val="en-US"/>
              </w:rPr>
              <w:t>10</w:t>
            </w:r>
            <w:r w:rsidR="00545D23">
              <w:rPr>
                <w:sz w:val="24"/>
                <w:szCs w:val="24"/>
              </w:rPr>
              <w:t>00</w:t>
            </w:r>
          </w:p>
        </w:tc>
      </w:tr>
      <w:tr w:rsidR="00545D23" w14:paraId="10C91317" w14:textId="77777777" w:rsidTr="00545D23">
        <w:trPr>
          <w:trHeight w:val="1054"/>
        </w:trPr>
        <w:tc>
          <w:tcPr>
            <w:tcW w:w="1555" w:type="dxa"/>
          </w:tcPr>
          <w:p w14:paraId="075F21A9" w14:textId="77777777" w:rsidR="0072596C" w:rsidRPr="00236BBC" w:rsidRDefault="0072596C" w:rsidP="002F16C8">
            <w:pPr>
              <w:pStyle w:val="affffffffe"/>
              <w:ind w:firstLine="0"/>
              <w:rPr>
                <w:sz w:val="24"/>
                <w:szCs w:val="24"/>
              </w:rPr>
            </w:pPr>
            <w:r w:rsidRPr="00236BBC">
              <w:rPr>
                <w:sz w:val="24"/>
                <w:szCs w:val="24"/>
              </w:rPr>
              <w:t>Цех механообработки</w:t>
            </w:r>
          </w:p>
        </w:tc>
        <w:tc>
          <w:tcPr>
            <w:tcW w:w="1134" w:type="dxa"/>
          </w:tcPr>
          <w:p w14:paraId="679B0358" w14:textId="77777777" w:rsidR="0072596C" w:rsidRPr="00236BBC" w:rsidRDefault="0072596C" w:rsidP="002F16C8">
            <w:pPr>
              <w:pStyle w:val="affffffffe"/>
              <w:ind w:firstLine="0"/>
              <w:jc w:val="center"/>
              <w:rPr>
                <w:sz w:val="24"/>
                <w:szCs w:val="24"/>
              </w:rPr>
            </w:pPr>
          </w:p>
        </w:tc>
        <w:tc>
          <w:tcPr>
            <w:tcW w:w="1636" w:type="dxa"/>
          </w:tcPr>
          <w:p w14:paraId="40DC3497" w14:textId="77777777" w:rsidR="0072596C" w:rsidRPr="00236BBC" w:rsidRDefault="0072596C" w:rsidP="002F16C8">
            <w:pPr>
              <w:pStyle w:val="affffffffe"/>
              <w:ind w:firstLine="0"/>
              <w:jc w:val="center"/>
              <w:rPr>
                <w:sz w:val="24"/>
                <w:szCs w:val="24"/>
              </w:rPr>
            </w:pPr>
          </w:p>
        </w:tc>
        <w:tc>
          <w:tcPr>
            <w:tcW w:w="1150" w:type="dxa"/>
          </w:tcPr>
          <w:p w14:paraId="5ADA54BA" w14:textId="77777777" w:rsidR="0072596C" w:rsidRPr="000A28EE" w:rsidRDefault="0072596C" w:rsidP="002F16C8">
            <w:pPr>
              <w:pStyle w:val="affffffffe"/>
              <w:ind w:firstLine="0"/>
              <w:jc w:val="center"/>
              <w:rPr>
                <w:sz w:val="24"/>
                <w:szCs w:val="24"/>
                <w:lang w:val="en-US"/>
              </w:rPr>
            </w:pPr>
            <w:r>
              <w:rPr>
                <w:sz w:val="24"/>
                <w:szCs w:val="24"/>
                <w:lang w:val="en-US"/>
              </w:rPr>
              <w:t>1400</w:t>
            </w:r>
          </w:p>
        </w:tc>
        <w:tc>
          <w:tcPr>
            <w:tcW w:w="757" w:type="dxa"/>
          </w:tcPr>
          <w:p w14:paraId="04F1558A" w14:textId="77777777" w:rsidR="0072596C" w:rsidRPr="000A28EE" w:rsidRDefault="0072596C" w:rsidP="002F16C8">
            <w:pPr>
              <w:pStyle w:val="affffffffe"/>
              <w:ind w:firstLine="0"/>
              <w:jc w:val="center"/>
              <w:rPr>
                <w:sz w:val="24"/>
                <w:szCs w:val="24"/>
                <w:lang w:val="en-US"/>
              </w:rPr>
            </w:pPr>
            <w:r>
              <w:rPr>
                <w:sz w:val="24"/>
                <w:szCs w:val="24"/>
                <w:lang w:val="en-US"/>
              </w:rPr>
              <w:t>1400</w:t>
            </w:r>
          </w:p>
        </w:tc>
        <w:tc>
          <w:tcPr>
            <w:tcW w:w="851" w:type="dxa"/>
          </w:tcPr>
          <w:p w14:paraId="396B4D2D" w14:textId="77777777" w:rsidR="0072596C" w:rsidRPr="00236BBC" w:rsidRDefault="0072596C" w:rsidP="002F16C8">
            <w:pPr>
              <w:pStyle w:val="affffffffe"/>
              <w:ind w:firstLine="0"/>
              <w:jc w:val="center"/>
              <w:rPr>
                <w:sz w:val="24"/>
                <w:szCs w:val="24"/>
              </w:rPr>
            </w:pPr>
          </w:p>
        </w:tc>
        <w:tc>
          <w:tcPr>
            <w:tcW w:w="1134" w:type="dxa"/>
          </w:tcPr>
          <w:p w14:paraId="647C7A1B" w14:textId="77777777" w:rsidR="0072596C" w:rsidRPr="00236BBC" w:rsidRDefault="0072596C" w:rsidP="002F16C8">
            <w:pPr>
              <w:pStyle w:val="affffffffe"/>
              <w:ind w:firstLine="0"/>
              <w:jc w:val="center"/>
              <w:rPr>
                <w:sz w:val="24"/>
                <w:szCs w:val="24"/>
              </w:rPr>
            </w:pPr>
          </w:p>
        </w:tc>
        <w:tc>
          <w:tcPr>
            <w:tcW w:w="709" w:type="dxa"/>
          </w:tcPr>
          <w:p w14:paraId="166557F2" w14:textId="77777777" w:rsidR="0072596C" w:rsidRPr="000A28EE" w:rsidRDefault="0072596C" w:rsidP="002F16C8">
            <w:pPr>
              <w:pStyle w:val="affffffffe"/>
              <w:ind w:firstLine="0"/>
              <w:jc w:val="center"/>
              <w:rPr>
                <w:sz w:val="24"/>
                <w:szCs w:val="24"/>
                <w:lang w:val="en-US"/>
              </w:rPr>
            </w:pPr>
            <w:r>
              <w:rPr>
                <w:sz w:val="24"/>
                <w:szCs w:val="24"/>
                <w:lang w:val="en-US"/>
              </w:rPr>
              <w:t>400</w:t>
            </w:r>
          </w:p>
        </w:tc>
        <w:tc>
          <w:tcPr>
            <w:tcW w:w="987" w:type="dxa"/>
          </w:tcPr>
          <w:p w14:paraId="48EB953D" w14:textId="77777777" w:rsidR="0072596C" w:rsidRPr="000A28EE" w:rsidRDefault="0072596C" w:rsidP="002F16C8">
            <w:pPr>
              <w:pStyle w:val="affffffffe"/>
              <w:ind w:firstLine="0"/>
              <w:jc w:val="center"/>
              <w:rPr>
                <w:sz w:val="24"/>
                <w:szCs w:val="24"/>
                <w:lang w:val="en-US"/>
              </w:rPr>
            </w:pPr>
            <w:r>
              <w:rPr>
                <w:sz w:val="24"/>
                <w:szCs w:val="24"/>
                <w:lang w:val="en-US"/>
              </w:rPr>
              <w:t>3200</w:t>
            </w:r>
          </w:p>
        </w:tc>
      </w:tr>
      <w:tr w:rsidR="00545D23" w14:paraId="2B2DE81C" w14:textId="77777777" w:rsidTr="00545D23">
        <w:trPr>
          <w:trHeight w:val="468"/>
        </w:trPr>
        <w:tc>
          <w:tcPr>
            <w:tcW w:w="1555" w:type="dxa"/>
          </w:tcPr>
          <w:p w14:paraId="0CEE093D" w14:textId="77777777" w:rsidR="0072596C" w:rsidRPr="00236BBC" w:rsidRDefault="0072596C" w:rsidP="002F16C8">
            <w:pPr>
              <w:pStyle w:val="affffffffe"/>
              <w:ind w:firstLine="0"/>
              <w:rPr>
                <w:sz w:val="24"/>
                <w:szCs w:val="24"/>
              </w:rPr>
            </w:pPr>
            <w:r w:rsidRPr="00236BBC">
              <w:rPr>
                <w:sz w:val="24"/>
                <w:szCs w:val="24"/>
              </w:rPr>
              <w:t>Термический цех</w:t>
            </w:r>
          </w:p>
        </w:tc>
        <w:tc>
          <w:tcPr>
            <w:tcW w:w="1134" w:type="dxa"/>
          </w:tcPr>
          <w:p w14:paraId="22E51F43" w14:textId="77777777" w:rsidR="0072596C" w:rsidRPr="00236BBC" w:rsidRDefault="0072596C" w:rsidP="002F16C8">
            <w:pPr>
              <w:pStyle w:val="affffffffe"/>
              <w:ind w:firstLine="0"/>
              <w:jc w:val="center"/>
              <w:rPr>
                <w:sz w:val="24"/>
                <w:szCs w:val="24"/>
              </w:rPr>
            </w:pPr>
          </w:p>
        </w:tc>
        <w:tc>
          <w:tcPr>
            <w:tcW w:w="1636" w:type="dxa"/>
          </w:tcPr>
          <w:p w14:paraId="4AED065C" w14:textId="77777777" w:rsidR="0072596C" w:rsidRPr="000A28EE" w:rsidRDefault="0072596C" w:rsidP="002F16C8">
            <w:pPr>
              <w:pStyle w:val="affffffffe"/>
              <w:ind w:firstLine="0"/>
              <w:jc w:val="center"/>
              <w:rPr>
                <w:sz w:val="24"/>
                <w:szCs w:val="24"/>
                <w:lang w:val="en-US"/>
              </w:rPr>
            </w:pPr>
            <w:r>
              <w:rPr>
                <w:sz w:val="24"/>
                <w:szCs w:val="24"/>
                <w:lang w:val="en-US"/>
              </w:rPr>
              <w:t>1400</w:t>
            </w:r>
          </w:p>
        </w:tc>
        <w:tc>
          <w:tcPr>
            <w:tcW w:w="1150" w:type="dxa"/>
          </w:tcPr>
          <w:p w14:paraId="0219DA08" w14:textId="77777777" w:rsidR="0072596C" w:rsidRPr="00236BBC" w:rsidRDefault="0072596C" w:rsidP="002F16C8">
            <w:pPr>
              <w:pStyle w:val="affffffffe"/>
              <w:ind w:firstLine="0"/>
              <w:jc w:val="center"/>
              <w:rPr>
                <w:sz w:val="24"/>
                <w:szCs w:val="24"/>
              </w:rPr>
            </w:pPr>
          </w:p>
        </w:tc>
        <w:tc>
          <w:tcPr>
            <w:tcW w:w="757" w:type="dxa"/>
          </w:tcPr>
          <w:p w14:paraId="34CE19E2" w14:textId="77777777" w:rsidR="0072596C" w:rsidRPr="00236BBC" w:rsidRDefault="0072596C" w:rsidP="002F16C8">
            <w:pPr>
              <w:pStyle w:val="affffffffe"/>
              <w:ind w:firstLine="0"/>
              <w:jc w:val="center"/>
              <w:rPr>
                <w:sz w:val="24"/>
                <w:szCs w:val="24"/>
              </w:rPr>
            </w:pPr>
          </w:p>
        </w:tc>
        <w:tc>
          <w:tcPr>
            <w:tcW w:w="851" w:type="dxa"/>
          </w:tcPr>
          <w:p w14:paraId="61C3B6B0" w14:textId="77777777" w:rsidR="0072596C" w:rsidRPr="00236BBC" w:rsidRDefault="0072596C" w:rsidP="002F16C8">
            <w:pPr>
              <w:pStyle w:val="affffffffe"/>
              <w:ind w:firstLine="0"/>
              <w:jc w:val="center"/>
              <w:rPr>
                <w:sz w:val="24"/>
                <w:szCs w:val="24"/>
              </w:rPr>
            </w:pPr>
          </w:p>
        </w:tc>
        <w:tc>
          <w:tcPr>
            <w:tcW w:w="1134" w:type="dxa"/>
          </w:tcPr>
          <w:p w14:paraId="2C4468A3" w14:textId="77777777" w:rsidR="0072596C" w:rsidRPr="00236BBC" w:rsidRDefault="0072596C" w:rsidP="002F16C8">
            <w:pPr>
              <w:pStyle w:val="affffffffe"/>
              <w:ind w:firstLine="0"/>
              <w:jc w:val="center"/>
              <w:rPr>
                <w:sz w:val="24"/>
                <w:szCs w:val="24"/>
              </w:rPr>
            </w:pPr>
          </w:p>
        </w:tc>
        <w:tc>
          <w:tcPr>
            <w:tcW w:w="709" w:type="dxa"/>
          </w:tcPr>
          <w:p w14:paraId="576F01DE" w14:textId="77777777" w:rsidR="0072596C" w:rsidRPr="00236BBC" w:rsidRDefault="0072596C" w:rsidP="002F16C8">
            <w:pPr>
              <w:pStyle w:val="affffffffe"/>
              <w:ind w:firstLine="0"/>
              <w:jc w:val="center"/>
              <w:rPr>
                <w:sz w:val="24"/>
                <w:szCs w:val="24"/>
              </w:rPr>
            </w:pPr>
          </w:p>
        </w:tc>
        <w:tc>
          <w:tcPr>
            <w:tcW w:w="987" w:type="dxa"/>
          </w:tcPr>
          <w:p w14:paraId="58A77485" w14:textId="77777777" w:rsidR="0072596C" w:rsidRPr="000A28EE" w:rsidRDefault="0072596C" w:rsidP="002F16C8">
            <w:pPr>
              <w:pStyle w:val="affffffffe"/>
              <w:ind w:firstLine="0"/>
              <w:jc w:val="center"/>
              <w:rPr>
                <w:sz w:val="24"/>
                <w:szCs w:val="24"/>
                <w:lang w:val="en-US"/>
              </w:rPr>
            </w:pPr>
            <w:r>
              <w:rPr>
                <w:sz w:val="24"/>
                <w:szCs w:val="24"/>
                <w:lang w:val="en-US"/>
              </w:rPr>
              <w:t>1400</w:t>
            </w:r>
          </w:p>
        </w:tc>
      </w:tr>
      <w:tr w:rsidR="00545D23" w14:paraId="37DAA91D" w14:textId="77777777" w:rsidTr="00545D23">
        <w:trPr>
          <w:trHeight w:val="420"/>
        </w:trPr>
        <w:tc>
          <w:tcPr>
            <w:tcW w:w="1555" w:type="dxa"/>
          </w:tcPr>
          <w:p w14:paraId="1B2E5330" w14:textId="77777777" w:rsidR="0072596C" w:rsidRPr="00236BBC" w:rsidRDefault="0072596C" w:rsidP="002F16C8">
            <w:pPr>
              <w:pStyle w:val="affffffffe"/>
              <w:ind w:firstLine="0"/>
              <w:rPr>
                <w:sz w:val="24"/>
                <w:szCs w:val="24"/>
              </w:rPr>
            </w:pPr>
            <w:r w:rsidRPr="00236BBC">
              <w:rPr>
                <w:sz w:val="24"/>
                <w:szCs w:val="24"/>
              </w:rPr>
              <w:t>Сборочный цех</w:t>
            </w:r>
          </w:p>
        </w:tc>
        <w:tc>
          <w:tcPr>
            <w:tcW w:w="1134" w:type="dxa"/>
          </w:tcPr>
          <w:p w14:paraId="5B3A2A2F" w14:textId="77777777" w:rsidR="0072596C" w:rsidRPr="00236BBC" w:rsidRDefault="0072596C" w:rsidP="002F16C8">
            <w:pPr>
              <w:pStyle w:val="affffffffe"/>
              <w:ind w:firstLine="0"/>
              <w:jc w:val="center"/>
              <w:rPr>
                <w:sz w:val="24"/>
                <w:szCs w:val="24"/>
              </w:rPr>
            </w:pPr>
          </w:p>
        </w:tc>
        <w:tc>
          <w:tcPr>
            <w:tcW w:w="1636" w:type="dxa"/>
          </w:tcPr>
          <w:p w14:paraId="61712D6E" w14:textId="77777777" w:rsidR="0072596C" w:rsidRPr="00236BBC" w:rsidRDefault="0072596C" w:rsidP="002F16C8">
            <w:pPr>
              <w:pStyle w:val="affffffffe"/>
              <w:ind w:firstLine="0"/>
              <w:jc w:val="center"/>
              <w:rPr>
                <w:sz w:val="24"/>
                <w:szCs w:val="24"/>
              </w:rPr>
            </w:pPr>
          </w:p>
        </w:tc>
        <w:tc>
          <w:tcPr>
            <w:tcW w:w="1150" w:type="dxa"/>
          </w:tcPr>
          <w:p w14:paraId="4DE8C56E" w14:textId="77777777" w:rsidR="0072596C" w:rsidRPr="00236BBC" w:rsidRDefault="0072596C" w:rsidP="002F16C8">
            <w:pPr>
              <w:pStyle w:val="affffffffe"/>
              <w:ind w:firstLine="0"/>
              <w:jc w:val="center"/>
              <w:rPr>
                <w:sz w:val="24"/>
                <w:szCs w:val="24"/>
              </w:rPr>
            </w:pPr>
          </w:p>
        </w:tc>
        <w:tc>
          <w:tcPr>
            <w:tcW w:w="757" w:type="dxa"/>
          </w:tcPr>
          <w:p w14:paraId="75EAD916" w14:textId="77777777" w:rsidR="0072596C" w:rsidRPr="00236BBC" w:rsidRDefault="0072596C" w:rsidP="002F16C8">
            <w:pPr>
              <w:pStyle w:val="affffffffe"/>
              <w:ind w:firstLine="0"/>
              <w:jc w:val="center"/>
              <w:rPr>
                <w:sz w:val="24"/>
                <w:szCs w:val="24"/>
              </w:rPr>
            </w:pPr>
          </w:p>
        </w:tc>
        <w:tc>
          <w:tcPr>
            <w:tcW w:w="851" w:type="dxa"/>
          </w:tcPr>
          <w:p w14:paraId="4D970FD0" w14:textId="77777777" w:rsidR="0072596C" w:rsidRPr="00236BBC" w:rsidRDefault="0072596C" w:rsidP="002F16C8">
            <w:pPr>
              <w:pStyle w:val="affffffffe"/>
              <w:ind w:firstLine="0"/>
              <w:jc w:val="center"/>
              <w:rPr>
                <w:sz w:val="24"/>
                <w:szCs w:val="24"/>
              </w:rPr>
            </w:pPr>
          </w:p>
        </w:tc>
        <w:tc>
          <w:tcPr>
            <w:tcW w:w="1134" w:type="dxa"/>
          </w:tcPr>
          <w:p w14:paraId="37466AEA" w14:textId="77777777" w:rsidR="0072596C" w:rsidRPr="000A28EE" w:rsidRDefault="0072596C" w:rsidP="002F16C8">
            <w:pPr>
              <w:pStyle w:val="affffffffe"/>
              <w:ind w:firstLine="0"/>
              <w:jc w:val="center"/>
              <w:rPr>
                <w:sz w:val="24"/>
                <w:szCs w:val="24"/>
                <w:lang w:val="en-US"/>
              </w:rPr>
            </w:pPr>
            <w:r>
              <w:rPr>
                <w:sz w:val="24"/>
                <w:szCs w:val="24"/>
                <w:lang w:val="en-US"/>
              </w:rPr>
              <w:t>2000</w:t>
            </w:r>
          </w:p>
        </w:tc>
        <w:tc>
          <w:tcPr>
            <w:tcW w:w="709" w:type="dxa"/>
          </w:tcPr>
          <w:p w14:paraId="2380705F" w14:textId="77777777" w:rsidR="0072596C" w:rsidRPr="00236BBC" w:rsidRDefault="0072596C" w:rsidP="002F16C8">
            <w:pPr>
              <w:pStyle w:val="affffffffe"/>
              <w:ind w:firstLine="0"/>
              <w:jc w:val="center"/>
              <w:rPr>
                <w:sz w:val="24"/>
                <w:szCs w:val="24"/>
              </w:rPr>
            </w:pPr>
          </w:p>
        </w:tc>
        <w:tc>
          <w:tcPr>
            <w:tcW w:w="987" w:type="dxa"/>
          </w:tcPr>
          <w:p w14:paraId="1163AC6E" w14:textId="77777777" w:rsidR="0072596C" w:rsidRPr="000A28EE" w:rsidRDefault="0072596C" w:rsidP="002F16C8">
            <w:pPr>
              <w:pStyle w:val="affffffffe"/>
              <w:ind w:firstLine="0"/>
              <w:jc w:val="center"/>
              <w:rPr>
                <w:sz w:val="24"/>
                <w:szCs w:val="24"/>
                <w:lang w:val="en-US"/>
              </w:rPr>
            </w:pPr>
            <w:r>
              <w:rPr>
                <w:sz w:val="24"/>
                <w:szCs w:val="24"/>
                <w:lang w:val="en-US"/>
              </w:rPr>
              <w:t>2000</w:t>
            </w:r>
          </w:p>
        </w:tc>
      </w:tr>
      <w:tr w:rsidR="00545D23" w14:paraId="71572495" w14:textId="77777777" w:rsidTr="00545D23">
        <w:trPr>
          <w:trHeight w:val="418"/>
        </w:trPr>
        <w:tc>
          <w:tcPr>
            <w:tcW w:w="1555" w:type="dxa"/>
          </w:tcPr>
          <w:p w14:paraId="5A969D5E" w14:textId="77777777" w:rsidR="0072596C" w:rsidRPr="00236BBC" w:rsidRDefault="0072596C" w:rsidP="002F16C8">
            <w:pPr>
              <w:pStyle w:val="affffffffe"/>
              <w:ind w:firstLine="0"/>
              <w:rPr>
                <w:sz w:val="24"/>
                <w:szCs w:val="24"/>
              </w:rPr>
            </w:pPr>
            <w:r w:rsidRPr="00236BBC">
              <w:rPr>
                <w:sz w:val="24"/>
                <w:szCs w:val="24"/>
              </w:rPr>
              <w:t xml:space="preserve">Склад материалов </w:t>
            </w:r>
          </w:p>
        </w:tc>
        <w:tc>
          <w:tcPr>
            <w:tcW w:w="1134" w:type="dxa"/>
          </w:tcPr>
          <w:p w14:paraId="5F200533" w14:textId="77777777" w:rsidR="0072596C" w:rsidRPr="000A28EE" w:rsidRDefault="0072596C" w:rsidP="002F16C8">
            <w:pPr>
              <w:pStyle w:val="affffffffe"/>
              <w:ind w:firstLine="0"/>
              <w:jc w:val="center"/>
              <w:rPr>
                <w:sz w:val="24"/>
                <w:szCs w:val="24"/>
                <w:lang w:val="en-US"/>
              </w:rPr>
            </w:pPr>
            <w:r>
              <w:rPr>
                <w:sz w:val="24"/>
                <w:szCs w:val="24"/>
                <w:lang w:val="en-US"/>
              </w:rPr>
              <w:t>1000</w:t>
            </w:r>
          </w:p>
        </w:tc>
        <w:tc>
          <w:tcPr>
            <w:tcW w:w="1636" w:type="dxa"/>
          </w:tcPr>
          <w:p w14:paraId="6A745E80" w14:textId="77777777" w:rsidR="0072596C" w:rsidRPr="000A28EE" w:rsidRDefault="0072596C" w:rsidP="002F16C8">
            <w:pPr>
              <w:pStyle w:val="affffffffe"/>
              <w:ind w:firstLine="0"/>
              <w:jc w:val="center"/>
              <w:rPr>
                <w:sz w:val="24"/>
                <w:szCs w:val="24"/>
                <w:lang w:val="en-US"/>
              </w:rPr>
            </w:pPr>
            <w:r>
              <w:rPr>
                <w:sz w:val="24"/>
                <w:szCs w:val="24"/>
                <w:lang w:val="en-US"/>
              </w:rPr>
              <w:t>1000</w:t>
            </w:r>
          </w:p>
        </w:tc>
        <w:tc>
          <w:tcPr>
            <w:tcW w:w="1150" w:type="dxa"/>
          </w:tcPr>
          <w:p w14:paraId="0D5A40B3" w14:textId="77777777" w:rsidR="0072596C" w:rsidRPr="00236BBC" w:rsidRDefault="0072596C" w:rsidP="002F16C8">
            <w:pPr>
              <w:pStyle w:val="affffffffe"/>
              <w:ind w:firstLine="0"/>
              <w:jc w:val="center"/>
              <w:rPr>
                <w:sz w:val="24"/>
                <w:szCs w:val="24"/>
              </w:rPr>
            </w:pPr>
          </w:p>
        </w:tc>
        <w:tc>
          <w:tcPr>
            <w:tcW w:w="757" w:type="dxa"/>
          </w:tcPr>
          <w:p w14:paraId="5A70D197" w14:textId="77777777" w:rsidR="0072596C" w:rsidRPr="000A28EE" w:rsidRDefault="0072596C" w:rsidP="002F16C8">
            <w:pPr>
              <w:pStyle w:val="affffffffe"/>
              <w:ind w:firstLine="0"/>
              <w:jc w:val="center"/>
              <w:rPr>
                <w:sz w:val="24"/>
                <w:szCs w:val="24"/>
                <w:lang w:val="en-US"/>
              </w:rPr>
            </w:pPr>
            <w:r>
              <w:rPr>
                <w:sz w:val="24"/>
                <w:szCs w:val="24"/>
                <w:lang w:val="en-US"/>
              </w:rPr>
              <w:t>600</w:t>
            </w:r>
          </w:p>
        </w:tc>
        <w:tc>
          <w:tcPr>
            <w:tcW w:w="851" w:type="dxa"/>
          </w:tcPr>
          <w:p w14:paraId="35258165" w14:textId="77777777" w:rsidR="0072596C" w:rsidRPr="00236BBC" w:rsidRDefault="0072596C" w:rsidP="002F16C8">
            <w:pPr>
              <w:pStyle w:val="affffffffe"/>
              <w:ind w:firstLine="0"/>
              <w:jc w:val="center"/>
              <w:rPr>
                <w:sz w:val="24"/>
                <w:szCs w:val="24"/>
              </w:rPr>
            </w:pPr>
          </w:p>
        </w:tc>
        <w:tc>
          <w:tcPr>
            <w:tcW w:w="1134" w:type="dxa"/>
          </w:tcPr>
          <w:p w14:paraId="7AE1DCF9" w14:textId="77777777" w:rsidR="0072596C" w:rsidRPr="00236BBC" w:rsidRDefault="0072596C" w:rsidP="002F16C8">
            <w:pPr>
              <w:pStyle w:val="affffffffe"/>
              <w:ind w:firstLine="0"/>
              <w:jc w:val="center"/>
              <w:rPr>
                <w:sz w:val="24"/>
                <w:szCs w:val="24"/>
              </w:rPr>
            </w:pPr>
          </w:p>
        </w:tc>
        <w:tc>
          <w:tcPr>
            <w:tcW w:w="709" w:type="dxa"/>
          </w:tcPr>
          <w:p w14:paraId="45E74221" w14:textId="77777777" w:rsidR="0072596C" w:rsidRPr="00236BBC" w:rsidRDefault="0072596C" w:rsidP="002F16C8">
            <w:pPr>
              <w:pStyle w:val="affffffffe"/>
              <w:ind w:firstLine="0"/>
              <w:jc w:val="center"/>
              <w:rPr>
                <w:sz w:val="24"/>
                <w:szCs w:val="24"/>
              </w:rPr>
            </w:pPr>
          </w:p>
        </w:tc>
        <w:tc>
          <w:tcPr>
            <w:tcW w:w="987" w:type="dxa"/>
          </w:tcPr>
          <w:p w14:paraId="53E0C7A0" w14:textId="77777777" w:rsidR="0072596C" w:rsidRPr="000A28EE" w:rsidRDefault="0072596C" w:rsidP="002F16C8">
            <w:pPr>
              <w:pStyle w:val="affffffffe"/>
              <w:ind w:firstLine="0"/>
              <w:jc w:val="center"/>
              <w:rPr>
                <w:sz w:val="24"/>
                <w:szCs w:val="24"/>
                <w:lang w:val="en-US"/>
              </w:rPr>
            </w:pPr>
            <w:r>
              <w:rPr>
                <w:sz w:val="24"/>
                <w:szCs w:val="24"/>
                <w:lang w:val="en-US"/>
              </w:rPr>
              <w:t>2600</w:t>
            </w:r>
          </w:p>
        </w:tc>
      </w:tr>
      <w:tr w:rsidR="00545D23" w14:paraId="13D36C69" w14:textId="77777777" w:rsidTr="00545D23">
        <w:trPr>
          <w:trHeight w:val="276"/>
        </w:trPr>
        <w:tc>
          <w:tcPr>
            <w:tcW w:w="1555" w:type="dxa"/>
          </w:tcPr>
          <w:p w14:paraId="372351B4" w14:textId="77777777" w:rsidR="0072596C" w:rsidRPr="00236BBC" w:rsidRDefault="0072596C" w:rsidP="002F16C8">
            <w:pPr>
              <w:pStyle w:val="affffffffe"/>
              <w:ind w:firstLine="0"/>
              <w:rPr>
                <w:sz w:val="24"/>
                <w:szCs w:val="24"/>
              </w:rPr>
            </w:pPr>
            <w:r w:rsidRPr="00236BBC">
              <w:rPr>
                <w:sz w:val="24"/>
                <w:szCs w:val="24"/>
              </w:rPr>
              <w:t>Итого</w:t>
            </w:r>
          </w:p>
        </w:tc>
        <w:tc>
          <w:tcPr>
            <w:tcW w:w="1134" w:type="dxa"/>
          </w:tcPr>
          <w:p w14:paraId="61023DAE" w14:textId="77777777" w:rsidR="0072596C" w:rsidRPr="00236BBC" w:rsidRDefault="0072596C" w:rsidP="002F16C8">
            <w:pPr>
              <w:pStyle w:val="affffffffe"/>
              <w:ind w:firstLine="0"/>
              <w:jc w:val="center"/>
              <w:rPr>
                <w:sz w:val="24"/>
                <w:szCs w:val="24"/>
              </w:rPr>
            </w:pPr>
            <w:r w:rsidRPr="00236BBC">
              <w:rPr>
                <w:sz w:val="24"/>
                <w:szCs w:val="24"/>
              </w:rPr>
              <w:t>1000</w:t>
            </w:r>
          </w:p>
        </w:tc>
        <w:tc>
          <w:tcPr>
            <w:tcW w:w="1636" w:type="dxa"/>
          </w:tcPr>
          <w:p w14:paraId="2E052D81" w14:textId="77777777" w:rsidR="0072596C" w:rsidRPr="000A28EE" w:rsidRDefault="0072596C" w:rsidP="002F16C8">
            <w:pPr>
              <w:pStyle w:val="affffffffe"/>
              <w:ind w:firstLine="0"/>
              <w:jc w:val="center"/>
              <w:rPr>
                <w:sz w:val="24"/>
                <w:szCs w:val="24"/>
                <w:lang w:val="en-US"/>
              </w:rPr>
            </w:pPr>
            <w:r>
              <w:rPr>
                <w:sz w:val="24"/>
                <w:szCs w:val="24"/>
                <w:lang w:val="en-US"/>
              </w:rPr>
              <w:t>3180</w:t>
            </w:r>
          </w:p>
        </w:tc>
        <w:tc>
          <w:tcPr>
            <w:tcW w:w="1150" w:type="dxa"/>
          </w:tcPr>
          <w:p w14:paraId="17AF79EB" w14:textId="77777777" w:rsidR="0072596C" w:rsidRPr="000A28EE" w:rsidRDefault="0072596C" w:rsidP="002F16C8">
            <w:pPr>
              <w:pStyle w:val="affffffffe"/>
              <w:ind w:firstLine="0"/>
              <w:jc w:val="center"/>
              <w:rPr>
                <w:sz w:val="24"/>
                <w:szCs w:val="24"/>
                <w:lang w:val="en-US"/>
              </w:rPr>
            </w:pPr>
            <w:r>
              <w:rPr>
                <w:sz w:val="24"/>
                <w:szCs w:val="24"/>
                <w:lang w:val="en-US"/>
              </w:rPr>
              <w:t>1400</w:t>
            </w:r>
          </w:p>
        </w:tc>
        <w:tc>
          <w:tcPr>
            <w:tcW w:w="757" w:type="dxa"/>
          </w:tcPr>
          <w:p w14:paraId="41E4EDDC" w14:textId="77777777" w:rsidR="0072596C" w:rsidRPr="000A28EE" w:rsidRDefault="0072596C" w:rsidP="002F16C8">
            <w:pPr>
              <w:pStyle w:val="affffffffe"/>
              <w:ind w:firstLine="0"/>
              <w:jc w:val="center"/>
              <w:rPr>
                <w:sz w:val="24"/>
                <w:szCs w:val="24"/>
                <w:lang w:val="en-US"/>
              </w:rPr>
            </w:pPr>
            <w:r>
              <w:rPr>
                <w:sz w:val="24"/>
                <w:szCs w:val="24"/>
                <w:lang w:val="en-US"/>
              </w:rPr>
              <w:t>2000</w:t>
            </w:r>
          </w:p>
        </w:tc>
        <w:tc>
          <w:tcPr>
            <w:tcW w:w="851" w:type="dxa"/>
          </w:tcPr>
          <w:p w14:paraId="0685E153" w14:textId="77777777" w:rsidR="0072596C" w:rsidRPr="000A28EE" w:rsidRDefault="0072596C" w:rsidP="002F16C8">
            <w:pPr>
              <w:pStyle w:val="affffffffe"/>
              <w:ind w:firstLine="0"/>
              <w:jc w:val="center"/>
              <w:rPr>
                <w:sz w:val="24"/>
                <w:szCs w:val="24"/>
                <w:lang w:val="en-US"/>
              </w:rPr>
            </w:pPr>
            <w:r>
              <w:rPr>
                <w:sz w:val="24"/>
                <w:szCs w:val="24"/>
                <w:lang w:val="en-US"/>
              </w:rPr>
              <w:t>20</w:t>
            </w:r>
          </w:p>
        </w:tc>
        <w:tc>
          <w:tcPr>
            <w:tcW w:w="1134" w:type="dxa"/>
          </w:tcPr>
          <w:p w14:paraId="5921DCCE" w14:textId="77777777" w:rsidR="0072596C" w:rsidRPr="000A28EE" w:rsidRDefault="0072596C" w:rsidP="002F16C8">
            <w:pPr>
              <w:pStyle w:val="affffffffe"/>
              <w:ind w:firstLine="0"/>
              <w:jc w:val="center"/>
              <w:rPr>
                <w:sz w:val="24"/>
                <w:szCs w:val="24"/>
                <w:lang w:val="en-US"/>
              </w:rPr>
            </w:pPr>
            <w:r>
              <w:rPr>
                <w:sz w:val="24"/>
                <w:szCs w:val="24"/>
                <w:lang w:val="en-US"/>
              </w:rPr>
              <w:t>2000</w:t>
            </w:r>
          </w:p>
        </w:tc>
        <w:tc>
          <w:tcPr>
            <w:tcW w:w="709" w:type="dxa"/>
          </w:tcPr>
          <w:p w14:paraId="0320B8C3" w14:textId="77777777" w:rsidR="0072596C" w:rsidRPr="000A28EE" w:rsidRDefault="0072596C" w:rsidP="002F16C8">
            <w:pPr>
              <w:pStyle w:val="affffffffe"/>
              <w:ind w:firstLine="0"/>
              <w:jc w:val="center"/>
              <w:rPr>
                <w:sz w:val="24"/>
                <w:szCs w:val="24"/>
                <w:lang w:val="en-US"/>
              </w:rPr>
            </w:pPr>
            <w:r>
              <w:rPr>
                <w:sz w:val="24"/>
                <w:szCs w:val="24"/>
                <w:lang w:val="en-US"/>
              </w:rPr>
              <w:t>6000</w:t>
            </w:r>
          </w:p>
        </w:tc>
        <w:tc>
          <w:tcPr>
            <w:tcW w:w="987" w:type="dxa"/>
          </w:tcPr>
          <w:p w14:paraId="195CAFDD" w14:textId="77777777" w:rsidR="0072596C" w:rsidRPr="000A28EE" w:rsidRDefault="0072596C" w:rsidP="002F16C8">
            <w:pPr>
              <w:pStyle w:val="affffffffe"/>
              <w:ind w:firstLine="0"/>
              <w:jc w:val="center"/>
              <w:rPr>
                <w:sz w:val="24"/>
                <w:szCs w:val="24"/>
                <w:lang w:val="en-US"/>
              </w:rPr>
            </w:pPr>
            <w:r>
              <w:rPr>
                <w:sz w:val="24"/>
                <w:szCs w:val="24"/>
                <w:lang w:val="en-US"/>
              </w:rPr>
              <w:t>10200</w:t>
            </w:r>
          </w:p>
        </w:tc>
      </w:tr>
    </w:tbl>
    <w:p w14:paraId="66F0917B" w14:textId="77777777" w:rsidR="00545D23" w:rsidRDefault="00545D23" w:rsidP="00545D23">
      <w:pPr>
        <w:pStyle w:val="affffffffe"/>
        <w:ind w:firstLine="720"/>
        <w:jc w:val="center"/>
      </w:pPr>
      <w:r>
        <w:rPr>
          <w:noProof/>
        </w:rPr>
        <w:lastRenderedPageBreak/>
        <w:drawing>
          <wp:anchor distT="0" distB="0" distL="114300" distR="114300" simplePos="0" relativeHeight="251659264" behindDoc="1" locked="0" layoutInCell="1" allowOverlap="1" wp14:anchorId="6180C63C" wp14:editId="32228381">
            <wp:simplePos x="0" y="0"/>
            <wp:positionH relativeFrom="margin">
              <wp:posOffset>676844</wp:posOffset>
            </wp:positionH>
            <wp:positionV relativeFrom="paragraph">
              <wp:posOffset>76</wp:posOffset>
            </wp:positionV>
            <wp:extent cx="5051425" cy="2503805"/>
            <wp:effectExtent l="0" t="0" r="0" b="0"/>
            <wp:wrapTopAndBottom/>
            <wp:docPr id="3740169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51425" cy="2503805"/>
                    </a:xfrm>
                    <a:prstGeom prst="rect">
                      <a:avLst/>
                    </a:prstGeom>
                    <a:noFill/>
                    <a:ln>
                      <a:noFill/>
                    </a:ln>
                  </pic:spPr>
                </pic:pic>
              </a:graphicData>
            </a:graphic>
            <wp14:sizeRelH relativeFrom="margin">
              <wp14:pctWidth>0</wp14:pctWidth>
            </wp14:sizeRelH>
            <wp14:sizeRelV relativeFrom="margin">
              <wp14:pctHeight>0</wp14:pctHeight>
            </wp14:sizeRelV>
          </wp:anchor>
        </w:drawing>
      </w:r>
      <w:r>
        <w:t>Рисунок 4.2 - Пример схемы грузопотоков</w:t>
      </w:r>
    </w:p>
    <w:p w14:paraId="64080B5E" w14:textId="360A10CC" w:rsidR="003B31E8" w:rsidRPr="005A3D80" w:rsidRDefault="003B31E8" w:rsidP="00545D23">
      <w:pPr>
        <w:spacing w:line="360" w:lineRule="auto"/>
        <w:ind w:firstLine="0"/>
        <w:jc w:val="center"/>
        <w:rPr>
          <w:sz w:val="28"/>
          <w:szCs w:val="28"/>
        </w:rPr>
      </w:pPr>
    </w:p>
    <w:p w14:paraId="76601EC1" w14:textId="0C96799A" w:rsidR="00545D23" w:rsidRPr="00545D23" w:rsidRDefault="00545D23" w:rsidP="00545D23">
      <w:pPr>
        <w:spacing w:line="360" w:lineRule="auto"/>
        <w:rPr>
          <w:sz w:val="28"/>
          <w:szCs w:val="28"/>
        </w:rPr>
      </w:pPr>
      <w:bookmarkStart w:id="2" w:name="_Toc43293274"/>
      <w:bookmarkStart w:id="3" w:name="_Toc74745187"/>
      <w:r w:rsidRPr="00545D23">
        <w:rPr>
          <w:sz w:val="28"/>
          <w:szCs w:val="28"/>
        </w:rPr>
        <w:t>Грузопоток</w:t>
      </w:r>
      <w:r>
        <w:rPr>
          <w:sz w:val="28"/>
          <w:szCs w:val="28"/>
        </w:rPr>
        <w:t xml:space="preserve"> </w:t>
      </w:r>
      <w:proofErr w:type="gramStart"/>
      <w:r w:rsidRPr="00545D23">
        <w:rPr>
          <w:sz w:val="28"/>
          <w:szCs w:val="28"/>
        </w:rPr>
        <w:t>-</w:t>
      </w:r>
      <w:r>
        <w:rPr>
          <w:sz w:val="28"/>
          <w:szCs w:val="28"/>
        </w:rPr>
        <w:t xml:space="preserve"> </w:t>
      </w:r>
      <w:r w:rsidRPr="00545D23">
        <w:rPr>
          <w:sz w:val="28"/>
          <w:szCs w:val="28"/>
        </w:rPr>
        <w:t>это</w:t>
      </w:r>
      <w:proofErr w:type="gramEnd"/>
      <w:r>
        <w:rPr>
          <w:sz w:val="28"/>
          <w:szCs w:val="28"/>
        </w:rPr>
        <w:t xml:space="preserve"> </w:t>
      </w:r>
      <w:r w:rsidRPr="00545D23">
        <w:rPr>
          <w:sz w:val="28"/>
          <w:szCs w:val="28"/>
        </w:rPr>
        <w:t>количество грузов, перемещаемых в определенном направлении между пунктами погрузки и выгрузки в единицу. Грузовой оборот предприятия равен сумме отдельных грузовых потоков.</w:t>
      </w:r>
    </w:p>
    <w:p w14:paraId="6088BA56" w14:textId="77777777" w:rsidR="00545D23" w:rsidRPr="00545D23" w:rsidRDefault="00545D23" w:rsidP="00545D23">
      <w:pPr>
        <w:spacing w:line="360" w:lineRule="auto"/>
        <w:rPr>
          <w:sz w:val="28"/>
          <w:szCs w:val="28"/>
        </w:rPr>
      </w:pPr>
      <w:r w:rsidRPr="00545D23">
        <w:rPr>
          <w:sz w:val="28"/>
          <w:szCs w:val="28"/>
        </w:rPr>
        <w:t>Различают маятниковую, веерную и кольцевую системы организации транспортных маршрутов.</w:t>
      </w:r>
    </w:p>
    <w:p w14:paraId="7861688E" w14:textId="247A864E" w:rsidR="00545D23" w:rsidRPr="00545D23" w:rsidRDefault="00545D23" w:rsidP="00545D23">
      <w:pPr>
        <w:spacing w:line="360" w:lineRule="auto"/>
        <w:rPr>
          <w:sz w:val="28"/>
          <w:szCs w:val="28"/>
        </w:rPr>
      </w:pPr>
      <w:r w:rsidRPr="00545D23">
        <w:rPr>
          <w:sz w:val="28"/>
          <w:szCs w:val="28"/>
        </w:rPr>
        <w:t>Маятниковые маршруты устанавливаются между двумя пунктами. Они могут быть односторонними, когда транспортные средства двигаются в одну сторону с грузом, а в другую - без груза, двухсторонними, когда грузы транспортируются в обоих направлениях, и веерными [</w:t>
      </w:r>
      <w:r w:rsidR="00176615">
        <w:rPr>
          <w:sz w:val="28"/>
          <w:szCs w:val="28"/>
        </w:rPr>
        <w:t>7</w:t>
      </w:r>
      <w:r w:rsidRPr="00545D23">
        <w:rPr>
          <w:sz w:val="28"/>
          <w:szCs w:val="28"/>
        </w:rPr>
        <w:t>].</w:t>
      </w:r>
    </w:p>
    <w:p w14:paraId="4BF4FE54" w14:textId="77777777" w:rsidR="00545D23" w:rsidRPr="00545D23" w:rsidRDefault="00545D23" w:rsidP="00545D23">
      <w:pPr>
        <w:spacing w:line="360" w:lineRule="auto"/>
        <w:rPr>
          <w:sz w:val="28"/>
          <w:szCs w:val="28"/>
        </w:rPr>
      </w:pPr>
      <w:r w:rsidRPr="00545D23">
        <w:rPr>
          <w:sz w:val="28"/>
          <w:szCs w:val="28"/>
        </w:rPr>
        <w:t>Кольцевые маршруты устанавливаются при обслуживании ряда пунктов, связанных последовательной передачей грузов от одного пункта к другому. Кольцевой маршрут может быть с равномерно нарастающим и уменьшающимся объемом груза.</w:t>
      </w:r>
    </w:p>
    <w:p w14:paraId="10CDC857" w14:textId="77777777" w:rsidR="00545D23" w:rsidRPr="00545D23" w:rsidRDefault="00545D23" w:rsidP="00545D23">
      <w:pPr>
        <w:spacing w:line="360" w:lineRule="auto"/>
        <w:rPr>
          <w:sz w:val="28"/>
          <w:szCs w:val="28"/>
        </w:rPr>
      </w:pPr>
      <w:r w:rsidRPr="00545D23">
        <w:rPr>
          <w:sz w:val="28"/>
          <w:szCs w:val="28"/>
        </w:rPr>
        <w:t>Веерный маршрут предусматривает последовательную транспортировку грузов из одного пункта в ряд других. Он применяется, когда пункт отправления грузов связан с несколькими пунктами получения, и при этом мощность грузопотоков в каждом направлении относительно невелика.</w:t>
      </w:r>
    </w:p>
    <w:p w14:paraId="418B73B1" w14:textId="77777777" w:rsidR="00545D23" w:rsidRPr="00545D23" w:rsidRDefault="00545D23" w:rsidP="00545D23">
      <w:pPr>
        <w:spacing w:line="360" w:lineRule="auto"/>
        <w:rPr>
          <w:sz w:val="28"/>
          <w:szCs w:val="28"/>
        </w:rPr>
      </w:pPr>
      <w:r w:rsidRPr="00545D23">
        <w:rPr>
          <w:sz w:val="28"/>
          <w:szCs w:val="28"/>
        </w:rPr>
        <w:t xml:space="preserve">Межцеховые перевозки осуществляются по двум маршрутам: маятниковым и кольцевому. </w:t>
      </w:r>
    </w:p>
    <w:p w14:paraId="1DE22F16" w14:textId="77777777" w:rsidR="00545D23" w:rsidRPr="00545D23" w:rsidRDefault="00545D23" w:rsidP="00545D23">
      <w:pPr>
        <w:spacing w:line="360" w:lineRule="auto"/>
        <w:rPr>
          <w:sz w:val="28"/>
          <w:szCs w:val="28"/>
        </w:rPr>
      </w:pPr>
      <w:r w:rsidRPr="00545D23">
        <w:rPr>
          <w:sz w:val="28"/>
          <w:szCs w:val="28"/>
        </w:rPr>
        <w:lastRenderedPageBreak/>
        <w:t xml:space="preserve">При выборе маршрута межцеховых перевозок необходимо обеспечить: кратчайшие пути движения транспортных средств, рациональное использование грузоподъемности или емкости транспортных средств, максимальный коэффициент пробега. </w:t>
      </w:r>
    </w:p>
    <w:p w14:paraId="0935140C" w14:textId="27C6889D" w:rsidR="00545D23" w:rsidRPr="00545D23" w:rsidRDefault="00545D23" w:rsidP="00545D23">
      <w:pPr>
        <w:spacing w:line="360" w:lineRule="auto"/>
        <w:rPr>
          <w:sz w:val="28"/>
          <w:szCs w:val="28"/>
        </w:rPr>
      </w:pPr>
      <w:r w:rsidRPr="00545D23">
        <w:rPr>
          <w:sz w:val="28"/>
          <w:szCs w:val="28"/>
        </w:rPr>
        <w:t>Внутрицеховые перевозки включают: межоперационные перемещения предметов труда в соответствии с последовательностью и ритмом производственного процесса; транспортировку грузов по установленным маршрутам и расписаниям [</w:t>
      </w:r>
      <w:r w:rsidR="00176615">
        <w:rPr>
          <w:sz w:val="28"/>
          <w:szCs w:val="28"/>
        </w:rPr>
        <w:t>8</w:t>
      </w:r>
      <w:r w:rsidRPr="00545D23">
        <w:rPr>
          <w:sz w:val="28"/>
          <w:szCs w:val="28"/>
        </w:rPr>
        <w:t>].</w:t>
      </w:r>
    </w:p>
    <w:p w14:paraId="544EB48D" w14:textId="77777777" w:rsidR="00545D23" w:rsidRPr="00545D23" w:rsidRDefault="00545D23" w:rsidP="00545D23">
      <w:pPr>
        <w:spacing w:line="360" w:lineRule="auto"/>
        <w:rPr>
          <w:sz w:val="28"/>
          <w:szCs w:val="28"/>
        </w:rPr>
      </w:pPr>
      <w:r w:rsidRPr="00545D23">
        <w:rPr>
          <w:sz w:val="28"/>
          <w:szCs w:val="28"/>
        </w:rPr>
        <w:t>Виды используемых транспортных средств для перевозок грузов в зависимости от типа производства приведены в таблице 7.3</w:t>
      </w:r>
    </w:p>
    <w:p w14:paraId="6A7154CB" w14:textId="77777777" w:rsidR="00545D23" w:rsidRDefault="00545D23" w:rsidP="00545D23">
      <w:pPr>
        <w:pStyle w:val="affffffffe"/>
      </w:pPr>
    </w:p>
    <w:p w14:paraId="18CEEC34" w14:textId="77777777" w:rsidR="00545D23" w:rsidRPr="001421BE" w:rsidRDefault="00545D23" w:rsidP="00545D23">
      <w:pPr>
        <w:pStyle w:val="affffffffe"/>
        <w:rPr>
          <w:sz w:val="24"/>
          <w:szCs w:val="24"/>
        </w:rPr>
      </w:pPr>
      <w:r w:rsidRPr="009B1E11">
        <w:rPr>
          <w:sz w:val="24"/>
          <w:szCs w:val="24"/>
        </w:rPr>
        <w:t xml:space="preserve">Таблица </w:t>
      </w:r>
      <w:r>
        <w:rPr>
          <w:sz w:val="24"/>
          <w:szCs w:val="24"/>
        </w:rPr>
        <w:t>7</w:t>
      </w:r>
      <w:r w:rsidRPr="009B1E11">
        <w:rPr>
          <w:sz w:val="24"/>
          <w:szCs w:val="24"/>
        </w:rPr>
        <w:t>.</w:t>
      </w:r>
      <w:r>
        <w:rPr>
          <w:sz w:val="24"/>
          <w:szCs w:val="24"/>
        </w:rPr>
        <w:t>3</w:t>
      </w:r>
      <w:r w:rsidRPr="009B1E11">
        <w:rPr>
          <w:sz w:val="24"/>
          <w:szCs w:val="24"/>
        </w:rPr>
        <w:t xml:space="preserve"> – Виды транспортных средств, используемых при разл</w:t>
      </w:r>
      <w:r>
        <w:rPr>
          <w:sz w:val="24"/>
          <w:szCs w:val="24"/>
        </w:rPr>
        <w:t>и</w:t>
      </w:r>
      <w:r w:rsidRPr="009B1E11">
        <w:rPr>
          <w:sz w:val="24"/>
          <w:szCs w:val="24"/>
        </w:rPr>
        <w:t>чных типах</w:t>
      </w:r>
      <w:r w:rsidRPr="000364B2">
        <w:rPr>
          <w:sz w:val="24"/>
          <w:szCs w:val="24"/>
        </w:rPr>
        <w:t xml:space="preserve"> </w:t>
      </w:r>
      <w:r>
        <w:rPr>
          <w:sz w:val="24"/>
          <w:szCs w:val="24"/>
        </w:rPr>
        <w:t xml:space="preserve">производства </w:t>
      </w:r>
    </w:p>
    <w:p w14:paraId="6763018E" w14:textId="77777777" w:rsidR="00545D23" w:rsidRDefault="00545D23" w:rsidP="00545D23">
      <w:pPr>
        <w:spacing w:line="360" w:lineRule="auto"/>
        <w:ind w:firstLine="0"/>
        <w:rPr>
          <w:sz w:val="28"/>
          <w:szCs w:val="28"/>
        </w:rPr>
      </w:pPr>
    </w:p>
    <w:tbl>
      <w:tblPr>
        <w:tblStyle w:val="ad"/>
        <w:tblW w:w="10145" w:type="dxa"/>
        <w:tblLook w:val="04A0" w:firstRow="1" w:lastRow="0" w:firstColumn="1" w:lastColumn="0" w:noHBand="0" w:noVBand="1"/>
      </w:tblPr>
      <w:tblGrid>
        <w:gridCol w:w="2536"/>
        <w:gridCol w:w="2536"/>
        <w:gridCol w:w="2536"/>
        <w:gridCol w:w="2537"/>
      </w:tblGrid>
      <w:tr w:rsidR="00545D23" w:rsidRPr="009B1E11" w14:paraId="36CA5B53" w14:textId="77777777" w:rsidTr="00545D23">
        <w:trPr>
          <w:trHeight w:val="305"/>
        </w:trPr>
        <w:tc>
          <w:tcPr>
            <w:tcW w:w="2536" w:type="dxa"/>
            <w:vMerge w:val="restart"/>
          </w:tcPr>
          <w:p w14:paraId="7711B17A" w14:textId="77777777" w:rsidR="00545D23" w:rsidRPr="009B1E11" w:rsidRDefault="00545D23" w:rsidP="002F16C8">
            <w:pPr>
              <w:pStyle w:val="affffffffe"/>
              <w:ind w:firstLine="0"/>
              <w:jc w:val="center"/>
              <w:rPr>
                <w:sz w:val="24"/>
                <w:szCs w:val="24"/>
              </w:rPr>
            </w:pPr>
            <w:r w:rsidRPr="009B1E11">
              <w:rPr>
                <w:sz w:val="24"/>
                <w:szCs w:val="24"/>
              </w:rPr>
              <w:t>Тип перевозок</w:t>
            </w:r>
          </w:p>
        </w:tc>
        <w:tc>
          <w:tcPr>
            <w:tcW w:w="7609" w:type="dxa"/>
            <w:gridSpan w:val="3"/>
          </w:tcPr>
          <w:p w14:paraId="7CD29C7D" w14:textId="77777777" w:rsidR="00545D23" w:rsidRPr="009B1E11" w:rsidRDefault="00545D23" w:rsidP="002F16C8">
            <w:pPr>
              <w:pStyle w:val="affffffffe"/>
              <w:ind w:firstLine="0"/>
              <w:jc w:val="center"/>
              <w:rPr>
                <w:sz w:val="24"/>
                <w:szCs w:val="24"/>
              </w:rPr>
            </w:pPr>
            <w:r w:rsidRPr="009B1E11">
              <w:rPr>
                <w:sz w:val="24"/>
                <w:szCs w:val="24"/>
              </w:rPr>
              <w:t>Тип производства</w:t>
            </w:r>
          </w:p>
        </w:tc>
      </w:tr>
      <w:tr w:rsidR="00545D23" w:rsidRPr="009B1E11" w14:paraId="29A93F12" w14:textId="77777777" w:rsidTr="00545D23">
        <w:trPr>
          <w:trHeight w:val="116"/>
        </w:trPr>
        <w:tc>
          <w:tcPr>
            <w:tcW w:w="2536" w:type="dxa"/>
            <w:vMerge/>
          </w:tcPr>
          <w:p w14:paraId="0C1E58FF" w14:textId="77777777" w:rsidR="00545D23" w:rsidRPr="009B1E11" w:rsidRDefault="00545D23" w:rsidP="002F16C8">
            <w:pPr>
              <w:pStyle w:val="affffffffe"/>
              <w:ind w:firstLine="0"/>
              <w:rPr>
                <w:sz w:val="24"/>
                <w:szCs w:val="24"/>
              </w:rPr>
            </w:pPr>
          </w:p>
        </w:tc>
        <w:tc>
          <w:tcPr>
            <w:tcW w:w="2536" w:type="dxa"/>
          </w:tcPr>
          <w:p w14:paraId="0348D9F3" w14:textId="77777777" w:rsidR="00545D23" w:rsidRPr="009B1E11" w:rsidRDefault="00545D23" w:rsidP="002F16C8">
            <w:pPr>
              <w:pStyle w:val="affffffffe"/>
              <w:ind w:firstLine="0"/>
              <w:jc w:val="center"/>
              <w:rPr>
                <w:sz w:val="24"/>
                <w:szCs w:val="24"/>
              </w:rPr>
            </w:pPr>
            <w:r w:rsidRPr="009B1E11">
              <w:rPr>
                <w:sz w:val="24"/>
                <w:szCs w:val="24"/>
              </w:rPr>
              <w:t>Единичный</w:t>
            </w:r>
          </w:p>
        </w:tc>
        <w:tc>
          <w:tcPr>
            <w:tcW w:w="2536" w:type="dxa"/>
          </w:tcPr>
          <w:p w14:paraId="1CDDF24E" w14:textId="77777777" w:rsidR="00545D23" w:rsidRPr="009B1E11" w:rsidRDefault="00545D23" w:rsidP="002F16C8">
            <w:pPr>
              <w:pStyle w:val="affffffffe"/>
              <w:ind w:firstLine="0"/>
              <w:jc w:val="center"/>
              <w:rPr>
                <w:sz w:val="24"/>
                <w:szCs w:val="24"/>
              </w:rPr>
            </w:pPr>
            <w:r w:rsidRPr="009B1E11">
              <w:rPr>
                <w:sz w:val="24"/>
                <w:szCs w:val="24"/>
              </w:rPr>
              <w:t>Серийный</w:t>
            </w:r>
          </w:p>
        </w:tc>
        <w:tc>
          <w:tcPr>
            <w:tcW w:w="2537" w:type="dxa"/>
          </w:tcPr>
          <w:p w14:paraId="09A56891" w14:textId="77777777" w:rsidR="00545D23" w:rsidRPr="009B1E11" w:rsidRDefault="00545D23" w:rsidP="002F16C8">
            <w:pPr>
              <w:pStyle w:val="affffffffe"/>
              <w:ind w:firstLine="0"/>
              <w:jc w:val="center"/>
              <w:rPr>
                <w:sz w:val="24"/>
                <w:szCs w:val="24"/>
              </w:rPr>
            </w:pPr>
            <w:r w:rsidRPr="009B1E11">
              <w:rPr>
                <w:sz w:val="24"/>
                <w:szCs w:val="24"/>
              </w:rPr>
              <w:t>Массовый</w:t>
            </w:r>
          </w:p>
        </w:tc>
      </w:tr>
      <w:tr w:rsidR="00545D23" w:rsidRPr="009B1E11" w14:paraId="0FD2D4FB" w14:textId="77777777" w:rsidTr="00545D23">
        <w:trPr>
          <w:trHeight w:val="116"/>
        </w:trPr>
        <w:tc>
          <w:tcPr>
            <w:tcW w:w="2536" w:type="dxa"/>
          </w:tcPr>
          <w:p w14:paraId="5CE55873" w14:textId="77777777" w:rsidR="00545D23" w:rsidRPr="000364B2" w:rsidRDefault="00545D23" w:rsidP="002F16C8">
            <w:pPr>
              <w:pStyle w:val="affffffffe"/>
              <w:ind w:firstLine="0"/>
              <w:jc w:val="center"/>
              <w:rPr>
                <w:sz w:val="24"/>
                <w:szCs w:val="24"/>
              </w:rPr>
            </w:pPr>
            <w:r w:rsidRPr="000364B2">
              <w:rPr>
                <w:sz w:val="24"/>
                <w:szCs w:val="24"/>
              </w:rPr>
              <w:t>Внешние</w:t>
            </w:r>
          </w:p>
        </w:tc>
        <w:tc>
          <w:tcPr>
            <w:tcW w:w="2536" w:type="dxa"/>
          </w:tcPr>
          <w:p w14:paraId="657F157B" w14:textId="77777777" w:rsidR="00545D23" w:rsidRPr="000364B2" w:rsidRDefault="00545D23" w:rsidP="002F16C8">
            <w:pPr>
              <w:pStyle w:val="affffffffe"/>
              <w:ind w:firstLine="0"/>
              <w:jc w:val="center"/>
              <w:rPr>
                <w:sz w:val="24"/>
                <w:szCs w:val="24"/>
              </w:rPr>
            </w:pPr>
            <w:r w:rsidRPr="000364B2">
              <w:rPr>
                <w:sz w:val="24"/>
                <w:szCs w:val="24"/>
              </w:rPr>
              <w:t>Преимущественно автомобильный, для крупногабаритных грузов – железнодорожный, речной, воздушный</w:t>
            </w:r>
          </w:p>
        </w:tc>
        <w:tc>
          <w:tcPr>
            <w:tcW w:w="2536" w:type="dxa"/>
          </w:tcPr>
          <w:p w14:paraId="57680A7D" w14:textId="77777777" w:rsidR="00545D23" w:rsidRPr="000364B2" w:rsidRDefault="00545D23" w:rsidP="002F16C8">
            <w:pPr>
              <w:pStyle w:val="affffffffe"/>
              <w:ind w:firstLine="0"/>
              <w:jc w:val="center"/>
              <w:rPr>
                <w:sz w:val="24"/>
                <w:szCs w:val="24"/>
              </w:rPr>
            </w:pPr>
            <w:r w:rsidRPr="000364B2">
              <w:rPr>
                <w:sz w:val="24"/>
                <w:szCs w:val="24"/>
              </w:rPr>
              <w:t>Преимущественно автомобильный, железнодорожный</w:t>
            </w:r>
          </w:p>
        </w:tc>
        <w:tc>
          <w:tcPr>
            <w:tcW w:w="2537" w:type="dxa"/>
          </w:tcPr>
          <w:p w14:paraId="4D675273" w14:textId="77777777" w:rsidR="00545D23" w:rsidRPr="000364B2" w:rsidRDefault="00545D23" w:rsidP="002F16C8">
            <w:pPr>
              <w:pStyle w:val="affffffffe"/>
              <w:ind w:firstLine="0"/>
              <w:jc w:val="center"/>
              <w:rPr>
                <w:sz w:val="24"/>
                <w:szCs w:val="24"/>
              </w:rPr>
            </w:pPr>
            <w:r w:rsidRPr="000364B2">
              <w:rPr>
                <w:sz w:val="24"/>
                <w:szCs w:val="24"/>
              </w:rPr>
              <w:t>Преимущественно автомобильный, железнодорожный</w:t>
            </w:r>
          </w:p>
        </w:tc>
      </w:tr>
      <w:tr w:rsidR="00545D23" w:rsidRPr="009B1E11" w14:paraId="5277E590" w14:textId="77777777" w:rsidTr="00545D23">
        <w:trPr>
          <w:trHeight w:val="116"/>
        </w:trPr>
        <w:tc>
          <w:tcPr>
            <w:tcW w:w="2536" w:type="dxa"/>
          </w:tcPr>
          <w:p w14:paraId="26415470" w14:textId="77777777" w:rsidR="00545D23" w:rsidRPr="000364B2" w:rsidRDefault="00545D23" w:rsidP="002F16C8">
            <w:pPr>
              <w:pStyle w:val="affffffffe"/>
              <w:ind w:firstLine="0"/>
              <w:jc w:val="center"/>
              <w:rPr>
                <w:sz w:val="24"/>
                <w:szCs w:val="24"/>
              </w:rPr>
            </w:pPr>
            <w:r w:rsidRPr="000364B2">
              <w:rPr>
                <w:sz w:val="24"/>
                <w:szCs w:val="24"/>
              </w:rPr>
              <w:t>Межцеховые</w:t>
            </w:r>
          </w:p>
        </w:tc>
        <w:tc>
          <w:tcPr>
            <w:tcW w:w="2536" w:type="dxa"/>
          </w:tcPr>
          <w:p w14:paraId="33510975" w14:textId="77777777" w:rsidR="00545D23" w:rsidRPr="000364B2" w:rsidRDefault="00545D23" w:rsidP="002F16C8">
            <w:pPr>
              <w:pStyle w:val="affffffffe"/>
              <w:ind w:firstLine="0"/>
              <w:jc w:val="center"/>
              <w:rPr>
                <w:sz w:val="24"/>
                <w:szCs w:val="24"/>
              </w:rPr>
            </w:pPr>
            <w:r w:rsidRPr="000364B2">
              <w:rPr>
                <w:sz w:val="24"/>
                <w:szCs w:val="24"/>
              </w:rPr>
              <w:t xml:space="preserve">Автомобильный, электрокары, автокары </w:t>
            </w:r>
          </w:p>
        </w:tc>
        <w:tc>
          <w:tcPr>
            <w:tcW w:w="2536" w:type="dxa"/>
          </w:tcPr>
          <w:p w14:paraId="46E48CE5" w14:textId="77777777" w:rsidR="00545D23" w:rsidRPr="000364B2" w:rsidRDefault="00545D23" w:rsidP="002F16C8">
            <w:pPr>
              <w:pStyle w:val="affffffffe"/>
              <w:ind w:firstLine="0"/>
              <w:jc w:val="center"/>
              <w:rPr>
                <w:sz w:val="24"/>
                <w:szCs w:val="24"/>
              </w:rPr>
            </w:pPr>
            <w:r w:rsidRPr="000364B2">
              <w:rPr>
                <w:sz w:val="24"/>
                <w:szCs w:val="24"/>
              </w:rPr>
              <w:t>Автомобильный, электрокары, автокары</w:t>
            </w:r>
          </w:p>
        </w:tc>
        <w:tc>
          <w:tcPr>
            <w:tcW w:w="2537" w:type="dxa"/>
          </w:tcPr>
          <w:p w14:paraId="48FDFA4B" w14:textId="77777777" w:rsidR="00545D23" w:rsidRPr="000364B2" w:rsidRDefault="00545D23" w:rsidP="002F16C8">
            <w:pPr>
              <w:pStyle w:val="affffffffe"/>
              <w:ind w:firstLine="0"/>
              <w:jc w:val="center"/>
              <w:rPr>
                <w:sz w:val="24"/>
                <w:szCs w:val="24"/>
              </w:rPr>
            </w:pPr>
            <w:r w:rsidRPr="000364B2">
              <w:rPr>
                <w:sz w:val="24"/>
                <w:szCs w:val="24"/>
              </w:rPr>
              <w:t>Автомобильный, электрокары, автокары</w:t>
            </w:r>
          </w:p>
        </w:tc>
      </w:tr>
      <w:tr w:rsidR="00545D23" w:rsidRPr="009B1E11" w14:paraId="7DB89DC4" w14:textId="77777777" w:rsidTr="00545D23">
        <w:trPr>
          <w:trHeight w:val="116"/>
        </w:trPr>
        <w:tc>
          <w:tcPr>
            <w:tcW w:w="2536" w:type="dxa"/>
          </w:tcPr>
          <w:p w14:paraId="5CAEA8BE" w14:textId="77777777" w:rsidR="00545D23" w:rsidRPr="000364B2" w:rsidRDefault="00545D23" w:rsidP="002F16C8">
            <w:pPr>
              <w:pStyle w:val="affffffffe"/>
              <w:ind w:firstLine="0"/>
              <w:jc w:val="center"/>
              <w:rPr>
                <w:sz w:val="24"/>
                <w:szCs w:val="24"/>
              </w:rPr>
            </w:pPr>
            <w:r w:rsidRPr="000364B2">
              <w:rPr>
                <w:sz w:val="24"/>
                <w:szCs w:val="24"/>
              </w:rPr>
              <w:t>Внутрицеховые</w:t>
            </w:r>
          </w:p>
        </w:tc>
        <w:tc>
          <w:tcPr>
            <w:tcW w:w="2536" w:type="dxa"/>
          </w:tcPr>
          <w:p w14:paraId="338C5C4A" w14:textId="77777777" w:rsidR="00545D23" w:rsidRPr="000364B2" w:rsidRDefault="00545D23" w:rsidP="002F16C8">
            <w:pPr>
              <w:pStyle w:val="affffffffe"/>
              <w:ind w:firstLine="0"/>
              <w:jc w:val="center"/>
              <w:rPr>
                <w:sz w:val="24"/>
                <w:szCs w:val="24"/>
              </w:rPr>
            </w:pPr>
            <w:r w:rsidRPr="000364B2">
              <w:rPr>
                <w:sz w:val="24"/>
                <w:szCs w:val="24"/>
              </w:rPr>
              <w:t>Мостовые краны, кран-балки</w:t>
            </w:r>
          </w:p>
        </w:tc>
        <w:tc>
          <w:tcPr>
            <w:tcW w:w="2536" w:type="dxa"/>
          </w:tcPr>
          <w:p w14:paraId="2ABD3F80" w14:textId="77777777" w:rsidR="00545D23" w:rsidRPr="000364B2" w:rsidRDefault="00545D23" w:rsidP="002F16C8">
            <w:pPr>
              <w:pStyle w:val="affffffffe"/>
              <w:ind w:firstLine="0"/>
              <w:rPr>
                <w:sz w:val="24"/>
                <w:szCs w:val="24"/>
              </w:rPr>
            </w:pPr>
            <w:r w:rsidRPr="000364B2">
              <w:rPr>
                <w:sz w:val="24"/>
                <w:szCs w:val="24"/>
              </w:rPr>
              <w:t>Кран-балки, автокары, электрокары</w:t>
            </w:r>
          </w:p>
        </w:tc>
        <w:tc>
          <w:tcPr>
            <w:tcW w:w="2537" w:type="dxa"/>
          </w:tcPr>
          <w:p w14:paraId="3939E951" w14:textId="77777777" w:rsidR="00545D23" w:rsidRPr="000364B2" w:rsidRDefault="00545D23" w:rsidP="002F16C8">
            <w:pPr>
              <w:pStyle w:val="affffffffe"/>
              <w:ind w:firstLine="0"/>
              <w:jc w:val="center"/>
              <w:rPr>
                <w:sz w:val="24"/>
                <w:szCs w:val="24"/>
              </w:rPr>
            </w:pPr>
            <w:r w:rsidRPr="000364B2">
              <w:rPr>
                <w:sz w:val="24"/>
                <w:szCs w:val="24"/>
              </w:rPr>
              <w:t>Конвейеры, транспортеры, спуски, скаты</w:t>
            </w:r>
          </w:p>
        </w:tc>
      </w:tr>
      <w:tr w:rsidR="00545D23" w:rsidRPr="009B1E11" w14:paraId="754D0FF9" w14:textId="77777777" w:rsidTr="00545D23">
        <w:trPr>
          <w:trHeight w:val="116"/>
        </w:trPr>
        <w:tc>
          <w:tcPr>
            <w:tcW w:w="2536" w:type="dxa"/>
          </w:tcPr>
          <w:p w14:paraId="2E896423" w14:textId="77777777" w:rsidR="00545D23" w:rsidRPr="000364B2" w:rsidRDefault="00545D23" w:rsidP="002F16C8">
            <w:pPr>
              <w:pStyle w:val="affffffffe"/>
              <w:ind w:firstLine="0"/>
              <w:jc w:val="center"/>
              <w:rPr>
                <w:sz w:val="24"/>
                <w:szCs w:val="24"/>
              </w:rPr>
            </w:pPr>
            <w:r w:rsidRPr="000364B2">
              <w:rPr>
                <w:sz w:val="24"/>
                <w:szCs w:val="24"/>
              </w:rPr>
              <w:t>Межоперационные</w:t>
            </w:r>
          </w:p>
        </w:tc>
        <w:tc>
          <w:tcPr>
            <w:tcW w:w="2536" w:type="dxa"/>
          </w:tcPr>
          <w:p w14:paraId="67D356F9" w14:textId="77777777" w:rsidR="00545D23" w:rsidRPr="00BD7CB4" w:rsidRDefault="00545D23" w:rsidP="002F16C8">
            <w:pPr>
              <w:pStyle w:val="affffffffe"/>
              <w:ind w:firstLine="0"/>
              <w:jc w:val="center"/>
              <w:rPr>
                <w:sz w:val="24"/>
                <w:szCs w:val="24"/>
              </w:rPr>
            </w:pPr>
            <w:r w:rsidRPr="000364B2">
              <w:rPr>
                <w:sz w:val="24"/>
                <w:szCs w:val="24"/>
              </w:rPr>
              <w:t>кран-балки</w:t>
            </w:r>
            <w:r>
              <w:rPr>
                <w:sz w:val="24"/>
                <w:szCs w:val="24"/>
              </w:rPr>
              <w:t>, автокары, электрокары</w:t>
            </w:r>
          </w:p>
        </w:tc>
        <w:tc>
          <w:tcPr>
            <w:tcW w:w="2536" w:type="dxa"/>
          </w:tcPr>
          <w:p w14:paraId="31BC7A81" w14:textId="77777777" w:rsidR="00545D23" w:rsidRPr="000364B2" w:rsidRDefault="00545D23" w:rsidP="002F16C8">
            <w:pPr>
              <w:pStyle w:val="affffffffe"/>
              <w:ind w:firstLine="0"/>
              <w:jc w:val="center"/>
              <w:rPr>
                <w:sz w:val="24"/>
                <w:szCs w:val="24"/>
              </w:rPr>
            </w:pPr>
            <w:r>
              <w:rPr>
                <w:sz w:val="24"/>
                <w:szCs w:val="24"/>
              </w:rPr>
              <w:t>Автокары, электрокары, транспортеры, конвейеры</w:t>
            </w:r>
          </w:p>
        </w:tc>
        <w:tc>
          <w:tcPr>
            <w:tcW w:w="2537" w:type="dxa"/>
          </w:tcPr>
          <w:p w14:paraId="26B47DDB" w14:textId="77777777" w:rsidR="00545D23" w:rsidRPr="000364B2" w:rsidRDefault="00545D23" w:rsidP="002F16C8">
            <w:pPr>
              <w:pStyle w:val="affffffffe"/>
              <w:ind w:firstLine="0"/>
              <w:jc w:val="center"/>
              <w:rPr>
                <w:sz w:val="24"/>
                <w:szCs w:val="24"/>
              </w:rPr>
            </w:pPr>
            <w:r>
              <w:rPr>
                <w:sz w:val="24"/>
                <w:szCs w:val="24"/>
              </w:rPr>
              <w:t>Конвейеры, транспортеры, спуски, скаты</w:t>
            </w:r>
          </w:p>
        </w:tc>
      </w:tr>
      <w:tr w:rsidR="00545D23" w:rsidRPr="009B1E11" w14:paraId="27C1A429" w14:textId="77777777" w:rsidTr="00545D23">
        <w:trPr>
          <w:trHeight w:val="116"/>
        </w:trPr>
        <w:tc>
          <w:tcPr>
            <w:tcW w:w="2536" w:type="dxa"/>
          </w:tcPr>
          <w:p w14:paraId="286AC65C" w14:textId="77777777" w:rsidR="00545D23" w:rsidRPr="000364B2" w:rsidRDefault="00545D23" w:rsidP="002F16C8">
            <w:pPr>
              <w:pStyle w:val="affffffffe"/>
              <w:ind w:firstLine="0"/>
              <w:jc w:val="center"/>
              <w:rPr>
                <w:sz w:val="24"/>
                <w:szCs w:val="24"/>
              </w:rPr>
            </w:pPr>
            <w:r>
              <w:rPr>
                <w:sz w:val="24"/>
                <w:szCs w:val="24"/>
              </w:rPr>
              <w:t xml:space="preserve">Маршрут движения </w:t>
            </w:r>
          </w:p>
        </w:tc>
        <w:tc>
          <w:tcPr>
            <w:tcW w:w="2536" w:type="dxa"/>
          </w:tcPr>
          <w:p w14:paraId="2348777D" w14:textId="77777777" w:rsidR="00545D23" w:rsidRPr="000364B2" w:rsidRDefault="00545D23" w:rsidP="002F16C8">
            <w:pPr>
              <w:pStyle w:val="affffffffe"/>
              <w:ind w:firstLine="0"/>
              <w:jc w:val="center"/>
              <w:rPr>
                <w:sz w:val="24"/>
                <w:szCs w:val="24"/>
              </w:rPr>
            </w:pPr>
            <w:r>
              <w:rPr>
                <w:sz w:val="24"/>
                <w:szCs w:val="24"/>
              </w:rPr>
              <w:t>Маятниковый</w:t>
            </w:r>
          </w:p>
        </w:tc>
        <w:tc>
          <w:tcPr>
            <w:tcW w:w="2536" w:type="dxa"/>
          </w:tcPr>
          <w:p w14:paraId="2E1CB580" w14:textId="77777777" w:rsidR="00545D23" w:rsidRPr="000364B2" w:rsidRDefault="00545D23" w:rsidP="002F16C8">
            <w:pPr>
              <w:pStyle w:val="affffffffe"/>
              <w:ind w:firstLine="0"/>
              <w:rPr>
                <w:sz w:val="24"/>
                <w:szCs w:val="24"/>
              </w:rPr>
            </w:pPr>
            <w:r>
              <w:rPr>
                <w:sz w:val="24"/>
                <w:szCs w:val="24"/>
              </w:rPr>
              <w:t>Маятниковый двусторонний, кольцевой</w:t>
            </w:r>
          </w:p>
        </w:tc>
        <w:tc>
          <w:tcPr>
            <w:tcW w:w="2537" w:type="dxa"/>
          </w:tcPr>
          <w:p w14:paraId="1E6BC718" w14:textId="77777777" w:rsidR="00545D23" w:rsidRPr="000364B2" w:rsidRDefault="00545D23" w:rsidP="002F16C8">
            <w:pPr>
              <w:pStyle w:val="affffffffe"/>
              <w:ind w:firstLine="0"/>
              <w:jc w:val="center"/>
              <w:rPr>
                <w:sz w:val="24"/>
                <w:szCs w:val="24"/>
              </w:rPr>
            </w:pPr>
            <w:r>
              <w:rPr>
                <w:sz w:val="24"/>
                <w:szCs w:val="24"/>
              </w:rPr>
              <w:t>Кольцевой по твердому расписанию</w:t>
            </w:r>
          </w:p>
        </w:tc>
      </w:tr>
    </w:tbl>
    <w:p w14:paraId="45B5C1AF" w14:textId="77777777" w:rsidR="00545D23" w:rsidRDefault="00545D23" w:rsidP="00545D23">
      <w:pPr>
        <w:spacing w:line="360" w:lineRule="auto"/>
        <w:ind w:firstLine="0"/>
        <w:rPr>
          <w:sz w:val="28"/>
          <w:szCs w:val="28"/>
        </w:rPr>
      </w:pPr>
    </w:p>
    <w:p w14:paraId="26842C31" w14:textId="77777777" w:rsidR="00545D23" w:rsidRPr="00545D23" w:rsidRDefault="00545D23" w:rsidP="00545D23">
      <w:pPr>
        <w:spacing w:line="360" w:lineRule="auto"/>
        <w:rPr>
          <w:sz w:val="28"/>
          <w:szCs w:val="28"/>
        </w:rPr>
      </w:pPr>
      <w:r w:rsidRPr="00545D23">
        <w:rPr>
          <w:sz w:val="28"/>
          <w:szCs w:val="28"/>
        </w:rPr>
        <w:t>Исходя из схемы грузопотоков и объема перевозок по каждой группе грузов выбирают транспортные средства и рассчитывают потребность в них.</w:t>
      </w:r>
    </w:p>
    <w:p w14:paraId="37A011B1" w14:textId="77777777" w:rsidR="00545D23" w:rsidRPr="00545D23" w:rsidRDefault="00545D23" w:rsidP="00545D23">
      <w:pPr>
        <w:spacing w:line="360" w:lineRule="auto"/>
        <w:rPr>
          <w:sz w:val="28"/>
          <w:szCs w:val="28"/>
        </w:rPr>
      </w:pPr>
      <w:r w:rsidRPr="00545D23">
        <w:rPr>
          <w:sz w:val="28"/>
          <w:szCs w:val="28"/>
        </w:rPr>
        <w:lastRenderedPageBreak/>
        <w:t>При планировании работы транспортного хозяйства необходимо учитывать следующие факторы: грузооборот и объем погрузочно-разгрузочных работ, потребность в транспортных и погрузочно-разгрузочных средствах, потребность в кадрах и заработной плате, потребность в топливе и смазочных материалах, объемы ремонтных работ и необходимость в материалах и запасных частях, а также цеховые расходы.</w:t>
      </w:r>
    </w:p>
    <w:p w14:paraId="12D38E7E" w14:textId="77777777" w:rsidR="00545D23" w:rsidRPr="00545D23" w:rsidRDefault="00545D23" w:rsidP="00545D23">
      <w:pPr>
        <w:spacing w:line="360" w:lineRule="auto"/>
        <w:rPr>
          <w:sz w:val="28"/>
          <w:szCs w:val="28"/>
        </w:rPr>
      </w:pPr>
      <w:r w:rsidRPr="00545D23">
        <w:rPr>
          <w:sz w:val="28"/>
          <w:szCs w:val="28"/>
        </w:rPr>
        <w:t>Кроме того, составляются сметы затрат по транспортному хозяйству и проводится калькуляция себестоимости транспортных услуг. Себестоимость транспортировки 1 тонны груза и себестоимость погрузки и выгрузки 1 тонны груза являются двумя основными показателями себестоимости транспортных услуг.</w:t>
      </w:r>
    </w:p>
    <w:p w14:paraId="590E2D6C" w14:textId="77777777" w:rsidR="00545D23" w:rsidRPr="00545D23" w:rsidRDefault="00545D23" w:rsidP="00545D23">
      <w:pPr>
        <w:spacing w:line="360" w:lineRule="auto"/>
        <w:rPr>
          <w:sz w:val="28"/>
          <w:szCs w:val="28"/>
        </w:rPr>
      </w:pPr>
      <w:r w:rsidRPr="00545D23">
        <w:rPr>
          <w:sz w:val="28"/>
          <w:szCs w:val="28"/>
        </w:rPr>
        <w:t>Оперативно-календарное планирование работы транспортного хозяйства включает разработку месячных программ и сменно-суточных заданий на перевозки и погрузочно-разгрузочные работы, а также текущее регулирование работы транспортных средств.</w:t>
      </w:r>
    </w:p>
    <w:p w14:paraId="0FF1642D" w14:textId="77777777" w:rsidR="00545D23" w:rsidRPr="00545D23" w:rsidRDefault="00545D23" w:rsidP="00545D23">
      <w:pPr>
        <w:spacing w:line="360" w:lineRule="auto"/>
        <w:rPr>
          <w:sz w:val="28"/>
          <w:szCs w:val="28"/>
        </w:rPr>
      </w:pPr>
      <w:r w:rsidRPr="00545D23">
        <w:rPr>
          <w:sz w:val="28"/>
          <w:szCs w:val="28"/>
        </w:rPr>
        <w:t>Организация и сменно-суточное планирование транспортных работ зависит от типа производства.</w:t>
      </w:r>
    </w:p>
    <w:p w14:paraId="3A9CC0F4" w14:textId="77777777" w:rsidR="00545D23" w:rsidRPr="00545D23" w:rsidRDefault="00545D23" w:rsidP="00545D23">
      <w:pPr>
        <w:spacing w:line="360" w:lineRule="auto"/>
        <w:rPr>
          <w:sz w:val="28"/>
          <w:szCs w:val="28"/>
        </w:rPr>
      </w:pPr>
      <w:r w:rsidRPr="00545D23">
        <w:rPr>
          <w:sz w:val="28"/>
          <w:szCs w:val="28"/>
        </w:rPr>
        <w:t>В крупносерийном и массовом производствах грузопотоки относительно устойчивы и могут быть организованы по постоянным маршрутам с установленным графиком. В таком случае, стандартный план межцеховых перевозок грузов определяет регулярные перемещения.</w:t>
      </w:r>
    </w:p>
    <w:p w14:paraId="2AA329BB" w14:textId="77777777" w:rsidR="00545D23" w:rsidRPr="00545D23" w:rsidRDefault="00545D23" w:rsidP="00545D23">
      <w:pPr>
        <w:spacing w:line="360" w:lineRule="auto"/>
        <w:rPr>
          <w:sz w:val="28"/>
          <w:szCs w:val="28"/>
        </w:rPr>
      </w:pPr>
      <w:r w:rsidRPr="00545D23">
        <w:rPr>
          <w:sz w:val="28"/>
          <w:szCs w:val="28"/>
        </w:rPr>
        <w:t>В серийном производстве грузопотоки менее устойчивы, поэтому перевозки могут осуществляться как по постоянным, так и по разовым маршрутам. Цехи, склады и отделы представляют заявки на разовые маршруты, которые должны быть выполнены на следующий день. Диспетчер составляет сменно-суточное задание на перевозку грузов на основе этих заявок.</w:t>
      </w:r>
    </w:p>
    <w:p w14:paraId="5084C3A6" w14:textId="1D848962" w:rsidR="00545D23" w:rsidRPr="00545D23" w:rsidRDefault="00545D23" w:rsidP="00545D23">
      <w:pPr>
        <w:spacing w:line="360" w:lineRule="auto"/>
        <w:rPr>
          <w:sz w:val="28"/>
          <w:szCs w:val="28"/>
        </w:rPr>
      </w:pPr>
      <w:r w:rsidRPr="00545D23">
        <w:rPr>
          <w:sz w:val="28"/>
          <w:szCs w:val="28"/>
        </w:rPr>
        <w:t>В единичном и мелкосерийном производстве, где отсутствуют устойчивые грузопотоки, перевозки осуществляются преимущественно по разовым маршрутам [</w:t>
      </w:r>
      <w:r w:rsidR="00176615">
        <w:rPr>
          <w:sz w:val="28"/>
          <w:szCs w:val="28"/>
        </w:rPr>
        <w:t>9</w:t>
      </w:r>
      <w:r w:rsidRPr="00545D23">
        <w:rPr>
          <w:sz w:val="28"/>
          <w:szCs w:val="28"/>
        </w:rPr>
        <w:t>]. Сменно-суточное задание составляется на основе заявок, поступающих в транспортный цех от основных цехов, отделов и складов.</w:t>
      </w:r>
    </w:p>
    <w:p w14:paraId="1052938B" w14:textId="77777777" w:rsidR="00545D23" w:rsidRPr="00545D23" w:rsidRDefault="00545D23" w:rsidP="00545D23">
      <w:pPr>
        <w:spacing w:line="360" w:lineRule="auto"/>
        <w:rPr>
          <w:sz w:val="28"/>
          <w:szCs w:val="28"/>
        </w:rPr>
      </w:pPr>
      <w:r w:rsidRPr="00545D23">
        <w:rPr>
          <w:sz w:val="28"/>
          <w:szCs w:val="28"/>
        </w:rPr>
        <w:lastRenderedPageBreak/>
        <w:t>Диспетчеризация транспортной работы включает составление графиков и сменно-суточных заданий на перевозку грузов, а также оперативный контроль и регулирование выполнения этих заданий.</w:t>
      </w:r>
    </w:p>
    <w:p w14:paraId="4AF305F9" w14:textId="77777777" w:rsidR="00545D23" w:rsidRPr="00545D23" w:rsidRDefault="00545D23" w:rsidP="00545D23">
      <w:pPr>
        <w:spacing w:line="360" w:lineRule="auto"/>
        <w:rPr>
          <w:sz w:val="28"/>
          <w:szCs w:val="28"/>
        </w:rPr>
      </w:pPr>
      <w:r w:rsidRPr="00545D23">
        <w:rPr>
          <w:sz w:val="28"/>
          <w:szCs w:val="28"/>
        </w:rPr>
        <w:t>Оперативное регулирование включает наблюдение за соответствием количества транспортных средств заданным графиком и сменно-суточными заданиями, контроль выполнения ежедневного плана перевозок, устранение аварий и замену транспорта в случае поломок.</w:t>
      </w:r>
    </w:p>
    <w:p w14:paraId="6839106C" w14:textId="77777777" w:rsidR="00545D23" w:rsidRPr="00545D23" w:rsidRDefault="00545D23" w:rsidP="00545D23">
      <w:pPr>
        <w:spacing w:line="360" w:lineRule="auto"/>
        <w:rPr>
          <w:sz w:val="28"/>
          <w:szCs w:val="28"/>
        </w:rPr>
      </w:pPr>
      <w:r w:rsidRPr="00545D23">
        <w:rPr>
          <w:sz w:val="28"/>
          <w:szCs w:val="28"/>
        </w:rPr>
        <w:t>Оперативный учет работы транспортного хозяйства осуществляется ежедневно и ежемесячно с составлением отчетов о работе транспортного цеха и общей производственной и хозяйственной деятельности транспортного хозяйства.</w:t>
      </w:r>
    </w:p>
    <w:p w14:paraId="7037FFCF" w14:textId="77777777" w:rsidR="00545D23" w:rsidRPr="00545D23" w:rsidRDefault="00545D23" w:rsidP="00545D23">
      <w:pPr>
        <w:spacing w:line="360" w:lineRule="auto"/>
        <w:rPr>
          <w:sz w:val="28"/>
          <w:szCs w:val="28"/>
        </w:rPr>
      </w:pPr>
      <w:r w:rsidRPr="00545D23">
        <w:rPr>
          <w:sz w:val="28"/>
          <w:szCs w:val="28"/>
        </w:rPr>
        <w:t>В сводку технико-экономических показателей включаются:</w:t>
      </w:r>
    </w:p>
    <w:p w14:paraId="2F5D9CB7" w14:textId="77777777" w:rsidR="00545D23" w:rsidRPr="00545D23" w:rsidRDefault="00545D23" w:rsidP="00545D23">
      <w:pPr>
        <w:spacing w:line="360" w:lineRule="auto"/>
        <w:rPr>
          <w:sz w:val="28"/>
          <w:szCs w:val="28"/>
        </w:rPr>
      </w:pPr>
      <w:r w:rsidRPr="00545D23">
        <w:rPr>
          <w:sz w:val="28"/>
          <w:szCs w:val="28"/>
        </w:rPr>
        <w:t>• Коэффициент использования парка транспортных средств по времени (число часов фактической работы парка, деленное на фонд рабочего времени парка);</w:t>
      </w:r>
    </w:p>
    <w:p w14:paraId="3551DD57" w14:textId="77777777" w:rsidR="00545D23" w:rsidRPr="00545D23" w:rsidRDefault="00545D23" w:rsidP="00545D23">
      <w:pPr>
        <w:spacing w:line="360" w:lineRule="auto"/>
        <w:rPr>
          <w:sz w:val="28"/>
          <w:szCs w:val="28"/>
        </w:rPr>
      </w:pPr>
      <w:r w:rsidRPr="00545D23">
        <w:rPr>
          <w:sz w:val="28"/>
          <w:szCs w:val="28"/>
        </w:rPr>
        <w:t>• Коэффициент использования пробега (пройденное расстояние с грузом в километрах, деленное на полный пробег с грузом и порожняком);</w:t>
      </w:r>
    </w:p>
    <w:p w14:paraId="20A529AD" w14:textId="318F4F0A" w:rsidR="00545D23" w:rsidRPr="00545D23" w:rsidRDefault="00545D23" w:rsidP="00545D23">
      <w:pPr>
        <w:spacing w:line="360" w:lineRule="auto"/>
        <w:rPr>
          <w:sz w:val="28"/>
          <w:szCs w:val="28"/>
        </w:rPr>
      </w:pPr>
      <w:r w:rsidRPr="00545D23">
        <w:rPr>
          <w:sz w:val="28"/>
          <w:szCs w:val="28"/>
        </w:rPr>
        <w:t>•</w:t>
      </w:r>
      <w:r>
        <w:rPr>
          <w:sz w:val="28"/>
          <w:szCs w:val="28"/>
        </w:rPr>
        <w:t xml:space="preserve"> </w:t>
      </w:r>
      <w:r w:rsidRPr="00545D23">
        <w:rPr>
          <w:sz w:val="28"/>
          <w:szCs w:val="28"/>
        </w:rPr>
        <w:t>Коэффициент использования тоннажа (фактическое количество перевезенного груза в тоннах, деленное на номинальную амортизацию оборудования, умноженную на число поездок);</w:t>
      </w:r>
    </w:p>
    <w:p w14:paraId="7B3C87DE" w14:textId="37917912" w:rsidR="00545D23" w:rsidRPr="00545D23" w:rsidRDefault="00545D23" w:rsidP="00545D23">
      <w:pPr>
        <w:spacing w:line="360" w:lineRule="auto"/>
        <w:rPr>
          <w:sz w:val="28"/>
          <w:szCs w:val="28"/>
        </w:rPr>
      </w:pPr>
      <w:r w:rsidRPr="00545D23">
        <w:rPr>
          <w:sz w:val="28"/>
          <w:szCs w:val="28"/>
        </w:rPr>
        <w:t xml:space="preserve">• </w:t>
      </w:r>
      <w:r>
        <w:rPr>
          <w:sz w:val="28"/>
          <w:szCs w:val="28"/>
        </w:rPr>
        <w:t>С</w:t>
      </w:r>
      <w:r w:rsidRPr="00545D23">
        <w:rPr>
          <w:sz w:val="28"/>
          <w:szCs w:val="28"/>
        </w:rPr>
        <w:t>ебестоимость 1 машино-часа;</w:t>
      </w:r>
    </w:p>
    <w:p w14:paraId="5C354E6D" w14:textId="0C1C232A" w:rsidR="00545D23" w:rsidRPr="00545D23" w:rsidRDefault="00545D23" w:rsidP="00545D23">
      <w:pPr>
        <w:spacing w:line="360" w:lineRule="auto"/>
        <w:rPr>
          <w:sz w:val="28"/>
          <w:szCs w:val="28"/>
        </w:rPr>
      </w:pPr>
      <w:r w:rsidRPr="00545D23">
        <w:rPr>
          <w:sz w:val="28"/>
          <w:szCs w:val="28"/>
        </w:rPr>
        <w:t xml:space="preserve">• </w:t>
      </w:r>
      <w:r>
        <w:rPr>
          <w:sz w:val="28"/>
          <w:szCs w:val="28"/>
        </w:rPr>
        <w:t>Р</w:t>
      </w:r>
      <w:r w:rsidRPr="00545D23">
        <w:rPr>
          <w:sz w:val="28"/>
          <w:szCs w:val="28"/>
        </w:rPr>
        <w:t>асход энергии (топлива) - нормы и отклонения;</w:t>
      </w:r>
    </w:p>
    <w:p w14:paraId="05EE2AAF" w14:textId="1586FE13" w:rsidR="00545D23" w:rsidRDefault="00545D23" w:rsidP="00545D23">
      <w:pPr>
        <w:spacing w:line="360" w:lineRule="auto"/>
        <w:rPr>
          <w:sz w:val="28"/>
          <w:szCs w:val="28"/>
        </w:rPr>
      </w:pPr>
      <w:r w:rsidRPr="00545D23">
        <w:rPr>
          <w:sz w:val="28"/>
          <w:szCs w:val="28"/>
        </w:rPr>
        <w:t xml:space="preserve">• </w:t>
      </w:r>
      <w:r>
        <w:rPr>
          <w:sz w:val="28"/>
          <w:szCs w:val="28"/>
        </w:rPr>
        <w:t>Р</w:t>
      </w:r>
      <w:r w:rsidRPr="00545D23">
        <w:rPr>
          <w:sz w:val="28"/>
          <w:szCs w:val="28"/>
        </w:rPr>
        <w:t>асход смазочных и обтирочных материалов - нормы и отклонения.</w:t>
      </w:r>
    </w:p>
    <w:p w14:paraId="660A1AAE" w14:textId="77777777" w:rsidR="00545D23" w:rsidRDefault="00545D23" w:rsidP="00545D23">
      <w:pPr>
        <w:spacing w:line="360" w:lineRule="auto"/>
        <w:rPr>
          <w:sz w:val="28"/>
          <w:szCs w:val="28"/>
        </w:rPr>
      </w:pPr>
    </w:p>
    <w:p w14:paraId="5CFBA383" w14:textId="41A60982" w:rsidR="00545D23" w:rsidRPr="00545D23" w:rsidRDefault="00545D23" w:rsidP="00545D23">
      <w:pPr>
        <w:spacing w:line="360" w:lineRule="auto"/>
        <w:rPr>
          <w:sz w:val="28"/>
          <w:szCs w:val="28"/>
        </w:rPr>
      </w:pPr>
      <w:r>
        <w:rPr>
          <w:sz w:val="28"/>
          <w:szCs w:val="28"/>
        </w:rPr>
        <w:t xml:space="preserve">4.2 </w:t>
      </w:r>
      <w:r w:rsidRPr="00545D23">
        <w:rPr>
          <w:sz w:val="28"/>
          <w:szCs w:val="28"/>
        </w:rPr>
        <w:t xml:space="preserve">Складское хозяйство промышленного предприятия </w:t>
      </w:r>
    </w:p>
    <w:p w14:paraId="5841492E" w14:textId="77777777" w:rsidR="00545D23" w:rsidRPr="00545D23" w:rsidRDefault="00545D23" w:rsidP="00545D23">
      <w:pPr>
        <w:spacing w:line="360" w:lineRule="auto"/>
        <w:rPr>
          <w:sz w:val="28"/>
          <w:szCs w:val="28"/>
        </w:rPr>
      </w:pPr>
    </w:p>
    <w:p w14:paraId="4F0F9BE3" w14:textId="77777777" w:rsidR="00545D23" w:rsidRPr="00545D23" w:rsidRDefault="00545D23" w:rsidP="00545D23">
      <w:pPr>
        <w:spacing w:line="360" w:lineRule="auto"/>
        <w:rPr>
          <w:sz w:val="28"/>
          <w:szCs w:val="28"/>
        </w:rPr>
      </w:pPr>
      <w:r w:rsidRPr="00545D23">
        <w:rPr>
          <w:sz w:val="28"/>
          <w:szCs w:val="28"/>
        </w:rPr>
        <w:t>Складское хозяйство играет важную роль в промышленном производстве, обеспечивая организацию хранения, распределения и контроля материальных ресурсов на складах предприятий. В данном реферате рассмотрим основные аспекты складского хозяйства в промышленном производстве, его роль, функции и принципы организации.</w:t>
      </w:r>
    </w:p>
    <w:p w14:paraId="24DC4535" w14:textId="0BD7EDB9" w:rsidR="00545D23" w:rsidRPr="00545D23" w:rsidRDefault="00545D23" w:rsidP="00545D23">
      <w:pPr>
        <w:spacing w:line="360" w:lineRule="auto"/>
        <w:rPr>
          <w:sz w:val="28"/>
          <w:szCs w:val="28"/>
        </w:rPr>
      </w:pPr>
      <w:r w:rsidRPr="00545D23">
        <w:rPr>
          <w:sz w:val="28"/>
          <w:szCs w:val="28"/>
        </w:rPr>
        <w:lastRenderedPageBreak/>
        <w:t xml:space="preserve">  Складское хозяйство является неотъемлемой частью логистической системы промышленного производства. Его основная роль заключается в обеспечении непрерывности производства и удовлетворении потребностей клиентов. С помощью складского хозяйства предприятие может иметь запасы материалов, чтобы компенсировать возможные задержки в поставках и обеспечить бесперебойную работу производственных линий. Кроме того, складское хозяйство позволяет оптимизировать затраты предприятия путем правильной организации складского пространства, минимизации потерь и повреждений материалов, а также сокращению времени на операции по приемке и отпуску материалов. Важной ролью складского хозяйства является также улучшение сервиса предприятия путем обеспечения своевременной и точной отгрузки материалов, что способствует удовлетворению потребностей клиентов [</w:t>
      </w:r>
      <w:r w:rsidR="00176615">
        <w:rPr>
          <w:sz w:val="28"/>
          <w:szCs w:val="28"/>
        </w:rPr>
        <w:t>10</w:t>
      </w:r>
      <w:r w:rsidRPr="00545D23">
        <w:rPr>
          <w:sz w:val="28"/>
          <w:szCs w:val="28"/>
        </w:rPr>
        <w:t>].</w:t>
      </w:r>
    </w:p>
    <w:p w14:paraId="3157D1C1" w14:textId="00FE7C1F" w:rsidR="00545D23" w:rsidRPr="00545D23" w:rsidRDefault="00545D23" w:rsidP="00545D23">
      <w:pPr>
        <w:spacing w:line="360" w:lineRule="auto"/>
        <w:rPr>
          <w:sz w:val="28"/>
          <w:szCs w:val="28"/>
        </w:rPr>
      </w:pPr>
      <w:r w:rsidRPr="00545D23">
        <w:rPr>
          <w:sz w:val="28"/>
          <w:szCs w:val="28"/>
        </w:rPr>
        <w:t>Складское хозяйство выполняет несколько функций, которые являются важными для эффективного функционирования производства. Одной из основных функций является хранение материалов. Оно включает обеспечение сохранности и охраны материалов на складе, чтобы они были доступны в нужный момент времени. Кроме того, складское хозяйство выполняет функцию консолидации материалов. Это означает объединение и группировку материалов, что позволяет оптимизировать логистические процессы, снизить количество перемещений и улучшить управление запасами. Распределение является еще одной функцией складского хозяйства, которая обеспечивает равномерное распределение материалов по производственным участкам, что способствует плавному и эффективному производственному процессу. Функция контроля включает отслеживание прихода и расхода материалов, а также контроль их качества и состояния [</w:t>
      </w:r>
      <w:r w:rsidR="00176615">
        <w:rPr>
          <w:sz w:val="28"/>
          <w:szCs w:val="28"/>
        </w:rPr>
        <w:t>11</w:t>
      </w:r>
      <w:r w:rsidRPr="00545D23">
        <w:rPr>
          <w:sz w:val="28"/>
          <w:szCs w:val="28"/>
        </w:rPr>
        <w:t>].</w:t>
      </w:r>
    </w:p>
    <w:p w14:paraId="1116A83E" w14:textId="46F6DB9F" w:rsidR="00545D23" w:rsidRPr="00545D23" w:rsidRDefault="00545D23" w:rsidP="00545D23">
      <w:pPr>
        <w:spacing w:line="360" w:lineRule="auto"/>
        <w:rPr>
          <w:sz w:val="28"/>
          <w:szCs w:val="28"/>
        </w:rPr>
      </w:pPr>
      <w:r w:rsidRPr="00545D23">
        <w:rPr>
          <w:sz w:val="28"/>
          <w:szCs w:val="28"/>
        </w:rPr>
        <w:t xml:space="preserve">Организация складского хозяйства основывается на рациональности размещения складов, оптимальном использовании складского пространства и эффективных процедурах приемки и отпуска материалов. Рациональность размещения подразумевает размещение складов таким образом, чтобы обеспечить удобство и быстроту доступа к материалам для производства. Оптимальное </w:t>
      </w:r>
      <w:r w:rsidRPr="00545D23">
        <w:rPr>
          <w:sz w:val="28"/>
          <w:szCs w:val="28"/>
        </w:rPr>
        <w:lastRenderedPageBreak/>
        <w:t>использование складского пространства включает максимальное использование имеющейся площади, минимизацию потерь пространства и оптимизацию хранительной емкости складов. Организация эффективных процедур приемки и отпуска материалов позволяет сократить время на операции и избежать ошибок, обеспечивая плавность работы склада [</w:t>
      </w:r>
      <w:r w:rsidR="00176615">
        <w:rPr>
          <w:sz w:val="28"/>
          <w:szCs w:val="28"/>
        </w:rPr>
        <w:t>12</w:t>
      </w:r>
      <w:r w:rsidRPr="00545D23">
        <w:rPr>
          <w:sz w:val="28"/>
          <w:szCs w:val="28"/>
        </w:rPr>
        <w:t>].</w:t>
      </w:r>
    </w:p>
    <w:p w14:paraId="2D40FECF" w14:textId="77777777" w:rsidR="00545D23" w:rsidRPr="00545D23" w:rsidRDefault="00545D23" w:rsidP="00545D23">
      <w:pPr>
        <w:spacing w:line="360" w:lineRule="auto"/>
        <w:rPr>
          <w:sz w:val="28"/>
          <w:szCs w:val="28"/>
        </w:rPr>
      </w:pPr>
      <w:r w:rsidRPr="00545D23">
        <w:rPr>
          <w:sz w:val="28"/>
          <w:szCs w:val="28"/>
        </w:rPr>
        <w:t xml:space="preserve">Существует несколько основных видов складов, которые используются в промышленном производстве. Один из них </w:t>
      </w:r>
      <w:proofErr w:type="gramStart"/>
      <w:r w:rsidRPr="00545D23">
        <w:rPr>
          <w:sz w:val="28"/>
          <w:szCs w:val="28"/>
        </w:rPr>
        <w:t>- это</w:t>
      </w:r>
      <w:proofErr w:type="gramEnd"/>
      <w:r w:rsidRPr="00545D23">
        <w:rPr>
          <w:sz w:val="28"/>
          <w:szCs w:val="28"/>
        </w:rPr>
        <w:t xml:space="preserve"> склады сырья и комплектующих. На таких складах хранятся материалы, необходимые для производства, такие как сырье, полуфабрикаты, компоненты и запасные части. Второй вид </w:t>
      </w:r>
      <w:proofErr w:type="gramStart"/>
      <w:r w:rsidRPr="00545D23">
        <w:rPr>
          <w:sz w:val="28"/>
          <w:szCs w:val="28"/>
        </w:rPr>
        <w:t>- это</w:t>
      </w:r>
      <w:proofErr w:type="gramEnd"/>
      <w:r w:rsidRPr="00545D23">
        <w:rPr>
          <w:sz w:val="28"/>
          <w:szCs w:val="28"/>
        </w:rPr>
        <w:t xml:space="preserve"> готовая продукция склада, где хранятся готовые к отгрузке товары. Третий вид </w:t>
      </w:r>
      <w:proofErr w:type="gramStart"/>
      <w:r w:rsidRPr="00545D23">
        <w:rPr>
          <w:sz w:val="28"/>
          <w:szCs w:val="28"/>
        </w:rPr>
        <w:t>- это</w:t>
      </w:r>
      <w:proofErr w:type="gramEnd"/>
      <w:r w:rsidRPr="00545D23">
        <w:rPr>
          <w:sz w:val="28"/>
          <w:szCs w:val="28"/>
        </w:rPr>
        <w:t xml:space="preserve"> транзитные склады, на которых временно хранятся товары во время их перемещения из одного места в другое. Каждый вид склада имеет свои особенности и требования к организации и управлению.</w:t>
      </w:r>
    </w:p>
    <w:p w14:paraId="317C0C17" w14:textId="3A12D2AC" w:rsidR="00545D23" w:rsidRPr="00545D23" w:rsidRDefault="00545D23" w:rsidP="00545D23">
      <w:pPr>
        <w:spacing w:line="360" w:lineRule="auto"/>
        <w:rPr>
          <w:sz w:val="28"/>
          <w:szCs w:val="28"/>
        </w:rPr>
      </w:pPr>
      <w:r w:rsidRPr="00545D23">
        <w:rPr>
          <w:sz w:val="28"/>
          <w:szCs w:val="28"/>
        </w:rPr>
        <w:t>Эффективное управление запасами на складах является ключевым фактором для успешной работы складского хозяйства. Существует несколько технологий и методов, используемых для управления запасами. Один из них - это метод ABC-</w:t>
      </w:r>
      <w:proofErr w:type="gramStart"/>
      <w:r w:rsidRPr="00545D23">
        <w:rPr>
          <w:sz w:val="28"/>
          <w:szCs w:val="28"/>
        </w:rPr>
        <w:t>анализа[</w:t>
      </w:r>
      <w:proofErr w:type="gramEnd"/>
      <w:r w:rsidR="00176615">
        <w:rPr>
          <w:sz w:val="28"/>
          <w:szCs w:val="28"/>
        </w:rPr>
        <w:t>12</w:t>
      </w:r>
      <w:r w:rsidRPr="00545D23">
        <w:rPr>
          <w:sz w:val="28"/>
          <w:szCs w:val="28"/>
        </w:rPr>
        <w:t xml:space="preserve">], который основан на классификации материалов по их стоимости и значимости. По этому методу материалы делятся на три категории: А - наиболее дорогие и важные, В - средней стоимости и значимости, С - наименее дорогие и важные. Это позволяет фокусироваться на управлении наиболее значимыми и дорогими материалами. Еще одна технология </w:t>
      </w:r>
      <w:proofErr w:type="gramStart"/>
      <w:r w:rsidRPr="00545D23">
        <w:rPr>
          <w:sz w:val="28"/>
          <w:szCs w:val="28"/>
        </w:rPr>
        <w:t>- это</w:t>
      </w:r>
      <w:proofErr w:type="gramEnd"/>
      <w:r w:rsidRPr="00545D23">
        <w:rPr>
          <w:sz w:val="28"/>
          <w:szCs w:val="28"/>
        </w:rPr>
        <w:t xml:space="preserve"> применение систем управления запасами, таких как </w:t>
      </w:r>
      <w:proofErr w:type="spellStart"/>
      <w:r w:rsidRPr="00545D23">
        <w:rPr>
          <w:sz w:val="28"/>
          <w:szCs w:val="28"/>
        </w:rPr>
        <w:t>Just</w:t>
      </w:r>
      <w:proofErr w:type="spellEnd"/>
      <w:r w:rsidRPr="00545D23">
        <w:rPr>
          <w:sz w:val="28"/>
          <w:szCs w:val="28"/>
        </w:rPr>
        <w:t>-</w:t>
      </w:r>
      <w:proofErr w:type="spellStart"/>
      <w:r w:rsidRPr="00545D23">
        <w:rPr>
          <w:sz w:val="28"/>
          <w:szCs w:val="28"/>
        </w:rPr>
        <w:t>in</w:t>
      </w:r>
      <w:proofErr w:type="spellEnd"/>
      <w:r w:rsidRPr="00545D23">
        <w:rPr>
          <w:sz w:val="28"/>
          <w:szCs w:val="28"/>
        </w:rPr>
        <w:t xml:space="preserve">-Time (Точно в срок) и </w:t>
      </w:r>
      <w:proofErr w:type="spellStart"/>
      <w:r w:rsidRPr="00545D23">
        <w:rPr>
          <w:sz w:val="28"/>
          <w:szCs w:val="28"/>
        </w:rPr>
        <w:t>Just</w:t>
      </w:r>
      <w:proofErr w:type="spellEnd"/>
      <w:r w:rsidRPr="00545D23">
        <w:rPr>
          <w:sz w:val="28"/>
          <w:szCs w:val="28"/>
        </w:rPr>
        <w:t>-</w:t>
      </w:r>
      <w:proofErr w:type="spellStart"/>
      <w:r w:rsidRPr="00545D23">
        <w:rPr>
          <w:sz w:val="28"/>
          <w:szCs w:val="28"/>
        </w:rPr>
        <w:t>in</w:t>
      </w:r>
      <w:proofErr w:type="spellEnd"/>
      <w:r w:rsidRPr="00545D23">
        <w:rPr>
          <w:sz w:val="28"/>
          <w:szCs w:val="28"/>
        </w:rPr>
        <w:t>-Case (Точно в случае). Эти системы позволяют сократить запасы, минимизировать затраты и обеспечить своевременную поставку материалов.</w:t>
      </w:r>
    </w:p>
    <w:p w14:paraId="7EE88D5E" w14:textId="77777777" w:rsidR="00545D23" w:rsidRPr="00545D23" w:rsidRDefault="00545D23" w:rsidP="00545D23">
      <w:pPr>
        <w:spacing w:line="360" w:lineRule="auto"/>
        <w:rPr>
          <w:sz w:val="28"/>
          <w:szCs w:val="28"/>
        </w:rPr>
      </w:pPr>
      <w:r w:rsidRPr="00545D23">
        <w:rPr>
          <w:sz w:val="28"/>
          <w:szCs w:val="28"/>
        </w:rPr>
        <w:t xml:space="preserve">В современном промышленном производстве наблюдаются ряд тенденций, которые оказывают влияние на складское хозяйство. Одной из них является автоматизация складских процессов. С помощью автоматизации можно улучшить точность и скорость выполнения операций на складе, а также снизить человеческий фактор и риски ошибок. Вторая тенденция </w:t>
      </w:r>
      <w:proofErr w:type="gramStart"/>
      <w:r w:rsidRPr="00545D23">
        <w:rPr>
          <w:sz w:val="28"/>
          <w:szCs w:val="28"/>
        </w:rPr>
        <w:t>- это</w:t>
      </w:r>
      <w:proofErr w:type="gramEnd"/>
      <w:r w:rsidRPr="00545D23">
        <w:rPr>
          <w:sz w:val="28"/>
          <w:szCs w:val="28"/>
        </w:rPr>
        <w:t xml:space="preserve"> использование информационных систем и технологий для управления складским хозяйством. Современные системы </w:t>
      </w:r>
      <w:r w:rsidRPr="00545D23">
        <w:rPr>
          <w:sz w:val="28"/>
          <w:szCs w:val="28"/>
        </w:rPr>
        <w:lastRenderedPageBreak/>
        <w:t xml:space="preserve">управления складом (WMS) позволяют автоматизировать процессы приемки, хранения и отгрузки материалов, а также обеспечить эффективное планирование и контроль запасов. Еще одна тенденция </w:t>
      </w:r>
      <w:proofErr w:type="gramStart"/>
      <w:r w:rsidRPr="00545D23">
        <w:rPr>
          <w:sz w:val="28"/>
          <w:szCs w:val="28"/>
        </w:rPr>
        <w:t>- это</w:t>
      </w:r>
      <w:proofErr w:type="gramEnd"/>
      <w:r w:rsidRPr="00545D23">
        <w:rPr>
          <w:sz w:val="28"/>
          <w:szCs w:val="28"/>
        </w:rPr>
        <w:t xml:space="preserve"> развитие концепции "умного склада" или "склада 4.0". Это включает применение технологий Интернета вещей (</w:t>
      </w:r>
      <w:proofErr w:type="spellStart"/>
      <w:r w:rsidRPr="00545D23">
        <w:rPr>
          <w:sz w:val="28"/>
          <w:szCs w:val="28"/>
        </w:rPr>
        <w:t>IoT</w:t>
      </w:r>
      <w:proofErr w:type="spellEnd"/>
      <w:r w:rsidRPr="00545D23">
        <w:rPr>
          <w:sz w:val="28"/>
          <w:szCs w:val="28"/>
        </w:rPr>
        <w:t>), беспилотных транспортных средств и аналитики данных для повышения эффективности и гибкости складских операций.</w:t>
      </w:r>
    </w:p>
    <w:p w14:paraId="3A844623" w14:textId="77777777" w:rsidR="00545D23" w:rsidRPr="00545D23" w:rsidRDefault="00545D23" w:rsidP="00545D23">
      <w:pPr>
        <w:spacing w:line="360" w:lineRule="auto"/>
        <w:rPr>
          <w:sz w:val="28"/>
          <w:szCs w:val="28"/>
        </w:rPr>
      </w:pPr>
      <w:r w:rsidRPr="00545D23">
        <w:rPr>
          <w:sz w:val="28"/>
          <w:szCs w:val="28"/>
        </w:rPr>
        <w:t>Современные технологии и инновации также оказывают значительное влияние на складское хозяйство промышленного производства. Одной из таких инноваций является использование автоматизированных систем сортировки и складирования. Это позволяет сократить время обработки и перемещения товаров, увеличить пропускную способность склада и снизить вероятность ошибок. Другой инновацией является применение роботизированных систем для выполнения операций на складе. Роботы могут выполнять задачи, такие как перемещение товаров, упаковка, инвентаризация и многое другое, что снижает нагрузку на человеческий труд и повышает эффективность.</w:t>
      </w:r>
    </w:p>
    <w:p w14:paraId="2D0721CE" w14:textId="3CBCC40A" w:rsidR="00545D23" w:rsidRDefault="00545D23" w:rsidP="00545D23">
      <w:pPr>
        <w:spacing w:line="360" w:lineRule="auto"/>
        <w:rPr>
          <w:sz w:val="28"/>
          <w:szCs w:val="28"/>
        </w:rPr>
      </w:pPr>
    </w:p>
    <w:p w14:paraId="7194425B" w14:textId="525088EC" w:rsidR="00C32C2D" w:rsidRDefault="00C32C2D" w:rsidP="00545D23">
      <w:pPr>
        <w:spacing w:line="360" w:lineRule="auto"/>
        <w:rPr>
          <w:sz w:val="28"/>
          <w:szCs w:val="28"/>
        </w:rPr>
      </w:pPr>
      <w:r>
        <w:rPr>
          <w:sz w:val="28"/>
          <w:szCs w:val="28"/>
        </w:rPr>
        <w:t xml:space="preserve">4.3 Особенности эффективности технических решений </w:t>
      </w:r>
    </w:p>
    <w:p w14:paraId="330EA995" w14:textId="492B4EF9" w:rsidR="00C32C2D" w:rsidRDefault="00C32C2D" w:rsidP="00545D23">
      <w:pPr>
        <w:spacing w:line="360" w:lineRule="auto"/>
        <w:rPr>
          <w:sz w:val="28"/>
          <w:szCs w:val="28"/>
        </w:rPr>
      </w:pPr>
      <w:r>
        <w:rPr>
          <w:sz w:val="28"/>
          <w:szCs w:val="28"/>
        </w:rPr>
        <w:t>4.3.1 Определение объёма программного средства</w:t>
      </w:r>
    </w:p>
    <w:p w14:paraId="54414E58" w14:textId="77777777" w:rsidR="00C32C2D" w:rsidRDefault="00C32C2D" w:rsidP="00545D23">
      <w:pPr>
        <w:spacing w:line="360" w:lineRule="auto"/>
        <w:rPr>
          <w:sz w:val="28"/>
          <w:szCs w:val="28"/>
        </w:rPr>
      </w:pPr>
    </w:p>
    <w:p w14:paraId="06785AFB" w14:textId="77777777" w:rsidR="00C32C2D" w:rsidRPr="00C32C2D" w:rsidRDefault="00C32C2D" w:rsidP="00C32C2D">
      <w:pPr>
        <w:spacing w:line="360" w:lineRule="auto"/>
        <w:rPr>
          <w:sz w:val="28"/>
          <w:szCs w:val="28"/>
        </w:rPr>
      </w:pPr>
      <w:r w:rsidRPr="00C32C2D">
        <w:rPr>
          <w:sz w:val="28"/>
          <w:szCs w:val="28"/>
        </w:rPr>
        <w:t>Целью дипломного проектирования является разработка информационной системы учета склад, в ходе которой будет разработана база данных (ЗАО «Атлант»)».</w:t>
      </w:r>
    </w:p>
    <w:p w14:paraId="5246FEEA" w14:textId="77777777" w:rsidR="00C32C2D" w:rsidRPr="00C32C2D" w:rsidRDefault="00C32C2D" w:rsidP="00C32C2D">
      <w:pPr>
        <w:spacing w:line="360" w:lineRule="auto"/>
        <w:rPr>
          <w:sz w:val="28"/>
          <w:szCs w:val="28"/>
        </w:rPr>
      </w:pPr>
      <w:r w:rsidRPr="00C32C2D">
        <w:rPr>
          <w:sz w:val="28"/>
          <w:szCs w:val="28"/>
        </w:rPr>
        <w:t>Разработанная база данных позволит ускорить документооборот, автоматизировать процессы вычисления, хранить большие объемы данных, среди которых можно легко найти необходимую информацию. Также к преимуществам этой системы можно отнести повышение скорости и качества работы сотрудников.</w:t>
      </w:r>
    </w:p>
    <w:p w14:paraId="08AE2589" w14:textId="77777777" w:rsidR="00C32C2D" w:rsidRPr="00C32C2D" w:rsidRDefault="00C32C2D" w:rsidP="00C32C2D">
      <w:pPr>
        <w:spacing w:line="360" w:lineRule="auto"/>
        <w:rPr>
          <w:sz w:val="28"/>
          <w:szCs w:val="28"/>
        </w:rPr>
      </w:pPr>
      <w:r w:rsidRPr="00C32C2D">
        <w:rPr>
          <w:sz w:val="28"/>
          <w:szCs w:val="28"/>
        </w:rPr>
        <w:t>Разработка ПО предусматривает проведение всех стадий проектирования в соответствии с Постановлением Министерства труда и социальной защиты РБ №91 от 27.06.2007 г. «Об утверждении укрупненных норм затрат труда на разработку программного обеспечения».</w:t>
      </w:r>
    </w:p>
    <w:p w14:paraId="1BE2BA09" w14:textId="77777777" w:rsidR="00C32C2D" w:rsidRPr="00C32C2D" w:rsidRDefault="00C32C2D" w:rsidP="00C32C2D">
      <w:pPr>
        <w:spacing w:line="360" w:lineRule="auto"/>
        <w:rPr>
          <w:sz w:val="28"/>
          <w:szCs w:val="28"/>
        </w:rPr>
      </w:pPr>
      <w:r w:rsidRPr="00C32C2D">
        <w:rPr>
          <w:sz w:val="28"/>
          <w:szCs w:val="28"/>
        </w:rPr>
        <w:lastRenderedPageBreak/>
        <w:t xml:space="preserve">Общий объем программного средства определяется на основе информации о функциях разрабатываемого программного обеспечения, исходя из количества и объема функций по формуле: </w:t>
      </w:r>
    </w:p>
    <w:tbl>
      <w:tblPr>
        <w:tblW w:w="0" w:type="auto"/>
        <w:tblLook w:val="04A0" w:firstRow="1" w:lastRow="0" w:firstColumn="1" w:lastColumn="0" w:noHBand="0" w:noVBand="1"/>
      </w:tblPr>
      <w:tblGrid>
        <w:gridCol w:w="8310"/>
        <w:gridCol w:w="1462"/>
      </w:tblGrid>
      <w:tr w:rsidR="00C32C2D" w:rsidRPr="00C32C2D" w14:paraId="42F27624" w14:textId="77777777" w:rsidTr="002F16C8">
        <w:tc>
          <w:tcPr>
            <w:tcW w:w="8310" w:type="dxa"/>
            <w:shd w:val="clear" w:color="auto" w:fill="auto"/>
          </w:tcPr>
          <w:p w14:paraId="6407A6C3" w14:textId="77777777" w:rsidR="00C32C2D" w:rsidRPr="00C32C2D" w:rsidRDefault="00000000" w:rsidP="00C32C2D">
            <w:pPr>
              <w:spacing w:line="360" w:lineRule="auto"/>
              <w:rPr>
                <w:sz w:val="28"/>
                <w:szCs w:val="28"/>
              </w:rPr>
            </w:pPr>
            <m:oMathPara>
              <m:oMath>
                <m:sSub>
                  <m:sSubPr>
                    <m:ctrlPr>
                      <w:rPr>
                        <w:rFonts w:ascii="Cambria Math" w:hAnsi="Cambria Math"/>
                        <w:sz w:val="28"/>
                        <w:szCs w:val="28"/>
                      </w:rPr>
                    </m:ctrlPr>
                  </m:sSubPr>
                  <m:e>
                    <m:r>
                      <w:rPr>
                        <w:rFonts w:ascii="Cambria Math" w:hAnsi="Cambria Math"/>
                        <w:sz w:val="28"/>
                        <w:szCs w:val="28"/>
                      </w:rPr>
                      <m:t>V</m:t>
                    </m:r>
                  </m:e>
                  <m:sub>
                    <m:r>
                      <m:rPr>
                        <m:sty m:val="p"/>
                      </m:rPr>
                      <w:rPr>
                        <w:rFonts w:ascii="Cambria Math" w:hAnsi="Cambria Math"/>
                        <w:sz w:val="28"/>
                        <w:szCs w:val="28"/>
                      </w:rPr>
                      <m:t>О</m:t>
                    </m:r>
                  </m:sub>
                </m:sSub>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e>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i</m:t>
                        </m:r>
                      </m:sub>
                    </m:sSub>
                  </m:e>
                </m:nary>
                <m:r>
                  <m:rPr>
                    <m:sty m:val="p"/>
                  </m:rPr>
                  <w:rPr>
                    <w:rFonts w:ascii="Cambria Math" w:hAnsi="Cambria Math"/>
                    <w:sz w:val="28"/>
                    <w:szCs w:val="28"/>
                  </w:rPr>
                  <m:t>,</m:t>
                </m:r>
              </m:oMath>
            </m:oMathPara>
          </w:p>
        </w:tc>
        <w:tc>
          <w:tcPr>
            <w:tcW w:w="1092" w:type="dxa"/>
            <w:shd w:val="clear" w:color="auto" w:fill="auto"/>
            <w:vAlign w:val="center"/>
          </w:tcPr>
          <w:p w14:paraId="14956939" w14:textId="77777777" w:rsidR="00C32C2D" w:rsidRPr="00C32C2D" w:rsidRDefault="00C32C2D" w:rsidP="00C32C2D">
            <w:pPr>
              <w:spacing w:line="360" w:lineRule="auto"/>
              <w:rPr>
                <w:sz w:val="28"/>
                <w:szCs w:val="28"/>
              </w:rPr>
            </w:pPr>
            <w:r w:rsidRPr="00C32C2D">
              <w:rPr>
                <w:sz w:val="28"/>
                <w:szCs w:val="28"/>
              </w:rPr>
              <w:t>(5.1)</w:t>
            </w:r>
          </w:p>
        </w:tc>
      </w:tr>
    </w:tbl>
    <w:p w14:paraId="6AAB1306" w14:textId="77777777" w:rsidR="00C32C2D" w:rsidRPr="00C32C2D" w:rsidRDefault="00C32C2D" w:rsidP="00C32C2D">
      <w:pPr>
        <w:spacing w:line="360" w:lineRule="auto"/>
        <w:rPr>
          <w:sz w:val="28"/>
          <w:szCs w:val="28"/>
        </w:rPr>
      </w:pPr>
      <w:r w:rsidRPr="00C32C2D">
        <w:rPr>
          <w:sz w:val="28"/>
          <w:szCs w:val="28"/>
        </w:rPr>
        <w:t xml:space="preserve">где n </w:t>
      </w:r>
      <w:r w:rsidRPr="00C32C2D">
        <w:rPr>
          <w:sz w:val="28"/>
          <w:szCs w:val="28"/>
        </w:rPr>
        <w:sym w:font="Symbol" w:char="F02D"/>
      </w:r>
      <w:r w:rsidRPr="00C32C2D">
        <w:rPr>
          <w:sz w:val="28"/>
          <w:szCs w:val="28"/>
        </w:rPr>
        <w:t xml:space="preserve"> общее число функций, </w:t>
      </w:r>
    </w:p>
    <w:p w14:paraId="4005C61D" w14:textId="77777777" w:rsidR="00C32C2D" w:rsidRPr="00C32C2D" w:rsidRDefault="00C32C2D" w:rsidP="00C32C2D">
      <w:pPr>
        <w:spacing w:line="360" w:lineRule="auto"/>
        <w:rPr>
          <w:sz w:val="28"/>
          <w:szCs w:val="28"/>
        </w:rPr>
      </w:pPr>
      <w:r w:rsidRPr="00C32C2D">
        <w:rPr>
          <w:sz w:val="28"/>
          <w:szCs w:val="28"/>
        </w:rPr>
        <w:t xml:space="preserve">      </w:t>
      </w: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i</m:t>
            </m:r>
          </m:sub>
        </m:sSub>
      </m:oMath>
      <w:r w:rsidRPr="00C32C2D">
        <w:rPr>
          <w:sz w:val="28"/>
          <w:szCs w:val="28"/>
        </w:rPr>
        <w:t xml:space="preserve"> </w:t>
      </w:r>
      <w:r w:rsidRPr="00C32C2D">
        <w:rPr>
          <w:sz w:val="28"/>
          <w:szCs w:val="28"/>
        </w:rPr>
        <w:sym w:font="Symbol" w:char="F02D"/>
      </w:r>
      <w:r w:rsidRPr="00C32C2D">
        <w:rPr>
          <w:sz w:val="28"/>
          <w:szCs w:val="28"/>
        </w:rPr>
        <w:t xml:space="preserve"> объем i-ой функции ПО (количество строк исходного кода (LOC). </w:t>
      </w:r>
    </w:p>
    <w:p w14:paraId="388E26D2" w14:textId="77777777" w:rsidR="00C32C2D" w:rsidRPr="00C32C2D" w:rsidRDefault="00C32C2D" w:rsidP="00C32C2D">
      <w:pPr>
        <w:spacing w:line="360" w:lineRule="auto"/>
        <w:rPr>
          <w:sz w:val="28"/>
          <w:szCs w:val="28"/>
        </w:rPr>
      </w:pPr>
      <w:r w:rsidRPr="00C32C2D">
        <w:rPr>
          <w:sz w:val="28"/>
          <w:szCs w:val="28"/>
        </w:rPr>
        <w:t xml:space="preserve">С учетом условий разработки общий объем программного обеспечения уточняется в организации и определяется уточненный объем ПО </w:t>
      </w:r>
      <w:proofErr w:type="spellStart"/>
      <w:r w:rsidRPr="00C32C2D">
        <w:rPr>
          <w:sz w:val="28"/>
          <w:szCs w:val="28"/>
        </w:rPr>
        <w:t>по</w:t>
      </w:r>
      <w:proofErr w:type="spellEnd"/>
      <w:r w:rsidRPr="00C32C2D">
        <w:rPr>
          <w:sz w:val="28"/>
          <w:szCs w:val="28"/>
        </w:rPr>
        <w:t xml:space="preserve"> формуле: </w:t>
      </w:r>
    </w:p>
    <w:tbl>
      <w:tblPr>
        <w:tblW w:w="0" w:type="auto"/>
        <w:tblLook w:val="04A0" w:firstRow="1" w:lastRow="0" w:firstColumn="1" w:lastColumn="0" w:noHBand="0" w:noVBand="1"/>
      </w:tblPr>
      <w:tblGrid>
        <w:gridCol w:w="8461"/>
        <w:gridCol w:w="1462"/>
      </w:tblGrid>
      <w:tr w:rsidR="00C32C2D" w:rsidRPr="00C32C2D" w14:paraId="4501CEEA" w14:textId="77777777" w:rsidTr="002F16C8">
        <w:tc>
          <w:tcPr>
            <w:tcW w:w="8472" w:type="dxa"/>
            <w:shd w:val="clear" w:color="auto" w:fill="auto"/>
          </w:tcPr>
          <w:p w14:paraId="4074096D" w14:textId="77777777" w:rsidR="00C32C2D" w:rsidRPr="00C32C2D" w:rsidRDefault="00000000" w:rsidP="00C32C2D">
            <w:pPr>
              <w:spacing w:line="360" w:lineRule="auto"/>
              <w:rPr>
                <w:sz w:val="28"/>
                <w:szCs w:val="28"/>
              </w:rPr>
            </w:pPr>
            <m:oMathPara>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y</m:t>
                    </m:r>
                  </m:sub>
                </m:sSub>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e>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yi</m:t>
                        </m:r>
                      </m:sub>
                    </m:sSub>
                    <m:r>
                      <m:rPr>
                        <m:sty m:val="p"/>
                      </m:rPr>
                      <w:rPr>
                        <w:rFonts w:ascii="Cambria Math" w:hAnsi="Cambria Math"/>
                        <w:sz w:val="28"/>
                        <w:szCs w:val="28"/>
                      </w:rPr>
                      <m:t>,</m:t>
                    </m:r>
                  </m:e>
                </m:nary>
              </m:oMath>
            </m:oMathPara>
          </w:p>
        </w:tc>
        <w:tc>
          <w:tcPr>
            <w:tcW w:w="1099" w:type="dxa"/>
            <w:shd w:val="clear" w:color="auto" w:fill="auto"/>
            <w:vAlign w:val="center"/>
          </w:tcPr>
          <w:p w14:paraId="3E9A6AD9" w14:textId="77777777" w:rsidR="00C32C2D" w:rsidRPr="00C32C2D" w:rsidRDefault="00C32C2D" w:rsidP="00C32C2D">
            <w:pPr>
              <w:spacing w:line="360" w:lineRule="auto"/>
              <w:rPr>
                <w:sz w:val="28"/>
                <w:szCs w:val="28"/>
              </w:rPr>
            </w:pPr>
            <w:r w:rsidRPr="00C32C2D">
              <w:rPr>
                <w:sz w:val="28"/>
                <w:szCs w:val="28"/>
              </w:rPr>
              <w:t>(5.2)</w:t>
            </w:r>
          </w:p>
        </w:tc>
      </w:tr>
    </w:tbl>
    <w:p w14:paraId="716BB6CE" w14:textId="77777777" w:rsidR="00C32C2D" w:rsidRPr="00C32C2D" w:rsidRDefault="00C32C2D" w:rsidP="00C32C2D">
      <w:pPr>
        <w:spacing w:line="360" w:lineRule="auto"/>
        <w:rPr>
          <w:sz w:val="28"/>
          <w:szCs w:val="28"/>
        </w:rPr>
      </w:pPr>
      <w:r w:rsidRPr="00C32C2D">
        <w:rPr>
          <w:sz w:val="28"/>
          <w:szCs w:val="28"/>
        </w:rPr>
        <w:t xml:space="preserve">где  </w:t>
      </w: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yi</m:t>
            </m:r>
          </m:sub>
        </m:sSub>
      </m:oMath>
      <w:r w:rsidRPr="00C32C2D">
        <w:rPr>
          <w:sz w:val="28"/>
          <w:szCs w:val="28"/>
        </w:rPr>
        <w:t xml:space="preserve"> </w:t>
      </w:r>
      <w:r w:rsidRPr="00C32C2D">
        <w:rPr>
          <w:sz w:val="28"/>
          <w:szCs w:val="28"/>
        </w:rPr>
        <w:sym w:font="Symbol" w:char="F02D"/>
      </w:r>
      <w:r w:rsidRPr="00C32C2D">
        <w:rPr>
          <w:sz w:val="28"/>
          <w:szCs w:val="28"/>
        </w:rPr>
        <w:t xml:space="preserve"> уточненный объем i-й функции ПО (LОС).</w:t>
      </w:r>
    </w:p>
    <w:p w14:paraId="4C50E7D5" w14:textId="77777777" w:rsidR="00C32C2D" w:rsidRDefault="00C32C2D" w:rsidP="00C32C2D">
      <w:pPr>
        <w:spacing w:line="360" w:lineRule="auto"/>
        <w:rPr>
          <w:sz w:val="28"/>
          <w:szCs w:val="28"/>
        </w:rPr>
      </w:pPr>
      <w:r w:rsidRPr="00C32C2D">
        <w:rPr>
          <w:sz w:val="28"/>
          <w:szCs w:val="28"/>
        </w:rPr>
        <w:t>Определение общего объема программного обеспечения в соответствии с содержанием функций представлено в таблице 5.1.</w:t>
      </w:r>
    </w:p>
    <w:p w14:paraId="5B2D39A2" w14:textId="77777777" w:rsidR="00C32C2D" w:rsidRDefault="00C32C2D" w:rsidP="00C32C2D">
      <w:pPr>
        <w:spacing w:line="360" w:lineRule="auto"/>
        <w:rPr>
          <w:sz w:val="28"/>
          <w:szCs w:val="28"/>
        </w:rPr>
      </w:pPr>
    </w:p>
    <w:p w14:paraId="1F1BF3AC" w14:textId="6E35C861" w:rsidR="00C32C2D" w:rsidRDefault="00C32C2D" w:rsidP="00C32C2D">
      <w:pPr>
        <w:spacing w:line="360" w:lineRule="auto"/>
        <w:rPr>
          <w:sz w:val="28"/>
          <w:szCs w:val="28"/>
        </w:rPr>
      </w:pPr>
      <w:r>
        <w:rPr>
          <w:sz w:val="28"/>
          <w:szCs w:val="28"/>
        </w:rPr>
        <w:t xml:space="preserve">Таблица 4.4 – Перечень о объем функций программного средства </w:t>
      </w:r>
    </w:p>
    <w:p w14:paraId="4B12F3BE" w14:textId="77777777" w:rsidR="00C32C2D" w:rsidRPr="00C32C2D" w:rsidRDefault="00C32C2D" w:rsidP="00C32C2D">
      <w:pPr>
        <w:spacing w:line="360" w:lineRule="auto"/>
        <w:rPr>
          <w:sz w:val="28"/>
          <w:szCs w:val="28"/>
        </w:rPr>
      </w:pPr>
    </w:p>
    <w:tbl>
      <w:tblPr>
        <w:tblW w:w="100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7"/>
        <w:gridCol w:w="5857"/>
        <w:gridCol w:w="1500"/>
        <w:gridCol w:w="32"/>
        <w:gridCol w:w="1472"/>
      </w:tblGrid>
      <w:tr w:rsidR="00C32C2D" w:rsidRPr="00DE3839" w14:paraId="539A3856" w14:textId="77777777" w:rsidTr="00C32C2D">
        <w:trPr>
          <w:trHeight w:val="213"/>
        </w:trPr>
        <w:tc>
          <w:tcPr>
            <w:tcW w:w="1188" w:type="dxa"/>
            <w:vMerge w:val="restart"/>
            <w:shd w:val="clear" w:color="auto" w:fill="auto"/>
            <w:vAlign w:val="center"/>
          </w:tcPr>
          <w:p w14:paraId="607FF0AF" w14:textId="77777777" w:rsidR="00C32C2D" w:rsidRPr="00DE3839" w:rsidRDefault="00C32C2D" w:rsidP="00C32C2D">
            <w:pPr>
              <w:tabs>
                <w:tab w:val="left" w:pos="1276"/>
              </w:tabs>
              <w:ind w:firstLine="0"/>
              <w:jc w:val="center"/>
              <w:rPr>
                <w:sz w:val="24"/>
                <w:szCs w:val="24"/>
                <w:lang w:val="be-BY" w:eastAsia="be-BY"/>
              </w:rPr>
            </w:pPr>
            <w:bookmarkStart w:id="4" w:name="_Hlk136865509"/>
            <w:r w:rsidRPr="00DE3839">
              <w:rPr>
                <w:sz w:val="24"/>
                <w:szCs w:val="24"/>
                <w:lang w:val="be-BY" w:eastAsia="be-BY"/>
              </w:rPr>
              <w:t>№ функции</w:t>
            </w:r>
          </w:p>
        </w:tc>
        <w:tc>
          <w:tcPr>
            <w:tcW w:w="5863" w:type="dxa"/>
            <w:gridSpan w:val="2"/>
            <w:vMerge w:val="restart"/>
            <w:shd w:val="clear" w:color="auto" w:fill="auto"/>
            <w:vAlign w:val="center"/>
          </w:tcPr>
          <w:p w14:paraId="274164D5" w14:textId="77777777" w:rsidR="00C32C2D" w:rsidRPr="00DE3839" w:rsidRDefault="00C32C2D" w:rsidP="00C32C2D">
            <w:pPr>
              <w:tabs>
                <w:tab w:val="left" w:pos="1276"/>
              </w:tabs>
              <w:spacing w:line="240" w:lineRule="auto"/>
              <w:ind w:firstLine="0"/>
              <w:jc w:val="center"/>
              <w:rPr>
                <w:sz w:val="24"/>
                <w:szCs w:val="24"/>
                <w:lang w:val="be-BY" w:eastAsia="be-BY"/>
              </w:rPr>
            </w:pPr>
            <w:r w:rsidRPr="00DE3839">
              <w:rPr>
                <w:sz w:val="24"/>
                <w:szCs w:val="24"/>
                <w:lang w:val="be-BY" w:eastAsia="be-BY"/>
              </w:rPr>
              <w:t>Наименование (содержание) функции</w:t>
            </w:r>
          </w:p>
        </w:tc>
        <w:tc>
          <w:tcPr>
            <w:tcW w:w="3003" w:type="dxa"/>
            <w:gridSpan w:val="3"/>
            <w:shd w:val="clear" w:color="auto" w:fill="auto"/>
            <w:vAlign w:val="center"/>
          </w:tcPr>
          <w:p w14:paraId="12C61181" w14:textId="77777777" w:rsidR="00C32C2D" w:rsidRPr="00DE3839" w:rsidRDefault="00C32C2D" w:rsidP="00C32C2D">
            <w:pPr>
              <w:tabs>
                <w:tab w:val="left" w:pos="1276"/>
              </w:tabs>
              <w:spacing w:line="240" w:lineRule="auto"/>
              <w:ind w:firstLine="0"/>
              <w:jc w:val="center"/>
              <w:rPr>
                <w:sz w:val="24"/>
                <w:szCs w:val="24"/>
                <w:lang w:val="be-BY" w:eastAsia="be-BY"/>
              </w:rPr>
            </w:pPr>
            <w:r w:rsidRPr="00DE3839">
              <w:rPr>
                <w:sz w:val="24"/>
                <w:szCs w:val="24"/>
                <w:lang w:val="be-BY" w:eastAsia="be-BY"/>
              </w:rPr>
              <w:t>Объём функции строк исходного кода (</w:t>
            </w:r>
            <w:r w:rsidRPr="00C32C2D">
              <w:rPr>
                <w:sz w:val="24"/>
                <w:szCs w:val="24"/>
                <w:lang w:val="be-BY" w:eastAsia="be-BY"/>
              </w:rPr>
              <w:t>LOC</w:t>
            </w:r>
            <w:r w:rsidRPr="00DE3839">
              <w:rPr>
                <w:sz w:val="24"/>
                <w:szCs w:val="24"/>
                <w:lang w:val="be-BY" w:eastAsia="be-BY"/>
              </w:rPr>
              <w:t>)</w:t>
            </w:r>
          </w:p>
        </w:tc>
      </w:tr>
      <w:tr w:rsidR="00C32C2D" w:rsidRPr="00DE3839" w14:paraId="2A67AECF" w14:textId="77777777" w:rsidTr="00C32C2D">
        <w:trPr>
          <w:trHeight w:val="221"/>
        </w:trPr>
        <w:tc>
          <w:tcPr>
            <w:tcW w:w="1188" w:type="dxa"/>
            <w:vMerge/>
            <w:shd w:val="clear" w:color="auto" w:fill="auto"/>
            <w:vAlign w:val="center"/>
          </w:tcPr>
          <w:p w14:paraId="5E70171A" w14:textId="77777777" w:rsidR="00C32C2D" w:rsidRPr="00DE3839" w:rsidRDefault="00C32C2D" w:rsidP="00C32C2D">
            <w:pPr>
              <w:tabs>
                <w:tab w:val="left" w:pos="1276"/>
              </w:tabs>
              <w:jc w:val="left"/>
              <w:rPr>
                <w:sz w:val="24"/>
                <w:szCs w:val="24"/>
                <w:lang w:val="be-BY" w:eastAsia="be-BY"/>
              </w:rPr>
            </w:pPr>
          </w:p>
        </w:tc>
        <w:tc>
          <w:tcPr>
            <w:tcW w:w="5863" w:type="dxa"/>
            <w:gridSpan w:val="2"/>
            <w:vMerge/>
            <w:shd w:val="clear" w:color="auto" w:fill="auto"/>
            <w:vAlign w:val="center"/>
          </w:tcPr>
          <w:p w14:paraId="0D3334D0" w14:textId="77777777" w:rsidR="00C32C2D" w:rsidRPr="00DE3839" w:rsidRDefault="00C32C2D" w:rsidP="00C32C2D">
            <w:pPr>
              <w:tabs>
                <w:tab w:val="left" w:pos="1276"/>
              </w:tabs>
              <w:jc w:val="left"/>
              <w:rPr>
                <w:sz w:val="24"/>
                <w:szCs w:val="24"/>
                <w:lang w:val="be-BY" w:eastAsia="be-BY"/>
              </w:rPr>
            </w:pPr>
          </w:p>
        </w:tc>
        <w:tc>
          <w:tcPr>
            <w:tcW w:w="1532" w:type="dxa"/>
            <w:gridSpan w:val="2"/>
            <w:shd w:val="clear" w:color="auto" w:fill="auto"/>
            <w:vAlign w:val="center"/>
          </w:tcPr>
          <w:p w14:paraId="007DC66A" w14:textId="77777777" w:rsidR="00C32C2D" w:rsidRPr="00C32C2D" w:rsidRDefault="00C32C2D" w:rsidP="00C32C2D">
            <w:pPr>
              <w:tabs>
                <w:tab w:val="left" w:pos="1276"/>
              </w:tabs>
              <w:spacing w:line="240" w:lineRule="auto"/>
              <w:ind w:firstLine="0"/>
              <w:jc w:val="center"/>
              <w:rPr>
                <w:sz w:val="24"/>
                <w:szCs w:val="24"/>
                <w:lang w:val="be-BY" w:eastAsia="be-BY"/>
              </w:rPr>
            </w:pPr>
            <w:r w:rsidRPr="00DE3839">
              <w:rPr>
                <w:sz w:val="24"/>
                <w:szCs w:val="24"/>
                <w:lang w:val="be-BY" w:eastAsia="be-BY"/>
              </w:rPr>
              <w:t>по каталогу</w:t>
            </w:r>
            <w:r w:rsidRPr="00C32C2D">
              <w:rPr>
                <w:sz w:val="24"/>
                <w:szCs w:val="24"/>
                <w:lang w:val="be-BY" w:eastAsia="be-BY"/>
              </w:rPr>
              <w:t xml:space="preserve"> Vi</w:t>
            </w:r>
          </w:p>
        </w:tc>
        <w:tc>
          <w:tcPr>
            <w:tcW w:w="1471" w:type="dxa"/>
            <w:shd w:val="clear" w:color="auto" w:fill="auto"/>
            <w:vAlign w:val="center"/>
          </w:tcPr>
          <w:p w14:paraId="7431827B" w14:textId="77777777" w:rsidR="00C32C2D" w:rsidRPr="00DE3839" w:rsidRDefault="00C32C2D" w:rsidP="00C32C2D">
            <w:pPr>
              <w:tabs>
                <w:tab w:val="left" w:pos="1276"/>
              </w:tabs>
              <w:spacing w:line="240" w:lineRule="auto"/>
              <w:ind w:firstLine="0"/>
              <w:jc w:val="center"/>
              <w:rPr>
                <w:sz w:val="24"/>
                <w:szCs w:val="24"/>
                <w:lang w:val="en-US" w:eastAsia="be-BY"/>
              </w:rPr>
            </w:pPr>
            <w:r w:rsidRPr="00DE3839">
              <w:rPr>
                <w:sz w:val="24"/>
                <w:szCs w:val="24"/>
                <w:lang w:val="be-BY" w:eastAsia="be-BY"/>
              </w:rPr>
              <w:t xml:space="preserve">Уточнен-ный </w:t>
            </w:r>
            <w:r w:rsidRPr="00C32C2D">
              <w:rPr>
                <w:sz w:val="24"/>
                <w:szCs w:val="24"/>
                <w:lang w:val="be-BY" w:eastAsia="be-BY"/>
              </w:rPr>
              <w:t>Vyi</w:t>
            </w:r>
          </w:p>
        </w:tc>
      </w:tr>
      <w:tr w:rsidR="00C32C2D" w:rsidRPr="00DE3839" w14:paraId="00F43798" w14:textId="77777777" w:rsidTr="00C32C2D">
        <w:trPr>
          <w:trHeight w:val="291"/>
        </w:trPr>
        <w:tc>
          <w:tcPr>
            <w:tcW w:w="1188" w:type="dxa"/>
            <w:shd w:val="clear" w:color="auto" w:fill="auto"/>
            <w:vAlign w:val="center"/>
          </w:tcPr>
          <w:p w14:paraId="66A9FF75" w14:textId="77777777" w:rsidR="00C32C2D" w:rsidRPr="00DE3839" w:rsidRDefault="00C32C2D" w:rsidP="00C32C2D">
            <w:pPr>
              <w:tabs>
                <w:tab w:val="left" w:pos="1276"/>
              </w:tabs>
              <w:ind w:firstLine="0"/>
              <w:jc w:val="center"/>
              <w:rPr>
                <w:sz w:val="24"/>
                <w:szCs w:val="24"/>
                <w:lang w:val="en-US" w:eastAsia="be-BY"/>
              </w:rPr>
            </w:pPr>
            <w:r w:rsidRPr="00DE3839">
              <w:rPr>
                <w:sz w:val="24"/>
                <w:szCs w:val="24"/>
                <w:lang w:val="en-US" w:eastAsia="be-BY"/>
              </w:rPr>
              <w:t>1</w:t>
            </w:r>
          </w:p>
        </w:tc>
        <w:tc>
          <w:tcPr>
            <w:tcW w:w="5863" w:type="dxa"/>
            <w:gridSpan w:val="2"/>
            <w:shd w:val="clear" w:color="auto" w:fill="auto"/>
            <w:vAlign w:val="center"/>
          </w:tcPr>
          <w:p w14:paraId="22BA178D" w14:textId="77777777" w:rsidR="00C32C2D" w:rsidRPr="00DE3839" w:rsidRDefault="00C32C2D" w:rsidP="00C32C2D">
            <w:pPr>
              <w:tabs>
                <w:tab w:val="left" w:pos="1276"/>
              </w:tabs>
              <w:ind w:firstLine="0"/>
              <w:jc w:val="center"/>
              <w:rPr>
                <w:sz w:val="24"/>
                <w:szCs w:val="24"/>
                <w:lang w:val="en-US" w:eastAsia="be-BY"/>
              </w:rPr>
            </w:pPr>
            <w:r w:rsidRPr="00DE3839">
              <w:rPr>
                <w:sz w:val="24"/>
                <w:szCs w:val="24"/>
                <w:lang w:val="en-US" w:eastAsia="be-BY"/>
              </w:rPr>
              <w:t>2</w:t>
            </w:r>
          </w:p>
        </w:tc>
        <w:tc>
          <w:tcPr>
            <w:tcW w:w="1532" w:type="dxa"/>
            <w:gridSpan w:val="2"/>
            <w:shd w:val="clear" w:color="auto" w:fill="auto"/>
            <w:vAlign w:val="center"/>
          </w:tcPr>
          <w:p w14:paraId="58265337" w14:textId="77777777" w:rsidR="00C32C2D" w:rsidRPr="00DE3839" w:rsidRDefault="00C32C2D" w:rsidP="00C32C2D">
            <w:pPr>
              <w:tabs>
                <w:tab w:val="left" w:pos="1276"/>
              </w:tabs>
              <w:ind w:firstLine="0"/>
              <w:jc w:val="center"/>
              <w:rPr>
                <w:sz w:val="24"/>
                <w:szCs w:val="24"/>
                <w:lang w:val="en-US" w:eastAsia="be-BY"/>
              </w:rPr>
            </w:pPr>
            <w:r w:rsidRPr="00DE3839">
              <w:rPr>
                <w:sz w:val="24"/>
                <w:szCs w:val="24"/>
                <w:lang w:val="en-US" w:eastAsia="be-BY"/>
              </w:rPr>
              <w:t>3</w:t>
            </w:r>
          </w:p>
        </w:tc>
        <w:tc>
          <w:tcPr>
            <w:tcW w:w="1471" w:type="dxa"/>
            <w:shd w:val="clear" w:color="auto" w:fill="auto"/>
            <w:vAlign w:val="center"/>
          </w:tcPr>
          <w:p w14:paraId="51533A66" w14:textId="77777777" w:rsidR="00C32C2D" w:rsidRPr="00DE3839" w:rsidRDefault="00C32C2D" w:rsidP="00C32C2D">
            <w:pPr>
              <w:tabs>
                <w:tab w:val="left" w:pos="1276"/>
              </w:tabs>
              <w:ind w:firstLine="0"/>
              <w:jc w:val="center"/>
              <w:rPr>
                <w:sz w:val="24"/>
                <w:szCs w:val="24"/>
                <w:lang w:val="en-US" w:eastAsia="be-BY"/>
              </w:rPr>
            </w:pPr>
            <w:r w:rsidRPr="00DE3839">
              <w:rPr>
                <w:sz w:val="24"/>
                <w:szCs w:val="24"/>
                <w:lang w:val="en-US" w:eastAsia="be-BY"/>
              </w:rPr>
              <w:t>4</w:t>
            </w:r>
          </w:p>
        </w:tc>
      </w:tr>
      <w:tr w:rsidR="00C32C2D" w:rsidRPr="00DE3839" w14:paraId="526109BD" w14:textId="77777777" w:rsidTr="00C32C2D">
        <w:trPr>
          <w:trHeight w:val="378"/>
        </w:trPr>
        <w:tc>
          <w:tcPr>
            <w:tcW w:w="10056" w:type="dxa"/>
            <w:gridSpan w:val="6"/>
            <w:shd w:val="clear" w:color="auto" w:fill="auto"/>
            <w:vAlign w:val="center"/>
          </w:tcPr>
          <w:p w14:paraId="34058235" w14:textId="77777777" w:rsidR="00C32C2D" w:rsidRPr="00DE3839" w:rsidRDefault="00C32C2D" w:rsidP="00C32C2D">
            <w:pPr>
              <w:tabs>
                <w:tab w:val="left" w:pos="1276"/>
              </w:tabs>
              <w:jc w:val="center"/>
              <w:rPr>
                <w:sz w:val="24"/>
                <w:szCs w:val="24"/>
                <w:lang w:val="be-BY" w:eastAsia="be-BY"/>
              </w:rPr>
            </w:pPr>
            <w:r w:rsidRPr="00DE3839">
              <w:rPr>
                <w:sz w:val="24"/>
                <w:szCs w:val="24"/>
                <w:lang w:val="be-BY" w:eastAsia="be-BY"/>
              </w:rPr>
              <w:t>Ввод, анализ входной информации, генерация кодов и процессор входного языка</w:t>
            </w:r>
          </w:p>
        </w:tc>
      </w:tr>
      <w:tr w:rsidR="00C32C2D" w:rsidRPr="00DE3839" w14:paraId="0C574F66" w14:textId="77777777" w:rsidTr="00C32C2D">
        <w:trPr>
          <w:trHeight w:val="207"/>
        </w:trPr>
        <w:tc>
          <w:tcPr>
            <w:tcW w:w="1188" w:type="dxa"/>
            <w:shd w:val="clear" w:color="auto" w:fill="auto"/>
            <w:vAlign w:val="center"/>
          </w:tcPr>
          <w:p w14:paraId="6FBF7EDF" w14:textId="77777777" w:rsidR="00C32C2D" w:rsidRPr="00487C52" w:rsidRDefault="00C32C2D" w:rsidP="00C32C2D">
            <w:pPr>
              <w:tabs>
                <w:tab w:val="left" w:pos="1276"/>
              </w:tabs>
              <w:ind w:firstLine="0"/>
              <w:jc w:val="center"/>
              <w:rPr>
                <w:sz w:val="24"/>
                <w:szCs w:val="24"/>
                <w:lang w:val="en-US" w:eastAsia="be-BY"/>
              </w:rPr>
            </w:pPr>
            <w:r w:rsidRPr="00DE3839">
              <w:rPr>
                <w:sz w:val="24"/>
                <w:szCs w:val="24"/>
                <w:lang w:val="be-BY" w:eastAsia="be-BY"/>
              </w:rPr>
              <w:t>101</w:t>
            </w:r>
          </w:p>
        </w:tc>
        <w:tc>
          <w:tcPr>
            <w:tcW w:w="5863" w:type="dxa"/>
            <w:gridSpan w:val="2"/>
            <w:shd w:val="clear" w:color="auto" w:fill="auto"/>
            <w:vAlign w:val="center"/>
          </w:tcPr>
          <w:p w14:paraId="2073260D" w14:textId="77777777" w:rsidR="00C32C2D" w:rsidRPr="00DE3839" w:rsidRDefault="00C32C2D" w:rsidP="00C32C2D">
            <w:pPr>
              <w:tabs>
                <w:tab w:val="left" w:pos="1276"/>
              </w:tabs>
              <w:ind w:firstLine="0"/>
              <w:jc w:val="left"/>
              <w:rPr>
                <w:sz w:val="24"/>
                <w:szCs w:val="24"/>
                <w:lang w:val="be-BY" w:eastAsia="be-BY"/>
              </w:rPr>
            </w:pPr>
            <w:r w:rsidRPr="00DE3839">
              <w:rPr>
                <w:sz w:val="24"/>
                <w:szCs w:val="24"/>
                <w:lang w:val="be-BY" w:eastAsia="be-BY"/>
              </w:rPr>
              <w:t>Организация ввода информации</w:t>
            </w:r>
          </w:p>
        </w:tc>
        <w:tc>
          <w:tcPr>
            <w:tcW w:w="1532" w:type="dxa"/>
            <w:gridSpan w:val="2"/>
            <w:shd w:val="clear" w:color="auto" w:fill="auto"/>
            <w:vAlign w:val="center"/>
          </w:tcPr>
          <w:p w14:paraId="7C879011" w14:textId="77777777" w:rsidR="00C32C2D" w:rsidRPr="00C32C2D" w:rsidRDefault="00C32C2D" w:rsidP="00C32C2D">
            <w:pPr>
              <w:tabs>
                <w:tab w:val="left" w:pos="1276"/>
              </w:tabs>
              <w:ind w:firstLine="0"/>
              <w:jc w:val="center"/>
              <w:rPr>
                <w:sz w:val="24"/>
                <w:szCs w:val="24"/>
                <w:lang w:val="be-BY" w:eastAsia="be-BY"/>
              </w:rPr>
            </w:pPr>
            <w:r>
              <w:rPr>
                <w:sz w:val="24"/>
                <w:szCs w:val="24"/>
                <w:lang w:val="be-BY" w:eastAsia="be-BY"/>
              </w:rPr>
              <w:t>100</w:t>
            </w:r>
          </w:p>
        </w:tc>
        <w:tc>
          <w:tcPr>
            <w:tcW w:w="1471" w:type="dxa"/>
            <w:shd w:val="clear" w:color="auto" w:fill="auto"/>
            <w:vAlign w:val="center"/>
          </w:tcPr>
          <w:p w14:paraId="77AEEA16" w14:textId="77777777" w:rsidR="00C32C2D" w:rsidRPr="00C32C2D" w:rsidRDefault="00C32C2D" w:rsidP="00C32C2D">
            <w:pPr>
              <w:tabs>
                <w:tab w:val="left" w:pos="1276"/>
              </w:tabs>
              <w:ind w:firstLine="0"/>
              <w:jc w:val="center"/>
              <w:rPr>
                <w:sz w:val="24"/>
                <w:szCs w:val="24"/>
                <w:lang w:val="be-BY" w:eastAsia="be-BY"/>
              </w:rPr>
            </w:pPr>
            <w:r>
              <w:rPr>
                <w:sz w:val="24"/>
                <w:szCs w:val="24"/>
                <w:lang w:val="be-BY" w:eastAsia="be-BY"/>
              </w:rPr>
              <w:t>198</w:t>
            </w:r>
          </w:p>
        </w:tc>
      </w:tr>
      <w:tr w:rsidR="00C32C2D" w:rsidRPr="00487C52" w14:paraId="4C9D172A" w14:textId="77777777" w:rsidTr="00C32C2D">
        <w:trPr>
          <w:trHeight w:val="292"/>
        </w:trPr>
        <w:tc>
          <w:tcPr>
            <w:tcW w:w="1188" w:type="dxa"/>
            <w:tcBorders>
              <w:top w:val="single" w:sz="4" w:space="0" w:color="auto"/>
              <w:left w:val="single" w:sz="4" w:space="0" w:color="auto"/>
              <w:bottom w:val="single" w:sz="4" w:space="0" w:color="auto"/>
              <w:right w:val="single" w:sz="4" w:space="0" w:color="auto"/>
            </w:tcBorders>
            <w:shd w:val="clear" w:color="auto" w:fill="auto"/>
            <w:vAlign w:val="center"/>
          </w:tcPr>
          <w:p w14:paraId="0C8DA3D8" w14:textId="77777777" w:rsidR="00C32C2D" w:rsidRPr="00DE3839" w:rsidRDefault="00C32C2D" w:rsidP="00C32C2D">
            <w:pPr>
              <w:tabs>
                <w:tab w:val="left" w:pos="1276"/>
              </w:tabs>
              <w:ind w:firstLine="0"/>
              <w:jc w:val="center"/>
              <w:rPr>
                <w:sz w:val="24"/>
                <w:szCs w:val="24"/>
                <w:lang w:val="be-BY" w:eastAsia="be-BY"/>
              </w:rPr>
            </w:pPr>
            <w:r w:rsidRPr="00DE3839">
              <w:rPr>
                <w:sz w:val="24"/>
                <w:szCs w:val="24"/>
                <w:lang w:val="be-BY" w:eastAsia="be-BY"/>
              </w:rPr>
              <w:t>102</w:t>
            </w:r>
          </w:p>
        </w:tc>
        <w:tc>
          <w:tcPr>
            <w:tcW w:w="58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D35A41" w14:textId="77777777" w:rsidR="00C32C2D" w:rsidRPr="00C32C2D" w:rsidRDefault="00C32C2D" w:rsidP="00C32C2D">
            <w:pPr>
              <w:tabs>
                <w:tab w:val="left" w:pos="1276"/>
              </w:tabs>
              <w:ind w:firstLine="0"/>
              <w:jc w:val="left"/>
              <w:rPr>
                <w:sz w:val="24"/>
                <w:szCs w:val="24"/>
                <w:lang w:val="be-BY" w:eastAsia="be-BY"/>
              </w:rPr>
            </w:pPr>
            <w:r w:rsidRPr="00C32C2D">
              <w:rPr>
                <w:sz w:val="24"/>
                <w:szCs w:val="24"/>
                <w:lang w:val="be-BY" w:eastAsia="be-BY"/>
              </w:rPr>
              <w:t>Контроль, предварительная обработка и ввод информации</w:t>
            </w:r>
          </w:p>
        </w:tc>
        <w:tc>
          <w:tcPr>
            <w:tcW w:w="15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3A3FB6" w14:textId="77777777" w:rsidR="00C32C2D" w:rsidRPr="005551A3" w:rsidRDefault="00C32C2D" w:rsidP="00C32C2D">
            <w:pPr>
              <w:tabs>
                <w:tab w:val="left" w:pos="1276"/>
              </w:tabs>
              <w:ind w:firstLine="0"/>
              <w:jc w:val="center"/>
              <w:rPr>
                <w:sz w:val="24"/>
                <w:szCs w:val="24"/>
                <w:lang w:val="be-BY" w:eastAsia="be-BY"/>
              </w:rPr>
            </w:pPr>
            <w:r>
              <w:rPr>
                <w:sz w:val="24"/>
                <w:szCs w:val="24"/>
                <w:lang w:val="be-BY" w:eastAsia="be-BY"/>
              </w:rPr>
              <w:t>2</w:t>
            </w:r>
            <w:r w:rsidRPr="00DE3839">
              <w:rPr>
                <w:sz w:val="24"/>
                <w:szCs w:val="24"/>
                <w:lang w:val="be-BY" w:eastAsia="be-BY"/>
              </w:rPr>
              <w:t>90</w:t>
            </w:r>
          </w:p>
        </w:tc>
        <w:tc>
          <w:tcPr>
            <w:tcW w:w="1471" w:type="dxa"/>
            <w:tcBorders>
              <w:top w:val="single" w:sz="4" w:space="0" w:color="auto"/>
              <w:left w:val="single" w:sz="4" w:space="0" w:color="auto"/>
              <w:bottom w:val="single" w:sz="4" w:space="0" w:color="auto"/>
              <w:right w:val="single" w:sz="4" w:space="0" w:color="auto"/>
            </w:tcBorders>
            <w:shd w:val="clear" w:color="auto" w:fill="auto"/>
            <w:vAlign w:val="center"/>
          </w:tcPr>
          <w:p w14:paraId="50AB09A0" w14:textId="77777777" w:rsidR="00C32C2D" w:rsidRPr="005551A3" w:rsidRDefault="00C32C2D" w:rsidP="00C32C2D">
            <w:pPr>
              <w:tabs>
                <w:tab w:val="left" w:pos="1276"/>
              </w:tabs>
              <w:ind w:firstLine="0"/>
              <w:jc w:val="center"/>
              <w:rPr>
                <w:sz w:val="24"/>
                <w:szCs w:val="24"/>
                <w:lang w:val="be-BY" w:eastAsia="be-BY"/>
              </w:rPr>
            </w:pPr>
            <w:r>
              <w:rPr>
                <w:sz w:val="24"/>
                <w:szCs w:val="24"/>
                <w:lang w:val="be-BY" w:eastAsia="be-BY"/>
              </w:rPr>
              <w:t>201</w:t>
            </w:r>
          </w:p>
        </w:tc>
      </w:tr>
      <w:tr w:rsidR="00C32C2D" w:rsidRPr="00DE3839" w14:paraId="0E6D2FEC" w14:textId="77777777" w:rsidTr="00C32C2D">
        <w:trPr>
          <w:trHeight w:val="234"/>
        </w:trPr>
        <w:tc>
          <w:tcPr>
            <w:tcW w:w="1188" w:type="dxa"/>
            <w:tcBorders>
              <w:top w:val="single" w:sz="4" w:space="0" w:color="auto"/>
              <w:left w:val="single" w:sz="4" w:space="0" w:color="auto"/>
              <w:bottom w:val="single" w:sz="4" w:space="0" w:color="auto"/>
              <w:right w:val="single" w:sz="4" w:space="0" w:color="auto"/>
            </w:tcBorders>
            <w:shd w:val="clear" w:color="auto" w:fill="auto"/>
            <w:vAlign w:val="center"/>
          </w:tcPr>
          <w:p w14:paraId="418E9082" w14:textId="77777777" w:rsidR="00C32C2D" w:rsidRPr="00DE3839" w:rsidRDefault="00C32C2D" w:rsidP="00C32C2D">
            <w:pPr>
              <w:tabs>
                <w:tab w:val="left" w:pos="1276"/>
              </w:tabs>
              <w:ind w:firstLine="0"/>
              <w:jc w:val="center"/>
              <w:rPr>
                <w:sz w:val="24"/>
                <w:szCs w:val="24"/>
                <w:lang w:val="be-BY" w:eastAsia="be-BY"/>
              </w:rPr>
            </w:pPr>
            <w:r w:rsidRPr="00DE3839">
              <w:rPr>
                <w:sz w:val="24"/>
                <w:szCs w:val="24"/>
                <w:lang w:val="be-BY" w:eastAsia="be-BY"/>
              </w:rPr>
              <w:t>104</w:t>
            </w:r>
          </w:p>
        </w:tc>
        <w:tc>
          <w:tcPr>
            <w:tcW w:w="58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4A946F" w14:textId="77777777" w:rsidR="00C32C2D" w:rsidRPr="00C32C2D" w:rsidRDefault="00C32C2D" w:rsidP="00C32C2D">
            <w:pPr>
              <w:tabs>
                <w:tab w:val="left" w:pos="1276"/>
              </w:tabs>
              <w:ind w:firstLine="0"/>
              <w:jc w:val="left"/>
              <w:rPr>
                <w:sz w:val="24"/>
                <w:szCs w:val="24"/>
                <w:lang w:val="be-BY" w:eastAsia="be-BY"/>
              </w:rPr>
            </w:pPr>
            <w:r w:rsidRPr="00C32C2D">
              <w:rPr>
                <w:sz w:val="24"/>
                <w:szCs w:val="24"/>
                <w:lang w:val="be-BY" w:eastAsia="be-BY"/>
              </w:rPr>
              <w:t>Обработка входного заказа и формирование таблиц</w:t>
            </w:r>
          </w:p>
        </w:tc>
        <w:tc>
          <w:tcPr>
            <w:tcW w:w="15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2D2B8E" w14:textId="77777777" w:rsidR="00C32C2D" w:rsidRPr="00DE3839" w:rsidRDefault="00C32C2D" w:rsidP="00C32C2D">
            <w:pPr>
              <w:tabs>
                <w:tab w:val="left" w:pos="1276"/>
              </w:tabs>
              <w:ind w:firstLine="0"/>
              <w:jc w:val="center"/>
              <w:rPr>
                <w:sz w:val="24"/>
                <w:szCs w:val="24"/>
                <w:lang w:val="be-BY" w:eastAsia="be-BY"/>
              </w:rPr>
            </w:pPr>
            <w:r>
              <w:rPr>
                <w:sz w:val="24"/>
                <w:szCs w:val="24"/>
                <w:lang w:val="be-BY" w:eastAsia="be-BY"/>
              </w:rPr>
              <w:t>630</w:t>
            </w:r>
          </w:p>
        </w:tc>
        <w:tc>
          <w:tcPr>
            <w:tcW w:w="1471" w:type="dxa"/>
            <w:tcBorders>
              <w:top w:val="single" w:sz="4" w:space="0" w:color="auto"/>
              <w:left w:val="single" w:sz="4" w:space="0" w:color="auto"/>
              <w:bottom w:val="single" w:sz="4" w:space="0" w:color="auto"/>
              <w:right w:val="single" w:sz="4" w:space="0" w:color="auto"/>
            </w:tcBorders>
            <w:shd w:val="clear" w:color="auto" w:fill="auto"/>
            <w:vAlign w:val="center"/>
          </w:tcPr>
          <w:p w14:paraId="04ECE080" w14:textId="77777777" w:rsidR="00C32C2D" w:rsidRPr="00DE3839" w:rsidRDefault="00C32C2D" w:rsidP="00C32C2D">
            <w:pPr>
              <w:tabs>
                <w:tab w:val="left" w:pos="1276"/>
              </w:tabs>
              <w:ind w:firstLine="0"/>
              <w:jc w:val="center"/>
              <w:rPr>
                <w:sz w:val="24"/>
                <w:szCs w:val="24"/>
                <w:lang w:val="be-BY" w:eastAsia="be-BY"/>
              </w:rPr>
            </w:pPr>
            <w:r>
              <w:rPr>
                <w:sz w:val="24"/>
                <w:szCs w:val="24"/>
                <w:lang w:val="be-BY" w:eastAsia="be-BY"/>
              </w:rPr>
              <w:t>1</w:t>
            </w:r>
            <w:r w:rsidRPr="00DE3839">
              <w:rPr>
                <w:sz w:val="24"/>
                <w:szCs w:val="24"/>
                <w:lang w:val="be-BY" w:eastAsia="be-BY"/>
              </w:rPr>
              <w:t>78</w:t>
            </w:r>
          </w:p>
        </w:tc>
      </w:tr>
      <w:tr w:rsidR="00C32C2D" w:rsidRPr="00DE3839" w14:paraId="1E9CA526" w14:textId="77777777" w:rsidTr="00C32C2D">
        <w:trPr>
          <w:trHeight w:val="56"/>
        </w:trPr>
        <w:tc>
          <w:tcPr>
            <w:tcW w:w="1188" w:type="dxa"/>
            <w:tcBorders>
              <w:top w:val="single" w:sz="4" w:space="0" w:color="auto"/>
              <w:left w:val="single" w:sz="4" w:space="0" w:color="auto"/>
              <w:bottom w:val="single" w:sz="4" w:space="0" w:color="auto"/>
              <w:right w:val="single" w:sz="4" w:space="0" w:color="auto"/>
            </w:tcBorders>
            <w:shd w:val="clear" w:color="auto" w:fill="auto"/>
            <w:vAlign w:val="center"/>
          </w:tcPr>
          <w:p w14:paraId="0DD424AA" w14:textId="77777777" w:rsidR="00C32C2D" w:rsidRPr="00DE3839" w:rsidRDefault="00C32C2D" w:rsidP="00C32C2D">
            <w:pPr>
              <w:tabs>
                <w:tab w:val="left" w:pos="1276"/>
              </w:tabs>
              <w:ind w:firstLine="0"/>
              <w:jc w:val="center"/>
              <w:rPr>
                <w:sz w:val="24"/>
                <w:szCs w:val="24"/>
                <w:lang w:val="be-BY" w:eastAsia="be-BY"/>
              </w:rPr>
            </w:pPr>
            <w:r>
              <w:rPr>
                <w:sz w:val="24"/>
                <w:szCs w:val="24"/>
                <w:lang w:val="be-BY" w:eastAsia="be-BY"/>
              </w:rPr>
              <w:t>109</w:t>
            </w:r>
          </w:p>
        </w:tc>
        <w:tc>
          <w:tcPr>
            <w:tcW w:w="58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8F3C84" w14:textId="77777777" w:rsidR="00C32C2D" w:rsidRPr="00C32C2D" w:rsidRDefault="00C32C2D" w:rsidP="00C32C2D">
            <w:pPr>
              <w:tabs>
                <w:tab w:val="left" w:pos="1276"/>
              </w:tabs>
              <w:ind w:firstLine="0"/>
              <w:jc w:val="left"/>
              <w:rPr>
                <w:sz w:val="24"/>
                <w:szCs w:val="24"/>
                <w:lang w:val="be-BY" w:eastAsia="be-BY"/>
              </w:rPr>
            </w:pPr>
            <w:r w:rsidRPr="00C32C2D">
              <w:rPr>
                <w:sz w:val="24"/>
                <w:szCs w:val="24"/>
                <w:lang w:val="be-BY" w:eastAsia="be-BY"/>
              </w:rPr>
              <w:t>Упраление вводом/выводом</w:t>
            </w:r>
          </w:p>
        </w:tc>
        <w:tc>
          <w:tcPr>
            <w:tcW w:w="15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11549D" w14:textId="77777777" w:rsidR="00C32C2D" w:rsidRPr="00DE3839" w:rsidRDefault="00C32C2D" w:rsidP="00C32C2D">
            <w:pPr>
              <w:tabs>
                <w:tab w:val="left" w:pos="1276"/>
              </w:tabs>
              <w:ind w:firstLine="0"/>
              <w:jc w:val="center"/>
              <w:rPr>
                <w:sz w:val="24"/>
                <w:szCs w:val="24"/>
                <w:lang w:val="be-BY" w:eastAsia="be-BY"/>
              </w:rPr>
            </w:pPr>
            <w:r>
              <w:rPr>
                <w:sz w:val="24"/>
                <w:szCs w:val="24"/>
                <w:lang w:val="be-BY" w:eastAsia="be-BY"/>
              </w:rPr>
              <w:t>2 700</w:t>
            </w:r>
          </w:p>
        </w:tc>
        <w:tc>
          <w:tcPr>
            <w:tcW w:w="1471" w:type="dxa"/>
            <w:tcBorders>
              <w:top w:val="single" w:sz="4" w:space="0" w:color="auto"/>
              <w:left w:val="single" w:sz="4" w:space="0" w:color="auto"/>
              <w:bottom w:val="single" w:sz="4" w:space="0" w:color="auto"/>
              <w:right w:val="single" w:sz="4" w:space="0" w:color="auto"/>
            </w:tcBorders>
            <w:shd w:val="clear" w:color="auto" w:fill="auto"/>
            <w:vAlign w:val="center"/>
          </w:tcPr>
          <w:p w14:paraId="4BE801DF" w14:textId="77777777" w:rsidR="00C32C2D" w:rsidRPr="00DE3839" w:rsidRDefault="00C32C2D" w:rsidP="00C32C2D">
            <w:pPr>
              <w:tabs>
                <w:tab w:val="left" w:pos="1276"/>
              </w:tabs>
              <w:ind w:firstLine="0"/>
              <w:jc w:val="center"/>
              <w:rPr>
                <w:sz w:val="24"/>
                <w:szCs w:val="24"/>
                <w:lang w:val="be-BY" w:eastAsia="be-BY"/>
              </w:rPr>
            </w:pPr>
            <w:r>
              <w:rPr>
                <w:sz w:val="24"/>
                <w:szCs w:val="24"/>
                <w:lang w:val="be-BY" w:eastAsia="be-BY"/>
              </w:rPr>
              <w:t>220</w:t>
            </w:r>
          </w:p>
        </w:tc>
      </w:tr>
      <w:tr w:rsidR="00C32C2D" w:rsidRPr="00DE3839" w14:paraId="7A0DC639" w14:textId="77777777" w:rsidTr="00C32C2D">
        <w:trPr>
          <w:trHeight w:val="291"/>
        </w:trPr>
        <w:tc>
          <w:tcPr>
            <w:tcW w:w="10056" w:type="dxa"/>
            <w:gridSpan w:val="6"/>
            <w:shd w:val="clear" w:color="auto" w:fill="auto"/>
            <w:vAlign w:val="center"/>
          </w:tcPr>
          <w:p w14:paraId="7A78742C" w14:textId="77777777" w:rsidR="00C32C2D" w:rsidRPr="00C32C2D" w:rsidRDefault="00C32C2D" w:rsidP="00C32C2D">
            <w:pPr>
              <w:tabs>
                <w:tab w:val="left" w:pos="1276"/>
              </w:tabs>
              <w:ind w:firstLine="0"/>
              <w:jc w:val="center"/>
              <w:rPr>
                <w:sz w:val="24"/>
                <w:szCs w:val="24"/>
                <w:lang w:val="be-BY" w:eastAsia="be-BY"/>
              </w:rPr>
            </w:pPr>
            <w:r w:rsidRPr="00C32C2D">
              <w:rPr>
                <w:sz w:val="24"/>
                <w:szCs w:val="24"/>
                <w:lang w:val="be-BY" w:eastAsia="be-BY"/>
              </w:rPr>
              <w:t>Формирование, введение и обслуживание баз данных</w:t>
            </w:r>
          </w:p>
        </w:tc>
      </w:tr>
      <w:tr w:rsidR="00C32C2D" w:rsidRPr="00DE3839" w14:paraId="68A1045E" w14:textId="77777777" w:rsidTr="00C32C2D">
        <w:trPr>
          <w:trHeight w:val="99"/>
        </w:trPr>
        <w:tc>
          <w:tcPr>
            <w:tcW w:w="1195" w:type="dxa"/>
            <w:gridSpan w:val="2"/>
            <w:shd w:val="clear" w:color="auto" w:fill="auto"/>
            <w:vAlign w:val="center"/>
          </w:tcPr>
          <w:p w14:paraId="7D7A7DDA" w14:textId="77777777" w:rsidR="00C32C2D" w:rsidRPr="00C32C2D" w:rsidRDefault="00C32C2D" w:rsidP="00C32C2D">
            <w:pPr>
              <w:tabs>
                <w:tab w:val="left" w:pos="1276"/>
              </w:tabs>
              <w:ind w:firstLine="0"/>
              <w:jc w:val="center"/>
              <w:rPr>
                <w:sz w:val="24"/>
                <w:szCs w:val="24"/>
                <w:lang w:val="be-BY" w:eastAsia="be-BY"/>
              </w:rPr>
            </w:pPr>
            <w:r w:rsidRPr="00C32C2D">
              <w:rPr>
                <w:sz w:val="24"/>
                <w:szCs w:val="24"/>
                <w:lang w:val="be-BY" w:eastAsia="be-BY"/>
              </w:rPr>
              <w:t>201</w:t>
            </w:r>
          </w:p>
        </w:tc>
        <w:tc>
          <w:tcPr>
            <w:tcW w:w="5856" w:type="dxa"/>
            <w:shd w:val="clear" w:color="auto" w:fill="auto"/>
            <w:vAlign w:val="center"/>
          </w:tcPr>
          <w:p w14:paraId="5F3B0BDB" w14:textId="77777777" w:rsidR="00C32C2D" w:rsidRPr="00C32C2D" w:rsidRDefault="00C32C2D" w:rsidP="00C32C2D">
            <w:pPr>
              <w:tabs>
                <w:tab w:val="left" w:pos="1276"/>
              </w:tabs>
              <w:ind w:firstLine="0"/>
              <w:rPr>
                <w:sz w:val="24"/>
                <w:szCs w:val="24"/>
                <w:lang w:val="be-BY" w:eastAsia="be-BY"/>
              </w:rPr>
            </w:pPr>
            <w:r w:rsidRPr="00C32C2D">
              <w:rPr>
                <w:sz w:val="24"/>
                <w:szCs w:val="24"/>
                <w:lang w:val="be-BY" w:eastAsia="be-BY"/>
              </w:rPr>
              <w:t xml:space="preserve">Генерация структуры базы данных </w:t>
            </w:r>
          </w:p>
        </w:tc>
        <w:tc>
          <w:tcPr>
            <w:tcW w:w="1500" w:type="dxa"/>
            <w:shd w:val="clear" w:color="auto" w:fill="auto"/>
            <w:vAlign w:val="center"/>
          </w:tcPr>
          <w:p w14:paraId="7742AD8B" w14:textId="77777777" w:rsidR="00C32C2D" w:rsidRPr="00DE3839" w:rsidRDefault="00C32C2D" w:rsidP="00C32C2D">
            <w:pPr>
              <w:tabs>
                <w:tab w:val="left" w:pos="1276"/>
              </w:tabs>
              <w:ind w:firstLine="0"/>
              <w:jc w:val="center"/>
              <w:rPr>
                <w:sz w:val="24"/>
                <w:szCs w:val="24"/>
                <w:lang w:val="be-BY" w:eastAsia="be-BY"/>
              </w:rPr>
            </w:pPr>
            <w:r>
              <w:rPr>
                <w:sz w:val="24"/>
                <w:szCs w:val="24"/>
                <w:lang w:val="be-BY" w:eastAsia="be-BY"/>
              </w:rPr>
              <w:t>3 450</w:t>
            </w:r>
          </w:p>
        </w:tc>
        <w:tc>
          <w:tcPr>
            <w:tcW w:w="1503" w:type="dxa"/>
            <w:gridSpan w:val="2"/>
            <w:shd w:val="clear" w:color="auto" w:fill="auto"/>
            <w:vAlign w:val="center"/>
          </w:tcPr>
          <w:p w14:paraId="5408974B" w14:textId="77777777" w:rsidR="00C32C2D" w:rsidRPr="00DE3839" w:rsidRDefault="00C32C2D" w:rsidP="00C32C2D">
            <w:pPr>
              <w:tabs>
                <w:tab w:val="left" w:pos="1276"/>
              </w:tabs>
              <w:ind w:firstLine="0"/>
              <w:jc w:val="center"/>
              <w:rPr>
                <w:sz w:val="24"/>
                <w:szCs w:val="24"/>
                <w:lang w:val="be-BY" w:eastAsia="be-BY"/>
              </w:rPr>
            </w:pPr>
            <w:r>
              <w:rPr>
                <w:sz w:val="24"/>
                <w:szCs w:val="24"/>
                <w:lang w:val="be-BY" w:eastAsia="be-BY"/>
              </w:rPr>
              <w:t>213</w:t>
            </w:r>
          </w:p>
        </w:tc>
      </w:tr>
      <w:tr w:rsidR="00C32C2D" w:rsidRPr="00DE3839" w14:paraId="0E90008C" w14:textId="77777777" w:rsidTr="00C32C2D">
        <w:trPr>
          <w:trHeight w:val="56"/>
        </w:trPr>
        <w:tc>
          <w:tcPr>
            <w:tcW w:w="1195" w:type="dxa"/>
            <w:gridSpan w:val="2"/>
            <w:shd w:val="clear" w:color="auto" w:fill="auto"/>
            <w:vAlign w:val="center"/>
          </w:tcPr>
          <w:p w14:paraId="0431681D" w14:textId="77777777" w:rsidR="00C32C2D" w:rsidRPr="00C32C2D" w:rsidRDefault="00C32C2D" w:rsidP="00C32C2D">
            <w:pPr>
              <w:tabs>
                <w:tab w:val="left" w:pos="1276"/>
              </w:tabs>
              <w:ind w:firstLine="0"/>
              <w:jc w:val="center"/>
              <w:rPr>
                <w:sz w:val="24"/>
                <w:szCs w:val="24"/>
                <w:lang w:val="be-BY" w:eastAsia="be-BY"/>
              </w:rPr>
            </w:pPr>
            <w:r w:rsidRPr="00C32C2D">
              <w:rPr>
                <w:sz w:val="24"/>
                <w:szCs w:val="24"/>
                <w:lang w:val="be-BY" w:eastAsia="be-BY"/>
              </w:rPr>
              <w:t>206</w:t>
            </w:r>
          </w:p>
        </w:tc>
        <w:tc>
          <w:tcPr>
            <w:tcW w:w="5856" w:type="dxa"/>
            <w:shd w:val="clear" w:color="auto" w:fill="auto"/>
            <w:vAlign w:val="center"/>
          </w:tcPr>
          <w:p w14:paraId="7673CB77" w14:textId="77777777" w:rsidR="00C32C2D" w:rsidRPr="00C32C2D" w:rsidRDefault="00C32C2D" w:rsidP="00C32C2D">
            <w:pPr>
              <w:tabs>
                <w:tab w:val="left" w:pos="1276"/>
              </w:tabs>
              <w:ind w:firstLine="0"/>
              <w:rPr>
                <w:sz w:val="24"/>
                <w:szCs w:val="24"/>
                <w:lang w:val="be-BY" w:eastAsia="be-BY"/>
              </w:rPr>
            </w:pPr>
            <w:r w:rsidRPr="00C32C2D">
              <w:rPr>
                <w:sz w:val="24"/>
                <w:szCs w:val="24"/>
                <w:lang w:val="be-BY" w:eastAsia="be-BY"/>
              </w:rPr>
              <w:t>Манипулирование данными</w:t>
            </w:r>
          </w:p>
        </w:tc>
        <w:tc>
          <w:tcPr>
            <w:tcW w:w="1500" w:type="dxa"/>
            <w:shd w:val="clear" w:color="auto" w:fill="auto"/>
            <w:vAlign w:val="center"/>
          </w:tcPr>
          <w:p w14:paraId="53519781" w14:textId="77777777" w:rsidR="00C32C2D" w:rsidRPr="00DE3839" w:rsidRDefault="00C32C2D" w:rsidP="00C32C2D">
            <w:pPr>
              <w:tabs>
                <w:tab w:val="left" w:pos="1276"/>
              </w:tabs>
              <w:ind w:firstLine="0"/>
              <w:jc w:val="center"/>
              <w:rPr>
                <w:sz w:val="24"/>
                <w:szCs w:val="24"/>
                <w:lang w:val="be-BY" w:eastAsia="be-BY"/>
              </w:rPr>
            </w:pPr>
            <w:r>
              <w:rPr>
                <w:sz w:val="24"/>
                <w:szCs w:val="24"/>
                <w:lang w:val="be-BY" w:eastAsia="be-BY"/>
              </w:rPr>
              <w:t>8 400</w:t>
            </w:r>
          </w:p>
        </w:tc>
        <w:tc>
          <w:tcPr>
            <w:tcW w:w="1503" w:type="dxa"/>
            <w:gridSpan w:val="2"/>
            <w:shd w:val="clear" w:color="auto" w:fill="auto"/>
            <w:vAlign w:val="center"/>
          </w:tcPr>
          <w:p w14:paraId="7C2E12B1" w14:textId="77777777" w:rsidR="00C32C2D" w:rsidRPr="00DE3839" w:rsidRDefault="00C32C2D" w:rsidP="00C32C2D">
            <w:pPr>
              <w:tabs>
                <w:tab w:val="left" w:pos="1276"/>
              </w:tabs>
              <w:ind w:firstLine="0"/>
              <w:jc w:val="center"/>
              <w:rPr>
                <w:sz w:val="24"/>
                <w:szCs w:val="24"/>
                <w:lang w:val="be-BY" w:eastAsia="be-BY"/>
              </w:rPr>
            </w:pPr>
            <w:r>
              <w:rPr>
                <w:sz w:val="24"/>
                <w:szCs w:val="24"/>
                <w:lang w:val="be-BY" w:eastAsia="be-BY"/>
              </w:rPr>
              <w:t>146</w:t>
            </w:r>
          </w:p>
        </w:tc>
      </w:tr>
      <w:tr w:rsidR="00C32C2D" w:rsidRPr="00DE3839" w14:paraId="6DB3FC18" w14:textId="77777777" w:rsidTr="00C32C2D">
        <w:trPr>
          <w:trHeight w:val="56"/>
        </w:trPr>
        <w:tc>
          <w:tcPr>
            <w:tcW w:w="1195" w:type="dxa"/>
            <w:gridSpan w:val="2"/>
            <w:shd w:val="clear" w:color="auto" w:fill="auto"/>
            <w:vAlign w:val="center"/>
          </w:tcPr>
          <w:p w14:paraId="4571B23B" w14:textId="77777777" w:rsidR="00C32C2D" w:rsidRPr="00C32C2D" w:rsidRDefault="00C32C2D" w:rsidP="00C32C2D">
            <w:pPr>
              <w:tabs>
                <w:tab w:val="left" w:pos="1276"/>
              </w:tabs>
              <w:ind w:firstLine="0"/>
              <w:jc w:val="center"/>
              <w:rPr>
                <w:sz w:val="24"/>
                <w:szCs w:val="24"/>
                <w:lang w:val="be-BY" w:eastAsia="be-BY"/>
              </w:rPr>
            </w:pPr>
            <w:r w:rsidRPr="00C32C2D">
              <w:rPr>
                <w:sz w:val="24"/>
                <w:szCs w:val="24"/>
                <w:lang w:val="be-BY" w:eastAsia="be-BY"/>
              </w:rPr>
              <w:t>207</w:t>
            </w:r>
          </w:p>
        </w:tc>
        <w:tc>
          <w:tcPr>
            <w:tcW w:w="5856" w:type="dxa"/>
            <w:shd w:val="clear" w:color="auto" w:fill="auto"/>
            <w:vAlign w:val="center"/>
          </w:tcPr>
          <w:p w14:paraId="35CF6431" w14:textId="77777777" w:rsidR="00C32C2D" w:rsidRPr="00C32C2D" w:rsidRDefault="00C32C2D" w:rsidP="00C32C2D">
            <w:pPr>
              <w:tabs>
                <w:tab w:val="left" w:pos="1276"/>
              </w:tabs>
              <w:ind w:firstLine="0"/>
              <w:rPr>
                <w:sz w:val="24"/>
                <w:szCs w:val="24"/>
                <w:lang w:val="be-BY" w:eastAsia="be-BY"/>
              </w:rPr>
            </w:pPr>
            <w:r w:rsidRPr="00C32C2D">
              <w:rPr>
                <w:sz w:val="24"/>
                <w:szCs w:val="24"/>
                <w:lang w:val="be-BY" w:eastAsia="be-BY"/>
              </w:rPr>
              <w:t>Организация поиска и поиск в базе данных</w:t>
            </w:r>
          </w:p>
        </w:tc>
        <w:tc>
          <w:tcPr>
            <w:tcW w:w="1500" w:type="dxa"/>
            <w:shd w:val="clear" w:color="auto" w:fill="auto"/>
            <w:vAlign w:val="center"/>
          </w:tcPr>
          <w:p w14:paraId="70436EB6" w14:textId="77777777" w:rsidR="00C32C2D" w:rsidRPr="00DE3839" w:rsidRDefault="00C32C2D" w:rsidP="00C32C2D">
            <w:pPr>
              <w:tabs>
                <w:tab w:val="left" w:pos="1276"/>
              </w:tabs>
              <w:ind w:firstLine="0"/>
              <w:jc w:val="center"/>
              <w:rPr>
                <w:sz w:val="24"/>
                <w:szCs w:val="24"/>
                <w:lang w:val="be-BY" w:eastAsia="be-BY"/>
              </w:rPr>
            </w:pPr>
            <w:r>
              <w:rPr>
                <w:sz w:val="24"/>
                <w:szCs w:val="24"/>
                <w:lang w:val="be-BY" w:eastAsia="be-BY"/>
              </w:rPr>
              <w:t>5 230</w:t>
            </w:r>
          </w:p>
        </w:tc>
        <w:tc>
          <w:tcPr>
            <w:tcW w:w="1503" w:type="dxa"/>
            <w:gridSpan w:val="2"/>
            <w:shd w:val="clear" w:color="auto" w:fill="auto"/>
            <w:vAlign w:val="center"/>
          </w:tcPr>
          <w:p w14:paraId="65FB1DD2" w14:textId="77777777" w:rsidR="00C32C2D" w:rsidRPr="00DE3839" w:rsidRDefault="00C32C2D" w:rsidP="00C32C2D">
            <w:pPr>
              <w:tabs>
                <w:tab w:val="left" w:pos="1276"/>
              </w:tabs>
              <w:ind w:firstLine="0"/>
              <w:jc w:val="center"/>
              <w:rPr>
                <w:sz w:val="24"/>
                <w:szCs w:val="24"/>
                <w:lang w:val="be-BY" w:eastAsia="be-BY"/>
              </w:rPr>
            </w:pPr>
            <w:r>
              <w:rPr>
                <w:sz w:val="24"/>
                <w:szCs w:val="24"/>
                <w:lang w:val="be-BY" w:eastAsia="be-BY"/>
              </w:rPr>
              <w:t>168</w:t>
            </w:r>
          </w:p>
        </w:tc>
      </w:tr>
      <w:tr w:rsidR="00C32C2D" w:rsidRPr="00DE3839" w14:paraId="49996D89" w14:textId="77777777" w:rsidTr="00C32C2D">
        <w:trPr>
          <w:trHeight w:val="56"/>
        </w:trPr>
        <w:tc>
          <w:tcPr>
            <w:tcW w:w="1195" w:type="dxa"/>
            <w:gridSpan w:val="2"/>
            <w:shd w:val="clear" w:color="auto" w:fill="auto"/>
            <w:vAlign w:val="center"/>
          </w:tcPr>
          <w:p w14:paraId="2CDB19C2" w14:textId="77777777" w:rsidR="00C32C2D" w:rsidRPr="00C32C2D" w:rsidRDefault="00C32C2D" w:rsidP="00C32C2D">
            <w:pPr>
              <w:tabs>
                <w:tab w:val="left" w:pos="1276"/>
              </w:tabs>
              <w:ind w:firstLine="0"/>
              <w:jc w:val="center"/>
              <w:rPr>
                <w:sz w:val="24"/>
                <w:szCs w:val="24"/>
                <w:lang w:val="be-BY" w:eastAsia="be-BY"/>
              </w:rPr>
            </w:pPr>
            <w:r w:rsidRPr="00C32C2D">
              <w:rPr>
                <w:sz w:val="24"/>
                <w:szCs w:val="24"/>
                <w:lang w:val="be-BY" w:eastAsia="be-BY"/>
              </w:rPr>
              <w:t>209</w:t>
            </w:r>
          </w:p>
        </w:tc>
        <w:tc>
          <w:tcPr>
            <w:tcW w:w="5856" w:type="dxa"/>
            <w:shd w:val="clear" w:color="auto" w:fill="auto"/>
            <w:vAlign w:val="center"/>
          </w:tcPr>
          <w:p w14:paraId="6C77F6D3" w14:textId="77777777" w:rsidR="00C32C2D" w:rsidRPr="00C32C2D" w:rsidRDefault="00C32C2D" w:rsidP="00C32C2D">
            <w:pPr>
              <w:tabs>
                <w:tab w:val="left" w:pos="1276"/>
              </w:tabs>
              <w:ind w:firstLine="0"/>
              <w:rPr>
                <w:sz w:val="24"/>
                <w:szCs w:val="24"/>
                <w:lang w:val="be-BY" w:eastAsia="be-BY"/>
              </w:rPr>
            </w:pPr>
            <w:r w:rsidRPr="00C32C2D">
              <w:rPr>
                <w:sz w:val="24"/>
                <w:szCs w:val="24"/>
                <w:lang w:val="be-BY" w:eastAsia="be-BY"/>
              </w:rPr>
              <w:t>Загрузки базы данных</w:t>
            </w:r>
          </w:p>
        </w:tc>
        <w:tc>
          <w:tcPr>
            <w:tcW w:w="1500" w:type="dxa"/>
            <w:shd w:val="clear" w:color="auto" w:fill="auto"/>
            <w:vAlign w:val="center"/>
          </w:tcPr>
          <w:p w14:paraId="5144E434" w14:textId="77777777" w:rsidR="00C32C2D" w:rsidRPr="00DE3839" w:rsidRDefault="00C32C2D" w:rsidP="00C32C2D">
            <w:pPr>
              <w:tabs>
                <w:tab w:val="left" w:pos="1276"/>
              </w:tabs>
              <w:ind w:firstLine="0"/>
              <w:jc w:val="center"/>
              <w:rPr>
                <w:sz w:val="24"/>
                <w:szCs w:val="24"/>
                <w:lang w:val="be-BY" w:eastAsia="be-BY"/>
              </w:rPr>
            </w:pPr>
            <w:r>
              <w:rPr>
                <w:sz w:val="24"/>
                <w:szCs w:val="24"/>
                <w:lang w:val="be-BY" w:eastAsia="be-BY"/>
              </w:rPr>
              <w:t>3 150</w:t>
            </w:r>
          </w:p>
        </w:tc>
        <w:tc>
          <w:tcPr>
            <w:tcW w:w="1503" w:type="dxa"/>
            <w:gridSpan w:val="2"/>
            <w:shd w:val="clear" w:color="auto" w:fill="auto"/>
            <w:vAlign w:val="center"/>
          </w:tcPr>
          <w:p w14:paraId="5AF379ED" w14:textId="77777777" w:rsidR="00C32C2D" w:rsidRPr="00DE3839" w:rsidRDefault="00C32C2D" w:rsidP="00C32C2D">
            <w:pPr>
              <w:tabs>
                <w:tab w:val="left" w:pos="1276"/>
              </w:tabs>
              <w:ind w:firstLine="0"/>
              <w:jc w:val="center"/>
              <w:rPr>
                <w:sz w:val="24"/>
                <w:szCs w:val="24"/>
                <w:lang w:val="be-BY" w:eastAsia="be-BY"/>
              </w:rPr>
            </w:pPr>
            <w:r>
              <w:rPr>
                <w:sz w:val="24"/>
                <w:szCs w:val="24"/>
                <w:lang w:val="be-BY" w:eastAsia="be-BY"/>
              </w:rPr>
              <w:t>204</w:t>
            </w:r>
          </w:p>
        </w:tc>
      </w:tr>
      <w:tr w:rsidR="00C32C2D" w:rsidRPr="00DE3839" w14:paraId="4E26B27F" w14:textId="77777777" w:rsidTr="00C32C2D">
        <w:trPr>
          <w:trHeight w:val="60"/>
        </w:trPr>
        <w:tc>
          <w:tcPr>
            <w:tcW w:w="10056" w:type="dxa"/>
            <w:gridSpan w:val="6"/>
            <w:shd w:val="clear" w:color="auto" w:fill="auto"/>
            <w:vAlign w:val="center"/>
          </w:tcPr>
          <w:p w14:paraId="1E0C04F3" w14:textId="77777777" w:rsidR="00C32C2D" w:rsidRPr="00DE3839" w:rsidRDefault="00C32C2D" w:rsidP="002F16C8">
            <w:pPr>
              <w:tabs>
                <w:tab w:val="left" w:pos="1276"/>
              </w:tabs>
              <w:jc w:val="center"/>
              <w:rPr>
                <w:sz w:val="24"/>
                <w:szCs w:val="24"/>
                <w:lang w:val="be-BY" w:eastAsia="be-BY"/>
              </w:rPr>
            </w:pPr>
            <w:r>
              <w:rPr>
                <w:sz w:val="24"/>
                <w:szCs w:val="24"/>
                <w:lang w:val="be-BY" w:eastAsia="be-BY"/>
              </w:rPr>
              <w:t>Формирование и обработка файлов</w:t>
            </w:r>
          </w:p>
        </w:tc>
      </w:tr>
      <w:tr w:rsidR="00C32C2D" w:rsidRPr="00DE3839" w14:paraId="32DBB6AB" w14:textId="77777777" w:rsidTr="00C32C2D">
        <w:trPr>
          <w:trHeight w:val="56"/>
        </w:trPr>
        <w:tc>
          <w:tcPr>
            <w:tcW w:w="1195" w:type="dxa"/>
            <w:gridSpan w:val="2"/>
            <w:shd w:val="clear" w:color="auto" w:fill="auto"/>
            <w:vAlign w:val="center"/>
          </w:tcPr>
          <w:p w14:paraId="3D9A9245" w14:textId="77777777" w:rsidR="00C32C2D" w:rsidRPr="00C32C2D" w:rsidRDefault="00C32C2D" w:rsidP="00C32C2D">
            <w:pPr>
              <w:tabs>
                <w:tab w:val="left" w:pos="1276"/>
              </w:tabs>
              <w:ind w:firstLine="0"/>
              <w:jc w:val="center"/>
              <w:rPr>
                <w:sz w:val="24"/>
                <w:szCs w:val="24"/>
                <w:lang w:val="en-US" w:eastAsia="be-BY"/>
              </w:rPr>
            </w:pPr>
            <w:r w:rsidRPr="00C32C2D">
              <w:rPr>
                <w:sz w:val="24"/>
                <w:szCs w:val="24"/>
                <w:lang w:val="en-US" w:eastAsia="be-BY"/>
              </w:rPr>
              <w:t>305</w:t>
            </w:r>
          </w:p>
        </w:tc>
        <w:tc>
          <w:tcPr>
            <w:tcW w:w="5856" w:type="dxa"/>
            <w:shd w:val="clear" w:color="auto" w:fill="auto"/>
            <w:vAlign w:val="center"/>
          </w:tcPr>
          <w:p w14:paraId="6DEA3CA0" w14:textId="77777777" w:rsidR="00C32C2D" w:rsidRPr="00C32C2D" w:rsidRDefault="00C32C2D" w:rsidP="00C32C2D">
            <w:pPr>
              <w:tabs>
                <w:tab w:val="left" w:pos="1276"/>
              </w:tabs>
              <w:ind w:firstLine="0"/>
              <w:rPr>
                <w:sz w:val="24"/>
                <w:szCs w:val="24"/>
                <w:lang w:val="be-BY" w:eastAsia="be-BY"/>
              </w:rPr>
            </w:pPr>
            <w:r w:rsidRPr="00C32C2D">
              <w:rPr>
                <w:sz w:val="24"/>
                <w:szCs w:val="24"/>
                <w:lang w:val="be-BY" w:eastAsia="be-BY"/>
              </w:rPr>
              <w:t>Формирование файла</w:t>
            </w:r>
          </w:p>
        </w:tc>
        <w:tc>
          <w:tcPr>
            <w:tcW w:w="1500" w:type="dxa"/>
            <w:shd w:val="clear" w:color="auto" w:fill="auto"/>
            <w:vAlign w:val="center"/>
          </w:tcPr>
          <w:p w14:paraId="4E24C4FA" w14:textId="77777777" w:rsidR="00C32C2D" w:rsidRPr="00DE3839" w:rsidRDefault="00C32C2D" w:rsidP="00C32C2D">
            <w:pPr>
              <w:tabs>
                <w:tab w:val="left" w:pos="1276"/>
              </w:tabs>
              <w:ind w:firstLine="0"/>
              <w:jc w:val="center"/>
              <w:rPr>
                <w:sz w:val="24"/>
                <w:szCs w:val="24"/>
                <w:lang w:val="be-BY" w:eastAsia="be-BY"/>
              </w:rPr>
            </w:pPr>
            <w:r>
              <w:rPr>
                <w:sz w:val="24"/>
                <w:szCs w:val="24"/>
                <w:lang w:val="be-BY" w:eastAsia="be-BY"/>
              </w:rPr>
              <w:t>1 100</w:t>
            </w:r>
          </w:p>
        </w:tc>
        <w:tc>
          <w:tcPr>
            <w:tcW w:w="1503" w:type="dxa"/>
            <w:gridSpan w:val="2"/>
            <w:shd w:val="clear" w:color="auto" w:fill="auto"/>
            <w:vAlign w:val="center"/>
          </w:tcPr>
          <w:p w14:paraId="73A59896" w14:textId="77777777" w:rsidR="00C32C2D" w:rsidRPr="00DE3839" w:rsidRDefault="00C32C2D" w:rsidP="00C32C2D">
            <w:pPr>
              <w:tabs>
                <w:tab w:val="left" w:pos="1276"/>
              </w:tabs>
              <w:ind w:firstLine="0"/>
              <w:jc w:val="center"/>
              <w:rPr>
                <w:sz w:val="24"/>
                <w:szCs w:val="24"/>
                <w:lang w:val="be-BY" w:eastAsia="be-BY"/>
              </w:rPr>
            </w:pPr>
            <w:r>
              <w:rPr>
                <w:sz w:val="24"/>
                <w:szCs w:val="24"/>
                <w:lang w:val="be-BY" w:eastAsia="be-BY"/>
              </w:rPr>
              <w:t>196</w:t>
            </w:r>
          </w:p>
        </w:tc>
      </w:tr>
      <w:tr w:rsidR="00C32C2D" w:rsidRPr="00DE3839" w14:paraId="18A330D7" w14:textId="77777777" w:rsidTr="00C32C2D">
        <w:trPr>
          <w:trHeight w:val="134"/>
        </w:trPr>
        <w:tc>
          <w:tcPr>
            <w:tcW w:w="10056" w:type="dxa"/>
            <w:gridSpan w:val="6"/>
            <w:shd w:val="clear" w:color="auto" w:fill="auto"/>
          </w:tcPr>
          <w:p w14:paraId="31FB817C" w14:textId="77777777" w:rsidR="00C32C2D" w:rsidRPr="00C32C2D" w:rsidRDefault="00C32C2D" w:rsidP="00C32C2D">
            <w:pPr>
              <w:tabs>
                <w:tab w:val="left" w:pos="1276"/>
              </w:tabs>
              <w:ind w:firstLine="0"/>
              <w:jc w:val="center"/>
              <w:rPr>
                <w:sz w:val="22"/>
                <w:szCs w:val="22"/>
                <w:lang w:eastAsia="be-BY"/>
              </w:rPr>
            </w:pPr>
            <w:r w:rsidRPr="00C32C2D">
              <w:rPr>
                <w:sz w:val="22"/>
                <w:szCs w:val="22"/>
                <w:lang w:eastAsia="be-BY"/>
              </w:rPr>
              <w:lastRenderedPageBreak/>
              <w:t>Расчетные задачи, формирование и вывод на внешние носители документов сложной формы и файлов</w:t>
            </w:r>
          </w:p>
        </w:tc>
      </w:tr>
      <w:tr w:rsidR="00C32C2D" w:rsidRPr="00DE3839" w14:paraId="37599115" w14:textId="77777777" w:rsidTr="00C32C2D">
        <w:trPr>
          <w:trHeight w:val="60"/>
        </w:trPr>
        <w:tc>
          <w:tcPr>
            <w:tcW w:w="1188" w:type="dxa"/>
            <w:shd w:val="clear" w:color="auto" w:fill="auto"/>
            <w:vAlign w:val="center"/>
          </w:tcPr>
          <w:p w14:paraId="479563D3" w14:textId="77777777" w:rsidR="00C32C2D" w:rsidRPr="00C32C2D" w:rsidRDefault="00C32C2D" w:rsidP="00C32C2D">
            <w:pPr>
              <w:tabs>
                <w:tab w:val="left" w:pos="1276"/>
              </w:tabs>
              <w:ind w:firstLine="0"/>
              <w:jc w:val="center"/>
              <w:rPr>
                <w:sz w:val="24"/>
                <w:szCs w:val="24"/>
                <w:lang w:val="en-US" w:eastAsia="be-BY"/>
              </w:rPr>
            </w:pPr>
            <w:r w:rsidRPr="00C32C2D">
              <w:rPr>
                <w:sz w:val="24"/>
                <w:szCs w:val="24"/>
                <w:lang w:val="en-US" w:eastAsia="be-BY"/>
              </w:rPr>
              <w:t>703</w:t>
            </w:r>
          </w:p>
        </w:tc>
        <w:tc>
          <w:tcPr>
            <w:tcW w:w="5863" w:type="dxa"/>
            <w:gridSpan w:val="2"/>
            <w:shd w:val="clear" w:color="auto" w:fill="auto"/>
            <w:vAlign w:val="center"/>
          </w:tcPr>
          <w:p w14:paraId="49236693" w14:textId="77777777" w:rsidR="00C32C2D" w:rsidRPr="00C32C2D" w:rsidRDefault="00C32C2D" w:rsidP="00C32C2D">
            <w:pPr>
              <w:tabs>
                <w:tab w:val="left" w:pos="1276"/>
              </w:tabs>
              <w:ind w:firstLine="0"/>
              <w:rPr>
                <w:sz w:val="24"/>
                <w:szCs w:val="24"/>
                <w:lang w:val="en-US" w:eastAsia="be-BY"/>
              </w:rPr>
            </w:pPr>
            <w:proofErr w:type="spellStart"/>
            <w:r w:rsidRPr="00C32C2D">
              <w:rPr>
                <w:sz w:val="24"/>
                <w:szCs w:val="24"/>
                <w:lang w:val="en-US" w:eastAsia="be-BY"/>
              </w:rPr>
              <w:t>Расчет</w:t>
            </w:r>
            <w:proofErr w:type="spellEnd"/>
            <w:r w:rsidRPr="00C32C2D">
              <w:rPr>
                <w:sz w:val="24"/>
                <w:szCs w:val="24"/>
                <w:lang w:val="en-US" w:eastAsia="be-BY"/>
              </w:rPr>
              <w:t xml:space="preserve"> </w:t>
            </w:r>
            <w:proofErr w:type="spellStart"/>
            <w:r w:rsidRPr="00C32C2D">
              <w:rPr>
                <w:sz w:val="24"/>
                <w:szCs w:val="24"/>
                <w:lang w:val="en-US" w:eastAsia="be-BY"/>
              </w:rPr>
              <w:t>показателей</w:t>
            </w:r>
            <w:proofErr w:type="spellEnd"/>
          </w:p>
        </w:tc>
        <w:tc>
          <w:tcPr>
            <w:tcW w:w="1500" w:type="dxa"/>
            <w:shd w:val="clear" w:color="auto" w:fill="auto"/>
            <w:vAlign w:val="center"/>
          </w:tcPr>
          <w:p w14:paraId="6E22F5D5" w14:textId="77777777" w:rsidR="00C32C2D" w:rsidRPr="00DE3839" w:rsidRDefault="00C32C2D" w:rsidP="00C32C2D">
            <w:pPr>
              <w:tabs>
                <w:tab w:val="left" w:pos="1276"/>
              </w:tabs>
              <w:ind w:firstLine="0"/>
              <w:jc w:val="center"/>
              <w:rPr>
                <w:sz w:val="24"/>
                <w:szCs w:val="24"/>
                <w:lang w:val="be-BY" w:eastAsia="be-BY"/>
              </w:rPr>
            </w:pPr>
            <w:r w:rsidRPr="00DE3839">
              <w:rPr>
                <w:sz w:val="24"/>
                <w:szCs w:val="24"/>
                <w:lang w:val="be-BY" w:eastAsia="be-BY"/>
              </w:rPr>
              <w:t>4</w:t>
            </w:r>
            <w:r>
              <w:rPr>
                <w:sz w:val="24"/>
                <w:szCs w:val="24"/>
                <w:lang w:val="be-BY" w:eastAsia="be-BY"/>
              </w:rPr>
              <w:t>10</w:t>
            </w:r>
          </w:p>
        </w:tc>
        <w:tc>
          <w:tcPr>
            <w:tcW w:w="1503" w:type="dxa"/>
            <w:gridSpan w:val="2"/>
            <w:shd w:val="clear" w:color="auto" w:fill="auto"/>
            <w:vAlign w:val="center"/>
          </w:tcPr>
          <w:p w14:paraId="4E3DE3D0" w14:textId="77777777" w:rsidR="00C32C2D" w:rsidRPr="00DE3839" w:rsidRDefault="00C32C2D" w:rsidP="00C32C2D">
            <w:pPr>
              <w:tabs>
                <w:tab w:val="left" w:pos="1276"/>
              </w:tabs>
              <w:ind w:firstLine="0"/>
              <w:jc w:val="center"/>
              <w:rPr>
                <w:sz w:val="24"/>
                <w:szCs w:val="24"/>
                <w:lang w:val="be-BY" w:eastAsia="be-BY"/>
              </w:rPr>
            </w:pPr>
            <w:r>
              <w:rPr>
                <w:sz w:val="24"/>
                <w:szCs w:val="24"/>
                <w:lang w:val="be-BY" w:eastAsia="be-BY"/>
              </w:rPr>
              <w:t>95</w:t>
            </w:r>
          </w:p>
        </w:tc>
      </w:tr>
      <w:tr w:rsidR="00C32C2D" w:rsidRPr="00DE3839" w14:paraId="5F3898A2" w14:textId="77777777" w:rsidTr="00C32C2D">
        <w:trPr>
          <w:trHeight w:val="56"/>
        </w:trPr>
        <w:tc>
          <w:tcPr>
            <w:tcW w:w="7052" w:type="dxa"/>
            <w:gridSpan w:val="3"/>
            <w:shd w:val="clear" w:color="auto" w:fill="auto"/>
            <w:vAlign w:val="center"/>
          </w:tcPr>
          <w:p w14:paraId="021FA966" w14:textId="77777777" w:rsidR="00C32C2D" w:rsidRPr="00DE3839" w:rsidRDefault="00C32C2D" w:rsidP="002F16C8">
            <w:pPr>
              <w:tabs>
                <w:tab w:val="left" w:pos="1276"/>
              </w:tabs>
              <w:jc w:val="right"/>
              <w:rPr>
                <w:sz w:val="24"/>
                <w:szCs w:val="24"/>
                <w:lang w:val="be-BY" w:eastAsia="be-BY"/>
              </w:rPr>
            </w:pPr>
            <w:r w:rsidRPr="00DE3839">
              <w:rPr>
                <w:sz w:val="24"/>
                <w:szCs w:val="24"/>
                <w:lang w:val="be-BY" w:eastAsia="be-BY"/>
              </w:rPr>
              <w:t>Итого:</w:t>
            </w:r>
          </w:p>
        </w:tc>
        <w:tc>
          <w:tcPr>
            <w:tcW w:w="1500" w:type="dxa"/>
            <w:shd w:val="clear" w:color="auto" w:fill="auto"/>
            <w:vAlign w:val="center"/>
          </w:tcPr>
          <w:p w14:paraId="13B26E92" w14:textId="77777777" w:rsidR="00C32C2D" w:rsidRPr="00DE3839" w:rsidRDefault="00C32C2D" w:rsidP="00C32C2D">
            <w:pPr>
              <w:tabs>
                <w:tab w:val="left" w:pos="1276"/>
              </w:tabs>
              <w:ind w:firstLine="0"/>
              <w:jc w:val="center"/>
              <w:rPr>
                <w:sz w:val="24"/>
                <w:szCs w:val="24"/>
                <w:lang w:val="be-BY" w:eastAsia="be-BY"/>
              </w:rPr>
            </w:pPr>
            <w:r>
              <w:rPr>
                <w:sz w:val="24"/>
                <w:szCs w:val="24"/>
                <w:lang w:val="be-BY" w:eastAsia="be-BY"/>
              </w:rPr>
              <w:t>25 460</w:t>
            </w:r>
          </w:p>
        </w:tc>
        <w:tc>
          <w:tcPr>
            <w:tcW w:w="1503" w:type="dxa"/>
            <w:gridSpan w:val="2"/>
            <w:shd w:val="clear" w:color="auto" w:fill="auto"/>
            <w:vAlign w:val="center"/>
          </w:tcPr>
          <w:p w14:paraId="3F489994" w14:textId="77777777" w:rsidR="00C32C2D" w:rsidRPr="00DE3839" w:rsidRDefault="00C32C2D" w:rsidP="00C32C2D">
            <w:pPr>
              <w:tabs>
                <w:tab w:val="left" w:pos="1276"/>
              </w:tabs>
              <w:ind w:firstLine="0"/>
              <w:jc w:val="center"/>
              <w:rPr>
                <w:sz w:val="24"/>
                <w:szCs w:val="24"/>
                <w:lang w:val="be-BY" w:eastAsia="be-BY"/>
              </w:rPr>
            </w:pPr>
            <w:r>
              <w:rPr>
                <w:sz w:val="24"/>
                <w:szCs w:val="24"/>
                <w:lang w:val="be-BY" w:eastAsia="be-BY"/>
              </w:rPr>
              <w:t>1819</w:t>
            </w:r>
          </w:p>
        </w:tc>
      </w:tr>
      <w:bookmarkEnd w:id="4"/>
    </w:tbl>
    <w:p w14:paraId="638A84BE" w14:textId="77777777" w:rsidR="000B2CBB" w:rsidRDefault="000B2CBB" w:rsidP="000B2CBB">
      <w:pPr>
        <w:spacing w:line="360" w:lineRule="auto"/>
        <w:rPr>
          <w:sz w:val="28"/>
          <w:szCs w:val="28"/>
        </w:rPr>
      </w:pPr>
    </w:p>
    <w:p w14:paraId="53516013" w14:textId="4677231A" w:rsidR="000B2CBB" w:rsidRPr="000B2CBB" w:rsidRDefault="000B2CBB" w:rsidP="000B2CBB">
      <w:pPr>
        <w:spacing w:line="360" w:lineRule="auto"/>
        <w:rPr>
          <w:sz w:val="28"/>
          <w:szCs w:val="28"/>
        </w:rPr>
      </w:pPr>
      <w:r w:rsidRPr="000B2CBB">
        <w:rPr>
          <w:sz w:val="28"/>
          <w:szCs w:val="28"/>
        </w:rPr>
        <w:t>Расчет общего объёма программного средства:</w:t>
      </w:r>
    </w:p>
    <w:p w14:paraId="73DFA000" w14:textId="1645C4DE" w:rsidR="000B2CBB" w:rsidRPr="000B2CBB" w:rsidRDefault="000B2CBB" w:rsidP="000B2CBB">
      <w:pPr>
        <w:spacing w:line="360" w:lineRule="auto"/>
        <w:rPr>
          <w:sz w:val="28"/>
          <w:szCs w:val="28"/>
        </w:rPr>
      </w:pPr>
      <w:r w:rsidRPr="000B2CBB">
        <w:rPr>
          <w:sz w:val="28"/>
          <w:szCs w:val="28"/>
        </w:rPr>
        <w:t>V</w:t>
      </w:r>
      <w:r w:rsidR="00A950AC" w:rsidRPr="00E965CC">
        <w:rPr>
          <w:sz w:val="28"/>
          <w:szCs w:val="28"/>
          <w:vertAlign w:val="subscript"/>
        </w:rPr>
        <w:t>0</w:t>
      </w:r>
      <w:r w:rsidRPr="000B2CBB">
        <w:rPr>
          <w:sz w:val="28"/>
          <w:szCs w:val="28"/>
        </w:rPr>
        <w:t xml:space="preserve"> =100+ 290+ 630+ 2700+ 3450+ 8400+ 5230+3150+1100+410 = 25460 LOС.</w:t>
      </w:r>
    </w:p>
    <w:p w14:paraId="650A1DCD" w14:textId="77777777" w:rsidR="000B2CBB" w:rsidRPr="000B2CBB" w:rsidRDefault="000B2CBB" w:rsidP="000B2CBB">
      <w:pPr>
        <w:spacing w:line="360" w:lineRule="auto"/>
        <w:rPr>
          <w:sz w:val="28"/>
          <w:szCs w:val="28"/>
        </w:rPr>
      </w:pPr>
      <w:r w:rsidRPr="000B2CBB">
        <w:rPr>
          <w:sz w:val="28"/>
          <w:szCs w:val="28"/>
        </w:rPr>
        <w:t>Расчёт уточненного объёма программного средства:</w:t>
      </w:r>
    </w:p>
    <w:p w14:paraId="502640C6" w14:textId="2460A400" w:rsidR="000B2CBB" w:rsidRPr="000B2CBB" w:rsidRDefault="000B2CBB" w:rsidP="000B2CBB">
      <w:pPr>
        <w:spacing w:line="360" w:lineRule="auto"/>
        <w:rPr>
          <w:sz w:val="28"/>
          <w:szCs w:val="28"/>
        </w:rPr>
      </w:pPr>
      <w:r w:rsidRPr="000B2CBB">
        <w:rPr>
          <w:sz w:val="28"/>
          <w:szCs w:val="28"/>
        </w:rPr>
        <w:t>V</w:t>
      </w:r>
      <w:r w:rsidR="00A950AC">
        <w:rPr>
          <w:sz w:val="28"/>
          <w:szCs w:val="28"/>
          <w:vertAlign w:val="subscript"/>
          <w:lang w:val="en-US"/>
        </w:rPr>
        <w:t>y</w:t>
      </w:r>
      <w:r w:rsidRPr="000B2CBB">
        <w:rPr>
          <w:sz w:val="28"/>
          <w:szCs w:val="28"/>
        </w:rPr>
        <w:t xml:space="preserve"> =198 + 201 + 178 + 220 +213 + 146 + 168+204+196+95 = 1819 LOС.</w:t>
      </w:r>
    </w:p>
    <w:p w14:paraId="668FDD12" w14:textId="77777777" w:rsidR="000B2CBB" w:rsidRPr="000B2CBB" w:rsidRDefault="000B2CBB" w:rsidP="000B2CBB">
      <w:pPr>
        <w:spacing w:line="360" w:lineRule="auto"/>
        <w:rPr>
          <w:sz w:val="28"/>
          <w:szCs w:val="28"/>
        </w:rPr>
      </w:pPr>
      <w:r w:rsidRPr="000B2CBB">
        <w:rPr>
          <w:sz w:val="28"/>
          <w:szCs w:val="28"/>
        </w:rPr>
        <w:t xml:space="preserve">В связи с использованием более совершенных средств автоматизации объемы функций были уменьшены и уточненный объем программного средства составил 1819 LОС вместо 25460 LОС. </w:t>
      </w:r>
    </w:p>
    <w:p w14:paraId="718E3D4B" w14:textId="77777777" w:rsidR="000B2CBB" w:rsidRDefault="000B2CBB" w:rsidP="00545D23">
      <w:pPr>
        <w:spacing w:line="360" w:lineRule="auto"/>
        <w:rPr>
          <w:sz w:val="28"/>
          <w:szCs w:val="28"/>
        </w:rPr>
      </w:pPr>
    </w:p>
    <w:p w14:paraId="07604131" w14:textId="15DC035E" w:rsidR="00A950AC" w:rsidRDefault="00A950AC" w:rsidP="00545D23">
      <w:pPr>
        <w:spacing w:line="360" w:lineRule="auto"/>
        <w:rPr>
          <w:sz w:val="28"/>
          <w:szCs w:val="28"/>
        </w:rPr>
      </w:pPr>
      <w:r w:rsidRPr="00A950AC">
        <w:rPr>
          <w:sz w:val="28"/>
          <w:szCs w:val="28"/>
        </w:rPr>
        <w:t xml:space="preserve">4.3.2 </w:t>
      </w:r>
      <w:r>
        <w:rPr>
          <w:sz w:val="28"/>
          <w:szCs w:val="28"/>
        </w:rPr>
        <w:t>Расчет нормативной трудоемкости</w:t>
      </w:r>
    </w:p>
    <w:p w14:paraId="46AD5DA1" w14:textId="77777777" w:rsidR="00A950AC" w:rsidRDefault="00A950AC" w:rsidP="00545D23">
      <w:pPr>
        <w:spacing w:line="360" w:lineRule="auto"/>
        <w:rPr>
          <w:sz w:val="28"/>
          <w:szCs w:val="28"/>
        </w:rPr>
      </w:pPr>
    </w:p>
    <w:p w14:paraId="6C69107C" w14:textId="77777777" w:rsidR="00A950AC" w:rsidRPr="00A950AC" w:rsidRDefault="00A950AC" w:rsidP="00A950AC">
      <w:pPr>
        <w:spacing w:line="360" w:lineRule="auto"/>
        <w:rPr>
          <w:sz w:val="28"/>
          <w:szCs w:val="28"/>
        </w:rPr>
      </w:pPr>
      <w:r w:rsidRPr="00A950AC">
        <w:rPr>
          <w:sz w:val="28"/>
          <w:szCs w:val="28"/>
        </w:rPr>
        <w:t>Уточненный объем программного средства составляет 1819 LOC.</w:t>
      </w:r>
    </w:p>
    <w:p w14:paraId="15AA4ABA" w14:textId="77777777" w:rsidR="00A950AC" w:rsidRPr="00A950AC" w:rsidRDefault="00A950AC" w:rsidP="00A950AC">
      <w:pPr>
        <w:spacing w:line="360" w:lineRule="auto"/>
        <w:rPr>
          <w:sz w:val="28"/>
          <w:szCs w:val="28"/>
        </w:rPr>
      </w:pPr>
      <w:r w:rsidRPr="00A950AC">
        <w:rPr>
          <w:sz w:val="28"/>
          <w:szCs w:val="28"/>
        </w:rPr>
        <w:t>Всё программное обеспечение в зависимости от характеристик подразделяется на три категории сложности. Данное ПО относится к типу ПО функционального назначения и предназначено для повышения производительности труда пользователей, относится к 3-ей категории сложности (Приложение 2 Постановления Министерства труда и социальной защиты РБ №91 от 27.06.2007 г. «Об утверждении укрупненных норм затрат труда на разработку программного обеспечения»).</w:t>
      </w:r>
    </w:p>
    <w:p w14:paraId="410187C7" w14:textId="41A37619" w:rsidR="00A950AC" w:rsidRPr="00A950AC" w:rsidRDefault="00A950AC" w:rsidP="00A950AC">
      <w:pPr>
        <w:spacing w:line="360" w:lineRule="auto"/>
        <w:rPr>
          <w:sz w:val="28"/>
          <w:szCs w:val="28"/>
        </w:rPr>
      </w:pPr>
      <w:r w:rsidRPr="00A950AC">
        <w:rPr>
          <w:sz w:val="28"/>
          <w:szCs w:val="28"/>
        </w:rPr>
        <w:t>Согласно уточненного объема программного средства и категории сложности нормативная трудоемкость разработки ПО (</w:t>
      </w:r>
      <w:proofErr w:type="spellStart"/>
      <w:r w:rsidRPr="00A950AC">
        <w:rPr>
          <w:sz w:val="28"/>
          <w:szCs w:val="28"/>
        </w:rPr>
        <w:t>Т</w:t>
      </w:r>
      <w:r w:rsidR="00CE0528">
        <w:rPr>
          <w:sz w:val="28"/>
          <w:szCs w:val="28"/>
          <w:vertAlign w:val="subscript"/>
        </w:rPr>
        <w:t>н</w:t>
      </w:r>
      <w:proofErr w:type="spellEnd"/>
      <w:r w:rsidRPr="00A950AC">
        <w:rPr>
          <w:sz w:val="28"/>
          <w:szCs w:val="28"/>
        </w:rPr>
        <w:t>) составляет 86 чел./</w:t>
      </w:r>
      <w:proofErr w:type="spellStart"/>
      <w:r w:rsidRPr="00A950AC">
        <w:rPr>
          <w:sz w:val="28"/>
          <w:szCs w:val="28"/>
        </w:rPr>
        <w:t>дн</w:t>
      </w:r>
      <w:proofErr w:type="spellEnd"/>
      <w:r w:rsidRPr="00A950AC">
        <w:rPr>
          <w:sz w:val="28"/>
          <w:szCs w:val="28"/>
        </w:rPr>
        <w:t>. (Приложение 3).</w:t>
      </w:r>
    </w:p>
    <w:p w14:paraId="72C2BEB2" w14:textId="77777777" w:rsidR="00A950AC" w:rsidRPr="00A950AC" w:rsidRDefault="00A950AC" w:rsidP="00A950AC">
      <w:pPr>
        <w:spacing w:line="360" w:lineRule="auto"/>
        <w:rPr>
          <w:sz w:val="28"/>
          <w:szCs w:val="28"/>
        </w:rPr>
      </w:pPr>
      <w:r w:rsidRPr="00A950AC">
        <w:rPr>
          <w:sz w:val="28"/>
          <w:szCs w:val="28"/>
        </w:rPr>
        <w:t>Дополнительный коэффициент сложности выбирается для ПО, обеспечивающего хранение, ведение и поиск в данных в сложных структурах, и принимается равным:</w:t>
      </w:r>
    </w:p>
    <w:p w14:paraId="341AB7F6" w14:textId="1095D196" w:rsidR="00A950AC" w:rsidRPr="00A950AC" w:rsidRDefault="00A950AC" w:rsidP="00CE0528">
      <w:pPr>
        <w:spacing w:line="360" w:lineRule="auto"/>
        <w:jc w:val="center"/>
        <w:rPr>
          <w:sz w:val="28"/>
          <w:szCs w:val="28"/>
        </w:rPr>
      </w:pPr>
      <w:r w:rsidRPr="00A950AC">
        <w:rPr>
          <w:sz w:val="28"/>
          <w:szCs w:val="28"/>
        </w:rPr>
        <w:t>К</w:t>
      </w:r>
      <w:r w:rsidR="00CE0528">
        <w:rPr>
          <w:sz w:val="28"/>
          <w:szCs w:val="28"/>
          <w:vertAlign w:val="subscript"/>
        </w:rPr>
        <w:t>с</w:t>
      </w:r>
      <w:r w:rsidRPr="00A950AC">
        <w:rPr>
          <w:sz w:val="28"/>
          <w:szCs w:val="28"/>
        </w:rPr>
        <w:t>=1+0,07 = 1,07</w:t>
      </w:r>
    </w:p>
    <w:p w14:paraId="0010379B" w14:textId="77777777" w:rsidR="00A950AC" w:rsidRPr="00A950AC" w:rsidRDefault="00A950AC" w:rsidP="00A950AC">
      <w:pPr>
        <w:spacing w:line="360" w:lineRule="auto"/>
        <w:rPr>
          <w:sz w:val="28"/>
          <w:szCs w:val="28"/>
        </w:rPr>
      </w:pPr>
    </w:p>
    <w:p w14:paraId="0931E39E" w14:textId="51831BA8" w:rsidR="00A950AC" w:rsidRPr="00A950AC" w:rsidRDefault="00A950AC" w:rsidP="00A950AC">
      <w:pPr>
        <w:spacing w:line="360" w:lineRule="auto"/>
        <w:rPr>
          <w:sz w:val="28"/>
          <w:szCs w:val="28"/>
        </w:rPr>
      </w:pPr>
      <w:r w:rsidRPr="00A950AC">
        <w:rPr>
          <w:sz w:val="28"/>
          <w:szCs w:val="28"/>
        </w:rPr>
        <w:lastRenderedPageBreak/>
        <w:t xml:space="preserve">По степени новизны ПО относится к группе «В» с коэффициентом </w:t>
      </w:r>
      <w:proofErr w:type="spellStart"/>
      <w:r w:rsidRPr="00A950AC">
        <w:rPr>
          <w:sz w:val="28"/>
          <w:szCs w:val="28"/>
        </w:rPr>
        <w:t>К</w:t>
      </w:r>
      <w:r w:rsidR="00CE0528">
        <w:rPr>
          <w:sz w:val="28"/>
          <w:szCs w:val="28"/>
          <w:vertAlign w:val="subscript"/>
        </w:rPr>
        <w:t>н</w:t>
      </w:r>
      <w:proofErr w:type="spellEnd"/>
      <w:r w:rsidRPr="00A950AC">
        <w:rPr>
          <w:sz w:val="28"/>
          <w:szCs w:val="28"/>
        </w:rPr>
        <w:t xml:space="preserve"> = 0,63 и являющееся развитием определенного параметрического ряда ПО (Приложение 5).</w:t>
      </w:r>
    </w:p>
    <w:p w14:paraId="59F5E19D" w14:textId="772A00AD" w:rsidR="00A950AC" w:rsidRPr="00A950AC" w:rsidRDefault="00A950AC" w:rsidP="00A950AC">
      <w:pPr>
        <w:spacing w:line="360" w:lineRule="auto"/>
        <w:rPr>
          <w:sz w:val="28"/>
          <w:szCs w:val="28"/>
        </w:rPr>
      </w:pPr>
      <w:r w:rsidRPr="00A950AC">
        <w:rPr>
          <w:sz w:val="28"/>
          <w:szCs w:val="28"/>
        </w:rPr>
        <w:t xml:space="preserve">ПО разрабатывается для всех современных девайсов, охватывает </w:t>
      </w:r>
      <w:proofErr w:type="spellStart"/>
      <w:r w:rsidRPr="00A950AC">
        <w:rPr>
          <w:sz w:val="28"/>
          <w:szCs w:val="28"/>
        </w:rPr>
        <w:t>реали-зуемые</w:t>
      </w:r>
      <w:proofErr w:type="spellEnd"/>
      <w:r w:rsidRPr="00A950AC">
        <w:rPr>
          <w:sz w:val="28"/>
          <w:szCs w:val="28"/>
        </w:rPr>
        <w:t xml:space="preserve"> функции стандартными модулями от 60% и выше, поэтому </w:t>
      </w:r>
      <w:proofErr w:type="spellStart"/>
      <w:r w:rsidRPr="00A950AC">
        <w:rPr>
          <w:sz w:val="28"/>
          <w:szCs w:val="28"/>
        </w:rPr>
        <w:t>коэффици-ент</w:t>
      </w:r>
      <w:proofErr w:type="spellEnd"/>
      <w:r w:rsidRPr="00A950AC">
        <w:rPr>
          <w:sz w:val="28"/>
          <w:szCs w:val="28"/>
        </w:rPr>
        <w:t xml:space="preserve"> использования типовых программ принимается равным 0,55 (</w:t>
      </w:r>
      <w:proofErr w:type="spellStart"/>
      <w:r w:rsidRPr="00A950AC">
        <w:rPr>
          <w:sz w:val="28"/>
          <w:szCs w:val="28"/>
        </w:rPr>
        <w:t>К</w:t>
      </w:r>
      <w:r w:rsidR="00CE0528">
        <w:rPr>
          <w:sz w:val="28"/>
          <w:szCs w:val="28"/>
          <w:vertAlign w:val="subscript"/>
        </w:rPr>
        <w:t>т</w:t>
      </w:r>
      <w:proofErr w:type="spellEnd"/>
      <w:r w:rsidRPr="00A950AC">
        <w:rPr>
          <w:sz w:val="28"/>
          <w:szCs w:val="28"/>
        </w:rPr>
        <w:t xml:space="preserve"> = 0,55) (Приложение 6).</w:t>
      </w:r>
    </w:p>
    <w:p w14:paraId="48DD3AE4" w14:textId="77777777" w:rsidR="00A950AC" w:rsidRPr="00A950AC" w:rsidRDefault="00A950AC" w:rsidP="00A950AC">
      <w:pPr>
        <w:spacing w:line="360" w:lineRule="auto"/>
        <w:rPr>
          <w:sz w:val="28"/>
          <w:szCs w:val="28"/>
        </w:rPr>
      </w:pPr>
      <w:r w:rsidRPr="00A950AC">
        <w:rPr>
          <w:sz w:val="28"/>
          <w:szCs w:val="28"/>
        </w:rPr>
        <w:t xml:space="preserve">Новизне ПО категории «В» с применением CASE-технологий </w:t>
      </w:r>
      <w:proofErr w:type="spellStart"/>
      <w:r w:rsidRPr="00A950AC">
        <w:rPr>
          <w:sz w:val="28"/>
          <w:szCs w:val="28"/>
        </w:rPr>
        <w:t>соответ-ствует</w:t>
      </w:r>
      <w:proofErr w:type="spellEnd"/>
      <w:r w:rsidRPr="00A950AC">
        <w:rPr>
          <w:sz w:val="28"/>
          <w:szCs w:val="28"/>
        </w:rPr>
        <w:t xml:space="preserve"> следующее распределение трудоемкости по стадиям:</w:t>
      </w:r>
    </w:p>
    <w:p w14:paraId="6A2911F2" w14:textId="77777777" w:rsidR="00A950AC" w:rsidRPr="00A950AC" w:rsidRDefault="00A950AC" w:rsidP="00A950AC">
      <w:pPr>
        <w:spacing w:line="360" w:lineRule="auto"/>
        <w:rPr>
          <w:sz w:val="28"/>
          <w:szCs w:val="28"/>
        </w:rPr>
      </w:pPr>
      <w:r w:rsidRPr="00A950AC">
        <w:rPr>
          <w:sz w:val="28"/>
          <w:szCs w:val="28"/>
        </w:rPr>
        <w:t xml:space="preserve"> </w:t>
      </w:r>
      <w:proofErr w:type="spellStart"/>
      <w:r w:rsidRPr="00A950AC">
        <w:rPr>
          <w:sz w:val="28"/>
          <w:szCs w:val="28"/>
        </w:rPr>
        <w:t>dТЗ</w:t>
      </w:r>
      <w:proofErr w:type="spellEnd"/>
      <w:r w:rsidRPr="00A950AC">
        <w:rPr>
          <w:sz w:val="28"/>
          <w:szCs w:val="28"/>
        </w:rPr>
        <w:t xml:space="preserve"> + </w:t>
      </w:r>
      <w:proofErr w:type="spellStart"/>
      <w:r w:rsidRPr="00A950AC">
        <w:rPr>
          <w:sz w:val="28"/>
          <w:szCs w:val="28"/>
        </w:rPr>
        <w:t>dЭП</w:t>
      </w:r>
      <w:proofErr w:type="spellEnd"/>
      <w:r w:rsidRPr="00A950AC">
        <w:rPr>
          <w:sz w:val="28"/>
          <w:szCs w:val="28"/>
        </w:rPr>
        <w:t xml:space="preserve"> + </w:t>
      </w:r>
      <w:proofErr w:type="spellStart"/>
      <w:r w:rsidRPr="00A950AC">
        <w:rPr>
          <w:sz w:val="28"/>
          <w:szCs w:val="28"/>
        </w:rPr>
        <w:t>dТП</w:t>
      </w:r>
      <w:proofErr w:type="spellEnd"/>
      <w:r w:rsidRPr="00A950AC">
        <w:rPr>
          <w:sz w:val="28"/>
          <w:szCs w:val="28"/>
        </w:rPr>
        <w:t xml:space="preserve"> = 0,50; </w:t>
      </w:r>
      <w:proofErr w:type="spellStart"/>
      <w:r w:rsidRPr="00A950AC">
        <w:rPr>
          <w:sz w:val="28"/>
          <w:szCs w:val="28"/>
        </w:rPr>
        <w:t>dРП</w:t>
      </w:r>
      <w:proofErr w:type="spellEnd"/>
      <w:r w:rsidRPr="00A950AC">
        <w:rPr>
          <w:sz w:val="28"/>
          <w:szCs w:val="28"/>
        </w:rPr>
        <w:t xml:space="preserve"> = 0,35; </w:t>
      </w:r>
      <w:proofErr w:type="spellStart"/>
      <w:r w:rsidRPr="00A950AC">
        <w:rPr>
          <w:sz w:val="28"/>
          <w:szCs w:val="28"/>
        </w:rPr>
        <w:t>dВН</w:t>
      </w:r>
      <w:proofErr w:type="spellEnd"/>
      <w:r w:rsidRPr="00A950AC">
        <w:rPr>
          <w:sz w:val="28"/>
          <w:szCs w:val="28"/>
        </w:rPr>
        <w:t xml:space="preserve"> = 0,15 (Приложение 8),</w:t>
      </w:r>
    </w:p>
    <w:p w14:paraId="44A257F1" w14:textId="77777777" w:rsidR="00A950AC" w:rsidRPr="00A950AC" w:rsidRDefault="00A950AC" w:rsidP="00A950AC">
      <w:pPr>
        <w:spacing w:line="360" w:lineRule="auto"/>
        <w:rPr>
          <w:sz w:val="28"/>
          <w:szCs w:val="28"/>
        </w:rPr>
      </w:pPr>
      <w:r w:rsidRPr="00A950AC">
        <w:rPr>
          <w:sz w:val="28"/>
          <w:szCs w:val="28"/>
        </w:rPr>
        <w:t>где ТЗ – техническое задание,</w:t>
      </w:r>
    </w:p>
    <w:p w14:paraId="23148907" w14:textId="77777777" w:rsidR="00A950AC" w:rsidRPr="00A950AC" w:rsidRDefault="00A950AC" w:rsidP="00A950AC">
      <w:pPr>
        <w:spacing w:line="360" w:lineRule="auto"/>
        <w:rPr>
          <w:sz w:val="28"/>
          <w:szCs w:val="28"/>
        </w:rPr>
      </w:pPr>
      <w:r w:rsidRPr="00A950AC">
        <w:rPr>
          <w:sz w:val="28"/>
          <w:szCs w:val="28"/>
        </w:rPr>
        <w:t>ЭП – эскизный проект,</w:t>
      </w:r>
    </w:p>
    <w:p w14:paraId="65D9882A" w14:textId="77777777" w:rsidR="00A950AC" w:rsidRPr="00A950AC" w:rsidRDefault="00A950AC" w:rsidP="00A950AC">
      <w:pPr>
        <w:spacing w:line="360" w:lineRule="auto"/>
        <w:rPr>
          <w:sz w:val="28"/>
          <w:szCs w:val="28"/>
        </w:rPr>
      </w:pPr>
      <w:r w:rsidRPr="00A950AC">
        <w:rPr>
          <w:sz w:val="28"/>
          <w:szCs w:val="28"/>
        </w:rPr>
        <w:t>ТП – технический проект,</w:t>
      </w:r>
    </w:p>
    <w:p w14:paraId="65499D0E" w14:textId="77777777" w:rsidR="00A950AC" w:rsidRPr="00A950AC" w:rsidRDefault="00A950AC" w:rsidP="00A950AC">
      <w:pPr>
        <w:spacing w:line="360" w:lineRule="auto"/>
        <w:rPr>
          <w:sz w:val="28"/>
          <w:szCs w:val="28"/>
        </w:rPr>
      </w:pPr>
      <w:r w:rsidRPr="00A950AC">
        <w:rPr>
          <w:sz w:val="28"/>
          <w:szCs w:val="28"/>
        </w:rPr>
        <w:t xml:space="preserve">РП – рабочий проект, </w:t>
      </w:r>
    </w:p>
    <w:p w14:paraId="541B0E35" w14:textId="77777777" w:rsidR="00A950AC" w:rsidRPr="00A950AC" w:rsidRDefault="00A950AC" w:rsidP="00A950AC">
      <w:pPr>
        <w:spacing w:line="360" w:lineRule="auto"/>
        <w:rPr>
          <w:sz w:val="28"/>
          <w:szCs w:val="28"/>
        </w:rPr>
      </w:pPr>
      <w:r w:rsidRPr="00A950AC">
        <w:rPr>
          <w:sz w:val="28"/>
          <w:szCs w:val="28"/>
        </w:rPr>
        <w:t>ВН – ввод в действие.</w:t>
      </w:r>
    </w:p>
    <w:p w14:paraId="2CFCE537" w14:textId="77777777" w:rsidR="00A950AC" w:rsidRPr="00A950AC" w:rsidRDefault="00A950AC" w:rsidP="00A950AC">
      <w:pPr>
        <w:spacing w:line="360" w:lineRule="auto"/>
        <w:rPr>
          <w:sz w:val="28"/>
          <w:szCs w:val="28"/>
        </w:rPr>
      </w:pPr>
      <w:r w:rsidRPr="00A950AC">
        <w:rPr>
          <w:sz w:val="28"/>
          <w:szCs w:val="28"/>
        </w:rPr>
        <w:t xml:space="preserve">Общая трудоемкость разработки ПО (То) определяется суммированием нормативной (скорректированной) трудоемкости разработки ПО </w:t>
      </w:r>
      <w:proofErr w:type="spellStart"/>
      <w:r w:rsidRPr="00A950AC">
        <w:rPr>
          <w:sz w:val="28"/>
          <w:szCs w:val="28"/>
        </w:rPr>
        <w:t>по</w:t>
      </w:r>
      <w:proofErr w:type="spellEnd"/>
      <w:r w:rsidRPr="00A950AC">
        <w:rPr>
          <w:sz w:val="28"/>
          <w:szCs w:val="28"/>
        </w:rPr>
        <w:t xml:space="preserve"> стадиям разработки:</w:t>
      </w:r>
    </w:p>
    <w:tbl>
      <w:tblPr>
        <w:tblW w:w="0" w:type="auto"/>
        <w:tblLook w:val="04A0" w:firstRow="1" w:lastRow="0" w:firstColumn="1" w:lastColumn="0" w:noHBand="0" w:noVBand="1"/>
      </w:tblPr>
      <w:tblGrid>
        <w:gridCol w:w="8461"/>
        <w:gridCol w:w="1462"/>
      </w:tblGrid>
      <w:tr w:rsidR="00A950AC" w:rsidRPr="00A950AC" w14:paraId="23259C39" w14:textId="77777777" w:rsidTr="002F16C8">
        <w:tc>
          <w:tcPr>
            <w:tcW w:w="8472" w:type="dxa"/>
            <w:shd w:val="clear" w:color="auto" w:fill="auto"/>
          </w:tcPr>
          <w:p w14:paraId="7CF24046" w14:textId="77777777" w:rsidR="00A950AC" w:rsidRPr="00A950AC" w:rsidRDefault="00000000" w:rsidP="00A950AC">
            <w:pPr>
              <w:spacing w:line="360" w:lineRule="auto"/>
              <w:rPr>
                <w:sz w:val="28"/>
                <w:szCs w:val="28"/>
              </w:rPr>
            </w:pPr>
            <m:oMathPara>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О</m:t>
                    </m:r>
                  </m:sub>
                </m:sSub>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e>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yi</m:t>
                        </m:r>
                      </m:sub>
                    </m:sSub>
                  </m:e>
                </m:nary>
                <m:r>
                  <m:rPr>
                    <m:sty m:val="p"/>
                  </m:rPr>
                  <w:rPr>
                    <w:rFonts w:ascii="Cambria Math" w:hAnsi="Cambria Math"/>
                    <w:sz w:val="28"/>
                    <w:szCs w:val="28"/>
                  </w:rPr>
                  <m:t>,</m:t>
                </m:r>
              </m:oMath>
            </m:oMathPara>
          </w:p>
        </w:tc>
        <w:tc>
          <w:tcPr>
            <w:tcW w:w="1099" w:type="dxa"/>
            <w:shd w:val="clear" w:color="auto" w:fill="auto"/>
            <w:vAlign w:val="center"/>
          </w:tcPr>
          <w:p w14:paraId="7498C0B3" w14:textId="77777777" w:rsidR="00A950AC" w:rsidRPr="00A950AC" w:rsidRDefault="00A950AC" w:rsidP="00A950AC">
            <w:pPr>
              <w:spacing w:line="360" w:lineRule="auto"/>
              <w:rPr>
                <w:sz w:val="28"/>
                <w:szCs w:val="28"/>
              </w:rPr>
            </w:pPr>
            <w:r w:rsidRPr="00A950AC">
              <w:rPr>
                <w:sz w:val="28"/>
                <w:szCs w:val="28"/>
              </w:rPr>
              <w:t>(5.3)</w:t>
            </w:r>
          </w:p>
        </w:tc>
      </w:tr>
    </w:tbl>
    <w:p w14:paraId="74E700A9" w14:textId="77777777" w:rsidR="00A950AC" w:rsidRPr="00A950AC" w:rsidRDefault="00A950AC" w:rsidP="00A950AC">
      <w:pPr>
        <w:spacing w:line="360" w:lineRule="auto"/>
        <w:rPr>
          <w:sz w:val="28"/>
          <w:szCs w:val="28"/>
        </w:rPr>
      </w:pPr>
      <w:r w:rsidRPr="00A950AC">
        <w:rPr>
          <w:sz w:val="28"/>
          <w:szCs w:val="28"/>
        </w:rPr>
        <w:t xml:space="preserve">где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yi</m:t>
            </m:r>
          </m:sub>
        </m:sSub>
      </m:oMath>
      <w:r w:rsidRPr="00A950AC">
        <w:rPr>
          <w:sz w:val="28"/>
          <w:szCs w:val="28"/>
        </w:rPr>
        <w:t xml:space="preserve"> – нормативная (скорректированная) трудоемкость разработки ПО на i-й стадии (человеко-дней), </w:t>
      </w:r>
    </w:p>
    <w:p w14:paraId="5D1137F2" w14:textId="77777777" w:rsidR="00A950AC" w:rsidRPr="00A950AC" w:rsidRDefault="00A950AC" w:rsidP="00A950AC">
      <w:pPr>
        <w:spacing w:line="360" w:lineRule="auto"/>
        <w:rPr>
          <w:sz w:val="28"/>
          <w:szCs w:val="28"/>
        </w:rPr>
      </w:pPr>
      <w:r w:rsidRPr="00A950AC">
        <w:rPr>
          <w:sz w:val="28"/>
          <w:szCs w:val="28"/>
        </w:rPr>
        <w:t>n – количество стадий разработки.</w:t>
      </w:r>
    </w:p>
    <w:p w14:paraId="789C361F" w14:textId="77777777" w:rsidR="00A950AC" w:rsidRPr="00A950AC" w:rsidRDefault="00A950AC" w:rsidP="00A950AC">
      <w:pPr>
        <w:spacing w:line="360" w:lineRule="auto"/>
        <w:rPr>
          <w:sz w:val="28"/>
          <w:szCs w:val="28"/>
        </w:rPr>
      </w:pPr>
      <w:r w:rsidRPr="00A950AC">
        <w:rPr>
          <w:sz w:val="28"/>
          <w:szCs w:val="28"/>
        </w:rPr>
        <w:t>Нормативная трудоемкость разработки ПО рассчитывается по формуле:</w:t>
      </w:r>
    </w:p>
    <w:tbl>
      <w:tblPr>
        <w:tblW w:w="5000" w:type="pct"/>
        <w:tblLook w:val="04A0" w:firstRow="1" w:lastRow="0" w:firstColumn="1" w:lastColumn="0" w:noHBand="0" w:noVBand="1"/>
      </w:tblPr>
      <w:tblGrid>
        <w:gridCol w:w="8461"/>
        <w:gridCol w:w="1462"/>
      </w:tblGrid>
      <w:tr w:rsidR="00A950AC" w:rsidRPr="00A950AC" w14:paraId="24840E99" w14:textId="77777777" w:rsidTr="002F16C8">
        <w:tc>
          <w:tcPr>
            <w:tcW w:w="4404" w:type="pct"/>
            <w:vAlign w:val="center"/>
          </w:tcPr>
          <w:p w14:paraId="1BD54318" w14:textId="77777777" w:rsidR="00A950AC" w:rsidRPr="00A950AC" w:rsidRDefault="00000000" w:rsidP="0037286B">
            <w:pPr>
              <w:spacing w:line="360" w:lineRule="auto"/>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yi</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н</m:t>
                  </m:r>
                </m:sub>
              </m:sSub>
              <m:r>
                <m:rPr>
                  <m:sty m:val="p"/>
                </m:rPr>
                <w:rPr>
                  <w:rFonts w:ascii="Cambria Math" w:hAnsi="Cambria Math"/>
                  <w:sz w:val="28"/>
                  <w:szCs w:val="28"/>
                </w:rPr>
                <w:object w:dxaOrig="120" w:dyaOrig="120" w14:anchorId="552AB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5pt;height:5.75pt" o:ole="">
                    <v:imagedata r:id="rId33" o:title=""/>
                  </v:shape>
                  <o:OLEObject Type="Embed" ProgID="Unknown" ShapeID="_x0000_i1025" DrawAspect="Content" ObjectID="_1747831320" r:id="rId34"/>
                </w:objec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c</m:t>
                  </m:r>
                </m:sub>
              </m:sSub>
              <m:r>
                <m:rPr>
                  <m:sty m:val="p"/>
                </m:rPr>
                <w:rPr>
                  <w:rFonts w:ascii="Cambria Math" w:hAnsi="Cambria Math"/>
                  <w:sz w:val="28"/>
                  <w:szCs w:val="28"/>
                </w:rPr>
                <w:object w:dxaOrig="120" w:dyaOrig="120" w14:anchorId="630CE0E8">
                  <v:shape id="_x0000_i1026" type="#_x0000_t75" style="width:5.75pt;height:5.75pt" o:ole="">
                    <v:imagedata r:id="rId35" o:title=""/>
                  </v:shape>
                  <o:OLEObject Type="Embed" ProgID="Unknown" ShapeID="_x0000_i1026" DrawAspect="Content" ObjectID="_1747831321" r:id="rId36"/>
                </w:object>
              </m:r>
              <m:sSub>
                <m:sSubPr>
                  <m:ctrlPr>
                    <w:rPr>
                      <w:rFonts w:ascii="Cambria Math" w:hAnsi="Cambria Math"/>
                      <w:sz w:val="28"/>
                      <w:szCs w:val="28"/>
                    </w:rPr>
                  </m:ctrlPr>
                </m:sSubPr>
                <m:e>
                  <m:r>
                    <w:rPr>
                      <w:rFonts w:ascii="Cambria Math" w:hAnsi="Cambria Math"/>
                      <w:sz w:val="28"/>
                      <w:szCs w:val="28"/>
                    </w:rPr>
                    <m:t>K</m:t>
                  </m:r>
                </m:e>
                <m:sub>
                  <m:r>
                    <m:rPr>
                      <m:sty m:val="p"/>
                    </m:rPr>
                    <w:rPr>
                      <w:rFonts w:ascii="Cambria Math" w:hAnsi="Cambria Math"/>
                      <w:sz w:val="28"/>
                      <w:szCs w:val="28"/>
                    </w:rPr>
                    <m:t>т</m:t>
                  </m:r>
                </m:sub>
              </m:sSub>
              <m:r>
                <m:rPr>
                  <m:sty m:val="p"/>
                </m:rPr>
                <w:rPr>
                  <w:rFonts w:ascii="Cambria Math" w:hAnsi="Cambria Math"/>
                  <w:sz w:val="28"/>
                  <w:szCs w:val="28"/>
                </w:rPr>
                <w:object w:dxaOrig="120" w:dyaOrig="120" w14:anchorId="001D0DC9">
                  <v:shape id="_x0000_i1027" type="#_x0000_t75" style="width:5.75pt;height:5.75pt" o:ole="">
                    <v:imagedata r:id="rId37" o:title=""/>
                  </v:shape>
                  <o:OLEObject Type="Embed" ProgID="Unknown" ShapeID="_x0000_i1027" DrawAspect="Content" ObjectID="_1747831322" r:id="rId38"/>
                </w:object>
              </m:r>
              <m:sSub>
                <m:sSubPr>
                  <m:ctrlPr>
                    <w:rPr>
                      <w:rFonts w:ascii="Cambria Math" w:hAnsi="Cambria Math"/>
                      <w:sz w:val="28"/>
                      <w:szCs w:val="28"/>
                    </w:rPr>
                  </m:ctrlPr>
                </m:sSubPr>
                <m:e>
                  <m:r>
                    <w:rPr>
                      <w:rFonts w:ascii="Cambria Math" w:hAnsi="Cambria Math"/>
                      <w:sz w:val="28"/>
                      <w:szCs w:val="28"/>
                    </w:rPr>
                    <m:t>K</m:t>
                  </m:r>
                </m:e>
                <m:sub>
                  <m:r>
                    <m:rPr>
                      <m:sty m:val="p"/>
                    </m:rPr>
                    <w:rPr>
                      <w:rFonts w:ascii="Cambria Math" w:hAnsi="Cambria Math"/>
                      <w:sz w:val="28"/>
                      <w:szCs w:val="28"/>
                    </w:rPr>
                    <m:t>н</m:t>
                  </m:r>
                </m:sub>
              </m:sSub>
            </m:oMath>
            <w:r w:rsidR="00A950AC" w:rsidRPr="00A950AC">
              <w:rPr>
                <w:sz w:val="28"/>
                <w:szCs w:val="28"/>
              </w:rPr>
              <w:t>,</w:t>
            </w:r>
          </w:p>
        </w:tc>
        <w:tc>
          <w:tcPr>
            <w:tcW w:w="596" w:type="pct"/>
            <w:vAlign w:val="center"/>
          </w:tcPr>
          <w:p w14:paraId="5F7B9EB2" w14:textId="77777777" w:rsidR="00A950AC" w:rsidRPr="00A950AC" w:rsidRDefault="00A950AC" w:rsidP="00A950AC">
            <w:pPr>
              <w:spacing w:line="360" w:lineRule="auto"/>
              <w:rPr>
                <w:sz w:val="28"/>
                <w:szCs w:val="28"/>
              </w:rPr>
            </w:pPr>
            <w:r w:rsidRPr="00A950AC">
              <w:rPr>
                <w:sz w:val="28"/>
                <w:szCs w:val="28"/>
              </w:rPr>
              <w:t>(5.4)</w:t>
            </w:r>
          </w:p>
        </w:tc>
      </w:tr>
    </w:tbl>
    <w:p w14:paraId="7930C7B0" w14:textId="77777777" w:rsidR="00A950AC" w:rsidRPr="00A950AC" w:rsidRDefault="00A950AC" w:rsidP="00A950AC">
      <w:pPr>
        <w:spacing w:line="360" w:lineRule="auto"/>
        <w:rPr>
          <w:sz w:val="28"/>
          <w:szCs w:val="28"/>
        </w:rPr>
      </w:pPr>
      <w:r w:rsidRPr="00A950AC">
        <w:rPr>
          <w:sz w:val="28"/>
          <w:szCs w:val="28"/>
        </w:rPr>
        <w:t xml:space="preserve">где </w:t>
      </w:r>
      <m:oMath>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m:t>
            </m:r>
          </m:sub>
        </m:sSub>
      </m:oMath>
      <w:r w:rsidRPr="00A950AC">
        <w:rPr>
          <w:sz w:val="28"/>
          <w:szCs w:val="28"/>
        </w:rPr>
        <w:t xml:space="preserve"> - коэффициент удельного веса трудоемкости i-й стадии разработки ПО,</w:t>
      </w:r>
    </w:p>
    <w:p w14:paraId="5F69AF69" w14:textId="77777777" w:rsidR="00A950AC" w:rsidRPr="00A950AC" w:rsidRDefault="00A950AC" w:rsidP="00A950AC">
      <w:pPr>
        <w:spacing w:line="360" w:lineRule="auto"/>
        <w:rPr>
          <w:sz w:val="28"/>
          <w:szCs w:val="28"/>
        </w:rPr>
      </w:pPr>
      <w:proofErr w:type="spellStart"/>
      <w:r w:rsidRPr="00A950AC">
        <w:rPr>
          <w:sz w:val="28"/>
          <w:szCs w:val="28"/>
        </w:rPr>
        <w:t>Тн</w:t>
      </w:r>
      <w:proofErr w:type="spellEnd"/>
      <w:r w:rsidRPr="00A950AC">
        <w:rPr>
          <w:sz w:val="28"/>
          <w:szCs w:val="28"/>
        </w:rPr>
        <w:t xml:space="preserve"> – нормативная трудоемкость, норма-час;</w:t>
      </w:r>
    </w:p>
    <w:p w14:paraId="747B2E60" w14:textId="77777777" w:rsidR="00A950AC" w:rsidRPr="00A950AC" w:rsidRDefault="00000000" w:rsidP="00A950AC">
      <w:pPr>
        <w:spacing w:line="360" w:lineRule="auto"/>
        <w:rPr>
          <w:sz w:val="28"/>
          <w:szCs w:val="28"/>
        </w:rPr>
      </w:pPr>
      <m:oMath>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c</m:t>
            </m:r>
          </m:sub>
        </m:sSub>
      </m:oMath>
      <w:r w:rsidR="00A950AC" w:rsidRPr="00A950AC">
        <w:rPr>
          <w:sz w:val="28"/>
          <w:szCs w:val="28"/>
        </w:rPr>
        <w:t xml:space="preserve"> – коэффициент сложности ПО,</w:t>
      </w:r>
    </w:p>
    <w:p w14:paraId="34AF13E9" w14:textId="77777777" w:rsidR="00A950AC" w:rsidRPr="00A950AC" w:rsidRDefault="00000000" w:rsidP="00A950AC">
      <w:pPr>
        <w:spacing w:line="360" w:lineRule="auto"/>
        <w:rPr>
          <w:sz w:val="28"/>
          <w:szCs w:val="28"/>
        </w:rPr>
      </w:pPr>
      <m:oMath>
        <m:sSub>
          <m:sSubPr>
            <m:ctrlPr>
              <w:rPr>
                <w:rFonts w:ascii="Cambria Math" w:hAnsi="Cambria Math"/>
                <w:sz w:val="28"/>
                <w:szCs w:val="28"/>
              </w:rPr>
            </m:ctrlPr>
          </m:sSubPr>
          <m:e>
            <m:r>
              <w:rPr>
                <w:rFonts w:ascii="Cambria Math" w:hAnsi="Cambria Math"/>
                <w:sz w:val="28"/>
                <w:szCs w:val="28"/>
              </w:rPr>
              <m:t>K</m:t>
            </m:r>
          </m:e>
          <m:sub>
            <m:r>
              <m:rPr>
                <m:sty m:val="p"/>
              </m:rPr>
              <w:rPr>
                <w:rFonts w:ascii="Cambria Math" w:hAnsi="Cambria Math"/>
                <w:sz w:val="28"/>
                <w:szCs w:val="28"/>
              </w:rPr>
              <m:t>т</m:t>
            </m:r>
          </m:sub>
        </m:sSub>
      </m:oMath>
      <w:r w:rsidR="00A950AC" w:rsidRPr="00A950AC">
        <w:rPr>
          <w:sz w:val="28"/>
          <w:szCs w:val="28"/>
        </w:rPr>
        <w:t xml:space="preserve"> – коэффициент, учитывающий степень использования стандартных модулей,</w:t>
      </w:r>
    </w:p>
    <w:p w14:paraId="3B9B8F03" w14:textId="77777777" w:rsidR="00A950AC" w:rsidRPr="00A950AC" w:rsidRDefault="00000000" w:rsidP="00A950AC">
      <w:pPr>
        <w:spacing w:line="360" w:lineRule="auto"/>
        <w:rPr>
          <w:sz w:val="28"/>
          <w:szCs w:val="28"/>
        </w:rPr>
      </w:pPr>
      <m:oMath>
        <m:sSub>
          <m:sSubPr>
            <m:ctrlPr>
              <w:rPr>
                <w:rFonts w:ascii="Cambria Math" w:hAnsi="Cambria Math"/>
                <w:sz w:val="28"/>
                <w:szCs w:val="28"/>
              </w:rPr>
            </m:ctrlPr>
          </m:sSubPr>
          <m:e>
            <m:r>
              <w:rPr>
                <w:rFonts w:ascii="Cambria Math" w:hAnsi="Cambria Math"/>
                <w:sz w:val="28"/>
                <w:szCs w:val="28"/>
              </w:rPr>
              <m:t>K</m:t>
            </m:r>
          </m:e>
          <m:sub>
            <m:r>
              <m:rPr>
                <m:sty m:val="p"/>
              </m:rPr>
              <w:rPr>
                <w:rFonts w:ascii="Cambria Math" w:hAnsi="Cambria Math"/>
                <w:sz w:val="28"/>
                <w:szCs w:val="28"/>
              </w:rPr>
              <m:t>н</m:t>
            </m:r>
          </m:sub>
        </m:sSub>
      </m:oMath>
      <w:r w:rsidR="00A950AC" w:rsidRPr="00A950AC">
        <w:rPr>
          <w:sz w:val="28"/>
          <w:szCs w:val="28"/>
        </w:rPr>
        <w:t xml:space="preserve"> – коэффициент, учитывающий новизну ПО. </w:t>
      </w:r>
    </w:p>
    <w:p w14:paraId="59CA36DC" w14:textId="77777777" w:rsidR="00A950AC" w:rsidRPr="00A950AC" w:rsidRDefault="00A950AC" w:rsidP="00A950AC">
      <w:pPr>
        <w:spacing w:line="360" w:lineRule="auto"/>
        <w:rPr>
          <w:sz w:val="28"/>
          <w:szCs w:val="28"/>
        </w:rPr>
      </w:pPr>
      <w:r w:rsidRPr="00A950AC">
        <w:rPr>
          <w:sz w:val="28"/>
          <w:szCs w:val="28"/>
        </w:rPr>
        <w:t>Распределение нормативной трудоемкости ПО определяется по формуле:</w:t>
      </w:r>
    </w:p>
    <w:p w14:paraId="3DA78EC8" w14:textId="557E522E" w:rsidR="00A950AC" w:rsidRPr="00A950AC" w:rsidRDefault="00000000" w:rsidP="0037286B">
      <w:pPr>
        <w:spacing w:line="360" w:lineRule="auto"/>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н</m:t>
            </m:r>
            <m: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н</m:t>
            </m:r>
          </m:sub>
        </m:sSub>
        <m:r>
          <m:rPr>
            <m:sty m:val="p"/>
          </m:rPr>
          <w:rPr>
            <w:rFonts w:ascii="Cambria Math" w:hAnsi="Cambria Math"/>
            <w:sz w:val="28"/>
            <w:szCs w:val="28"/>
          </w:rPr>
          <w:object w:dxaOrig="120" w:dyaOrig="120" w14:anchorId="75A681E7">
            <v:shape id="_x0000_i1028" type="#_x0000_t75" style="width:5.75pt;height:5.75pt" o:ole="">
              <v:imagedata r:id="rId33" o:title=""/>
            </v:shape>
            <o:OLEObject Type="Embed" ProgID="Unknown" ShapeID="_x0000_i1028" DrawAspect="Content" ObjectID="_1747831323" r:id="rId39"/>
          </w:object>
        </m:r>
        <m:r>
          <w:rPr>
            <w:rFonts w:ascii="Cambria Math" w:hAnsi="Cambria Math"/>
            <w:sz w:val="28"/>
            <w:szCs w:val="28"/>
          </w:rPr>
          <m:t>d</m:t>
        </m:r>
      </m:oMath>
      <w:r w:rsidR="00A950AC" w:rsidRPr="00A950AC">
        <w:rPr>
          <w:sz w:val="28"/>
          <w:szCs w:val="28"/>
        </w:rPr>
        <w:t>,</w:t>
      </w:r>
    </w:p>
    <w:p w14:paraId="601D67F8" w14:textId="06CA076D" w:rsidR="00A950AC" w:rsidRPr="00A950AC" w:rsidRDefault="00A950AC" w:rsidP="00A950AC">
      <w:pPr>
        <w:spacing w:line="360" w:lineRule="auto"/>
        <w:rPr>
          <w:sz w:val="28"/>
          <w:szCs w:val="28"/>
        </w:rPr>
      </w:pPr>
      <w:r w:rsidRPr="00A950AC">
        <w:rPr>
          <w:sz w:val="28"/>
          <w:szCs w:val="28"/>
        </w:rPr>
        <w:t xml:space="preserve">где </w:t>
      </w:r>
      <w:proofErr w:type="spellStart"/>
      <w:r w:rsidRPr="00A950AC">
        <w:rPr>
          <w:sz w:val="28"/>
          <w:szCs w:val="28"/>
        </w:rPr>
        <w:t>Т</w:t>
      </w:r>
      <w:r w:rsidR="00CE0528">
        <w:rPr>
          <w:sz w:val="28"/>
          <w:szCs w:val="28"/>
          <w:vertAlign w:val="subscript"/>
        </w:rPr>
        <w:t>н</w:t>
      </w:r>
      <w:proofErr w:type="spellEnd"/>
      <w:r w:rsidRPr="00A950AC">
        <w:rPr>
          <w:sz w:val="28"/>
          <w:szCs w:val="28"/>
        </w:rPr>
        <w:t xml:space="preserve"> - нормативная трудоемкость разработки ПО.</w:t>
      </w:r>
    </w:p>
    <w:p w14:paraId="632A82B6" w14:textId="77777777" w:rsidR="00A950AC" w:rsidRPr="00D80F4A" w:rsidRDefault="00000000" w:rsidP="0037286B">
      <w:pPr>
        <w:spacing w:line="360" w:lineRule="auto"/>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sSub>
              <m:sSubPr>
                <m:ctrlPr>
                  <w:rPr>
                    <w:rFonts w:ascii="Cambria Math" w:hAnsi="Cambria Math"/>
                    <w:sz w:val="28"/>
                    <w:szCs w:val="28"/>
                  </w:rPr>
                </m:ctrlPr>
              </m:sSubPr>
              <m:e>
                <m:r>
                  <m:rPr>
                    <m:sty m:val="p"/>
                  </m:rPr>
                  <w:rPr>
                    <w:rFonts w:ascii="Cambria Math" w:hAnsi="Cambria Math"/>
                    <w:sz w:val="28"/>
                    <w:szCs w:val="28"/>
                  </w:rPr>
                  <m:t>н</m:t>
                </m:r>
              </m:e>
              <m:sub>
                <m:r>
                  <m:rPr>
                    <m:sty m:val="p"/>
                  </m:rPr>
                  <w:rPr>
                    <w:rFonts w:ascii="Cambria Math" w:hAnsi="Cambria Math"/>
                    <w:sz w:val="28"/>
                    <w:szCs w:val="28"/>
                  </w:rPr>
                  <m:t>ТЗ+ЭП+ТП</m:t>
                </m:r>
              </m:sub>
            </m:sSub>
          </m:sub>
        </m:sSub>
        <m:r>
          <m:rPr>
            <m:sty m:val="p"/>
          </m:rPr>
          <w:rPr>
            <w:rFonts w:ascii="Cambria Math" w:hAnsi="Cambria Math"/>
            <w:sz w:val="28"/>
            <w:szCs w:val="28"/>
          </w:rPr>
          <m:t>=86</m:t>
        </m:r>
        <m:r>
          <m:rPr>
            <m:sty m:val="p"/>
          </m:rPr>
          <w:rPr>
            <w:rFonts w:ascii="Cambria Math" w:hAnsi="Cambria Math"/>
            <w:sz w:val="28"/>
            <w:szCs w:val="28"/>
          </w:rPr>
          <w:object w:dxaOrig="120" w:dyaOrig="120" w14:anchorId="0FD2695E">
            <v:shape id="_x0000_i1029" type="#_x0000_t75" style="width:5.75pt;height:5.75pt" o:ole="">
              <v:imagedata r:id="rId33" o:title=""/>
            </v:shape>
            <o:OLEObject Type="Embed" ProgID="Unknown" ShapeID="_x0000_i1029" DrawAspect="Content" ObjectID="_1747831324" r:id="rId40"/>
          </w:object>
        </m:r>
        <m:r>
          <m:rPr>
            <m:sty m:val="p"/>
          </m:rPr>
          <w:rPr>
            <w:rFonts w:ascii="Cambria Math" w:hAnsi="Cambria Math"/>
            <w:sz w:val="28"/>
            <w:szCs w:val="28"/>
          </w:rPr>
          <m:t xml:space="preserve">0,5=43 </m:t>
        </m:r>
      </m:oMath>
      <w:r w:rsidR="00A950AC" w:rsidRPr="00D80F4A">
        <w:rPr>
          <w:sz w:val="28"/>
          <w:szCs w:val="28"/>
        </w:rPr>
        <w:t>чел/дн.</w:t>
      </w:r>
    </w:p>
    <w:p w14:paraId="70E5765A" w14:textId="77777777" w:rsidR="00A950AC" w:rsidRDefault="00000000" w:rsidP="0037286B">
      <w:pPr>
        <w:spacing w:line="360" w:lineRule="auto"/>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ТЗ+ЭП+ТП</m:t>
            </m:r>
          </m:sub>
        </m:sSub>
        <m:r>
          <m:rPr>
            <m:sty m:val="p"/>
          </m:rPr>
          <w:rPr>
            <w:rFonts w:ascii="Cambria Math" w:hAnsi="Cambria Math"/>
            <w:sz w:val="28"/>
            <w:szCs w:val="28"/>
          </w:rPr>
          <m:t>=1,07</m:t>
        </m:r>
        <m:r>
          <m:rPr>
            <m:sty m:val="p"/>
          </m:rPr>
          <w:rPr>
            <w:rFonts w:ascii="Cambria Math" w:hAnsi="Cambria Math"/>
            <w:sz w:val="28"/>
            <w:szCs w:val="28"/>
          </w:rPr>
          <w:object w:dxaOrig="120" w:dyaOrig="120" w14:anchorId="1620F2F9">
            <v:shape id="_x0000_i1030" type="#_x0000_t75" style="width:5.75pt;height:5.75pt" o:ole="">
              <v:imagedata r:id="rId33" o:title=""/>
            </v:shape>
            <o:OLEObject Type="Embed" ProgID="Unknown" ShapeID="_x0000_i1030" DrawAspect="Content" ObjectID="_1747831325" r:id="rId41"/>
          </w:object>
        </m:r>
        <m:r>
          <m:rPr>
            <m:sty m:val="p"/>
          </m:rPr>
          <w:rPr>
            <w:rFonts w:ascii="Cambria Math" w:hAnsi="Cambria Math"/>
            <w:sz w:val="28"/>
            <w:szCs w:val="28"/>
          </w:rPr>
          <m:t>0,63</m:t>
        </m:r>
        <m:r>
          <m:rPr>
            <m:sty m:val="p"/>
          </m:rPr>
          <w:rPr>
            <w:rFonts w:ascii="Cambria Math" w:hAnsi="Cambria Math"/>
            <w:sz w:val="28"/>
            <w:szCs w:val="28"/>
          </w:rPr>
          <w:object w:dxaOrig="120" w:dyaOrig="120" w14:anchorId="0915FA4D">
            <v:shape id="_x0000_i1031" type="#_x0000_t75" style="width:5.75pt;height:5.75pt" o:ole="">
              <v:imagedata r:id="rId35" o:title=""/>
            </v:shape>
            <o:OLEObject Type="Embed" ProgID="Unknown" ShapeID="_x0000_i1031" DrawAspect="Content" ObjectID="_1747831326" r:id="rId42"/>
          </w:object>
        </m:r>
        <m:r>
          <m:rPr>
            <m:sty m:val="p"/>
          </m:rPr>
          <w:rPr>
            <w:rFonts w:ascii="Cambria Math" w:hAnsi="Cambria Math"/>
            <w:sz w:val="28"/>
            <w:szCs w:val="28"/>
          </w:rPr>
          <m:t>0,55</m:t>
        </m:r>
        <m:r>
          <m:rPr>
            <m:sty m:val="p"/>
          </m:rPr>
          <w:rPr>
            <w:rFonts w:ascii="Cambria Math" w:hAnsi="Cambria Math"/>
            <w:sz w:val="28"/>
            <w:szCs w:val="28"/>
          </w:rPr>
          <w:object w:dxaOrig="120" w:dyaOrig="120" w14:anchorId="2B300629">
            <v:shape id="_x0000_i1032" type="#_x0000_t75" style="width:5.75pt;height:5.75pt" o:ole="">
              <v:imagedata r:id="rId37" o:title=""/>
            </v:shape>
            <o:OLEObject Type="Embed" ProgID="Unknown" ShapeID="_x0000_i1032" DrawAspect="Content" ObjectID="_1747831327" r:id="rId43"/>
          </w:object>
        </m:r>
        <m:r>
          <m:rPr>
            <m:sty m:val="p"/>
          </m:rPr>
          <w:rPr>
            <w:rFonts w:ascii="Cambria Math" w:hAnsi="Cambria Math"/>
            <w:sz w:val="28"/>
            <w:szCs w:val="28"/>
          </w:rPr>
          <m:t>43=15,9</m:t>
        </m:r>
      </m:oMath>
      <w:r w:rsidR="00A950AC" w:rsidRPr="00D80F4A">
        <w:rPr>
          <w:sz w:val="28"/>
          <w:szCs w:val="28"/>
        </w:rPr>
        <w:t xml:space="preserve"> чел/дн.</w:t>
      </w:r>
    </w:p>
    <w:p w14:paraId="2DFA4CAA" w14:textId="77777777" w:rsidR="00A950AC" w:rsidRPr="00D80F4A" w:rsidRDefault="00000000" w:rsidP="0037286B">
      <w:pPr>
        <w:spacing w:line="360" w:lineRule="auto"/>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о</m:t>
            </m:r>
          </m:sub>
        </m:sSub>
        <m:r>
          <m:rPr>
            <m:sty m:val="p"/>
          </m:rPr>
          <w:rPr>
            <w:rFonts w:ascii="Cambria Math" w:hAnsi="Cambria Math"/>
            <w:sz w:val="28"/>
            <w:szCs w:val="28"/>
          </w:rPr>
          <m:t>=15,9+11,2+4,8=32</m:t>
        </m:r>
      </m:oMath>
      <w:r w:rsidR="00A950AC" w:rsidRPr="00D80F4A">
        <w:rPr>
          <w:sz w:val="28"/>
          <w:szCs w:val="28"/>
        </w:rPr>
        <w:t xml:space="preserve"> чел/дн.</w:t>
      </w:r>
    </w:p>
    <w:p w14:paraId="765BD3DF" w14:textId="77777777" w:rsidR="00A950AC" w:rsidRDefault="00A950AC" w:rsidP="00A950AC">
      <w:pPr>
        <w:spacing w:line="360" w:lineRule="auto"/>
        <w:rPr>
          <w:sz w:val="28"/>
          <w:szCs w:val="28"/>
        </w:rPr>
      </w:pPr>
      <w:r w:rsidRPr="00A950AC">
        <w:rPr>
          <w:sz w:val="28"/>
          <w:szCs w:val="28"/>
        </w:rPr>
        <w:t>Общий расчет показателей представлен в таблице 5.2.</w:t>
      </w:r>
    </w:p>
    <w:p w14:paraId="6A9C9B35" w14:textId="77777777" w:rsidR="0037286B" w:rsidRPr="00A950AC" w:rsidRDefault="0037286B" w:rsidP="00A950AC">
      <w:pPr>
        <w:spacing w:line="360" w:lineRule="auto"/>
        <w:rPr>
          <w:sz w:val="28"/>
          <w:szCs w:val="28"/>
        </w:rPr>
      </w:pPr>
    </w:p>
    <w:p w14:paraId="3BDC021B" w14:textId="77777777" w:rsidR="00A950AC" w:rsidRDefault="00A950AC" w:rsidP="00A950AC">
      <w:pPr>
        <w:spacing w:line="360" w:lineRule="auto"/>
        <w:rPr>
          <w:sz w:val="28"/>
          <w:szCs w:val="28"/>
        </w:rPr>
      </w:pPr>
      <w:r w:rsidRPr="00DE3839">
        <w:rPr>
          <w:sz w:val="28"/>
          <w:szCs w:val="28"/>
        </w:rPr>
        <w:t>Таблица 5.2 – Расчёт общей трудоёмкости и сроков разработки ПО с учётом стадий</w:t>
      </w:r>
    </w:p>
    <w:p w14:paraId="143B15F1" w14:textId="77777777" w:rsidR="0037286B" w:rsidRDefault="0037286B" w:rsidP="00A950AC">
      <w:pPr>
        <w:spacing w:line="360" w:lineRule="auto"/>
        <w:rPr>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1"/>
        <w:gridCol w:w="1594"/>
        <w:gridCol w:w="1168"/>
        <w:gridCol w:w="1021"/>
        <w:gridCol w:w="1049"/>
      </w:tblGrid>
      <w:tr w:rsidR="0037286B" w:rsidRPr="00DE3839" w14:paraId="36ECEE4B" w14:textId="77777777" w:rsidTr="0037286B">
        <w:tc>
          <w:tcPr>
            <w:tcW w:w="2563" w:type="pct"/>
            <w:vMerge w:val="restart"/>
            <w:shd w:val="clear" w:color="auto" w:fill="auto"/>
            <w:vAlign w:val="center"/>
          </w:tcPr>
          <w:p w14:paraId="0487B658" w14:textId="77777777" w:rsidR="0037286B" w:rsidRPr="00DE3839" w:rsidRDefault="0037286B" w:rsidP="0037286B">
            <w:pPr>
              <w:tabs>
                <w:tab w:val="left" w:pos="1276"/>
              </w:tabs>
              <w:ind w:firstLine="0"/>
              <w:jc w:val="center"/>
              <w:rPr>
                <w:sz w:val="24"/>
                <w:szCs w:val="24"/>
                <w:lang w:val="be-BY" w:eastAsia="be-BY"/>
              </w:rPr>
            </w:pPr>
            <w:proofErr w:type="spellStart"/>
            <w:r w:rsidRPr="0037286B">
              <w:rPr>
                <w:sz w:val="24"/>
                <w:szCs w:val="24"/>
                <w:lang w:val="en-US" w:eastAsia="be-BY"/>
              </w:rPr>
              <w:t>Показатели</w:t>
            </w:r>
            <w:proofErr w:type="spellEnd"/>
          </w:p>
        </w:tc>
        <w:tc>
          <w:tcPr>
            <w:tcW w:w="1908" w:type="pct"/>
            <w:gridSpan w:val="3"/>
            <w:shd w:val="clear" w:color="auto" w:fill="auto"/>
            <w:vAlign w:val="center"/>
          </w:tcPr>
          <w:p w14:paraId="656B0BC8" w14:textId="77777777" w:rsidR="0037286B" w:rsidRPr="00DE3839" w:rsidRDefault="0037286B" w:rsidP="0037286B">
            <w:pPr>
              <w:tabs>
                <w:tab w:val="left" w:pos="1276"/>
              </w:tabs>
              <w:ind w:firstLine="0"/>
              <w:jc w:val="center"/>
              <w:rPr>
                <w:sz w:val="24"/>
                <w:szCs w:val="24"/>
                <w:lang w:val="be-BY" w:eastAsia="be-BY"/>
              </w:rPr>
            </w:pPr>
            <w:r w:rsidRPr="00DE3839">
              <w:rPr>
                <w:sz w:val="24"/>
                <w:szCs w:val="24"/>
                <w:lang w:val="be-BY" w:eastAsia="be-BY"/>
              </w:rPr>
              <w:t>Стадии</w:t>
            </w:r>
          </w:p>
        </w:tc>
        <w:tc>
          <w:tcPr>
            <w:tcW w:w="529" w:type="pct"/>
            <w:vMerge w:val="restart"/>
            <w:shd w:val="clear" w:color="auto" w:fill="auto"/>
            <w:vAlign w:val="center"/>
          </w:tcPr>
          <w:p w14:paraId="56AFF23D" w14:textId="77777777" w:rsidR="0037286B" w:rsidRPr="00DE3839" w:rsidRDefault="0037286B" w:rsidP="0037286B">
            <w:pPr>
              <w:tabs>
                <w:tab w:val="left" w:pos="1276"/>
              </w:tabs>
              <w:ind w:firstLine="0"/>
              <w:jc w:val="center"/>
              <w:rPr>
                <w:sz w:val="24"/>
                <w:szCs w:val="24"/>
                <w:lang w:val="be-BY" w:eastAsia="be-BY"/>
              </w:rPr>
            </w:pPr>
            <w:r w:rsidRPr="00DE3839">
              <w:rPr>
                <w:sz w:val="24"/>
                <w:szCs w:val="24"/>
                <w:lang w:val="be-BY" w:eastAsia="be-BY"/>
              </w:rPr>
              <w:t>Итого</w:t>
            </w:r>
          </w:p>
        </w:tc>
      </w:tr>
      <w:tr w:rsidR="0037286B" w:rsidRPr="00DE3839" w14:paraId="7044BD5E" w14:textId="77777777" w:rsidTr="002F16C8">
        <w:tc>
          <w:tcPr>
            <w:tcW w:w="2563" w:type="pct"/>
            <w:vMerge/>
            <w:shd w:val="clear" w:color="auto" w:fill="auto"/>
            <w:vAlign w:val="center"/>
          </w:tcPr>
          <w:p w14:paraId="3A7E8ECF" w14:textId="77777777" w:rsidR="0037286B" w:rsidRPr="00DE3839" w:rsidRDefault="0037286B" w:rsidP="002F16C8">
            <w:pPr>
              <w:tabs>
                <w:tab w:val="left" w:pos="1276"/>
              </w:tabs>
              <w:jc w:val="center"/>
              <w:rPr>
                <w:sz w:val="24"/>
                <w:szCs w:val="24"/>
                <w:lang w:val="be-BY" w:eastAsia="be-BY"/>
              </w:rPr>
            </w:pPr>
          </w:p>
        </w:tc>
        <w:tc>
          <w:tcPr>
            <w:tcW w:w="804" w:type="pct"/>
            <w:shd w:val="clear" w:color="auto" w:fill="auto"/>
            <w:vAlign w:val="center"/>
          </w:tcPr>
          <w:p w14:paraId="243973B1" w14:textId="77777777" w:rsidR="0037286B" w:rsidRPr="00DE3839" w:rsidRDefault="0037286B" w:rsidP="0037286B">
            <w:pPr>
              <w:tabs>
                <w:tab w:val="left" w:pos="1276"/>
              </w:tabs>
              <w:ind w:firstLine="0"/>
              <w:jc w:val="center"/>
              <w:rPr>
                <w:sz w:val="24"/>
                <w:szCs w:val="24"/>
                <w:lang w:val="be-BY" w:eastAsia="be-BY"/>
              </w:rPr>
            </w:pPr>
            <w:r w:rsidRPr="00DE3839">
              <w:rPr>
                <w:sz w:val="24"/>
                <w:szCs w:val="24"/>
                <w:lang w:val="be-BY" w:eastAsia="be-BY"/>
              </w:rPr>
              <w:t>ТЗ + ЭП + ТП</w:t>
            </w:r>
          </w:p>
        </w:tc>
        <w:tc>
          <w:tcPr>
            <w:tcW w:w="589" w:type="pct"/>
            <w:shd w:val="clear" w:color="auto" w:fill="auto"/>
            <w:vAlign w:val="center"/>
          </w:tcPr>
          <w:p w14:paraId="4B1814A2" w14:textId="77777777" w:rsidR="0037286B" w:rsidRPr="00DE3839" w:rsidRDefault="0037286B" w:rsidP="0037286B">
            <w:pPr>
              <w:tabs>
                <w:tab w:val="left" w:pos="1276"/>
              </w:tabs>
              <w:ind w:firstLine="0"/>
              <w:jc w:val="center"/>
              <w:rPr>
                <w:sz w:val="24"/>
                <w:szCs w:val="24"/>
                <w:lang w:val="be-BY" w:eastAsia="be-BY"/>
              </w:rPr>
            </w:pPr>
            <w:r w:rsidRPr="00DE3839">
              <w:rPr>
                <w:sz w:val="24"/>
                <w:szCs w:val="24"/>
                <w:lang w:val="be-BY" w:eastAsia="be-BY"/>
              </w:rPr>
              <w:t>РП</w:t>
            </w:r>
          </w:p>
        </w:tc>
        <w:tc>
          <w:tcPr>
            <w:tcW w:w="515" w:type="pct"/>
            <w:shd w:val="clear" w:color="auto" w:fill="auto"/>
            <w:vAlign w:val="center"/>
          </w:tcPr>
          <w:p w14:paraId="75DC61B1" w14:textId="77777777" w:rsidR="0037286B" w:rsidRPr="00DE3839" w:rsidRDefault="0037286B" w:rsidP="0037286B">
            <w:pPr>
              <w:tabs>
                <w:tab w:val="left" w:pos="1276"/>
              </w:tabs>
              <w:ind w:firstLine="0"/>
              <w:jc w:val="center"/>
              <w:rPr>
                <w:sz w:val="24"/>
                <w:szCs w:val="24"/>
                <w:lang w:val="be-BY" w:eastAsia="be-BY"/>
              </w:rPr>
            </w:pPr>
            <w:r w:rsidRPr="00DE3839">
              <w:rPr>
                <w:sz w:val="24"/>
                <w:szCs w:val="24"/>
                <w:lang w:val="be-BY" w:eastAsia="be-BY"/>
              </w:rPr>
              <w:t>ВН</w:t>
            </w:r>
          </w:p>
        </w:tc>
        <w:tc>
          <w:tcPr>
            <w:tcW w:w="529" w:type="pct"/>
            <w:vMerge/>
            <w:shd w:val="clear" w:color="auto" w:fill="auto"/>
            <w:vAlign w:val="center"/>
          </w:tcPr>
          <w:p w14:paraId="229CB126" w14:textId="77777777" w:rsidR="0037286B" w:rsidRPr="00DE3839" w:rsidRDefault="0037286B" w:rsidP="0037286B">
            <w:pPr>
              <w:tabs>
                <w:tab w:val="left" w:pos="1276"/>
              </w:tabs>
              <w:ind w:firstLine="0"/>
              <w:jc w:val="center"/>
              <w:rPr>
                <w:sz w:val="24"/>
                <w:szCs w:val="24"/>
                <w:lang w:val="be-BY" w:eastAsia="be-BY"/>
              </w:rPr>
            </w:pPr>
          </w:p>
        </w:tc>
      </w:tr>
      <w:tr w:rsidR="0037286B" w:rsidRPr="00DE3839" w14:paraId="280E96BF" w14:textId="77777777" w:rsidTr="002F16C8">
        <w:tc>
          <w:tcPr>
            <w:tcW w:w="2563" w:type="pct"/>
            <w:shd w:val="clear" w:color="auto" w:fill="auto"/>
            <w:vAlign w:val="center"/>
          </w:tcPr>
          <w:p w14:paraId="1821B2B1" w14:textId="77777777" w:rsidR="0037286B" w:rsidRPr="00DE3839" w:rsidRDefault="0037286B" w:rsidP="0037286B">
            <w:pPr>
              <w:tabs>
                <w:tab w:val="left" w:pos="1276"/>
              </w:tabs>
              <w:ind w:firstLine="0"/>
              <w:jc w:val="center"/>
              <w:rPr>
                <w:sz w:val="24"/>
                <w:szCs w:val="24"/>
                <w:lang w:val="be-BY" w:eastAsia="be-BY"/>
              </w:rPr>
            </w:pPr>
            <w:r w:rsidRPr="00DE3839">
              <w:rPr>
                <w:sz w:val="24"/>
                <w:szCs w:val="24"/>
                <w:lang w:val="be-BY" w:eastAsia="be-BY"/>
              </w:rPr>
              <w:t>1</w:t>
            </w:r>
          </w:p>
        </w:tc>
        <w:tc>
          <w:tcPr>
            <w:tcW w:w="804" w:type="pct"/>
            <w:shd w:val="clear" w:color="auto" w:fill="auto"/>
            <w:vAlign w:val="center"/>
          </w:tcPr>
          <w:p w14:paraId="5FD0E75F" w14:textId="77777777" w:rsidR="0037286B" w:rsidRPr="00DE3839" w:rsidRDefault="0037286B" w:rsidP="0037286B">
            <w:pPr>
              <w:tabs>
                <w:tab w:val="left" w:pos="1276"/>
              </w:tabs>
              <w:ind w:firstLine="0"/>
              <w:jc w:val="center"/>
              <w:rPr>
                <w:sz w:val="24"/>
                <w:szCs w:val="24"/>
                <w:lang w:val="be-BY" w:eastAsia="be-BY"/>
              </w:rPr>
            </w:pPr>
            <w:r w:rsidRPr="00DE3839">
              <w:rPr>
                <w:sz w:val="24"/>
                <w:szCs w:val="24"/>
                <w:lang w:val="be-BY" w:eastAsia="be-BY"/>
              </w:rPr>
              <w:t>2</w:t>
            </w:r>
          </w:p>
        </w:tc>
        <w:tc>
          <w:tcPr>
            <w:tcW w:w="589" w:type="pct"/>
            <w:shd w:val="clear" w:color="auto" w:fill="auto"/>
            <w:vAlign w:val="center"/>
          </w:tcPr>
          <w:p w14:paraId="6C4914C1" w14:textId="77777777" w:rsidR="0037286B" w:rsidRPr="00DE3839" w:rsidRDefault="0037286B" w:rsidP="0037286B">
            <w:pPr>
              <w:tabs>
                <w:tab w:val="left" w:pos="1276"/>
              </w:tabs>
              <w:ind w:firstLine="0"/>
              <w:jc w:val="center"/>
              <w:rPr>
                <w:sz w:val="24"/>
                <w:szCs w:val="24"/>
                <w:lang w:val="be-BY" w:eastAsia="be-BY"/>
              </w:rPr>
            </w:pPr>
            <w:r w:rsidRPr="00DE3839">
              <w:rPr>
                <w:sz w:val="24"/>
                <w:szCs w:val="24"/>
                <w:lang w:val="be-BY" w:eastAsia="be-BY"/>
              </w:rPr>
              <w:t>3</w:t>
            </w:r>
          </w:p>
        </w:tc>
        <w:tc>
          <w:tcPr>
            <w:tcW w:w="515" w:type="pct"/>
            <w:shd w:val="clear" w:color="auto" w:fill="auto"/>
            <w:vAlign w:val="center"/>
          </w:tcPr>
          <w:p w14:paraId="4AAE29DF" w14:textId="77777777" w:rsidR="0037286B" w:rsidRPr="00DE3839" w:rsidRDefault="0037286B" w:rsidP="0037286B">
            <w:pPr>
              <w:tabs>
                <w:tab w:val="left" w:pos="1276"/>
              </w:tabs>
              <w:ind w:firstLine="0"/>
              <w:jc w:val="center"/>
              <w:rPr>
                <w:sz w:val="24"/>
                <w:szCs w:val="24"/>
                <w:lang w:val="be-BY" w:eastAsia="be-BY"/>
              </w:rPr>
            </w:pPr>
            <w:r w:rsidRPr="00DE3839">
              <w:rPr>
                <w:sz w:val="24"/>
                <w:szCs w:val="24"/>
                <w:lang w:val="be-BY" w:eastAsia="be-BY"/>
              </w:rPr>
              <w:t>4</w:t>
            </w:r>
          </w:p>
        </w:tc>
        <w:tc>
          <w:tcPr>
            <w:tcW w:w="529" w:type="pct"/>
            <w:shd w:val="clear" w:color="auto" w:fill="auto"/>
            <w:vAlign w:val="center"/>
          </w:tcPr>
          <w:p w14:paraId="1689304C" w14:textId="77777777" w:rsidR="0037286B" w:rsidRPr="00DE3839" w:rsidRDefault="0037286B" w:rsidP="0037286B">
            <w:pPr>
              <w:tabs>
                <w:tab w:val="left" w:pos="1276"/>
              </w:tabs>
              <w:ind w:firstLine="0"/>
              <w:jc w:val="center"/>
              <w:rPr>
                <w:sz w:val="24"/>
                <w:szCs w:val="24"/>
                <w:lang w:val="be-BY" w:eastAsia="be-BY"/>
              </w:rPr>
            </w:pPr>
            <w:r w:rsidRPr="00DE3839">
              <w:rPr>
                <w:sz w:val="24"/>
                <w:szCs w:val="24"/>
                <w:lang w:val="be-BY" w:eastAsia="be-BY"/>
              </w:rPr>
              <w:t>5</w:t>
            </w:r>
          </w:p>
        </w:tc>
      </w:tr>
      <w:tr w:rsidR="0037286B" w:rsidRPr="00DE3839" w14:paraId="155EF9AE" w14:textId="77777777" w:rsidTr="002F16C8">
        <w:tc>
          <w:tcPr>
            <w:tcW w:w="2563" w:type="pct"/>
            <w:shd w:val="clear" w:color="auto" w:fill="auto"/>
            <w:vAlign w:val="center"/>
          </w:tcPr>
          <w:p w14:paraId="52B9EDA2" w14:textId="77777777" w:rsidR="0037286B" w:rsidRPr="00E965CC" w:rsidRDefault="0037286B" w:rsidP="0037286B">
            <w:pPr>
              <w:tabs>
                <w:tab w:val="left" w:pos="1276"/>
              </w:tabs>
              <w:ind w:firstLine="0"/>
              <w:jc w:val="left"/>
              <w:rPr>
                <w:sz w:val="24"/>
                <w:szCs w:val="24"/>
                <w:lang w:eastAsia="be-BY"/>
              </w:rPr>
            </w:pPr>
            <w:r w:rsidRPr="00E965CC">
              <w:rPr>
                <w:sz w:val="24"/>
                <w:szCs w:val="24"/>
                <w:lang w:eastAsia="be-BY"/>
              </w:rPr>
              <w:t>1. Коэффициент удельных весов трудоёмкости стадии разработки ПО (</w:t>
            </w:r>
            <w:r w:rsidRPr="00DE3839">
              <w:rPr>
                <w:sz w:val="24"/>
                <w:szCs w:val="24"/>
                <w:lang w:val="en-US" w:eastAsia="be-BY"/>
              </w:rPr>
              <w:t>d</w:t>
            </w:r>
            <w:r w:rsidRPr="00E965CC">
              <w:rPr>
                <w:sz w:val="24"/>
                <w:szCs w:val="24"/>
                <w:lang w:eastAsia="be-BY"/>
              </w:rPr>
              <w:t>)</w:t>
            </w:r>
          </w:p>
        </w:tc>
        <w:tc>
          <w:tcPr>
            <w:tcW w:w="804" w:type="pct"/>
            <w:shd w:val="clear" w:color="auto" w:fill="auto"/>
            <w:vAlign w:val="center"/>
          </w:tcPr>
          <w:p w14:paraId="41DE4E4C"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0,5</w:t>
            </w:r>
          </w:p>
        </w:tc>
        <w:tc>
          <w:tcPr>
            <w:tcW w:w="589" w:type="pct"/>
            <w:shd w:val="clear" w:color="auto" w:fill="auto"/>
            <w:vAlign w:val="center"/>
          </w:tcPr>
          <w:p w14:paraId="086E8969"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0,35</w:t>
            </w:r>
          </w:p>
        </w:tc>
        <w:tc>
          <w:tcPr>
            <w:tcW w:w="515" w:type="pct"/>
            <w:shd w:val="clear" w:color="auto" w:fill="auto"/>
            <w:vAlign w:val="center"/>
          </w:tcPr>
          <w:p w14:paraId="139A45C8"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0,15</w:t>
            </w:r>
          </w:p>
        </w:tc>
        <w:tc>
          <w:tcPr>
            <w:tcW w:w="529" w:type="pct"/>
            <w:shd w:val="clear" w:color="auto" w:fill="auto"/>
            <w:vAlign w:val="center"/>
          </w:tcPr>
          <w:p w14:paraId="2073CBD2"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1</w:t>
            </w:r>
          </w:p>
        </w:tc>
      </w:tr>
      <w:tr w:rsidR="0037286B" w:rsidRPr="00DE3839" w14:paraId="35CC9420" w14:textId="77777777" w:rsidTr="002F16C8">
        <w:tc>
          <w:tcPr>
            <w:tcW w:w="2563" w:type="pct"/>
            <w:shd w:val="clear" w:color="auto" w:fill="auto"/>
            <w:vAlign w:val="center"/>
          </w:tcPr>
          <w:p w14:paraId="779D3923" w14:textId="77777777" w:rsidR="0037286B" w:rsidRPr="00E965CC" w:rsidRDefault="0037286B" w:rsidP="0037286B">
            <w:pPr>
              <w:tabs>
                <w:tab w:val="left" w:pos="1276"/>
              </w:tabs>
              <w:ind w:firstLine="0"/>
              <w:jc w:val="left"/>
              <w:rPr>
                <w:sz w:val="24"/>
                <w:szCs w:val="24"/>
                <w:lang w:eastAsia="be-BY"/>
              </w:rPr>
            </w:pPr>
            <w:r w:rsidRPr="00E965CC">
              <w:rPr>
                <w:sz w:val="24"/>
                <w:szCs w:val="24"/>
                <w:lang w:eastAsia="be-BY"/>
              </w:rPr>
              <w:t>2. Распределение нормативной трудоемкости ПО (</w:t>
            </w:r>
            <w:proofErr w:type="spellStart"/>
            <w:r w:rsidRPr="00E965CC">
              <w:rPr>
                <w:sz w:val="24"/>
                <w:szCs w:val="24"/>
                <w:lang w:eastAsia="be-BY"/>
              </w:rPr>
              <w:t>Тн</w:t>
            </w:r>
            <w:proofErr w:type="spellEnd"/>
            <w:r w:rsidRPr="00E965CC">
              <w:rPr>
                <w:sz w:val="24"/>
                <w:szCs w:val="24"/>
                <w:lang w:eastAsia="be-BY"/>
              </w:rPr>
              <w:t>) по стадиям, чел/</w:t>
            </w:r>
            <w:proofErr w:type="spellStart"/>
            <w:r w:rsidRPr="00E965CC">
              <w:rPr>
                <w:sz w:val="24"/>
                <w:szCs w:val="24"/>
                <w:lang w:eastAsia="be-BY"/>
              </w:rPr>
              <w:t>дн</w:t>
            </w:r>
            <w:proofErr w:type="spellEnd"/>
          </w:p>
        </w:tc>
        <w:tc>
          <w:tcPr>
            <w:tcW w:w="804" w:type="pct"/>
            <w:shd w:val="clear" w:color="auto" w:fill="auto"/>
            <w:vAlign w:val="center"/>
          </w:tcPr>
          <w:p w14:paraId="65A5E501"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43</w:t>
            </w:r>
          </w:p>
        </w:tc>
        <w:tc>
          <w:tcPr>
            <w:tcW w:w="589" w:type="pct"/>
            <w:shd w:val="clear" w:color="auto" w:fill="auto"/>
            <w:vAlign w:val="center"/>
          </w:tcPr>
          <w:p w14:paraId="284F49C8"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30,1</w:t>
            </w:r>
          </w:p>
        </w:tc>
        <w:tc>
          <w:tcPr>
            <w:tcW w:w="515" w:type="pct"/>
            <w:shd w:val="clear" w:color="auto" w:fill="auto"/>
            <w:vAlign w:val="center"/>
          </w:tcPr>
          <w:p w14:paraId="04CE3F26"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12,9</w:t>
            </w:r>
          </w:p>
        </w:tc>
        <w:tc>
          <w:tcPr>
            <w:tcW w:w="529" w:type="pct"/>
            <w:shd w:val="clear" w:color="auto" w:fill="auto"/>
            <w:vAlign w:val="center"/>
          </w:tcPr>
          <w:p w14:paraId="77593ED6"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86</w:t>
            </w:r>
          </w:p>
        </w:tc>
      </w:tr>
      <w:tr w:rsidR="0037286B" w:rsidRPr="00DE3839" w14:paraId="6BDA3700" w14:textId="77777777" w:rsidTr="002F16C8">
        <w:tc>
          <w:tcPr>
            <w:tcW w:w="2563" w:type="pct"/>
            <w:shd w:val="clear" w:color="auto" w:fill="auto"/>
            <w:vAlign w:val="center"/>
          </w:tcPr>
          <w:p w14:paraId="045B572F" w14:textId="77777777" w:rsidR="0037286B" w:rsidRPr="0037286B" w:rsidRDefault="0037286B" w:rsidP="0037286B">
            <w:pPr>
              <w:tabs>
                <w:tab w:val="left" w:pos="1276"/>
              </w:tabs>
              <w:ind w:firstLine="0"/>
              <w:jc w:val="left"/>
              <w:rPr>
                <w:sz w:val="24"/>
                <w:szCs w:val="24"/>
                <w:lang w:val="en-US" w:eastAsia="be-BY"/>
              </w:rPr>
            </w:pPr>
            <w:r w:rsidRPr="0037286B">
              <w:rPr>
                <w:sz w:val="24"/>
                <w:szCs w:val="24"/>
                <w:lang w:val="en-US" w:eastAsia="be-BY"/>
              </w:rPr>
              <w:t xml:space="preserve">3. Коэффициент </w:t>
            </w:r>
            <w:proofErr w:type="spellStart"/>
            <w:r w:rsidRPr="0037286B">
              <w:rPr>
                <w:sz w:val="24"/>
                <w:szCs w:val="24"/>
                <w:lang w:val="en-US" w:eastAsia="be-BY"/>
              </w:rPr>
              <w:t>сложности</w:t>
            </w:r>
            <w:proofErr w:type="spellEnd"/>
            <w:r w:rsidRPr="0037286B">
              <w:rPr>
                <w:sz w:val="24"/>
                <w:szCs w:val="24"/>
                <w:lang w:val="en-US" w:eastAsia="be-BY"/>
              </w:rPr>
              <w:t xml:space="preserve"> ПО (</w:t>
            </w:r>
            <w:proofErr w:type="spellStart"/>
            <w:r w:rsidRPr="0037286B">
              <w:rPr>
                <w:sz w:val="24"/>
                <w:szCs w:val="24"/>
                <w:lang w:val="en-US" w:eastAsia="be-BY"/>
              </w:rPr>
              <w:t>Кс</w:t>
            </w:r>
            <w:proofErr w:type="spellEnd"/>
            <w:r w:rsidRPr="0037286B">
              <w:rPr>
                <w:sz w:val="24"/>
                <w:szCs w:val="24"/>
                <w:lang w:val="en-US" w:eastAsia="be-BY"/>
              </w:rPr>
              <w:t>)</w:t>
            </w:r>
          </w:p>
        </w:tc>
        <w:tc>
          <w:tcPr>
            <w:tcW w:w="804" w:type="pct"/>
            <w:shd w:val="clear" w:color="auto" w:fill="auto"/>
            <w:vAlign w:val="center"/>
          </w:tcPr>
          <w:p w14:paraId="3F2C6B75"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1,07</w:t>
            </w:r>
          </w:p>
        </w:tc>
        <w:tc>
          <w:tcPr>
            <w:tcW w:w="589" w:type="pct"/>
            <w:shd w:val="clear" w:color="auto" w:fill="auto"/>
            <w:vAlign w:val="center"/>
          </w:tcPr>
          <w:p w14:paraId="262348FD"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1,07</w:t>
            </w:r>
          </w:p>
        </w:tc>
        <w:tc>
          <w:tcPr>
            <w:tcW w:w="515" w:type="pct"/>
            <w:shd w:val="clear" w:color="auto" w:fill="auto"/>
            <w:vAlign w:val="center"/>
          </w:tcPr>
          <w:p w14:paraId="32B3D173"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1,07</w:t>
            </w:r>
          </w:p>
        </w:tc>
        <w:tc>
          <w:tcPr>
            <w:tcW w:w="529" w:type="pct"/>
            <w:shd w:val="clear" w:color="auto" w:fill="auto"/>
            <w:vAlign w:val="center"/>
          </w:tcPr>
          <w:p w14:paraId="377703D1"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w:t>
            </w:r>
          </w:p>
        </w:tc>
      </w:tr>
      <w:tr w:rsidR="0037286B" w:rsidRPr="00DE3839" w14:paraId="751DCCA7" w14:textId="77777777" w:rsidTr="002F16C8">
        <w:tc>
          <w:tcPr>
            <w:tcW w:w="2563" w:type="pct"/>
            <w:shd w:val="clear" w:color="auto" w:fill="auto"/>
            <w:vAlign w:val="center"/>
          </w:tcPr>
          <w:p w14:paraId="2D7CDF2E" w14:textId="77777777" w:rsidR="0037286B" w:rsidRPr="00E965CC" w:rsidRDefault="0037286B" w:rsidP="0037286B">
            <w:pPr>
              <w:tabs>
                <w:tab w:val="left" w:pos="1276"/>
              </w:tabs>
              <w:ind w:firstLine="0"/>
              <w:jc w:val="left"/>
              <w:rPr>
                <w:sz w:val="24"/>
                <w:szCs w:val="24"/>
                <w:lang w:eastAsia="be-BY"/>
              </w:rPr>
            </w:pPr>
            <w:r w:rsidRPr="00E965CC">
              <w:rPr>
                <w:sz w:val="24"/>
                <w:szCs w:val="24"/>
                <w:lang w:eastAsia="be-BY"/>
              </w:rPr>
              <w:t>4. Коэффициент, учитывающий использование стандартных модулей (</w:t>
            </w:r>
            <w:proofErr w:type="spellStart"/>
            <w:r w:rsidRPr="00E965CC">
              <w:rPr>
                <w:sz w:val="24"/>
                <w:szCs w:val="24"/>
                <w:lang w:eastAsia="be-BY"/>
              </w:rPr>
              <w:t>Кт</w:t>
            </w:r>
            <w:proofErr w:type="spellEnd"/>
            <w:r w:rsidRPr="00E965CC">
              <w:rPr>
                <w:sz w:val="24"/>
                <w:szCs w:val="24"/>
                <w:lang w:eastAsia="be-BY"/>
              </w:rPr>
              <w:t>)</w:t>
            </w:r>
          </w:p>
        </w:tc>
        <w:tc>
          <w:tcPr>
            <w:tcW w:w="804" w:type="pct"/>
            <w:shd w:val="clear" w:color="auto" w:fill="auto"/>
            <w:vAlign w:val="center"/>
          </w:tcPr>
          <w:p w14:paraId="2A8ABC02" w14:textId="349FD686" w:rsidR="0037286B" w:rsidRPr="0037286B" w:rsidRDefault="0037286B" w:rsidP="0037286B">
            <w:pPr>
              <w:tabs>
                <w:tab w:val="left" w:pos="1276"/>
              </w:tabs>
              <w:ind w:firstLine="0"/>
              <w:jc w:val="center"/>
              <w:rPr>
                <w:sz w:val="24"/>
                <w:szCs w:val="24"/>
                <w:lang w:val="be-BY" w:eastAsia="be-BY"/>
              </w:rPr>
            </w:pPr>
            <w:r>
              <w:rPr>
                <w:sz w:val="24"/>
                <w:szCs w:val="24"/>
                <w:lang w:val="be-BY" w:eastAsia="be-BY"/>
              </w:rPr>
              <w:t>0,55</w:t>
            </w:r>
          </w:p>
        </w:tc>
        <w:tc>
          <w:tcPr>
            <w:tcW w:w="589" w:type="pct"/>
            <w:shd w:val="clear" w:color="auto" w:fill="auto"/>
            <w:vAlign w:val="center"/>
          </w:tcPr>
          <w:p w14:paraId="275B5977"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0,55</w:t>
            </w:r>
          </w:p>
        </w:tc>
        <w:tc>
          <w:tcPr>
            <w:tcW w:w="515" w:type="pct"/>
            <w:shd w:val="clear" w:color="auto" w:fill="auto"/>
            <w:vAlign w:val="center"/>
          </w:tcPr>
          <w:p w14:paraId="768401AB" w14:textId="48463C8A" w:rsidR="0037286B" w:rsidRPr="0037286B" w:rsidRDefault="0037286B" w:rsidP="0037286B">
            <w:pPr>
              <w:tabs>
                <w:tab w:val="left" w:pos="1276"/>
              </w:tabs>
              <w:ind w:firstLine="0"/>
              <w:jc w:val="center"/>
              <w:rPr>
                <w:sz w:val="24"/>
                <w:szCs w:val="24"/>
                <w:lang w:val="be-BY" w:eastAsia="be-BY"/>
              </w:rPr>
            </w:pPr>
            <w:r>
              <w:rPr>
                <w:sz w:val="24"/>
                <w:szCs w:val="24"/>
                <w:lang w:val="be-BY" w:eastAsia="be-BY"/>
              </w:rPr>
              <w:t>0,55</w:t>
            </w:r>
          </w:p>
        </w:tc>
        <w:tc>
          <w:tcPr>
            <w:tcW w:w="529" w:type="pct"/>
            <w:shd w:val="clear" w:color="auto" w:fill="auto"/>
            <w:vAlign w:val="center"/>
          </w:tcPr>
          <w:p w14:paraId="4140FC59"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w:t>
            </w:r>
          </w:p>
        </w:tc>
      </w:tr>
      <w:tr w:rsidR="0037286B" w:rsidRPr="00DE3839" w14:paraId="6A90F942" w14:textId="77777777" w:rsidTr="002F16C8">
        <w:tc>
          <w:tcPr>
            <w:tcW w:w="2563" w:type="pct"/>
            <w:shd w:val="clear" w:color="auto" w:fill="auto"/>
            <w:vAlign w:val="center"/>
          </w:tcPr>
          <w:p w14:paraId="13411935" w14:textId="77777777" w:rsidR="0037286B" w:rsidRPr="00E965CC" w:rsidRDefault="0037286B" w:rsidP="0037286B">
            <w:pPr>
              <w:tabs>
                <w:tab w:val="left" w:pos="1276"/>
              </w:tabs>
              <w:ind w:firstLine="0"/>
              <w:jc w:val="left"/>
              <w:rPr>
                <w:sz w:val="24"/>
                <w:szCs w:val="24"/>
                <w:lang w:eastAsia="be-BY"/>
              </w:rPr>
            </w:pPr>
            <w:r w:rsidRPr="00E965CC">
              <w:rPr>
                <w:sz w:val="24"/>
                <w:szCs w:val="24"/>
                <w:lang w:eastAsia="be-BY"/>
              </w:rPr>
              <w:t>5. Коэффициент, учитывающий новизну ПО (</w:t>
            </w:r>
            <w:proofErr w:type="spellStart"/>
            <w:r w:rsidRPr="00E965CC">
              <w:rPr>
                <w:sz w:val="24"/>
                <w:szCs w:val="24"/>
                <w:lang w:eastAsia="be-BY"/>
              </w:rPr>
              <w:t>Кн</w:t>
            </w:r>
            <w:proofErr w:type="spellEnd"/>
            <w:r w:rsidRPr="00E965CC">
              <w:rPr>
                <w:sz w:val="24"/>
                <w:szCs w:val="24"/>
                <w:lang w:eastAsia="be-BY"/>
              </w:rPr>
              <w:t>)</w:t>
            </w:r>
          </w:p>
        </w:tc>
        <w:tc>
          <w:tcPr>
            <w:tcW w:w="804" w:type="pct"/>
            <w:shd w:val="clear" w:color="auto" w:fill="auto"/>
            <w:vAlign w:val="center"/>
          </w:tcPr>
          <w:p w14:paraId="4370C784"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0,63</w:t>
            </w:r>
          </w:p>
        </w:tc>
        <w:tc>
          <w:tcPr>
            <w:tcW w:w="589" w:type="pct"/>
            <w:shd w:val="clear" w:color="auto" w:fill="auto"/>
            <w:vAlign w:val="center"/>
          </w:tcPr>
          <w:p w14:paraId="58A2F4CF"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0,63</w:t>
            </w:r>
          </w:p>
        </w:tc>
        <w:tc>
          <w:tcPr>
            <w:tcW w:w="515" w:type="pct"/>
            <w:shd w:val="clear" w:color="auto" w:fill="auto"/>
            <w:vAlign w:val="center"/>
          </w:tcPr>
          <w:p w14:paraId="7E968B94"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0,63</w:t>
            </w:r>
          </w:p>
        </w:tc>
        <w:tc>
          <w:tcPr>
            <w:tcW w:w="529" w:type="pct"/>
            <w:shd w:val="clear" w:color="auto" w:fill="auto"/>
            <w:vAlign w:val="center"/>
          </w:tcPr>
          <w:p w14:paraId="7075998F"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w:t>
            </w:r>
          </w:p>
        </w:tc>
      </w:tr>
      <w:tr w:rsidR="0037286B" w:rsidRPr="00DE3839" w14:paraId="6F823592" w14:textId="77777777" w:rsidTr="002F16C8">
        <w:tc>
          <w:tcPr>
            <w:tcW w:w="2563" w:type="pct"/>
            <w:shd w:val="clear" w:color="auto" w:fill="auto"/>
            <w:vAlign w:val="center"/>
          </w:tcPr>
          <w:p w14:paraId="56B751FC" w14:textId="77777777" w:rsidR="0037286B" w:rsidRPr="00E965CC" w:rsidRDefault="0037286B" w:rsidP="0037286B">
            <w:pPr>
              <w:tabs>
                <w:tab w:val="left" w:pos="1276"/>
              </w:tabs>
              <w:ind w:firstLine="0"/>
              <w:jc w:val="left"/>
              <w:rPr>
                <w:sz w:val="24"/>
                <w:szCs w:val="24"/>
                <w:lang w:eastAsia="be-BY"/>
              </w:rPr>
            </w:pPr>
            <w:r w:rsidRPr="00E965CC">
              <w:rPr>
                <w:sz w:val="24"/>
                <w:szCs w:val="24"/>
                <w:lang w:eastAsia="be-BY"/>
              </w:rPr>
              <w:t>6. Общая трудоёмкость ПО (То), чел/</w:t>
            </w:r>
            <w:proofErr w:type="spellStart"/>
            <w:r w:rsidRPr="00E965CC">
              <w:rPr>
                <w:sz w:val="24"/>
                <w:szCs w:val="24"/>
                <w:lang w:eastAsia="be-BY"/>
              </w:rPr>
              <w:t>дн</w:t>
            </w:r>
            <w:proofErr w:type="spellEnd"/>
          </w:p>
        </w:tc>
        <w:tc>
          <w:tcPr>
            <w:tcW w:w="804" w:type="pct"/>
            <w:shd w:val="clear" w:color="auto" w:fill="auto"/>
            <w:vAlign w:val="center"/>
          </w:tcPr>
          <w:p w14:paraId="51D117CC"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15,9</w:t>
            </w:r>
          </w:p>
        </w:tc>
        <w:tc>
          <w:tcPr>
            <w:tcW w:w="589" w:type="pct"/>
            <w:shd w:val="clear" w:color="auto" w:fill="auto"/>
            <w:vAlign w:val="center"/>
          </w:tcPr>
          <w:p w14:paraId="5D8AD27C" w14:textId="77777777" w:rsidR="0037286B" w:rsidRPr="0037286B" w:rsidRDefault="0037286B" w:rsidP="0037286B">
            <w:pPr>
              <w:tabs>
                <w:tab w:val="left" w:pos="1276"/>
              </w:tabs>
              <w:ind w:firstLineChars="100" w:firstLine="240"/>
              <w:rPr>
                <w:sz w:val="24"/>
                <w:szCs w:val="24"/>
                <w:lang w:val="be-BY" w:eastAsia="be-BY"/>
              </w:rPr>
            </w:pPr>
            <w:r w:rsidRPr="0037286B">
              <w:rPr>
                <w:sz w:val="24"/>
                <w:szCs w:val="24"/>
                <w:lang w:val="be-BY" w:eastAsia="be-BY"/>
              </w:rPr>
              <w:t>11,3</w:t>
            </w:r>
          </w:p>
        </w:tc>
        <w:tc>
          <w:tcPr>
            <w:tcW w:w="515" w:type="pct"/>
            <w:shd w:val="clear" w:color="auto" w:fill="auto"/>
            <w:vAlign w:val="center"/>
          </w:tcPr>
          <w:p w14:paraId="31B9D609" w14:textId="77777777" w:rsidR="0037286B" w:rsidRPr="0037286B" w:rsidRDefault="0037286B" w:rsidP="0037286B">
            <w:pPr>
              <w:tabs>
                <w:tab w:val="left" w:pos="1276"/>
              </w:tabs>
              <w:ind w:firstLineChars="100" w:firstLine="240"/>
              <w:rPr>
                <w:sz w:val="24"/>
                <w:szCs w:val="24"/>
                <w:lang w:val="be-BY" w:eastAsia="be-BY"/>
              </w:rPr>
            </w:pPr>
            <w:r w:rsidRPr="0037286B">
              <w:rPr>
                <w:sz w:val="24"/>
                <w:szCs w:val="24"/>
                <w:lang w:val="be-BY" w:eastAsia="be-BY"/>
              </w:rPr>
              <w:t>4,8</w:t>
            </w:r>
          </w:p>
        </w:tc>
        <w:tc>
          <w:tcPr>
            <w:tcW w:w="529" w:type="pct"/>
            <w:shd w:val="clear" w:color="auto" w:fill="auto"/>
            <w:vAlign w:val="center"/>
          </w:tcPr>
          <w:p w14:paraId="4154DBD4"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32</w:t>
            </w:r>
          </w:p>
        </w:tc>
      </w:tr>
      <w:tr w:rsidR="0037286B" w:rsidRPr="00DE3839" w14:paraId="3AD8EA1D" w14:textId="77777777" w:rsidTr="002F16C8">
        <w:tc>
          <w:tcPr>
            <w:tcW w:w="2563" w:type="pct"/>
            <w:shd w:val="clear" w:color="auto" w:fill="auto"/>
            <w:vAlign w:val="center"/>
          </w:tcPr>
          <w:p w14:paraId="714E0EE8" w14:textId="77777777" w:rsidR="0037286B" w:rsidRPr="0037286B" w:rsidRDefault="0037286B" w:rsidP="0037286B">
            <w:pPr>
              <w:tabs>
                <w:tab w:val="left" w:pos="1276"/>
              </w:tabs>
              <w:ind w:firstLine="0"/>
              <w:jc w:val="left"/>
              <w:rPr>
                <w:sz w:val="24"/>
                <w:szCs w:val="24"/>
                <w:lang w:val="en-US" w:eastAsia="be-BY"/>
              </w:rPr>
            </w:pPr>
            <w:r w:rsidRPr="0037286B">
              <w:rPr>
                <w:sz w:val="24"/>
                <w:szCs w:val="24"/>
                <w:lang w:val="en-US" w:eastAsia="be-BY"/>
              </w:rPr>
              <w:t xml:space="preserve">7. </w:t>
            </w:r>
            <w:proofErr w:type="spellStart"/>
            <w:r w:rsidRPr="0037286B">
              <w:rPr>
                <w:sz w:val="24"/>
                <w:szCs w:val="24"/>
                <w:lang w:val="en-US" w:eastAsia="be-BY"/>
              </w:rPr>
              <w:t>Численность</w:t>
            </w:r>
            <w:proofErr w:type="spellEnd"/>
            <w:r w:rsidRPr="0037286B">
              <w:rPr>
                <w:sz w:val="24"/>
                <w:szCs w:val="24"/>
                <w:lang w:val="en-US" w:eastAsia="be-BY"/>
              </w:rPr>
              <w:t xml:space="preserve"> </w:t>
            </w:r>
            <w:proofErr w:type="spellStart"/>
            <w:r w:rsidRPr="0037286B">
              <w:rPr>
                <w:sz w:val="24"/>
                <w:szCs w:val="24"/>
                <w:lang w:val="en-US" w:eastAsia="be-BY"/>
              </w:rPr>
              <w:t>исполнителей</w:t>
            </w:r>
            <w:proofErr w:type="spellEnd"/>
            <w:r w:rsidRPr="0037286B">
              <w:rPr>
                <w:sz w:val="24"/>
                <w:szCs w:val="24"/>
                <w:lang w:val="en-US" w:eastAsia="be-BY"/>
              </w:rPr>
              <w:t xml:space="preserve">, </w:t>
            </w:r>
            <w:proofErr w:type="spellStart"/>
            <w:r w:rsidRPr="0037286B">
              <w:rPr>
                <w:sz w:val="24"/>
                <w:szCs w:val="24"/>
                <w:lang w:val="en-US" w:eastAsia="be-BY"/>
              </w:rPr>
              <w:t>чел</w:t>
            </w:r>
            <w:proofErr w:type="spellEnd"/>
            <w:r w:rsidRPr="0037286B">
              <w:rPr>
                <w:sz w:val="24"/>
                <w:szCs w:val="24"/>
                <w:lang w:val="en-US" w:eastAsia="be-BY"/>
              </w:rPr>
              <w:t xml:space="preserve"> (</w:t>
            </w:r>
            <w:proofErr w:type="spellStart"/>
            <w:r w:rsidRPr="0037286B">
              <w:rPr>
                <w:sz w:val="24"/>
                <w:szCs w:val="24"/>
                <w:lang w:val="en-US" w:eastAsia="be-BY"/>
              </w:rPr>
              <w:t>Чи</w:t>
            </w:r>
            <w:proofErr w:type="spellEnd"/>
            <w:r w:rsidRPr="0037286B">
              <w:rPr>
                <w:sz w:val="24"/>
                <w:szCs w:val="24"/>
                <w:lang w:val="en-US" w:eastAsia="be-BY"/>
              </w:rPr>
              <w:t>)</w:t>
            </w:r>
          </w:p>
        </w:tc>
        <w:tc>
          <w:tcPr>
            <w:tcW w:w="804" w:type="pct"/>
            <w:shd w:val="clear" w:color="auto" w:fill="auto"/>
            <w:vAlign w:val="center"/>
          </w:tcPr>
          <w:p w14:paraId="5A9ED7A3"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1</w:t>
            </w:r>
          </w:p>
        </w:tc>
        <w:tc>
          <w:tcPr>
            <w:tcW w:w="589" w:type="pct"/>
            <w:shd w:val="clear" w:color="auto" w:fill="auto"/>
            <w:vAlign w:val="center"/>
          </w:tcPr>
          <w:p w14:paraId="1AC35DB6"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1</w:t>
            </w:r>
          </w:p>
        </w:tc>
        <w:tc>
          <w:tcPr>
            <w:tcW w:w="515" w:type="pct"/>
            <w:shd w:val="clear" w:color="auto" w:fill="auto"/>
            <w:vAlign w:val="center"/>
          </w:tcPr>
          <w:p w14:paraId="53EECC42"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1</w:t>
            </w:r>
          </w:p>
        </w:tc>
        <w:tc>
          <w:tcPr>
            <w:tcW w:w="529" w:type="pct"/>
            <w:shd w:val="clear" w:color="auto" w:fill="auto"/>
            <w:vAlign w:val="center"/>
          </w:tcPr>
          <w:p w14:paraId="0B1EE236"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1</w:t>
            </w:r>
          </w:p>
        </w:tc>
      </w:tr>
      <w:tr w:rsidR="0037286B" w:rsidRPr="00DE3839" w14:paraId="6F519BD3" w14:textId="77777777" w:rsidTr="002F16C8">
        <w:tc>
          <w:tcPr>
            <w:tcW w:w="2563" w:type="pct"/>
            <w:shd w:val="clear" w:color="auto" w:fill="auto"/>
            <w:vAlign w:val="center"/>
          </w:tcPr>
          <w:p w14:paraId="2E9A32BA" w14:textId="77777777" w:rsidR="0037286B" w:rsidRPr="0037286B" w:rsidRDefault="0037286B" w:rsidP="0037286B">
            <w:pPr>
              <w:tabs>
                <w:tab w:val="left" w:pos="1276"/>
              </w:tabs>
              <w:ind w:firstLine="0"/>
              <w:jc w:val="left"/>
              <w:rPr>
                <w:sz w:val="24"/>
                <w:szCs w:val="24"/>
                <w:lang w:val="en-US" w:eastAsia="be-BY"/>
              </w:rPr>
            </w:pPr>
            <w:r w:rsidRPr="0037286B">
              <w:rPr>
                <w:sz w:val="24"/>
                <w:szCs w:val="24"/>
                <w:lang w:val="en-US" w:eastAsia="be-BY"/>
              </w:rPr>
              <w:t xml:space="preserve">8. </w:t>
            </w:r>
            <w:proofErr w:type="spellStart"/>
            <w:r w:rsidRPr="0037286B">
              <w:rPr>
                <w:sz w:val="24"/>
                <w:szCs w:val="24"/>
                <w:lang w:val="en-US" w:eastAsia="be-BY"/>
              </w:rPr>
              <w:t>Сроки</w:t>
            </w:r>
            <w:proofErr w:type="spellEnd"/>
            <w:r w:rsidRPr="0037286B">
              <w:rPr>
                <w:sz w:val="24"/>
                <w:szCs w:val="24"/>
                <w:lang w:val="en-US" w:eastAsia="be-BY"/>
              </w:rPr>
              <w:t xml:space="preserve"> </w:t>
            </w:r>
            <w:proofErr w:type="spellStart"/>
            <w:r w:rsidRPr="0037286B">
              <w:rPr>
                <w:sz w:val="24"/>
                <w:szCs w:val="24"/>
                <w:lang w:val="en-US" w:eastAsia="be-BY"/>
              </w:rPr>
              <w:t>разработки</w:t>
            </w:r>
            <w:proofErr w:type="spellEnd"/>
            <w:r w:rsidRPr="0037286B">
              <w:rPr>
                <w:sz w:val="24"/>
                <w:szCs w:val="24"/>
                <w:lang w:val="en-US" w:eastAsia="be-BY"/>
              </w:rPr>
              <w:t xml:space="preserve">, </w:t>
            </w:r>
            <w:proofErr w:type="spellStart"/>
            <w:r w:rsidRPr="0037286B">
              <w:rPr>
                <w:sz w:val="24"/>
                <w:szCs w:val="24"/>
                <w:lang w:val="en-US" w:eastAsia="be-BY"/>
              </w:rPr>
              <w:t>лет</w:t>
            </w:r>
            <w:proofErr w:type="spellEnd"/>
          </w:p>
        </w:tc>
        <w:tc>
          <w:tcPr>
            <w:tcW w:w="804" w:type="pct"/>
            <w:shd w:val="clear" w:color="auto" w:fill="auto"/>
            <w:vAlign w:val="center"/>
          </w:tcPr>
          <w:p w14:paraId="6C98DB64"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0,043</w:t>
            </w:r>
          </w:p>
        </w:tc>
        <w:tc>
          <w:tcPr>
            <w:tcW w:w="589" w:type="pct"/>
            <w:shd w:val="clear" w:color="auto" w:fill="auto"/>
            <w:vAlign w:val="center"/>
          </w:tcPr>
          <w:p w14:paraId="3F2572A8"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0,03</w:t>
            </w:r>
          </w:p>
        </w:tc>
        <w:tc>
          <w:tcPr>
            <w:tcW w:w="515" w:type="pct"/>
            <w:shd w:val="clear" w:color="auto" w:fill="auto"/>
            <w:vAlign w:val="center"/>
          </w:tcPr>
          <w:p w14:paraId="1AAC5D18"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0,013</w:t>
            </w:r>
          </w:p>
        </w:tc>
        <w:tc>
          <w:tcPr>
            <w:tcW w:w="529" w:type="pct"/>
            <w:shd w:val="clear" w:color="auto" w:fill="auto"/>
            <w:vAlign w:val="center"/>
          </w:tcPr>
          <w:p w14:paraId="617C0ED3" w14:textId="77777777" w:rsidR="0037286B" w:rsidRPr="0037286B" w:rsidRDefault="0037286B" w:rsidP="0037286B">
            <w:pPr>
              <w:tabs>
                <w:tab w:val="left" w:pos="1276"/>
              </w:tabs>
              <w:ind w:firstLine="0"/>
              <w:jc w:val="center"/>
              <w:rPr>
                <w:sz w:val="24"/>
                <w:szCs w:val="24"/>
                <w:lang w:val="be-BY" w:eastAsia="be-BY"/>
              </w:rPr>
            </w:pPr>
            <w:r w:rsidRPr="0037286B">
              <w:rPr>
                <w:sz w:val="24"/>
                <w:szCs w:val="24"/>
                <w:lang w:val="be-BY" w:eastAsia="be-BY"/>
              </w:rPr>
              <w:t>0,086</w:t>
            </w:r>
          </w:p>
        </w:tc>
      </w:tr>
    </w:tbl>
    <w:p w14:paraId="4C0C7BE1" w14:textId="77777777" w:rsidR="0037286B" w:rsidRDefault="0037286B" w:rsidP="0037286B">
      <w:pPr>
        <w:spacing w:line="360" w:lineRule="auto"/>
        <w:rPr>
          <w:sz w:val="28"/>
          <w:szCs w:val="28"/>
        </w:rPr>
      </w:pPr>
    </w:p>
    <w:p w14:paraId="50FA652D" w14:textId="4EAC88E4" w:rsidR="0037286B" w:rsidRPr="0037286B" w:rsidRDefault="0037286B" w:rsidP="0037286B">
      <w:pPr>
        <w:spacing w:line="360" w:lineRule="auto"/>
        <w:rPr>
          <w:sz w:val="28"/>
          <w:szCs w:val="28"/>
        </w:rPr>
      </w:pPr>
      <w:r w:rsidRPr="0037286B">
        <w:rPr>
          <w:sz w:val="28"/>
          <w:szCs w:val="28"/>
        </w:rPr>
        <w:t>Таким образом, согласно данным из приведённой выше таблицы, общая трудоёмкость ПО составит 32 чел./</w:t>
      </w:r>
      <w:proofErr w:type="spellStart"/>
      <w:r w:rsidRPr="0037286B">
        <w:rPr>
          <w:sz w:val="28"/>
          <w:szCs w:val="28"/>
        </w:rPr>
        <w:t>дн</w:t>
      </w:r>
      <w:proofErr w:type="spellEnd"/>
      <w:r w:rsidRPr="0037286B">
        <w:rPr>
          <w:sz w:val="28"/>
          <w:szCs w:val="28"/>
        </w:rPr>
        <w:t>, а сроки разработки – 0,086 года.</w:t>
      </w:r>
    </w:p>
    <w:p w14:paraId="3CE6FD14" w14:textId="77777777" w:rsidR="0037286B" w:rsidRPr="00DE3839" w:rsidRDefault="0037286B" w:rsidP="00A950AC">
      <w:pPr>
        <w:spacing w:line="360" w:lineRule="auto"/>
        <w:rPr>
          <w:sz w:val="28"/>
          <w:szCs w:val="28"/>
        </w:rPr>
      </w:pPr>
    </w:p>
    <w:p w14:paraId="3681B6BB" w14:textId="34620176" w:rsidR="00A950AC" w:rsidRDefault="0037286B" w:rsidP="00545D23">
      <w:pPr>
        <w:spacing w:line="360" w:lineRule="auto"/>
        <w:rPr>
          <w:sz w:val="28"/>
          <w:szCs w:val="28"/>
        </w:rPr>
      </w:pPr>
      <w:r>
        <w:rPr>
          <w:sz w:val="28"/>
          <w:szCs w:val="28"/>
        </w:rPr>
        <w:t>4.3.3 Расчет плановой себестоимости ПО</w:t>
      </w:r>
    </w:p>
    <w:p w14:paraId="3581608F" w14:textId="77777777" w:rsidR="0037286B" w:rsidRDefault="0037286B" w:rsidP="00545D23">
      <w:pPr>
        <w:spacing w:line="360" w:lineRule="auto"/>
        <w:rPr>
          <w:sz w:val="28"/>
          <w:szCs w:val="28"/>
        </w:rPr>
      </w:pPr>
    </w:p>
    <w:p w14:paraId="235AA45F" w14:textId="201C6687" w:rsidR="0037286B" w:rsidRDefault="0037286B" w:rsidP="00545D23">
      <w:pPr>
        <w:spacing w:line="360" w:lineRule="auto"/>
        <w:rPr>
          <w:sz w:val="28"/>
          <w:szCs w:val="28"/>
        </w:rPr>
      </w:pPr>
      <w:r>
        <w:rPr>
          <w:sz w:val="28"/>
          <w:szCs w:val="28"/>
        </w:rPr>
        <w:t>Материалы и комплектующие</w:t>
      </w:r>
    </w:p>
    <w:p w14:paraId="2F5C5E05" w14:textId="77777777" w:rsidR="0037286B" w:rsidRPr="0037286B" w:rsidRDefault="0037286B" w:rsidP="0037286B">
      <w:pPr>
        <w:spacing w:line="360" w:lineRule="auto"/>
        <w:rPr>
          <w:sz w:val="28"/>
          <w:szCs w:val="28"/>
        </w:rPr>
      </w:pPr>
      <w:r w:rsidRPr="0037286B">
        <w:rPr>
          <w:sz w:val="28"/>
          <w:szCs w:val="28"/>
        </w:rPr>
        <w:lastRenderedPageBreak/>
        <w:t>В статье «Материалы и комплектующие» (М) отражаются затраты на материалы и принадлежности: носители, бумагу, красящие ленты и другие. Затраты определяются по действующим отпускным ценам путём перемножения количества материалов и цены за единицу.</w:t>
      </w:r>
    </w:p>
    <w:tbl>
      <w:tblPr>
        <w:tblW w:w="5000" w:type="pct"/>
        <w:tblLook w:val="04A0" w:firstRow="1" w:lastRow="0" w:firstColumn="1" w:lastColumn="0" w:noHBand="0" w:noVBand="1"/>
      </w:tblPr>
      <w:tblGrid>
        <w:gridCol w:w="8222"/>
        <w:gridCol w:w="1701"/>
      </w:tblGrid>
      <w:tr w:rsidR="0037286B" w:rsidRPr="0037286B" w14:paraId="4A0125EB" w14:textId="77777777" w:rsidTr="002F16C8">
        <w:tc>
          <w:tcPr>
            <w:tcW w:w="4143" w:type="pct"/>
            <w:vAlign w:val="center"/>
          </w:tcPr>
          <w:p w14:paraId="058FB758" w14:textId="77777777" w:rsidR="0037286B" w:rsidRPr="0037286B" w:rsidRDefault="0037286B" w:rsidP="0037286B">
            <w:pPr>
              <w:spacing w:line="360" w:lineRule="auto"/>
              <w:rPr>
                <w:sz w:val="28"/>
                <w:szCs w:val="28"/>
              </w:rPr>
            </w:pPr>
            <m:oMathPara>
              <m:oMath>
                <m:r>
                  <w:rPr>
                    <w:rFonts w:ascii="Cambria Math" w:hAnsi="Cambria Math"/>
                    <w:sz w:val="28"/>
                    <w:szCs w:val="28"/>
                  </w:rPr>
                  <m:t>M</m:t>
                </m:r>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e>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i</m:t>
                        </m:r>
                      </m:sub>
                    </m:sSub>
                    <m:r>
                      <m:rPr>
                        <m:sty m:val="p"/>
                      </m:rPr>
                      <w:rPr>
                        <w:rFonts w:ascii="Cambria Math" w:hAnsi="Cambria Math"/>
                        <w:sz w:val="28"/>
                        <w:szCs w:val="28"/>
                      </w:rPr>
                      <w:object w:dxaOrig="120" w:dyaOrig="120" w14:anchorId="243070D3">
                        <v:shape id="_x0000_i1034" type="#_x0000_t75" style="width:5.75pt;height:5.75pt" o:ole="">
                          <v:imagedata r:id="rId44" o:title=""/>
                        </v:shape>
                        <o:OLEObject Type="Embed" ProgID="Unknown" ShapeID="_x0000_i1034" DrawAspect="Content" ObjectID="_1747831328" r:id="rId45"/>
                      </w:objec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i</m:t>
                        </m:r>
                      </m:sub>
                    </m:sSub>
                  </m:e>
                </m:nary>
                <m:r>
                  <m:rPr>
                    <m:sty m:val="p"/>
                  </m:rPr>
                  <w:rPr>
                    <w:rFonts w:ascii="Cambria Math" w:hAnsi="Cambria Math"/>
                    <w:sz w:val="28"/>
                    <w:szCs w:val="28"/>
                  </w:rPr>
                  <m:t>,</m:t>
                </m:r>
              </m:oMath>
            </m:oMathPara>
          </w:p>
        </w:tc>
        <w:tc>
          <w:tcPr>
            <w:tcW w:w="857" w:type="pct"/>
            <w:vAlign w:val="center"/>
          </w:tcPr>
          <w:p w14:paraId="7579500E" w14:textId="77777777" w:rsidR="0037286B" w:rsidRPr="0037286B" w:rsidRDefault="0037286B" w:rsidP="0037286B">
            <w:pPr>
              <w:spacing w:line="360" w:lineRule="auto"/>
              <w:rPr>
                <w:sz w:val="28"/>
                <w:szCs w:val="28"/>
              </w:rPr>
            </w:pPr>
            <w:r w:rsidRPr="0037286B">
              <w:rPr>
                <w:sz w:val="28"/>
                <w:szCs w:val="28"/>
              </w:rPr>
              <w:t>(5.5)</w:t>
            </w:r>
          </w:p>
        </w:tc>
      </w:tr>
    </w:tbl>
    <w:p w14:paraId="29187387" w14:textId="1C2152A5" w:rsidR="0037286B" w:rsidRPr="0037286B" w:rsidRDefault="0037286B" w:rsidP="0037286B">
      <w:pPr>
        <w:spacing w:line="360" w:lineRule="auto"/>
        <w:rPr>
          <w:sz w:val="28"/>
          <w:szCs w:val="28"/>
        </w:rPr>
      </w:pPr>
      <w:r w:rsidRPr="0037286B">
        <w:rPr>
          <w:sz w:val="28"/>
          <w:szCs w:val="28"/>
        </w:rPr>
        <w:t>где K</w:t>
      </w:r>
      <w:proofErr w:type="spellStart"/>
      <w:r w:rsidR="000B4B22">
        <w:rPr>
          <w:sz w:val="28"/>
          <w:szCs w:val="28"/>
          <w:vertAlign w:val="subscript"/>
          <w:lang w:val="en-US"/>
        </w:rPr>
        <w:t>i</w:t>
      </w:r>
      <w:proofErr w:type="spellEnd"/>
      <w:r w:rsidRPr="0037286B">
        <w:rPr>
          <w:sz w:val="28"/>
          <w:szCs w:val="28"/>
        </w:rPr>
        <w:t xml:space="preserve"> – количество i-го материала, </w:t>
      </w:r>
    </w:p>
    <w:p w14:paraId="2A14BCA3" w14:textId="62DEDDD1" w:rsidR="0037286B" w:rsidRPr="0037286B" w:rsidRDefault="0037286B" w:rsidP="0037286B">
      <w:pPr>
        <w:spacing w:line="360" w:lineRule="auto"/>
        <w:rPr>
          <w:sz w:val="28"/>
          <w:szCs w:val="28"/>
        </w:rPr>
      </w:pPr>
      <w:r w:rsidRPr="0037286B">
        <w:rPr>
          <w:sz w:val="28"/>
          <w:szCs w:val="28"/>
        </w:rPr>
        <w:t>C</w:t>
      </w:r>
      <w:proofErr w:type="spellStart"/>
      <w:r w:rsidR="000B4B22">
        <w:rPr>
          <w:sz w:val="28"/>
          <w:szCs w:val="28"/>
          <w:vertAlign w:val="subscript"/>
          <w:lang w:val="en-US"/>
        </w:rPr>
        <w:t>i</w:t>
      </w:r>
      <w:proofErr w:type="spellEnd"/>
      <w:r w:rsidRPr="0037286B">
        <w:rPr>
          <w:sz w:val="28"/>
          <w:szCs w:val="28"/>
        </w:rPr>
        <w:t xml:space="preserve"> – стоимость единицы i-го материала, р;</w:t>
      </w:r>
    </w:p>
    <w:p w14:paraId="789594B3" w14:textId="77777777" w:rsidR="0037286B" w:rsidRPr="0037286B" w:rsidRDefault="0037286B" w:rsidP="0037286B">
      <w:pPr>
        <w:spacing w:line="360" w:lineRule="auto"/>
        <w:rPr>
          <w:sz w:val="28"/>
          <w:szCs w:val="28"/>
        </w:rPr>
      </w:pPr>
      <w:r w:rsidRPr="0037286B">
        <w:rPr>
          <w:sz w:val="28"/>
          <w:szCs w:val="28"/>
        </w:rPr>
        <w:t>n – количество разновидностей материалов.</w:t>
      </w:r>
    </w:p>
    <w:p w14:paraId="1D768EEA" w14:textId="77777777" w:rsidR="0037286B" w:rsidRPr="0037286B" w:rsidRDefault="0037286B" w:rsidP="0037286B">
      <w:pPr>
        <w:spacing w:line="360" w:lineRule="auto"/>
        <w:rPr>
          <w:sz w:val="28"/>
          <w:szCs w:val="28"/>
        </w:rPr>
      </w:pPr>
      <w:r w:rsidRPr="0037286B">
        <w:rPr>
          <w:sz w:val="28"/>
          <w:szCs w:val="28"/>
        </w:rPr>
        <w:t>Расчёты затрат на материалы и принадлежности приведены в таблице 5.3.</w:t>
      </w:r>
    </w:p>
    <w:p w14:paraId="68557275" w14:textId="77777777" w:rsidR="0037286B" w:rsidRPr="0037286B" w:rsidRDefault="0037286B" w:rsidP="0037286B">
      <w:pPr>
        <w:spacing w:line="360" w:lineRule="auto"/>
        <w:rPr>
          <w:sz w:val="28"/>
          <w:szCs w:val="28"/>
        </w:rPr>
      </w:pPr>
    </w:p>
    <w:p w14:paraId="3114EF56" w14:textId="77777777" w:rsidR="0037286B" w:rsidRDefault="0037286B" w:rsidP="0037286B">
      <w:pPr>
        <w:spacing w:line="360" w:lineRule="auto"/>
        <w:rPr>
          <w:sz w:val="28"/>
          <w:szCs w:val="28"/>
        </w:rPr>
      </w:pPr>
      <w:r w:rsidRPr="00DE3839">
        <w:rPr>
          <w:sz w:val="28"/>
          <w:szCs w:val="28"/>
        </w:rPr>
        <w:t>Таблица 5.3 – Расчёт затрат на материалы, необходимые для разработки ПО</w:t>
      </w:r>
    </w:p>
    <w:p w14:paraId="3C9D76E2" w14:textId="77777777" w:rsidR="000B4B22" w:rsidRPr="00DE3839" w:rsidRDefault="000B4B22" w:rsidP="0037286B">
      <w:pPr>
        <w:spacing w:line="360" w:lineRule="auto"/>
        <w:rPr>
          <w:sz w:val="28"/>
          <w:szCs w:val="28"/>
        </w:rPr>
      </w:pPr>
    </w:p>
    <w:tbl>
      <w:tblPr>
        <w:tblW w:w="10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3022"/>
        <w:gridCol w:w="2016"/>
        <w:gridCol w:w="2017"/>
        <w:gridCol w:w="2017"/>
      </w:tblGrid>
      <w:tr w:rsidR="000B4B22" w:rsidRPr="00DE3839" w14:paraId="32443C2E" w14:textId="77777777" w:rsidTr="000B4B22">
        <w:trPr>
          <w:trHeight w:val="634"/>
        </w:trPr>
        <w:tc>
          <w:tcPr>
            <w:tcW w:w="1010" w:type="dxa"/>
            <w:shd w:val="clear" w:color="auto" w:fill="auto"/>
            <w:vAlign w:val="center"/>
          </w:tcPr>
          <w:p w14:paraId="43768F78" w14:textId="77777777" w:rsidR="000B4B22" w:rsidRPr="000B4B22" w:rsidRDefault="000B4B22" w:rsidP="000B4B22">
            <w:pPr>
              <w:tabs>
                <w:tab w:val="left" w:pos="1276"/>
              </w:tabs>
              <w:ind w:firstLine="0"/>
              <w:jc w:val="center"/>
              <w:rPr>
                <w:sz w:val="24"/>
                <w:szCs w:val="24"/>
                <w:lang w:val="en-US" w:eastAsia="be-BY"/>
              </w:rPr>
            </w:pPr>
            <w:r w:rsidRPr="000B4B22">
              <w:rPr>
                <w:sz w:val="24"/>
                <w:szCs w:val="24"/>
                <w:lang w:val="en-US" w:eastAsia="be-BY"/>
              </w:rPr>
              <w:t>№ п/п</w:t>
            </w:r>
          </w:p>
        </w:tc>
        <w:tc>
          <w:tcPr>
            <w:tcW w:w="3022" w:type="dxa"/>
            <w:shd w:val="clear" w:color="auto" w:fill="auto"/>
            <w:vAlign w:val="center"/>
          </w:tcPr>
          <w:p w14:paraId="366AB9F9" w14:textId="77777777" w:rsidR="000B4B22" w:rsidRPr="000B4B22" w:rsidRDefault="000B4B22" w:rsidP="000B4B22">
            <w:pPr>
              <w:tabs>
                <w:tab w:val="left" w:pos="1276"/>
              </w:tabs>
              <w:ind w:firstLine="0"/>
              <w:jc w:val="center"/>
              <w:rPr>
                <w:sz w:val="24"/>
                <w:szCs w:val="24"/>
                <w:lang w:val="en-US" w:eastAsia="be-BY"/>
              </w:rPr>
            </w:pPr>
            <w:proofErr w:type="spellStart"/>
            <w:r w:rsidRPr="000B4B22">
              <w:rPr>
                <w:sz w:val="24"/>
                <w:szCs w:val="24"/>
                <w:lang w:val="en-US" w:eastAsia="be-BY"/>
              </w:rPr>
              <w:t>Наименование</w:t>
            </w:r>
            <w:proofErr w:type="spellEnd"/>
            <w:r w:rsidRPr="000B4B22">
              <w:rPr>
                <w:sz w:val="24"/>
                <w:szCs w:val="24"/>
                <w:lang w:val="en-US" w:eastAsia="be-BY"/>
              </w:rPr>
              <w:t xml:space="preserve"> </w:t>
            </w:r>
            <w:proofErr w:type="spellStart"/>
            <w:r w:rsidRPr="000B4B22">
              <w:rPr>
                <w:sz w:val="24"/>
                <w:szCs w:val="24"/>
                <w:lang w:val="en-US" w:eastAsia="be-BY"/>
              </w:rPr>
              <w:t>материалов</w:t>
            </w:r>
            <w:proofErr w:type="spellEnd"/>
          </w:p>
        </w:tc>
        <w:tc>
          <w:tcPr>
            <w:tcW w:w="2016" w:type="dxa"/>
            <w:shd w:val="clear" w:color="auto" w:fill="auto"/>
            <w:vAlign w:val="center"/>
          </w:tcPr>
          <w:p w14:paraId="376D54F5" w14:textId="77777777" w:rsidR="000B4B22" w:rsidRPr="000B4B22" w:rsidRDefault="000B4B22" w:rsidP="000B4B22">
            <w:pPr>
              <w:tabs>
                <w:tab w:val="left" w:pos="1276"/>
              </w:tabs>
              <w:ind w:firstLine="0"/>
              <w:jc w:val="center"/>
              <w:rPr>
                <w:sz w:val="24"/>
                <w:szCs w:val="24"/>
                <w:lang w:val="en-US" w:eastAsia="be-BY"/>
              </w:rPr>
            </w:pPr>
            <w:proofErr w:type="spellStart"/>
            <w:r w:rsidRPr="000B4B22">
              <w:rPr>
                <w:sz w:val="24"/>
                <w:szCs w:val="24"/>
                <w:lang w:val="en-US" w:eastAsia="be-BY"/>
              </w:rPr>
              <w:t>Количество</w:t>
            </w:r>
            <w:proofErr w:type="spellEnd"/>
            <w:r w:rsidRPr="000B4B22">
              <w:rPr>
                <w:sz w:val="24"/>
                <w:szCs w:val="24"/>
                <w:lang w:val="en-US" w:eastAsia="be-BY"/>
              </w:rPr>
              <w:t xml:space="preserve">, </w:t>
            </w:r>
            <w:proofErr w:type="spellStart"/>
            <w:r w:rsidRPr="000B4B22">
              <w:rPr>
                <w:sz w:val="24"/>
                <w:szCs w:val="24"/>
                <w:lang w:val="en-US" w:eastAsia="be-BY"/>
              </w:rPr>
              <w:t>шт</w:t>
            </w:r>
            <w:proofErr w:type="spellEnd"/>
          </w:p>
        </w:tc>
        <w:tc>
          <w:tcPr>
            <w:tcW w:w="2016" w:type="dxa"/>
            <w:shd w:val="clear" w:color="auto" w:fill="auto"/>
            <w:vAlign w:val="center"/>
          </w:tcPr>
          <w:p w14:paraId="78610A20" w14:textId="77777777" w:rsidR="000B4B22" w:rsidRPr="000B4B22" w:rsidRDefault="000B4B22" w:rsidP="000B4B22">
            <w:pPr>
              <w:tabs>
                <w:tab w:val="left" w:pos="1276"/>
              </w:tabs>
              <w:ind w:firstLine="0"/>
              <w:jc w:val="center"/>
              <w:rPr>
                <w:sz w:val="24"/>
                <w:szCs w:val="24"/>
                <w:lang w:val="en-US" w:eastAsia="be-BY"/>
              </w:rPr>
            </w:pPr>
            <w:proofErr w:type="spellStart"/>
            <w:r w:rsidRPr="000B4B22">
              <w:rPr>
                <w:sz w:val="24"/>
                <w:szCs w:val="24"/>
                <w:lang w:val="en-US" w:eastAsia="be-BY"/>
              </w:rPr>
              <w:t>Цена</w:t>
            </w:r>
            <w:proofErr w:type="spellEnd"/>
            <w:r w:rsidRPr="000B4B22">
              <w:rPr>
                <w:sz w:val="24"/>
                <w:szCs w:val="24"/>
                <w:lang w:val="en-US" w:eastAsia="be-BY"/>
              </w:rPr>
              <w:t xml:space="preserve"> </w:t>
            </w:r>
            <w:proofErr w:type="spellStart"/>
            <w:r w:rsidRPr="000B4B22">
              <w:rPr>
                <w:sz w:val="24"/>
                <w:szCs w:val="24"/>
                <w:lang w:val="en-US" w:eastAsia="be-BY"/>
              </w:rPr>
              <w:t>за</w:t>
            </w:r>
            <w:proofErr w:type="spellEnd"/>
            <w:r w:rsidRPr="000B4B22">
              <w:rPr>
                <w:sz w:val="24"/>
                <w:szCs w:val="24"/>
                <w:lang w:val="en-US" w:eastAsia="be-BY"/>
              </w:rPr>
              <w:t xml:space="preserve"> </w:t>
            </w:r>
            <w:proofErr w:type="spellStart"/>
            <w:r w:rsidRPr="000B4B22">
              <w:rPr>
                <w:sz w:val="24"/>
                <w:szCs w:val="24"/>
                <w:lang w:val="en-US" w:eastAsia="be-BY"/>
              </w:rPr>
              <w:t>единицу</w:t>
            </w:r>
            <w:proofErr w:type="spellEnd"/>
            <w:r w:rsidRPr="000B4B22">
              <w:rPr>
                <w:sz w:val="24"/>
                <w:szCs w:val="24"/>
                <w:lang w:val="en-US" w:eastAsia="be-BY"/>
              </w:rPr>
              <w:t>, р.</w:t>
            </w:r>
          </w:p>
        </w:tc>
        <w:tc>
          <w:tcPr>
            <w:tcW w:w="2017" w:type="dxa"/>
            <w:shd w:val="clear" w:color="auto" w:fill="auto"/>
            <w:vAlign w:val="center"/>
          </w:tcPr>
          <w:p w14:paraId="3DCE66A2" w14:textId="77777777" w:rsidR="000B4B22" w:rsidRPr="000B4B22" w:rsidRDefault="000B4B22" w:rsidP="000B4B22">
            <w:pPr>
              <w:tabs>
                <w:tab w:val="left" w:pos="1276"/>
              </w:tabs>
              <w:ind w:firstLine="0"/>
              <w:jc w:val="center"/>
              <w:rPr>
                <w:sz w:val="24"/>
                <w:szCs w:val="24"/>
                <w:lang w:val="en-US" w:eastAsia="be-BY"/>
              </w:rPr>
            </w:pPr>
            <w:proofErr w:type="spellStart"/>
            <w:r w:rsidRPr="000B4B22">
              <w:rPr>
                <w:sz w:val="24"/>
                <w:szCs w:val="24"/>
                <w:lang w:val="en-US" w:eastAsia="be-BY"/>
              </w:rPr>
              <w:t>Сумма</w:t>
            </w:r>
            <w:proofErr w:type="spellEnd"/>
            <w:r w:rsidRPr="000B4B22">
              <w:rPr>
                <w:sz w:val="24"/>
                <w:szCs w:val="24"/>
                <w:lang w:val="en-US" w:eastAsia="be-BY"/>
              </w:rPr>
              <w:t>, р.</w:t>
            </w:r>
          </w:p>
        </w:tc>
      </w:tr>
      <w:tr w:rsidR="000B4B22" w:rsidRPr="00DE3839" w14:paraId="448A3D6D" w14:textId="77777777" w:rsidTr="000B4B22">
        <w:trPr>
          <w:trHeight w:val="330"/>
        </w:trPr>
        <w:tc>
          <w:tcPr>
            <w:tcW w:w="1010" w:type="dxa"/>
            <w:shd w:val="clear" w:color="auto" w:fill="auto"/>
            <w:vAlign w:val="center"/>
          </w:tcPr>
          <w:p w14:paraId="7EC576B1" w14:textId="77777777" w:rsidR="000B4B22" w:rsidRPr="000B4B22" w:rsidRDefault="000B4B22" w:rsidP="000B4B22">
            <w:pPr>
              <w:tabs>
                <w:tab w:val="left" w:pos="1276"/>
              </w:tabs>
              <w:ind w:firstLine="0"/>
              <w:jc w:val="center"/>
              <w:rPr>
                <w:sz w:val="24"/>
                <w:szCs w:val="24"/>
                <w:lang w:val="en-US" w:eastAsia="be-BY"/>
              </w:rPr>
            </w:pPr>
            <w:r w:rsidRPr="000B4B22">
              <w:rPr>
                <w:sz w:val="24"/>
                <w:szCs w:val="24"/>
                <w:lang w:val="en-US" w:eastAsia="be-BY"/>
              </w:rPr>
              <w:t>1</w:t>
            </w:r>
          </w:p>
        </w:tc>
        <w:tc>
          <w:tcPr>
            <w:tcW w:w="3022" w:type="dxa"/>
            <w:shd w:val="clear" w:color="auto" w:fill="auto"/>
            <w:vAlign w:val="center"/>
          </w:tcPr>
          <w:p w14:paraId="7867572A" w14:textId="77777777" w:rsidR="000B4B22" w:rsidRPr="000B4B22" w:rsidRDefault="000B4B22" w:rsidP="000B4B22">
            <w:pPr>
              <w:tabs>
                <w:tab w:val="left" w:pos="1276"/>
              </w:tabs>
              <w:ind w:firstLine="0"/>
              <w:jc w:val="center"/>
              <w:rPr>
                <w:sz w:val="24"/>
                <w:szCs w:val="24"/>
                <w:lang w:val="en-US" w:eastAsia="be-BY"/>
              </w:rPr>
            </w:pPr>
            <w:proofErr w:type="spellStart"/>
            <w:r w:rsidRPr="000B4B22">
              <w:rPr>
                <w:sz w:val="24"/>
                <w:szCs w:val="24"/>
                <w:lang w:val="en-US" w:eastAsia="be-BY"/>
              </w:rPr>
              <w:t>Бумага</w:t>
            </w:r>
            <w:proofErr w:type="spellEnd"/>
            <w:r w:rsidRPr="000B4B22">
              <w:rPr>
                <w:sz w:val="24"/>
                <w:szCs w:val="24"/>
                <w:lang w:val="en-US" w:eastAsia="be-BY"/>
              </w:rPr>
              <w:t xml:space="preserve"> А4</w:t>
            </w:r>
          </w:p>
        </w:tc>
        <w:tc>
          <w:tcPr>
            <w:tcW w:w="2016" w:type="dxa"/>
            <w:shd w:val="clear" w:color="auto" w:fill="auto"/>
            <w:vAlign w:val="center"/>
          </w:tcPr>
          <w:p w14:paraId="2F87D1A2" w14:textId="77777777" w:rsidR="000B4B22" w:rsidRPr="000B4B22" w:rsidRDefault="000B4B22" w:rsidP="000B4B22">
            <w:pPr>
              <w:tabs>
                <w:tab w:val="left" w:pos="1276"/>
              </w:tabs>
              <w:ind w:firstLine="0"/>
              <w:jc w:val="center"/>
              <w:rPr>
                <w:sz w:val="24"/>
                <w:szCs w:val="24"/>
                <w:lang w:val="en-US" w:eastAsia="be-BY"/>
              </w:rPr>
            </w:pPr>
            <w:r w:rsidRPr="000B4B22">
              <w:rPr>
                <w:sz w:val="24"/>
                <w:szCs w:val="24"/>
                <w:lang w:val="en-US" w:eastAsia="be-BY"/>
              </w:rPr>
              <w:t>140</w:t>
            </w:r>
          </w:p>
        </w:tc>
        <w:tc>
          <w:tcPr>
            <w:tcW w:w="2016" w:type="dxa"/>
            <w:shd w:val="clear" w:color="auto" w:fill="auto"/>
            <w:vAlign w:val="center"/>
          </w:tcPr>
          <w:p w14:paraId="0881F292" w14:textId="77777777" w:rsidR="000B4B22" w:rsidRPr="000B4B22" w:rsidRDefault="000B4B22" w:rsidP="000B4B22">
            <w:pPr>
              <w:tabs>
                <w:tab w:val="left" w:pos="1276"/>
              </w:tabs>
              <w:ind w:firstLine="0"/>
              <w:jc w:val="center"/>
              <w:rPr>
                <w:sz w:val="24"/>
                <w:szCs w:val="24"/>
                <w:lang w:val="en-US" w:eastAsia="be-BY"/>
              </w:rPr>
            </w:pPr>
            <w:r w:rsidRPr="000B4B22">
              <w:rPr>
                <w:sz w:val="24"/>
                <w:szCs w:val="24"/>
                <w:lang w:val="en-US" w:eastAsia="be-BY"/>
              </w:rPr>
              <w:t>0,03</w:t>
            </w:r>
          </w:p>
        </w:tc>
        <w:tc>
          <w:tcPr>
            <w:tcW w:w="2017" w:type="dxa"/>
            <w:shd w:val="clear" w:color="auto" w:fill="auto"/>
            <w:vAlign w:val="center"/>
          </w:tcPr>
          <w:p w14:paraId="7C437FC9" w14:textId="77777777" w:rsidR="000B4B22" w:rsidRPr="000B4B22" w:rsidRDefault="000B4B22" w:rsidP="000B4B22">
            <w:pPr>
              <w:tabs>
                <w:tab w:val="left" w:pos="1276"/>
              </w:tabs>
              <w:ind w:firstLine="0"/>
              <w:jc w:val="center"/>
              <w:rPr>
                <w:sz w:val="24"/>
                <w:szCs w:val="24"/>
                <w:lang w:val="en-US" w:eastAsia="be-BY"/>
              </w:rPr>
            </w:pPr>
            <w:r w:rsidRPr="000B4B22">
              <w:rPr>
                <w:sz w:val="24"/>
                <w:szCs w:val="24"/>
                <w:lang w:val="en-US" w:eastAsia="be-BY"/>
              </w:rPr>
              <w:t>4,2</w:t>
            </w:r>
          </w:p>
        </w:tc>
      </w:tr>
      <w:tr w:rsidR="000B4B22" w:rsidRPr="00DE3839" w14:paraId="09F508D6" w14:textId="77777777" w:rsidTr="000B4B22">
        <w:trPr>
          <w:trHeight w:val="317"/>
        </w:trPr>
        <w:tc>
          <w:tcPr>
            <w:tcW w:w="1010" w:type="dxa"/>
            <w:shd w:val="clear" w:color="auto" w:fill="auto"/>
            <w:vAlign w:val="center"/>
          </w:tcPr>
          <w:p w14:paraId="06635EBC" w14:textId="77777777" w:rsidR="000B4B22" w:rsidRPr="000B4B22" w:rsidRDefault="000B4B22" w:rsidP="000B4B22">
            <w:pPr>
              <w:tabs>
                <w:tab w:val="left" w:pos="1276"/>
              </w:tabs>
              <w:ind w:firstLine="0"/>
              <w:jc w:val="center"/>
              <w:rPr>
                <w:sz w:val="24"/>
                <w:szCs w:val="24"/>
                <w:lang w:val="en-US" w:eastAsia="be-BY"/>
              </w:rPr>
            </w:pPr>
            <w:r w:rsidRPr="000B4B22">
              <w:rPr>
                <w:sz w:val="24"/>
                <w:szCs w:val="24"/>
                <w:lang w:val="en-US" w:eastAsia="be-BY"/>
              </w:rPr>
              <w:t>2</w:t>
            </w:r>
          </w:p>
        </w:tc>
        <w:tc>
          <w:tcPr>
            <w:tcW w:w="3022" w:type="dxa"/>
            <w:shd w:val="clear" w:color="auto" w:fill="auto"/>
            <w:vAlign w:val="center"/>
          </w:tcPr>
          <w:p w14:paraId="2D36077F" w14:textId="77777777" w:rsidR="000B4B22" w:rsidRPr="000B4B22" w:rsidRDefault="000B4B22" w:rsidP="000B4B22">
            <w:pPr>
              <w:tabs>
                <w:tab w:val="left" w:pos="1276"/>
              </w:tabs>
              <w:ind w:firstLine="0"/>
              <w:jc w:val="center"/>
              <w:rPr>
                <w:sz w:val="24"/>
                <w:szCs w:val="24"/>
                <w:lang w:val="en-US" w:eastAsia="be-BY"/>
              </w:rPr>
            </w:pPr>
            <w:proofErr w:type="spellStart"/>
            <w:r w:rsidRPr="000B4B22">
              <w:rPr>
                <w:sz w:val="24"/>
                <w:szCs w:val="24"/>
                <w:lang w:val="en-US" w:eastAsia="be-BY"/>
              </w:rPr>
              <w:t>Бумага</w:t>
            </w:r>
            <w:proofErr w:type="spellEnd"/>
            <w:r w:rsidRPr="000B4B22">
              <w:rPr>
                <w:sz w:val="24"/>
                <w:szCs w:val="24"/>
                <w:lang w:val="en-US" w:eastAsia="be-BY"/>
              </w:rPr>
              <w:t xml:space="preserve"> А1</w:t>
            </w:r>
          </w:p>
        </w:tc>
        <w:tc>
          <w:tcPr>
            <w:tcW w:w="2016" w:type="dxa"/>
            <w:shd w:val="clear" w:color="auto" w:fill="auto"/>
            <w:vAlign w:val="center"/>
          </w:tcPr>
          <w:p w14:paraId="0CCA6BA1" w14:textId="77777777" w:rsidR="000B4B22" w:rsidRPr="004E34DF" w:rsidRDefault="000B4B22" w:rsidP="000B4B22">
            <w:pPr>
              <w:tabs>
                <w:tab w:val="left" w:pos="1276"/>
              </w:tabs>
              <w:ind w:firstLine="0"/>
              <w:jc w:val="center"/>
              <w:rPr>
                <w:sz w:val="24"/>
                <w:szCs w:val="24"/>
                <w:lang w:val="en-US" w:eastAsia="be-BY"/>
              </w:rPr>
            </w:pPr>
            <w:r w:rsidRPr="000B4B22">
              <w:rPr>
                <w:sz w:val="24"/>
                <w:szCs w:val="24"/>
                <w:lang w:val="en-US" w:eastAsia="be-BY"/>
              </w:rPr>
              <w:t>8</w:t>
            </w:r>
          </w:p>
        </w:tc>
        <w:tc>
          <w:tcPr>
            <w:tcW w:w="2016" w:type="dxa"/>
            <w:shd w:val="clear" w:color="auto" w:fill="auto"/>
            <w:vAlign w:val="center"/>
          </w:tcPr>
          <w:p w14:paraId="4C8FC6D2" w14:textId="77777777" w:rsidR="000B4B22" w:rsidRPr="000B4B22" w:rsidRDefault="000B4B22" w:rsidP="000B4B22">
            <w:pPr>
              <w:tabs>
                <w:tab w:val="left" w:pos="1276"/>
              </w:tabs>
              <w:ind w:firstLine="0"/>
              <w:jc w:val="center"/>
              <w:rPr>
                <w:sz w:val="24"/>
                <w:szCs w:val="24"/>
                <w:lang w:val="en-US" w:eastAsia="be-BY"/>
              </w:rPr>
            </w:pPr>
            <w:r w:rsidRPr="000B4B22">
              <w:rPr>
                <w:sz w:val="24"/>
                <w:szCs w:val="24"/>
                <w:lang w:val="en-US" w:eastAsia="be-BY"/>
              </w:rPr>
              <w:t>0,96</w:t>
            </w:r>
          </w:p>
        </w:tc>
        <w:tc>
          <w:tcPr>
            <w:tcW w:w="2017" w:type="dxa"/>
            <w:shd w:val="clear" w:color="auto" w:fill="auto"/>
            <w:vAlign w:val="center"/>
          </w:tcPr>
          <w:p w14:paraId="42CB3D22" w14:textId="77777777" w:rsidR="000B4B22" w:rsidRPr="000B4B22" w:rsidRDefault="000B4B22" w:rsidP="000B4B22">
            <w:pPr>
              <w:tabs>
                <w:tab w:val="left" w:pos="1276"/>
              </w:tabs>
              <w:ind w:firstLine="0"/>
              <w:jc w:val="center"/>
              <w:rPr>
                <w:sz w:val="24"/>
                <w:szCs w:val="24"/>
                <w:lang w:val="en-US" w:eastAsia="be-BY"/>
              </w:rPr>
            </w:pPr>
            <w:r w:rsidRPr="000B4B22">
              <w:rPr>
                <w:sz w:val="24"/>
                <w:szCs w:val="24"/>
                <w:lang w:val="en-US" w:eastAsia="be-BY"/>
              </w:rPr>
              <w:t>6,72</w:t>
            </w:r>
          </w:p>
        </w:tc>
      </w:tr>
      <w:tr w:rsidR="000B4B22" w:rsidRPr="00DE3839" w14:paraId="2C739A31" w14:textId="77777777" w:rsidTr="000B4B22">
        <w:trPr>
          <w:trHeight w:val="965"/>
        </w:trPr>
        <w:tc>
          <w:tcPr>
            <w:tcW w:w="1010" w:type="dxa"/>
            <w:shd w:val="clear" w:color="auto" w:fill="auto"/>
            <w:vAlign w:val="center"/>
          </w:tcPr>
          <w:p w14:paraId="1860B829" w14:textId="77777777" w:rsidR="000B4B22" w:rsidRPr="000B4B22" w:rsidRDefault="000B4B22" w:rsidP="000B4B22">
            <w:pPr>
              <w:tabs>
                <w:tab w:val="left" w:pos="1276"/>
              </w:tabs>
              <w:ind w:firstLine="0"/>
              <w:jc w:val="center"/>
              <w:rPr>
                <w:sz w:val="24"/>
                <w:szCs w:val="24"/>
                <w:lang w:val="en-US" w:eastAsia="be-BY"/>
              </w:rPr>
            </w:pPr>
            <w:r w:rsidRPr="000B4B22">
              <w:rPr>
                <w:sz w:val="24"/>
                <w:szCs w:val="24"/>
                <w:lang w:val="en-US" w:eastAsia="be-BY"/>
              </w:rPr>
              <w:t>3</w:t>
            </w:r>
          </w:p>
        </w:tc>
        <w:tc>
          <w:tcPr>
            <w:tcW w:w="3022" w:type="dxa"/>
            <w:shd w:val="clear" w:color="auto" w:fill="auto"/>
            <w:vAlign w:val="center"/>
          </w:tcPr>
          <w:p w14:paraId="5185BC22" w14:textId="77777777" w:rsidR="000B4B22" w:rsidRPr="00E965CC" w:rsidRDefault="000B4B22" w:rsidP="000B4B22">
            <w:pPr>
              <w:tabs>
                <w:tab w:val="left" w:pos="1276"/>
              </w:tabs>
              <w:ind w:firstLine="0"/>
              <w:jc w:val="center"/>
              <w:rPr>
                <w:sz w:val="24"/>
                <w:szCs w:val="24"/>
                <w:lang w:eastAsia="be-BY"/>
              </w:rPr>
            </w:pPr>
            <w:r w:rsidRPr="00E965CC">
              <w:rPr>
                <w:sz w:val="24"/>
                <w:szCs w:val="24"/>
                <w:lang w:eastAsia="be-BY"/>
              </w:rPr>
              <w:t xml:space="preserve">Тонер </w:t>
            </w:r>
            <w:r w:rsidRPr="00835F1B">
              <w:rPr>
                <w:sz w:val="24"/>
                <w:szCs w:val="24"/>
                <w:lang w:val="en-US" w:eastAsia="be-BY"/>
              </w:rPr>
              <w:t>Hi</w:t>
            </w:r>
            <w:r w:rsidRPr="00E965CC">
              <w:rPr>
                <w:sz w:val="24"/>
                <w:szCs w:val="24"/>
                <w:lang w:eastAsia="be-BY"/>
              </w:rPr>
              <w:t>-</w:t>
            </w:r>
            <w:r w:rsidRPr="00835F1B">
              <w:rPr>
                <w:sz w:val="24"/>
                <w:szCs w:val="24"/>
                <w:lang w:val="en-US" w:eastAsia="be-BY"/>
              </w:rPr>
              <w:t>Black</w:t>
            </w:r>
            <w:r w:rsidRPr="00E965CC">
              <w:rPr>
                <w:sz w:val="24"/>
                <w:szCs w:val="24"/>
                <w:lang w:eastAsia="be-BY"/>
              </w:rPr>
              <w:t xml:space="preserve"> универсальный для принтера </w:t>
            </w:r>
            <w:r w:rsidRPr="00835F1B">
              <w:rPr>
                <w:sz w:val="24"/>
                <w:szCs w:val="24"/>
                <w:lang w:val="en-US" w:eastAsia="be-BY"/>
              </w:rPr>
              <w:t>Hp</w:t>
            </w:r>
            <w:r w:rsidRPr="00E965CC">
              <w:rPr>
                <w:sz w:val="24"/>
                <w:szCs w:val="24"/>
                <w:lang w:eastAsia="be-BY"/>
              </w:rPr>
              <w:t xml:space="preserve"> </w:t>
            </w:r>
            <w:proofErr w:type="spellStart"/>
            <w:r w:rsidRPr="000B4B22">
              <w:rPr>
                <w:sz w:val="24"/>
                <w:szCs w:val="24"/>
                <w:lang w:val="en-US" w:eastAsia="be-BY"/>
              </w:rPr>
              <w:t>l</w:t>
            </w:r>
            <w:r w:rsidRPr="00835F1B">
              <w:rPr>
                <w:sz w:val="24"/>
                <w:szCs w:val="24"/>
                <w:lang w:val="en-US" w:eastAsia="be-BY"/>
              </w:rPr>
              <w:t>j</w:t>
            </w:r>
            <w:proofErr w:type="spellEnd"/>
            <w:r w:rsidRPr="00E965CC">
              <w:rPr>
                <w:sz w:val="24"/>
                <w:szCs w:val="24"/>
                <w:lang w:eastAsia="be-BY"/>
              </w:rPr>
              <w:t>1005</w:t>
            </w:r>
          </w:p>
        </w:tc>
        <w:tc>
          <w:tcPr>
            <w:tcW w:w="2016" w:type="dxa"/>
            <w:shd w:val="clear" w:color="auto" w:fill="auto"/>
            <w:vAlign w:val="center"/>
          </w:tcPr>
          <w:p w14:paraId="128F49E2" w14:textId="77777777" w:rsidR="000B4B22" w:rsidRPr="000B4B22" w:rsidRDefault="000B4B22" w:rsidP="000B4B22">
            <w:pPr>
              <w:tabs>
                <w:tab w:val="left" w:pos="1276"/>
              </w:tabs>
              <w:ind w:firstLine="0"/>
              <w:jc w:val="center"/>
              <w:rPr>
                <w:sz w:val="24"/>
                <w:szCs w:val="24"/>
                <w:lang w:val="en-US" w:eastAsia="be-BY"/>
              </w:rPr>
            </w:pPr>
            <w:r w:rsidRPr="000B4B22">
              <w:rPr>
                <w:sz w:val="24"/>
                <w:szCs w:val="24"/>
                <w:lang w:val="en-US" w:eastAsia="be-BY"/>
              </w:rPr>
              <w:t>0,2</w:t>
            </w:r>
          </w:p>
        </w:tc>
        <w:tc>
          <w:tcPr>
            <w:tcW w:w="2016" w:type="dxa"/>
            <w:shd w:val="clear" w:color="auto" w:fill="auto"/>
            <w:vAlign w:val="center"/>
          </w:tcPr>
          <w:p w14:paraId="1E121B4D" w14:textId="77777777" w:rsidR="000B4B22" w:rsidRPr="000B4B22" w:rsidRDefault="000B4B22" w:rsidP="000B4B22">
            <w:pPr>
              <w:tabs>
                <w:tab w:val="left" w:pos="1276"/>
              </w:tabs>
              <w:ind w:firstLine="0"/>
              <w:jc w:val="center"/>
              <w:rPr>
                <w:sz w:val="24"/>
                <w:szCs w:val="24"/>
                <w:lang w:val="en-US" w:eastAsia="be-BY"/>
              </w:rPr>
            </w:pPr>
            <w:r w:rsidRPr="000B4B22">
              <w:rPr>
                <w:sz w:val="24"/>
                <w:szCs w:val="24"/>
                <w:lang w:val="en-US" w:eastAsia="be-BY"/>
              </w:rPr>
              <w:t>45</w:t>
            </w:r>
          </w:p>
        </w:tc>
        <w:tc>
          <w:tcPr>
            <w:tcW w:w="2017" w:type="dxa"/>
            <w:shd w:val="clear" w:color="auto" w:fill="auto"/>
            <w:vAlign w:val="center"/>
          </w:tcPr>
          <w:p w14:paraId="37AE154A" w14:textId="77777777" w:rsidR="000B4B22" w:rsidRPr="000B4B22" w:rsidRDefault="000B4B22" w:rsidP="000B4B22">
            <w:pPr>
              <w:tabs>
                <w:tab w:val="left" w:pos="1276"/>
              </w:tabs>
              <w:ind w:firstLine="0"/>
              <w:jc w:val="center"/>
              <w:rPr>
                <w:sz w:val="24"/>
                <w:szCs w:val="24"/>
                <w:lang w:val="en-US" w:eastAsia="be-BY"/>
              </w:rPr>
            </w:pPr>
            <w:r w:rsidRPr="000B4B22">
              <w:rPr>
                <w:sz w:val="24"/>
                <w:szCs w:val="24"/>
                <w:lang w:val="en-US" w:eastAsia="be-BY"/>
              </w:rPr>
              <w:t>9</w:t>
            </w:r>
          </w:p>
        </w:tc>
      </w:tr>
      <w:tr w:rsidR="000B4B22" w:rsidRPr="00DE3839" w14:paraId="3A720320" w14:textId="77777777" w:rsidTr="000B4B22">
        <w:trPr>
          <w:trHeight w:val="317"/>
        </w:trPr>
        <w:tc>
          <w:tcPr>
            <w:tcW w:w="8065" w:type="dxa"/>
            <w:gridSpan w:val="4"/>
            <w:shd w:val="clear" w:color="auto" w:fill="auto"/>
            <w:vAlign w:val="center"/>
          </w:tcPr>
          <w:p w14:paraId="69EF0943" w14:textId="77777777" w:rsidR="000B4B22" w:rsidRPr="000B4B22" w:rsidRDefault="000B4B22" w:rsidP="000B4B22">
            <w:pPr>
              <w:tabs>
                <w:tab w:val="left" w:pos="1276"/>
              </w:tabs>
              <w:ind w:firstLine="0"/>
              <w:jc w:val="right"/>
              <w:rPr>
                <w:sz w:val="24"/>
                <w:szCs w:val="24"/>
                <w:lang w:val="en-US" w:eastAsia="be-BY"/>
              </w:rPr>
            </w:pPr>
            <w:proofErr w:type="spellStart"/>
            <w:r w:rsidRPr="000B4B22">
              <w:rPr>
                <w:sz w:val="24"/>
                <w:szCs w:val="24"/>
                <w:lang w:val="en-US" w:eastAsia="be-BY"/>
              </w:rPr>
              <w:t>Итого</w:t>
            </w:r>
            <w:proofErr w:type="spellEnd"/>
            <w:r w:rsidRPr="000B4B22">
              <w:rPr>
                <w:sz w:val="24"/>
                <w:szCs w:val="24"/>
                <w:lang w:val="en-US" w:eastAsia="be-BY"/>
              </w:rPr>
              <w:t>:</w:t>
            </w:r>
          </w:p>
        </w:tc>
        <w:tc>
          <w:tcPr>
            <w:tcW w:w="2017" w:type="dxa"/>
            <w:shd w:val="clear" w:color="auto" w:fill="auto"/>
            <w:vAlign w:val="center"/>
          </w:tcPr>
          <w:p w14:paraId="124349C7" w14:textId="77777777" w:rsidR="000B4B22" w:rsidRPr="000B4B22" w:rsidRDefault="000B4B22" w:rsidP="000B4B22">
            <w:pPr>
              <w:tabs>
                <w:tab w:val="left" w:pos="1276"/>
              </w:tabs>
              <w:ind w:firstLine="0"/>
              <w:jc w:val="center"/>
              <w:rPr>
                <w:sz w:val="24"/>
                <w:szCs w:val="24"/>
                <w:lang w:val="en-US" w:eastAsia="be-BY"/>
              </w:rPr>
            </w:pPr>
            <w:r w:rsidRPr="000B4B22">
              <w:rPr>
                <w:sz w:val="24"/>
                <w:szCs w:val="24"/>
                <w:lang w:val="en-US" w:eastAsia="be-BY"/>
              </w:rPr>
              <w:t>19,92</w:t>
            </w:r>
          </w:p>
        </w:tc>
      </w:tr>
    </w:tbl>
    <w:p w14:paraId="23A02DFD" w14:textId="77777777" w:rsidR="0037286B" w:rsidRDefault="0037286B" w:rsidP="00545D23">
      <w:pPr>
        <w:spacing w:line="360" w:lineRule="auto"/>
        <w:rPr>
          <w:sz w:val="28"/>
          <w:szCs w:val="28"/>
        </w:rPr>
      </w:pPr>
    </w:p>
    <w:p w14:paraId="650424E8" w14:textId="77777777" w:rsidR="000B4B22" w:rsidRPr="000B4B22" w:rsidRDefault="000B4B22" w:rsidP="000B4B22">
      <w:pPr>
        <w:spacing w:line="360" w:lineRule="auto"/>
        <w:rPr>
          <w:sz w:val="28"/>
          <w:szCs w:val="28"/>
        </w:rPr>
      </w:pPr>
      <w:r w:rsidRPr="000B4B22">
        <w:rPr>
          <w:sz w:val="28"/>
          <w:szCs w:val="28"/>
        </w:rPr>
        <w:t xml:space="preserve">База данных была разработана с помощью инструмента для визуального проектирования баз данных Visual Fox Pro, который предоставляется разработчиком компанией Microsoft без лицензии. </w:t>
      </w:r>
    </w:p>
    <w:p w14:paraId="6B08B63D" w14:textId="77777777" w:rsidR="000B4B22" w:rsidRDefault="000B4B22" w:rsidP="000B4B22">
      <w:pPr>
        <w:spacing w:line="360" w:lineRule="auto"/>
        <w:rPr>
          <w:sz w:val="28"/>
          <w:szCs w:val="28"/>
        </w:rPr>
      </w:pPr>
      <w:r w:rsidRPr="000B4B22">
        <w:rPr>
          <w:sz w:val="28"/>
          <w:szCs w:val="28"/>
        </w:rPr>
        <w:t>Таким образом, затраты на материалы, необходимые для разработки программного обеспечения составляют 19,92 р.</w:t>
      </w:r>
    </w:p>
    <w:p w14:paraId="3C23EDF8" w14:textId="77777777" w:rsidR="000B4B22" w:rsidRPr="000B4B22" w:rsidRDefault="000B4B22" w:rsidP="000B4B22">
      <w:pPr>
        <w:spacing w:line="360" w:lineRule="auto"/>
        <w:rPr>
          <w:sz w:val="28"/>
          <w:szCs w:val="28"/>
        </w:rPr>
      </w:pPr>
    </w:p>
    <w:p w14:paraId="484439D2" w14:textId="77777777" w:rsidR="000B4B22" w:rsidRDefault="000B4B22" w:rsidP="000B4B22">
      <w:pPr>
        <w:spacing w:line="360" w:lineRule="auto"/>
        <w:rPr>
          <w:sz w:val="28"/>
          <w:szCs w:val="28"/>
        </w:rPr>
      </w:pPr>
      <w:r w:rsidRPr="000B4B22">
        <w:rPr>
          <w:sz w:val="28"/>
          <w:szCs w:val="28"/>
        </w:rPr>
        <w:t>Электроэнергия</w:t>
      </w:r>
    </w:p>
    <w:p w14:paraId="788ED5EC" w14:textId="77777777" w:rsidR="000B4B22" w:rsidRPr="000B4B22" w:rsidRDefault="000B4B22" w:rsidP="000B4B22">
      <w:pPr>
        <w:spacing w:line="360" w:lineRule="auto"/>
        <w:rPr>
          <w:sz w:val="28"/>
          <w:szCs w:val="28"/>
        </w:rPr>
      </w:pPr>
    </w:p>
    <w:p w14:paraId="7C6B0A46" w14:textId="77777777" w:rsidR="000B4B22" w:rsidRPr="000B4B22" w:rsidRDefault="000B4B22" w:rsidP="000B4B22">
      <w:pPr>
        <w:spacing w:line="360" w:lineRule="auto"/>
        <w:rPr>
          <w:sz w:val="28"/>
          <w:szCs w:val="28"/>
        </w:rPr>
      </w:pPr>
      <w:r w:rsidRPr="000B4B22">
        <w:rPr>
          <w:sz w:val="28"/>
          <w:szCs w:val="28"/>
        </w:rPr>
        <w:t xml:space="preserve">В статье «Электроэнергия» (Э) отражаются затраты на электроэнергию, которые находятся исходя из продолжительности периода разработки </w:t>
      </w:r>
      <w:proofErr w:type="spellStart"/>
      <w:proofErr w:type="gramStart"/>
      <w:r w:rsidRPr="000B4B22">
        <w:rPr>
          <w:sz w:val="28"/>
          <w:szCs w:val="28"/>
        </w:rPr>
        <w:t>изде</w:t>
      </w:r>
      <w:proofErr w:type="spellEnd"/>
      <w:r w:rsidRPr="000B4B22">
        <w:rPr>
          <w:sz w:val="28"/>
          <w:szCs w:val="28"/>
        </w:rPr>
        <w:t>-лия</w:t>
      </w:r>
      <w:proofErr w:type="gramEnd"/>
      <w:r w:rsidRPr="000B4B22">
        <w:rPr>
          <w:sz w:val="28"/>
          <w:szCs w:val="28"/>
        </w:rPr>
        <w:t xml:space="preserve">, </w:t>
      </w:r>
      <w:r w:rsidRPr="000B4B22">
        <w:rPr>
          <w:sz w:val="28"/>
          <w:szCs w:val="28"/>
        </w:rPr>
        <w:lastRenderedPageBreak/>
        <w:t>количества кВт*ч, затраченных на его проектирование и тарифа за 1 кВт*ч по следующей формуле:</w:t>
      </w:r>
    </w:p>
    <w:tbl>
      <w:tblPr>
        <w:tblW w:w="5000" w:type="pct"/>
        <w:tblLook w:val="04A0" w:firstRow="1" w:lastRow="0" w:firstColumn="1" w:lastColumn="0" w:noHBand="0" w:noVBand="1"/>
      </w:tblPr>
      <w:tblGrid>
        <w:gridCol w:w="8222"/>
        <w:gridCol w:w="1701"/>
      </w:tblGrid>
      <w:tr w:rsidR="000B4B22" w:rsidRPr="000B4B22" w14:paraId="588E4FC2" w14:textId="77777777" w:rsidTr="002F16C8">
        <w:tc>
          <w:tcPr>
            <w:tcW w:w="4143" w:type="pct"/>
            <w:vAlign w:val="center"/>
          </w:tcPr>
          <w:p w14:paraId="3176093B" w14:textId="2C7BB707" w:rsidR="000B4B22" w:rsidRPr="000B4B22" w:rsidRDefault="00000000" w:rsidP="000B4B22">
            <w:pPr>
              <w:spacing w:line="360" w:lineRule="auto"/>
              <w:jc w:val="center"/>
              <w:rPr>
                <w:sz w:val="28"/>
                <w:szCs w:val="28"/>
              </w:rPr>
            </w:pPr>
            <m:oMathPara>
              <m:oMathParaPr>
                <m:jc m:val="center"/>
              </m:oMathParaPr>
              <m:oMath>
                <m:sSub>
                  <m:sSubPr>
                    <m:ctrlPr>
                      <w:rPr>
                        <w:rFonts w:ascii="Cambria Math" w:hAnsi="Cambria Math"/>
                        <w:sz w:val="28"/>
                        <w:szCs w:val="28"/>
                      </w:rPr>
                    </m:ctrlPr>
                  </m:sSubPr>
                  <m:e>
                    <m:r>
                      <m:rPr>
                        <m:nor/>
                      </m:rPr>
                      <w:rPr>
                        <w:sz w:val="28"/>
                        <w:szCs w:val="28"/>
                      </w:rPr>
                      <m:t>Э = К</m:t>
                    </m:r>
                  </m:e>
                  <m:sub>
                    <m:r>
                      <m:rPr>
                        <m:nor/>
                      </m:rPr>
                      <w:rPr>
                        <w:sz w:val="28"/>
                        <w:szCs w:val="28"/>
                      </w:rPr>
                      <m:t>э</m:t>
                    </m:r>
                  </m:sub>
                </m:sSub>
                <m:sSub>
                  <m:sSubPr>
                    <m:ctrlPr>
                      <w:rPr>
                        <w:rFonts w:ascii="Cambria Math" w:hAnsi="Cambria Math"/>
                        <w:sz w:val="28"/>
                        <w:szCs w:val="28"/>
                      </w:rPr>
                    </m:ctrlPr>
                  </m:sSubPr>
                  <m:e>
                    <m:r>
                      <m:rPr>
                        <m:nor/>
                      </m:rPr>
                      <w:rPr>
                        <w:sz w:val="28"/>
                        <w:szCs w:val="28"/>
                      </w:rPr>
                      <m:t xml:space="preserve"> </m:t>
                    </m:r>
                    <m:r>
                      <m:rPr>
                        <m:nor/>
                      </m:rPr>
                      <w:rPr>
                        <w:sz w:val="28"/>
                        <w:szCs w:val="28"/>
                      </w:rPr>
                      <w:object w:dxaOrig="120" w:dyaOrig="120" w14:anchorId="6AB8CB40">
                        <v:shape id="_x0000_i1036" type="#_x0000_t75" style="width:5.75pt;height:5.75pt" o:ole="">
                          <v:imagedata r:id="rId46" o:title=""/>
                        </v:shape>
                        <o:OLEObject Type="Embed" ProgID="Unknown" ShapeID="_x0000_i1036" DrawAspect="Content" ObjectID="_1747831329" r:id="rId47"/>
                      </w:object>
                    </m:r>
                    <m:r>
                      <m:rPr>
                        <m:nor/>
                      </m:rPr>
                      <w:rPr>
                        <w:sz w:val="28"/>
                        <w:szCs w:val="28"/>
                      </w:rPr>
                      <m:t xml:space="preserve"> Т</m:t>
                    </m:r>
                  </m:e>
                  <m:sub>
                    <m:r>
                      <m:rPr>
                        <m:nor/>
                      </m:rPr>
                      <w:rPr>
                        <w:sz w:val="28"/>
                        <w:szCs w:val="28"/>
                      </w:rPr>
                      <m:t>э</m:t>
                    </m:r>
                  </m:sub>
                </m:sSub>
                <m:r>
                  <m:rPr>
                    <m:nor/>
                  </m:rPr>
                  <w:rPr>
                    <w:sz w:val="28"/>
                    <w:szCs w:val="28"/>
                  </w:rPr>
                  <m:t xml:space="preserve"> </m:t>
                </m:r>
                <m:r>
                  <m:rPr>
                    <m:nor/>
                  </m:rPr>
                  <w:rPr>
                    <w:sz w:val="28"/>
                    <w:szCs w:val="28"/>
                  </w:rPr>
                  <w:object w:dxaOrig="120" w:dyaOrig="120" w14:anchorId="38875334">
                    <v:shape id="_x0000_i1037" type="#_x0000_t75" style="width:5.75pt;height:5.75pt" o:ole="">
                      <v:imagedata r:id="rId48" o:title=""/>
                    </v:shape>
                    <o:OLEObject Type="Embed" ProgID="Unknown" ShapeID="_x0000_i1037" DrawAspect="Content" ObjectID="_1747831330" r:id="rId49"/>
                  </w:object>
                </m:r>
                <m:r>
                  <m:rPr>
                    <m:nor/>
                  </m:rPr>
                  <w:rPr>
                    <w:sz w:val="28"/>
                    <w:szCs w:val="28"/>
                  </w:rPr>
                  <m:t xml:space="preserve"> Д</m:t>
                </m:r>
                <m:r>
                  <m:rPr>
                    <m:sty m:val="p"/>
                  </m:rPr>
                  <w:rPr>
                    <w:rFonts w:ascii="Cambria Math" w:hAnsi="Cambria Math"/>
                    <w:sz w:val="28"/>
                    <w:szCs w:val="28"/>
                  </w:rPr>
                  <m:t>,</m:t>
                </m:r>
              </m:oMath>
            </m:oMathPara>
          </w:p>
        </w:tc>
        <w:tc>
          <w:tcPr>
            <w:tcW w:w="857" w:type="pct"/>
            <w:vAlign w:val="center"/>
          </w:tcPr>
          <w:p w14:paraId="184CE232" w14:textId="77777777" w:rsidR="000B4B22" w:rsidRPr="000B4B22" w:rsidRDefault="000B4B22" w:rsidP="000B4B22">
            <w:pPr>
              <w:spacing w:line="360" w:lineRule="auto"/>
              <w:rPr>
                <w:sz w:val="28"/>
                <w:szCs w:val="28"/>
              </w:rPr>
            </w:pPr>
            <w:r w:rsidRPr="000B4B22">
              <w:rPr>
                <w:sz w:val="28"/>
                <w:szCs w:val="28"/>
              </w:rPr>
              <w:t>(5.6)</w:t>
            </w:r>
          </w:p>
        </w:tc>
      </w:tr>
    </w:tbl>
    <w:p w14:paraId="6696BD23" w14:textId="250D461A" w:rsidR="000B4B22" w:rsidRPr="000B4B22" w:rsidRDefault="000B4B22" w:rsidP="000B4B22">
      <w:pPr>
        <w:spacing w:line="360" w:lineRule="auto"/>
        <w:rPr>
          <w:sz w:val="28"/>
          <w:szCs w:val="28"/>
        </w:rPr>
      </w:pPr>
      <w:r w:rsidRPr="000B4B22">
        <w:rPr>
          <w:sz w:val="28"/>
          <w:szCs w:val="28"/>
        </w:rPr>
        <w:t xml:space="preserve">где </w:t>
      </w:r>
      <w:proofErr w:type="spellStart"/>
      <w:r w:rsidRPr="000B4B22">
        <w:rPr>
          <w:sz w:val="28"/>
          <w:szCs w:val="28"/>
        </w:rPr>
        <w:t>K</w:t>
      </w:r>
      <w:r w:rsidR="00CE0528">
        <w:rPr>
          <w:sz w:val="28"/>
          <w:szCs w:val="28"/>
          <w:vertAlign w:val="subscript"/>
        </w:rPr>
        <w:t>э</w:t>
      </w:r>
      <w:proofErr w:type="spellEnd"/>
      <w:r w:rsidRPr="000B4B22">
        <w:rPr>
          <w:sz w:val="28"/>
          <w:szCs w:val="28"/>
        </w:rPr>
        <w:t xml:space="preserve"> – стоимость 1 кВт*ч, </w:t>
      </w:r>
    </w:p>
    <w:p w14:paraId="3FE2C4A0" w14:textId="51BCAF0B" w:rsidR="000B4B22" w:rsidRPr="000B4B22" w:rsidRDefault="000B4B22" w:rsidP="000B4B22">
      <w:pPr>
        <w:spacing w:line="360" w:lineRule="auto"/>
        <w:rPr>
          <w:sz w:val="28"/>
          <w:szCs w:val="28"/>
        </w:rPr>
      </w:pPr>
      <w:r w:rsidRPr="000B4B22">
        <w:rPr>
          <w:sz w:val="28"/>
          <w:szCs w:val="28"/>
        </w:rPr>
        <w:t>Т</w:t>
      </w:r>
      <w:r w:rsidR="00CE0528">
        <w:rPr>
          <w:sz w:val="28"/>
          <w:szCs w:val="28"/>
          <w:vertAlign w:val="subscript"/>
        </w:rPr>
        <w:t>э</w:t>
      </w:r>
      <w:r w:rsidRPr="000B4B22">
        <w:rPr>
          <w:sz w:val="28"/>
          <w:szCs w:val="28"/>
        </w:rPr>
        <w:t xml:space="preserve"> – количество затраченных на проектирование кВт*ч, </w:t>
      </w:r>
    </w:p>
    <w:p w14:paraId="799E10F4" w14:textId="77777777" w:rsidR="000B4B22" w:rsidRPr="000B4B22" w:rsidRDefault="000B4B22" w:rsidP="000B4B22">
      <w:pPr>
        <w:spacing w:line="360" w:lineRule="auto"/>
        <w:rPr>
          <w:sz w:val="28"/>
          <w:szCs w:val="28"/>
        </w:rPr>
      </w:pPr>
      <w:r w:rsidRPr="000B4B22">
        <w:rPr>
          <w:sz w:val="28"/>
          <w:szCs w:val="28"/>
        </w:rPr>
        <w:t xml:space="preserve">Д – количество дней работы техники, </w:t>
      </w:r>
      <w:proofErr w:type="spellStart"/>
      <w:r w:rsidRPr="000B4B22">
        <w:rPr>
          <w:sz w:val="28"/>
          <w:szCs w:val="28"/>
        </w:rPr>
        <w:t>дн</w:t>
      </w:r>
      <w:proofErr w:type="spellEnd"/>
      <w:r w:rsidRPr="000B4B22">
        <w:rPr>
          <w:sz w:val="28"/>
          <w:szCs w:val="28"/>
        </w:rPr>
        <w:t>.</w:t>
      </w:r>
    </w:p>
    <w:p w14:paraId="3FFD50E2" w14:textId="77777777" w:rsidR="000B4B22" w:rsidRPr="000B4B22" w:rsidRDefault="000B4B22" w:rsidP="000B4B22">
      <w:pPr>
        <w:spacing w:line="360" w:lineRule="auto"/>
        <w:rPr>
          <w:sz w:val="28"/>
          <w:szCs w:val="28"/>
        </w:rPr>
      </w:pPr>
      <w:r w:rsidRPr="000B4B22">
        <w:rPr>
          <w:sz w:val="28"/>
          <w:szCs w:val="28"/>
        </w:rPr>
        <w:t>Базовый тариф для прочих потребителей с 01.01.2023 г. составляет 0,43912 руб. за 1 кВт*ч (</w:t>
      </w:r>
      <w:proofErr w:type="gramStart"/>
      <w:r w:rsidRPr="000B4B22">
        <w:rPr>
          <w:sz w:val="28"/>
          <w:szCs w:val="28"/>
        </w:rPr>
        <w:t>согласно приказа</w:t>
      </w:r>
      <w:proofErr w:type="gramEnd"/>
      <w:r w:rsidRPr="000B4B22">
        <w:rPr>
          <w:sz w:val="28"/>
          <w:szCs w:val="28"/>
        </w:rPr>
        <w:t xml:space="preserve"> Министерства антимонопольного регулирования и торговли Республики Беларусь от 08.02.2023 №34).</w:t>
      </w:r>
    </w:p>
    <w:p w14:paraId="310E7B7C" w14:textId="13A41054" w:rsidR="000B4B22" w:rsidRDefault="000B4B22" w:rsidP="000B4B22">
      <w:pPr>
        <w:spacing w:line="360" w:lineRule="auto"/>
        <w:rPr>
          <w:sz w:val="28"/>
          <w:szCs w:val="28"/>
        </w:rPr>
      </w:pPr>
      <w:r w:rsidRPr="000B4B22">
        <w:rPr>
          <w:sz w:val="28"/>
          <w:szCs w:val="28"/>
        </w:rPr>
        <w:t>Потребление электричества ноутбуком в смешанном режиме работы процессора составит приблизительно 60 Вт*ч или 0,060кВт*ч. Теперь умножаем полученное значение на время работы. Компьютер включен и работает по 8 часов в день. Соответственно 0,060*8=0,48 кВт*ч. Умножив ежедневные энергозатраты на количество дней, необходимых для разработки проекта, и на стоимость 1 кВт*ч по государственным тарифам оплаты за потребленное электричество получим:</w:t>
      </w:r>
    </w:p>
    <w:p w14:paraId="6E7EBD25" w14:textId="77777777" w:rsidR="000B4B22" w:rsidRPr="000B4B22" w:rsidRDefault="000B4B22" w:rsidP="000B4B22">
      <w:pPr>
        <w:spacing w:line="360" w:lineRule="auto"/>
        <w:rPr>
          <w:sz w:val="28"/>
          <w:szCs w:val="28"/>
        </w:rPr>
      </w:pPr>
    </w:p>
    <w:p w14:paraId="5CDCB37F" w14:textId="77777777" w:rsidR="000B4B22" w:rsidRDefault="000B4B22" w:rsidP="000B4B22">
      <w:pPr>
        <w:spacing w:line="360" w:lineRule="auto"/>
        <w:jc w:val="center"/>
        <w:rPr>
          <w:sz w:val="28"/>
          <w:szCs w:val="28"/>
        </w:rPr>
      </w:pPr>
      <w:r w:rsidRPr="000B4B22">
        <w:rPr>
          <w:sz w:val="28"/>
          <w:szCs w:val="28"/>
        </w:rPr>
        <w:t xml:space="preserve">Э = 0,43912 </w:t>
      </w:r>
      <w:r w:rsidRPr="000B4B22">
        <w:rPr>
          <w:sz w:val="28"/>
          <w:szCs w:val="28"/>
        </w:rPr>
        <w:object w:dxaOrig="120" w:dyaOrig="120" w14:anchorId="3A8FC25D">
          <v:shape id="_x0000_i1038" type="#_x0000_t75" style="width:5.75pt;height:5.75pt" o:ole="">
            <v:imagedata r:id="rId50" o:title=""/>
          </v:shape>
          <o:OLEObject Type="Embed" ProgID="Unknown" ShapeID="_x0000_i1038" DrawAspect="Content" ObjectID="_1747831331" r:id="rId51"/>
        </w:object>
      </w:r>
      <w:r w:rsidRPr="000B4B22">
        <w:rPr>
          <w:sz w:val="28"/>
          <w:szCs w:val="28"/>
        </w:rPr>
        <w:t xml:space="preserve"> 0,48 </w:t>
      </w:r>
      <w:r w:rsidRPr="000B4B22">
        <w:rPr>
          <w:sz w:val="28"/>
          <w:szCs w:val="28"/>
        </w:rPr>
        <w:object w:dxaOrig="120" w:dyaOrig="120" w14:anchorId="382046C6">
          <v:shape id="_x0000_i1039" type="#_x0000_t75" style="width:5.75pt;height:5.75pt" o:ole="">
            <v:imagedata r:id="rId52" o:title=""/>
          </v:shape>
          <o:OLEObject Type="Embed" ProgID="Unknown" ShapeID="_x0000_i1039" DrawAspect="Content" ObjectID="_1747831332" r:id="rId53"/>
        </w:object>
      </w:r>
      <w:r w:rsidRPr="000B4B22">
        <w:rPr>
          <w:sz w:val="28"/>
          <w:szCs w:val="28"/>
        </w:rPr>
        <w:t>32 =6,72 р.</w:t>
      </w:r>
    </w:p>
    <w:p w14:paraId="1D2B321C" w14:textId="77777777" w:rsidR="000B4B22" w:rsidRPr="000B4B22" w:rsidRDefault="000B4B22" w:rsidP="000B4B22">
      <w:pPr>
        <w:spacing w:line="360" w:lineRule="auto"/>
        <w:jc w:val="center"/>
        <w:rPr>
          <w:sz w:val="28"/>
          <w:szCs w:val="28"/>
        </w:rPr>
      </w:pPr>
    </w:p>
    <w:p w14:paraId="19DEF890" w14:textId="77777777" w:rsidR="000B4B22" w:rsidRDefault="000B4B22" w:rsidP="000B4B22">
      <w:pPr>
        <w:spacing w:line="360" w:lineRule="auto"/>
        <w:rPr>
          <w:sz w:val="28"/>
          <w:szCs w:val="28"/>
        </w:rPr>
      </w:pPr>
      <w:r w:rsidRPr="000B4B22">
        <w:rPr>
          <w:sz w:val="28"/>
          <w:szCs w:val="28"/>
        </w:rPr>
        <w:t>Основная заработная плата</w:t>
      </w:r>
    </w:p>
    <w:p w14:paraId="0C1539BB" w14:textId="77777777" w:rsidR="000B4B22" w:rsidRPr="000B4B22" w:rsidRDefault="000B4B22" w:rsidP="000B4B22">
      <w:pPr>
        <w:spacing w:line="360" w:lineRule="auto"/>
        <w:rPr>
          <w:sz w:val="28"/>
          <w:szCs w:val="28"/>
        </w:rPr>
      </w:pPr>
    </w:p>
    <w:p w14:paraId="19F27598" w14:textId="77777777" w:rsidR="000B4B22" w:rsidRPr="000B4B22" w:rsidRDefault="000B4B22" w:rsidP="000B4B22">
      <w:pPr>
        <w:spacing w:line="360" w:lineRule="auto"/>
        <w:rPr>
          <w:sz w:val="28"/>
          <w:szCs w:val="28"/>
        </w:rPr>
      </w:pPr>
      <w:r w:rsidRPr="000B4B22">
        <w:rPr>
          <w:sz w:val="28"/>
          <w:szCs w:val="28"/>
        </w:rPr>
        <w:t>Основная заработная плата – это вознаграждение за выполненную работу в соответствии с установленными нормами труда (нормы времени, выработки, обслуживания, должностные обязанности). Она устанавливается в виде тарифных ставок (окладов) и сдельных расценок для рабочих и должностных окладов – для служащих.</w:t>
      </w:r>
    </w:p>
    <w:p w14:paraId="0596146D" w14:textId="77777777" w:rsidR="000B4B22" w:rsidRPr="000B4B22" w:rsidRDefault="000B4B22" w:rsidP="000B4B22">
      <w:pPr>
        <w:spacing w:line="360" w:lineRule="auto"/>
        <w:rPr>
          <w:sz w:val="28"/>
          <w:szCs w:val="28"/>
        </w:rPr>
      </w:pPr>
      <w:r w:rsidRPr="000B4B22">
        <w:rPr>
          <w:sz w:val="28"/>
          <w:szCs w:val="28"/>
        </w:rPr>
        <w:t>Статья «Основная заработная плата» (</w:t>
      </w:r>
      <w:proofErr w:type="spellStart"/>
      <w:r w:rsidRPr="000B4B22">
        <w:rPr>
          <w:sz w:val="28"/>
          <w:szCs w:val="28"/>
        </w:rPr>
        <w:t>Зосн</w:t>
      </w:r>
      <w:proofErr w:type="spellEnd"/>
      <w:r w:rsidRPr="000B4B22">
        <w:rPr>
          <w:sz w:val="28"/>
          <w:szCs w:val="28"/>
        </w:rPr>
        <w:t>) рассчитывается по повременно-премиальной системе оплаты труда:</w:t>
      </w:r>
    </w:p>
    <w:tbl>
      <w:tblPr>
        <w:tblW w:w="5000" w:type="pct"/>
        <w:tblLook w:val="04A0" w:firstRow="1" w:lastRow="0" w:firstColumn="1" w:lastColumn="0" w:noHBand="0" w:noVBand="1"/>
      </w:tblPr>
      <w:tblGrid>
        <w:gridCol w:w="8222"/>
        <w:gridCol w:w="1701"/>
      </w:tblGrid>
      <w:tr w:rsidR="000B4B22" w:rsidRPr="000B4B22" w14:paraId="2AD398FE" w14:textId="77777777" w:rsidTr="002F16C8">
        <w:tc>
          <w:tcPr>
            <w:tcW w:w="4143" w:type="pct"/>
            <w:vAlign w:val="center"/>
          </w:tcPr>
          <w:p w14:paraId="699A42A8" w14:textId="77777777" w:rsidR="000B4B22" w:rsidRPr="000B4B22" w:rsidRDefault="000B4B22" w:rsidP="000B4B22">
            <w:pPr>
              <w:spacing w:line="360" w:lineRule="auto"/>
              <w:jc w:val="center"/>
              <w:rPr>
                <w:sz w:val="28"/>
                <w:szCs w:val="28"/>
              </w:rPr>
            </w:pPr>
            <w:r w:rsidRPr="000B4B22">
              <w:rPr>
                <w:sz w:val="28"/>
                <w:szCs w:val="28"/>
              </w:rPr>
              <w:object w:dxaOrig="2000" w:dyaOrig="740" w14:anchorId="4947DD5D">
                <v:shape id="_x0000_i1040" type="#_x0000_t75" style="width:114.6pt;height:42.6pt" o:ole="">
                  <v:imagedata r:id="rId54" o:title=""/>
                </v:shape>
                <o:OLEObject Type="Embed" ProgID="Equation.3" ShapeID="_x0000_i1040" DrawAspect="Content" ObjectID="_1747831333" r:id="rId55"/>
              </w:object>
            </w:r>
          </w:p>
        </w:tc>
        <w:tc>
          <w:tcPr>
            <w:tcW w:w="857" w:type="pct"/>
            <w:vAlign w:val="center"/>
          </w:tcPr>
          <w:p w14:paraId="5DFC158D" w14:textId="77777777" w:rsidR="000B4B22" w:rsidRPr="000B4B22" w:rsidRDefault="000B4B22" w:rsidP="000B4B22">
            <w:pPr>
              <w:spacing w:line="360" w:lineRule="auto"/>
              <w:rPr>
                <w:sz w:val="28"/>
                <w:szCs w:val="28"/>
              </w:rPr>
            </w:pPr>
            <w:r w:rsidRPr="000B4B22">
              <w:rPr>
                <w:sz w:val="28"/>
                <w:szCs w:val="28"/>
              </w:rPr>
              <w:t>(5.7)</w:t>
            </w:r>
          </w:p>
        </w:tc>
      </w:tr>
    </w:tbl>
    <w:p w14:paraId="12A108CA" w14:textId="52FDAC8E" w:rsidR="000B4B22" w:rsidRPr="000B4B22" w:rsidRDefault="000B4B22" w:rsidP="000B4B22">
      <w:pPr>
        <w:spacing w:line="360" w:lineRule="auto"/>
        <w:rPr>
          <w:sz w:val="28"/>
          <w:szCs w:val="28"/>
        </w:rPr>
      </w:pPr>
      <w:r w:rsidRPr="000B4B22">
        <w:rPr>
          <w:sz w:val="28"/>
          <w:szCs w:val="28"/>
        </w:rPr>
        <w:lastRenderedPageBreak/>
        <w:t>где   T</w:t>
      </w:r>
      <w:r w:rsidRPr="00646F88">
        <w:rPr>
          <w:sz w:val="28"/>
          <w:szCs w:val="28"/>
          <w:vertAlign w:val="subscript"/>
        </w:rPr>
        <w:t>ст1</w:t>
      </w:r>
      <w:r w:rsidRPr="000B4B22">
        <w:rPr>
          <w:sz w:val="28"/>
          <w:szCs w:val="28"/>
        </w:rPr>
        <w:t xml:space="preserve"> – тарифная ставка 1-го разряда (согласно организации </w:t>
      </w:r>
      <w:proofErr w:type="spellStart"/>
      <w:proofErr w:type="gramStart"/>
      <w:r>
        <w:rPr>
          <w:sz w:val="28"/>
          <w:szCs w:val="28"/>
        </w:rPr>
        <w:t>ЗАО</w:t>
      </w:r>
      <w:r w:rsidRPr="000B4B22">
        <w:rPr>
          <w:sz w:val="28"/>
          <w:szCs w:val="28"/>
        </w:rPr>
        <w:t>«</w:t>
      </w:r>
      <w:proofErr w:type="gramEnd"/>
      <w:r>
        <w:rPr>
          <w:sz w:val="28"/>
          <w:szCs w:val="28"/>
        </w:rPr>
        <w:t>Атлант</w:t>
      </w:r>
      <w:proofErr w:type="spellEnd"/>
      <w:r w:rsidRPr="000B4B22">
        <w:rPr>
          <w:sz w:val="28"/>
          <w:szCs w:val="28"/>
        </w:rPr>
        <w:t xml:space="preserve">» на 01.01.2023 г. составляет 580 р.), </w:t>
      </w:r>
    </w:p>
    <w:p w14:paraId="46DAEFEB" w14:textId="77777777" w:rsidR="000B4B22" w:rsidRPr="000B4B22" w:rsidRDefault="000B4B22" w:rsidP="000B4B22">
      <w:pPr>
        <w:spacing w:line="360" w:lineRule="auto"/>
        <w:rPr>
          <w:sz w:val="28"/>
          <w:szCs w:val="28"/>
        </w:rPr>
      </w:pPr>
      <w:proofErr w:type="spellStart"/>
      <w:r w:rsidRPr="000B4B22">
        <w:rPr>
          <w:sz w:val="28"/>
          <w:szCs w:val="28"/>
        </w:rPr>
        <w:t>К</w:t>
      </w:r>
      <w:r w:rsidRPr="00646F88">
        <w:rPr>
          <w:sz w:val="28"/>
          <w:szCs w:val="28"/>
          <w:vertAlign w:val="subscript"/>
        </w:rPr>
        <w:t>тар</w:t>
      </w:r>
      <w:proofErr w:type="spellEnd"/>
      <w:r w:rsidRPr="000B4B22">
        <w:rPr>
          <w:sz w:val="28"/>
          <w:szCs w:val="28"/>
        </w:rPr>
        <w:t xml:space="preserve"> – тарифный коэффициент (выбирается из единой тарифной сетки в зависимости от категории работника и присваиваемого ему разряда),</w:t>
      </w:r>
    </w:p>
    <w:p w14:paraId="5832EF99" w14:textId="77777777" w:rsidR="000B4B22" w:rsidRPr="000B4B22" w:rsidRDefault="000B4B22" w:rsidP="000B4B22">
      <w:pPr>
        <w:spacing w:line="360" w:lineRule="auto"/>
        <w:rPr>
          <w:sz w:val="28"/>
          <w:szCs w:val="28"/>
        </w:rPr>
      </w:pPr>
      <w:proofErr w:type="spellStart"/>
      <w:r w:rsidRPr="000B4B22">
        <w:rPr>
          <w:sz w:val="28"/>
          <w:szCs w:val="28"/>
        </w:rPr>
        <w:t>К</w:t>
      </w:r>
      <w:r w:rsidRPr="00646F88">
        <w:rPr>
          <w:sz w:val="28"/>
          <w:szCs w:val="28"/>
          <w:vertAlign w:val="subscript"/>
        </w:rPr>
        <w:t>р</w:t>
      </w:r>
      <w:proofErr w:type="spellEnd"/>
      <w:r w:rsidRPr="000B4B22">
        <w:rPr>
          <w:sz w:val="28"/>
          <w:szCs w:val="28"/>
        </w:rPr>
        <w:t xml:space="preserve"> –количество рабочих дней, </w:t>
      </w:r>
      <w:proofErr w:type="spellStart"/>
      <w:r w:rsidRPr="000B4B22">
        <w:rPr>
          <w:sz w:val="28"/>
          <w:szCs w:val="28"/>
        </w:rPr>
        <w:t>дн</w:t>
      </w:r>
      <w:proofErr w:type="spellEnd"/>
      <w:r w:rsidRPr="000B4B22">
        <w:rPr>
          <w:sz w:val="28"/>
          <w:szCs w:val="28"/>
        </w:rPr>
        <w:t>;</w:t>
      </w:r>
    </w:p>
    <w:p w14:paraId="351EA9A2" w14:textId="77777777" w:rsidR="000B4B22" w:rsidRPr="000B4B22" w:rsidRDefault="000B4B22" w:rsidP="000B4B22">
      <w:pPr>
        <w:spacing w:line="360" w:lineRule="auto"/>
        <w:rPr>
          <w:sz w:val="28"/>
          <w:szCs w:val="28"/>
        </w:rPr>
      </w:pPr>
      <w:r w:rsidRPr="000B4B22">
        <w:rPr>
          <w:sz w:val="28"/>
          <w:szCs w:val="28"/>
        </w:rPr>
        <w:t xml:space="preserve">Д – число фактически отработанных дней, </w:t>
      </w:r>
      <w:proofErr w:type="spellStart"/>
      <w:r w:rsidRPr="000B4B22">
        <w:rPr>
          <w:sz w:val="28"/>
          <w:szCs w:val="28"/>
        </w:rPr>
        <w:t>дн</w:t>
      </w:r>
      <w:proofErr w:type="spellEnd"/>
      <w:r w:rsidRPr="000B4B22">
        <w:rPr>
          <w:sz w:val="28"/>
          <w:szCs w:val="28"/>
        </w:rPr>
        <w:t>.</w:t>
      </w:r>
    </w:p>
    <w:p w14:paraId="745E78A6" w14:textId="68D1B5A0" w:rsidR="000B4B22" w:rsidRDefault="000B4B22" w:rsidP="000B4B22">
      <w:pPr>
        <w:spacing w:line="360" w:lineRule="auto"/>
        <w:rPr>
          <w:sz w:val="28"/>
          <w:szCs w:val="28"/>
        </w:rPr>
      </w:pPr>
      <w:r w:rsidRPr="000B4B22">
        <w:rPr>
          <w:sz w:val="28"/>
          <w:szCs w:val="28"/>
        </w:rPr>
        <w:t>Штатное расписание – организационно-распорядительный документ, определяющий структуру, штатный состав и штатную численность организации в соответствии с её Уставом (Положением), содержит перечень структурных подразделений, наименование должностей, специальностей, профессий с указанием квалификации, сведения о количестве штатных единиц.</w:t>
      </w:r>
    </w:p>
    <w:p w14:paraId="3A3C34E5" w14:textId="77777777" w:rsidR="000B4B22" w:rsidRPr="000B4B22" w:rsidRDefault="000B4B22" w:rsidP="000B4B22">
      <w:pPr>
        <w:spacing w:line="360" w:lineRule="auto"/>
        <w:rPr>
          <w:sz w:val="28"/>
          <w:szCs w:val="28"/>
        </w:rPr>
      </w:pPr>
    </w:p>
    <w:p w14:paraId="1AB2DBB7" w14:textId="32C60F8E" w:rsidR="000B4B22" w:rsidRDefault="000B4B22" w:rsidP="000B4B22">
      <w:pPr>
        <w:pStyle w:val="affffffffe"/>
      </w:pPr>
      <w:r w:rsidRPr="00DE3839">
        <w:t>Выписка из штатного расписания отображена в таблице 5.4.</w:t>
      </w:r>
    </w:p>
    <w:p w14:paraId="58A98731" w14:textId="77777777" w:rsidR="000B4B22" w:rsidRDefault="000B4B22" w:rsidP="000B4B22">
      <w:pPr>
        <w:pStyle w:val="affffffffe"/>
      </w:pPr>
    </w:p>
    <w:tbl>
      <w:tblPr>
        <w:tblW w:w="9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7"/>
        <w:gridCol w:w="687"/>
        <w:gridCol w:w="459"/>
        <w:gridCol w:w="517"/>
        <w:gridCol w:w="931"/>
        <w:gridCol w:w="328"/>
        <w:gridCol w:w="581"/>
        <w:gridCol w:w="482"/>
        <w:gridCol w:w="620"/>
        <w:gridCol w:w="482"/>
        <w:gridCol w:w="620"/>
        <w:gridCol w:w="482"/>
        <w:gridCol w:w="620"/>
        <w:gridCol w:w="482"/>
        <w:gridCol w:w="620"/>
        <w:gridCol w:w="655"/>
      </w:tblGrid>
      <w:tr w:rsidR="000B4B22" w:rsidRPr="000B4B22" w14:paraId="67C47307" w14:textId="77777777" w:rsidTr="000B4B22">
        <w:trPr>
          <w:cantSplit/>
          <w:trHeight w:val="642"/>
        </w:trPr>
        <w:tc>
          <w:tcPr>
            <w:tcW w:w="1086" w:type="dxa"/>
            <w:vMerge w:val="restart"/>
            <w:shd w:val="clear" w:color="auto" w:fill="auto"/>
          </w:tcPr>
          <w:p w14:paraId="2711C2E8" w14:textId="77777777" w:rsidR="000B4B22" w:rsidRPr="00DE3839" w:rsidRDefault="000B4B22" w:rsidP="000B4B22">
            <w:pPr>
              <w:tabs>
                <w:tab w:val="left" w:pos="1276"/>
              </w:tabs>
              <w:spacing w:line="264" w:lineRule="auto"/>
              <w:ind w:firstLine="0"/>
              <w:jc w:val="center"/>
              <w:rPr>
                <w:sz w:val="24"/>
                <w:szCs w:val="24"/>
                <w:lang w:val="be-BY" w:eastAsia="be-BY"/>
              </w:rPr>
            </w:pPr>
          </w:p>
          <w:p w14:paraId="6F6F035D" w14:textId="77777777" w:rsidR="000B4B22" w:rsidRPr="00DE3839" w:rsidRDefault="000B4B22" w:rsidP="000B4B22">
            <w:pPr>
              <w:tabs>
                <w:tab w:val="left" w:pos="1276"/>
              </w:tabs>
              <w:spacing w:line="264" w:lineRule="auto"/>
              <w:ind w:firstLine="0"/>
              <w:jc w:val="center"/>
              <w:rPr>
                <w:sz w:val="24"/>
                <w:szCs w:val="24"/>
                <w:lang w:val="be-BY" w:eastAsia="be-BY"/>
              </w:rPr>
            </w:pPr>
          </w:p>
          <w:p w14:paraId="10E0F2C3" w14:textId="77777777" w:rsidR="000B4B22" w:rsidRPr="00DE3839" w:rsidRDefault="000B4B22" w:rsidP="000B4B22">
            <w:pPr>
              <w:tabs>
                <w:tab w:val="left" w:pos="1276"/>
              </w:tabs>
              <w:spacing w:line="264" w:lineRule="auto"/>
              <w:ind w:firstLine="0"/>
              <w:jc w:val="center"/>
              <w:rPr>
                <w:sz w:val="24"/>
                <w:szCs w:val="24"/>
                <w:lang w:val="be-BY" w:eastAsia="be-BY"/>
              </w:rPr>
            </w:pPr>
          </w:p>
          <w:p w14:paraId="20CDCC94" w14:textId="77777777" w:rsidR="000B4B22" w:rsidRPr="00DE3839" w:rsidRDefault="000B4B22" w:rsidP="000B4B22">
            <w:pPr>
              <w:tabs>
                <w:tab w:val="left" w:pos="1276"/>
              </w:tabs>
              <w:spacing w:line="264" w:lineRule="auto"/>
              <w:ind w:firstLine="0"/>
              <w:jc w:val="center"/>
              <w:rPr>
                <w:sz w:val="24"/>
                <w:szCs w:val="24"/>
                <w:lang w:val="be-BY" w:eastAsia="be-BY"/>
              </w:rPr>
            </w:pPr>
          </w:p>
          <w:p w14:paraId="122E03EA" w14:textId="77777777" w:rsidR="000B4B22" w:rsidRPr="00DE3839" w:rsidRDefault="000B4B22" w:rsidP="000B4B22">
            <w:pPr>
              <w:tabs>
                <w:tab w:val="left" w:pos="1276"/>
              </w:tabs>
              <w:spacing w:line="264" w:lineRule="auto"/>
              <w:ind w:firstLine="0"/>
              <w:jc w:val="center"/>
              <w:rPr>
                <w:sz w:val="24"/>
                <w:szCs w:val="24"/>
                <w:lang w:val="be-BY" w:eastAsia="be-BY"/>
              </w:rPr>
            </w:pPr>
          </w:p>
          <w:p w14:paraId="0A58D9B0" w14:textId="77777777" w:rsidR="000B4B22" w:rsidRPr="00DE3839" w:rsidRDefault="000B4B22" w:rsidP="000B4B22">
            <w:pPr>
              <w:tabs>
                <w:tab w:val="left" w:pos="1276"/>
              </w:tabs>
              <w:spacing w:line="264" w:lineRule="auto"/>
              <w:ind w:firstLine="0"/>
              <w:jc w:val="center"/>
              <w:rPr>
                <w:sz w:val="24"/>
                <w:szCs w:val="24"/>
                <w:lang w:val="be-BY" w:eastAsia="be-BY"/>
              </w:rPr>
            </w:pPr>
            <w:r w:rsidRPr="00DE3839">
              <w:rPr>
                <w:sz w:val="24"/>
                <w:szCs w:val="24"/>
                <w:lang w:val="be-BY" w:eastAsia="be-BY"/>
              </w:rPr>
              <w:t>Должность, профессия</w:t>
            </w:r>
          </w:p>
        </w:tc>
        <w:tc>
          <w:tcPr>
            <w:tcW w:w="709" w:type="dxa"/>
            <w:vMerge w:val="restart"/>
            <w:shd w:val="clear" w:color="auto" w:fill="auto"/>
            <w:textDirection w:val="btLr"/>
          </w:tcPr>
          <w:p w14:paraId="0DA3F8D3" w14:textId="77777777" w:rsidR="000B4B22" w:rsidRPr="00DE3839" w:rsidRDefault="000B4B22" w:rsidP="000B4B22">
            <w:pPr>
              <w:tabs>
                <w:tab w:val="left" w:pos="1276"/>
              </w:tabs>
              <w:spacing w:line="264" w:lineRule="auto"/>
              <w:ind w:left="113" w:right="113" w:firstLine="0"/>
              <w:jc w:val="center"/>
              <w:rPr>
                <w:sz w:val="24"/>
                <w:szCs w:val="24"/>
                <w:lang w:val="be-BY" w:eastAsia="be-BY"/>
              </w:rPr>
            </w:pPr>
            <w:r w:rsidRPr="00DE3839">
              <w:rPr>
                <w:sz w:val="24"/>
                <w:szCs w:val="24"/>
                <w:lang w:val="be-BY" w:eastAsia="be-BY"/>
              </w:rPr>
              <w:t>Категория должности, профессии</w:t>
            </w:r>
          </w:p>
        </w:tc>
        <w:tc>
          <w:tcPr>
            <w:tcW w:w="478" w:type="dxa"/>
            <w:vMerge w:val="restart"/>
            <w:shd w:val="clear" w:color="auto" w:fill="auto"/>
            <w:textDirection w:val="btLr"/>
          </w:tcPr>
          <w:p w14:paraId="668D7FDB" w14:textId="77777777" w:rsidR="000B4B22" w:rsidRPr="00DE3839" w:rsidRDefault="000B4B22" w:rsidP="000B4B22">
            <w:pPr>
              <w:tabs>
                <w:tab w:val="left" w:pos="1276"/>
              </w:tabs>
              <w:spacing w:line="264" w:lineRule="auto"/>
              <w:ind w:left="113" w:right="113" w:firstLine="0"/>
              <w:jc w:val="center"/>
              <w:rPr>
                <w:sz w:val="24"/>
                <w:szCs w:val="24"/>
                <w:lang w:val="be-BY" w:eastAsia="be-BY"/>
              </w:rPr>
            </w:pPr>
            <w:r w:rsidRPr="00DE3839">
              <w:rPr>
                <w:sz w:val="24"/>
                <w:szCs w:val="24"/>
                <w:lang w:val="be-BY" w:eastAsia="be-BY"/>
              </w:rPr>
              <w:t>Кол-во штатных единиц</w:t>
            </w:r>
          </w:p>
        </w:tc>
        <w:tc>
          <w:tcPr>
            <w:tcW w:w="545" w:type="dxa"/>
            <w:vMerge w:val="restart"/>
            <w:shd w:val="clear" w:color="auto" w:fill="auto"/>
            <w:textDirection w:val="btLr"/>
          </w:tcPr>
          <w:p w14:paraId="5D6EE027" w14:textId="77777777" w:rsidR="000B4B22" w:rsidRPr="00DE3839" w:rsidRDefault="000B4B22" w:rsidP="000B4B22">
            <w:pPr>
              <w:tabs>
                <w:tab w:val="left" w:pos="1276"/>
              </w:tabs>
              <w:spacing w:line="264" w:lineRule="auto"/>
              <w:ind w:left="113" w:right="113" w:firstLine="0"/>
              <w:jc w:val="center"/>
              <w:rPr>
                <w:sz w:val="24"/>
                <w:szCs w:val="24"/>
                <w:lang w:val="be-BY" w:eastAsia="be-BY"/>
              </w:rPr>
            </w:pPr>
            <w:r w:rsidRPr="00DE3839">
              <w:rPr>
                <w:sz w:val="24"/>
                <w:szCs w:val="24"/>
                <w:lang w:val="be-BY" w:eastAsia="be-BY"/>
              </w:rPr>
              <w:t>Тарифные разряды по ТС</w:t>
            </w:r>
          </w:p>
        </w:tc>
        <w:tc>
          <w:tcPr>
            <w:tcW w:w="1005" w:type="dxa"/>
            <w:vMerge w:val="restart"/>
            <w:shd w:val="clear" w:color="auto" w:fill="auto"/>
            <w:textDirection w:val="btLr"/>
          </w:tcPr>
          <w:p w14:paraId="019A3215" w14:textId="77777777" w:rsidR="000B4B22" w:rsidRPr="00DE3839" w:rsidRDefault="000B4B22" w:rsidP="000B4B22">
            <w:pPr>
              <w:tabs>
                <w:tab w:val="left" w:pos="1276"/>
              </w:tabs>
              <w:spacing w:line="264" w:lineRule="auto"/>
              <w:ind w:left="113" w:right="113" w:firstLine="0"/>
              <w:rPr>
                <w:sz w:val="24"/>
                <w:szCs w:val="24"/>
                <w:lang w:val="be-BY" w:eastAsia="be-BY"/>
              </w:rPr>
            </w:pPr>
            <w:r w:rsidRPr="00DE3839">
              <w:rPr>
                <w:sz w:val="24"/>
                <w:szCs w:val="24"/>
                <w:lang w:val="be-BY" w:eastAsia="be-BY"/>
              </w:rPr>
              <w:t>Тариф-е коэф-ты по ТС (кратные тариф. ставки 1-го разр.)</w:t>
            </w:r>
          </w:p>
        </w:tc>
        <w:tc>
          <w:tcPr>
            <w:tcW w:w="118" w:type="dxa"/>
            <w:vMerge w:val="restart"/>
            <w:shd w:val="clear" w:color="auto" w:fill="auto"/>
            <w:textDirection w:val="btLr"/>
          </w:tcPr>
          <w:p w14:paraId="137FF10D" w14:textId="77777777" w:rsidR="000B4B22" w:rsidRPr="00DE3839" w:rsidRDefault="000B4B22" w:rsidP="000B4B22">
            <w:pPr>
              <w:tabs>
                <w:tab w:val="left" w:pos="1276"/>
              </w:tabs>
              <w:spacing w:line="264" w:lineRule="auto"/>
              <w:ind w:left="113" w:right="113" w:firstLine="0"/>
              <w:jc w:val="center"/>
              <w:rPr>
                <w:sz w:val="24"/>
                <w:szCs w:val="24"/>
                <w:lang w:val="be-BY" w:eastAsia="be-BY"/>
              </w:rPr>
            </w:pPr>
            <w:r w:rsidRPr="00DE3839">
              <w:rPr>
                <w:sz w:val="24"/>
                <w:szCs w:val="24"/>
                <w:lang w:val="be-BY" w:eastAsia="be-BY"/>
              </w:rPr>
              <w:t>Коэф. повыш. Тарифных ставок  по технолог.видам работ</w:t>
            </w:r>
          </w:p>
        </w:tc>
        <w:tc>
          <w:tcPr>
            <w:tcW w:w="612" w:type="dxa"/>
            <w:vMerge w:val="restart"/>
            <w:shd w:val="clear" w:color="auto" w:fill="auto"/>
            <w:textDirection w:val="btLr"/>
          </w:tcPr>
          <w:p w14:paraId="2E4F33A7" w14:textId="77777777" w:rsidR="000B4B22" w:rsidRPr="00DE3839" w:rsidRDefault="000B4B22" w:rsidP="000B4B22">
            <w:pPr>
              <w:tabs>
                <w:tab w:val="left" w:pos="1276"/>
              </w:tabs>
              <w:spacing w:line="264" w:lineRule="auto"/>
              <w:ind w:left="113" w:right="113" w:firstLine="0"/>
              <w:rPr>
                <w:sz w:val="24"/>
                <w:szCs w:val="24"/>
                <w:lang w:val="be-BY" w:eastAsia="be-BY"/>
              </w:rPr>
            </w:pPr>
            <w:r w:rsidRPr="00DE3839">
              <w:rPr>
                <w:sz w:val="24"/>
                <w:szCs w:val="24"/>
                <w:lang w:val="be-BY" w:eastAsia="be-BY"/>
              </w:rPr>
              <w:t>Тарифный оклад в руб.,(тарифная ставка), в руб.согласно ТС с учётом коэф.повыш.по тенолог.вид.</w:t>
            </w:r>
          </w:p>
        </w:tc>
        <w:tc>
          <w:tcPr>
            <w:tcW w:w="4680" w:type="dxa"/>
            <w:gridSpan w:val="8"/>
            <w:shd w:val="clear" w:color="auto" w:fill="auto"/>
          </w:tcPr>
          <w:p w14:paraId="2F7D47ED" w14:textId="77777777" w:rsidR="000B4B22" w:rsidRPr="00DE3839" w:rsidRDefault="000B4B22" w:rsidP="000B4B22">
            <w:pPr>
              <w:tabs>
                <w:tab w:val="left" w:pos="1276"/>
              </w:tabs>
              <w:spacing w:line="264" w:lineRule="auto"/>
              <w:ind w:firstLine="0"/>
              <w:jc w:val="center"/>
              <w:rPr>
                <w:sz w:val="24"/>
                <w:szCs w:val="24"/>
                <w:lang w:val="be-BY" w:eastAsia="be-BY"/>
              </w:rPr>
            </w:pPr>
            <w:r w:rsidRPr="00DE3839">
              <w:rPr>
                <w:sz w:val="24"/>
                <w:szCs w:val="24"/>
                <w:lang w:val="be-BY" w:eastAsia="be-BY"/>
              </w:rPr>
              <w:t>Повышение тарифных ставок (окладов), предусмотренные коллективным договором</w:t>
            </w:r>
          </w:p>
        </w:tc>
        <w:tc>
          <w:tcPr>
            <w:tcW w:w="680" w:type="dxa"/>
            <w:vMerge w:val="restart"/>
            <w:shd w:val="clear" w:color="auto" w:fill="auto"/>
            <w:textDirection w:val="btLr"/>
          </w:tcPr>
          <w:p w14:paraId="743D1E68" w14:textId="77777777" w:rsidR="000B4B22" w:rsidRPr="00DE3839" w:rsidRDefault="000B4B22" w:rsidP="000B4B22">
            <w:pPr>
              <w:tabs>
                <w:tab w:val="left" w:pos="1276"/>
              </w:tabs>
              <w:spacing w:line="264" w:lineRule="auto"/>
              <w:ind w:left="113" w:right="113" w:firstLine="0"/>
              <w:rPr>
                <w:sz w:val="24"/>
                <w:szCs w:val="24"/>
                <w:lang w:val="be-BY" w:eastAsia="be-BY"/>
              </w:rPr>
            </w:pPr>
            <w:r w:rsidRPr="00DE3839">
              <w:rPr>
                <w:sz w:val="24"/>
                <w:szCs w:val="24"/>
                <w:lang w:val="be-BY" w:eastAsia="be-BY"/>
              </w:rPr>
              <w:t>Оклад (должн-ой оклад), (тарифная ставка) в руб., с учетом повыш.</w:t>
            </w:r>
          </w:p>
        </w:tc>
      </w:tr>
      <w:tr w:rsidR="000B4B22" w:rsidRPr="000B4B22" w14:paraId="6AB2FB1E" w14:textId="77777777" w:rsidTr="000B4B22">
        <w:trPr>
          <w:cantSplit/>
          <w:trHeight w:val="2592"/>
        </w:trPr>
        <w:tc>
          <w:tcPr>
            <w:tcW w:w="1086" w:type="dxa"/>
            <w:vMerge/>
            <w:shd w:val="clear" w:color="auto" w:fill="auto"/>
          </w:tcPr>
          <w:p w14:paraId="767DC3B5" w14:textId="77777777" w:rsidR="000B4B22" w:rsidRPr="00DE3839" w:rsidRDefault="000B4B22" w:rsidP="000B4B22">
            <w:pPr>
              <w:tabs>
                <w:tab w:val="left" w:pos="1276"/>
              </w:tabs>
              <w:spacing w:line="264" w:lineRule="auto"/>
              <w:ind w:firstLine="0"/>
              <w:jc w:val="center"/>
              <w:rPr>
                <w:sz w:val="24"/>
                <w:szCs w:val="24"/>
                <w:lang w:val="be-BY" w:eastAsia="be-BY"/>
              </w:rPr>
            </w:pPr>
          </w:p>
        </w:tc>
        <w:tc>
          <w:tcPr>
            <w:tcW w:w="709" w:type="dxa"/>
            <w:vMerge/>
            <w:shd w:val="clear" w:color="auto" w:fill="auto"/>
            <w:textDirection w:val="btLr"/>
          </w:tcPr>
          <w:p w14:paraId="51C9F3BC" w14:textId="77777777" w:rsidR="000B4B22" w:rsidRPr="00DE3839" w:rsidRDefault="000B4B22" w:rsidP="000B4B22">
            <w:pPr>
              <w:tabs>
                <w:tab w:val="left" w:pos="1276"/>
              </w:tabs>
              <w:spacing w:line="264" w:lineRule="auto"/>
              <w:ind w:left="113" w:right="113" w:firstLine="0"/>
              <w:jc w:val="center"/>
              <w:rPr>
                <w:sz w:val="24"/>
                <w:szCs w:val="24"/>
                <w:lang w:val="be-BY" w:eastAsia="be-BY"/>
              </w:rPr>
            </w:pPr>
          </w:p>
        </w:tc>
        <w:tc>
          <w:tcPr>
            <w:tcW w:w="478" w:type="dxa"/>
            <w:vMerge/>
            <w:shd w:val="clear" w:color="auto" w:fill="auto"/>
            <w:textDirection w:val="btLr"/>
          </w:tcPr>
          <w:p w14:paraId="4B984C3D" w14:textId="77777777" w:rsidR="000B4B22" w:rsidRPr="00DE3839" w:rsidRDefault="000B4B22" w:rsidP="000B4B22">
            <w:pPr>
              <w:tabs>
                <w:tab w:val="left" w:pos="1276"/>
              </w:tabs>
              <w:spacing w:line="264" w:lineRule="auto"/>
              <w:ind w:left="113" w:right="113" w:firstLine="0"/>
              <w:jc w:val="center"/>
              <w:rPr>
                <w:sz w:val="24"/>
                <w:szCs w:val="24"/>
                <w:lang w:val="be-BY" w:eastAsia="be-BY"/>
              </w:rPr>
            </w:pPr>
          </w:p>
        </w:tc>
        <w:tc>
          <w:tcPr>
            <w:tcW w:w="545" w:type="dxa"/>
            <w:vMerge/>
            <w:shd w:val="clear" w:color="auto" w:fill="auto"/>
            <w:textDirection w:val="btLr"/>
          </w:tcPr>
          <w:p w14:paraId="2CB18AF1" w14:textId="77777777" w:rsidR="000B4B22" w:rsidRPr="00DE3839" w:rsidRDefault="000B4B22" w:rsidP="000B4B22">
            <w:pPr>
              <w:tabs>
                <w:tab w:val="left" w:pos="1276"/>
              </w:tabs>
              <w:spacing w:line="264" w:lineRule="auto"/>
              <w:ind w:left="113" w:right="113" w:firstLine="0"/>
              <w:jc w:val="center"/>
              <w:rPr>
                <w:sz w:val="24"/>
                <w:szCs w:val="24"/>
                <w:lang w:val="be-BY" w:eastAsia="be-BY"/>
              </w:rPr>
            </w:pPr>
          </w:p>
        </w:tc>
        <w:tc>
          <w:tcPr>
            <w:tcW w:w="1005" w:type="dxa"/>
            <w:vMerge/>
            <w:shd w:val="clear" w:color="auto" w:fill="auto"/>
            <w:textDirection w:val="btLr"/>
          </w:tcPr>
          <w:p w14:paraId="322BFDAB" w14:textId="77777777" w:rsidR="000B4B22" w:rsidRPr="00DE3839" w:rsidRDefault="000B4B22" w:rsidP="000B4B22">
            <w:pPr>
              <w:tabs>
                <w:tab w:val="left" w:pos="1276"/>
              </w:tabs>
              <w:spacing w:line="264" w:lineRule="auto"/>
              <w:ind w:left="113" w:right="113" w:firstLine="0"/>
              <w:jc w:val="center"/>
              <w:rPr>
                <w:sz w:val="24"/>
                <w:szCs w:val="24"/>
                <w:lang w:val="be-BY" w:eastAsia="be-BY"/>
              </w:rPr>
            </w:pPr>
          </w:p>
        </w:tc>
        <w:tc>
          <w:tcPr>
            <w:tcW w:w="118" w:type="dxa"/>
            <w:vMerge/>
            <w:shd w:val="clear" w:color="auto" w:fill="auto"/>
            <w:textDirection w:val="btLr"/>
          </w:tcPr>
          <w:p w14:paraId="5CAF52D9" w14:textId="77777777" w:rsidR="000B4B22" w:rsidRPr="00DE3839" w:rsidRDefault="000B4B22" w:rsidP="000B4B22">
            <w:pPr>
              <w:tabs>
                <w:tab w:val="left" w:pos="1276"/>
              </w:tabs>
              <w:spacing w:line="264" w:lineRule="auto"/>
              <w:ind w:left="113" w:right="113" w:firstLine="0"/>
              <w:jc w:val="center"/>
              <w:rPr>
                <w:sz w:val="24"/>
                <w:szCs w:val="24"/>
                <w:lang w:val="be-BY" w:eastAsia="be-BY"/>
              </w:rPr>
            </w:pPr>
          </w:p>
        </w:tc>
        <w:tc>
          <w:tcPr>
            <w:tcW w:w="612" w:type="dxa"/>
            <w:vMerge/>
            <w:shd w:val="clear" w:color="auto" w:fill="auto"/>
            <w:textDirection w:val="btLr"/>
          </w:tcPr>
          <w:p w14:paraId="4D0A44D8" w14:textId="77777777" w:rsidR="000B4B22" w:rsidRPr="00DE3839" w:rsidRDefault="000B4B22" w:rsidP="000B4B22">
            <w:pPr>
              <w:tabs>
                <w:tab w:val="left" w:pos="1276"/>
              </w:tabs>
              <w:spacing w:line="264" w:lineRule="auto"/>
              <w:ind w:left="113" w:right="113" w:firstLine="0"/>
              <w:jc w:val="center"/>
              <w:rPr>
                <w:sz w:val="24"/>
                <w:szCs w:val="24"/>
                <w:lang w:val="be-BY" w:eastAsia="be-BY"/>
              </w:rPr>
            </w:pPr>
          </w:p>
        </w:tc>
        <w:tc>
          <w:tcPr>
            <w:tcW w:w="1170" w:type="dxa"/>
            <w:gridSpan w:val="2"/>
            <w:shd w:val="clear" w:color="auto" w:fill="auto"/>
            <w:textDirection w:val="btLr"/>
          </w:tcPr>
          <w:p w14:paraId="1DFFEF88" w14:textId="77777777" w:rsidR="000B4B22" w:rsidRPr="00DE3839" w:rsidRDefault="000B4B22" w:rsidP="000B4B22">
            <w:pPr>
              <w:tabs>
                <w:tab w:val="left" w:pos="1276"/>
              </w:tabs>
              <w:spacing w:line="264" w:lineRule="auto"/>
              <w:ind w:left="113" w:right="113" w:firstLine="0"/>
              <w:jc w:val="center"/>
              <w:rPr>
                <w:sz w:val="24"/>
                <w:szCs w:val="24"/>
                <w:lang w:val="be-BY" w:eastAsia="be-BY"/>
              </w:rPr>
            </w:pPr>
            <w:r w:rsidRPr="00DE3839">
              <w:rPr>
                <w:sz w:val="24"/>
                <w:szCs w:val="24"/>
                <w:lang w:val="be-BY" w:eastAsia="be-BY"/>
              </w:rPr>
              <w:t>за квали-фикационную кат-ю</w:t>
            </w:r>
          </w:p>
        </w:tc>
        <w:tc>
          <w:tcPr>
            <w:tcW w:w="1170" w:type="dxa"/>
            <w:gridSpan w:val="2"/>
            <w:shd w:val="clear" w:color="auto" w:fill="auto"/>
            <w:textDirection w:val="btLr"/>
          </w:tcPr>
          <w:p w14:paraId="7E94FECE" w14:textId="77777777" w:rsidR="000B4B22" w:rsidRPr="00DE3839" w:rsidRDefault="000B4B22" w:rsidP="000B4B22">
            <w:pPr>
              <w:tabs>
                <w:tab w:val="left" w:pos="1276"/>
              </w:tabs>
              <w:spacing w:line="264" w:lineRule="auto"/>
              <w:ind w:left="113" w:right="113" w:firstLine="0"/>
              <w:jc w:val="center"/>
              <w:rPr>
                <w:sz w:val="24"/>
                <w:szCs w:val="24"/>
                <w:lang w:val="be-BY" w:eastAsia="be-BY"/>
              </w:rPr>
            </w:pPr>
            <w:r w:rsidRPr="00DE3839">
              <w:rPr>
                <w:sz w:val="24"/>
                <w:szCs w:val="24"/>
                <w:lang w:val="be-BY" w:eastAsia="be-BY"/>
              </w:rPr>
              <w:t>за сложн. работ и по др.основаниям</w:t>
            </w:r>
          </w:p>
        </w:tc>
        <w:tc>
          <w:tcPr>
            <w:tcW w:w="1170" w:type="dxa"/>
            <w:gridSpan w:val="2"/>
            <w:shd w:val="clear" w:color="auto" w:fill="auto"/>
            <w:textDirection w:val="btLr"/>
          </w:tcPr>
          <w:p w14:paraId="35003333" w14:textId="77777777" w:rsidR="000B4B22" w:rsidRPr="00DE3839" w:rsidRDefault="000B4B22" w:rsidP="000B4B22">
            <w:pPr>
              <w:tabs>
                <w:tab w:val="left" w:pos="1276"/>
              </w:tabs>
              <w:spacing w:line="264" w:lineRule="auto"/>
              <w:ind w:left="113" w:right="113" w:firstLine="0"/>
              <w:jc w:val="center"/>
              <w:rPr>
                <w:sz w:val="24"/>
                <w:szCs w:val="24"/>
                <w:lang w:val="be-BY" w:eastAsia="be-BY"/>
              </w:rPr>
            </w:pPr>
            <w:r w:rsidRPr="00DE3839">
              <w:rPr>
                <w:sz w:val="24"/>
                <w:szCs w:val="24"/>
                <w:lang w:val="be-BY" w:eastAsia="be-BY"/>
              </w:rPr>
              <w:t>за прим. произв-ой старший</w:t>
            </w:r>
          </w:p>
        </w:tc>
        <w:tc>
          <w:tcPr>
            <w:tcW w:w="1170" w:type="dxa"/>
            <w:gridSpan w:val="2"/>
            <w:shd w:val="clear" w:color="auto" w:fill="auto"/>
            <w:textDirection w:val="btLr"/>
          </w:tcPr>
          <w:p w14:paraId="63B909DC" w14:textId="77777777" w:rsidR="000B4B22" w:rsidRPr="00DE3839" w:rsidRDefault="000B4B22" w:rsidP="000B4B22">
            <w:pPr>
              <w:tabs>
                <w:tab w:val="left" w:pos="1276"/>
              </w:tabs>
              <w:spacing w:line="264" w:lineRule="auto"/>
              <w:ind w:left="113" w:right="113" w:firstLine="0"/>
              <w:jc w:val="center"/>
              <w:rPr>
                <w:sz w:val="24"/>
                <w:szCs w:val="24"/>
                <w:lang w:val="be-BY" w:eastAsia="be-BY"/>
              </w:rPr>
            </w:pPr>
            <w:r w:rsidRPr="00DE3839">
              <w:rPr>
                <w:sz w:val="24"/>
                <w:szCs w:val="24"/>
                <w:lang w:val="be-BY" w:eastAsia="be-BY"/>
              </w:rPr>
              <w:t>за исп-е дез-х ср-в</w:t>
            </w:r>
          </w:p>
        </w:tc>
        <w:tc>
          <w:tcPr>
            <w:tcW w:w="680" w:type="dxa"/>
            <w:vMerge/>
            <w:shd w:val="clear" w:color="auto" w:fill="auto"/>
            <w:textDirection w:val="btLr"/>
          </w:tcPr>
          <w:p w14:paraId="4CBC310F" w14:textId="77777777" w:rsidR="000B4B22" w:rsidRPr="00DE3839" w:rsidRDefault="000B4B22" w:rsidP="000B4B22">
            <w:pPr>
              <w:tabs>
                <w:tab w:val="left" w:pos="1276"/>
              </w:tabs>
              <w:spacing w:line="264" w:lineRule="auto"/>
              <w:ind w:left="113" w:right="113" w:firstLine="0"/>
              <w:jc w:val="center"/>
              <w:rPr>
                <w:sz w:val="24"/>
                <w:szCs w:val="24"/>
                <w:lang w:val="be-BY" w:eastAsia="be-BY"/>
              </w:rPr>
            </w:pPr>
          </w:p>
        </w:tc>
      </w:tr>
      <w:tr w:rsidR="000B4B22" w:rsidRPr="000B4B22" w14:paraId="3EE99B88" w14:textId="77777777" w:rsidTr="000B4B22">
        <w:trPr>
          <w:cantSplit/>
          <w:trHeight w:val="546"/>
        </w:trPr>
        <w:tc>
          <w:tcPr>
            <w:tcW w:w="1086" w:type="dxa"/>
            <w:vMerge/>
            <w:shd w:val="clear" w:color="auto" w:fill="auto"/>
          </w:tcPr>
          <w:p w14:paraId="6F589299" w14:textId="77777777" w:rsidR="000B4B22" w:rsidRPr="00DE3839" w:rsidRDefault="000B4B22" w:rsidP="000B4B22">
            <w:pPr>
              <w:tabs>
                <w:tab w:val="left" w:pos="1276"/>
              </w:tabs>
              <w:spacing w:line="264" w:lineRule="auto"/>
              <w:ind w:firstLine="0"/>
              <w:jc w:val="center"/>
              <w:rPr>
                <w:sz w:val="24"/>
                <w:szCs w:val="24"/>
                <w:lang w:val="be-BY" w:eastAsia="be-BY"/>
              </w:rPr>
            </w:pPr>
          </w:p>
        </w:tc>
        <w:tc>
          <w:tcPr>
            <w:tcW w:w="709" w:type="dxa"/>
            <w:vMerge/>
            <w:shd w:val="clear" w:color="auto" w:fill="auto"/>
            <w:textDirection w:val="btLr"/>
          </w:tcPr>
          <w:p w14:paraId="33FCFC95" w14:textId="77777777" w:rsidR="000B4B22" w:rsidRPr="00DE3839" w:rsidRDefault="000B4B22" w:rsidP="000B4B22">
            <w:pPr>
              <w:tabs>
                <w:tab w:val="left" w:pos="1276"/>
              </w:tabs>
              <w:spacing w:line="264" w:lineRule="auto"/>
              <w:ind w:left="113" w:right="113" w:firstLine="0"/>
              <w:jc w:val="center"/>
              <w:rPr>
                <w:sz w:val="24"/>
                <w:szCs w:val="24"/>
                <w:lang w:val="be-BY" w:eastAsia="be-BY"/>
              </w:rPr>
            </w:pPr>
          </w:p>
        </w:tc>
        <w:tc>
          <w:tcPr>
            <w:tcW w:w="478" w:type="dxa"/>
            <w:vMerge/>
            <w:shd w:val="clear" w:color="auto" w:fill="auto"/>
            <w:textDirection w:val="btLr"/>
          </w:tcPr>
          <w:p w14:paraId="0B72A37E" w14:textId="77777777" w:rsidR="000B4B22" w:rsidRPr="00DE3839" w:rsidRDefault="000B4B22" w:rsidP="000B4B22">
            <w:pPr>
              <w:tabs>
                <w:tab w:val="left" w:pos="1276"/>
              </w:tabs>
              <w:spacing w:line="264" w:lineRule="auto"/>
              <w:ind w:left="113" w:right="113" w:firstLine="0"/>
              <w:jc w:val="center"/>
              <w:rPr>
                <w:sz w:val="24"/>
                <w:szCs w:val="24"/>
                <w:lang w:val="be-BY" w:eastAsia="be-BY"/>
              </w:rPr>
            </w:pPr>
          </w:p>
        </w:tc>
        <w:tc>
          <w:tcPr>
            <w:tcW w:w="545" w:type="dxa"/>
            <w:vMerge/>
            <w:shd w:val="clear" w:color="auto" w:fill="auto"/>
            <w:textDirection w:val="btLr"/>
          </w:tcPr>
          <w:p w14:paraId="47F6D790" w14:textId="77777777" w:rsidR="000B4B22" w:rsidRPr="00DE3839" w:rsidRDefault="000B4B22" w:rsidP="000B4B22">
            <w:pPr>
              <w:tabs>
                <w:tab w:val="left" w:pos="1276"/>
              </w:tabs>
              <w:spacing w:line="264" w:lineRule="auto"/>
              <w:ind w:left="113" w:right="113" w:firstLine="0"/>
              <w:jc w:val="center"/>
              <w:rPr>
                <w:sz w:val="24"/>
                <w:szCs w:val="24"/>
                <w:lang w:val="be-BY" w:eastAsia="be-BY"/>
              </w:rPr>
            </w:pPr>
          </w:p>
        </w:tc>
        <w:tc>
          <w:tcPr>
            <w:tcW w:w="1005" w:type="dxa"/>
            <w:vMerge/>
            <w:shd w:val="clear" w:color="auto" w:fill="auto"/>
            <w:textDirection w:val="btLr"/>
          </w:tcPr>
          <w:p w14:paraId="63B89164" w14:textId="77777777" w:rsidR="000B4B22" w:rsidRPr="00DE3839" w:rsidRDefault="000B4B22" w:rsidP="000B4B22">
            <w:pPr>
              <w:tabs>
                <w:tab w:val="left" w:pos="1276"/>
              </w:tabs>
              <w:spacing w:line="264" w:lineRule="auto"/>
              <w:ind w:left="113" w:right="113" w:firstLine="0"/>
              <w:jc w:val="center"/>
              <w:rPr>
                <w:sz w:val="24"/>
                <w:szCs w:val="24"/>
                <w:lang w:val="be-BY" w:eastAsia="be-BY"/>
              </w:rPr>
            </w:pPr>
          </w:p>
        </w:tc>
        <w:tc>
          <w:tcPr>
            <w:tcW w:w="118" w:type="dxa"/>
            <w:vMerge/>
            <w:shd w:val="clear" w:color="auto" w:fill="auto"/>
            <w:textDirection w:val="btLr"/>
          </w:tcPr>
          <w:p w14:paraId="3AAEA09D" w14:textId="77777777" w:rsidR="000B4B22" w:rsidRPr="00DE3839" w:rsidRDefault="000B4B22" w:rsidP="000B4B22">
            <w:pPr>
              <w:tabs>
                <w:tab w:val="left" w:pos="1276"/>
              </w:tabs>
              <w:spacing w:line="264" w:lineRule="auto"/>
              <w:ind w:left="113" w:right="113" w:firstLine="0"/>
              <w:jc w:val="center"/>
              <w:rPr>
                <w:sz w:val="24"/>
                <w:szCs w:val="24"/>
                <w:lang w:val="be-BY" w:eastAsia="be-BY"/>
              </w:rPr>
            </w:pPr>
          </w:p>
        </w:tc>
        <w:tc>
          <w:tcPr>
            <w:tcW w:w="612" w:type="dxa"/>
            <w:vMerge/>
            <w:shd w:val="clear" w:color="auto" w:fill="auto"/>
          </w:tcPr>
          <w:p w14:paraId="58548777" w14:textId="77777777" w:rsidR="000B4B22" w:rsidRPr="00DE3839" w:rsidRDefault="000B4B22" w:rsidP="000B4B22">
            <w:pPr>
              <w:tabs>
                <w:tab w:val="left" w:pos="1276"/>
              </w:tabs>
              <w:spacing w:line="264" w:lineRule="auto"/>
              <w:ind w:firstLine="0"/>
              <w:jc w:val="center"/>
              <w:rPr>
                <w:sz w:val="24"/>
                <w:szCs w:val="24"/>
                <w:lang w:val="be-BY" w:eastAsia="be-BY"/>
              </w:rPr>
            </w:pPr>
          </w:p>
        </w:tc>
        <w:tc>
          <w:tcPr>
            <w:tcW w:w="522" w:type="dxa"/>
            <w:shd w:val="clear" w:color="auto" w:fill="auto"/>
            <w:vAlign w:val="center"/>
          </w:tcPr>
          <w:p w14:paraId="3DDDD7AB" w14:textId="77777777" w:rsidR="000B4B22" w:rsidRPr="00DE3839" w:rsidRDefault="000B4B22" w:rsidP="000B4B22">
            <w:pPr>
              <w:tabs>
                <w:tab w:val="left" w:pos="1276"/>
              </w:tabs>
              <w:spacing w:line="264" w:lineRule="auto"/>
              <w:ind w:firstLine="0"/>
              <w:jc w:val="center"/>
              <w:rPr>
                <w:sz w:val="24"/>
                <w:szCs w:val="24"/>
                <w:lang w:val="be-BY" w:eastAsia="be-BY"/>
              </w:rPr>
            </w:pPr>
            <w:r w:rsidRPr="00DE3839">
              <w:rPr>
                <w:sz w:val="24"/>
                <w:szCs w:val="24"/>
                <w:lang w:val="be-BY" w:eastAsia="be-BY"/>
              </w:rPr>
              <w:t>%</w:t>
            </w:r>
          </w:p>
        </w:tc>
        <w:tc>
          <w:tcPr>
            <w:tcW w:w="648" w:type="dxa"/>
            <w:shd w:val="clear" w:color="auto" w:fill="auto"/>
            <w:vAlign w:val="center"/>
          </w:tcPr>
          <w:p w14:paraId="02A78322" w14:textId="77777777" w:rsidR="000B4B22" w:rsidRPr="00DE3839" w:rsidRDefault="000B4B22" w:rsidP="000B4B22">
            <w:pPr>
              <w:tabs>
                <w:tab w:val="left" w:pos="1276"/>
              </w:tabs>
              <w:spacing w:line="264" w:lineRule="auto"/>
              <w:ind w:firstLine="0"/>
              <w:jc w:val="center"/>
              <w:rPr>
                <w:sz w:val="24"/>
                <w:szCs w:val="24"/>
                <w:lang w:val="be-BY" w:eastAsia="be-BY"/>
              </w:rPr>
            </w:pPr>
            <w:r w:rsidRPr="00DE3839">
              <w:rPr>
                <w:sz w:val="24"/>
                <w:szCs w:val="24"/>
                <w:lang w:val="be-BY" w:eastAsia="be-BY"/>
              </w:rPr>
              <w:t>руб.</w:t>
            </w:r>
          </w:p>
        </w:tc>
        <w:tc>
          <w:tcPr>
            <w:tcW w:w="522" w:type="dxa"/>
            <w:shd w:val="clear" w:color="auto" w:fill="auto"/>
            <w:vAlign w:val="center"/>
          </w:tcPr>
          <w:p w14:paraId="6F5E51D1" w14:textId="77777777" w:rsidR="000B4B22" w:rsidRPr="00DE3839" w:rsidRDefault="000B4B22" w:rsidP="000B4B22">
            <w:pPr>
              <w:tabs>
                <w:tab w:val="left" w:pos="1276"/>
              </w:tabs>
              <w:spacing w:line="264" w:lineRule="auto"/>
              <w:ind w:firstLine="0"/>
              <w:jc w:val="center"/>
              <w:rPr>
                <w:sz w:val="24"/>
                <w:szCs w:val="24"/>
                <w:lang w:val="be-BY" w:eastAsia="be-BY"/>
              </w:rPr>
            </w:pPr>
            <w:r w:rsidRPr="00DE3839">
              <w:rPr>
                <w:sz w:val="24"/>
                <w:szCs w:val="24"/>
                <w:lang w:val="be-BY" w:eastAsia="be-BY"/>
              </w:rPr>
              <w:t>%</w:t>
            </w:r>
          </w:p>
        </w:tc>
        <w:tc>
          <w:tcPr>
            <w:tcW w:w="648" w:type="dxa"/>
            <w:shd w:val="clear" w:color="auto" w:fill="auto"/>
            <w:vAlign w:val="center"/>
          </w:tcPr>
          <w:p w14:paraId="1075AE0D" w14:textId="77777777" w:rsidR="000B4B22" w:rsidRPr="00DE3839" w:rsidRDefault="000B4B22" w:rsidP="000B4B22">
            <w:pPr>
              <w:tabs>
                <w:tab w:val="left" w:pos="1276"/>
              </w:tabs>
              <w:spacing w:line="264" w:lineRule="auto"/>
              <w:ind w:firstLine="0"/>
              <w:jc w:val="center"/>
              <w:rPr>
                <w:sz w:val="24"/>
                <w:szCs w:val="24"/>
                <w:lang w:val="be-BY" w:eastAsia="be-BY"/>
              </w:rPr>
            </w:pPr>
            <w:r w:rsidRPr="00DE3839">
              <w:rPr>
                <w:sz w:val="24"/>
                <w:szCs w:val="24"/>
                <w:lang w:val="be-BY" w:eastAsia="be-BY"/>
              </w:rPr>
              <w:t>руб.</w:t>
            </w:r>
          </w:p>
        </w:tc>
        <w:tc>
          <w:tcPr>
            <w:tcW w:w="522" w:type="dxa"/>
            <w:shd w:val="clear" w:color="auto" w:fill="auto"/>
            <w:vAlign w:val="center"/>
          </w:tcPr>
          <w:p w14:paraId="0DA2DB27" w14:textId="77777777" w:rsidR="000B4B22" w:rsidRPr="00DE3839" w:rsidRDefault="000B4B22" w:rsidP="000B4B22">
            <w:pPr>
              <w:tabs>
                <w:tab w:val="left" w:pos="1276"/>
              </w:tabs>
              <w:spacing w:line="264" w:lineRule="auto"/>
              <w:ind w:firstLine="0"/>
              <w:jc w:val="center"/>
              <w:rPr>
                <w:sz w:val="24"/>
                <w:szCs w:val="24"/>
                <w:lang w:val="be-BY" w:eastAsia="be-BY"/>
              </w:rPr>
            </w:pPr>
            <w:r w:rsidRPr="00DE3839">
              <w:rPr>
                <w:sz w:val="24"/>
                <w:szCs w:val="24"/>
                <w:lang w:val="be-BY" w:eastAsia="be-BY"/>
              </w:rPr>
              <w:t>%</w:t>
            </w:r>
          </w:p>
        </w:tc>
        <w:tc>
          <w:tcPr>
            <w:tcW w:w="648" w:type="dxa"/>
            <w:shd w:val="clear" w:color="auto" w:fill="auto"/>
            <w:vAlign w:val="center"/>
          </w:tcPr>
          <w:p w14:paraId="3BBE2403" w14:textId="77777777" w:rsidR="000B4B22" w:rsidRPr="00DE3839" w:rsidRDefault="000B4B22" w:rsidP="000B4B22">
            <w:pPr>
              <w:tabs>
                <w:tab w:val="left" w:pos="1276"/>
              </w:tabs>
              <w:spacing w:line="264" w:lineRule="auto"/>
              <w:ind w:firstLine="0"/>
              <w:jc w:val="center"/>
              <w:rPr>
                <w:sz w:val="24"/>
                <w:szCs w:val="24"/>
                <w:lang w:val="be-BY" w:eastAsia="be-BY"/>
              </w:rPr>
            </w:pPr>
            <w:r w:rsidRPr="00DE3839">
              <w:rPr>
                <w:sz w:val="24"/>
                <w:szCs w:val="24"/>
                <w:lang w:val="be-BY" w:eastAsia="be-BY"/>
              </w:rPr>
              <w:t>руб.</w:t>
            </w:r>
          </w:p>
        </w:tc>
        <w:tc>
          <w:tcPr>
            <w:tcW w:w="522" w:type="dxa"/>
            <w:shd w:val="clear" w:color="auto" w:fill="auto"/>
            <w:vAlign w:val="center"/>
          </w:tcPr>
          <w:p w14:paraId="08784D74" w14:textId="77777777" w:rsidR="000B4B22" w:rsidRPr="00DE3839" w:rsidRDefault="000B4B22" w:rsidP="000B4B22">
            <w:pPr>
              <w:tabs>
                <w:tab w:val="left" w:pos="1276"/>
              </w:tabs>
              <w:spacing w:line="264" w:lineRule="auto"/>
              <w:ind w:firstLine="0"/>
              <w:jc w:val="center"/>
              <w:rPr>
                <w:sz w:val="24"/>
                <w:szCs w:val="24"/>
                <w:lang w:val="be-BY" w:eastAsia="be-BY"/>
              </w:rPr>
            </w:pPr>
            <w:r w:rsidRPr="00DE3839">
              <w:rPr>
                <w:sz w:val="24"/>
                <w:szCs w:val="24"/>
                <w:lang w:val="be-BY" w:eastAsia="be-BY"/>
              </w:rPr>
              <w:t>%</w:t>
            </w:r>
          </w:p>
        </w:tc>
        <w:tc>
          <w:tcPr>
            <w:tcW w:w="648" w:type="dxa"/>
            <w:shd w:val="clear" w:color="auto" w:fill="auto"/>
            <w:vAlign w:val="center"/>
          </w:tcPr>
          <w:p w14:paraId="0A3FFDC3" w14:textId="77777777" w:rsidR="000B4B22" w:rsidRPr="00DE3839" w:rsidRDefault="000B4B22" w:rsidP="000B4B22">
            <w:pPr>
              <w:tabs>
                <w:tab w:val="left" w:pos="1276"/>
              </w:tabs>
              <w:spacing w:line="264" w:lineRule="auto"/>
              <w:ind w:firstLine="0"/>
              <w:jc w:val="center"/>
              <w:rPr>
                <w:sz w:val="24"/>
                <w:szCs w:val="24"/>
                <w:lang w:val="be-BY" w:eastAsia="be-BY"/>
              </w:rPr>
            </w:pPr>
            <w:r w:rsidRPr="00DE3839">
              <w:rPr>
                <w:sz w:val="24"/>
                <w:szCs w:val="24"/>
                <w:lang w:val="be-BY" w:eastAsia="be-BY"/>
              </w:rPr>
              <w:t>руб.</w:t>
            </w:r>
          </w:p>
        </w:tc>
        <w:tc>
          <w:tcPr>
            <w:tcW w:w="680" w:type="dxa"/>
            <w:vMerge/>
            <w:shd w:val="clear" w:color="auto" w:fill="auto"/>
          </w:tcPr>
          <w:p w14:paraId="53F6D22B" w14:textId="77777777" w:rsidR="000B4B22" w:rsidRPr="00DE3839" w:rsidRDefault="000B4B22" w:rsidP="000B4B22">
            <w:pPr>
              <w:tabs>
                <w:tab w:val="left" w:pos="1276"/>
              </w:tabs>
              <w:spacing w:line="264" w:lineRule="auto"/>
              <w:ind w:firstLine="0"/>
              <w:jc w:val="center"/>
              <w:rPr>
                <w:sz w:val="24"/>
                <w:szCs w:val="24"/>
                <w:lang w:val="be-BY" w:eastAsia="be-BY"/>
              </w:rPr>
            </w:pPr>
          </w:p>
        </w:tc>
      </w:tr>
      <w:tr w:rsidR="000B4B22" w:rsidRPr="000B4B22" w14:paraId="04FDB9A3" w14:textId="77777777" w:rsidTr="000B4B22">
        <w:tc>
          <w:tcPr>
            <w:tcW w:w="1086" w:type="dxa"/>
            <w:shd w:val="clear" w:color="auto" w:fill="auto"/>
          </w:tcPr>
          <w:p w14:paraId="23007711" w14:textId="77777777" w:rsidR="000B4B22" w:rsidRPr="00DE3839" w:rsidRDefault="000B4B22" w:rsidP="000B4B22">
            <w:pPr>
              <w:tabs>
                <w:tab w:val="left" w:pos="1276"/>
              </w:tabs>
              <w:spacing w:line="264" w:lineRule="auto"/>
              <w:ind w:firstLine="0"/>
              <w:rPr>
                <w:sz w:val="24"/>
                <w:szCs w:val="24"/>
                <w:lang w:val="be-BY" w:eastAsia="be-BY"/>
              </w:rPr>
            </w:pPr>
            <w:r>
              <w:rPr>
                <w:sz w:val="24"/>
                <w:szCs w:val="24"/>
                <w:lang w:val="be-BY" w:eastAsia="be-BY"/>
              </w:rPr>
              <w:t>Инженер</w:t>
            </w:r>
            <w:r w:rsidRPr="00DE3839">
              <w:rPr>
                <w:sz w:val="24"/>
                <w:szCs w:val="24"/>
                <w:lang w:val="be-BY" w:eastAsia="be-BY"/>
              </w:rPr>
              <w:t>-программист</w:t>
            </w:r>
          </w:p>
        </w:tc>
        <w:tc>
          <w:tcPr>
            <w:tcW w:w="709" w:type="dxa"/>
            <w:shd w:val="clear" w:color="auto" w:fill="auto"/>
            <w:vAlign w:val="center"/>
          </w:tcPr>
          <w:p w14:paraId="63E485AA" w14:textId="77777777" w:rsidR="000B4B22" w:rsidRPr="00DE3839" w:rsidRDefault="000B4B22" w:rsidP="000B4B22">
            <w:pPr>
              <w:tabs>
                <w:tab w:val="left" w:pos="1276"/>
              </w:tabs>
              <w:spacing w:line="264" w:lineRule="auto"/>
              <w:ind w:firstLine="0"/>
              <w:jc w:val="center"/>
              <w:rPr>
                <w:sz w:val="24"/>
                <w:szCs w:val="24"/>
                <w:lang w:val="be-BY" w:eastAsia="be-BY"/>
              </w:rPr>
            </w:pPr>
            <w:r w:rsidRPr="00DE3839">
              <w:rPr>
                <w:sz w:val="24"/>
                <w:szCs w:val="24"/>
                <w:lang w:val="be-BY" w:eastAsia="be-BY"/>
              </w:rPr>
              <w:t>спец.</w:t>
            </w:r>
          </w:p>
        </w:tc>
        <w:tc>
          <w:tcPr>
            <w:tcW w:w="478" w:type="dxa"/>
            <w:shd w:val="clear" w:color="auto" w:fill="auto"/>
            <w:vAlign w:val="center"/>
          </w:tcPr>
          <w:p w14:paraId="50E8B754" w14:textId="77777777" w:rsidR="000B4B22" w:rsidRPr="00DE3839" w:rsidRDefault="000B4B22" w:rsidP="000B4B22">
            <w:pPr>
              <w:tabs>
                <w:tab w:val="left" w:pos="1276"/>
              </w:tabs>
              <w:spacing w:line="264" w:lineRule="auto"/>
              <w:ind w:firstLine="0"/>
              <w:jc w:val="center"/>
              <w:rPr>
                <w:sz w:val="24"/>
                <w:szCs w:val="24"/>
                <w:lang w:val="be-BY" w:eastAsia="be-BY"/>
              </w:rPr>
            </w:pPr>
            <w:r w:rsidRPr="00DE3839">
              <w:rPr>
                <w:sz w:val="24"/>
                <w:szCs w:val="24"/>
                <w:lang w:val="be-BY" w:eastAsia="be-BY"/>
              </w:rPr>
              <w:t>1</w:t>
            </w:r>
          </w:p>
        </w:tc>
        <w:tc>
          <w:tcPr>
            <w:tcW w:w="545" w:type="dxa"/>
            <w:shd w:val="clear" w:color="auto" w:fill="auto"/>
            <w:vAlign w:val="center"/>
          </w:tcPr>
          <w:p w14:paraId="0ACDF2ED" w14:textId="77777777" w:rsidR="000B4B22" w:rsidRPr="00DE3839" w:rsidRDefault="000B4B22" w:rsidP="000B4B22">
            <w:pPr>
              <w:tabs>
                <w:tab w:val="left" w:pos="1276"/>
              </w:tabs>
              <w:spacing w:line="264" w:lineRule="auto"/>
              <w:ind w:firstLine="0"/>
              <w:jc w:val="center"/>
              <w:rPr>
                <w:sz w:val="24"/>
                <w:szCs w:val="24"/>
                <w:lang w:val="be-BY" w:eastAsia="be-BY"/>
              </w:rPr>
            </w:pPr>
            <w:r w:rsidRPr="00DE3839">
              <w:rPr>
                <w:sz w:val="24"/>
                <w:szCs w:val="24"/>
                <w:lang w:val="be-BY" w:eastAsia="be-BY"/>
              </w:rPr>
              <w:t>11</w:t>
            </w:r>
          </w:p>
        </w:tc>
        <w:tc>
          <w:tcPr>
            <w:tcW w:w="1005" w:type="dxa"/>
            <w:shd w:val="clear" w:color="auto" w:fill="auto"/>
            <w:vAlign w:val="center"/>
          </w:tcPr>
          <w:p w14:paraId="19ED26AC" w14:textId="77777777" w:rsidR="000B4B22" w:rsidRPr="00C87F75" w:rsidRDefault="000B4B22" w:rsidP="000B4B22">
            <w:pPr>
              <w:tabs>
                <w:tab w:val="left" w:pos="1276"/>
              </w:tabs>
              <w:spacing w:line="264" w:lineRule="auto"/>
              <w:ind w:firstLine="0"/>
              <w:jc w:val="center"/>
              <w:rPr>
                <w:sz w:val="24"/>
                <w:szCs w:val="24"/>
                <w:lang w:val="be-BY" w:eastAsia="be-BY"/>
              </w:rPr>
            </w:pPr>
            <w:r w:rsidRPr="00C87F75">
              <w:rPr>
                <w:sz w:val="24"/>
                <w:szCs w:val="24"/>
                <w:lang w:val="be-BY" w:eastAsia="be-BY"/>
              </w:rPr>
              <w:t>2,65</w:t>
            </w:r>
          </w:p>
        </w:tc>
        <w:tc>
          <w:tcPr>
            <w:tcW w:w="118" w:type="dxa"/>
            <w:shd w:val="clear" w:color="auto" w:fill="auto"/>
            <w:vAlign w:val="center"/>
          </w:tcPr>
          <w:p w14:paraId="39F14D48" w14:textId="77777777" w:rsidR="000B4B22" w:rsidRPr="00DE3839" w:rsidRDefault="000B4B22" w:rsidP="000B4B22">
            <w:pPr>
              <w:tabs>
                <w:tab w:val="left" w:pos="1276"/>
              </w:tabs>
              <w:spacing w:line="264" w:lineRule="auto"/>
              <w:ind w:firstLine="0"/>
              <w:jc w:val="center"/>
              <w:rPr>
                <w:sz w:val="24"/>
                <w:szCs w:val="24"/>
                <w:lang w:val="be-BY" w:eastAsia="be-BY"/>
              </w:rPr>
            </w:pPr>
            <w:r w:rsidRPr="00DE3839">
              <w:rPr>
                <w:sz w:val="24"/>
                <w:szCs w:val="24"/>
                <w:lang w:val="be-BY" w:eastAsia="be-BY"/>
              </w:rPr>
              <w:t>–</w:t>
            </w:r>
          </w:p>
        </w:tc>
        <w:tc>
          <w:tcPr>
            <w:tcW w:w="612" w:type="dxa"/>
            <w:shd w:val="clear" w:color="auto" w:fill="auto"/>
            <w:vAlign w:val="center"/>
          </w:tcPr>
          <w:p w14:paraId="792E90DB" w14:textId="77777777" w:rsidR="000B4B22" w:rsidRPr="00DE3839" w:rsidRDefault="000B4B22" w:rsidP="000B4B22">
            <w:pPr>
              <w:tabs>
                <w:tab w:val="left" w:pos="1276"/>
              </w:tabs>
              <w:spacing w:line="264" w:lineRule="auto"/>
              <w:ind w:firstLine="0"/>
              <w:jc w:val="center"/>
              <w:rPr>
                <w:sz w:val="24"/>
                <w:szCs w:val="24"/>
                <w:lang w:val="be-BY" w:eastAsia="be-BY"/>
              </w:rPr>
            </w:pPr>
            <w:r>
              <w:rPr>
                <w:sz w:val="24"/>
                <w:szCs w:val="24"/>
                <w:lang w:val="be-BY" w:eastAsia="be-BY"/>
              </w:rPr>
              <w:t>580</w:t>
            </w:r>
          </w:p>
        </w:tc>
        <w:tc>
          <w:tcPr>
            <w:tcW w:w="522" w:type="dxa"/>
            <w:shd w:val="clear" w:color="auto" w:fill="auto"/>
            <w:vAlign w:val="center"/>
          </w:tcPr>
          <w:p w14:paraId="0A780943" w14:textId="77777777" w:rsidR="000B4B22" w:rsidRPr="00DE3839" w:rsidRDefault="000B4B22" w:rsidP="000B4B22">
            <w:pPr>
              <w:tabs>
                <w:tab w:val="left" w:pos="1276"/>
              </w:tabs>
              <w:spacing w:line="264" w:lineRule="auto"/>
              <w:ind w:firstLine="0"/>
              <w:jc w:val="center"/>
              <w:rPr>
                <w:sz w:val="24"/>
                <w:szCs w:val="24"/>
                <w:lang w:val="be-BY" w:eastAsia="be-BY"/>
              </w:rPr>
            </w:pPr>
            <w:r w:rsidRPr="00DE3839">
              <w:rPr>
                <w:sz w:val="24"/>
                <w:szCs w:val="24"/>
                <w:lang w:val="be-BY" w:eastAsia="be-BY"/>
              </w:rPr>
              <w:t>–</w:t>
            </w:r>
          </w:p>
        </w:tc>
        <w:tc>
          <w:tcPr>
            <w:tcW w:w="648" w:type="dxa"/>
            <w:shd w:val="clear" w:color="auto" w:fill="auto"/>
            <w:vAlign w:val="center"/>
          </w:tcPr>
          <w:p w14:paraId="3A0811CD" w14:textId="77777777" w:rsidR="000B4B22" w:rsidRPr="00DE3839" w:rsidRDefault="000B4B22" w:rsidP="000B4B22">
            <w:pPr>
              <w:tabs>
                <w:tab w:val="left" w:pos="1276"/>
              </w:tabs>
              <w:spacing w:line="264" w:lineRule="auto"/>
              <w:ind w:firstLine="0"/>
              <w:jc w:val="center"/>
              <w:rPr>
                <w:sz w:val="24"/>
                <w:szCs w:val="24"/>
                <w:lang w:val="be-BY" w:eastAsia="be-BY"/>
              </w:rPr>
            </w:pPr>
            <w:r w:rsidRPr="00DE3839">
              <w:rPr>
                <w:sz w:val="24"/>
                <w:szCs w:val="24"/>
                <w:lang w:val="be-BY" w:eastAsia="be-BY"/>
              </w:rPr>
              <w:t>–</w:t>
            </w:r>
          </w:p>
        </w:tc>
        <w:tc>
          <w:tcPr>
            <w:tcW w:w="522" w:type="dxa"/>
            <w:shd w:val="clear" w:color="auto" w:fill="auto"/>
            <w:vAlign w:val="center"/>
          </w:tcPr>
          <w:p w14:paraId="629FC3BB" w14:textId="77777777" w:rsidR="000B4B22" w:rsidRPr="00DE3839" w:rsidRDefault="000B4B22" w:rsidP="000B4B22">
            <w:pPr>
              <w:tabs>
                <w:tab w:val="left" w:pos="1276"/>
              </w:tabs>
              <w:spacing w:line="264" w:lineRule="auto"/>
              <w:ind w:firstLine="0"/>
              <w:jc w:val="center"/>
              <w:rPr>
                <w:sz w:val="24"/>
                <w:szCs w:val="24"/>
                <w:lang w:val="be-BY" w:eastAsia="be-BY"/>
              </w:rPr>
            </w:pPr>
            <w:r w:rsidRPr="00DE3839">
              <w:rPr>
                <w:sz w:val="24"/>
                <w:szCs w:val="24"/>
                <w:lang w:val="be-BY" w:eastAsia="be-BY"/>
              </w:rPr>
              <w:t>–</w:t>
            </w:r>
          </w:p>
        </w:tc>
        <w:tc>
          <w:tcPr>
            <w:tcW w:w="648" w:type="dxa"/>
            <w:shd w:val="clear" w:color="auto" w:fill="auto"/>
            <w:vAlign w:val="center"/>
          </w:tcPr>
          <w:p w14:paraId="2624CA1B" w14:textId="77777777" w:rsidR="000B4B22" w:rsidRPr="00DE3839" w:rsidRDefault="000B4B22" w:rsidP="000B4B22">
            <w:pPr>
              <w:tabs>
                <w:tab w:val="left" w:pos="1276"/>
              </w:tabs>
              <w:spacing w:line="264" w:lineRule="auto"/>
              <w:ind w:firstLine="0"/>
              <w:jc w:val="center"/>
              <w:rPr>
                <w:sz w:val="24"/>
                <w:szCs w:val="24"/>
                <w:lang w:val="be-BY" w:eastAsia="be-BY"/>
              </w:rPr>
            </w:pPr>
            <w:r w:rsidRPr="00DE3839">
              <w:rPr>
                <w:sz w:val="24"/>
                <w:szCs w:val="24"/>
                <w:lang w:val="be-BY" w:eastAsia="be-BY"/>
              </w:rPr>
              <w:t>–</w:t>
            </w:r>
          </w:p>
        </w:tc>
        <w:tc>
          <w:tcPr>
            <w:tcW w:w="522" w:type="dxa"/>
            <w:shd w:val="clear" w:color="auto" w:fill="auto"/>
            <w:vAlign w:val="center"/>
          </w:tcPr>
          <w:p w14:paraId="6C6A3A3C" w14:textId="77777777" w:rsidR="000B4B22" w:rsidRPr="00DE3839" w:rsidRDefault="000B4B22" w:rsidP="000B4B22">
            <w:pPr>
              <w:tabs>
                <w:tab w:val="left" w:pos="1276"/>
              </w:tabs>
              <w:spacing w:line="264" w:lineRule="auto"/>
              <w:ind w:firstLine="0"/>
              <w:jc w:val="center"/>
              <w:rPr>
                <w:sz w:val="24"/>
                <w:szCs w:val="24"/>
                <w:lang w:val="be-BY" w:eastAsia="be-BY"/>
              </w:rPr>
            </w:pPr>
            <w:r w:rsidRPr="00DE3839">
              <w:rPr>
                <w:sz w:val="24"/>
                <w:szCs w:val="24"/>
                <w:lang w:val="be-BY" w:eastAsia="be-BY"/>
              </w:rPr>
              <w:t>–</w:t>
            </w:r>
          </w:p>
        </w:tc>
        <w:tc>
          <w:tcPr>
            <w:tcW w:w="648" w:type="dxa"/>
            <w:shd w:val="clear" w:color="auto" w:fill="auto"/>
            <w:vAlign w:val="center"/>
          </w:tcPr>
          <w:p w14:paraId="4248F420" w14:textId="77777777" w:rsidR="000B4B22" w:rsidRPr="00DE3839" w:rsidRDefault="000B4B22" w:rsidP="000B4B22">
            <w:pPr>
              <w:tabs>
                <w:tab w:val="left" w:pos="1276"/>
              </w:tabs>
              <w:spacing w:line="264" w:lineRule="auto"/>
              <w:ind w:firstLine="0"/>
              <w:jc w:val="center"/>
              <w:rPr>
                <w:sz w:val="24"/>
                <w:szCs w:val="24"/>
                <w:lang w:val="be-BY" w:eastAsia="be-BY"/>
              </w:rPr>
            </w:pPr>
            <w:r w:rsidRPr="00DE3839">
              <w:rPr>
                <w:sz w:val="24"/>
                <w:szCs w:val="24"/>
                <w:lang w:val="be-BY" w:eastAsia="be-BY"/>
              </w:rPr>
              <w:t>–</w:t>
            </w:r>
          </w:p>
        </w:tc>
        <w:tc>
          <w:tcPr>
            <w:tcW w:w="522" w:type="dxa"/>
            <w:shd w:val="clear" w:color="auto" w:fill="auto"/>
            <w:vAlign w:val="center"/>
          </w:tcPr>
          <w:p w14:paraId="03CA51DC" w14:textId="77777777" w:rsidR="000B4B22" w:rsidRPr="00DE3839" w:rsidRDefault="000B4B22" w:rsidP="000B4B22">
            <w:pPr>
              <w:tabs>
                <w:tab w:val="left" w:pos="1276"/>
              </w:tabs>
              <w:spacing w:line="264" w:lineRule="auto"/>
              <w:ind w:firstLine="0"/>
              <w:jc w:val="center"/>
              <w:rPr>
                <w:sz w:val="24"/>
                <w:szCs w:val="24"/>
                <w:lang w:val="be-BY" w:eastAsia="be-BY"/>
              </w:rPr>
            </w:pPr>
            <w:r w:rsidRPr="00DE3839">
              <w:rPr>
                <w:sz w:val="24"/>
                <w:szCs w:val="24"/>
                <w:lang w:val="be-BY" w:eastAsia="be-BY"/>
              </w:rPr>
              <w:t>–</w:t>
            </w:r>
          </w:p>
        </w:tc>
        <w:tc>
          <w:tcPr>
            <w:tcW w:w="648" w:type="dxa"/>
            <w:shd w:val="clear" w:color="auto" w:fill="auto"/>
            <w:vAlign w:val="center"/>
          </w:tcPr>
          <w:p w14:paraId="03B31D6C" w14:textId="77777777" w:rsidR="000B4B22" w:rsidRPr="00DE3839" w:rsidRDefault="000B4B22" w:rsidP="000B4B22">
            <w:pPr>
              <w:tabs>
                <w:tab w:val="left" w:pos="1276"/>
              </w:tabs>
              <w:spacing w:line="264" w:lineRule="auto"/>
              <w:ind w:firstLine="0"/>
              <w:jc w:val="center"/>
              <w:rPr>
                <w:sz w:val="24"/>
                <w:szCs w:val="24"/>
                <w:lang w:val="be-BY" w:eastAsia="be-BY"/>
              </w:rPr>
            </w:pPr>
            <w:r w:rsidRPr="00DE3839">
              <w:rPr>
                <w:sz w:val="24"/>
                <w:szCs w:val="24"/>
                <w:lang w:val="be-BY" w:eastAsia="be-BY"/>
              </w:rPr>
              <w:t>–</w:t>
            </w:r>
          </w:p>
        </w:tc>
        <w:tc>
          <w:tcPr>
            <w:tcW w:w="680" w:type="dxa"/>
            <w:shd w:val="clear" w:color="auto" w:fill="auto"/>
            <w:vAlign w:val="center"/>
          </w:tcPr>
          <w:p w14:paraId="097C6A11" w14:textId="77777777" w:rsidR="000B4B22" w:rsidRPr="00DE3839" w:rsidRDefault="000B4B22" w:rsidP="000B4B22">
            <w:pPr>
              <w:tabs>
                <w:tab w:val="left" w:pos="1276"/>
              </w:tabs>
              <w:spacing w:line="264" w:lineRule="auto"/>
              <w:ind w:firstLine="0"/>
              <w:jc w:val="center"/>
              <w:rPr>
                <w:sz w:val="24"/>
                <w:szCs w:val="24"/>
                <w:lang w:val="be-BY" w:eastAsia="be-BY"/>
              </w:rPr>
            </w:pPr>
            <w:r>
              <w:rPr>
                <w:sz w:val="24"/>
                <w:szCs w:val="24"/>
                <w:lang w:val="be-BY" w:eastAsia="be-BY"/>
              </w:rPr>
              <w:t>1537</w:t>
            </w:r>
          </w:p>
        </w:tc>
      </w:tr>
    </w:tbl>
    <w:p w14:paraId="14792C47" w14:textId="77777777" w:rsidR="000B4B22" w:rsidRDefault="000B4B22" w:rsidP="00545D23">
      <w:pPr>
        <w:spacing w:line="360" w:lineRule="auto"/>
        <w:rPr>
          <w:sz w:val="28"/>
          <w:szCs w:val="28"/>
        </w:rPr>
      </w:pPr>
    </w:p>
    <w:p w14:paraId="588F75F4" w14:textId="77777777" w:rsidR="000B4B22" w:rsidRPr="00DE3839" w:rsidRDefault="000B4B22" w:rsidP="000B4B22">
      <w:pPr>
        <w:pStyle w:val="affffffffe"/>
        <w:spacing w:before="120"/>
        <w:rPr>
          <w:rFonts w:eastAsia="Calibri"/>
          <w:lang w:eastAsia="en-US"/>
        </w:rPr>
      </w:pPr>
      <w:r w:rsidRPr="00DE3839">
        <w:rPr>
          <w:rFonts w:eastAsia="Calibri"/>
          <w:lang w:eastAsia="en-US"/>
        </w:rPr>
        <w:t>Следовательно,</w:t>
      </w:r>
    </w:p>
    <w:p w14:paraId="12ACECD5" w14:textId="77777777" w:rsidR="000B4B22" w:rsidRDefault="000B4B22" w:rsidP="000B4B22">
      <w:pPr>
        <w:tabs>
          <w:tab w:val="left" w:pos="1276"/>
        </w:tabs>
        <w:spacing w:before="120" w:after="120" w:line="264" w:lineRule="auto"/>
        <w:jc w:val="center"/>
      </w:pPr>
      <w:r w:rsidRPr="00DE3839">
        <w:rPr>
          <w:position w:val="-24"/>
        </w:rPr>
        <w:object w:dxaOrig="3080" w:dyaOrig="620" w14:anchorId="348D56DA">
          <v:shape id="_x0000_i1041" type="#_x0000_t75" style="width:176.25pt;height:35.7pt" o:ole="">
            <v:imagedata r:id="rId56" o:title=""/>
          </v:shape>
          <o:OLEObject Type="Embed" ProgID="Equation.3" ShapeID="_x0000_i1041" DrawAspect="Content" ObjectID="_1747831334" r:id="rId57"/>
        </w:object>
      </w:r>
    </w:p>
    <w:p w14:paraId="5FD8CB57" w14:textId="119826B5" w:rsidR="000B4B22" w:rsidRPr="00DE3839" w:rsidRDefault="000B4B22" w:rsidP="000B4B22">
      <w:pPr>
        <w:tabs>
          <w:tab w:val="left" w:pos="1276"/>
        </w:tabs>
        <w:spacing w:before="120" w:after="120" w:line="264" w:lineRule="auto"/>
        <w:ind w:firstLine="0"/>
        <w:rPr>
          <w:rFonts w:eastAsia="Calibri"/>
          <w:sz w:val="28"/>
          <w:szCs w:val="22"/>
        </w:rPr>
      </w:pPr>
    </w:p>
    <w:p w14:paraId="0F065D08" w14:textId="77777777" w:rsidR="000B4B22" w:rsidRPr="00DE3839" w:rsidRDefault="000B4B22" w:rsidP="000B4B22">
      <w:pPr>
        <w:pStyle w:val="afffffffff0"/>
        <w:rPr>
          <w:b w:val="0"/>
        </w:rPr>
      </w:pPr>
      <w:r w:rsidRPr="00DE3839">
        <w:rPr>
          <w:b w:val="0"/>
        </w:rPr>
        <w:t>Дополнительная заработная плата</w:t>
      </w:r>
    </w:p>
    <w:p w14:paraId="022BB17C" w14:textId="77777777" w:rsidR="000B4B22" w:rsidRPr="00CE0528" w:rsidRDefault="000B4B22" w:rsidP="00CE0528">
      <w:pPr>
        <w:spacing w:line="360" w:lineRule="auto"/>
        <w:rPr>
          <w:sz w:val="28"/>
          <w:szCs w:val="28"/>
        </w:rPr>
      </w:pPr>
      <w:r w:rsidRPr="00CE0528">
        <w:rPr>
          <w:sz w:val="28"/>
          <w:szCs w:val="28"/>
        </w:rPr>
        <w:lastRenderedPageBreak/>
        <w:t>Статья «Дополнительная заработная плата» (</w:t>
      </w:r>
      <w:proofErr w:type="spellStart"/>
      <w:r w:rsidRPr="00CE0528">
        <w:rPr>
          <w:sz w:val="28"/>
          <w:szCs w:val="28"/>
        </w:rPr>
        <w:t>З</w:t>
      </w:r>
      <w:r w:rsidRPr="00646F88">
        <w:rPr>
          <w:sz w:val="28"/>
          <w:szCs w:val="28"/>
          <w:vertAlign w:val="subscript"/>
        </w:rPr>
        <w:t>доп</w:t>
      </w:r>
      <w:proofErr w:type="spellEnd"/>
      <w:r w:rsidRPr="00CE0528">
        <w:rPr>
          <w:sz w:val="28"/>
          <w:szCs w:val="28"/>
        </w:rPr>
        <w:t xml:space="preserve">) 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сверхурочные, внезапные работы и др.), и определяется по нормативу в процентах к основной заработной плате: </w:t>
      </w:r>
    </w:p>
    <w:tbl>
      <w:tblPr>
        <w:tblW w:w="5000" w:type="pct"/>
        <w:tblLook w:val="04A0" w:firstRow="1" w:lastRow="0" w:firstColumn="1" w:lastColumn="0" w:noHBand="0" w:noVBand="1"/>
      </w:tblPr>
      <w:tblGrid>
        <w:gridCol w:w="8222"/>
        <w:gridCol w:w="1701"/>
      </w:tblGrid>
      <w:tr w:rsidR="000B4B22" w:rsidRPr="00CE0528" w14:paraId="042B1533" w14:textId="77777777" w:rsidTr="002F16C8">
        <w:tc>
          <w:tcPr>
            <w:tcW w:w="4143" w:type="pct"/>
            <w:vAlign w:val="center"/>
          </w:tcPr>
          <w:p w14:paraId="614490A7" w14:textId="77777777" w:rsidR="000B4B22" w:rsidRPr="00CE0528" w:rsidRDefault="00000000" w:rsidP="00CE0528">
            <w:pPr>
              <w:spacing w:line="360" w:lineRule="auto"/>
              <w:rPr>
                <w:sz w:val="28"/>
                <w:szCs w:val="28"/>
              </w:rPr>
            </w:pPr>
            <m:oMathPara>
              <m:oMathParaPr>
                <m:jc m:val="center"/>
              </m:oMathParaPr>
              <m:oMath>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доп</m:t>
                    </m:r>
                  </m:sub>
                </m:sSub>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осн</m:t>
                        </m:r>
                      </m:sub>
                    </m:sSub>
                    <m:r>
                      <m:rPr>
                        <m:sty m:val="p"/>
                      </m:rPr>
                      <w:rPr>
                        <w:rFonts w:ascii="Cambria Math" w:hAnsi="Cambria Math"/>
                        <w:sz w:val="28"/>
                        <w:szCs w:val="28"/>
                      </w:rPr>
                      <w:object w:dxaOrig="120" w:dyaOrig="120" w14:anchorId="225B0421">
                        <v:shape id="_x0000_i1043" type="#_x0000_t75" style="width:5.75pt;height:5.75pt" o:ole="">
                          <v:imagedata r:id="rId58" o:title=""/>
                        </v:shape>
                        <o:OLEObject Type="Embed" ProgID="Unknown" ShapeID="_x0000_i1043" DrawAspect="Content" ObjectID="_1747831335" r:id="rId59"/>
                      </w:object>
                    </m:r>
                    <m:sSub>
                      <m:sSubPr>
                        <m:ctrlPr>
                          <w:rPr>
                            <w:rFonts w:ascii="Cambria Math" w:hAnsi="Cambria Math"/>
                            <w:sz w:val="28"/>
                            <w:szCs w:val="28"/>
                          </w:rPr>
                        </m:ctrlPr>
                      </m:sSubPr>
                      <m:e>
                        <m:r>
                          <m:rPr>
                            <m:sty m:val="p"/>
                          </m:rPr>
                          <w:rPr>
                            <w:rFonts w:ascii="Cambria Math" w:hAnsi="Cambria Math"/>
                            <w:sz w:val="28"/>
                            <w:szCs w:val="28"/>
                          </w:rPr>
                          <m:t>Н</m:t>
                        </m:r>
                      </m:e>
                      <m:sub>
                        <m:r>
                          <m:rPr>
                            <m:sty m:val="p"/>
                          </m:rPr>
                          <w:rPr>
                            <w:rFonts w:ascii="Cambria Math" w:hAnsi="Cambria Math"/>
                            <w:sz w:val="28"/>
                            <w:szCs w:val="28"/>
                          </w:rPr>
                          <m:t>доп</m:t>
                        </m:r>
                      </m:sub>
                    </m:sSub>
                  </m:num>
                  <m:den>
                    <m:r>
                      <m:rPr>
                        <m:sty m:val="p"/>
                      </m:rPr>
                      <w:rPr>
                        <w:rFonts w:ascii="Cambria Math" w:hAnsi="Cambria Math"/>
                        <w:sz w:val="28"/>
                        <w:szCs w:val="28"/>
                      </w:rPr>
                      <m:t>100</m:t>
                    </m:r>
                  </m:den>
                </m:f>
                <m:r>
                  <m:rPr>
                    <m:sty m:val="p"/>
                  </m:rPr>
                  <w:rPr>
                    <w:rFonts w:ascii="Cambria Math" w:hAnsi="Cambria Math"/>
                    <w:sz w:val="28"/>
                    <w:szCs w:val="28"/>
                  </w:rPr>
                  <m:t>,</m:t>
                </m:r>
              </m:oMath>
            </m:oMathPara>
          </w:p>
        </w:tc>
        <w:tc>
          <w:tcPr>
            <w:tcW w:w="857" w:type="pct"/>
            <w:vAlign w:val="center"/>
          </w:tcPr>
          <w:p w14:paraId="1E6E2FC3" w14:textId="77777777" w:rsidR="000B4B22" w:rsidRPr="00CE0528" w:rsidRDefault="000B4B22" w:rsidP="00CE0528">
            <w:pPr>
              <w:spacing w:line="360" w:lineRule="auto"/>
              <w:rPr>
                <w:sz w:val="28"/>
                <w:szCs w:val="28"/>
              </w:rPr>
            </w:pPr>
            <w:r w:rsidRPr="00CE0528">
              <w:rPr>
                <w:sz w:val="28"/>
                <w:szCs w:val="28"/>
              </w:rPr>
              <w:t>(5.8)</w:t>
            </w:r>
          </w:p>
        </w:tc>
      </w:tr>
    </w:tbl>
    <w:p w14:paraId="03D8F257" w14:textId="77777777" w:rsidR="000B4B22" w:rsidRPr="00CE0528" w:rsidRDefault="000B4B22" w:rsidP="00CE0528">
      <w:pPr>
        <w:spacing w:line="360" w:lineRule="auto"/>
        <w:rPr>
          <w:sz w:val="28"/>
          <w:szCs w:val="28"/>
        </w:rPr>
      </w:pPr>
      <w:r w:rsidRPr="00CE0528">
        <w:rPr>
          <w:sz w:val="28"/>
          <w:szCs w:val="28"/>
        </w:rPr>
        <w:t xml:space="preserve">где </w:t>
      </w:r>
      <w:proofErr w:type="spellStart"/>
      <w:r w:rsidRPr="00CE0528">
        <w:rPr>
          <w:sz w:val="28"/>
          <w:szCs w:val="28"/>
        </w:rPr>
        <w:t>З</w:t>
      </w:r>
      <w:r w:rsidRPr="00646F88">
        <w:rPr>
          <w:sz w:val="28"/>
          <w:szCs w:val="28"/>
          <w:vertAlign w:val="subscript"/>
        </w:rPr>
        <w:t>доп</w:t>
      </w:r>
      <w:proofErr w:type="spellEnd"/>
      <w:r w:rsidRPr="00CE0528">
        <w:rPr>
          <w:sz w:val="28"/>
          <w:szCs w:val="28"/>
        </w:rPr>
        <w:t xml:space="preserve"> – дополнительная заработная плата исполнителей, </w:t>
      </w:r>
    </w:p>
    <w:p w14:paraId="34D5988C" w14:textId="77777777" w:rsidR="000B4B22" w:rsidRPr="00CE0528" w:rsidRDefault="000B4B22" w:rsidP="00CE0528">
      <w:pPr>
        <w:spacing w:line="360" w:lineRule="auto"/>
        <w:rPr>
          <w:sz w:val="28"/>
          <w:szCs w:val="28"/>
        </w:rPr>
      </w:pPr>
      <w:proofErr w:type="spellStart"/>
      <w:r w:rsidRPr="00CE0528">
        <w:rPr>
          <w:sz w:val="28"/>
          <w:szCs w:val="28"/>
        </w:rPr>
        <w:t>Н</w:t>
      </w:r>
      <w:r w:rsidRPr="00646F88">
        <w:rPr>
          <w:sz w:val="28"/>
          <w:szCs w:val="28"/>
          <w:vertAlign w:val="subscript"/>
        </w:rPr>
        <w:t>доп</w:t>
      </w:r>
      <w:proofErr w:type="spellEnd"/>
      <w:r w:rsidRPr="00CE0528">
        <w:rPr>
          <w:sz w:val="28"/>
          <w:szCs w:val="28"/>
        </w:rPr>
        <w:t xml:space="preserve"> – норматив дополнительной заработной платы (принимается в пределах 20% от основной заработной платы).</w:t>
      </w:r>
    </w:p>
    <w:p w14:paraId="0149FB65" w14:textId="77777777" w:rsidR="000B4B22" w:rsidRPr="00CE0528" w:rsidRDefault="000B4B22" w:rsidP="00CE0528">
      <w:pPr>
        <w:spacing w:line="360" w:lineRule="auto"/>
        <w:jc w:val="center"/>
        <w:rPr>
          <w:sz w:val="28"/>
          <w:szCs w:val="28"/>
        </w:rPr>
      </w:pPr>
      <w:r w:rsidRPr="00CE0528">
        <w:rPr>
          <w:sz w:val="28"/>
          <w:szCs w:val="28"/>
        </w:rPr>
        <w:object w:dxaOrig="3260" w:dyaOrig="620" w14:anchorId="023EFCC6">
          <v:shape id="_x0000_i1044" type="#_x0000_t75" style="width:186.6pt;height:35.7pt" o:ole="">
            <v:imagedata r:id="rId60" o:title=""/>
          </v:shape>
          <o:OLEObject Type="Embed" ProgID="Equation.3" ShapeID="_x0000_i1044" DrawAspect="Content" ObjectID="_1747831336" r:id="rId61"/>
        </w:object>
      </w:r>
    </w:p>
    <w:p w14:paraId="0E3DFE94" w14:textId="77777777" w:rsidR="000B4B22" w:rsidRPr="00CE0528" w:rsidRDefault="000B4B22" w:rsidP="00CE0528">
      <w:pPr>
        <w:spacing w:line="360" w:lineRule="auto"/>
        <w:rPr>
          <w:sz w:val="28"/>
          <w:szCs w:val="28"/>
        </w:rPr>
      </w:pPr>
      <w:r w:rsidRPr="00CE0528">
        <w:rPr>
          <w:sz w:val="28"/>
          <w:szCs w:val="28"/>
        </w:rPr>
        <w:t>Отчисления от заработной платы</w:t>
      </w:r>
    </w:p>
    <w:p w14:paraId="7B5C1FAC" w14:textId="77777777" w:rsidR="000B4B22" w:rsidRPr="00CE0528" w:rsidRDefault="000B4B22" w:rsidP="00CE0528">
      <w:pPr>
        <w:spacing w:line="360" w:lineRule="auto"/>
        <w:rPr>
          <w:sz w:val="28"/>
          <w:szCs w:val="28"/>
        </w:rPr>
      </w:pPr>
      <w:r w:rsidRPr="00CE0528">
        <w:rPr>
          <w:sz w:val="28"/>
          <w:szCs w:val="28"/>
        </w:rPr>
        <w:t>Уплата обязательных страховых взносов в ФСЗН производится коммерческими организациями единым платежом в размере 34% от фонда заработной платы и 1% из заработной платы работников:</w:t>
      </w:r>
    </w:p>
    <w:tbl>
      <w:tblPr>
        <w:tblW w:w="5000" w:type="pct"/>
        <w:tblLook w:val="04A0" w:firstRow="1" w:lastRow="0" w:firstColumn="1" w:lastColumn="0" w:noHBand="0" w:noVBand="1"/>
      </w:tblPr>
      <w:tblGrid>
        <w:gridCol w:w="8222"/>
        <w:gridCol w:w="1701"/>
      </w:tblGrid>
      <w:tr w:rsidR="000B4B22" w:rsidRPr="00CE0528" w14:paraId="03510803" w14:textId="77777777" w:rsidTr="002F16C8">
        <w:tc>
          <w:tcPr>
            <w:tcW w:w="4143" w:type="pct"/>
            <w:vAlign w:val="center"/>
          </w:tcPr>
          <w:p w14:paraId="1837FFC3" w14:textId="77777777" w:rsidR="000B4B22" w:rsidRPr="00CE0528" w:rsidRDefault="00000000" w:rsidP="00CE0528">
            <w:pPr>
              <w:spacing w:line="360" w:lineRule="auto"/>
              <w:rPr>
                <w:sz w:val="28"/>
                <w:szCs w:val="28"/>
              </w:rPr>
            </w:pPr>
            <m:oMathPara>
              <m:oMathParaPr>
                <m:jc m:val="center"/>
              </m:oMathParaPr>
              <m:oMath>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сз</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осн</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доп</m:t>
                        </m:r>
                      </m:sub>
                    </m:sSub>
                    <m:r>
                      <m:rPr>
                        <m:sty m:val="p"/>
                      </m:rPr>
                      <w:rPr>
                        <w:rFonts w:ascii="Cambria Math" w:hAnsi="Cambria Math"/>
                        <w:sz w:val="28"/>
                        <w:szCs w:val="28"/>
                      </w:rPr>
                      <m:t>)</m:t>
                    </m:r>
                    <m:r>
                      <m:rPr>
                        <m:sty m:val="p"/>
                      </m:rPr>
                      <w:rPr>
                        <w:rFonts w:ascii="Cambria Math" w:hAnsi="Cambria Math"/>
                        <w:sz w:val="28"/>
                        <w:szCs w:val="28"/>
                      </w:rPr>
                      <w:object w:dxaOrig="120" w:dyaOrig="120" w14:anchorId="1603FBA2">
                        <v:shape id="_x0000_i1046" type="#_x0000_t75" style="width:5.75pt;height:5.75pt" o:ole="">
                          <v:imagedata r:id="rId62" o:title=""/>
                        </v:shape>
                        <o:OLEObject Type="Embed" ProgID="Unknown" ShapeID="_x0000_i1046" DrawAspect="Content" ObjectID="_1747831337" r:id="rId63"/>
                      </w:object>
                    </m:r>
                    <m:sSub>
                      <m:sSubPr>
                        <m:ctrlPr>
                          <w:rPr>
                            <w:rFonts w:ascii="Cambria Math" w:hAnsi="Cambria Math"/>
                            <w:sz w:val="28"/>
                            <w:szCs w:val="28"/>
                          </w:rPr>
                        </m:ctrlPr>
                      </m:sSubPr>
                      <m:e>
                        <m:r>
                          <m:rPr>
                            <m:sty m:val="p"/>
                          </m:rPr>
                          <w:rPr>
                            <w:rFonts w:ascii="Cambria Math" w:hAnsi="Cambria Math"/>
                            <w:sz w:val="28"/>
                            <w:szCs w:val="28"/>
                          </w:rPr>
                          <m:t>Н</m:t>
                        </m:r>
                      </m:e>
                      <m:sub>
                        <m:r>
                          <m:rPr>
                            <m:sty m:val="p"/>
                          </m:rPr>
                          <w:rPr>
                            <w:rFonts w:ascii="Cambria Math" w:hAnsi="Cambria Math"/>
                            <w:sz w:val="28"/>
                            <w:szCs w:val="28"/>
                          </w:rPr>
                          <m:t>сз</m:t>
                        </m:r>
                      </m:sub>
                    </m:sSub>
                  </m:num>
                  <m:den>
                    <m:r>
                      <m:rPr>
                        <m:sty m:val="p"/>
                      </m:rPr>
                      <w:rPr>
                        <w:rFonts w:ascii="Cambria Math" w:hAnsi="Cambria Math"/>
                        <w:sz w:val="28"/>
                        <w:szCs w:val="28"/>
                      </w:rPr>
                      <m:t>100</m:t>
                    </m:r>
                  </m:den>
                </m:f>
                <m:r>
                  <m:rPr>
                    <m:sty m:val="p"/>
                  </m:rPr>
                  <w:rPr>
                    <w:rFonts w:ascii="Cambria Math" w:hAnsi="Cambria Math"/>
                    <w:sz w:val="28"/>
                    <w:szCs w:val="28"/>
                  </w:rPr>
                  <m:t>,</m:t>
                </m:r>
              </m:oMath>
            </m:oMathPara>
          </w:p>
          <w:p w14:paraId="375B97DC" w14:textId="77777777" w:rsidR="000B4B22" w:rsidRPr="00CE0528" w:rsidRDefault="000B4B22" w:rsidP="00CE0528">
            <w:pPr>
              <w:spacing w:line="360" w:lineRule="auto"/>
              <w:rPr>
                <w:sz w:val="28"/>
                <w:szCs w:val="28"/>
              </w:rPr>
            </w:pPr>
          </w:p>
        </w:tc>
        <w:tc>
          <w:tcPr>
            <w:tcW w:w="857" w:type="pct"/>
            <w:vAlign w:val="center"/>
          </w:tcPr>
          <w:p w14:paraId="4FDD995B" w14:textId="77777777" w:rsidR="000B4B22" w:rsidRPr="00CE0528" w:rsidRDefault="000B4B22" w:rsidP="00CE0528">
            <w:pPr>
              <w:spacing w:line="360" w:lineRule="auto"/>
              <w:rPr>
                <w:sz w:val="28"/>
                <w:szCs w:val="28"/>
              </w:rPr>
            </w:pPr>
            <w:r w:rsidRPr="00CE0528">
              <w:rPr>
                <w:sz w:val="28"/>
                <w:szCs w:val="28"/>
              </w:rPr>
              <w:t>(5.9)</w:t>
            </w:r>
          </w:p>
        </w:tc>
      </w:tr>
    </w:tbl>
    <w:p w14:paraId="56AD074C" w14:textId="77777777" w:rsidR="000B4B22" w:rsidRPr="00CE0528" w:rsidRDefault="000B4B22" w:rsidP="00CE0528">
      <w:pPr>
        <w:spacing w:line="360" w:lineRule="auto"/>
        <w:rPr>
          <w:sz w:val="28"/>
          <w:szCs w:val="28"/>
        </w:rPr>
      </w:pPr>
      <w:r w:rsidRPr="00CE0528">
        <w:rPr>
          <w:sz w:val="28"/>
          <w:szCs w:val="28"/>
        </w:rPr>
        <w:t xml:space="preserve">где </w:t>
      </w:r>
      <w:proofErr w:type="spellStart"/>
      <w:r w:rsidRPr="00CE0528">
        <w:rPr>
          <w:sz w:val="28"/>
          <w:szCs w:val="28"/>
        </w:rPr>
        <w:t>З</w:t>
      </w:r>
      <w:r w:rsidRPr="00646F88">
        <w:rPr>
          <w:sz w:val="28"/>
          <w:szCs w:val="28"/>
          <w:vertAlign w:val="subscript"/>
        </w:rPr>
        <w:t>сз</w:t>
      </w:r>
      <w:proofErr w:type="spellEnd"/>
      <w:r w:rsidRPr="00CE0528">
        <w:rPr>
          <w:sz w:val="28"/>
          <w:szCs w:val="28"/>
        </w:rPr>
        <w:t xml:space="preserve"> – отчисления в Фонд социальной защиты населения,</w:t>
      </w:r>
    </w:p>
    <w:p w14:paraId="46FDCEE5" w14:textId="77777777" w:rsidR="000B4B22" w:rsidRPr="00CE0528" w:rsidRDefault="000B4B22" w:rsidP="00CE0528">
      <w:pPr>
        <w:spacing w:line="360" w:lineRule="auto"/>
        <w:rPr>
          <w:sz w:val="28"/>
          <w:szCs w:val="28"/>
        </w:rPr>
      </w:pPr>
      <w:r w:rsidRPr="00CE0528">
        <w:rPr>
          <w:sz w:val="28"/>
          <w:szCs w:val="28"/>
        </w:rPr>
        <w:t xml:space="preserve"> </w:t>
      </w:r>
      <w:proofErr w:type="spellStart"/>
      <w:r w:rsidRPr="00CE0528">
        <w:rPr>
          <w:sz w:val="28"/>
          <w:szCs w:val="28"/>
        </w:rPr>
        <w:t>Н</w:t>
      </w:r>
      <w:r w:rsidRPr="00646F88">
        <w:rPr>
          <w:sz w:val="28"/>
          <w:szCs w:val="28"/>
          <w:vertAlign w:val="subscript"/>
        </w:rPr>
        <w:t>сз</w:t>
      </w:r>
      <w:proofErr w:type="spellEnd"/>
      <w:r w:rsidRPr="00CE0528">
        <w:rPr>
          <w:sz w:val="28"/>
          <w:szCs w:val="28"/>
        </w:rPr>
        <w:t xml:space="preserve"> – норматив отчислений.</w:t>
      </w:r>
    </w:p>
    <w:p w14:paraId="11F70155" w14:textId="77777777" w:rsidR="000B4B22" w:rsidRPr="00CE0528" w:rsidRDefault="000B4B22" w:rsidP="00CE0528">
      <w:pPr>
        <w:spacing w:line="360" w:lineRule="auto"/>
        <w:jc w:val="center"/>
        <w:rPr>
          <w:sz w:val="28"/>
          <w:szCs w:val="28"/>
        </w:rPr>
      </w:pPr>
      <w:r w:rsidRPr="00CE0528">
        <w:rPr>
          <w:sz w:val="28"/>
          <w:szCs w:val="28"/>
        </w:rPr>
        <w:object w:dxaOrig="4180" w:dyaOrig="620" w14:anchorId="09549AE5">
          <v:shape id="_x0000_i1047" type="#_x0000_t75" style="width:240.2pt;height:35.7pt" o:ole="">
            <v:imagedata r:id="rId64" o:title=""/>
          </v:shape>
          <o:OLEObject Type="Embed" ProgID="Equation.3" ShapeID="_x0000_i1047" DrawAspect="Content" ObjectID="_1747831338" r:id="rId65"/>
        </w:object>
      </w:r>
    </w:p>
    <w:p w14:paraId="4BFAE10F" w14:textId="77777777" w:rsidR="000B4B22" w:rsidRPr="00CE0528" w:rsidRDefault="000B4B22" w:rsidP="00CE0528">
      <w:pPr>
        <w:spacing w:line="360" w:lineRule="auto"/>
        <w:rPr>
          <w:sz w:val="28"/>
          <w:szCs w:val="28"/>
        </w:rPr>
      </w:pPr>
      <w:r w:rsidRPr="00CE0528">
        <w:rPr>
          <w:sz w:val="28"/>
          <w:szCs w:val="28"/>
        </w:rPr>
        <w:t>Порядок и условия обязательного страхования от несчастных случаев на производстве и профессиональных заболеваний определены Указом Президента Республики Беларусь «О страховой деятельности» от 25 августа 2006г. №530 (с изм. и доп. от 14 апреля 2014г. №165):</w:t>
      </w:r>
    </w:p>
    <w:tbl>
      <w:tblPr>
        <w:tblW w:w="5000" w:type="pct"/>
        <w:tblLook w:val="04A0" w:firstRow="1" w:lastRow="0" w:firstColumn="1" w:lastColumn="0" w:noHBand="0" w:noVBand="1"/>
      </w:tblPr>
      <w:tblGrid>
        <w:gridCol w:w="8222"/>
        <w:gridCol w:w="1701"/>
      </w:tblGrid>
      <w:tr w:rsidR="000B4B22" w:rsidRPr="00CE0528" w14:paraId="40D2D51D" w14:textId="77777777" w:rsidTr="002F16C8">
        <w:tc>
          <w:tcPr>
            <w:tcW w:w="4143" w:type="pct"/>
            <w:vAlign w:val="center"/>
          </w:tcPr>
          <w:p w14:paraId="7298EBB7" w14:textId="77777777" w:rsidR="000B4B22" w:rsidRPr="00CE0528" w:rsidRDefault="00000000" w:rsidP="00CE0528">
            <w:pPr>
              <w:spacing w:line="360" w:lineRule="auto"/>
              <w:rPr>
                <w:sz w:val="28"/>
                <w:szCs w:val="28"/>
              </w:rPr>
            </w:pPr>
            <m:oMathPara>
              <m:oMathParaPr>
                <m:jc m:val="center"/>
              </m:oMathParaPr>
              <m:oMath>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нс</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осн</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доп</m:t>
                        </m:r>
                      </m:sub>
                    </m:sSub>
                    <m:r>
                      <m:rPr>
                        <m:sty m:val="p"/>
                      </m:rPr>
                      <w:rPr>
                        <w:rFonts w:ascii="Cambria Math" w:hAnsi="Cambria Math"/>
                        <w:sz w:val="28"/>
                        <w:szCs w:val="28"/>
                      </w:rPr>
                      <m:t>)</m:t>
                    </m:r>
                    <m:r>
                      <m:rPr>
                        <m:sty m:val="p"/>
                      </m:rPr>
                      <w:rPr>
                        <w:rFonts w:ascii="Cambria Math" w:hAnsi="Cambria Math"/>
                        <w:sz w:val="28"/>
                        <w:szCs w:val="28"/>
                      </w:rPr>
                      <w:object w:dxaOrig="120" w:dyaOrig="120" w14:anchorId="2A9B0BAF">
                        <v:shape id="_x0000_i1049" type="#_x0000_t75" style="width:5.75pt;height:5.75pt" o:ole="">
                          <v:imagedata r:id="rId66" o:title=""/>
                        </v:shape>
                        <o:OLEObject Type="Embed" ProgID="Unknown" ShapeID="_x0000_i1049" DrawAspect="Content" ObjectID="_1747831339" r:id="rId67"/>
                      </w:object>
                    </m:r>
                    <m:sSub>
                      <m:sSubPr>
                        <m:ctrlPr>
                          <w:rPr>
                            <w:rFonts w:ascii="Cambria Math" w:hAnsi="Cambria Math"/>
                            <w:sz w:val="28"/>
                            <w:szCs w:val="28"/>
                          </w:rPr>
                        </m:ctrlPr>
                      </m:sSubPr>
                      <m:e>
                        <m:r>
                          <m:rPr>
                            <m:sty m:val="p"/>
                          </m:rPr>
                          <w:rPr>
                            <w:rFonts w:ascii="Cambria Math" w:hAnsi="Cambria Math"/>
                            <w:sz w:val="28"/>
                            <w:szCs w:val="28"/>
                          </w:rPr>
                          <m:t>Н</m:t>
                        </m:r>
                      </m:e>
                      <m:sub>
                        <m:r>
                          <m:rPr>
                            <m:sty m:val="p"/>
                          </m:rPr>
                          <w:rPr>
                            <w:rFonts w:ascii="Cambria Math" w:hAnsi="Cambria Math"/>
                            <w:sz w:val="28"/>
                            <w:szCs w:val="28"/>
                          </w:rPr>
                          <m:t>нс</m:t>
                        </m:r>
                      </m:sub>
                    </m:sSub>
                  </m:num>
                  <m:den>
                    <m:r>
                      <m:rPr>
                        <m:sty m:val="p"/>
                      </m:rPr>
                      <w:rPr>
                        <w:rFonts w:ascii="Cambria Math" w:hAnsi="Cambria Math"/>
                        <w:sz w:val="28"/>
                        <w:szCs w:val="28"/>
                      </w:rPr>
                      <m:t>100</m:t>
                    </m:r>
                  </m:den>
                </m:f>
                <m:r>
                  <m:rPr>
                    <m:sty m:val="p"/>
                  </m:rPr>
                  <w:rPr>
                    <w:rFonts w:ascii="Cambria Math" w:hAnsi="Cambria Math"/>
                    <w:sz w:val="28"/>
                    <w:szCs w:val="28"/>
                  </w:rPr>
                  <m:t>,</m:t>
                </m:r>
              </m:oMath>
            </m:oMathPara>
          </w:p>
          <w:p w14:paraId="6F97C191" w14:textId="77777777" w:rsidR="000B4B22" w:rsidRPr="00CE0528" w:rsidRDefault="000B4B22" w:rsidP="00CE0528">
            <w:pPr>
              <w:spacing w:line="360" w:lineRule="auto"/>
              <w:rPr>
                <w:sz w:val="28"/>
                <w:szCs w:val="28"/>
              </w:rPr>
            </w:pPr>
          </w:p>
        </w:tc>
        <w:tc>
          <w:tcPr>
            <w:tcW w:w="857" w:type="pct"/>
            <w:vAlign w:val="center"/>
          </w:tcPr>
          <w:p w14:paraId="2BE9BBB5" w14:textId="77777777" w:rsidR="000B4B22" w:rsidRPr="00CE0528" w:rsidRDefault="000B4B22" w:rsidP="00CE0528">
            <w:pPr>
              <w:spacing w:line="360" w:lineRule="auto"/>
              <w:rPr>
                <w:sz w:val="28"/>
                <w:szCs w:val="28"/>
              </w:rPr>
            </w:pPr>
            <w:r w:rsidRPr="00CE0528">
              <w:rPr>
                <w:sz w:val="28"/>
                <w:szCs w:val="28"/>
              </w:rPr>
              <w:t>(5.10)</w:t>
            </w:r>
          </w:p>
        </w:tc>
      </w:tr>
    </w:tbl>
    <w:p w14:paraId="73468283" w14:textId="77777777" w:rsidR="000B4B22" w:rsidRPr="00CE0528" w:rsidRDefault="000B4B22" w:rsidP="00CE0528">
      <w:pPr>
        <w:spacing w:line="360" w:lineRule="auto"/>
        <w:rPr>
          <w:sz w:val="28"/>
          <w:szCs w:val="28"/>
        </w:rPr>
      </w:pPr>
      <w:r w:rsidRPr="00CE0528">
        <w:rPr>
          <w:sz w:val="28"/>
          <w:szCs w:val="28"/>
        </w:rPr>
        <w:lastRenderedPageBreak/>
        <w:t xml:space="preserve">где </w:t>
      </w:r>
      <w:proofErr w:type="spellStart"/>
      <w:r w:rsidRPr="00CE0528">
        <w:rPr>
          <w:sz w:val="28"/>
          <w:szCs w:val="28"/>
        </w:rPr>
        <w:t>З</w:t>
      </w:r>
      <w:r w:rsidRPr="00646F88">
        <w:rPr>
          <w:sz w:val="28"/>
          <w:szCs w:val="28"/>
          <w:vertAlign w:val="subscript"/>
        </w:rPr>
        <w:t>нс</w:t>
      </w:r>
      <w:proofErr w:type="spellEnd"/>
      <w:r w:rsidRPr="00CE0528">
        <w:rPr>
          <w:sz w:val="28"/>
          <w:szCs w:val="28"/>
        </w:rPr>
        <w:t xml:space="preserve"> – отчисления на обязательное страхование от несчастных случаев на производстве и профессиональных заболеваний, </w:t>
      </w:r>
    </w:p>
    <w:p w14:paraId="7309D8A4" w14:textId="77777777" w:rsidR="000B4B22" w:rsidRPr="00CE0528" w:rsidRDefault="000B4B22" w:rsidP="00CE0528">
      <w:pPr>
        <w:spacing w:line="360" w:lineRule="auto"/>
        <w:rPr>
          <w:sz w:val="28"/>
          <w:szCs w:val="28"/>
        </w:rPr>
      </w:pPr>
      <w:proofErr w:type="spellStart"/>
      <w:r w:rsidRPr="00CE0528">
        <w:rPr>
          <w:sz w:val="28"/>
          <w:szCs w:val="28"/>
        </w:rPr>
        <w:t>Н</w:t>
      </w:r>
      <w:r w:rsidRPr="00646F88">
        <w:rPr>
          <w:sz w:val="28"/>
          <w:szCs w:val="28"/>
          <w:vertAlign w:val="subscript"/>
        </w:rPr>
        <w:t>нс</w:t>
      </w:r>
      <w:proofErr w:type="spellEnd"/>
      <w:r w:rsidRPr="00CE0528">
        <w:rPr>
          <w:sz w:val="28"/>
          <w:szCs w:val="28"/>
        </w:rPr>
        <w:t xml:space="preserve"> – норматив отчислений.</w:t>
      </w:r>
    </w:p>
    <w:p w14:paraId="5BC911EC" w14:textId="77777777" w:rsidR="000B4B22" w:rsidRPr="00CE0528" w:rsidRDefault="000B4B22" w:rsidP="00796A23">
      <w:pPr>
        <w:spacing w:line="360" w:lineRule="auto"/>
        <w:jc w:val="center"/>
        <w:rPr>
          <w:sz w:val="28"/>
          <w:szCs w:val="28"/>
        </w:rPr>
      </w:pPr>
      <w:r w:rsidRPr="00CE0528">
        <w:rPr>
          <w:sz w:val="28"/>
          <w:szCs w:val="28"/>
        </w:rPr>
        <w:object w:dxaOrig="4140" w:dyaOrig="620" w14:anchorId="226B0CE5">
          <v:shape id="_x0000_i1050" type="#_x0000_t75" style="width:238.45pt;height:35.7pt" o:ole="">
            <v:imagedata r:id="rId68" o:title=""/>
          </v:shape>
          <o:OLEObject Type="Embed" ProgID="Equation.3" ShapeID="_x0000_i1050" DrawAspect="Content" ObjectID="_1747831340" r:id="rId69"/>
        </w:object>
      </w:r>
    </w:p>
    <w:p w14:paraId="4BC17ECC" w14:textId="77777777" w:rsidR="000B4B22" w:rsidRPr="00CE0528" w:rsidRDefault="000B4B22" w:rsidP="00CE0528">
      <w:pPr>
        <w:spacing w:line="360" w:lineRule="auto"/>
        <w:rPr>
          <w:sz w:val="28"/>
          <w:szCs w:val="28"/>
        </w:rPr>
      </w:pPr>
      <w:r w:rsidRPr="00CE0528">
        <w:rPr>
          <w:sz w:val="28"/>
          <w:szCs w:val="28"/>
        </w:rPr>
        <w:t>Амортизация основных средств и нематериальных активов</w:t>
      </w:r>
    </w:p>
    <w:p w14:paraId="592A3FCF" w14:textId="77777777" w:rsidR="000B4B22" w:rsidRPr="00CE0528" w:rsidRDefault="000B4B22" w:rsidP="00CE0528">
      <w:pPr>
        <w:spacing w:line="360" w:lineRule="auto"/>
        <w:rPr>
          <w:sz w:val="28"/>
          <w:szCs w:val="28"/>
        </w:rPr>
      </w:pPr>
      <w:r w:rsidRPr="00CE0528">
        <w:rPr>
          <w:sz w:val="28"/>
          <w:szCs w:val="28"/>
        </w:rPr>
        <w:t>В статье «Амортизация основных средств и нематериальных активов» учитывается возмещение износа использованных в процессе проектирования средств труда. К основным средствам на данном этапе относится используемые электронные вычислительные машины и многофункциональные устройства, к нематериальным активам – программное обеспечение.</w:t>
      </w:r>
    </w:p>
    <w:p w14:paraId="44DED106" w14:textId="77777777" w:rsidR="000B4B22" w:rsidRPr="00CE0528" w:rsidRDefault="000B4B22" w:rsidP="00CE0528">
      <w:pPr>
        <w:spacing w:line="360" w:lineRule="auto"/>
        <w:rPr>
          <w:sz w:val="28"/>
          <w:szCs w:val="28"/>
        </w:rPr>
      </w:pPr>
      <w:r w:rsidRPr="00CE0528">
        <w:rPr>
          <w:sz w:val="28"/>
          <w:szCs w:val="28"/>
        </w:rPr>
        <w:t>Существует три способа начисления амортизации согласно Инструкции о порядке начисления амортизации основных средств и нематериальных активов, утверждённой Постановлением Министерства экономики Республики Беларусь, Министерства финансов Республики Беларусь и Министерства архитектуры и строительства Республики Беларусь №37/18/6 от 27.02.2009 г.:</w:t>
      </w:r>
    </w:p>
    <w:p w14:paraId="3305B171" w14:textId="77777777" w:rsidR="000B4B22" w:rsidRPr="00CE0528" w:rsidRDefault="000B4B22" w:rsidP="00CE0528">
      <w:pPr>
        <w:spacing w:line="360" w:lineRule="auto"/>
        <w:rPr>
          <w:sz w:val="28"/>
          <w:szCs w:val="28"/>
        </w:rPr>
      </w:pPr>
      <w:r w:rsidRPr="00CE0528">
        <w:rPr>
          <w:sz w:val="28"/>
          <w:szCs w:val="28"/>
        </w:rPr>
        <w:t>линейный – в зависимости от полезного срока использования (пропорционально);</w:t>
      </w:r>
    </w:p>
    <w:p w14:paraId="7C7502DB" w14:textId="77777777" w:rsidR="000B4B22" w:rsidRPr="00CE0528" w:rsidRDefault="000B4B22" w:rsidP="00CE0528">
      <w:pPr>
        <w:spacing w:line="360" w:lineRule="auto"/>
        <w:rPr>
          <w:sz w:val="28"/>
          <w:szCs w:val="28"/>
        </w:rPr>
      </w:pPr>
      <w:r w:rsidRPr="00CE0528">
        <w:rPr>
          <w:sz w:val="28"/>
          <w:szCs w:val="28"/>
        </w:rPr>
        <w:t>нелинейный – метод суммы чисел лет и метод уменьшаемого остатка;</w:t>
      </w:r>
    </w:p>
    <w:p w14:paraId="2FFB7E5A" w14:textId="77777777" w:rsidR="000B4B22" w:rsidRPr="00CE0528" w:rsidRDefault="000B4B22" w:rsidP="00CE0528">
      <w:pPr>
        <w:spacing w:line="360" w:lineRule="auto"/>
        <w:rPr>
          <w:sz w:val="28"/>
          <w:szCs w:val="28"/>
        </w:rPr>
      </w:pPr>
      <w:r w:rsidRPr="00CE0528">
        <w:rPr>
          <w:sz w:val="28"/>
          <w:szCs w:val="28"/>
        </w:rPr>
        <w:t>производительный – в зависимости от объёма выпускаемой продукции (пропорционально).</w:t>
      </w:r>
    </w:p>
    <w:p w14:paraId="5E2B00A9" w14:textId="77777777" w:rsidR="000B4B22" w:rsidRPr="00CE0528" w:rsidRDefault="000B4B22" w:rsidP="00CE0528">
      <w:pPr>
        <w:spacing w:line="360" w:lineRule="auto"/>
        <w:rPr>
          <w:sz w:val="28"/>
          <w:szCs w:val="28"/>
        </w:rPr>
      </w:pPr>
      <w:r w:rsidRPr="00CE0528">
        <w:rPr>
          <w:sz w:val="28"/>
          <w:szCs w:val="28"/>
        </w:rPr>
        <w:t>Для расчёта амортизационных отчислений в дипломном проекте выбран линейный способ, который заключается в равномерном начислении амортизации.</w:t>
      </w:r>
    </w:p>
    <w:p w14:paraId="32C5358D" w14:textId="77777777" w:rsidR="000B4B22" w:rsidRPr="00CE0528" w:rsidRDefault="000B4B22" w:rsidP="00CE0528">
      <w:pPr>
        <w:spacing w:line="360" w:lineRule="auto"/>
        <w:rPr>
          <w:sz w:val="28"/>
          <w:szCs w:val="28"/>
        </w:rPr>
      </w:pPr>
      <w:r w:rsidRPr="00CE0528">
        <w:rPr>
          <w:sz w:val="28"/>
          <w:szCs w:val="28"/>
        </w:rPr>
        <w:t>Годовая норма амортизации – установленный размер амортизационных отчислений на полное восстановление, выраженное в %. Рассчитывается данный показатель по формуле:</w:t>
      </w:r>
    </w:p>
    <w:tbl>
      <w:tblPr>
        <w:tblW w:w="5000" w:type="pct"/>
        <w:tblLook w:val="04A0" w:firstRow="1" w:lastRow="0" w:firstColumn="1" w:lastColumn="0" w:noHBand="0" w:noVBand="1"/>
      </w:tblPr>
      <w:tblGrid>
        <w:gridCol w:w="8222"/>
        <w:gridCol w:w="1701"/>
      </w:tblGrid>
      <w:tr w:rsidR="000B4B22" w:rsidRPr="00CE0528" w14:paraId="65E8C447" w14:textId="77777777" w:rsidTr="002F16C8">
        <w:tc>
          <w:tcPr>
            <w:tcW w:w="4143" w:type="pct"/>
            <w:vAlign w:val="center"/>
          </w:tcPr>
          <w:p w14:paraId="52A43A1D" w14:textId="77777777" w:rsidR="000B4B22" w:rsidRPr="00CE0528" w:rsidRDefault="00000000" w:rsidP="00CE0528">
            <w:pPr>
              <w:spacing w:line="360" w:lineRule="auto"/>
              <w:ind w:firstLine="0"/>
              <w:rPr>
                <w:sz w:val="28"/>
                <w:szCs w:val="28"/>
              </w:rPr>
            </w:pPr>
            <m:oMathPara>
              <m:oMathParaPr>
                <m:jc m:val="center"/>
              </m:oMathParaPr>
              <m:oMath>
                <m:sSub>
                  <m:sSubPr>
                    <m:ctrlPr>
                      <w:rPr>
                        <w:rFonts w:ascii="Cambria Math" w:hAnsi="Cambria Math"/>
                        <w:sz w:val="28"/>
                        <w:szCs w:val="28"/>
                      </w:rPr>
                    </m:ctrlPr>
                  </m:sSubPr>
                  <m:e>
                    <m:r>
                      <m:rPr>
                        <m:sty m:val="p"/>
                      </m:rPr>
                      <w:rPr>
                        <w:rFonts w:ascii="Cambria Math" w:hAnsi="Cambria Math"/>
                        <w:sz w:val="28"/>
                        <w:szCs w:val="28"/>
                      </w:rPr>
                      <m:t>Н</m:t>
                    </m:r>
                  </m:e>
                  <m:sub>
                    <m:r>
                      <m:rPr>
                        <m:sty m:val="p"/>
                      </m:rPr>
                      <w:rPr>
                        <w:rFonts w:ascii="Cambria Math" w:hAnsi="Cambria Math"/>
                        <w:sz w:val="28"/>
                        <w:szCs w:val="28"/>
                      </w:rPr>
                      <m:t>а</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н</m:t>
                        </m:r>
                      </m:sub>
                    </m:sSub>
                  </m:den>
                </m:f>
                <m:r>
                  <m:rPr>
                    <m:sty m:val="p"/>
                  </m:rPr>
                  <w:rPr>
                    <w:rFonts w:ascii="Cambria Math" w:hAnsi="Cambria Math"/>
                    <w:sz w:val="28"/>
                    <w:szCs w:val="28"/>
                  </w:rPr>
                  <w:object w:dxaOrig="120" w:dyaOrig="120" w14:anchorId="7FDA66BC">
                    <v:shape id="_x0000_i1051" type="#_x0000_t75" style="width:5.75pt;height:5.75pt" o:ole="">
                      <v:imagedata r:id="rId70" o:title=""/>
                    </v:shape>
                    <o:OLEObject Type="Embed" ProgID="Unknown" ShapeID="_x0000_i1051" DrawAspect="Content" ObjectID="_1747831341" r:id="rId71"/>
                  </w:object>
                </m:r>
                <m:r>
                  <m:rPr>
                    <m:sty m:val="p"/>
                  </m:rPr>
                  <w:rPr>
                    <w:rFonts w:ascii="Cambria Math" w:hAnsi="Cambria Math"/>
                    <w:sz w:val="28"/>
                    <w:szCs w:val="28"/>
                  </w:rPr>
                  <m:t>100%,</m:t>
                </m:r>
              </m:oMath>
            </m:oMathPara>
          </w:p>
        </w:tc>
        <w:tc>
          <w:tcPr>
            <w:tcW w:w="857" w:type="pct"/>
            <w:vAlign w:val="center"/>
          </w:tcPr>
          <w:p w14:paraId="015646DA" w14:textId="77777777" w:rsidR="000B4B22" w:rsidRPr="00CE0528" w:rsidRDefault="000B4B22" w:rsidP="00CE0528">
            <w:pPr>
              <w:spacing w:line="360" w:lineRule="auto"/>
              <w:rPr>
                <w:sz w:val="28"/>
                <w:szCs w:val="28"/>
              </w:rPr>
            </w:pPr>
            <w:r w:rsidRPr="00CE0528">
              <w:rPr>
                <w:sz w:val="28"/>
                <w:szCs w:val="28"/>
              </w:rPr>
              <w:t>(5.11)</w:t>
            </w:r>
          </w:p>
        </w:tc>
      </w:tr>
    </w:tbl>
    <w:p w14:paraId="2DBEC2A5" w14:textId="77777777" w:rsidR="000B4B22" w:rsidRPr="00CE0528" w:rsidRDefault="000B4B22" w:rsidP="00CE0528">
      <w:pPr>
        <w:spacing w:line="360" w:lineRule="auto"/>
        <w:rPr>
          <w:sz w:val="28"/>
          <w:szCs w:val="28"/>
        </w:rPr>
      </w:pPr>
      <w:r w:rsidRPr="00CE0528">
        <w:rPr>
          <w:sz w:val="28"/>
          <w:szCs w:val="28"/>
        </w:rPr>
        <w:t>где Н</w:t>
      </w:r>
      <w:r w:rsidRPr="00646F88">
        <w:rPr>
          <w:sz w:val="28"/>
          <w:szCs w:val="28"/>
          <w:vertAlign w:val="subscript"/>
        </w:rPr>
        <w:t>а</w:t>
      </w:r>
      <w:r w:rsidRPr="00646F88">
        <w:rPr>
          <w:sz w:val="28"/>
          <w:szCs w:val="28"/>
          <w:vertAlign w:val="subscript"/>
        </w:rPr>
        <w:softHyphen/>
      </w:r>
      <w:r w:rsidRPr="00CE0528">
        <w:rPr>
          <w:sz w:val="28"/>
          <w:szCs w:val="28"/>
        </w:rPr>
        <w:t xml:space="preserve"> – норма амортизации, %;</w:t>
      </w:r>
    </w:p>
    <w:p w14:paraId="0A3DF3A2" w14:textId="77777777" w:rsidR="000B4B22" w:rsidRPr="00CE0528" w:rsidRDefault="000B4B22" w:rsidP="00CE0528">
      <w:pPr>
        <w:spacing w:line="360" w:lineRule="auto"/>
        <w:rPr>
          <w:sz w:val="28"/>
          <w:szCs w:val="28"/>
        </w:rPr>
      </w:pPr>
      <w:proofErr w:type="spellStart"/>
      <w:r w:rsidRPr="00CE0528">
        <w:rPr>
          <w:sz w:val="28"/>
          <w:szCs w:val="28"/>
        </w:rPr>
        <w:t>Т</w:t>
      </w:r>
      <w:r w:rsidRPr="00646F88">
        <w:rPr>
          <w:sz w:val="28"/>
          <w:szCs w:val="28"/>
          <w:vertAlign w:val="subscript"/>
        </w:rPr>
        <w:t>н</w:t>
      </w:r>
      <w:proofErr w:type="spellEnd"/>
      <w:r w:rsidRPr="00CE0528">
        <w:rPr>
          <w:sz w:val="28"/>
          <w:szCs w:val="28"/>
        </w:rPr>
        <w:t xml:space="preserve"> – нормативный срок службы, лет.</w:t>
      </w:r>
    </w:p>
    <w:p w14:paraId="05B85077" w14:textId="77777777" w:rsidR="000B4B22" w:rsidRPr="00CE0528" w:rsidRDefault="000B4B22" w:rsidP="00CE0528">
      <w:pPr>
        <w:spacing w:line="360" w:lineRule="auto"/>
        <w:rPr>
          <w:sz w:val="28"/>
          <w:szCs w:val="28"/>
        </w:rPr>
      </w:pPr>
      <w:r w:rsidRPr="00CE0528">
        <w:rPr>
          <w:sz w:val="28"/>
          <w:szCs w:val="28"/>
        </w:rPr>
        <w:lastRenderedPageBreak/>
        <w:t>Годовая сумма амортизационных отчислений находится по формуле:</w:t>
      </w:r>
    </w:p>
    <w:tbl>
      <w:tblPr>
        <w:tblW w:w="5000" w:type="pct"/>
        <w:tblLook w:val="04A0" w:firstRow="1" w:lastRow="0" w:firstColumn="1" w:lastColumn="0" w:noHBand="0" w:noVBand="1"/>
      </w:tblPr>
      <w:tblGrid>
        <w:gridCol w:w="8222"/>
        <w:gridCol w:w="1701"/>
      </w:tblGrid>
      <w:tr w:rsidR="000B4B22" w:rsidRPr="00CE0528" w14:paraId="48436B33" w14:textId="77777777" w:rsidTr="002F16C8">
        <w:tc>
          <w:tcPr>
            <w:tcW w:w="4143" w:type="pct"/>
            <w:vAlign w:val="center"/>
          </w:tcPr>
          <w:p w14:paraId="0AF3AB11" w14:textId="77777777" w:rsidR="000B4B22" w:rsidRPr="00CE0528" w:rsidRDefault="00000000" w:rsidP="00CE0528">
            <w:pPr>
              <w:spacing w:line="360" w:lineRule="auto"/>
              <w:rPr>
                <w:sz w:val="28"/>
                <w:szCs w:val="28"/>
              </w:rPr>
            </w:pPr>
            <m:oMathPara>
              <m:oMathParaPr>
                <m:jc m:val="center"/>
              </m:oMathParaPr>
              <m:oMath>
                <m:sSub>
                  <m:sSubPr>
                    <m:ctrlPr>
                      <w:rPr>
                        <w:rFonts w:ascii="Cambria Math" w:hAnsi="Cambria Math"/>
                        <w:sz w:val="28"/>
                        <w:szCs w:val="28"/>
                      </w:rPr>
                    </m:ctrlPr>
                  </m:sSubPr>
                  <m:e>
                    <m:r>
                      <m:rPr>
                        <m:sty m:val="p"/>
                      </m:rPr>
                      <w:rPr>
                        <w:rFonts w:ascii="Cambria Math" w:hAnsi="Cambria Math"/>
                        <w:sz w:val="28"/>
                        <w:szCs w:val="28"/>
                      </w:rPr>
                      <m:t>АО</m:t>
                    </m:r>
                  </m:e>
                  <m:sub>
                    <m:r>
                      <m:rPr>
                        <m:sty m:val="p"/>
                      </m:rPr>
                      <w:rPr>
                        <w:rFonts w:ascii="Cambria Math" w:hAnsi="Cambria Math"/>
                        <w:sz w:val="28"/>
                        <w:szCs w:val="28"/>
                      </w:rPr>
                      <m:t>пер. ед.</m:t>
                    </m:r>
                  </m:sub>
                </m:sSub>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АО</m:t>
                        </m:r>
                      </m:e>
                      <m:sub>
                        <m:r>
                          <m:rPr>
                            <m:sty m:val="p"/>
                          </m:rPr>
                          <w:rPr>
                            <w:rFonts w:ascii="Cambria Math" w:hAnsi="Cambria Math"/>
                            <w:sz w:val="28"/>
                            <w:szCs w:val="28"/>
                          </w:rPr>
                          <m:t>г</m:t>
                        </m:r>
                      </m:sub>
                    </m:sSub>
                  </m:num>
                  <m:den>
                    <m:sSub>
                      <m:sSubPr>
                        <m:ctrlPr>
                          <w:rPr>
                            <w:rFonts w:ascii="Cambria Math" w:hAnsi="Cambria Math"/>
                            <w:sz w:val="28"/>
                            <w:szCs w:val="28"/>
                          </w:rPr>
                        </m:ctrlPr>
                      </m:sSubPr>
                      <m:e>
                        <m:r>
                          <m:rPr>
                            <m:sty m:val="p"/>
                          </m:rPr>
                          <w:rPr>
                            <w:rFonts w:ascii="Cambria Math" w:hAnsi="Cambria Math"/>
                            <w:sz w:val="28"/>
                            <w:szCs w:val="28"/>
                          </w:rPr>
                          <m:t>Ф</m:t>
                        </m:r>
                      </m:e>
                      <m:sub>
                        <m:r>
                          <m:rPr>
                            <m:sty m:val="p"/>
                          </m:rPr>
                          <w:rPr>
                            <w:rFonts w:ascii="Cambria Math" w:hAnsi="Cambria Math"/>
                            <w:sz w:val="28"/>
                            <w:szCs w:val="28"/>
                          </w:rPr>
                          <m:t>э</m:t>
                        </m:r>
                      </m:sub>
                    </m:sSub>
                  </m:den>
                </m:f>
                <m:r>
                  <m:rPr>
                    <m:sty m:val="p"/>
                  </m:rPr>
                  <w:rPr>
                    <w:rFonts w:ascii="Cambria Math" w:hAnsi="Cambria Math"/>
                    <w:sz w:val="28"/>
                    <w:szCs w:val="28"/>
                  </w:rPr>
                  <w:object w:dxaOrig="120" w:dyaOrig="120" w14:anchorId="78A42750">
                    <v:shape id="_x0000_i1052" type="#_x0000_t75" style="width:5.75pt;height:5.75pt" o:ole="">
                      <v:imagedata r:id="rId72" o:title=""/>
                    </v:shape>
                    <o:OLEObject Type="Embed" ProgID="Unknown" ShapeID="_x0000_i1052" DrawAspect="Content" ObjectID="_1747831342" r:id="rId73"/>
                  </w:object>
                </m:r>
                <m:r>
                  <m:rPr>
                    <m:sty m:val="p"/>
                  </m:rPr>
                  <w:rPr>
                    <w:rFonts w:ascii="Cambria Math" w:hAnsi="Cambria Math"/>
                    <w:sz w:val="28"/>
                    <w:szCs w:val="28"/>
                  </w:rPr>
                  <m:t>Д,</m:t>
                </m:r>
              </m:oMath>
            </m:oMathPara>
          </w:p>
        </w:tc>
        <w:tc>
          <w:tcPr>
            <w:tcW w:w="857" w:type="pct"/>
            <w:vAlign w:val="center"/>
          </w:tcPr>
          <w:p w14:paraId="40F669BE" w14:textId="77777777" w:rsidR="000B4B22" w:rsidRPr="00CE0528" w:rsidRDefault="000B4B22" w:rsidP="00CE0528">
            <w:pPr>
              <w:spacing w:line="360" w:lineRule="auto"/>
              <w:rPr>
                <w:sz w:val="28"/>
                <w:szCs w:val="28"/>
              </w:rPr>
            </w:pPr>
            <w:r w:rsidRPr="00CE0528">
              <w:rPr>
                <w:sz w:val="28"/>
                <w:szCs w:val="28"/>
              </w:rPr>
              <w:t>(5.12)</w:t>
            </w:r>
          </w:p>
        </w:tc>
      </w:tr>
    </w:tbl>
    <w:p w14:paraId="5D7460D0" w14:textId="77777777" w:rsidR="000B4B22" w:rsidRPr="00CE0528" w:rsidRDefault="000B4B22" w:rsidP="00CE0528">
      <w:pPr>
        <w:spacing w:line="360" w:lineRule="auto"/>
        <w:rPr>
          <w:sz w:val="28"/>
          <w:szCs w:val="28"/>
        </w:rPr>
      </w:pPr>
      <w:r w:rsidRPr="00CE0528">
        <w:rPr>
          <w:sz w:val="28"/>
          <w:szCs w:val="28"/>
        </w:rPr>
        <w:t xml:space="preserve">где </w:t>
      </w:r>
      <w:proofErr w:type="spellStart"/>
      <w:r w:rsidRPr="00CE0528">
        <w:rPr>
          <w:sz w:val="28"/>
          <w:szCs w:val="28"/>
        </w:rPr>
        <w:t>АО</w:t>
      </w:r>
      <w:r w:rsidRPr="00646F88">
        <w:rPr>
          <w:sz w:val="28"/>
          <w:szCs w:val="28"/>
          <w:vertAlign w:val="subscript"/>
        </w:rPr>
        <w:t>пер.ед</w:t>
      </w:r>
      <w:proofErr w:type="spellEnd"/>
      <w:r w:rsidRPr="00CE0528">
        <w:rPr>
          <w:sz w:val="28"/>
          <w:szCs w:val="28"/>
        </w:rPr>
        <w:t>. – амортизационные отчисления на единицу на период проведения, р.;</w:t>
      </w:r>
    </w:p>
    <w:p w14:paraId="54B2EADF" w14:textId="77777777" w:rsidR="000B4B22" w:rsidRPr="00CE0528" w:rsidRDefault="000B4B22" w:rsidP="00CE0528">
      <w:pPr>
        <w:spacing w:line="360" w:lineRule="auto"/>
        <w:rPr>
          <w:sz w:val="28"/>
          <w:szCs w:val="28"/>
        </w:rPr>
      </w:pPr>
      <w:r w:rsidRPr="00CE0528">
        <w:rPr>
          <w:sz w:val="28"/>
          <w:szCs w:val="28"/>
        </w:rPr>
        <w:t>Ф</w:t>
      </w:r>
      <w:r w:rsidRPr="00646F88">
        <w:rPr>
          <w:sz w:val="28"/>
          <w:szCs w:val="28"/>
          <w:vertAlign w:val="subscript"/>
        </w:rPr>
        <w:t>э</w:t>
      </w:r>
      <w:r w:rsidRPr="00CE0528">
        <w:rPr>
          <w:sz w:val="28"/>
          <w:szCs w:val="28"/>
        </w:rPr>
        <w:t xml:space="preserve"> – эффективный фонд рабочего времени (находится как календарный фонд времени за вычетом выходных и праздничных дней, а также простоев, в 2023 г. составляет 252 дня), </w:t>
      </w:r>
      <w:proofErr w:type="spellStart"/>
      <w:r w:rsidRPr="00CE0528">
        <w:rPr>
          <w:sz w:val="28"/>
          <w:szCs w:val="28"/>
        </w:rPr>
        <w:t>дн</w:t>
      </w:r>
      <w:proofErr w:type="spellEnd"/>
      <w:r w:rsidRPr="00CE0528">
        <w:rPr>
          <w:sz w:val="28"/>
          <w:szCs w:val="28"/>
        </w:rPr>
        <w:t>;</w:t>
      </w:r>
    </w:p>
    <w:p w14:paraId="6EE948A5" w14:textId="77777777" w:rsidR="000B4B22" w:rsidRPr="00CE0528" w:rsidRDefault="000B4B22" w:rsidP="00CE0528">
      <w:pPr>
        <w:spacing w:line="360" w:lineRule="auto"/>
        <w:rPr>
          <w:sz w:val="28"/>
          <w:szCs w:val="28"/>
        </w:rPr>
      </w:pPr>
      <w:r w:rsidRPr="00CE0528">
        <w:rPr>
          <w:sz w:val="28"/>
          <w:szCs w:val="28"/>
        </w:rPr>
        <w:t xml:space="preserve">Д – количество дней, затраченных на разработку изделия, </w:t>
      </w:r>
      <w:proofErr w:type="spellStart"/>
      <w:r w:rsidRPr="00CE0528">
        <w:rPr>
          <w:sz w:val="28"/>
          <w:szCs w:val="28"/>
        </w:rPr>
        <w:t>дн</w:t>
      </w:r>
      <w:proofErr w:type="spellEnd"/>
      <w:r w:rsidRPr="00CE0528">
        <w:rPr>
          <w:sz w:val="28"/>
          <w:szCs w:val="28"/>
        </w:rPr>
        <w:t>.</w:t>
      </w:r>
    </w:p>
    <w:p w14:paraId="0694E7C4" w14:textId="77777777" w:rsidR="000B4B22" w:rsidRPr="00CE0528" w:rsidRDefault="000B4B22" w:rsidP="00CE0528">
      <w:pPr>
        <w:spacing w:line="360" w:lineRule="auto"/>
        <w:rPr>
          <w:sz w:val="28"/>
          <w:szCs w:val="28"/>
        </w:rPr>
      </w:pPr>
      <w:r w:rsidRPr="00CE0528">
        <w:rPr>
          <w:sz w:val="28"/>
          <w:szCs w:val="28"/>
        </w:rPr>
        <w:t>Примем годовую норму амортизации 20%.</w:t>
      </w:r>
    </w:p>
    <w:p w14:paraId="198C0D91" w14:textId="77777777" w:rsidR="000B4B22" w:rsidRPr="00CE0528" w:rsidRDefault="00000000" w:rsidP="00CE0528">
      <w:pPr>
        <w:spacing w:line="360" w:lineRule="auto"/>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Н</m:t>
              </m:r>
            </m:e>
            <m:sub>
              <m:r>
                <m:rPr>
                  <m:sty m:val="p"/>
                </m:rPr>
                <w:rPr>
                  <w:rFonts w:ascii="Cambria Math" w:hAnsi="Cambria Math"/>
                  <w:sz w:val="28"/>
                  <w:szCs w:val="28"/>
                </w:rPr>
                <m:t>а1</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2011</m:t>
              </m:r>
            </m:num>
            <m:den>
              <m:r>
                <m:rPr>
                  <m:sty m:val="p"/>
                </m:rPr>
                <w:rPr>
                  <w:rFonts w:ascii="Cambria Math" w:hAnsi="Cambria Math"/>
                  <w:sz w:val="28"/>
                  <w:szCs w:val="28"/>
                </w:rPr>
                <m:t>100</m:t>
              </m:r>
            </m:den>
          </m:f>
          <m:r>
            <m:rPr>
              <m:sty m:val="p"/>
            </m:rPr>
            <w:rPr>
              <w:rFonts w:ascii="Cambria Math" w:hAnsi="Cambria Math"/>
              <w:sz w:val="28"/>
              <w:szCs w:val="28"/>
            </w:rPr>
            <w:object w:dxaOrig="120" w:dyaOrig="120" w14:anchorId="4C85335B">
              <v:shape id="_x0000_i1053" type="#_x0000_t75" style="width:5.75pt;height:5.75pt" o:ole="">
                <v:imagedata r:id="rId70" o:title=""/>
              </v:shape>
              <o:OLEObject Type="Embed" ProgID="Unknown" ShapeID="_x0000_i1053" DrawAspect="Content" ObjectID="_1747831343" r:id="rId74"/>
            </w:object>
          </m:r>
          <m:r>
            <m:rPr>
              <m:sty m:val="p"/>
            </m:rPr>
            <w:rPr>
              <w:rFonts w:ascii="Cambria Math" w:hAnsi="Cambria Math"/>
              <w:sz w:val="28"/>
              <w:szCs w:val="28"/>
            </w:rPr>
            <m:t>20=402,2 р.</m:t>
          </m:r>
        </m:oMath>
      </m:oMathPara>
    </w:p>
    <w:p w14:paraId="2CF13278" w14:textId="77777777" w:rsidR="000B4B22" w:rsidRPr="00CE0528" w:rsidRDefault="00000000" w:rsidP="00CE0528">
      <w:pPr>
        <w:spacing w:line="360" w:lineRule="auto"/>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АО</m:t>
              </m:r>
            </m:e>
            <m:sub>
              <m:r>
                <m:rPr>
                  <m:sty m:val="p"/>
                </m:rPr>
                <w:rPr>
                  <w:rFonts w:ascii="Cambria Math" w:hAnsi="Cambria Math"/>
                  <w:sz w:val="28"/>
                  <w:szCs w:val="28"/>
                </w:rPr>
                <m:t>пер. ед.1</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402,2</m:t>
              </m:r>
            </m:num>
            <m:den>
              <m:r>
                <m:rPr>
                  <m:sty m:val="p"/>
                </m:rPr>
                <w:rPr>
                  <w:rFonts w:ascii="Cambria Math" w:hAnsi="Cambria Math"/>
                  <w:sz w:val="28"/>
                  <w:szCs w:val="28"/>
                </w:rPr>
                <m:t>252</m:t>
              </m:r>
            </m:den>
          </m:f>
          <m:r>
            <m:rPr>
              <m:sty m:val="p"/>
            </m:rPr>
            <w:rPr>
              <w:rFonts w:ascii="Cambria Math" w:hAnsi="Cambria Math"/>
              <w:sz w:val="28"/>
              <w:szCs w:val="28"/>
            </w:rPr>
            <w:object w:dxaOrig="120" w:dyaOrig="120" w14:anchorId="2D0FF750">
              <v:shape id="_x0000_i1054" type="#_x0000_t75" style="width:5.75pt;height:5.75pt" o:ole="">
                <v:imagedata r:id="rId72" o:title=""/>
              </v:shape>
              <o:OLEObject Type="Embed" ProgID="Unknown" ShapeID="_x0000_i1054" DrawAspect="Content" ObjectID="_1747831344" r:id="rId75"/>
            </w:object>
          </m:r>
          <m:r>
            <m:rPr>
              <m:sty m:val="p"/>
            </m:rPr>
            <w:rPr>
              <w:rFonts w:ascii="Cambria Math" w:hAnsi="Cambria Math"/>
              <w:sz w:val="28"/>
              <w:szCs w:val="28"/>
            </w:rPr>
            <m:t>40=63,84 р.</m:t>
          </m:r>
        </m:oMath>
      </m:oMathPara>
    </w:p>
    <w:p w14:paraId="4E2F2DB8" w14:textId="77777777" w:rsidR="00CE0528" w:rsidRPr="00CE0528" w:rsidRDefault="00CE0528" w:rsidP="00CE0528">
      <w:pPr>
        <w:spacing w:line="360" w:lineRule="auto"/>
        <w:rPr>
          <w:sz w:val="28"/>
          <w:szCs w:val="28"/>
        </w:rPr>
      </w:pPr>
    </w:p>
    <w:p w14:paraId="3C29E150" w14:textId="77777777" w:rsidR="000B4B22" w:rsidRPr="00CE0528" w:rsidRDefault="000B4B22" w:rsidP="00CE0528">
      <w:pPr>
        <w:tabs>
          <w:tab w:val="left" w:pos="1276"/>
        </w:tabs>
        <w:spacing w:line="264" w:lineRule="auto"/>
        <w:ind w:left="-74" w:firstLine="5"/>
        <w:jc w:val="center"/>
        <w:rPr>
          <w:sz w:val="24"/>
          <w:szCs w:val="24"/>
          <w:lang w:val="be-BY" w:eastAsia="be-BY"/>
        </w:rPr>
      </w:pPr>
      <w:r w:rsidRPr="00CE0528">
        <w:rPr>
          <w:sz w:val="24"/>
          <w:szCs w:val="24"/>
          <w:lang w:val="be-BY" w:eastAsia="be-BY"/>
        </w:rPr>
        <w:t>Таблица 5.5 – Расчёт амортизации основных средств</w:t>
      </w:r>
    </w:p>
    <w:tbl>
      <w:tblPr>
        <w:tblW w:w="502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1909"/>
        <w:gridCol w:w="2098"/>
        <w:gridCol w:w="1047"/>
        <w:gridCol w:w="2299"/>
      </w:tblGrid>
      <w:tr w:rsidR="00CE0528" w:rsidRPr="00CE0528" w14:paraId="60325DDC" w14:textId="77777777" w:rsidTr="002F16C8">
        <w:trPr>
          <w:cantSplit/>
          <w:trHeight w:val="924"/>
        </w:trPr>
        <w:tc>
          <w:tcPr>
            <w:tcW w:w="1306" w:type="pct"/>
            <w:shd w:val="clear" w:color="auto" w:fill="auto"/>
            <w:vAlign w:val="center"/>
            <w:hideMark/>
          </w:tcPr>
          <w:p w14:paraId="6C00FE79" w14:textId="77777777" w:rsidR="00CE0528" w:rsidRPr="00CE0528" w:rsidRDefault="00CE0528" w:rsidP="00CE0528">
            <w:pPr>
              <w:tabs>
                <w:tab w:val="left" w:pos="1276"/>
              </w:tabs>
              <w:spacing w:line="264" w:lineRule="auto"/>
              <w:ind w:left="-74" w:firstLine="5"/>
              <w:jc w:val="center"/>
              <w:rPr>
                <w:sz w:val="24"/>
                <w:szCs w:val="24"/>
                <w:lang w:val="be-BY" w:eastAsia="be-BY"/>
              </w:rPr>
            </w:pPr>
            <w:r w:rsidRPr="00CE0528">
              <w:rPr>
                <w:sz w:val="24"/>
                <w:szCs w:val="24"/>
                <w:lang w:val="be-BY" w:eastAsia="be-BY"/>
              </w:rPr>
              <w:t>Наименование</w:t>
            </w:r>
          </w:p>
          <w:p w14:paraId="7D2F5EA4" w14:textId="77777777" w:rsidR="00CE0528" w:rsidRPr="00CE0528" w:rsidRDefault="00CE0528" w:rsidP="00CE0528">
            <w:pPr>
              <w:tabs>
                <w:tab w:val="left" w:pos="1276"/>
              </w:tabs>
              <w:spacing w:line="264" w:lineRule="auto"/>
              <w:ind w:left="-74" w:firstLine="5"/>
              <w:jc w:val="center"/>
              <w:rPr>
                <w:sz w:val="24"/>
                <w:szCs w:val="24"/>
                <w:lang w:val="be-BY" w:eastAsia="be-BY"/>
              </w:rPr>
            </w:pPr>
            <w:r w:rsidRPr="00CE0528">
              <w:rPr>
                <w:sz w:val="24"/>
                <w:szCs w:val="24"/>
                <w:lang w:val="be-BY" w:eastAsia="be-BY"/>
              </w:rPr>
              <w:t>основных средств</w:t>
            </w:r>
          </w:p>
        </w:tc>
        <w:tc>
          <w:tcPr>
            <w:tcW w:w="959" w:type="pct"/>
            <w:shd w:val="clear" w:color="auto" w:fill="auto"/>
            <w:vAlign w:val="center"/>
            <w:hideMark/>
          </w:tcPr>
          <w:p w14:paraId="1D4EAEFE" w14:textId="77777777" w:rsidR="00CE0528" w:rsidRPr="00CE0528" w:rsidRDefault="00CE0528" w:rsidP="00CE0528">
            <w:pPr>
              <w:tabs>
                <w:tab w:val="left" w:pos="1276"/>
              </w:tabs>
              <w:spacing w:line="264" w:lineRule="auto"/>
              <w:ind w:left="-74" w:firstLine="5"/>
              <w:jc w:val="center"/>
              <w:rPr>
                <w:sz w:val="24"/>
                <w:szCs w:val="24"/>
                <w:lang w:val="be-BY" w:eastAsia="be-BY"/>
              </w:rPr>
            </w:pPr>
            <w:r w:rsidRPr="00CE0528">
              <w:rPr>
                <w:sz w:val="24"/>
                <w:szCs w:val="24"/>
                <w:lang w:val="be-BY" w:eastAsia="be-BY"/>
              </w:rPr>
              <w:t>Первоначальная стоимость, р.</w:t>
            </w:r>
          </w:p>
        </w:tc>
        <w:tc>
          <w:tcPr>
            <w:tcW w:w="1054" w:type="pct"/>
            <w:shd w:val="clear" w:color="auto" w:fill="auto"/>
            <w:vAlign w:val="center"/>
            <w:hideMark/>
          </w:tcPr>
          <w:p w14:paraId="6E9C1206" w14:textId="77777777" w:rsidR="00CE0528" w:rsidRPr="00CE0528" w:rsidRDefault="00CE0528" w:rsidP="00CE0528">
            <w:pPr>
              <w:tabs>
                <w:tab w:val="left" w:pos="1276"/>
              </w:tabs>
              <w:spacing w:line="264" w:lineRule="auto"/>
              <w:ind w:left="-74" w:firstLine="5"/>
              <w:jc w:val="center"/>
              <w:rPr>
                <w:sz w:val="24"/>
                <w:szCs w:val="24"/>
                <w:lang w:val="be-BY" w:eastAsia="be-BY"/>
              </w:rPr>
            </w:pPr>
            <w:r w:rsidRPr="00CE0528">
              <w:rPr>
                <w:sz w:val="24"/>
                <w:szCs w:val="24"/>
                <w:lang w:val="be-BY" w:eastAsia="be-BY"/>
              </w:rPr>
              <w:t>Годовые амортизационные отчисления на единицу, р.</w:t>
            </w:r>
          </w:p>
        </w:tc>
        <w:tc>
          <w:tcPr>
            <w:tcW w:w="526" w:type="pct"/>
            <w:shd w:val="clear" w:color="auto" w:fill="auto"/>
            <w:vAlign w:val="center"/>
            <w:hideMark/>
          </w:tcPr>
          <w:p w14:paraId="746C6284" w14:textId="77777777" w:rsidR="00CE0528" w:rsidRPr="00CE0528" w:rsidRDefault="00CE0528" w:rsidP="00CE0528">
            <w:pPr>
              <w:tabs>
                <w:tab w:val="left" w:pos="1276"/>
              </w:tabs>
              <w:spacing w:line="264" w:lineRule="auto"/>
              <w:ind w:left="-74" w:firstLine="5"/>
              <w:jc w:val="center"/>
              <w:rPr>
                <w:sz w:val="24"/>
                <w:szCs w:val="24"/>
                <w:lang w:val="be-BY" w:eastAsia="be-BY"/>
              </w:rPr>
            </w:pPr>
            <w:r w:rsidRPr="00CE0528">
              <w:rPr>
                <w:sz w:val="24"/>
                <w:szCs w:val="24"/>
                <w:lang w:val="be-BY" w:eastAsia="be-BY"/>
              </w:rPr>
              <w:t>Период, дн.</w:t>
            </w:r>
          </w:p>
        </w:tc>
        <w:tc>
          <w:tcPr>
            <w:tcW w:w="1155" w:type="pct"/>
            <w:shd w:val="clear" w:color="auto" w:fill="auto"/>
            <w:vAlign w:val="center"/>
            <w:hideMark/>
          </w:tcPr>
          <w:p w14:paraId="7D0C6958" w14:textId="77777777" w:rsidR="00CE0528" w:rsidRPr="00CE0528" w:rsidRDefault="00CE0528" w:rsidP="00CE0528">
            <w:pPr>
              <w:tabs>
                <w:tab w:val="left" w:pos="1276"/>
              </w:tabs>
              <w:spacing w:line="264" w:lineRule="auto"/>
              <w:ind w:left="-74" w:firstLine="5"/>
              <w:jc w:val="center"/>
              <w:rPr>
                <w:sz w:val="24"/>
                <w:szCs w:val="24"/>
                <w:lang w:val="be-BY" w:eastAsia="be-BY"/>
              </w:rPr>
            </w:pPr>
            <w:r w:rsidRPr="00CE0528">
              <w:rPr>
                <w:sz w:val="24"/>
                <w:szCs w:val="24"/>
                <w:lang w:val="be-BY" w:eastAsia="be-BY"/>
              </w:rPr>
              <w:t>Суммарные амортизационные отчисления на период проведения, р.</w:t>
            </w:r>
          </w:p>
        </w:tc>
      </w:tr>
      <w:tr w:rsidR="00CE0528" w:rsidRPr="00CE0528" w14:paraId="539A6E5D" w14:textId="77777777" w:rsidTr="002F16C8">
        <w:trPr>
          <w:trHeight w:val="514"/>
        </w:trPr>
        <w:tc>
          <w:tcPr>
            <w:tcW w:w="1306" w:type="pct"/>
            <w:shd w:val="clear" w:color="auto" w:fill="auto"/>
            <w:vAlign w:val="center"/>
            <w:hideMark/>
          </w:tcPr>
          <w:p w14:paraId="0747BBBC" w14:textId="77777777" w:rsidR="00CE0528" w:rsidRPr="00CE0528" w:rsidRDefault="00000000" w:rsidP="00CE0528">
            <w:pPr>
              <w:tabs>
                <w:tab w:val="left" w:pos="1276"/>
              </w:tabs>
              <w:spacing w:line="264" w:lineRule="auto"/>
              <w:ind w:left="-74" w:firstLine="5"/>
              <w:jc w:val="center"/>
              <w:rPr>
                <w:sz w:val="24"/>
                <w:szCs w:val="24"/>
                <w:lang w:val="be-BY" w:eastAsia="be-BY"/>
              </w:rPr>
            </w:pPr>
            <w:hyperlink r:id="rId76" w:history="1">
              <w:r w:rsidR="00CE0528" w:rsidRPr="00CE0528">
                <w:rPr>
                  <w:sz w:val="24"/>
                  <w:szCs w:val="24"/>
                  <w:lang w:val="be-BY" w:eastAsia="be-BY"/>
                </w:rPr>
                <w:t>Ноутбук Asus TUF</w:t>
              </w:r>
            </w:hyperlink>
            <w:r w:rsidR="00CE0528" w:rsidRPr="00CE0528">
              <w:rPr>
                <w:sz w:val="24"/>
                <w:szCs w:val="24"/>
                <w:lang w:val="be-BY" w:eastAsia="be-BY"/>
              </w:rPr>
              <w:t xml:space="preserve"> Gaming FX505GM-BN12</w:t>
            </w:r>
          </w:p>
        </w:tc>
        <w:tc>
          <w:tcPr>
            <w:tcW w:w="959" w:type="pct"/>
            <w:shd w:val="clear" w:color="auto" w:fill="auto"/>
            <w:vAlign w:val="center"/>
            <w:hideMark/>
          </w:tcPr>
          <w:p w14:paraId="65F9C39B" w14:textId="77777777" w:rsidR="00CE0528" w:rsidRPr="00CE0528" w:rsidRDefault="00CE0528" w:rsidP="00CE0528">
            <w:pPr>
              <w:tabs>
                <w:tab w:val="left" w:pos="1276"/>
              </w:tabs>
              <w:spacing w:line="264" w:lineRule="auto"/>
              <w:ind w:left="-74" w:firstLine="5"/>
              <w:jc w:val="center"/>
              <w:rPr>
                <w:sz w:val="24"/>
                <w:szCs w:val="24"/>
                <w:lang w:val="be-BY" w:eastAsia="be-BY"/>
              </w:rPr>
            </w:pPr>
            <w:r w:rsidRPr="00CE0528">
              <w:rPr>
                <w:sz w:val="24"/>
                <w:szCs w:val="24"/>
                <w:lang w:val="be-BY" w:eastAsia="be-BY"/>
              </w:rPr>
              <w:t>2011</w:t>
            </w:r>
          </w:p>
        </w:tc>
        <w:tc>
          <w:tcPr>
            <w:tcW w:w="1054" w:type="pct"/>
            <w:shd w:val="clear" w:color="auto" w:fill="auto"/>
            <w:vAlign w:val="center"/>
            <w:hideMark/>
          </w:tcPr>
          <w:p w14:paraId="39D206DF" w14:textId="77777777" w:rsidR="00CE0528" w:rsidRPr="00CE0528" w:rsidRDefault="00CE0528" w:rsidP="00CE0528">
            <w:pPr>
              <w:tabs>
                <w:tab w:val="left" w:pos="1276"/>
              </w:tabs>
              <w:spacing w:line="264" w:lineRule="auto"/>
              <w:ind w:left="-74" w:firstLine="5"/>
              <w:jc w:val="center"/>
              <w:rPr>
                <w:sz w:val="24"/>
                <w:szCs w:val="24"/>
                <w:lang w:val="be-BY" w:eastAsia="be-BY"/>
              </w:rPr>
            </w:pPr>
            <w:r w:rsidRPr="00CE0528">
              <w:rPr>
                <w:sz w:val="24"/>
                <w:szCs w:val="24"/>
                <w:lang w:val="be-BY" w:eastAsia="be-BY"/>
              </w:rPr>
              <w:t>402,2</w:t>
            </w:r>
          </w:p>
        </w:tc>
        <w:tc>
          <w:tcPr>
            <w:tcW w:w="526" w:type="pct"/>
            <w:shd w:val="clear" w:color="auto" w:fill="auto"/>
            <w:vAlign w:val="center"/>
            <w:hideMark/>
          </w:tcPr>
          <w:p w14:paraId="495E72A0" w14:textId="77777777" w:rsidR="00CE0528" w:rsidRPr="00CE0528" w:rsidRDefault="00CE0528" w:rsidP="00CE0528">
            <w:pPr>
              <w:tabs>
                <w:tab w:val="left" w:pos="1276"/>
              </w:tabs>
              <w:spacing w:line="264" w:lineRule="auto"/>
              <w:ind w:left="-74" w:firstLine="5"/>
              <w:jc w:val="center"/>
              <w:rPr>
                <w:sz w:val="24"/>
                <w:szCs w:val="24"/>
                <w:lang w:val="be-BY" w:eastAsia="be-BY"/>
              </w:rPr>
            </w:pPr>
            <w:r w:rsidRPr="00CE0528">
              <w:rPr>
                <w:sz w:val="24"/>
                <w:szCs w:val="24"/>
                <w:lang w:val="be-BY" w:eastAsia="be-BY"/>
              </w:rPr>
              <w:t>40</w:t>
            </w:r>
          </w:p>
        </w:tc>
        <w:tc>
          <w:tcPr>
            <w:tcW w:w="1155" w:type="pct"/>
            <w:shd w:val="clear" w:color="auto" w:fill="auto"/>
            <w:vAlign w:val="center"/>
            <w:hideMark/>
          </w:tcPr>
          <w:p w14:paraId="47604741" w14:textId="77777777" w:rsidR="00CE0528" w:rsidRPr="00CE0528" w:rsidRDefault="00CE0528" w:rsidP="00CE0528">
            <w:pPr>
              <w:tabs>
                <w:tab w:val="left" w:pos="1276"/>
              </w:tabs>
              <w:spacing w:line="264" w:lineRule="auto"/>
              <w:ind w:left="-74" w:firstLine="5"/>
              <w:jc w:val="center"/>
              <w:rPr>
                <w:sz w:val="24"/>
                <w:szCs w:val="24"/>
                <w:lang w:val="be-BY" w:eastAsia="be-BY"/>
              </w:rPr>
            </w:pPr>
            <w:r w:rsidRPr="00CE0528">
              <w:rPr>
                <w:sz w:val="24"/>
                <w:szCs w:val="24"/>
                <w:lang w:val="be-BY" w:eastAsia="be-BY"/>
              </w:rPr>
              <w:t>63,84</w:t>
            </w:r>
          </w:p>
        </w:tc>
      </w:tr>
      <w:tr w:rsidR="00CE0528" w:rsidRPr="00CE0528" w14:paraId="46B873B2" w14:textId="77777777" w:rsidTr="002F16C8">
        <w:trPr>
          <w:trHeight w:val="713"/>
        </w:trPr>
        <w:tc>
          <w:tcPr>
            <w:tcW w:w="1306" w:type="pct"/>
            <w:shd w:val="clear" w:color="auto" w:fill="auto"/>
            <w:vAlign w:val="center"/>
            <w:hideMark/>
          </w:tcPr>
          <w:p w14:paraId="6688D93F" w14:textId="77777777" w:rsidR="00CE0528" w:rsidRPr="00CE0528" w:rsidRDefault="00CE0528" w:rsidP="00CE0528">
            <w:pPr>
              <w:tabs>
                <w:tab w:val="left" w:pos="1276"/>
              </w:tabs>
              <w:spacing w:line="264" w:lineRule="auto"/>
              <w:ind w:left="-74" w:firstLine="5"/>
              <w:jc w:val="center"/>
              <w:rPr>
                <w:sz w:val="24"/>
                <w:szCs w:val="24"/>
                <w:lang w:val="be-BY" w:eastAsia="be-BY"/>
              </w:rPr>
            </w:pPr>
            <w:r w:rsidRPr="00CE0528">
              <w:rPr>
                <w:sz w:val="24"/>
                <w:szCs w:val="24"/>
                <w:lang w:val="be-BY" w:eastAsia="be-BY"/>
              </w:rPr>
              <w:t>HP Laser 107a (4ZB77A)</w:t>
            </w:r>
          </w:p>
          <w:p w14:paraId="2B034292" w14:textId="77777777" w:rsidR="00CE0528" w:rsidRPr="00CE0528" w:rsidRDefault="00CE0528" w:rsidP="00CE0528">
            <w:pPr>
              <w:tabs>
                <w:tab w:val="left" w:pos="1276"/>
              </w:tabs>
              <w:spacing w:line="264" w:lineRule="auto"/>
              <w:ind w:left="-74" w:firstLine="5"/>
              <w:jc w:val="center"/>
              <w:rPr>
                <w:sz w:val="24"/>
                <w:szCs w:val="24"/>
                <w:lang w:val="be-BY" w:eastAsia="be-BY"/>
              </w:rPr>
            </w:pPr>
          </w:p>
        </w:tc>
        <w:tc>
          <w:tcPr>
            <w:tcW w:w="959" w:type="pct"/>
            <w:shd w:val="clear" w:color="auto" w:fill="auto"/>
            <w:vAlign w:val="center"/>
            <w:hideMark/>
          </w:tcPr>
          <w:p w14:paraId="371D981B" w14:textId="77777777" w:rsidR="00CE0528" w:rsidRPr="00CE0528" w:rsidRDefault="00CE0528" w:rsidP="00CE0528">
            <w:pPr>
              <w:tabs>
                <w:tab w:val="left" w:pos="1276"/>
              </w:tabs>
              <w:spacing w:line="264" w:lineRule="auto"/>
              <w:ind w:left="-74" w:firstLine="5"/>
              <w:jc w:val="center"/>
              <w:rPr>
                <w:sz w:val="24"/>
                <w:szCs w:val="24"/>
                <w:lang w:val="be-BY" w:eastAsia="be-BY"/>
              </w:rPr>
            </w:pPr>
            <w:r w:rsidRPr="00CE0528">
              <w:rPr>
                <w:sz w:val="24"/>
                <w:szCs w:val="24"/>
                <w:lang w:val="be-BY" w:eastAsia="be-BY"/>
              </w:rPr>
              <w:t>395</w:t>
            </w:r>
          </w:p>
        </w:tc>
        <w:tc>
          <w:tcPr>
            <w:tcW w:w="1054" w:type="pct"/>
            <w:shd w:val="clear" w:color="auto" w:fill="auto"/>
            <w:vAlign w:val="center"/>
            <w:hideMark/>
          </w:tcPr>
          <w:p w14:paraId="05611F13" w14:textId="77777777" w:rsidR="00CE0528" w:rsidRPr="00CE0528" w:rsidRDefault="00CE0528" w:rsidP="00CE0528">
            <w:pPr>
              <w:tabs>
                <w:tab w:val="left" w:pos="1276"/>
              </w:tabs>
              <w:spacing w:line="264" w:lineRule="auto"/>
              <w:ind w:left="-74" w:firstLine="5"/>
              <w:jc w:val="center"/>
              <w:rPr>
                <w:sz w:val="24"/>
                <w:szCs w:val="24"/>
                <w:lang w:val="be-BY" w:eastAsia="be-BY"/>
              </w:rPr>
            </w:pPr>
            <w:r w:rsidRPr="00CE0528">
              <w:rPr>
                <w:sz w:val="24"/>
                <w:szCs w:val="24"/>
                <w:lang w:val="be-BY" w:eastAsia="be-BY"/>
              </w:rPr>
              <w:t>79</w:t>
            </w:r>
          </w:p>
        </w:tc>
        <w:tc>
          <w:tcPr>
            <w:tcW w:w="526" w:type="pct"/>
            <w:shd w:val="clear" w:color="auto" w:fill="auto"/>
            <w:vAlign w:val="center"/>
            <w:hideMark/>
          </w:tcPr>
          <w:p w14:paraId="79F1D884" w14:textId="77777777" w:rsidR="00CE0528" w:rsidRPr="00CE0528" w:rsidRDefault="00CE0528" w:rsidP="00CE0528">
            <w:pPr>
              <w:tabs>
                <w:tab w:val="left" w:pos="1276"/>
              </w:tabs>
              <w:spacing w:line="264" w:lineRule="auto"/>
              <w:ind w:left="-74" w:firstLine="5"/>
              <w:jc w:val="center"/>
              <w:rPr>
                <w:sz w:val="24"/>
                <w:szCs w:val="24"/>
                <w:lang w:val="be-BY" w:eastAsia="be-BY"/>
              </w:rPr>
            </w:pPr>
            <w:r w:rsidRPr="00CE0528">
              <w:rPr>
                <w:sz w:val="24"/>
                <w:szCs w:val="24"/>
                <w:lang w:val="be-BY" w:eastAsia="be-BY"/>
              </w:rPr>
              <w:t>1</w:t>
            </w:r>
          </w:p>
        </w:tc>
        <w:tc>
          <w:tcPr>
            <w:tcW w:w="1155" w:type="pct"/>
            <w:shd w:val="clear" w:color="auto" w:fill="auto"/>
            <w:vAlign w:val="center"/>
            <w:hideMark/>
          </w:tcPr>
          <w:p w14:paraId="4E0C3E22" w14:textId="77777777" w:rsidR="00CE0528" w:rsidRPr="00CE0528" w:rsidRDefault="00CE0528" w:rsidP="00CE0528">
            <w:pPr>
              <w:tabs>
                <w:tab w:val="left" w:pos="1276"/>
              </w:tabs>
              <w:spacing w:line="264" w:lineRule="auto"/>
              <w:ind w:left="-74" w:firstLine="5"/>
              <w:jc w:val="center"/>
              <w:rPr>
                <w:sz w:val="24"/>
                <w:szCs w:val="24"/>
                <w:lang w:val="be-BY" w:eastAsia="be-BY"/>
              </w:rPr>
            </w:pPr>
            <w:r w:rsidRPr="00CE0528">
              <w:rPr>
                <w:sz w:val="24"/>
                <w:szCs w:val="24"/>
                <w:lang w:val="be-BY" w:eastAsia="be-BY"/>
              </w:rPr>
              <w:t>0,31</w:t>
            </w:r>
          </w:p>
        </w:tc>
      </w:tr>
      <w:tr w:rsidR="00CE0528" w:rsidRPr="00CE0528" w14:paraId="1A196BA3" w14:textId="77777777" w:rsidTr="002F16C8">
        <w:trPr>
          <w:trHeight w:val="408"/>
        </w:trPr>
        <w:tc>
          <w:tcPr>
            <w:tcW w:w="1306" w:type="pct"/>
            <w:shd w:val="clear" w:color="auto" w:fill="auto"/>
            <w:vAlign w:val="center"/>
            <w:hideMark/>
          </w:tcPr>
          <w:p w14:paraId="2D3B493C" w14:textId="77777777" w:rsidR="00CE0528" w:rsidRPr="00CE0528" w:rsidRDefault="00CE0528" w:rsidP="00CE0528">
            <w:pPr>
              <w:tabs>
                <w:tab w:val="left" w:pos="1276"/>
              </w:tabs>
              <w:spacing w:line="264" w:lineRule="auto"/>
              <w:ind w:left="-74" w:firstLine="5"/>
              <w:jc w:val="center"/>
              <w:rPr>
                <w:sz w:val="24"/>
                <w:szCs w:val="24"/>
                <w:lang w:val="be-BY" w:eastAsia="be-BY"/>
              </w:rPr>
            </w:pPr>
            <w:r w:rsidRPr="00CE0528">
              <w:rPr>
                <w:sz w:val="24"/>
                <w:szCs w:val="24"/>
                <w:lang w:val="be-BY" w:eastAsia="be-BY"/>
              </w:rPr>
              <w:t>Всего</w:t>
            </w:r>
          </w:p>
        </w:tc>
        <w:tc>
          <w:tcPr>
            <w:tcW w:w="959" w:type="pct"/>
            <w:shd w:val="clear" w:color="auto" w:fill="auto"/>
            <w:vAlign w:val="center"/>
            <w:hideMark/>
          </w:tcPr>
          <w:p w14:paraId="567546E8" w14:textId="77777777" w:rsidR="00CE0528" w:rsidRPr="00CE0528" w:rsidRDefault="00CE0528" w:rsidP="00CE0528">
            <w:pPr>
              <w:tabs>
                <w:tab w:val="left" w:pos="1276"/>
              </w:tabs>
              <w:spacing w:line="264" w:lineRule="auto"/>
              <w:ind w:left="-74" w:firstLine="5"/>
              <w:jc w:val="center"/>
              <w:rPr>
                <w:sz w:val="24"/>
                <w:szCs w:val="24"/>
                <w:lang w:val="be-BY" w:eastAsia="be-BY"/>
              </w:rPr>
            </w:pPr>
            <w:r w:rsidRPr="00CE0528">
              <w:rPr>
                <w:sz w:val="24"/>
                <w:szCs w:val="24"/>
                <w:lang w:val="be-BY" w:eastAsia="be-BY"/>
              </w:rPr>
              <w:t>2406</w:t>
            </w:r>
          </w:p>
        </w:tc>
        <w:tc>
          <w:tcPr>
            <w:tcW w:w="1054" w:type="pct"/>
            <w:shd w:val="clear" w:color="auto" w:fill="auto"/>
            <w:vAlign w:val="center"/>
            <w:hideMark/>
          </w:tcPr>
          <w:p w14:paraId="6C2E1064" w14:textId="77777777" w:rsidR="00CE0528" w:rsidRPr="00CE0528" w:rsidRDefault="00CE0528" w:rsidP="00CE0528">
            <w:pPr>
              <w:tabs>
                <w:tab w:val="left" w:pos="1276"/>
              </w:tabs>
              <w:spacing w:line="264" w:lineRule="auto"/>
              <w:ind w:left="-74" w:firstLine="5"/>
              <w:jc w:val="center"/>
              <w:rPr>
                <w:sz w:val="24"/>
                <w:szCs w:val="24"/>
                <w:lang w:val="be-BY" w:eastAsia="be-BY"/>
              </w:rPr>
            </w:pPr>
            <w:r w:rsidRPr="00CE0528">
              <w:rPr>
                <w:sz w:val="24"/>
                <w:szCs w:val="24"/>
                <w:lang w:val="be-BY" w:eastAsia="be-BY"/>
              </w:rPr>
              <w:t>481,2</w:t>
            </w:r>
          </w:p>
        </w:tc>
        <w:tc>
          <w:tcPr>
            <w:tcW w:w="526" w:type="pct"/>
            <w:shd w:val="clear" w:color="auto" w:fill="auto"/>
            <w:vAlign w:val="center"/>
            <w:hideMark/>
          </w:tcPr>
          <w:p w14:paraId="3E37AB90" w14:textId="77777777" w:rsidR="00CE0528" w:rsidRPr="00CE0528" w:rsidRDefault="00CE0528" w:rsidP="00CE0528">
            <w:pPr>
              <w:tabs>
                <w:tab w:val="left" w:pos="1276"/>
              </w:tabs>
              <w:spacing w:line="264" w:lineRule="auto"/>
              <w:ind w:left="-74" w:firstLine="5"/>
              <w:jc w:val="center"/>
              <w:rPr>
                <w:sz w:val="24"/>
                <w:szCs w:val="24"/>
                <w:lang w:val="be-BY" w:eastAsia="be-BY"/>
              </w:rPr>
            </w:pPr>
          </w:p>
        </w:tc>
        <w:tc>
          <w:tcPr>
            <w:tcW w:w="1155" w:type="pct"/>
            <w:shd w:val="clear" w:color="auto" w:fill="auto"/>
            <w:vAlign w:val="center"/>
            <w:hideMark/>
          </w:tcPr>
          <w:p w14:paraId="78BD880E" w14:textId="77777777" w:rsidR="00CE0528" w:rsidRPr="00CE0528" w:rsidRDefault="00CE0528" w:rsidP="00CE0528">
            <w:pPr>
              <w:tabs>
                <w:tab w:val="left" w:pos="1276"/>
              </w:tabs>
              <w:spacing w:line="264" w:lineRule="auto"/>
              <w:ind w:left="-74" w:firstLine="5"/>
              <w:jc w:val="center"/>
              <w:rPr>
                <w:sz w:val="24"/>
                <w:szCs w:val="24"/>
                <w:lang w:val="be-BY" w:eastAsia="be-BY"/>
              </w:rPr>
            </w:pPr>
            <w:r w:rsidRPr="00CE0528">
              <w:rPr>
                <w:sz w:val="24"/>
                <w:szCs w:val="24"/>
                <w:lang w:val="be-BY" w:eastAsia="be-BY"/>
              </w:rPr>
              <w:t>64,15</w:t>
            </w:r>
          </w:p>
        </w:tc>
      </w:tr>
    </w:tbl>
    <w:p w14:paraId="261A748C" w14:textId="77777777" w:rsidR="00CE0528" w:rsidRPr="00CE0528" w:rsidRDefault="00CE0528" w:rsidP="00CE0528">
      <w:pPr>
        <w:spacing w:line="360" w:lineRule="auto"/>
        <w:rPr>
          <w:sz w:val="28"/>
          <w:szCs w:val="28"/>
        </w:rPr>
      </w:pPr>
      <w:r w:rsidRPr="00CE0528">
        <w:rPr>
          <w:sz w:val="28"/>
          <w:szCs w:val="28"/>
        </w:rPr>
        <w:t xml:space="preserve">Примечание – Источник: каталог товаров компьютерного интернет-магазина 5element.by. </w:t>
      </w:r>
    </w:p>
    <w:p w14:paraId="3B281BE3" w14:textId="59946618" w:rsidR="000B4B22" w:rsidRDefault="00CE0528" w:rsidP="00646F88">
      <w:pPr>
        <w:spacing w:line="360" w:lineRule="auto"/>
        <w:rPr>
          <w:sz w:val="28"/>
          <w:szCs w:val="28"/>
        </w:rPr>
      </w:pPr>
      <w:r w:rsidRPr="00CE0528">
        <w:rPr>
          <w:sz w:val="28"/>
          <w:szCs w:val="28"/>
        </w:rPr>
        <w:t>Таким образом суммарные амортизационные отчисления составляют 64,15 р.</w:t>
      </w:r>
    </w:p>
    <w:p w14:paraId="3E80C2DD" w14:textId="77777777" w:rsidR="00646F88" w:rsidRDefault="00646F88" w:rsidP="00646F88">
      <w:pPr>
        <w:spacing w:line="360" w:lineRule="auto"/>
        <w:rPr>
          <w:sz w:val="28"/>
          <w:szCs w:val="28"/>
        </w:rPr>
      </w:pPr>
    </w:p>
    <w:p w14:paraId="2B5E2B00" w14:textId="5FFE6BF7" w:rsidR="00646F88" w:rsidRPr="00646F88" w:rsidRDefault="00646F88" w:rsidP="00646F88">
      <w:pPr>
        <w:spacing w:line="360" w:lineRule="auto"/>
        <w:rPr>
          <w:sz w:val="28"/>
          <w:szCs w:val="28"/>
        </w:rPr>
      </w:pPr>
      <w:r w:rsidRPr="00646F88">
        <w:rPr>
          <w:sz w:val="28"/>
          <w:szCs w:val="28"/>
        </w:rPr>
        <w:t>Расходы на специальное оборудование</w:t>
      </w:r>
    </w:p>
    <w:p w14:paraId="15B267EF" w14:textId="77777777" w:rsidR="00646F88" w:rsidRDefault="00646F88" w:rsidP="00CE0528">
      <w:pPr>
        <w:spacing w:line="360" w:lineRule="auto"/>
        <w:rPr>
          <w:sz w:val="28"/>
          <w:szCs w:val="28"/>
        </w:rPr>
      </w:pPr>
    </w:p>
    <w:p w14:paraId="2F081A29" w14:textId="77777777" w:rsidR="00646F88" w:rsidRPr="00646F88" w:rsidRDefault="00646F88" w:rsidP="00646F88">
      <w:pPr>
        <w:spacing w:line="360" w:lineRule="auto"/>
        <w:rPr>
          <w:sz w:val="28"/>
          <w:szCs w:val="28"/>
        </w:rPr>
      </w:pPr>
      <w:r w:rsidRPr="00646F88">
        <w:rPr>
          <w:sz w:val="28"/>
          <w:szCs w:val="28"/>
        </w:rPr>
        <w:t xml:space="preserve">Расходы на спецоборудование включает затраты средств на приобретение вспомогательных технических и программных средств специального назначения, </w:t>
      </w:r>
      <w:r w:rsidRPr="00646F88">
        <w:rPr>
          <w:sz w:val="28"/>
          <w:szCs w:val="28"/>
        </w:rPr>
        <w:lastRenderedPageBreak/>
        <w:t>необходимых для разработки конкретного ПО, включая расходы на их проектирование, изготовление, отладку, установку и эксплуатацию. Затраты по этой статье определяются в соответствии со сметой расходов, которая составляется перед разработкой ПО.</w:t>
      </w:r>
    </w:p>
    <w:p w14:paraId="64E05F0C" w14:textId="77777777" w:rsidR="00646F88" w:rsidRPr="00646F88" w:rsidRDefault="00646F88" w:rsidP="00646F88">
      <w:pPr>
        <w:spacing w:line="360" w:lineRule="auto"/>
        <w:rPr>
          <w:sz w:val="28"/>
          <w:szCs w:val="28"/>
        </w:rPr>
      </w:pPr>
      <w:r w:rsidRPr="00646F88">
        <w:rPr>
          <w:sz w:val="28"/>
          <w:szCs w:val="28"/>
        </w:rPr>
        <w:t>Данная статья включается в смету расходов на разработку ПО в том случае, когда приобретаются специальное оборудование или специальные программы, предназначенные для разработки и создания только данного ПО.</w:t>
      </w:r>
    </w:p>
    <w:p w14:paraId="0EAB4C7E" w14:textId="77777777" w:rsidR="00646F88" w:rsidRDefault="00646F88" w:rsidP="00646F88">
      <w:pPr>
        <w:spacing w:line="360" w:lineRule="auto"/>
        <w:rPr>
          <w:sz w:val="28"/>
          <w:szCs w:val="28"/>
        </w:rPr>
      </w:pPr>
      <w:r w:rsidRPr="00646F88">
        <w:rPr>
          <w:sz w:val="28"/>
          <w:szCs w:val="28"/>
        </w:rPr>
        <w:t>При разработке ПО не использовались вспомогательные технические и платные программные средства.</w:t>
      </w:r>
    </w:p>
    <w:p w14:paraId="261ACB8C" w14:textId="77777777" w:rsidR="00646F88" w:rsidRPr="00646F88" w:rsidRDefault="00646F88" w:rsidP="00646F88">
      <w:pPr>
        <w:spacing w:line="360" w:lineRule="auto"/>
        <w:rPr>
          <w:sz w:val="28"/>
          <w:szCs w:val="28"/>
        </w:rPr>
      </w:pPr>
    </w:p>
    <w:p w14:paraId="5CA23E49" w14:textId="77777777" w:rsidR="00646F88" w:rsidRDefault="00646F88" w:rsidP="00646F88">
      <w:pPr>
        <w:spacing w:line="360" w:lineRule="auto"/>
        <w:rPr>
          <w:sz w:val="28"/>
          <w:szCs w:val="28"/>
        </w:rPr>
      </w:pPr>
      <w:r w:rsidRPr="00646F88">
        <w:rPr>
          <w:sz w:val="28"/>
          <w:szCs w:val="28"/>
        </w:rPr>
        <w:t xml:space="preserve">Накладные расходы </w:t>
      </w:r>
    </w:p>
    <w:p w14:paraId="4900FBB2" w14:textId="77777777" w:rsidR="00646F88" w:rsidRPr="00646F88" w:rsidRDefault="00646F88" w:rsidP="00646F88">
      <w:pPr>
        <w:spacing w:line="360" w:lineRule="auto"/>
        <w:rPr>
          <w:sz w:val="28"/>
          <w:szCs w:val="28"/>
        </w:rPr>
      </w:pPr>
    </w:p>
    <w:p w14:paraId="573C5F6B" w14:textId="77777777" w:rsidR="00646F88" w:rsidRPr="00646F88" w:rsidRDefault="00646F88" w:rsidP="00646F88">
      <w:pPr>
        <w:spacing w:line="360" w:lineRule="auto"/>
        <w:rPr>
          <w:sz w:val="28"/>
          <w:szCs w:val="28"/>
        </w:rPr>
      </w:pPr>
      <w:r w:rsidRPr="00646F88">
        <w:rPr>
          <w:sz w:val="28"/>
          <w:szCs w:val="28"/>
        </w:rPr>
        <w:t>Накладные расходы (</w:t>
      </w:r>
      <w:proofErr w:type="spellStart"/>
      <w:r w:rsidRPr="00646F88">
        <w:rPr>
          <w:sz w:val="28"/>
          <w:szCs w:val="28"/>
        </w:rPr>
        <w:t>Р</w:t>
      </w:r>
      <w:r w:rsidRPr="00646F88">
        <w:rPr>
          <w:sz w:val="28"/>
          <w:szCs w:val="28"/>
          <w:vertAlign w:val="subscript"/>
        </w:rPr>
        <w:t>н</w:t>
      </w:r>
      <w:proofErr w:type="spellEnd"/>
      <w:r w:rsidRPr="00646F88">
        <w:rPr>
          <w:sz w:val="28"/>
          <w:szCs w:val="28"/>
        </w:rPr>
        <w:t>) связаны с необходимостью содержания аппарата управления, вспомогательных хозяйств и опытных производств, а также с расходами на общехозяйственные нужды (канцелярские расходы, командировочные расходы, расходы на телефонную связь и др.). Данные расходы берутся в процентном соотношении от основной заработной платы:</w:t>
      </w:r>
    </w:p>
    <w:tbl>
      <w:tblPr>
        <w:tblW w:w="4998" w:type="pct"/>
        <w:tblLook w:val="04A0" w:firstRow="1" w:lastRow="0" w:firstColumn="1" w:lastColumn="0" w:noHBand="0" w:noVBand="1"/>
      </w:tblPr>
      <w:tblGrid>
        <w:gridCol w:w="8317"/>
        <w:gridCol w:w="1602"/>
      </w:tblGrid>
      <w:tr w:rsidR="00646F88" w:rsidRPr="00646F88" w14:paraId="3AB2D471" w14:textId="77777777" w:rsidTr="002F16C8">
        <w:tc>
          <w:tcPr>
            <w:tcW w:w="4258" w:type="pct"/>
            <w:vAlign w:val="center"/>
          </w:tcPr>
          <w:p w14:paraId="5535806F" w14:textId="77777777" w:rsidR="00646F88" w:rsidRPr="00646F88" w:rsidRDefault="00000000" w:rsidP="00646F88">
            <w:pPr>
              <w:spacing w:line="360" w:lineRule="auto"/>
              <w:rPr>
                <w:sz w:val="28"/>
                <w:szCs w:val="28"/>
              </w:rPr>
            </w:pPr>
            <m:oMathPara>
              <m:oMathParaPr>
                <m:jc m:val="center"/>
              </m:oMathParaPr>
              <m:oMath>
                <m:sSub>
                  <m:sSubPr>
                    <m:ctrlPr>
                      <w:rPr>
                        <w:rFonts w:ascii="Cambria Math" w:hAnsi="Cambria Math"/>
                        <w:sz w:val="28"/>
                        <w:szCs w:val="28"/>
                      </w:rPr>
                    </m:ctrlPr>
                  </m:sSubPr>
                  <m:e>
                    <m:r>
                      <m:rPr>
                        <m:sty m:val="p"/>
                      </m:rPr>
                      <w:rPr>
                        <w:rFonts w:ascii="Cambria Math" w:hAnsi="Cambria Math"/>
                        <w:sz w:val="28"/>
                        <w:szCs w:val="28"/>
                      </w:rPr>
                      <m:t>Р</m:t>
                    </m:r>
                  </m:e>
                  <m:sub>
                    <m:r>
                      <m:rPr>
                        <m:sty m:val="p"/>
                      </m:rPr>
                      <w:rPr>
                        <w:rFonts w:ascii="Cambria Math" w:hAnsi="Cambria Math"/>
                        <w:sz w:val="28"/>
                        <w:szCs w:val="28"/>
                      </w:rPr>
                      <m:t>н</m:t>
                    </m:r>
                  </m:sub>
                </m:sSub>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осн</m:t>
                        </m:r>
                      </m:sub>
                    </m:sSub>
                    <m:r>
                      <m:rPr>
                        <m:sty m:val="p"/>
                      </m:rPr>
                      <w:rPr>
                        <w:rFonts w:ascii="Cambria Math" w:hAnsi="Cambria Math"/>
                        <w:sz w:val="28"/>
                        <w:szCs w:val="28"/>
                      </w:rPr>
                      <w:object w:dxaOrig="120" w:dyaOrig="120" w14:anchorId="3148E55B">
                        <v:shape id="_x0000_i1056" type="#_x0000_t75" style="width:5.75pt;height:5.75pt" o:ole="">
                          <v:imagedata r:id="rId77" o:title=""/>
                        </v:shape>
                        <o:OLEObject Type="Embed" ProgID="Unknown" ShapeID="_x0000_i1056" DrawAspect="Content" ObjectID="_1747831345" r:id="rId78"/>
                      </w:object>
                    </m:r>
                    <m:sSub>
                      <m:sSubPr>
                        <m:ctrlPr>
                          <w:rPr>
                            <w:rFonts w:ascii="Cambria Math" w:hAnsi="Cambria Math"/>
                            <w:sz w:val="28"/>
                            <w:szCs w:val="28"/>
                          </w:rPr>
                        </m:ctrlPr>
                      </m:sSubPr>
                      <m:e>
                        <m:r>
                          <m:rPr>
                            <m:sty m:val="p"/>
                          </m:rPr>
                          <w:rPr>
                            <w:rFonts w:ascii="Cambria Math" w:hAnsi="Cambria Math"/>
                            <w:sz w:val="28"/>
                            <w:szCs w:val="28"/>
                          </w:rPr>
                          <m:t>Н</m:t>
                        </m:r>
                      </m:e>
                      <m:sub>
                        <m:r>
                          <m:rPr>
                            <m:sty m:val="p"/>
                          </m:rPr>
                          <w:rPr>
                            <w:rFonts w:ascii="Cambria Math" w:hAnsi="Cambria Math"/>
                            <w:sz w:val="28"/>
                            <w:szCs w:val="28"/>
                          </w:rPr>
                          <m:t>р</m:t>
                        </m:r>
                      </m:sub>
                    </m:sSub>
                  </m:num>
                  <m:den>
                    <m:r>
                      <m:rPr>
                        <m:sty m:val="p"/>
                      </m:rPr>
                      <w:rPr>
                        <w:rFonts w:ascii="Cambria Math" w:hAnsi="Cambria Math"/>
                        <w:sz w:val="28"/>
                        <w:szCs w:val="28"/>
                      </w:rPr>
                      <m:t>100</m:t>
                    </m:r>
                  </m:den>
                </m:f>
                <m:r>
                  <m:rPr>
                    <m:sty m:val="p"/>
                  </m:rPr>
                  <w:rPr>
                    <w:rFonts w:ascii="Cambria Math" w:hAnsi="Cambria Math"/>
                    <w:sz w:val="28"/>
                    <w:szCs w:val="28"/>
                  </w:rPr>
                  <m:t>,</m:t>
                </m:r>
              </m:oMath>
            </m:oMathPara>
          </w:p>
        </w:tc>
        <w:tc>
          <w:tcPr>
            <w:tcW w:w="742" w:type="pct"/>
            <w:vAlign w:val="center"/>
          </w:tcPr>
          <w:p w14:paraId="008CF580" w14:textId="77777777" w:rsidR="00646F88" w:rsidRPr="00646F88" w:rsidRDefault="00646F88" w:rsidP="00646F88">
            <w:pPr>
              <w:spacing w:line="360" w:lineRule="auto"/>
              <w:rPr>
                <w:sz w:val="28"/>
                <w:szCs w:val="28"/>
              </w:rPr>
            </w:pPr>
            <w:r w:rsidRPr="00646F88">
              <w:rPr>
                <w:sz w:val="28"/>
                <w:szCs w:val="28"/>
              </w:rPr>
              <w:t>(5.13)</w:t>
            </w:r>
          </w:p>
        </w:tc>
      </w:tr>
    </w:tbl>
    <w:p w14:paraId="798CBB94" w14:textId="77777777" w:rsidR="00646F88" w:rsidRPr="00646F88" w:rsidRDefault="00646F88" w:rsidP="00646F88">
      <w:pPr>
        <w:spacing w:line="360" w:lineRule="auto"/>
        <w:rPr>
          <w:sz w:val="28"/>
          <w:szCs w:val="28"/>
        </w:rPr>
      </w:pPr>
      <w:r w:rsidRPr="00646F88">
        <w:rPr>
          <w:sz w:val="28"/>
          <w:szCs w:val="28"/>
        </w:rPr>
        <w:t xml:space="preserve">где </w:t>
      </w:r>
      <w:proofErr w:type="spellStart"/>
      <w:r w:rsidRPr="00646F88">
        <w:rPr>
          <w:sz w:val="28"/>
          <w:szCs w:val="28"/>
        </w:rPr>
        <w:t>Р</w:t>
      </w:r>
      <w:r w:rsidRPr="00A6318F">
        <w:rPr>
          <w:sz w:val="28"/>
          <w:szCs w:val="28"/>
          <w:vertAlign w:val="subscript"/>
        </w:rPr>
        <w:t>н</w:t>
      </w:r>
      <w:proofErr w:type="spellEnd"/>
      <w:r w:rsidRPr="00646F88">
        <w:rPr>
          <w:sz w:val="28"/>
          <w:szCs w:val="28"/>
        </w:rPr>
        <w:t xml:space="preserve"> – накладные расходы на разрабатываемое изделие, </w:t>
      </w:r>
    </w:p>
    <w:p w14:paraId="270521D7" w14:textId="77777777" w:rsidR="00646F88" w:rsidRPr="00646F88" w:rsidRDefault="00646F88" w:rsidP="00646F88">
      <w:pPr>
        <w:spacing w:line="360" w:lineRule="auto"/>
        <w:rPr>
          <w:sz w:val="28"/>
          <w:szCs w:val="28"/>
        </w:rPr>
      </w:pPr>
      <w:proofErr w:type="spellStart"/>
      <w:r w:rsidRPr="00646F88">
        <w:rPr>
          <w:sz w:val="28"/>
          <w:szCs w:val="28"/>
        </w:rPr>
        <w:t>Н</w:t>
      </w:r>
      <w:r w:rsidRPr="00A6318F">
        <w:rPr>
          <w:sz w:val="28"/>
          <w:szCs w:val="28"/>
          <w:vertAlign w:val="subscript"/>
        </w:rPr>
        <w:t>р</w:t>
      </w:r>
      <w:proofErr w:type="spellEnd"/>
      <w:r w:rsidRPr="00646F88">
        <w:rPr>
          <w:sz w:val="28"/>
          <w:szCs w:val="28"/>
        </w:rPr>
        <w:t xml:space="preserve"> – норматив накладных расходов (10%).</w:t>
      </w:r>
    </w:p>
    <w:p w14:paraId="0AEFFF5D" w14:textId="77777777" w:rsidR="00646F88" w:rsidRPr="00DE3839" w:rsidRDefault="00646F88" w:rsidP="00796A23">
      <w:pPr>
        <w:spacing w:line="360" w:lineRule="auto"/>
        <w:jc w:val="center"/>
        <w:rPr>
          <w:sz w:val="28"/>
          <w:szCs w:val="28"/>
        </w:rPr>
      </w:pPr>
      <w:r w:rsidRPr="00646F88">
        <w:rPr>
          <w:sz w:val="28"/>
          <w:szCs w:val="28"/>
        </w:rPr>
        <w:object w:dxaOrig="3159" w:dyaOrig="620" w14:anchorId="33977A24">
          <v:shape id="_x0000_i1057" type="#_x0000_t75" style="width:182pt;height:35.7pt" o:ole="">
            <v:imagedata r:id="rId79" o:title=""/>
          </v:shape>
          <o:OLEObject Type="Embed" ProgID="Equation.3" ShapeID="_x0000_i1057" DrawAspect="Content" ObjectID="_1747831346" r:id="rId80"/>
        </w:object>
      </w:r>
    </w:p>
    <w:p w14:paraId="3424467D" w14:textId="77777777" w:rsidR="00646F88" w:rsidRPr="00646F88" w:rsidRDefault="00646F88" w:rsidP="00646F88">
      <w:pPr>
        <w:spacing w:line="360" w:lineRule="auto"/>
        <w:rPr>
          <w:sz w:val="28"/>
          <w:szCs w:val="28"/>
        </w:rPr>
      </w:pPr>
      <w:r w:rsidRPr="00646F88">
        <w:rPr>
          <w:sz w:val="28"/>
          <w:szCs w:val="28"/>
        </w:rPr>
        <w:t>Прочие прямые расходы</w:t>
      </w:r>
    </w:p>
    <w:p w14:paraId="6EB0E99F" w14:textId="77777777" w:rsidR="00646F88" w:rsidRPr="00646F88" w:rsidRDefault="00646F88" w:rsidP="00646F88">
      <w:pPr>
        <w:spacing w:line="360" w:lineRule="auto"/>
        <w:rPr>
          <w:sz w:val="28"/>
          <w:szCs w:val="28"/>
        </w:rPr>
      </w:pPr>
      <w:r w:rsidRPr="00646F88">
        <w:rPr>
          <w:sz w:val="28"/>
          <w:szCs w:val="28"/>
        </w:rPr>
        <w:t>Статья «Прочие прямые расходы» (</w:t>
      </w:r>
      <w:proofErr w:type="spellStart"/>
      <w:r w:rsidRPr="00646F88">
        <w:rPr>
          <w:sz w:val="28"/>
          <w:szCs w:val="28"/>
        </w:rPr>
        <w:t>Р</w:t>
      </w:r>
      <w:r w:rsidRPr="00A6318F">
        <w:rPr>
          <w:sz w:val="28"/>
          <w:szCs w:val="28"/>
          <w:vertAlign w:val="subscript"/>
        </w:rPr>
        <w:t>п</w:t>
      </w:r>
      <w:proofErr w:type="spellEnd"/>
      <w:r w:rsidRPr="00646F88">
        <w:rPr>
          <w:sz w:val="28"/>
          <w:szCs w:val="28"/>
        </w:rPr>
        <w:t>) на конкретное программное обеспечение включает затраты: на оплату услуг связи, Интернета, транспортные расходы, канцтовары, приобретение и подготовку специальной научно-технической информации и специальной литературы.</w:t>
      </w:r>
    </w:p>
    <w:p w14:paraId="13FF6C28" w14:textId="77777777" w:rsidR="00646F88" w:rsidRPr="00646F88" w:rsidRDefault="00646F88" w:rsidP="00646F88">
      <w:pPr>
        <w:spacing w:line="360" w:lineRule="auto"/>
        <w:rPr>
          <w:sz w:val="28"/>
          <w:szCs w:val="28"/>
        </w:rPr>
      </w:pPr>
      <w:r w:rsidRPr="00646F88">
        <w:rPr>
          <w:sz w:val="28"/>
          <w:szCs w:val="28"/>
        </w:rPr>
        <w:t>Данные расходы не предусмотрены при разработке ПО.</w:t>
      </w:r>
    </w:p>
    <w:p w14:paraId="48E4E384" w14:textId="77777777" w:rsidR="00646F88" w:rsidRPr="00646F88" w:rsidRDefault="00646F88" w:rsidP="00646F88">
      <w:pPr>
        <w:spacing w:line="360" w:lineRule="auto"/>
        <w:rPr>
          <w:sz w:val="28"/>
          <w:szCs w:val="28"/>
        </w:rPr>
      </w:pPr>
      <w:r w:rsidRPr="00646F88">
        <w:rPr>
          <w:sz w:val="28"/>
          <w:szCs w:val="28"/>
        </w:rPr>
        <w:t>Общая сумма расходов по смете (плановая себестоимость)</w:t>
      </w:r>
    </w:p>
    <w:p w14:paraId="0FF92682" w14:textId="77777777" w:rsidR="00646F88" w:rsidRPr="00646F88" w:rsidRDefault="00646F88" w:rsidP="00646F88">
      <w:pPr>
        <w:spacing w:line="360" w:lineRule="auto"/>
        <w:rPr>
          <w:sz w:val="28"/>
          <w:szCs w:val="28"/>
        </w:rPr>
      </w:pPr>
      <w:r w:rsidRPr="00646F88">
        <w:rPr>
          <w:sz w:val="28"/>
          <w:szCs w:val="28"/>
        </w:rPr>
        <w:lastRenderedPageBreak/>
        <w:t>Общая сумма расходов по смете (плановая себестоимость) (С) на ПО рассчитывается по формуле:</w:t>
      </w:r>
    </w:p>
    <w:tbl>
      <w:tblPr>
        <w:tblW w:w="5107" w:type="pct"/>
        <w:tblLook w:val="04A0" w:firstRow="1" w:lastRow="0" w:firstColumn="1" w:lastColumn="0" w:noHBand="0" w:noVBand="1"/>
      </w:tblPr>
      <w:tblGrid>
        <w:gridCol w:w="8499"/>
        <w:gridCol w:w="1636"/>
      </w:tblGrid>
      <w:tr w:rsidR="00646F88" w:rsidRPr="00646F88" w14:paraId="1047A4AD" w14:textId="77777777" w:rsidTr="00646F88">
        <w:trPr>
          <w:trHeight w:val="564"/>
        </w:trPr>
        <w:tc>
          <w:tcPr>
            <w:tcW w:w="4193" w:type="pct"/>
            <w:vAlign w:val="center"/>
          </w:tcPr>
          <w:p w14:paraId="6446FDC0" w14:textId="77777777" w:rsidR="00646F88" w:rsidRPr="00646F88" w:rsidRDefault="00646F88" w:rsidP="00646F88">
            <w:pPr>
              <w:spacing w:line="360" w:lineRule="auto"/>
              <w:rPr>
                <w:sz w:val="28"/>
                <w:szCs w:val="28"/>
              </w:rPr>
            </w:pPr>
            <m:oMathPara>
              <m:oMathParaPr>
                <m:jc m:val="center"/>
              </m:oMathParaPr>
              <m:oMath>
                <m:r>
                  <m:rPr>
                    <m:sty m:val="p"/>
                  </m:rPr>
                  <w:rPr>
                    <w:rFonts w:ascii="Cambria Math" w:hAnsi="Cambria Math"/>
                    <w:sz w:val="28"/>
                    <w:szCs w:val="28"/>
                  </w:rPr>
                  <m:t>С=М+Э+</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осн</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доп</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сз</m:t>
                    </m:r>
                  </m:sub>
                </m:sSub>
                <m:r>
                  <m:rPr>
                    <m:sty m:val="p"/>
                  </m:rPr>
                  <w:rPr>
                    <w:rFonts w:ascii="Cambria Math" w:hAnsi="Cambria Math"/>
                    <w:sz w:val="28"/>
                    <w:szCs w:val="28"/>
                  </w:rPr>
                  <m:t>+А+</m:t>
                </m:r>
                <m:sSub>
                  <m:sSubPr>
                    <m:ctrlPr>
                      <w:rPr>
                        <w:rFonts w:ascii="Cambria Math" w:hAnsi="Cambria Math"/>
                        <w:sz w:val="28"/>
                        <w:szCs w:val="28"/>
                      </w:rPr>
                    </m:ctrlPr>
                  </m:sSubPr>
                  <m:e>
                    <m:r>
                      <m:rPr>
                        <m:sty m:val="p"/>
                      </m:rPr>
                      <w:rPr>
                        <w:rFonts w:ascii="Cambria Math" w:hAnsi="Cambria Math"/>
                        <w:sz w:val="28"/>
                        <w:szCs w:val="28"/>
                      </w:rPr>
                      <m:t>Р</m:t>
                    </m:r>
                  </m:e>
                  <m:sub>
                    <m:r>
                      <m:rPr>
                        <m:sty m:val="p"/>
                      </m:rPr>
                      <w:rPr>
                        <w:rFonts w:ascii="Cambria Math" w:hAnsi="Cambria Math"/>
                        <w:sz w:val="28"/>
                        <w:szCs w:val="28"/>
                      </w:rPr>
                      <m:t>с</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Р</m:t>
                    </m:r>
                  </m:e>
                  <m:sub>
                    <m:r>
                      <m:rPr>
                        <m:sty m:val="p"/>
                      </m:rPr>
                      <w:rPr>
                        <w:rFonts w:ascii="Cambria Math" w:hAnsi="Cambria Math"/>
                        <w:sz w:val="28"/>
                        <w:szCs w:val="28"/>
                      </w:rPr>
                      <m:t>н</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Р</m:t>
                    </m:r>
                  </m:e>
                  <m:sub>
                    <m:r>
                      <m:rPr>
                        <m:sty m:val="p"/>
                      </m:rPr>
                      <w:rPr>
                        <w:rFonts w:ascii="Cambria Math" w:hAnsi="Cambria Math"/>
                        <w:sz w:val="28"/>
                        <w:szCs w:val="28"/>
                      </w:rPr>
                      <m:t>п</m:t>
                    </m:r>
                  </m:sub>
                </m:sSub>
              </m:oMath>
            </m:oMathPara>
          </w:p>
        </w:tc>
        <w:tc>
          <w:tcPr>
            <w:tcW w:w="807" w:type="pct"/>
            <w:vAlign w:val="center"/>
          </w:tcPr>
          <w:p w14:paraId="12819541" w14:textId="77777777" w:rsidR="00646F88" w:rsidRPr="00646F88" w:rsidRDefault="00646F88" w:rsidP="00646F88">
            <w:pPr>
              <w:spacing w:line="360" w:lineRule="auto"/>
              <w:rPr>
                <w:sz w:val="28"/>
                <w:szCs w:val="28"/>
              </w:rPr>
            </w:pPr>
            <w:r w:rsidRPr="00646F88">
              <w:rPr>
                <w:sz w:val="28"/>
                <w:szCs w:val="28"/>
              </w:rPr>
              <w:t>(5.14)</w:t>
            </w:r>
          </w:p>
        </w:tc>
      </w:tr>
    </w:tbl>
    <w:p w14:paraId="27852DF5" w14:textId="77777777" w:rsidR="00646F88" w:rsidRPr="00646F88" w:rsidRDefault="00646F88" w:rsidP="00646F88">
      <w:pPr>
        <w:spacing w:line="360" w:lineRule="auto"/>
        <w:rPr>
          <w:sz w:val="28"/>
          <w:szCs w:val="28"/>
        </w:rPr>
      </w:pPr>
      <w:r w:rsidRPr="00646F88">
        <w:rPr>
          <w:sz w:val="28"/>
          <w:szCs w:val="28"/>
        </w:rPr>
        <w:t>С = 19,92+ 6,72 + 2927,62+ 585,52+ 1229,6+ 21,08+ 64,15+ 292,76= 5147,37 р.</w:t>
      </w:r>
    </w:p>
    <w:p w14:paraId="514E67A7" w14:textId="6AF7346C" w:rsidR="00646F88" w:rsidRDefault="00646F88" w:rsidP="00646F88">
      <w:pPr>
        <w:spacing w:line="360" w:lineRule="auto"/>
        <w:rPr>
          <w:sz w:val="28"/>
          <w:szCs w:val="28"/>
        </w:rPr>
      </w:pPr>
      <w:r w:rsidRPr="00646F88">
        <w:rPr>
          <w:sz w:val="28"/>
          <w:szCs w:val="28"/>
        </w:rPr>
        <w:t>Общая сумма расходов по смете (плановая себестоимость) ожидается равной 5147,37 руб. Сводка полученных результатов представлена в таблице 5.6.</w:t>
      </w:r>
    </w:p>
    <w:p w14:paraId="0EE6E439" w14:textId="77777777" w:rsidR="00646F88" w:rsidRDefault="00646F88" w:rsidP="00646F88">
      <w:pPr>
        <w:spacing w:line="360" w:lineRule="auto"/>
        <w:rPr>
          <w:sz w:val="28"/>
          <w:szCs w:val="28"/>
        </w:rPr>
      </w:pPr>
    </w:p>
    <w:p w14:paraId="19001DD9" w14:textId="77777777" w:rsidR="00646F88" w:rsidRDefault="00646F88" w:rsidP="00646F88">
      <w:pPr>
        <w:spacing w:line="360" w:lineRule="auto"/>
        <w:rPr>
          <w:sz w:val="28"/>
          <w:szCs w:val="28"/>
        </w:rPr>
      </w:pPr>
      <w:r w:rsidRPr="00646F88">
        <w:rPr>
          <w:sz w:val="28"/>
          <w:szCs w:val="28"/>
        </w:rPr>
        <w:t>Таблица 5.6 – Расчёт плановой себестоимости программного обеспечения</w:t>
      </w:r>
    </w:p>
    <w:p w14:paraId="3DEDA4F7" w14:textId="77777777" w:rsidR="00646F88" w:rsidRDefault="00646F88" w:rsidP="00646F88">
      <w:pPr>
        <w:spacing w:line="360" w:lineRule="auto"/>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1"/>
        <w:gridCol w:w="2285"/>
      </w:tblGrid>
      <w:tr w:rsidR="00646F88" w:rsidRPr="00DE3839" w14:paraId="2DC4A473" w14:textId="77777777" w:rsidTr="00646F88">
        <w:trPr>
          <w:trHeight w:val="301"/>
        </w:trPr>
        <w:tc>
          <w:tcPr>
            <w:tcW w:w="7581" w:type="dxa"/>
            <w:shd w:val="clear" w:color="auto" w:fill="auto"/>
            <w:vAlign w:val="center"/>
          </w:tcPr>
          <w:p w14:paraId="3FC18883" w14:textId="77777777" w:rsidR="00646F88" w:rsidRPr="00DE3839" w:rsidRDefault="00646F88" w:rsidP="002F16C8">
            <w:pPr>
              <w:tabs>
                <w:tab w:val="left" w:pos="1276"/>
              </w:tabs>
              <w:spacing w:line="264" w:lineRule="auto"/>
              <w:jc w:val="center"/>
              <w:rPr>
                <w:sz w:val="24"/>
                <w:szCs w:val="24"/>
                <w:lang w:val="be-BY" w:eastAsia="be-BY"/>
              </w:rPr>
            </w:pPr>
            <w:r w:rsidRPr="00DE3839">
              <w:rPr>
                <w:sz w:val="24"/>
                <w:szCs w:val="24"/>
                <w:lang w:val="be-BY" w:eastAsia="be-BY"/>
              </w:rPr>
              <w:t>Статья затрат</w:t>
            </w:r>
          </w:p>
        </w:tc>
        <w:tc>
          <w:tcPr>
            <w:tcW w:w="2285" w:type="dxa"/>
            <w:shd w:val="clear" w:color="auto" w:fill="auto"/>
            <w:vAlign w:val="center"/>
          </w:tcPr>
          <w:p w14:paraId="7E9ED0FE" w14:textId="77777777" w:rsidR="00646F88" w:rsidRPr="00DE3839" w:rsidRDefault="00646F88" w:rsidP="00646F88">
            <w:pPr>
              <w:tabs>
                <w:tab w:val="left" w:pos="1276"/>
              </w:tabs>
              <w:spacing w:line="264" w:lineRule="auto"/>
              <w:ind w:firstLine="0"/>
              <w:jc w:val="center"/>
              <w:rPr>
                <w:sz w:val="24"/>
                <w:szCs w:val="24"/>
                <w:lang w:val="be-BY" w:eastAsia="be-BY"/>
              </w:rPr>
            </w:pPr>
            <w:r w:rsidRPr="00DE3839">
              <w:rPr>
                <w:sz w:val="24"/>
                <w:szCs w:val="24"/>
                <w:lang w:val="be-BY" w:eastAsia="be-BY"/>
              </w:rPr>
              <w:t>Затраты, р.</w:t>
            </w:r>
          </w:p>
        </w:tc>
      </w:tr>
      <w:tr w:rsidR="00646F88" w:rsidRPr="00DE3839" w14:paraId="03BE48E2" w14:textId="77777777" w:rsidTr="00646F88">
        <w:trPr>
          <w:trHeight w:val="351"/>
        </w:trPr>
        <w:tc>
          <w:tcPr>
            <w:tcW w:w="7581" w:type="dxa"/>
            <w:shd w:val="clear" w:color="auto" w:fill="auto"/>
            <w:vAlign w:val="center"/>
          </w:tcPr>
          <w:p w14:paraId="6BE59323" w14:textId="77777777" w:rsidR="00646F88" w:rsidRPr="00DE3839" w:rsidRDefault="00646F88" w:rsidP="00646F88">
            <w:pPr>
              <w:tabs>
                <w:tab w:val="left" w:pos="1276"/>
              </w:tabs>
              <w:spacing w:line="264" w:lineRule="auto"/>
              <w:ind w:firstLine="0"/>
              <w:jc w:val="left"/>
              <w:rPr>
                <w:bCs/>
                <w:sz w:val="24"/>
                <w:szCs w:val="24"/>
                <w:lang w:val="be-BY" w:eastAsia="be-BY"/>
              </w:rPr>
            </w:pPr>
            <w:r w:rsidRPr="00DE3839">
              <w:rPr>
                <w:sz w:val="24"/>
                <w:szCs w:val="24"/>
                <w:lang w:val="be-BY" w:eastAsia="be-BY"/>
              </w:rPr>
              <w:t>1.</w:t>
            </w:r>
            <w:r w:rsidRPr="00DE3839">
              <w:rPr>
                <w:bCs/>
                <w:sz w:val="24"/>
                <w:szCs w:val="24"/>
                <w:lang w:val="be-BY" w:eastAsia="be-BY"/>
              </w:rPr>
              <w:t xml:space="preserve">   </w:t>
            </w:r>
            <w:r w:rsidRPr="00DE3839">
              <w:rPr>
                <w:sz w:val="24"/>
                <w:szCs w:val="24"/>
                <w:lang w:val="be-BY" w:eastAsia="be-BY"/>
              </w:rPr>
              <w:t xml:space="preserve">Материалы и комплектующие </w:t>
            </w:r>
            <w:r w:rsidRPr="00DE3839">
              <w:rPr>
                <w:i/>
                <w:iCs/>
                <w:sz w:val="24"/>
                <w:szCs w:val="24"/>
                <w:lang w:val="be-BY" w:eastAsia="be-BY"/>
              </w:rPr>
              <w:t>(М)</w:t>
            </w:r>
          </w:p>
        </w:tc>
        <w:tc>
          <w:tcPr>
            <w:tcW w:w="2285" w:type="dxa"/>
            <w:shd w:val="clear" w:color="auto" w:fill="auto"/>
            <w:vAlign w:val="center"/>
          </w:tcPr>
          <w:p w14:paraId="614A8ADE" w14:textId="77777777" w:rsidR="00646F88" w:rsidRPr="00646F88" w:rsidRDefault="00646F88" w:rsidP="00646F88">
            <w:pPr>
              <w:tabs>
                <w:tab w:val="left" w:pos="1276"/>
              </w:tabs>
              <w:spacing w:line="264" w:lineRule="auto"/>
              <w:ind w:firstLine="0"/>
              <w:jc w:val="center"/>
              <w:rPr>
                <w:rFonts w:eastAsia="Calibri"/>
                <w:sz w:val="28"/>
                <w:szCs w:val="22"/>
              </w:rPr>
            </w:pPr>
            <w:r w:rsidRPr="00470663">
              <w:rPr>
                <w:rFonts w:eastAsia="Calibri"/>
                <w:sz w:val="28"/>
                <w:szCs w:val="22"/>
              </w:rPr>
              <w:t>1</w:t>
            </w:r>
            <w:r>
              <w:rPr>
                <w:rFonts w:eastAsia="Calibri"/>
                <w:sz w:val="28"/>
                <w:szCs w:val="22"/>
              </w:rPr>
              <w:t>9</w:t>
            </w:r>
            <w:r w:rsidRPr="00470663">
              <w:rPr>
                <w:rFonts w:eastAsia="Calibri"/>
                <w:sz w:val="28"/>
                <w:szCs w:val="22"/>
              </w:rPr>
              <w:t>,</w:t>
            </w:r>
            <w:r>
              <w:rPr>
                <w:rFonts w:eastAsia="Calibri"/>
                <w:sz w:val="28"/>
                <w:szCs w:val="22"/>
              </w:rPr>
              <w:t>9</w:t>
            </w:r>
            <w:r w:rsidRPr="00470663">
              <w:rPr>
                <w:rFonts w:eastAsia="Calibri"/>
                <w:sz w:val="28"/>
                <w:szCs w:val="22"/>
              </w:rPr>
              <w:t>2</w:t>
            </w:r>
          </w:p>
        </w:tc>
      </w:tr>
      <w:tr w:rsidR="00646F88" w:rsidRPr="00DE3839" w14:paraId="7FB03CBF" w14:textId="77777777" w:rsidTr="00646F88">
        <w:trPr>
          <w:trHeight w:val="351"/>
        </w:trPr>
        <w:tc>
          <w:tcPr>
            <w:tcW w:w="7581" w:type="dxa"/>
            <w:shd w:val="clear" w:color="auto" w:fill="auto"/>
            <w:vAlign w:val="center"/>
          </w:tcPr>
          <w:p w14:paraId="35FEBE99" w14:textId="77777777" w:rsidR="00646F88" w:rsidRPr="00646F88" w:rsidRDefault="00646F88" w:rsidP="00646F88">
            <w:pPr>
              <w:tabs>
                <w:tab w:val="left" w:pos="1276"/>
              </w:tabs>
              <w:spacing w:line="264" w:lineRule="auto"/>
              <w:ind w:firstLine="0"/>
              <w:jc w:val="left"/>
              <w:rPr>
                <w:sz w:val="24"/>
                <w:szCs w:val="24"/>
                <w:lang w:val="be-BY" w:eastAsia="be-BY"/>
              </w:rPr>
            </w:pPr>
            <w:r w:rsidRPr="00DE3839">
              <w:rPr>
                <w:sz w:val="24"/>
                <w:szCs w:val="24"/>
                <w:lang w:val="be-BY" w:eastAsia="be-BY"/>
              </w:rPr>
              <w:t xml:space="preserve">2. </w:t>
            </w:r>
            <w:r w:rsidRPr="00646F88">
              <w:rPr>
                <w:sz w:val="24"/>
                <w:szCs w:val="24"/>
                <w:lang w:val="be-BY" w:eastAsia="be-BY"/>
              </w:rPr>
              <w:t xml:space="preserve">  </w:t>
            </w:r>
            <w:r w:rsidRPr="00DE3839">
              <w:rPr>
                <w:sz w:val="24"/>
                <w:szCs w:val="24"/>
                <w:lang w:val="be-BY" w:eastAsia="be-BY"/>
              </w:rPr>
              <w:t xml:space="preserve">Электроэнергия </w:t>
            </w:r>
            <w:r w:rsidRPr="00646F88">
              <w:rPr>
                <w:sz w:val="24"/>
                <w:szCs w:val="24"/>
                <w:lang w:val="be-BY" w:eastAsia="be-BY"/>
              </w:rPr>
              <w:t>(Э)</w:t>
            </w:r>
          </w:p>
        </w:tc>
        <w:tc>
          <w:tcPr>
            <w:tcW w:w="2285" w:type="dxa"/>
            <w:shd w:val="clear" w:color="auto" w:fill="auto"/>
            <w:vAlign w:val="center"/>
          </w:tcPr>
          <w:p w14:paraId="08E2CBC7" w14:textId="77777777" w:rsidR="00646F88" w:rsidRPr="00646F88" w:rsidRDefault="00646F88" w:rsidP="00646F88">
            <w:pPr>
              <w:tabs>
                <w:tab w:val="left" w:pos="1276"/>
              </w:tabs>
              <w:spacing w:line="264" w:lineRule="auto"/>
              <w:ind w:firstLine="0"/>
              <w:jc w:val="center"/>
              <w:rPr>
                <w:rFonts w:eastAsia="Calibri"/>
                <w:sz w:val="28"/>
                <w:szCs w:val="22"/>
              </w:rPr>
            </w:pPr>
            <w:r w:rsidRPr="00646F88">
              <w:rPr>
                <w:rFonts w:eastAsia="Calibri"/>
                <w:sz w:val="28"/>
                <w:szCs w:val="22"/>
              </w:rPr>
              <w:t>6,72</w:t>
            </w:r>
          </w:p>
        </w:tc>
      </w:tr>
      <w:tr w:rsidR="00646F88" w:rsidRPr="00DE3839" w14:paraId="13D4D5A0" w14:textId="77777777" w:rsidTr="00646F88">
        <w:trPr>
          <w:trHeight w:val="351"/>
        </w:trPr>
        <w:tc>
          <w:tcPr>
            <w:tcW w:w="7581" w:type="dxa"/>
            <w:shd w:val="clear" w:color="auto" w:fill="auto"/>
            <w:vAlign w:val="center"/>
          </w:tcPr>
          <w:p w14:paraId="27177914" w14:textId="77777777" w:rsidR="00646F88" w:rsidRPr="00646F88" w:rsidRDefault="00646F88" w:rsidP="00646F88">
            <w:pPr>
              <w:tabs>
                <w:tab w:val="left" w:pos="1276"/>
              </w:tabs>
              <w:spacing w:line="264" w:lineRule="auto"/>
              <w:ind w:firstLine="0"/>
              <w:jc w:val="left"/>
              <w:rPr>
                <w:sz w:val="24"/>
                <w:szCs w:val="24"/>
                <w:lang w:val="be-BY" w:eastAsia="be-BY"/>
              </w:rPr>
            </w:pPr>
            <w:r w:rsidRPr="00DE3839">
              <w:rPr>
                <w:sz w:val="24"/>
                <w:szCs w:val="24"/>
                <w:lang w:val="be-BY" w:eastAsia="be-BY"/>
              </w:rPr>
              <w:t xml:space="preserve">3. </w:t>
            </w:r>
            <w:r w:rsidRPr="00646F88">
              <w:rPr>
                <w:sz w:val="24"/>
                <w:szCs w:val="24"/>
                <w:lang w:val="be-BY" w:eastAsia="be-BY"/>
              </w:rPr>
              <w:t xml:space="preserve">  </w:t>
            </w:r>
            <w:r w:rsidRPr="00DE3839">
              <w:rPr>
                <w:sz w:val="24"/>
                <w:szCs w:val="24"/>
                <w:lang w:val="be-BY" w:eastAsia="be-BY"/>
              </w:rPr>
              <w:t xml:space="preserve">Основная заработная плата исполнителей </w:t>
            </w:r>
            <w:r w:rsidRPr="00646F88">
              <w:rPr>
                <w:sz w:val="24"/>
                <w:szCs w:val="24"/>
                <w:lang w:val="be-BY" w:eastAsia="be-BY"/>
              </w:rPr>
              <w:t>(Зо)</w:t>
            </w:r>
          </w:p>
        </w:tc>
        <w:tc>
          <w:tcPr>
            <w:tcW w:w="2285" w:type="dxa"/>
            <w:shd w:val="clear" w:color="auto" w:fill="auto"/>
            <w:vAlign w:val="center"/>
          </w:tcPr>
          <w:p w14:paraId="4A8CBA53" w14:textId="77777777" w:rsidR="00646F88" w:rsidRPr="00646F88" w:rsidRDefault="00646F88" w:rsidP="00646F88">
            <w:pPr>
              <w:tabs>
                <w:tab w:val="left" w:pos="1276"/>
              </w:tabs>
              <w:spacing w:line="264" w:lineRule="auto"/>
              <w:ind w:firstLine="0"/>
              <w:jc w:val="center"/>
              <w:rPr>
                <w:rFonts w:eastAsia="Calibri"/>
                <w:sz w:val="28"/>
                <w:szCs w:val="22"/>
              </w:rPr>
            </w:pPr>
            <w:r w:rsidRPr="00646F88">
              <w:rPr>
                <w:rFonts w:eastAsia="Calibri"/>
                <w:sz w:val="28"/>
                <w:szCs w:val="22"/>
              </w:rPr>
              <w:t>2 927,62</w:t>
            </w:r>
          </w:p>
        </w:tc>
      </w:tr>
      <w:tr w:rsidR="00646F88" w:rsidRPr="00DE3839" w14:paraId="27375654" w14:textId="77777777" w:rsidTr="00646F88">
        <w:trPr>
          <w:trHeight w:val="351"/>
        </w:trPr>
        <w:tc>
          <w:tcPr>
            <w:tcW w:w="7581" w:type="dxa"/>
            <w:shd w:val="clear" w:color="auto" w:fill="auto"/>
            <w:vAlign w:val="center"/>
          </w:tcPr>
          <w:p w14:paraId="67141BF0" w14:textId="77777777" w:rsidR="00646F88" w:rsidRPr="00646F88" w:rsidRDefault="00646F88" w:rsidP="00646F88">
            <w:pPr>
              <w:tabs>
                <w:tab w:val="left" w:pos="1276"/>
              </w:tabs>
              <w:spacing w:line="264" w:lineRule="auto"/>
              <w:ind w:firstLine="0"/>
              <w:jc w:val="left"/>
              <w:rPr>
                <w:sz w:val="24"/>
                <w:szCs w:val="24"/>
                <w:lang w:val="be-BY" w:eastAsia="be-BY"/>
              </w:rPr>
            </w:pPr>
            <w:r w:rsidRPr="00DE3839">
              <w:rPr>
                <w:sz w:val="24"/>
                <w:szCs w:val="24"/>
                <w:lang w:val="be-BY" w:eastAsia="be-BY"/>
              </w:rPr>
              <w:t>4.</w:t>
            </w:r>
            <w:r w:rsidRPr="00646F88">
              <w:rPr>
                <w:sz w:val="24"/>
                <w:szCs w:val="24"/>
                <w:lang w:val="be-BY" w:eastAsia="be-BY"/>
              </w:rPr>
              <w:t xml:space="preserve">   </w:t>
            </w:r>
            <w:r w:rsidRPr="00DE3839">
              <w:rPr>
                <w:sz w:val="24"/>
                <w:szCs w:val="24"/>
                <w:lang w:val="be-BY" w:eastAsia="be-BY"/>
              </w:rPr>
              <w:t xml:space="preserve">Дополнительная заработная плата исполнителей </w:t>
            </w:r>
            <w:r w:rsidRPr="00646F88">
              <w:rPr>
                <w:sz w:val="24"/>
                <w:szCs w:val="24"/>
                <w:lang w:val="be-BY" w:eastAsia="be-BY"/>
              </w:rPr>
              <w:t>(Зд)</w:t>
            </w:r>
          </w:p>
        </w:tc>
        <w:tc>
          <w:tcPr>
            <w:tcW w:w="2285" w:type="dxa"/>
            <w:shd w:val="clear" w:color="auto" w:fill="auto"/>
            <w:vAlign w:val="center"/>
          </w:tcPr>
          <w:p w14:paraId="0980A49A" w14:textId="77777777" w:rsidR="00646F88" w:rsidRPr="00646F88" w:rsidRDefault="00646F88" w:rsidP="00646F88">
            <w:pPr>
              <w:tabs>
                <w:tab w:val="left" w:pos="1276"/>
              </w:tabs>
              <w:spacing w:line="264" w:lineRule="auto"/>
              <w:ind w:firstLine="0"/>
              <w:jc w:val="center"/>
              <w:rPr>
                <w:rFonts w:eastAsia="Calibri"/>
                <w:sz w:val="28"/>
                <w:szCs w:val="22"/>
              </w:rPr>
            </w:pPr>
            <w:r w:rsidRPr="00646F88">
              <w:rPr>
                <w:rFonts w:eastAsia="Calibri"/>
                <w:sz w:val="28"/>
                <w:szCs w:val="22"/>
              </w:rPr>
              <w:t>585,52</w:t>
            </w:r>
          </w:p>
        </w:tc>
      </w:tr>
      <w:tr w:rsidR="00646F88" w:rsidRPr="00DE3839" w14:paraId="26FD225A" w14:textId="77777777" w:rsidTr="00646F88">
        <w:trPr>
          <w:trHeight w:val="433"/>
        </w:trPr>
        <w:tc>
          <w:tcPr>
            <w:tcW w:w="7581" w:type="dxa"/>
            <w:vMerge w:val="restart"/>
            <w:shd w:val="clear" w:color="auto" w:fill="auto"/>
            <w:vAlign w:val="center"/>
          </w:tcPr>
          <w:p w14:paraId="10F798B4" w14:textId="77777777" w:rsidR="00646F88" w:rsidRPr="00DE3839" w:rsidRDefault="00646F88" w:rsidP="00646F88">
            <w:pPr>
              <w:tabs>
                <w:tab w:val="left" w:pos="1276"/>
              </w:tabs>
              <w:spacing w:line="264" w:lineRule="auto"/>
              <w:ind w:firstLine="0"/>
              <w:jc w:val="left"/>
              <w:rPr>
                <w:sz w:val="24"/>
                <w:szCs w:val="24"/>
                <w:lang w:val="be-BY" w:eastAsia="be-BY"/>
              </w:rPr>
            </w:pPr>
            <w:r w:rsidRPr="00DE3839">
              <w:rPr>
                <w:sz w:val="24"/>
                <w:szCs w:val="24"/>
                <w:lang w:val="be-BY" w:eastAsia="be-BY"/>
              </w:rPr>
              <w:t xml:space="preserve">5. </w:t>
            </w:r>
            <w:r w:rsidRPr="00646F88">
              <w:rPr>
                <w:sz w:val="24"/>
                <w:szCs w:val="24"/>
                <w:lang w:val="be-BY" w:eastAsia="be-BY"/>
              </w:rPr>
              <w:t xml:space="preserve">  </w:t>
            </w:r>
            <w:r w:rsidRPr="00DE3839">
              <w:rPr>
                <w:sz w:val="24"/>
                <w:szCs w:val="24"/>
                <w:lang w:val="be-BY" w:eastAsia="be-BY"/>
              </w:rPr>
              <w:t xml:space="preserve">Отчисления: </w:t>
            </w:r>
          </w:p>
          <w:p w14:paraId="05A9F01C" w14:textId="77777777" w:rsidR="00646F88" w:rsidRPr="00DE3839" w:rsidRDefault="00646F88" w:rsidP="00646F88">
            <w:pPr>
              <w:tabs>
                <w:tab w:val="left" w:pos="1276"/>
              </w:tabs>
              <w:spacing w:line="264" w:lineRule="auto"/>
              <w:ind w:left="426" w:firstLine="0"/>
              <w:jc w:val="left"/>
              <w:rPr>
                <w:sz w:val="24"/>
                <w:szCs w:val="24"/>
                <w:lang w:val="be-BY" w:eastAsia="be-BY"/>
              </w:rPr>
            </w:pPr>
            <w:r w:rsidRPr="00DE3839">
              <w:rPr>
                <w:sz w:val="24"/>
                <w:szCs w:val="24"/>
                <w:lang w:val="be-BY" w:eastAsia="be-BY"/>
              </w:rPr>
              <w:t>в ФСЗН 34%;</w:t>
            </w:r>
          </w:p>
          <w:p w14:paraId="636D16EB" w14:textId="77777777" w:rsidR="00646F88" w:rsidRPr="00DE3839" w:rsidRDefault="00646F88" w:rsidP="00646F88">
            <w:pPr>
              <w:tabs>
                <w:tab w:val="left" w:pos="1276"/>
              </w:tabs>
              <w:spacing w:line="264" w:lineRule="auto"/>
              <w:ind w:left="426" w:firstLine="0"/>
              <w:jc w:val="left"/>
              <w:rPr>
                <w:sz w:val="24"/>
                <w:szCs w:val="24"/>
                <w:lang w:val="be-BY" w:eastAsia="be-BY"/>
              </w:rPr>
            </w:pPr>
            <w:r w:rsidRPr="00DE3839">
              <w:rPr>
                <w:sz w:val="24"/>
                <w:szCs w:val="24"/>
                <w:lang w:val="be-BY" w:eastAsia="be-BY"/>
              </w:rPr>
              <w:t>от несчастных случаев 0,6%</w:t>
            </w:r>
          </w:p>
        </w:tc>
        <w:tc>
          <w:tcPr>
            <w:tcW w:w="2285" w:type="dxa"/>
            <w:shd w:val="clear" w:color="auto" w:fill="auto"/>
            <w:vAlign w:val="center"/>
          </w:tcPr>
          <w:p w14:paraId="6B1530C7" w14:textId="77777777" w:rsidR="00646F88" w:rsidRPr="00646F88" w:rsidRDefault="00646F88" w:rsidP="00646F88">
            <w:pPr>
              <w:tabs>
                <w:tab w:val="left" w:pos="1276"/>
              </w:tabs>
              <w:spacing w:line="264" w:lineRule="auto"/>
              <w:ind w:firstLine="0"/>
              <w:jc w:val="center"/>
              <w:rPr>
                <w:rFonts w:eastAsia="Calibri"/>
                <w:sz w:val="28"/>
                <w:szCs w:val="22"/>
              </w:rPr>
            </w:pPr>
            <w:r w:rsidRPr="00646F88">
              <w:rPr>
                <w:rFonts w:eastAsia="Calibri"/>
                <w:sz w:val="28"/>
                <w:szCs w:val="22"/>
              </w:rPr>
              <w:t>1 229,6</w:t>
            </w:r>
          </w:p>
        </w:tc>
      </w:tr>
      <w:tr w:rsidR="00646F88" w:rsidRPr="00DE3839" w14:paraId="0D6A2CE1" w14:textId="77777777" w:rsidTr="00646F88">
        <w:trPr>
          <w:trHeight w:val="144"/>
        </w:trPr>
        <w:tc>
          <w:tcPr>
            <w:tcW w:w="7581" w:type="dxa"/>
            <w:vMerge/>
            <w:shd w:val="clear" w:color="auto" w:fill="auto"/>
            <w:vAlign w:val="center"/>
          </w:tcPr>
          <w:p w14:paraId="581BAB70" w14:textId="77777777" w:rsidR="00646F88" w:rsidRPr="00DE3839" w:rsidRDefault="00646F88" w:rsidP="00646F88">
            <w:pPr>
              <w:tabs>
                <w:tab w:val="left" w:pos="1276"/>
              </w:tabs>
              <w:spacing w:line="264" w:lineRule="auto"/>
              <w:ind w:firstLine="0"/>
              <w:jc w:val="left"/>
              <w:rPr>
                <w:sz w:val="24"/>
                <w:szCs w:val="24"/>
                <w:lang w:val="be-BY" w:eastAsia="be-BY"/>
              </w:rPr>
            </w:pPr>
          </w:p>
        </w:tc>
        <w:tc>
          <w:tcPr>
            <w:tcW w:w="2285" w:type="dxa"/>
            <w:shd w:val="clear" w:color="auto" w:fill="auto"/>
            <w:vAlign w:val="center"/>
          </w:tcPr>
          <w:p w14:paraId="388CD23C" w14:textId="77777777" w:rsidR="00646F88" w:rsidRPr="00646F88" w:rsidRDefault="00646F88" w:rsidP="00646F88">
            <w:pPr>
              <w:tabs>
                <w:tab w:val="left" w:pos="1276"/>
              </w:tabs>
              <w:spacing w:line="264" w:lineRule="auto"/>
              <w:ind w:firstLine="0"/>
              <w:jc w:val="center"/>
              <w:rPr>
                <w:rFonts w:eastAsia="Calibri"/>
                <w:sz w:val="28"/>
                <w:szCs w:val="22"/>
              </w:rPr>
            </w:pPr>
            <w:r w:rsidRPr="00646F88">
              <w:rPr>
                <w:rFonts w:eastAsia="Calibri"/>
                <w:sz w:val="28"/>
                <w:szCs w:val="22"/>
              </w:rPr>
              <w:t>21,08</w:t>
            </w:r>
          </w:p>
        </w:tc>
      </w:tr>
      <w:tr w:rsidR="00646F88" w:rsidRPr="00DE3839" w14:paraId="4F973A33" w14:textId="77777777" w:rsidTr="00646F88">
        <w:trPr>
          <w:trHeight w:val="351"/>
        </w:trPr>
        <w:tc>
          <w:tcPr>
            <w:tcW w:w="7581" w:type="dxa"/>
            <w:shd w:val="clear" w:color="auto" w:fill="auto"/>
            <w:vAlign w:val="center"/>
          </w:tcPr>
          <w:p w14:paraId="3D48687D" w14:textId="77777777" w:rsidR="00646F88" w:rsidRPr="00646F88" w:rsidRDefault="00646F88" w:rsidP="00646F88">
            <w:pPr>
              <w:tabs>
                <w:tab w:val="left" w:pos="1276"/>
              </w:tabs>
              <w:spacing w:line="264" w:lineRule="auto"/>
              <w:ind w:firstLine="0"/>
              <w:jc w:val="left"/>
              <w:rPr>
                <w:sz w:val="24"/>
                <w:szCs w:val="24"/>
                <w:lang w:val="be-BY" w:eastAsia="be-BY"/>
              </w:rPr>
            </w:pPr>
            <w:r w:rsidRPr="00DE3839">
              <w:rPr>
                <w:sz w:val="24"/>
                <w:szCs w:val="24"/>
                <w:lang w:val="be-BY" w:eastAsia="be-BY"/>
              </w:rPr>
              <w:t>6.</w:t>
            </w:r>
            <w:r w:rsidRPr="00646F88">
              <w:rPr>
                <w:sz w:val="24"/>
                <w:szCs w:val="24"/>
                <w:lang w:val="be-BY" w:eastAsia="be-BY"/>
              </w:rPr>
              <w:t xml:space="preserve">   А</w:t>
            </w:r>
            <w:r w:rsidRPr="00DE3839">
              <w:rPr>
                <w:sz w:val="24"/>
                <w:szCs w:val="24"/>
                <w:lang w:val="be-BY" w:eastAsia="be-BY"/>
              </w:rPr>
              <w:t xml:space="preserve">мортизация </w:t>
            </w:r>
            <w:r w:rsidRPr="00646F88">
              <w:rPr>
                <w:sz w:val="24"/>
                <w:szCs w:val="24"/>
                <w:lang w:val="be-BY" w:eastAsia="be-BY"/>
              </w:rPr>
              <w:t>(А)</w:t>
            </w:r>
          </w:p>
        </w:tc>
        <w:tc>
          <w:tcPr>
            <w:tcW w:w="2285" w:type="dxa"/>
            <w:shd w:val="clear" w:color="auto" w:fill="auto"/>
            <w:vAlign w:val="center"/>
          </w:tcPr>
          <w:p w14:paraId="1DDD5875" w14:textId="77777777" w:rsidR="00646F88" w:rsidRPr="00646F88" w:rsidRDefault="00646F88" w:rsidP="00646F88">
            <w:pPr>
              <w:tabs>
                <w:tab w:val="left" w:pos="1276"/>
              </w:tabs>
              <w:spacing w:line="264" w:lineRule="auto"/>
              <w:ind w:firstLine="0"/>
              <w:jc w:val="center"/>
              <w:rPr>
                <w:rFonts w:eastAsia="Calibri"/>
                <w:sz w:val="28"/>
                <w:szCs w:val="22"/>
              </w:rPr>
            </w:pPr>
            <w:r w:rsidRPr="00646F88">
              <w:rPr>
                <w:rFonts w:eastAsia="Calibri"/>
                <w:sz w:val="28"/>
                <w:szCs w:val="22"/>
              </w:rPr>
              <w:t>64,15</w:t>
            </w:r>
          </w:p>
        </w:tc>
      </w:tr>
      <w:tr w:rsidR="00646F88" w:rsidRPr="00DE3839" w14:paraId="325C5855" w14:textId="77777777" w:rsidTr="00646F88">
        <w:trPr>
          <w:trHeight w:val="351"/>
        </w:trPr>
        <w:tc>
          <w:tcPr>
            <w:tcW w:w="7581" w:type="dxa"/>
            <w:shd w:val="clear" w:color="auto" w:fill="auto"/>
            <w:vAlign w:val="center"/>
          </w:tcPr>
          <w:p w14:paraId="77A08B1E" w14:textId="77777777" w:rsidR="00646F88" w:rsidRPr="00DE3839" w:rsidRDefault="00646F88" w:rsidP="00646F88">
            <w:pPr>
              <w:tabs>
                <w:tab w:val="left" w:pos="1276"/>
              </w:tabs>
              <w:spacing w:line="264" w:lineRule="auto"/>
              <w:ind w:firstLine="0"/>
              <w:jc w:val="left"/>
              <w:rPr>
                <w:sz w:val="24"/>
                <w:szCs w:val="24"/>
                <w:lang w:val="be-BY" w:eastAsia="be-BY"/>
              </w:rPr>
            </w:pPr>
            <w:r w:rsidRPr="00DE3839">
              <w:rPr>
                <w:sz w:val="24"/>
                <w:szCs w:val="24"/>
                <w:lang w:val="be-BY" w:eastAsia="be-BY"/>
              </w:rPr>
              <w:t xml:space="preserve">7.   Расходы на спецоборудование </w:t>
            </w:r>
            <w:r w:rsidRPr="00646F88">
              <w:rPr>
                <w:sz w:val="24"/>
                <w:szCs w:val="24"/>
                <w:lang w:val="be-BY" w:eastAsia="be-BY"/>
              </w:rPr>
              <w:t>(Рс)</w:t>
            </w:r>
          </w:p>
        </w:tc>
        <w:tc>
          <w:tcPr>
            <w:tcW w:w="2285" w:type="dxa"/>
            <w:shd w:val="clear" w:color="auto" w:fill="auto"/>
            <w:vAlign w:val="center"/>
          </w:tcPr>
          <w:p w14:paraId="650600DF" w14:textId="77777777" w:rsidR="00646F88" w:rsidRPr="00646F88" w:rsidRDefault="00646F88" w:rsidP="00646F88">
            <w:pPr>
              <w:tabs>
                <w:tab w:val="left" w:pos="1276"/>
              </w:tabs>
              <w:spacing w:line="264" w:lineRule="auto"/>
              <w:ind w:firstLine="0"/>
              <w:jc w:val="center"/>
              <w:rPr>
                <w:rFonts w:eastAsia="Calibri"/>
                <w:sz w:val="28"/>
                <w:szCs w:val="22"/>
              </w:rPr>
            </w:pPr>
            <w:r w:rsidRPr="00646F88">
              <w:rPr>
                <w:rFonts w:eastAsia="Calibri"/>
                <w:sz w:val="28"/>
                <w:szCs w:val="22"/>
              </w:rPr>
              <w:t>–</w:t>
            </w:r>
          </w:p>
        </w:tc>
      </w:tr>
      <w:tr w:rsidR="00646F88" w:rsidRPr="00DE3839" w14:paraId="38F45894" w14:textId="77777777" w:rsidTr="00646F88">
        <w:trPr>
          <w:trHeight w:val="351"/>
        </w:trPr>
        <w:tc>
          <w:tcPr>
            <w:tcW w:w="7581" w:type="dxa"/>
            <w:shd w:val="clear" w:color="auto" w:fill="auto"/>
            <w:vAlign w:val="center"/>
          </w:tcPr>
          <w:p w14:paraId="1BB58F3F" w14:textId="77777777" w:rsidR="00646F88" w:rsidRPr="00DE3839" w:rsidRDefault="00646F88" w:rsidP="00646F88">
            <w:pPr>
              <w:tabs>
                <w:tab w:val="left" w:pos="1276"/>
              </w:tabs>
              <w:spacing w:line="264" w:lineRule="auto"/>
              <w:ind w:firstLine="0"/>
              <w:jc w:val="left"/>
              <w:rPr>
                <w:sz w:val="24"/>
                <w:szCs w:val="24"/>
                <w:lang w:val="be-BY" w:eastAsia="be-BY"/>
              </w:rPr>
            </w:pPr>
            <w:r w:rsidRPr="00DE3839">
              <w:rPr>
                <w:sz w:val="24"/>
                <w:szCs w:val="24"/>
                <w:lang w:val="be-BY" w:eastAsia="be-BY"/>
              </w:rPr>
              <w:t xml:space="preserve">8.   Накладные расходы </w:t>
            </w:r>
            <w:r w:rsidRPr="00646F88">
              <w:rPr>
                <w:sz w:val="24"/>
                <w:szCs w:val="24"/>
                <w:lang w:val="be-BY" w:eastAsia="be-BY"/>
              </w:rPr>
              <w:t>(Рн)</w:t>
            </w:r>
          </w:p>
        </w:tc>
        <w:tc>
          <w:tcPr>
            <w:tcW w:w="2285" w:type="dxa"/>
            <w:shd w:val="clear" w:color="auto" w:fill="auto"/>
            <w:vAlign w:val="center"/>
          </w:tcPr>
          <w:p w14:paraId="1F45199D" w14:textId="77777777" w:rsidR="00646F88" w:rsidRPr="00646F88" w:rsidRDefault="00646F88" w:rsidP="00646F88">
            <w:pPr>
              <w:tabs>
                <w:tab w:val="left" w:pos="1276"/>
              </w:tabs>
              <w:spacing w:line="264" w:lineRule="auto"/>
              <w:ind w:firstLine="0"/>
              <w:jc w:val="center"/>
              <w:rPr>
                <w:rFonts w:eastAsia="Calibri"/>
                <w:sz w:val="28"/>
                <w:szCs w:val="22"/>
              </w:rPr>
            </w:pPr>
            <w:r w:rsidRPr="00646F88">
              <w:rPr>
                <w:rFonts w:eastAsia="Calibri"/>
                <w:sz w:val="28"/>
                <w:szCs w:val="22"/>
              </w:rPr>
              <w:t>292,76</w:t>
            </w:r>
          </w:p>
        </w:tc>
      </w:tr>
      <w:tr w:rsidR="00646F88" w:rsidRPr="00DE3839" w14:paraId="0D1C09B2" w14:textId="77777777" w:rsidTr="00646F88">
        <w:trPr>
          <w:trHeight w:val="60"/>
        </w:trPr>
        <w:tc>
          <w:tcPr>
            <w:tcW w:w="7581" w:type="dxa"/>
            <w:shd w:val="clear" w:color="auto" w:fill="auto"/>
            <w:vAlign w:val="center"/>
          </w:tcPr>
          <w:p w14:paraId="10F6F69E" w14:textId="77777777" w:rsidR="00646F88" w:rsidRPr="00DE3839" w:rsidRDefault="00646F88" w:rsidP="00646F88">
            <w:pPr>
              <w:tabs>
                <w:tab w:val="left" w:pos="1276"/>
              </w:tabs>
              <w:spacing w:line="264" w:lineRule="auto"/>
              <w:ind w:firstLine="0"/>
              <w:jc w:val="left"/>
              <w:rPr>
                <w:sz w:val="24"/>
                <w:szCs w:val="24"/>
                <w:lang w:val="be-BY" w:eastAsia="be-BY"/>
              </w:rPr>
            </w:pPr>
            <w:r w:rsidRPr="00DE3839">
              <w:rPr>
                <w:sz w:val="24"/>
                <w:szCs w:val="24"/>
                <w:lang w:val="be-BY" w:eastAsia="be-BY"/>
              </w:rPr>
              <w:t xml:space="preserve">9.   Прочие прямые расходы </w:t>
            </w:r>
            <w:r w:rsidRPr="00646F88">
              <w:rPr>
                <w:sz w:val="24"/>
                <w:szCs w:val="24"/>
                <w:lang w:val="be-BY" w:eastAsia="be-BY"/>
              </w:rPr>
              <w:t xml:space="preserve">(Рп) </w:t>
            </w:r>
          </w:p>
        </w:tc>
        <w:tc>
          <w:tcPr>
            <w:tcW w:w="2285" w:type="dxa"/>
            <w:shd w:val="clear" w:color="auto" w:fill="auto"/>
            <w:vAlign w:val="center"/>
          </w:tcPr>
          <w:p w14:paraId="6D5FBE7F" w14:textId="77777777" w:rsidR="00646F88" w:rsidRPr="00646F88" w:rsidRDefault="00646F88" w:rsidP="00646F88">
            <w:pPr>
              <w:tabs>
                <w:tab w:val="left" w:pos="1276"/>
              </w:tabs>
              <w:spacing w:line="264" w:lineRule="auto"/>
              <w:ind w:firstLine="0"/>
              <w:jc w:val="center"/>
              <w:rPr>
                <w:rFonts w:eastAsia="Calibri"/>
                <w:sz w:val="28"/>
                <w:szCs w:val="22"/>
              </w:rPr>
            </w:pPr>
            <w:r w:rsidRPr="00646F88">
              <w:rPr>
                <w:rFonts w:eastAsia="Calibri"/>
                <w:sz w:val="28"/>
                <w:szCs w:val="22"/>
              </w:rPr>
              <w:t>–</w:t>
            </w:r>
          </w:p>
        </w:tc>
      </w:tr>
      <w:tr w:rsidR="00646F88" w:rsidRPr="00DE3839" w14:paraId="0A6D789F" w14:textId="77777777" w:rsidTr="00646F88">
        <w:trPr>
          <w:trHeight w:val="351"/>
        </w:trPr>
        <w:tc>
          <w:tcPr>
            <w:tcW w:w="7581" w:type="dxa"/>
            <w:shd w:val="clear" w:color="auto" w:fill="auto"/>
            <w:vAlign w:val="center"/>
          </w:tcPr>
          <w:p w14:paraId="07ACB960" w14:textId="77777777" w:rsidR="00646F88" w:rsidRPr="00646F88" w:rsidRDefault="00646F88" w:rsidP="00646F88">
            <w:pPr>
              <w:tabs>
                <w:tab w:val="left" w:pos="1276"/>
              </w:tabs>
              <w:spacing w:line="264" w:lineRule="auto"/>
              <w:ind w:firstLine="0"/>
              <w:jc w:val="left"/>
              <w:rPr>
                <w:sz w:val="24"/>
                <w:szCs w:val="24"/>
                <w:lang w:val="be-BY" w:eastAsia="be-BY"/>
              </w:rPr>
            </w:pPr>
            <w:r w:rsidRPr="00646F88">
              <w:rPr>
                <w:sz w:val="24"/>
                <w:szCs w:val="24"/>
                <w:lang w:val="be-BY" w:eastAsia="be-BY"/>
              </w:rPr>
              <w:t>10.  Общая сумма расходов по смете (плановая себестоимость) (С)</w:t>
            </w:r>
          </w:p>
        </w:tc>
        <w:tc>
          <w:tcPr>
            <w:tcW w:w="2285" w:type="dxa"/>
            <w:shd w:val="clear" w:color="auto" w:fill="auto"/>
            <w:vAlign w:val="center"/>
          </w:tcPr>
          <w:p w14:paraId="085044D6" w14:textId="77777777" w:rsidR="00646F88" w:rsidRPr="00646F88" w:rsidRDefault="00646F88" w:rsidP="00646F88">
            <w:pPr>
              <w:tabs>
                <w:tab w:val="left" w:pos="1276"/>
              </w:tabs>
              <w:spacing w:line="264" w:lineRule="auto"/>
              <w:ind w:firstLine="0"/>
              <w:jc w:val="center"/>
              <w:rPr>
                <w:rFonts w:eastAsia="Calibri"/>
                <w:sz w:val="28"/>
                <w:szCs w:val="22"/>
              </w:rPr>
            </w:pPr>
            <w:r w:rsidRPr="00646F88">
              <w:rPr>
                <w:rFonts w:eastAsia="Calibri"/>
                <w:sz w:val="28"/>
                <w:szCs w:val="22"/>
              </w:rPr>
              <w:t>5 147,37</w:t>
            </w:r>
          </w:p>
        </w:tc>
      </w:tr>
    </w:tbl>
    <w:p w14:paraId="614887F7" w14:textId="77777777" w:rsidR="00646F88" w:rsidRDefault="00646F88" w:rsidP="00646F88">
      <w:pPr>
        <w:spacing w:line="360" w:lineRule="auto"/>
        <w:rPr>
          <w:sz w:val="28"/>
          <w:szCs w:val="28"/>
        </w:rPr>
      </w:pPr>
    </w:p>
    <w:p w14:paraId="6C2A6CE4" w14:textId="4AA1F8E8" w:rsidR="00A6318F" w:rsidRDefault="00A6318F" w:rsidP="00646F88">
      <w:pPr>
        <w:spacing w:line="360" w:lineRule="auto"/>
        <w:rPr>
          <w:sz w:val="28"/>
          <w:szCs w:val="28"/>
        </w:rPr>
      </w:pPr>
      <w:r>
        <w:rPr>
          <w:sz w:val="28"/>
          <w:szCs w:val="28"/>
        </w:rPr>
        <w:t>4.3.4 Расчет показателей экономической эффективности ПО</w:t>
      </w:r>
    </w:p>
    <w:p w14:paraId="6B0C88E1" w14:textId="77777777" w:rsidR="00A6318F" w:rsidRDefault="00A6318F" w:rsidP="00646F88">
      <w:pPr>
        <w:spacing w:line="360" w:lineRule="auto"/>
        <w:rPr>
          <w:sz w:val="28"/>
          <w:szCs w:val="28"/>
        </w:rPr>
      </w:pPr>
    </w:p>
    <w:p w14:paraId="0A323BEF" w14:textId="77777777" w:rsidR="00A6318F" w:rsidRPr="00A6318F" w:rsidRDefault="00A6318F" w:rsidP="00A6318F">
      <w:pPr>
        <w:spacing w:line="360" w:lineRule="auto"/>
        <w:rPr>
          <w:sz w:val="28"/>
          <w:szCs w:val="28"/>
        </w:rPr>
      </w:pPr>
      <w:r w:rsidRPr="00A6318F">
        <w:rPr>
          <w:sz w:val="28"/>
          <w:szCs w:val="28"/>
        </w:rPr>
        <w:t>Эффективность – это отношение эффекта от внедрения автоматизированного рабочего места к затратам на его создание.</w:t>
      </w:r>
    </w:p>
    <w:p w14:paraId="4431EAC2" w14:textId="77777777" w:rsidR="00A6318F" w:rsidRPr="00A6318F" w:rsidRDefault="00A6318F" w:rsidP="00A6318F">
      <w:pPr>
        <w:spacing w:line="360" w:lineRule="auto"/>
        <w:rPr>
          <w:sz w:val="28"/>
          <w:szCs w:val="28"/>
        </w:rPr>
      </w:pPr>
      <w:r w:rsidRPr="00A6318F">
        <w:rPr>
          <w:sz w:val="28"/>
          <w:szCs w:val="28"/>
        </w:rPr>
        <w:t xml:space="preserve">Эффект от использования программного продукта определяется скоростью обработки больших объемов информации, простотой освоения и эксплуатации персоналом различной квалификации. При этом изменяются условия труда работников, изменяется структура производственного персонала (меняется численность занятых на работах, требующих высшего или среднего специального образования; численность работников по разрядам работающих, подлежащих </w:t>
      </w:r>
      <w:r w:rsidRPr="00A6318F">
        <w:rPr>
          <w:sz w:val="28"/>
          <w:szCs w:val="28"/>
        </w:rPr>
        <w:lastRenderedPageBreak/>
        <w:t>обучению, переобучению, повышению квалификации). В конечном счете, эффект выражается экономией материальных и трудовых ресурсов в стоимостном выражении за установленный период времени, обычно за год.</w:t>
      </w:r>
    </w:p>
    <w:p w14:paraId="4A07F163" w14:textId="77777777" w:rsidR="00A6318F" w:rsidRPr="00A6318F" w:rsidRDefault="00A6318F" w:rsidP="00A6318F">
      <w:pPr>
        <w:spacing w:line="360" w:lineRule="auto"/>
        <w:rPr>
          <w:sz w:val="28"/>
          <w:szCs w:val="28"/>
        </w:rPr>
      </w:pPr>
      <w:r w:rsidRPr="00A6318F">
        <w:rPr>
          <w:sz w:val="28"/>
          <w:szCs w:val="28"/>
        </w:rPr>
        <w:t>Расчет показателей экономической эффективности ПО для разработчика</w:t>
      </w:r>
    </w:p>
    <w:p w14:paraId="2DC445CC" w14:textId="77777777" w:rsidR="00A6318F" w:rsidRPr="00A6318F" w:rsidRDefault="00A6318F" w:rsidP="00A6318F">
      <w:pPr>
        <w:spacing w:line="360" w:lineRule="auto"/>
        <w:rPr>
          <w:sz w:val="28"/>
          <w:szCs w:val="28"/>
        </w:rPr>
      </w:pPr>
      <w:r w:rsidRPr="00A6318F">
        <w:rPr>
          <w:sz w:val="28"/>
          <w:szCs w:val="28"/>
        </w:rPr>
        <w:t>У разработчика программного средства экономический эффект выступает в виде чистой прибыли, остающейся в распоряжении разработчика.</w:t>
      </w:r>
    </w:p>
    <w:p w14:paraId="5DB66CFD" w14:textId="77777777" w:rsidR="00A6318F" w:rsidRPr="00A6318F" w:rsidRDefault="00A6318F" w:rsidP="00A6318F">
      <w:pPr>
        <w:spacing w:line="360" w:lineRule="auto"/>
        <w:rPr>
          <w:sz w:val="28"/>
          <w:szCs w:val="28"/>
        </w:rPr>
      </w:pPr>
      <w:r w:rsidRPr="00A6318F">
        <w:rPr>
          <w:sz w:val="28"/>
          <w:szCs w:val="28"/>
        </w:rPr>
        <w:t>Для определения цены ПО необходимо рассчитать плановую прибыль. Прибыль рассчитывается по формуле:</w:t>
      </w:r>
    </w:p>
    <w:tbl>
      <w:tblPr>
        <w:tblW w:w="5000" w:type="pct"/>
        <w:tblLook w:val="04A0" w:firstRow="1" w:lastRow="0" w:firstColumn="1" w:lastColumn="0" w:noHBand="0" w:noVBand="1"/>
      </w:tblPr>
      <w:tblGrid>
        <w:gridCol w:w="8248"/>
        <w:gridCol w:w="1675"/>
      </w:tblGrid>
      <w:tr w:rsidR="00A6318F" w:rsidRPr="00A6318F" w14:paraId="5E25C928" w14:textId="77777777" w:rsidTr="002F16C8">
        <w:tc>
          <w:tcPr>
            <w:tcW w:w="4156" w:type="pct"/>
            <w:shd w:val="clear" w:color="auto" w:fill="auto"/>
            <w:vAlign w:val="center"/>
          </w:tcPr>
          <w:p w14:paraId="3A80037F" w14:textId="77777777" w:rsidR="00A6318F" w:rsidRPr="00A6318F" w:rsidRDefault="00A6318F" w:rsidP="00A6318F">
            <w:pPr>
              <w:spacing w:line="360" w:lineRule="auto"/>
              <w:rPr>
                <w:sz w:val="28"/>
                <w:szCs w:val="28"/>
              </w:rPr>
            </w:pPr>
            <m:oMathPara>
              <m:oMathParaPr>
                <m:jc m:val="center"/>
              </m:oMathParaPr>
              <m:oMath>
                <m:r>
                  <m:rPr>
                    <m:sty m:val="p"/>
                  </m:rPr>
                  <w:rPr>
                    <w:rFonts w:ascii="Cambria Math" w:hAnsi="Cambria Math"/>
                    <w:sz w:val="28"/>
                    <w:szCs w:val="28"/>
                  </w:rPr>
                  <m:t>П=</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С</m:t>
                        </m:r>
                      </m:e>
                      <m:sub>
                        <m:r>
                          <m:rPr>
                            <m:sty m:val="p"/>
                          </m:rPr>
                          <w:rPr>
                            <w:rFonts w:ascii="Cambria Math" w:hAnsi="Cambria Math"/>
                            <w:sz w:val="28"/>
                            <w:szCs w:val="28"/>
                          </w:rPr>
                          <m:t>п</m:t>
                        </m:r>
                      </m:sub>
                    </m:sSub>
                    <m:r>
                      <m:rPr>
                        <m:sty m:val="p"/>
                      </m:rPr>
                      <w:rPr>
                        <w:rFonts w:ascii="Cambria Math" w:hAnsi="Cambria Math"/>
                        <w:sz w:val="28"/>
                        <w:szCs w:val="28"/>
                      </w:rPr>
                      <w:object w:dxaOrig="120" w:dyaOrig="120" w14:anchorId="6FEFDE68">
                        <v:shape id="_x0000_i1059" type="#_x0000_t75" style="width:5.75pt;height:5.75pt" o:ole="">
                          <v:imagedata r:id="rId81" o:title=""/>
                        </v:shape>
                        <o:OLEObject Type="Embed" ProgID="Unknown" ShapeID="_x0000_i1059" DrawAspect="Content" ObjectID="_1747831347" r:id="rId82"/>
                      </w:object>
                    </m:r>
                    <m:r>
                      <w:rPr>
                        <w:rFonts w:ascii="Cambria Math" w:hAnsi="Cambria Math"/>
                        <w:sz w:val="28"/>
                        <w:szCs w:val="28"/>
                      </w:rPr>
                      <m:t>R</m:t>
                    </m:r>
                  </m:num>
                  <m:den>
                    <m:r>
                      <m:rPr>
                        <m:sty m:val="p"/>
                      </m:rPr>
                      <w:rPr>
                        <w:rFonts w:ascii="Cambria Math" w:hAnsi="Cambria Math"/>
                        <w:sz w:val="28"/>
                        <w:szCs w:val="28"/>
                      </w:rPr>
                      <m:t>100</m:t>
                    </m:r>
                  </m:den>
                </m:f>
                <m:r>
                  <m:rPr>
                    <m:sty m:val="p"/>
                  </m:rPr>
                  <w:rPr>
                    <w:rFonts w:ascii="Cambria Math" w:hAnsi="Cambria Math"/>
                    <w:sz w:val="28"/>
                    <w:szCs w:val="28"/>
                  </w:rPr>
                  <m:t>,</m:t>
                </m:r>
              </m:oMath>
            </m:oMathPara>
          </w:p>
        </w:tc>
        <w:tc>
          <w:tcPr>
            <w:tcW w:w="844" w:type="pct"/>
            <w:shd w:val="clear" w:color="auto" w:fill="auto"/>
            <w:vAlign w:val="center"/>
          </w:tcPr>
          <w:p w14:paraId="5C12F3F4" w14:textId="77777777" w:rsidR="00A6318F" w:rsidRPr="00A6318F" w:rsidRDefault="00A6318F" w:rsidP="00A6318F">
            <w:pPr>
              <w:spacing w:line="360" w:lineRule="auto"/>
              <w:rPr>
                <w:sz w:val="28"/>
                <w:szCs w:val="28"/>
              </w:rPr>
            </w:pPr>
            <w:r w:rsidRPr="00A6318F">
              <w:rPr>
                <w:sz w:val="28"/>
                <w:szCs w:val="28"/>
              </w:rPr>
              <w:t>(5.15)</w:t>
            </w:r>
          </w:p>
        </w:tc>
      </w:tr>
    </w:tbl>
    <w:p w14:paraId="6AA2E47C" w14:textId="77777777" w:rsidR="00A6318F" w:rsidRPr="00A6318F" w:rsidRDefault="00A6318F" w:rsidP="00A6318F">
      <w:pPr>
        <w:spacing w:line="360" w:lineRule="auto"/>
        <w:rPr>
          <w:sz w:val="28"/>
          <w:szCs w:val="28"/>
        </w:rPr>
      </w:pPr>
      <w:r w:rsidRPr="00A6318F">
        <w:rPr>
          <w:sz w:val="28"/>
          <w:szCs w:val="28"/>
        </w:rPr>
        <w:t>где П – плановая прибыль от реализации ПО, р;</w:t>
      </w:r>
    </w:p>
    <w:p w14:paraId="06246AE7" w14:textId="77777777" w:rsidR="00A6318F" w:rsidRPr="00A6318F" w:rsidRDefault="00A6318F" w:rsidP="00A6318F">
      <w:pPr>
        <w:spacing w:line="360" w:lineRule="auto"/>
        <w:rPr>
          <w:sz w:val="28"/>
          <w:szCs w:val="28"/>
        </w:rPr>
      </w:pPr>
      <w:proofErr w:type="spellStart"/>
      <w:r w:rsidRPr="00A6318F">
        <w:rPr>
          <w:sz w:val="28"/>
          <w:szCs w:val="28"/>
        </w:rPr>
        <w:t>С</w:t>
      </w:r>
      <w:r w:rsidRPr="00A6318F">
        <w:rPr>
          <w:sz w:val="28"/>
          <w:szCs w:val="28"/>
          <w:vertAlign w:val="subscript"/>
        </w:rPr>
        <w:t>п</w:t>
      </w:r>
      <w:proofErr w:type="spellEnd"/>
      <w:r w:rsidRPr="00A6318F">
        <w:rPr>
          <w:sz w:val="28"/>
          <w:szCs w:val="28"/>
        </w:rPr>
        <w:t xml:space="preserve"> – плановая себестоимость, р;</w:t>
      </w:r>
    </w:p>
    <w:p w14:paraId="3E25CB14" w14:textId="77777777" w:rsidR="00A6318F" w:rsidRPr="00A6318F" w:rsidRDefault="00A6318F" w:rsidP="00A6318F">
      <w:pPr>
        <w:spacing w:line="360" w:lineRule="auto"/>
        <w:rPr>
          <w:sz w:val="28"/>
          <w:szCs w:val="28"/>
        </w:rPr>
      </w:pPr>
      <w:r w:rsidRPr="00A6318F">
        <w:rPr>
          <w:sz w:val="28"/>
          <w:szCs w:val="28"/>
        </w:rPr>
        <w:t>R – норматив рентабельности (30%), %.</w:t>
      </w:r>
    </w:p>
    <w:p w14:paraId="4AEC89B8" w14:textId="77777777" w:rsidR="00A6318F" w:rsidRPr="00DE3839" w:rsidRDefault="00A6318F" w:rsidP="00A6318F">
      <w:pPr>
        <w:spacing w:line="360" w:lineRule="auto"/>
        <w:jc w:val="center"/>
        <w:rPr>
          <w:sz w:val="28"/>
          <w:szCs w:val="28"/>
        </w:rPr>
      </w:pPr>
      <w:r w:rsidRPr="00A6318F">
        <w:rPr>
          <w:sz w:val="28"/>
          <w:szCs w:val="28"/>
        </w:rPr>
        <w:object w:dxaOrig="3200" w:dyaOrig="620" w14:anchorId="0C1EBD45">
          <v:shape id="_x0000_i1060" type="#_x0000_t75" style="width:183.75pt;height:35.7pt" o:ole="">
            <v:imagedata r:id="rId83" o:title=""/>
          </v:shape>
          <o:OLEObject Type="Embed" ProgID="Equation.3" ShapeID="_x0000_i1060" DrawAspect="Content" ObjectID="_1747831348" r:id="rId84"/>
        </w:object>
      </w:r>
    </w:p>
    <w:p w14:paraId="6F6C2E4F" w14:textId="77777777" w:rsidR="00A6318F" w:rsidRPr="00A6318F" w:rsidRDefault="00A6318F" w:rsidP="00A6318F">
      <w:pPr>
        <w:spacing w:line="360" w:lineRule="auto"/>
        <w:rPr>
          <w:sz w:val="28"/>
          <w:szCs w:val="28"/>
        </w:rPr>
      </w:pPr>
      <w:r w:rsidRPr="00A6318F">
        <w:rPr>
          <w:sz w:val="28"/>
          <w:szCs w:val="28"/>
        </w:rPr>
        <w:t>Рентабельность и прибыль ПО, определяется исходя из результатов анализа рыночных условий, переговоров с заказчиком и согласования с ним отпускной цены.</w:t>
      </w:r>
    </w:p>
    <w:p w14:paraId="24397E11" w14:textId="77777777" w:rsidR="00A6318F" w:rsidRPr="00A6318F" w:rsidRDefault="00A6318F" w:rsidP="00A6318F">
      <w:pPr>
        <w:spacing w:line="360" w:lineRule="auto"/>
        <w:rPr>
          <w:sz w:val="28"/>
          <w:szCs w:val="28"/>
        </w:rPr>
      </w:pPr>
      <w:r w:rsidRPr="00A6318F">
        <w:rPr>
          <w:sz w:val="28"/>
          <w:szCs w:val="28"/>
        </w:rPr>
        <w:t>После расчета прибыли от реализации определяется прогнозируемая цена ПО без налогов.</w:t>
      </w:r>
    </w:p>
    <w:tbl>
      <w:tblPr>
        <w:tblW w:w="5000" w:type="pct"/>
        <w:tblLook w:val="04A0" w:firstRow="1" w:lastRow="0" w:firstColumn="1" w:lastColumn="0" w:noHBand="0" w:noVBand="1"/>
      </w:tblPr>
      <w:tblGrid>
        <w:gridCol w:w="8321"/>
        <w:gridCol w:w="1602"/>
      </w:tblGrid>
      <w:tr w:rsidR="00A6318F" w:rsidRPr="00A6318F" w14:paraId="5906D5DB" w14:textId="77777777" w:rsidTr="002F16C8">
        <w:tc>
          <w:tcPr>
            <w:tcW w:w="4330" w:type="pct"/>
            <w:shd w:val="clear" w:color="auto" w:fill="auto"/>
            <w:vAlign w:val="center"/>
          </w:tcPr>
          <w:p w14:paraId="4CA62545" w14:textId="77777777" w:rsidR="00A6318F" w:rsidRPr="00A6318F" w:rsidRDefault="00A6318F" w:rsidP="00A6318F">
            <w:pPr>
              <w:spacing w:line="360" w:lineRule="auto"/>
              <w:jc w:val="center"/>
              <w:rPr>
                <w:sz w:val="28"/>
                <w:szCs w:val="28"/>
              </w:rPr>
            </w:pPr>
            <w:r w:rsidRPr="00A6318F">
              <w:rPr>
                <w:sz w:val="28"/>
                <w:szCs w:val="28"/>
              </w:rPr>
              <w:object w:dxaOrig="1400" w:dyaOrig="340" w14:anchorId="124FAB01">
                <v:shape id="_x0000_i1061" type="#_x0000_t75" style="width:80.65pt;height:19.6pt" o:ole="">
                  <v:imagedata r:id="rId85" o:title=""/>
                </v:shape>
                <o:OLEObject Type="Embed" ProgID="Equation.3" ShapeID="_x0000_i1061" DrawAspect="Content" ObjectID="_1747831349" r:id="rId86"/>
              </w:object>
            </w:r>
          </w:p>
        </w:tc>
        <w:tc>
          <w:tcPr>
            <w:tcW w:w="670" w:type="pct"/>
            <w:shd w:val="clear" w:color="auto" w:fill="auto"/>
            <w:vAlign w:val="center"/>
          </w:tcPr>
          <w:p w14:paraId="1CF0B2C4" w14:textId="77777777" w:rsidR="00A6318F" w:rsidRPr="00A6318F" w:rsidRDefault="00A6318F" w:rsidP="00A6318F">
            <w:pPr>
              <w:spacing w:line="360" w:lineRule="auto"/>
              <w:rPr>
                <w:sz w:val="28"/>
                <w:szCs w:val="28"/>
              </w:rPr>
            </w:pPr>
            <w:r w:rsidRPr="00A6318F">
              <w:rPr>
                <w:sz w:val="28"/>
                <w:szCs w:val="28"/>
              </w:rPr>
              <w:t>(5.16)</w:t>
            </w:r>
          </w:p>
        </w:tc>
      </w:tr>
    </w:tbl>
    <w:p w14:paraId="7647056D" w14:textId="77777777" w:rsidR="00A6318F" w:rsidRPr="00A6318F" w:rsidRDefault="00A6318F" w:rsidP="00A6318F">
      <w:pPr>
        <w:spacing w:line="360" w:lineRule="auto"/>
        <w:rPr>
          <w:sz w:val="28"/>
          <w:szCs w:val="28"/>
        </w:rPr>
      </w:pPr>
      <w:r w:rsidRPr="00A6318F">
        <w:rPr>
          <w:sz w:val="28"/>
          <w:szCs w:val="28"/>
        </w:rPr>
        <w:t>где ЦП – прогнозируемая цена без налогов.</w:t>
      </w:r>
    </w:p>
    <w:p w14:paraId="1DA822C2" w14:textId="77777777" w:rsidR="00A6318F" w:rsidRPr="00A6318F" w:rsidRDefault="00A6318F" w:rsidP="00A6318F">
      <w:pPr>
        <w:spacing w:line="360" w:lineRule="auto"/>
        <w:jc w:val="center"/>
        <w:rPr>
          <w:sz w:val="28"/>
          <w:szCs w:val="28"/>
        </w:rPr>
      </w:pPr>
      <w:r w:rsidRPr="00A6318F">
        <w:rPr>
          <w:sz w:val="28"/>
          <w:szCs w:val="28"/>
        </w:rPr>
        <w:object w:dxaOrig="3800" w:dyaOrig="340" w14:anchorId="155FFBEA">
          <v:shape id="_x0000_i1062" type="#_x0000_t75" style="width:217.75pt;height:19.6pt" o:ole="">
            <v:imagedata r:id="rId87" o:title=""/>
          </v:shape>
          <o:OLEObject Type="Embed" ProgID="Equation.3" ShapeID="_x0000_i1062" DrawAspect="Content" ObjectID="_1747831350" r:id="rId88"/>
        </w:object>
      </w:r>
    </w:p>
    <w:p w14:paraId="564A1F34" w14:textId="77777777" w:rsidR="00A6318F" w:rsidRPr="00A6318F" w:rsidRDefault="00A6318F" w:rsidP="00A6318F">
      <w:pPr>
        <w:spacing w:line="360" w:lineRule="auto"/>
        <w:rPr>
          <w:sz w:val="28"/>
          <w:szCs w:val="28"/>
        </w:rPr>
      </w:pPr>
      <w:r w:rsidRPr="00A6318F">
        <w:rPr>
          <w:sz w:val="28"/>
          <w:szCs w:val="28"/>
        </w:rPr>
        <w:t xml:space="preserve">Отпускная цена (цена реализации) ПО включает налог на добавленную стоимость (в настоящее время НДС = 20%). </w:t>
      </w:r>
    </w:p>
    <w:tbl>
      <w:tblPr>
        <w:tblW w:w="5233" w:type="pct"/>
        <w:tblLook w:val="04A0" w:firstRow="1" w:lastRow="0" w:firstColumn="1" w:lastColumn="0" w:noHBand="0" w:noVBand="1"/>
      </w:tblPr>
      <w:tblGrid>
        <w:gridCol w:w="8993"/>
        <w:gridCol w:w="1392"/>
      </w:tblGrid>
      <w:tr w:rsidR="00A6318F" w:rsidRPr="00A6318F" w14:paraId="13B7596B" w14:textId="77777777" w:rsidTr="00A6318F">
        <w:trPr>
          <w:trHeight w:val="860"/>
        </w:trPr>
        <w:tc>
          <w:tcPr>
            <w:tcW w:w="4330" w:type="pct"/>
            <w:shd w:val="clear" w:color="auto" w:fill="auto"/>
            <w:vAlign w:val="center"/>
          </w:tcPr>
          <w:p w14:paraId="749BE69A" w14:textId="77777777" w:rsidR="00A6318F" w:rsidRPr="00A6318F" w:rsidRDefault="00A6318F" w:rsidP="00796A23">
            <w:pPr>
              <w:spacing w:line="360" w:lineRule="auto"/>
              <w:jc w:val="center"/>
              <w:rPr>
                <w:sz w:val="28"/>
                <w:szCs w:val="28"/>
              </w:rPr>
            </w:pPr>
            <w:r w:rsidRPr="00A6318F">
              <w:rPr>
                <w:sz w:val="28"/>
                <w:szCs w:val="28"/>
              </w:rPr>
              <w:object w:dxaOrig="2160" w:dyaOrig="360" w14:anchorId="1E4FFC7A">
                <v:shape id="_x0000_i1063" type="#_x0000_t75" style="width:124.4pt;height:21.3pt" o:ole="">
                  <v:imagedata r:id="rId89" o:title=""/>
                </v:shape>
                <o:OLEObject Type="Embed" ProgID="Equation.3" ShapeID="_x0000_i1063" DrawAspect="Content" ObjectID="_1747831351" r:id="rId90"/>
              </w:object>
            </w:r>
          </w:p>
        </w:tc>
        <w:tc>
          <w:tcPr>
            <w:tcW w:w="670" w:type="pct"/>
            <w:shd w:val="clear" w:color="auto" w:fill="auto"/>
            <w:vAlign w:val="center"/>
          </w:tcPr>
          <w:p w14:paraId="1BEAA48C" w14:textId="77777777" w:rsidR="00A6318F" w:rsidRPr="00A6318F" w:rsidRDefault="00A6318F" w:rsidP="00A6318F">
            <w:pPr>
              <w:spacing w:line="360" w:lineRule="auto"/>
              <w:rPr>
                <w:sz w:val="28"/>
                <w:szCs w:val="28"/>
              </w:rPr>
            </w:pPr>
            <w:r w:rsidRPr="00A6318F">
              <w:rPr>
                <w:sz w:val="28"/>
                <w:szCs w:val="28"/>
              </w:rPr>
              <w:t xml:space="preserve"> (5.17)</w:t>
            </w:r>
          </w:p>
        </w:tc>
      </w:tr>
    </w:tbl>
    <w:p w14:paraId="7BEE0714" w14:textId="77777777" w:rsidR="00A6318F" w:rsidRPr="00A6318F" w:rsidRDefault="00A6318F" w:rsidP="00A6318F">
      <w:pPr>
        <w:spacing w:line="360" w:lineRule="auto"/>
        <w:rPr>
          <w:sz w:val="28"/>
          <w:szCs w:val="28"/>
        </w:rPr>
      </w:pPr>
      <w:r w:rsidRPr="00A6318F">
        <w:rPr>
          <w:sz w:val="28"/>
          <w:szCs w:val="28"/>
        </w:rPr>
        <w:t>НДС рассчитывается по формуле:</w:t>
      </w:r>
    </w:p>
    <w:tbl>
      <w:tblPr>
        <w:tblW w:w="5000" w:type="pct"/>
        <w:tblLook w:val="04A0" w:firstRow="1" w:lastRow="0" w:firstColumn="1" w:lastColumn="0" w:noHBand="0" w:noVBand="1"/>
      </w:tblPr>
      <w:tblGrid>
        <w:gridCol w:w="8321"/>
        <w:gridCol w:w="1602"/>
      </w:tblGrid>
      <w:tr w:rsidR="00A6318F" w:rsidRPr="00A6318F" w14:paraId="73E80E81" w14:textId="77777777" w:rsidTr="002F16C8">
        <w:tc>
          <w:tcPr>
            <w:tcW w:w="4330" w:type="pct"/>
            <w:shd w:val="clear" w:color="auto" w:fill="auto"/>
            <w:vAlign w:val="center"/>
          </w:tcPr>
          <w:p w14:paraId="759286B8" w14:textId="77777777" w:rsidR="00A6318F" w:rsidRPr="00A6318F" w:rsidRDefault="00A6318F" w:rsidP="00A6318F">
            <w:pPr>
              <w:spacing w:line="360" w:lineRule="auto"/>
              <w:jc w:val="center"/>
              <w:rPr>
                <w:sz w:val="28"/>
                <w:szCs w:val="28"/>
              </w:rPr>
            </w:pPr>
            <w:r w:rsidRPr="00A6318F">
              <w:rPr>
                <w:sz w:val="28"/>
                <w:szCs w:val="28"/>
              </w:rPr>
              <w:object w:dxaOrig="1840" w:dyaOrig="620" w14:anchorId="7D959E32">
                <v:shape id="_x0000_i1064" type="#_x0000_t75" style="width:105.4pt;height:35.7pt" o:ole="">
                  <v:imagedata r:id="rId91" o:title=""/>
                </v:shape>
                <o:OLEObject Type="Embed" ProgID="Equation.3" ShapeID="_x0000_i1064" DrawAspect="Content" ObjectID="_1747831352" r:id="rId92"/>
              </w:object>
            </w:r>
          </w:p>
        </w:tc>
        <w:tc>
          <w:tcPr>
            <w:tcW w:w="670" w:type="pct"/>
            <w:shd w:val="clear" w:color="auto" w:fill="auto"/>
            <w:vAlign w:val="center"/>
          </w:tcPr>
          <w:p w14:paraId="114735CF" w14:textId="77777777" w:rsidR="00A6318F" w:rsidRPr="00A6318F" w:rsidRDefault="00A6318F" w:rsidP="00A6318F">
            <w:pPr>
              <w:spacing w:line="360" w:lineRule="auto"/>
              <w:jc w:val="center"/>
              <w:rPr>
                <w:sz w:val="28"/>
                <w:szCs w:val="28"/>
              </w:rPr>
            </w:pPr>
            <w:r w:rsidRPr="00A6318F">
              <w:rPr>
                <w:sz w:val="28"/>
                <w:szCs w:val="28"/>
              </w:rPr>
              <w:t>(5.18)</w:t>
            </w:r>
          </w:p>
        </w:tc>
      </w:tr>
    </w:tbl>
    <w:p w14:paraId="28814F92" w14:textId="77777777" w:rsidR="00A6318F" w:rsidRPr="00A6318F" w:rsidRDefault="00A6318F" w:rsidP="00A6318F">
      <w:pPr>
        <w:spacing w:line="360" w:lineRule="auto"/>
        <w:rPr>
          <w:sz w:val="28"/>
          <w:szCs w:val="28"/>
        </w:rPr>
      </w:pPr>
      <w:r w:rsidRPr="00A6318F">
        <w:rPr>
          <w:sz w:val="28"/>
          <w:szCs w:val="28"/>
        </w:rPr>
        <w:lastRenderedPageBreak/>
        <w:t>где ЦП – прогнозируемая цена без налогов, р;</w:t>
      </w:r>
    </w:p>
    <w:p w14:paraId="03D64C50" w14:textId="77777777" w:rsidR="00A6318F" w:rsidRPr="00A6318F" w:rsidRDefault="00A6318F" w:rsidP="00A6318F">
      <w:pPr>
        <w:spacing w:line="360" w:lineRule="auto"/>
        <w:rPr>
          <w:sz w:val="28"/>
          <w:szCs w:val="28"/>
        </w:rPr>
      </w:pPr>
      <w:r w:rsidRPr="00A6318F">
        <w:rPr>
          <w:sz w:val="28"/>
          <w:szCs w:val="28"/>
        </w:rPr>
        <w:t>НДС – налог на добавленную стоимость, р.</w:t>
      </w:r>
    </w:p>
    <w:p w14:paraId="4F3A5C59" w14:textId="77777777" w:rsidR="00A6318F" w:rsidRPr="00DE3839" w:rsidRDefault="00A6318F" w:rsidP="00A6318F">
      <w:pPr>
        <w:spacing w:line="360" w:lineRule="auto"/>
        <w:jc w:val="center"/>
        <w:rPr>
          <w:sz w:val="28"/>
          <w:szCs w:val="28"/>
        </w:rPr>
      </w:pPr>
      <w:r w:rsidRPr="00A6318F">
        <w:rPr>
          <w:sz w:val="28"/>
          <w:szCs w:val="28"/>
        </w:rPr>
        <w:object w:dxaOrig="3379" w:dyaOrig="620" w14:anchorId="6FE2E81C">
          <v:shape id="_x0000_i1065" type="#_x0000_t75" style="width:194.7pt;height:35.7pt" o:ole="">
            <v:imagedata r:id="rId93" o:title=""/>
          </v:shape>
          <o:OLEObject Type="Embed" ProgID="Equation.3" ShapeID="_x0000_i1065" DrawAspect="Content" ObjectID="_1747831353" r:id="rId94"/>
        </w:object>
      </w:r>
    </w:p>
    <w:p w14:paraId="0CF5A085" w14:textId="77777777" w:rsidR="00A6318F" w:rsidRPr="00DE3839" w:rsidRDefault="00A6318F" w:rsidP="00A6318F">
      <w:pPr>
        <w:spacing w:line="360" w:lineRule="auto"/>
        <w:jc w:val="center"/>
        <w:rPr>
          <w:sz w:val="28"/>
          <w:szCs w:val="28"/>
        </w:rPr>
      </w:pPr>
      <w:r w:rsidRPr="00A6318F">
        <w:rPr>
          <w:sz w:val="28"/>
          <w:szCs w:val="28"/>
        </w:rPr>
        <w:object w:dxaOrig="3760" w:dyaOrig="360" w14:anchorId="6EEF756D">
          <v:shape id="_x0000_i1066" type="#_x0000_t75" style="width:217.15pt;height:21.3pt" o:ole="">
            <v:imagedata r:id="rId95" o:title=""/>
          </v:shape>
          <o:OLEObject Type="Embed" ProgID="Equation.3" ShapeID="_x0000_i1066" DrawAspect="Content" ObjectID="_1747831354" r:id="rId96"/>
        </w:object>
      </w:r>
    </w:p>
    <w:p w14:paraId="33C0A515" w14:textId="7E723D8D" w:rsidR="00A6318F" w:rsidRPr="00A6318F" w:rsidRDefault="00A6318F" w:rsidP="00A6318F">
      <w:pPr>
        <w:spacing w:line="360" w:lineRule="auto"/>
        <w:rPr>
          <w:sz w:val="28"/>
          <w:szCs w:val="28"/>
        </w:rPr>
      </w:pPr>
      <w:r w:rsidRPr="00A6318F">
        <w:rPr>
          <w:sz w:val="28"/>
          <w:szCs w:val="28"/>
        </w:rPr>
        <w:t>Прибыль от реализации ПО за вычетом налога на прибыль является чистой прибылью, остается организации разработчику и представляет собой экономический эффект от создания нового программного продукта.</w:t>
      </w:r>
    </w:p>
    <w:tbl>
      <w:tblPr>
        <w:tblW w:w="5000" w:type="pct"/>
        <w:tblLook w:val="04A0" w:firstRow="1" w:lastRow="0" w:firstColumn="1" w:lastColumn="0" w:noHBand="0" w:noVBand="1"/>
      </w:tblPr>
      <w:tblGrid>
        <w:gridCol w:w="8321"/>
        <w:gridCol w:w="1602"/>
      </w:tblGrid>
      <w:tr w:rsidR="00A6318F" w:rsidRPr="00A6318F" w14:paraId="14429CF8" w14:textId="77777777" w:rsidTr="002F16C8">
        <w:tc>
          <w:tcPr>
            <w:tcW w:w="4330" w:type="pct"/>
            <w:shd w:val="clear" w:color="auto" w:fill="auto"/>
            <w:vAlign w:val="center"/>
          </w:tcPr>
          <w:p w14:paraId="0089D439" w14:textId="77777777" w:rsidR="00A6318F" w:rsidRPr="00A6318F" w:rsidRDefault="00000000" w:rsidP="00A6318F">
            <w:pPr>
              <w:spacing w:line="360" w:lineRule="auto"/>
              <w:rPr>
                <w:sz w:val="28"/>
                <w:szCs w:val="28"/>
              </w:rPr>
            </w:pPr>
            <m:oMathPara>
              <m:oMathParaPr>
                <m:jc m:val="center"/>
              </m:oMathParaPr>
              <m:oMath>
                <m:sSub>
                  <m:sSubPr>
                    <m:ctrlPr>
                      <w:rPr>
                        <w:rFonts w:ascii="Cambria Math" w:hAnsi="Cambria Math"/>
                        <w:sz w:val="28"/>
                        <w:szCs w:val="28"/>
                      </w:rPr>
                    </m:ctrlPr>
                  </m:sSubPr>
                  <m:e>
                    <m:r>
                      <m:rPr>
                        <m:sty m:val="p"/>
                      </m:rPr>
                      <w:rPr>
                        <w:rFonts w:ascii="Cambria Math" w:hAnsi="Cambria Math"/>
                        <w:sz w:val="28"/>
                        <w:szCs w:val="28"/>
                      </w:rPr>
                      <m:t>П</m:t>
                    </m:r>
                  </m:e>
                  <m:sub>
                    <m:r>
                      <m:rPr>
                        <m:sty m:val="p"/>
                      </m:rPr>
                      <w:rPr>
                        <w:rFonts w:ascii="Cambria Math" w:hAnsi="Cambria Math"/>
                        <w:sz w:val="28"/>
                        <w:szCs w:val="28"/>
                      </w:rPr>
                      <m:t>ч</m:t>
                    </m:r>
                  </m:sub>
                </m:sSub>
                <m:r>
                  <m:rPr>
                    <m:sty m:val="p"/>
                  </m:rPr>
                  <w:rPr>
                    <w:rFonts w:ascii="Cambria Math" w:hAnsi="Cambria Math"/>
                    <w:sz w:val="28"/>
                    <w:szCs w:val="28"/>
                  </w:rPr>
                  <m:t>=П</m:t>
                </m:r>
                <m:r>
                  <m:rPr>
                    <m:sty m:val="p"/>
                  </m:rPr>
                  <w:rPr>
                    <w:rFonts w:ascii="Cambria Math" w:hAnsi="Cambria Math"/>
                    <w:sz w:val="28"/>
                    <w:szCs w:val="28"/>
                  </w:rPr>
                  <w:object w:dxaOrig="120" w:dyaOrig="120" w14:anchorId="7378CF28">
                    <v:shape id="_x0000_i1067" type="#_x0000_t75" style="width:5.75pt;height:5.75pt" o:ole="">
                      <v:imagedata r:id="rId97" o:title=""/>
                    </v:shape>
                    <o:OLEObject Type="Embed" ProgID="Unknown" ShapeID="_x0000_i1067" DrawAspect="Content" ObjectID="_1747831355" r:id="rId98"/>
                  </w:objec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Н</m:t>
                            </m:r>
                          </m:e>
                          <m:sub>
                            <m:r>
                              <m:rPr>
                                <m:sty m:val="p"/>
                              </m:rPr>
                              <w:rPr>
                                <w:rFonts w:ascii="Cambria Math" w:hAnsi="Cambria Math"/>
                                <w:sz w:val="28"/>
                                <w:szCs w:val="28"/>
                              </w:rPr>
                              <m:t>п</m:t>
                            </m:r>
                          </m:sub>
                        </m:sSub>
                      </m:num>
                      <m:den>
                        <m:r>
                          <m:rPr>
                            <m:sty m:val="p"/>
                          </m:rPr>
                          <w:rPr>
                            <w:rFonts w:ascii="Cambria Math" w:hAnsi="Cambria Math"/>
                            <w:sz w:val="28"/>
                            <w:szCs w:val="28"/>
                          </w:rPr>
                          <m:t>100</m:t>
                        </m:r>
                      </m:den>
                    </m:f>
                  </m:e>
                </m:d>
                <m:r>
                  <m:rPr>
                    <m:sty m:val="p"/>
                  </m:rPr>
                  <w:rPr>
                    <w:rFonts w:ascii="Cambria Math" w:hAnsi="Cambria Math"/>
                    <w:sz w:val="28"/>
                    <w:szCs w:val="28"/>
                  </w:rPr>
                  <m:t xml:space="preserve"> ,</m:t>
                </m:r>
              </m:oMath>
            </m:oMathPara>
          </w:p>
        </w:tc>
        <w:tc>
          <w:tcPr>
            <w:tcW w:w="670" w:type="pct"/>
            <w:shd w:val="clear" w:color="auto" w:fill="auto"/>
            <w:vAlign w:val="center"/>
          </w:tcPr>
          <w:p w14:paraId="429F4E06" w14:textId="77777777" w:rsidR="00A6318F" w:rsidRPr="00A6318F" w:rsidRDefault="00A6318F" w:rsidP="00A6318F">
            <w:pPr>
              <w:spacing w:line="360" w:lineRule="auto"/>
              <w:rPr>
                <w:sz w:val="28"/>
                <w:szCs w:val="28"/>
              </w:rPr>
            </w:pPr>
            <w:r w:rsidRPr="00A6318F">
              <w:rPr>
                <w:sz w:val="28"/>
                <w:szCs w:val="28"/>
              </w:rPr>
              <w:t>(5.19)</w:t>
            </w:r>
          </w:p>
          <w:p w14:paraId="74810250" w14:textId="77777777" w:rsidR="00A6318F" w:rsidRPr="00A6318F" w:rsidRDefault="00A6318F" w:rsidP="00A6318F">
            <w:pPr>
              <w:spacing w:line="360" w:lineRule="auto"/>
              <w:rPr>
                <w:sz w:val="28"/>
                <w:szCs w:val="28"/>
              </w:rPr>
            </w:pPr>
          </w:p>
        </w:tc>
      </w:tr>
    </w:tbl>
    <w:p w14:paraId="5A8C8AC4" w14:textId="77777777" w:rsidR="00A6318F" w:rsidRPr="00A6318F" w:rsidRDefault="00A6318F" w:rsidP="00A6318F">
      <w:pPr>
        <w:spacing w:line="360" w:lineRule="auto"/>
        <w:rPr>
          <w:sz w:val="28"/>
          <w:szCs w:val="28"/>
        </w:rPr>
      </w:pPr>
      <w:r w:rsidRPr="00A6318F">
        <w:rPr>
          <w:sz w:val="28"/>
          <w:szCs w:val="28"/>
        </w:rPr>
        <w:t>где Н</w:t>
      </w:r>
      <w:r w:rsidRPr="00A6318F">
        <w:rPr>
          <w:sz w:val="28"/>
          <w:szCs w:val="28"/>
          <w:vertAlign w:val="subscript"/>
        </w:rPr>
        <w:t>п</w:t>
      </w:r>
      <w:r w:rsidRPr="00A6318F">
        <w:rPr>
          <w:sz w:val="28"/>
          <w:szCs w:val="28"/>
        </w:rPr>
        <w:t xml:space="preserve"> – ставка налога на прибыль в настоящее время (Нп = 18%).</w:t>
      </w:r>
    </w:p>
    <w:p w14:paraId="1211F8C3" w14:textId="7A448016" w:rsidR="00A6318F" w:rsidRPr="00A6318F" w:rsidRDefault="00A6318F" w:rsidP="00A6318F">
      <w:pPr>
        <w:spacing w:line="360" w:lineRule="auto"/>
        <w:jc w:val="center"/>
        <w:rPr>
          <w:sz w:val="28"/>
          <w:szCs w:val="28"/>
        </w:rPr>
      </w:pPr>
      <w:r w:rsidRPr="00A6318F">
        <w:rPr>
          <w:sz w:val="28"/>
          <w:szCs w:val="28"/>
        </w:rPr>
        <w:object w:dxaOrig="3900" w:dyaOrig="680" w14:anchorId="7CB01568">
          <v:shape id="_x0000_i1068" type="#_x0000_t75" style="width:224.65pt;height:39.15pt" o:ole="">
            <v:imagedata r:id="rId99" o:title=""/>
          </v:shape>
          <o:OLEObject Type="Embed" ProgID="Equation.3" ShapeID="_x0000_i1068" DrawAspect="Content" ObjectID="_1747831356" r:id="rId100"/>
        </w:object>
      </w:r>
    </w:p>
    <w:p w14:paraId="5680FEB2" w14:textId="77777777" w:rsidR="00A6318F" w:rsidRDefault="00A6318F" w:rsidP="00A6318F">
      <w:pPr>
        <w:spacing w:line="360" w:lineRule="auto"/>
        <w:rPr>
          <w:sz w:val="28"/>
          <w:szCs w:val="28"/>
        </w:rPr>
      </w:pPr>
      <w:r w:rsidRPr="00A6318F">
        <w:rPr>
          <w:sz w:val="28"/>
          <w:szCs w:val="28"/>
        </w:rPr>
        <w:t>Сведём полученные данные в таблице 5.7.</w:t>
      </w:r>
    </w:p>
    <w:p w14:paraId="063E8DD6" w14:textId="77777777" w:rsidR="00796A23" w:rsidRPr="00A6318F" w:rsidRDefault="00796A23" w:rsidP="00A6318F">
      <w:pPr>
        <w:spacing w:line="360" w:lineRule="auto"/>
        <w:rPr>
          <w:sz w:val="28"/>
          <w:szCs w:val="28"/>
        </w:rPr>
      </w:pPr>
    </w:p>
    <w:p w14:paraId="798C0A50" w14:textId="06C1BC5F" w:rsidR="00796A23" w:rsidRDefault="00796A23" w:rsidP="00796A23">
      <w:pPr>
        <w:spacing w:line="360" w:lineRule="auto"/>
        <w:rPr>
          <w:sz w:val="28"/>
          <w:szCs w:val="28"/>
        </w:rPr>
      </w:pPr>
      <w:r w:rsidRPr="00796A23">
        <w:rPr>
          <w:sz w:val="28"/>
          <w:szCs w:val="28"/>
        </w:rPr>
        <w:t>Таблица 5.7 – Показатели экономической эффективности ПО</w:t>
      </w:r>
    </w:p>
    <w:p w14:paraId="58448D9D" w14:textId="77777777" w:rsidR="00796A23" w:rsidRPr="00796A23" w:rsidRDefault="00796A23" w:rsidP="00796A23">
      <w:pPr>
        <w:spacing w:line="360" w:lineRule="auto"/>
        <w:rPr>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4"/>
        <w:gridCol w:w="4239"/>
      </w:tblGrid>
      <w:tr w:rsidR="00796A23" w:rsidRPr="00DE3839" w14:paraId="1BA11CD4" w14:textId="77777777" w:rsidTr="002F16C8">
        <w:trPr>
          <w:trHeight w:val="75"/>
        </w:trPr>
        <w:tc>
          <w:tcPr>
            <w:tcW w:w="2862" w:type="pct"/>
            <w:shd w:val="clear" w:color="auto" w:fill="auto"/>
            <w:vAlign w:val="center"/>
          </w:tcPr>
          <w:p w14:paraId="0C74A4F6" w14:textId="77777777" w:rsidR="00796A23" w:rsidRPr="00DE3839" w:rsidRDefault="00796A23" w:rsidP="00796A23">
            <w:pPr>
              <w:tabs>
                <w:tab w:val="left" w:pos="1276"/>
              </w:tabs>
              <w:spacing w:line="264" w:lineRule="auto"/>
              <w:ind w:firstLine="0"/>
              <w:jc w:val="center"/>
              <w:rPr>
                <w:sz w:val="24"/>
                <w:szCs w:val="24"/>
                <w:lang w:val="be-BY" w:eastAsia="be-BY"/>
              </w:rPr>
            </w:pPr>
            <w:r w:rsidRPr="00DE3839">
              <w:rPr>
                <w:sz w:val="24"/>
                <w:szCs w:val="24"/>
                <w:lang w:val="be-BY" w:eastAsia="be-BY"/>
              </w:rPr>
              <w:t>Наименование статей затрат</w:t>
            </w:r>
          </w:p>
        </w:tc>
        <w:tc>
          <w:tcPr>
            <w:tcW w:w="2138" w:type="pct"/>
            <w:shd w:val="clear" w:color="auto" w:fill="auto"/>
            <w:vAlign w:val="center"/>
          </w:tcPr>
          <w:p w14:paraId="71E93B9E" w14:textId="77777777" w:rsidR="00796A23" w:rsidRPr="00DE3839" w:rsidRDefault="00796A23" w:rsidP="00796A23">
            <w:pPr>
              <w:tabs>
                <w:tab w:val="left" w:pos="1276"/>
              </w:tabs>
              <w:spacing w:line="264" w:lineRule="auto"/>
              <w:ind w:firstLine="0"/>
              <w:jc w:val="center"/>
              <w:rPr>
                <w:sz w:val="24"/>
                <w:szCs w:val="24"/>
                <w:lang w:val="be-BY" w:eastAsia="be-BY"/>
              </w:rPr>
            </w:pPr>
            <w:r w:rsidRPr="00DE3839">
              <w:rPr>
                <w:sz w:val="24"/>
                <w:szCs w:val="24"/>
                <w:lang w:val="be-BY" w:eastAsia="be-BY"/>
              </w:rPr>
              <w:t>Сумма, р.</w:t>
            </w:r>
          </w:p>
        </w:tc>
      </w:tr>
      <w:tr w:rsidR="00796A23" w:rsidRPr="00DE3839" w14:paraId="700ADEFF" w14:textId="77777777" w:rsidTr="002F16C8">
        <w:trPr>
          <w:trHeight w:val="156"/>
        </w:trPr>
        <w:tc>
          <w:tcPr>
            <w:tcW w:w="2862" w:type="pct"/>
            <w:shd w:val="clear" w:color="auto" w:fill="auto"/>
            <w:vAlign w:val="center"/>
          </w:tcPr>
          <w:p w14:paraId="0EDBB162" w14:textId="77777777" w:rsidR="00796A23" w:rsidRPr="00DE3839" w:rsidRDefault="00796A23" w:rsidP="00796A23">
            <w:pPr>
              <w:tabs>
                <w:tab w:val="left" w:pos="1276"/>
              </w:tabs>
              <w:spacing w:line="264" w:lineRule="auto"/>
              <w:ind w:firstLine="0"/>
              <w:rPr>
                <w:sz w:val="24"/>
                <w:szCs w:val="24"/>
                <w:lang w:val="be-BY" w:eastAsia="be-BY"/>
              </w:rPr>
            </w:pPr>
            <w:r w:rsidRPr="00DE3839">
              <w:rPr>
                <w:sz w:val="24"/>
                <w:szCs w:val="24"/>
                <w:lang w:val="be-BY" w:eastAsia="be-BY"/>
              </w:rPr>
              <w:t>1.Полная себестоимость</w:t>
            </w:r>
          </w:p>
        </w:tc>
        <w:tc>
          <w:tcPr>
            <w:tcW w:w="2138" w:type="pct"/>
            <w:shd w:val="clear" w:color="auto" w:fill="auto"/>
            <w:vAlign w:val="center"/>
          </w:tcPr>
          <w:p w14:paraId="1D30B134" w14:textId="77777777" w:rsidR="00796A23" w:rsidRPr="00DE3839" w:rsidRDefault="00796A23" w:rsidP="00796A23">
            <w:pPr>
              <w:tabs>
                <w:tab w:val="left" w:pos="1276"/>
              </w:tabs>
              <w:spacing w:line="264" w:lineRule="auto"/>
              <w:ind w:firstLine="0"/>
              <w:jc w:val="center"/>
              <w:rPr>
                <w:sz w:val="24"/>
                <w:szCs w:val="24"/>
                <w:lang w:val="be-BY" w:eastAsia="be-BY"/>
              </w:rPr>
            </w:pPr>
            <w:r>
              <w:rPr>
                <w:sz w:val="24"/>
                <w:szCs w:val="24"/>
                <w:lang w:val="be-BY" w:eastAsia="be-BY"/>
              </w:rPr>
              <w:t>5 147,38</w:t>
            </w:r>
          </w:p>
        </w:tc>
      </w:tr>
      <w:tr w:rsidR="00796A23" w:rsidRPr="00796A23" w14:paraId="5BD8B9A2" w14:textId="77777777" w:rsidTr="002F16C8">
        <w:trPr>
          <w:trHeight w:val="114"/>
        </w:trPr>
        <w:tc>
          <w:tcPr>
            <w:tcW w:w="2862" w:type="pct"/>
            <w:shd w:val="clear" w:color="auto" w:fill="auto"/>
            <w:vAlign w:val="center"/>
          </w:tcPr>
          <w:p w14:paraId="6C19C4EF" w14:textId="77777777" w:rsidR="00796A23" w:rsidRPr="00DE3839" w:rsidRDefault="00796A23" w:rsidP="00796A23">
            <w:pPr>
              <w:tabs>
                <w:tab w:val="left" w:pos="1276"/>
              </w:tabs>
              <w:spacing w:line="264" w:lineRule="auto"/>
              <w:ind w:firstLine="0"/>
              <w:rPr>
                <w:sz w:val="24"/>
                <w:szCs w:val="24"/>
                <w:lang w:val="be-BY" w:eastAsia="be-BY"/>
              </w:rPr>
            </w:pPr>
            <w:r w:rsidRPr="00DE3839">
              <w:rPr>
                <w:sz w:val="24"/>
                <w:szCs w:val="24"/>
                <w:lang w:val="be-BY" w:eastAsia="be-BY"/>
              </w:rPr>
              <w:t>2.Прибыль</w:t>
            </w:r>
          </w:p>
        </w:tc>
        <w:tc>
          <w:tcPr>
            <w:tcW w:w="2138" w:type="pct"/>
            <w:shd w:val="clear" w:color="auto" w:fill="auto"/>
            <w:vAlign w:val="center"/>
          </w:tcPr>
          <w:p w14:paraId="33A4FF09" w14:textId="77777777" w:rsidR="00796A23" w:rsidRPr="00DE3839" w:rsidRDefault="00796A23" w:rsidP="00796A23">
            <w:pPr>
              <w:tabs>
                <w:tab w:val="left" w:pos="1276"/>
              </w:tabs>
              <w:spacing w:line="264" w:lineRule="auto"/>
              <w:ind w:firstLine="0"/>
              <w:jc w:val="center"/>
              <w:rPr>
                <w:sz w:val="24"/>
                <w:szCs w:val="24"/>
                <w:lang w:val="be-BY" w:eastAsia="be-BY"/>
              </w:rPr>
            </w:pPr>
            <w:r>
              <w:rPr>
                <w:sz w:val="24"/>
                <w:szCs w:val="24"/>
                <w:lang w:val="be-BY" w:eastAsia="be-BY"/>
              </w:rPr>
              <w:t>1 544,21</w:t>
            </w:r>
          </w:p>
        </w:tc>
      </w:tr>
      <w:tr w:rsidR="00796A23" w:rsidRPr="00796A23" w14:paraId="6C7C3D18" w14:textId="77777777" w:rsidTr="002F16C8">
        <w:trPr>
          <w:trHeight w:val="90"/>
        </w:trPr>
        <w:tc>
          <w:tcPr>
            <w:tcW w:w="2862" w:type="pct"/>
            <w:shd w:val="clear" w:color="auto" w:fill="auto"/>
            <w:vAlign w:val="center"/>
          </w:tcPr>
          <w:p w14:paraId="245672FD" w14:textId="77777777" w:rsidR="00796A23" w:rsidRPr="00DE3839" w:rsidRDefault="00796A23" w:rsidP="00796A23">
            <w:pPr>
              <w:tabs>
                <w:tab w:val="left" w:pos="1276"/>
              </w:tabs>
              <w:spacing w:line="264" w:lineRule="auto"/>
              <w:ind w:firstLine="0"/>
              <w:rPr>
                <w:sz w:val="24"/>
                <w:szCs w:val="24"/>
                <w:lang w:val="be-BY" w:eastAsia="be-BY"/>
              </w:rPr>
            </w:pPr>
            <w:r w:rsidRPr="00DE3839">
              <w:rPr>
                <w:sz w:val="24"/>
                <w:szCs w:val="24"/>
                <w:lang w:val="be-BY" w:eastAsia="be-BY"/>
              </w:rPr>
              <w:t>3.Цена без НДС</w:t>
            </w:r>
          </w:p>
        </w:tc>
        <w:tc>
          <w:tcPr>
            <w:tcW w:w="2138" w:type="pct"/>
            <w:shd w:val="clear" w:color="auto" w:fill="auto"/>
            <w:vAlign w:val="center"/>
          </w:tcPr>
          <w:p w14:paraId="23862669" w14:textId="77777777" w:rsidR="00796A23" w:rsidRPr="00DE3839" w:rsidRDefault="00796A23" w:rsidP="00796A23">
            <w:pPr>
              <w:tabs>
                <w:tab w:val="left" w:pos="1276"/>
              </w:tabs>
              <w:spacing w:line="264" w:lineRule="auto"/>
              <w:ind w:firstLine="0"/>
              <w:jc w:val="center"/>
              <w:rPr>
                <w:sz w:val="24"/>
                <w:szCs w:val="24"/>
                <w:lang w:val="be-BY" w:eastAsia="be-BY"/>
              </w:rPr>
            </w:pPr>
            <w:r>
              <w:rPr>
                <w:sz w:val="24"/>
                <w:szCs w:val="24"/>
                <w:lang w:val="be-BY" w:eastAsia="be-BY"/>
              </w:rPr>
              <w:t>6 691,6</w:t>
            </w:r>
          </w:p>
        </w:tc>
      </w:tr>
      <w:tr w:rsidR="00796A23" w:rsidRPr="00796A23" w14:paraId="2BB8563C" w14:textId="77777777" w:rsidTr="002F16C8">
        <w:trPr>
          <w:trHeight w:val="75"/>
        </w:trPr>
        <w:tc>
          <w:tcPr>
            <w:tcW w:w="2862" w:type="pct"/>
            <w:shd w:val="clear" w:color="auto" w:fill="auto"/>
            <w:vAlign w:val="center"/>
          </w:tcPr>
          <w:p w14:paraId="7540AF56" w14:textId="77777777" w:rsidR="00796A23" w:rsidRPr="00DE3839" w:rsidRDefault="00796A23" w:rsidP="00796A23">
            <w:pPr>
              <w:tabs>
                <w:tab w:val="left" w:pos="1276"/>
              </w:tabs>
              <w:spacing w:line="264" w:lineRule="auto"/>
              <w:ind w:firstLine="0"/>
              <w:rPr>
                <w:sz w:val="24"/>
                <w:szCs w:val="24"/>
                <w:lang w:val="be-BY" w:eastAsia="be-BY"/>
              </w:rPr>
            </w:pPr>
            <w:r w:rsidRPr="00DE3839">
              <w:rPr>
                <w:sz w:val="24"/>
                <w:szCs w:val="24"/>
                <w:lang w:val="be-BY" w:eastAsia="be-BY"/>
              </w:rPr>
              <w:t>4.НДС</w:t>
            </w:r>
          </w:p>
        </w:tc>
        <w:tc>
          <w:tcPr>
            <w:tcW w:w="2138" w:type="pct"/>
            <w:shd w:val="clear" w:color="auto" w:fill="auto"/>
            <w:vAlign w:val="center"/>
          </w:tcPr>
          <w:p w14:paraId="4D936C8E" w14:textId="77777777" w:rsidR="00796A23" w:rsidRPr="00DE3839" w:rsidRDefault="00796A23" w:rsidP="00796A23">
            <w:pPr>
              <w:tabs>
                <w:tab w:val="left" w:pos="1276"/>
              </w:tabs>
              <w:spacing w:line="264" w:lineRule="auto"/>
              <w:ind w:firstLine="0"/>
              <w:jc w:val="center"/>
              <w:rPr>
                <w:sz w:val="24"/>
                <w:szCs w:val="24"/>
                <w:lang w:val="be-BY" w:eastAsia="be-BY"/>
              </w:rPr>
            </w:pPr>
            <w:r>
              <w:rPr>
                <w:sz w:val="24"/>
                <w:szCs w:val="24"/>
                <w:lang w:val="be-BY" w:eastAsia="be-BY"/>
              </w:rPr>
              <w:t>1 338,32</w:t>
            </w:r>
          </w:p>
        </w:tc>
      </w:tr>
      <w:tr w:rsidR="00796A23" w:rsidRPr="00796A23" w14:paraId="19FD2344" w14:textId="77777777" w:rsidTr="002F16C8">
        <w:trPr>
          <w:trHeight w:val="75"/>
        </w:trPr>
        <w:tc>
          <w:tcPr>
            <w:tcW w:w="2862" w:type="pct"/>
            <w:shd w:val="clear" w:color="auto" w:fill="auto"/>
            <w:vAlign w:val="center"/>
          </w:tcPr>
          <w:p w14:paraId="59D0FCAF" w14:textId="77777777" w:rsidR="00796A23" w:rsidRPr="00DE3839" w:rsidRDefault="00796A23" w:rsidP="00796A23">
            <w:pPr>
              <w:tabs>
                <w:tab w:val="left" w:pos="1276"/>
              </w:tabs>
              <w:spacing w:line="264" w:lineRule="auto"/>
              <w:ind w:firstLine="0"/>
              <w:rPr>
                <w:sz w:val="24"/>
                <w:szCs w:val="24"/>
                <w:lang w:val="be-BY" w:eastAsia="be-BY"/>
              </w:rPr>
            </w:pPr>
            <w:r w:rsidRPr="00DE3839">
              <w:rPr>
                <w:sz w:val="24"/>
                <w:szCs w:val="24"/>
                <w:lang w:val="be-BY" w:eastAsia="be-BY"/>
              </w:rPr>
              <w:t>5.Отпускная цена</w:t>
            </w:r>
          </w:p>
        </w:tc>
        <w:tc>
          <w:tcPr>
            <w:tcW w:w="2138" w:type="pct"/>
            <w:shd w:val="clear" w:color="auto" w:fill="auto"/>
            <w:vAlign w:val="center"/>
          </w:tcPr>
          <w:p w14:paraId="417AAAF4" w14:textId="77777777" w:rsidR="00796A23" w:rsidRPr="00DE3839" w:rsidRDefault="00796A23" w:rsidP="00796A23">
            <w:pPr>
              <w:tabs>
                <w:tab w:val="left" w:pos="1276"/>
              </w:tabs>
              <w:spacing w:line="264" w:lineRule="auto"/>
              <w:ind w:firstLine="0"/>
              <w:jc w:val="center"/>
              <w:rPr>
                <w:sz w:val="24"/>
                <w:szCs w:val="24"/>
                <w:lang w:val="be-BY" w:eastAsia="be-BY"/>
              </w:rPr>
            </w:pPr>
            <w:r>
              <w:rPr>
                <w:sz w:val="24"/>
                <w:szCs w:val="24"/>
                <w:lang w:val="be-BY" w:eastAsia="be-BY"/>
              </w:rPr>
              <w:t>8 029,91</w:t>
            </w:r>
          </w:p>
        </w:tc>
      </w:tr>
      <w:tr w:rsidR="00796A23" w:rsidRPr="00796A23" w14:paraId="7A95A90F" w14:textId="77777777" w:rsidTr="002F16C8">
        <w:trPr>
          <w:trHeight w:val="75"/>
        </w:trPr>
        <w:tc>
          <w:tcPr>
            <w:tcW w:w="2862" w:type="pct"/>
            <w:shd w:val="clear" w:color="auto" w:fill="auto"/>
            <w:vAlign w:val="center"/>
          </w:tcPr>
          <w:p w14:paraId="1F3EAC44" w14:textId="77777777" w:rsidR="00796A23" w:rsidRPr="00DE3839" w:rsidRDefault="00796A23" w:rsidP="00796A23">
            <w:pPr>
              <w:tabs>
                <w:tab w:val="left" w:pos="1276"/>
              </w:tabs>
              <w:spacing w:line="264" w:lineRule="auto"/>
              <w:ind w:firstLine="0"/>
              <w:rPr>
                <w:sz w:val="24"/>
                <w:szCs w:val="24"/>
                <w:lang w:val="be-BY" w:eastAsia="be-BY"/>
              </w:rPr>
            </w:pPr>
            <w:r w:rsidRPr="00DE3839">
              <w:rPr>
                <w:sz w:val="24"/>
                <w:szCs w:val="24"/>
                <w:lang w:val="be-BY" w:eastAsia="be-BY"/>
              </w:rPr>
              <w:t>6.Чистая прибыль</w:t>
            </w:r>
          </w:p>
        </w:tc>
        <w:tc>
          <w:tcPr>
            <w:tcW w:w="2138" w:type="pct"/>
            <w:shd w:val="clear" w:color="auto" w:fill="auto"/>
            <w:vAlign w:val="center"/>
          </w:tcPr>
          <w:p w14:paraId="426367E6" w14:textId="77777777" w:rsidR="00796A23" w:rsidRPr="00DE3839" w:rsidRDefault="00796A23" w:rsidP="00796A23">
            <w:pPr>
              <w:tabs>
                <w:tab w:val="left" w:pos="1276"/>
              </w:tabs>
              <w:spacing w:line="264" w:lineRule="auto"/>
              <w:ind w:firstLine="0"/>
              <w:jc w:val="center"/>
              <w:rPr>
                <w:sz w:val="24"/>
                <w:szCs w:val="24"/>
                <w:lang w:val="be-BY" w:eastAsia="be-BY"/>
              </w:rPr>
            </w:pPr>
            <w:r>
              <w:rPr>
                <w:sz w:val="24"/>
                <w:szCs w:val="24"/>
                <w:lang w:val="be-BY" w:eastAsia="be-BY"/>
              </w:rPr>
              <w:t>1 266,25</w:t>
            </w:r>
          </w:p>
        </w:tc>
      </w:tr>
    </w:tbl>
    <w:p w14:paraId="0E022C4F" w14:textId="77777777" w:rsidR="00A6318F" w:rsidRDefault="00A6318F" w:rsidP="00646F88">
      <w:pPr>
        <w:spacing w:line="360" w:lineRule="auto"/>
        <w:rPr>
          <w:sz w:val="28"/>
          <w:szCs w:val="28"/>
        </w:rPr>
      </w:pPr>
    </w:p>
    <w:p w14:paraId="039D22AE" w14:textId="77777777" w:rsidR="00796A23" w:rsidRPr="00796A23" w:rsidRDefault="00796A23" w:rsidP="00796A23">
      <w:pPr>
        <w:spacing w:line="360" w:lineRule="auto"/>
        <w:rPr>
          <w:sz w:val="28"/>
          <w:szCs w:val="28"/>
        </w:rPr>
      </w:pPr>
      <w:r w:rsidRPr="00796A23">
        <w:rPr>
          <w:sz w:val="28"/>
          <w:szCs w:val="28"/>
        </w:rPr>
        <w:t>Для создания ПО необходим начальный капитал, который инвестирован и его количество рассчитывается исходя из плановой себестоимости, увеличенной по нормативу на 20% (с учётом затрат по проценту банка).</w:t>
      </w:r>
    </w:p>
    <w:tbl>
      <w:tblPr>
        <w:tblW w:w="5000" w:type="pct"/>
        <w:tblLook w:val="04A0" w:firstRow="1" w:lastRow="0" w:firstColumn="1" w:lastColumn="0" w:noHBand="0" w:noVBand="1"/>
      </w:tblPr>
      <w:tblGrid>
        <w:gridCol w:w="8321"/>
        <w:gridCol w:w="1602"/>
      </w:tblGrid>
      <w:tr w:rsidR="00796A23" w:rsidRPr="00796A23" w14:paraId="3A41ABB8" w14:textId="77777777" w:rsidTr="002F16C8">
        <w:tc>
          <w:tcPr>
            <w:tcW w:w="4330" w:type="pct"/>
            <w:shd w:val="clear" w:color="auto" w:fill="auto"/>
            <w:vAlign w:val="center"/>
          </w:tcPr>
          <w:p w14:paraId="3E48203D" w14:textId="77777777" w:rsidR="00796A23" w:rsidRPr="00796A23" w:rsidRDefault="00000000" w:rsidP="00796A23">
            <w:pPr>
              <w:spacing w:line="360" w:lineRule="auto"/>
              <w:rPr>
                <w:sz w:val="28"/>
                <w:szCs w:val="28"/>
              </w:rPr>
            </w:pPr>
            <m:oMathPara>
              <m:oMathParaPr>
                <m:jc m:val="right"/>
              </m:oMathParaPr>
              <m:oMath>
                <m:sSub>
                  <m:sSubPr>
                    <m:ctrlPr>
                      <w:rPr>
                        <w:rFonts w:ascii="Cambria Math" w:hAnsi="Cambria Math"/>
                        <w:sz w:val="28"/>
                        <w:szCs w:val="28"/>
                      </w:rPr>
                    </m:ctrlPr>
                  </m:sSubPr>
                  <m:e>
                    <m:r>
                      <m:rPr>
                        <m:sty m:val="p"/>
                      </m:rPr>
                      <w:rPr>
                        <w:rFonts w:ascii="Cambria Math" w:hAnsi="Cambria Math"/>
                        <w:sz w:val="28"/>
                        <w:szCs w:val="28"/>
                      </w:rPr>
                      <m:t>К</m:t>
                    </m:r>
                  </m:e>
                  <m:sub>
                    <m:r>
                      <m:rPr>
                        <m:sty m:val="p"/>
                      </m:rPr>
                      <w:rPr>
                        <w:rFonts w:ascii="Cambria Math" w:hAnsi="Cambria Math"/>
                        <w:sz w:val="28"/>
                        <w:szCs w:val="28"/>
                      </w:rPr>
                      <m:t>ин</m:t>
                    </m:r>
                  </m:sub>
                </m:sSub>
                <m:r>
                  <m:rPr>
                    <m:sty m:val="p"/>
                  </m:rPr>
                  <w:rPr>
                    <w:rFonts w:ascii="Cambria Math" w:hAnsi="Cambria Math"/>
                    <w:sz w:val="28"/>
                    <w:szCs w:val="28"/>
                  </w:rPr>
                  <m:t>=С</m:t>
                </m:r>
                <m:r>
                  <m:rPr>
                    <m:sty m:val="p"/>
                  </m:rPr>
                  <w:rPr>
                    <w:rFonts w:ascii="Cambria Math" w:hAnsi="Cambria Math"/>
                    <w:sz w:val="28"/>
                    <w:szCs w:val="28"/>
                  </w:rPr>
                  <w:object w:dxaOrig="120" w:dyaOrig="120" w14:anchorId="3AE911D7">
                    <v:shape id="_x0000_i1069" type="#_x0000_t75" style="width:5.75pt;height:5.75pt" o:ole="">
                      <v:imagedata r:id="rId101" o:title=""/>
                    </v:shape>
                    <o:OLEObject Type="Embed" ProgID="Unknown" ShapeID="_x0000_i1069" DrawAspect="Content" ObjectID="_1747831357" r:id="rId102"/>
                  </w:objec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20</m:t>
                        </m:r>
                      </m:num>
                      <m:den>
                        <m:r>
                          <m:rPr>
                            <m:sty m:val="p"/>
                          </m:rPr>
                          <w:rPr>
                            <w:rFonts w:ascii="Cambria Math" w:hAnsi="Cambria Math"/>
                            <w:sz w:val="28"/>
                            <w:szCs w:val="28"/>
                          </w:rPr>
                          <m:t>100</m:t>
                        </m:r>
                      </m:den>
                    </m:f>
                  </m:e>
                </m:d>
                <m:r>
                  <m:rPr>
                    <m:sty m:val="p"/>
                  </m:rPr>
                  <w:rPr>
                    <w:rFonts w:ascii="Cambria Math" w:hAnsi="Cambria Math"/>
                    <w:sz w:val="28"/>
                    <w:szCs w:val="28"/>
                  </w:rPr>
                  <m:t xml:space="preserve">,                                                </m:t>
                </m:r>
              </m:oMath>
            </m:oMathPara>
          </w:p>
        </w:tc>
        <w:tc>
          <w:tcPr>
            <w:tcW w:w="670" w:type="pct"/>
            <w:shd w:val="clear" w:color="auto" w:fill="auto"/>
            <w:vAlign w:val="center"/>
          </w:tcPr>
          <w:p w14:paraId="70099262" w14:textId="77777777" w:rsidR="00796A23" w:rsidRPr="00796A23" w:rsidRDefault="00796A23" w:rsidP="00796A23">
            <w:pPr>
              <w:spacing w:line="360" w:lineRule="auto"/>
              <w:rPr>
                <w:sz w:val="28"/>
                <w:szCs w:val="28"/>
              </w:rPr>
            </w:pPr>
            <w:r w:rsidRPr="00796A23">
              <w:rPr>
                <w:sz w:val="28"/>
                <w:szCs w:val="28"/>
              </w:rPr>
              <w:t>(5.20)</w:t>
            </w:r>
          </w:p>
        </w:tc>
      </w:tr>
    </w:tbl>
    <w:p w14:paraId="04657DE6" w14:textId="77777777" w:rsidR="00796A23" w:rsidRPr="00796A23" w:rsidRDefault="00796A23" w:rsidP="00796A23">
      <w:pPr>
        <w:spacing w:line="360" w:lineRule="auto"/>
        <w:rPr>
          <w:sz w:val="28"/>
          <w:szCs w:val="28"/>
        </w:rPr>
      </w:pPr>
      <w:r w:rsidRPr="00796A23">
        <w:rPr>
          <w:sz w:val="28"/>
          <w:szCs w:val="28"/>
        </w:rPr>
        <w:t>где К</w:t>
      </w:r>
      <w:r w:rsidRPr="00796A23">
        <w:rPr>
          <w:sz w:val="28"/>
          <w:szCs w:val="28"/>
          <w:vertAlign w:val="subscript"/>
        </w:rPr>
        <w:t>ин</w:t>
      </w:r>
      <w:r w:rsidRPr="00796A23">
        <w:rPr>
          <w:sz w:val="28"/>
          <w:szCs w:val="28"/>
        </w:rPr>
        <w:t xml:space="preserve"> – количество инвестиций, р;</w:t>
      </w:r>
    </w:p>
    <w:p w14:paraId="449BA20B" w14:textId="77777777" w:rsidR="00796A23" w:rsidRPr="00796A23" w:rsidRDefault="00796A23" w:rsidP="00796A23">
      <w:pPr>
        <w:spacing w:line="360" w:lineRule="auto"/>
        <w:rPr>
          <w:sz w:val="28"/>
          <w:szCs w:val="28"/>
        </w:rPr>
      </w:pPr>
      <w:r w:rsidRPr="00796A23">
        <w:rPr>
          <w:sz w:val="28"/>
          <w:szCs w:val="28"/>
        </w:rPr>
        <w:t>С – планируемая себестоимость, р.</w:t>
      </w:r>
    </w:p>
    <w:p w14:paraId="21A45065" w14:textId="77777777" w:rsidR="00796A23" w:rsidRPr="00796A23" w:rsidRDefault="00796A23" w:rsidP="00796A23">
      <w:pPr>
        <w:spacing w:line="360" w:lineRule="auto"/>
        <w:jc w:val="center"/>
        <w:rPr>
          <w:sz w:val="28"/>
          <w:szCs w:val="28"/>
        </w:rPr>
      </w:pPr>
      <w:r w:rsidRPr="00796A23">
        <w:rPr>
          <w:sz w:val="28"/>
          <w:szCs w:val="28"/>
        </w:rPr>
        <w:object w:dxaOrig="4060" w:dyaOrig="680" w14:anchorId="1A5E4398">
          <v:shape id="_x0000_i1070" type="#_x0000_t75" style="width:233.85pt;height:39.15pt" o:ole="">
            <v:imagedata r:id="rId103" o:title=""/>
          </v:shape>
          <o:OLEObject Type="Embed" ProgID="Equation.3" ShapeID="_x0000_i1070" DrawAspect="Content" ObjectID="_1747831358" r:id="rId104"/>
        </w:object>
      </w:r>
    </w:p>
    <w:p w14:paraId="37AD08B6" w14:textId="77777777" w:rsidR="00796A23" w:rsidRPr="00796A23" w:rsidRDefault="00796A23" w:rsidP="00796A23">
      <w:pPr>
        <w:spacing w:line="360" w:lineRule="auto"/>
        <w:rPr>
          <w:sz w:val="28"/>
          <w:szCs w:val="28"/>
        </w:rPr>
      </w:pPr>
      <w:r w:rsidRPr="00796A23">
        <w:rPr>
          <w:sz w:val="28"/>
          <w:szCs w:val="28"/>
        </w:rPr>
        <w:t>Рентабельность инвестиций рассчитывается по формуле:</w:t>
      </w:r>
    </w:p>
    <w:tbl>
      <w:tblPr>
        <w:tblW w:w="5106" w:type="pct"/>
        <w:tblLook w:val="04A0" w:firstRow="1" w:lastRow="0" w:firstColumn="1" w:lastColumn="0" w:noHBand="0" w:noVBand="1"/>
      </w:tblPr>
      <w:tblGrid>
        <w:gridCol w:w="8531"/>
        <w:gridCol w:w="1602"/>
      </w:tblGrid>
      <w:tr w:rsidR="00796A23" w:rsidRPr="00796A23" w14:paraId="2A3CBFEB" w14:textId="77777777" w:rsidTr="002F16C8">
        <w:trPr>
          <w:trHeight w:val="719"/>
        </w:trPr>
        <w:tc>
          <w:tcPr>
            <w:tcW w:w="4240" w:type="pct"/>
            <w:vAlign w:val="center"/>
          </w:tcPr>
          <w:p w14:paraId="0433F5AD" w14:textId="77777777" w:rsidR="00796A23" w:rsidRPr="00796A23" w:rsidRDefault="00796A23" w:rsidP="00796A23">
            <w:pPr>
              <w:spacing w:line="360" w:lineRule="auto"/>
              <w:rPr>
                <w:sz w:val="28"/>
                <w:szCs w:val="28"/>
              </w:rPr>
            </w:pPr>
            <m:oMathPara>
              <m:oMathParaPr>
                <m:jc m:val="center"/>
              </m:oMathParaPr>
              <m:oMath>
                <m:r>
                  <m:rPr>
                    <m:sty m:val="p"/>
                  </m:rPr>
                  <w:rPr>
                    <w:rFonts w:ascii="Cambria Math" w:hAnsi="Cambria Math"/>
                    <w:sz w:val="28"/>
                    <w:szCs w:val="28"/>
                  </w:rPr>
                  <m:t>Р=</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П</m:t>
                        </m:r>
                      </m:e>
                      <m:sub>
                        <m:r>
                          <m:rPr>
                            <m:sty m:val="p"/>
                          </m:rPr>
                          <w:rPr>
                            <w:rFonts w:ascii="Cambria Math" w:hAnsi="Cambria Math"/>
                            <w:sz w:val="28"/>
                            <w:szCs w:val="28"/>
                          </w:rPr>
                          <m:t>ч</m:t>
                        </m:r>
                      </m:sub>
                    </m:sSub>
                  </m:num>
                  <m:den>
                    <m:r>
                      <m:rPr>
                        <m:sty m:val="p"/>
                      </m:rPr>
                      <w:rPr>
                        <w:rFonts w:ascii="Cambria Math" w:hAnsi="Cambria Math"/>
                        <w:sz w:val="28"/>
                        <w:szCs w:val="28"/>
                      </w:rPr>
                      <m:t>И</m:t>
                    </m:r>
                  </m:den>
                </m:f>
                <m:r>
                  <m:rPr>
                    <m:sty m:val="p"/>
                  </m:rPr>
                  <w:rPr>
                    <w:rFonts w:ascii="Cambria Math" w:hAnsi="Cambria Math"/>
                    <w:sz w:val="28"/>
                    <w:szCs w:val="28"/>
                  </w:rPr>
                  <w:object w:dxaOrig="120" w:dyaOrig="120" w14:anchorId="2D53D392">
                    <v:shape id="_x0000_i1071" type="#_x0000_t75" style="width:5.75pt;height:5.75pt" o:ole="">
                      <v:imagedata r:id="rId105" o:title=""/>
                    </v:shape>
                    <o:OLEObject Type="Embed" ProgID="Unknown" ShapeID="_x0000_i1071" DrawAspect="Content" ObjectID="_1747831359" r:id="rId106"/>
                  </w:object>
                </m:r>
                <m:r>
                  <m:rPr>
                    <m:sty m:val="p"/>
                  </m:rPr>
                  <w:rPr>
                    <w:rFonts w:ascii="Cambria Math" w:hAnsi="Cambria Math"/>
                    <w:sz w:val="28"/>
                    <w:szCs w:val="28"/>
                  </w:rPr>
                  <m:t>100,</m:t>
                </m:r>
              </m:oMath>
            </m:oMathPara>
          </w:p>
        </w:tc>
        <w:tc>
          <w:tcPr>
            <w:tcW w:w="760" w:type="pct"/>
            <w:vAlign w:val="center"/>
          </w:tcPr>
          <w:p w14:paraId="5864B33B" w14:textId="77777777" w:rsidR="00796A23" w:rsidRPr="00796A23" w:rsidRDefault="00796A23" w:rsidP="00796A23">
            <w:pPr>
              <w:spacing w:line="360" w:lineRule="auto"/>
              <w:rPr>
                <w:sz w:val="28"/>
                <w:szCs w:val="28"/>
              </w:rPr>
            </w:pPr>
            <w:r w:rsidRPr="00796A23">
              <w:rPr>
                <w:sz w:val="28"/>
                <w:szCs w:val="28"/>
              </w:rPr>
              <w:t>(5.21)</w:t>
            </w:r>
          </w:p>
        </w:tc>
      </w:tr>
    </w:tbl>
    <w:p w14:paraId="779B59E8" w14:textId="77777777" w:rsidR="00796A23" w:rsidRPr="00796A23" w:rsidRDefault="00796A23" w:rsidP="00796A23">
      <w:pPr>
        <w:spacing w:line="360" w:lineRule="auto"/>
        <w:rPr>
          <w:sz w:val="28"/>
          <w:szCs w:val="28"/>
        </w:rPr>
      </w:pPr>
      <w:r w:rsidRPr="00796A23">
        <w:rPr>
          <w:sz w:val="28"/>
          <w:szCs w:val="28"/>
        </w:rPr>
        <w:t>где Р – рентабельность инвестиций, %;</w:t>
      </w:r>
    </w:p>
    <w:p w14:paraId="1DD51AAF" w14:textId="77777777" w:rsidR="00796A23" w:rsidRPr="00796A23" w:rsidRDefault="00796A23" w:rsidP="00796A23">
      <w:pPr>
        <w:spacing w:line="360" w:lineRule="auto"/>
        <w:rPr>
          <w:sz w:val="28"/>
          <w:szCs w:val="28"/>
        </w:rPr>
      </w:pPr>
      <w:r w:rsidRPr="00796A23">
        <w:rPr>
          <w:sz w:val="28"/>
          <w:szCs w:val="28"/>
        </w:rPr>
        <w:t xml:space="preserve"> </w:t>
      </w:r>
      <w:proofErr w:type="spellStart"/>
      <w:r w:rsidRPr="00796A23">
        <w:rPr>
          <w:sz w:val="28"/>
          <w:szCs w:val="28"/>
        </w:rPr>
        <w:t>П</w:t>
      </w:r>
      <w:r w:rsidRPr="00796A23">
        <w:rPr>
          <w:sz w:val="28"/>
          <w:szCs w:val="28"/>
          <w:vertAlign w:val="subscript"/>
        </w:rPr>
        <w:t>ч</w:t>
      </w:r>
      <w:proofErr w:type="spellEnd"/>
      <w:r w:rsidRPr="00796A23">
        <w:rPr>
          <w:sz w:val="28"/>
          <w:szCs w:val="28"/>
        </w:rPr>
        <w:t xml:space="preserve"> – чистая прибыль в месяц, р;</w:t>
      </w:r>
    </w:p>
    <w:p w14:paraId="136D79BA" w14:textId="77777777" w:rsidR="00796A23" w:rsidRPr="00796A23" w:rsidRDefault="00796A23" w:rsidP="00796A23">
      <w:pPr>
        <w:spacing w:line="360" w:lineRule="auto"/>
        <w:rPr>
          <w:sz w:val="28"/>
          <w:szCs w:val="28"/>
        </w:rPr>
      </w:pPr>
      <w:r w:rsidRPr="00796A23">
        <w:rPr>
          <w:sz w:val="28"/>
          <w:szCs w:val="28"/>
        </w:rPr>
        <w:t xml:space="preserve"> И – объём инвестиций, р.</w:t>
      </w:r>
    </w:p>
    <w:p w14:paraId="69E3995A" w14:textId="77777777" w:rsidR="00796A23" w:rsidRPr="00796A23" w:rsidRDefault="00796A23" w:rsidP="00796A23">
      <w:pPr>
        <w:spacing w:line="360" w:lineRule="auto"/>
        <w:jc w:val="center"/>
        <w:rPr>
          <w:sz w:val="28"/>
          <w:szCs w:val="28"/>
        </w:rPr>
      </w:pPr>
      <w:r w:rsidRPr="00796A23">
        <w:rPr>
          <w:sz w:val="28"/>
          <w:szCs w:val="28"/>
        </w:rPr>
        <w:object w:dxaOrig="2580" w:dyaOrig="660" w14:anchorId="03E8481B">
          <v:shape id="_x0000_i1072" type="#_x0000_t75" style="width:147.45pt;height:38.6pt" o:ole="">
            <v:imagedata r:id="rId107" o:title=""/>
          </v:shape>
          <o:OLEObject Type="Embed" ProgID="Equation.3" ShapeID="_x0000_i1072" DrawAspect="Content" ObjectID="_1747831360" r:id="rId108"/>
        </w:object>
      </w:r>
    </w:p>
    <w:p w14:paraId="5B7F0828" w14:textId="77777777" w:rsidR="00796A23" w:rsidRPr="00796A23" w:rsidRDefault="00796A23" w:rsidP="00796A23">
      <w:pPr>
        <w:spacing w:line="360" w:lineRule="auto"/>
        <w:rPr>
          <w:sz w:val="28"/>
          <w:szCs w:val="28"/>
        </w:rPr>
      </w:pPr>
      <w:r w:rsidRPr="00796A23">
        <w:rPr>
          <w:sz w:val="28"/>
          <w:szCs w:val="28"/>
        </w:rPr>
        <w:t>Срок окупаемости инвестиций рассчитывается по формуле:</w:t>
      </w:r>
    </w:p>
    <w:tbl>
      <w:tblPr>
        <w:tblW w:w="5150" w:type="pct"/>
        <w:tblLook w:val="04A0" w:firstRow="1" w:lastRow="0" w:firstColumn="1" w:lastColumn="0" w:noHBand="0" w:noVBand="1"/>
      </w:tblPr>
      <w:tblGrid>
        <w:gridCol w:w="8575"/>
        <w:gridCol w:w="1646"/>
      </w:tblGrid>
      <w:tr w:rsidR="00796A23" w:rsidRPr="00796A23" w14:paraId="41758ABC" w14:textId="77777777" w:rsidTr="002F16C8">
        <w:tc>
          <w:tcPr>
            <w:tcW w:w="4195" w:type="pct"/>
            <w:vAlign w:val="center"/>
          </w:tcPr>
          <w:p w14:paraId="3368C70A" w14:textId="77777777" w:rsidR="00796A23" w:rsidRPr="00796A23" w:rsidRDefault="00000000" w:rsidP="00796A23">
            <w:pPr>
              <w:spacing w:line="360" w:lineRule="auto"/>
              <w:rPr>
                <w:sz w:val="28"/>
                <w:szCs w:val="28"/>
              </w:rPr>
            </w:pPr>
            <m:oMathPara>
              <m:oMathParaPr>
                <m:jc m:val="center"/>
              </m:oMathParaPr>
              <m:oMath>
                <m:sSub>
                  <m:sSubPr>
                    <m:ctrlPr>
                      <w:rPr>
                        <w:rFonts w:ascii="Cambria Math" w:hAnsi="Cambria Math"/>
                        <w:sz w:val="28"/>
                        <w:szCs w:val="28"/>
                      </w:rPr>
                    </m:ctrlPr>
                  </m:sSubPr>
                  <m:e>
                    <m:r>
                      <m:rPr>
                        <m:sty m:val="p"/>
                      </m:rPr>
                      <w:rPr>
                        <w:rFonts w:ascii="Cambria Math" w:hAnsi="Cambria Math"/>
                        <w:sz w:val="28"/>
                        <w:szCs w:val="28"/>
                      </w:rPr>
                      <m:t>С</m:t>
                    </m:r>
                  </m:e>
                  <m:sub>
                    <m:r>
                      <m:rPr>
                        <m:sty m:val="p"/>
                      </m:rPr>
                      <w:rPr>
                        <w:rFonts w:ascii="Cambria Math" w:hAnsi="Cambria Math"/>
                        <w:sz w:val="28"/>
                        <w:szCs w:val="28"/>
                      </w:rPr>
                      <m:t>окуп</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И</m:t>
                    </m:r>
                  </m:num>
                  <m:den>
                    <m:sSub>
                      <m:sSubPr>
                        <m:ctrlPr>
                          <w:rPr>
                            <w:rFonts w:ascii="Cambria Math" w:hAnsi="Cambria Math"/>
                            <w:sz w:val="28"/>
                            <w:szCs w:val="28"/>
                          </w:rPr>
                        </m:ctrlPr>
                      </m:sSubPr>
                      <m:e>
                        <m:r>
                          <m:rPr>
                            <m:sty m:val="p"/>
                          </m:rPr>
                          <w:rPr>
                            <w:rFonts w:ascii="Cambria Math" w:hAnsi="Cambria Math"/>
                            <w:sz w:val="28"/>
                            <w:szCs w:val="28"/>
                          </w:rPr>
                          <m:t>П</m:t>
                        </m:r>
                      </m:e>
                      <m:sub>
                        <m:r>
                          <m:rPr>
                            <m:sty m:val="p"/>
                          </m:rPr>
                          <w:rPr>
                            <w:rFonts w:ascii="Cambria Math" w:hAnsi="Cambria Math"/>
                            <w:sz w:val="28"/>
                            <w:szCs w:val="28"/>
                          </w:rPr>
                          <m:t>ч</m:t>
                        </m:r>
                      </m:sub>
                    </m:sSub>
                    <m:r>
                      <m:rPr>
                        <m:sty m:val="p"/>
                      </m:rPr>
                      <w:rPr>
                        <w:rFonts w:ascii="Cambria Math" w:hAnsi="Cambria Math"/>
                        <w:sz w:val="28"/>
                        <w:szCs w:val="28"/>
                      </w:rPr>
                      <w:object w:dxaOrig="120" w:dyaOrig="120" w14:anchorId="78E4C31A">
                        <v:shape id="_x0000_i1074" type="#_x0000_t75" style="width:5.75pt;height:5.75pt" o:ole="">
                          <v:imagedata r:id="rId109" o:title=""/>
                        </v:shape>
                        <o:OLEObject Type="Embed" ProgID="Unknown" ShapeID="_x0000_i1074" DrawAspect="Content" ObjectID="_1747831361" r:id="rId110"/>
                      </w:object>
                    </m:r>
                    <m:r>
                      <m:rPr>
                        <m:sty m:val="p"/>
                      </m:rPr>
                      <w:rPr>
                        <w:rFonts w:ascii="Cambria Math" w:hAnsi="Cambria Math"/>
                        <w:sz w:val="28"/>
                        <w:szCs w:val="28"/>
                      </w:rPr>
                      <m:t>12</m:t>
                    </m:r>
                  </m:den>
                </m:f>
                <m:r>
                  <m:rPr>
                    <m:sty m:val="p"/>
                  </m:rPr>
                  <w:rPr>
                    <w:rFonts w:ascii="Cambria Math" w:hAnsi="Cambria Math"/>
                    <w:sz w:val="28"/>
                    <w:szCs w:val="28"/>
                  </w:rPr>
                  <m:t>,</m:t>
                </m:r>
              </m:oMath>
            </m:oMathPara>
          </w:p>
        </w:tc>
        <w:tc>
          <w:tcPr>
            <w:tcW w:w="805" w:type="pct"/>
            <w:vAlign w:val="center"/>
          </w:tcPr>
          <w:p w14:paraId="55A8A2AC" w14:textId="77777777" w:rsidR="00796A23" w:rsidRPr="00796A23" w:rsidRDefault="00796A23" w:rsidP="00796A23">
            <w:pPr>
              <w:spacing w:line="360" w:lineRule="auto"/>
              <w:rPr>
                <w:sz w:val="28"/>
                <w:szCs w:val="28"/>
              </w:rPr>
            </w:pPr>
            <w:r w:rsidRPr="00796A23">
              <w:rPr>
                <w:sz w:val="28"/>
                <w:szCs w:val="28"/>
              </w:rPr>
              <w:t>(5.22)</w:t>
            </w:r>
          </w:p>
        </w:tc>
      </w:tr>
    </w:tbl>
    <w:p w14:paraId="55581780" w14:textId="77777777" w:rsidR="00796A23" w:rsidRPr="00796A23" w:rsidRDefault="00796A23" w:rsidP="00796A23">
      <w:pPr>
        <w:spacing w:line="360" w:lineRule="auto"/>
        <w:rPr>
          <w:sz w:val="28"/>
          <w:szCs w:val="28"/>
        </w:rPr>
      </w:pPr>
      <w:r w:rsidRPr="00796A23">
        <w:rPr>
          <w:sz w:val="28"/>
          <w:szCs w:val="28"/>
        </w:rPr>
        <w:t xml:space="preserve">где </w:t>
      </w:r>
      <w:proofErr w:type="spellStart"/>
      <w:r w:rsidRPr="00796A23">
        <w:rPr>
          <w:sz w:val="28"/>
          <w:szCs w:val="28"/>
        </w:rPr>
        <w:t>Сокуп</w:t>
      </w:r>
      <w:proofErr w:type="spellEnd"/>
      <w:r w:rsidRPr="00796A23">
        <w:rPr>
          <w:sz w:val="28"/>
          <w:szCs w:val="28"/>
        </w:rPr>
        <w:t xml:space="preserve"> – срок окупаемости инвестиций, </w:t>
      </w:r>
    </w:p>
    <w:p w14:paraId="2F8A7519" w14:textId="77777777" w:rsidR="00796A23" w:rsidRPr="00796A23" w:rsidRDefault="00796A23" w:rsidP="00796A23">
      <w:pPr>
        <w:spacing w:line="360" w:lineRule="auto"/>
        <w:rPr>
          <w:sz w:val="28"/>
          <w:szCs w:val="28"/>
        </w:rPr>
      </w:pPr>
      <w:r w:rsidRPr="00796A23">
        <w:rPr>
          <w:sz w:val="28"/>
          <w:szCs w:val="28"/>
        </w:rPr>
        <w:t xml:space="preserve">И – объем инвестиций, </w:t>
      </w:r>
    </w:p>
    <w:p w14:paraId="6DBB13A0" w14:textId="77777777" w:rsidR="00796A23" w:rsidRPr="00796A23" w:rsidRDefault="00796A23" w:rsidP="00796A23">
      <w:pPr>
        <w:spacing w:line="360" w:lineRule="auto"/>
        <w:rPr>
          <w:sz w:val="28"/>
          <w:szCs w:val="28"/>
        </w:rPr>
      </w:pPr>
      <w:proofErr w:type="spellStart"/>
      <w:r w:rsidRPr="00796A23">
        <w:rPr>
          <w:sz w:val="28"/>
          <w:szCs w:val="28"/>
        </w:rPr>
        <w:t>П</w:t>
      </w:r>
      <w:r w:rsidRPr="00796A23">
        <w:rPr>
          <w:sz w:val="28"/>
          <w:szCs w:val="28"/>
          <w:vertAlign w:val="subscript"/>
        </w:rPr>
        <w:t>ч</w:t>
      </w:r>
      <w:proofErr w:type="spellEnd"/>
      <w:r w:rsidRPr="00796A23">
        <w:rPr>
          <w:sz w:val="28"/>
          <w:szCs w:val="28"/>
        </w:rPr>
        <w:t xml:space="preserve"> – чистая прибыль, </w:t>
      </w:r>
    </w:p>
    <w:p w14:paraId="3CECCF45" w14:textId="77777777" w:rsidR="00796A23" w:rsidRPr="00796A23" w:rsidRDefault="00796A23" w:rsidP="00796A23">
      <w:pPr>
        <w:spacing w:line="360" w:lineRule="auto"/>
        <w:jc w:val="center"/>
        <w:rPr>
          <w:sz w:val="28"/>
          <w:szCs w:val="28"/>
        </w:rPr>
      </w:pPr>
      <w:r w:rsidRPr="00796A23">
        <w:rPr>
          <w:sz w:val="28"/>
          <w:szCs w:val="28"/>
        </w:rPr>
        <w:object w:dxaOrig="5220" w:dyaOrig="660" w14:anchorId="34CD3926">
          <v:shape id="_x0000_i1075" type="#_x0000_t75" style="width:301.25pt;height:38.6pt" o:ole="">
            <v:imagedata r:id="rId111" o:title=""/>
          </v:shape>
          <o:OLEObject Type="Embed" ProgID="Equation.3" ShapeID="_x0000_i1075" DrawAspect="Content" ObjectID="_1747831362" r:id="rId112"/>
        </w:object>
      </w:r>
    </w:p>
    <w:p w14:paraId="63D86481" w14:textId="77777777" w:rsidR="00796A23" w:rsidRPr="00796A23" w:rsidRDefault="00796A23" w:rsidP="00796A23">
      <w:pPr>
        <w:spacing w:line="360" w:lineRule="auto"/>
        <w:rPr>
          <w:sz w:val="28"/>
          <w:szCs w:val="28"/>
        </w:rPr>
      </w:pPr>
      <w:r w:rsidRPr="00796A23">
        <w:rPr>
          <w:sz w:val="28"/>
          <w:szCs w:val="28"/>
        </w:rPr>
        <w:fldChar w:fldCharType="begin"/>
      </w:r>
      <w:r w:rsidRPr="00796A23">
        <w:rPr>
          <w:sz w:val="28"/>
          <w:szCs w:val="28"/>
        </w:rPr>
        <w:instrText xml:space="preserve"> QUOTE </w:instrText>
      </w:r>
      <m:oMath>
        <m:sSub>
          <m:sSubPr>
            <m:ctrlPr>
              <w:rPr>
                <w:rFonts w:ascii="Cambria Math" w:hAnsi="Cambria Math"/>
                <w:sz w:val="28"/>
                <w:szCs w:val="28"/>
              </w:rPr>
            </m:ctrlPr>
          </m:sSubPr>
          <m:e>
            <m:r>
              <m:rPr>
                <m:sty m:val="p"/>
              </m:rPr>
              <w:rPr>
                <w:rFonts w:ascii="Cambria Math" w:hAnsi="Cambria Math"/>
                <w:sz w:val="28"/>
                <w:szCs w:val="28"/>
              </w:rPr>
              <m:t>С</m:t>
            </m:r>
          </m:e>
          <m:sub>
            <m:r>
              <m:rPr>
                <m:sty m:val="p"/>
              </m:rPr>
              <w:rPr>
                <w:rFonts w:ascii="Cambria Math" w:hAnsi="Cambria Math"/>
                <w:sz w:val="28"/>
                <w:szCs w:val="28"/>
              </w:rPr>
              <m:t>окуп</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1478,96</m:t>
            </m:r>
          </m:num>
          <m:den>
            <m:r>
              <m:rPr>
                <m:sty m:val="p"/>
              </m:rPr>
              <w:rPr>
                <w:rFonts w:ascii="Cambria Math" w:hAnsi="Cambria Math"/>
                <w:sz w:val="28"/>
                <w:szCs w:val="28"/>
              </w:rPr>
              <m:t>299,49*12</m:t>
            </m:r>
          </m:den>
        </m:f>
        <m:r>
          <m:rPr>
            <m:sty m:val="p"/>
          </m:rPr>
          <w:rPr>
            <w:rFonts w:ascii="Cambria Math" w:hAnsi="Cambria Math"/>
            <w:sz w:val="28"/>
            <w:szCs w:val="28"/>
          </w:rPr>
          <m:t>=0,41 года=5 месяцев</m:t>
        </m:r>
      </m:oMath>
      <w:r w:rsidRPr="00796A23">
        <w:rPr>
          <w:sz w:val="28"/>
          <w:szCs w:val="28"/>
        </w:rPr>
        <w:instrText xml:space="preserve"> </w:instrText>
      </w:r>
      <w:r w:rsidRPr="00796A23">
        <w:rPr>
          <w:sz w:val="28"/>
          <w:szCs w:val="28"/>
        </w:rPr>
        <w:fldChar w:fldCharType="end"/>
      </w:r>
      <w:r w:rsidRPr="00796A23">
        <w:rPr>
          <w:sz w:val="28"/>
          <w:szCs w:val="28"/>
        </w:rPr>
        <w:t>Таким образом, разработчик программного обеспечения может продать заказчику программное обеспечение по цене, равной 8 029,91 руб., что покроет затраты, равные 5 147,38 рубля и обеспечит прибыль за разработку проекта равную 1 266,25 рублей, все инвестиции окупятся в течении 5 месяцев.</w:t>
      </w:r>
    </w:p>
    <w:p w14:paraId="7F948BEA" w14:textId="77777777" w:rsidR="00796A23" w:rsidRPr="00796A23" w:rsidRDefault="00796A23" w:rsidP="00796A23">
      <w:pPr>
        <w:spacing w:line="360" w:lineRule="auto"/>
        <w:rPr>
          <w:sz w:val="28"/>
          <w:szCs w:val="28"/>
        </w:rPr>
      </w:pPr>
      <w:r w:rsidRPr="00796A23">
        <w:rPr>
          <w:sz w:val="28"/>
          <w:szCs w:val="28"/>
        </w:rPr>
        <w:t>Расчёт экономического эффекта от использования нового программного обеспечения для заказчика</w:t>
      </w:r>
    </w:p>
    <w:p w14:paraId="00C89529" w14:textId="77777777" w:rsidR="00796A23" w:rsidRPr="00796A23" w:rsidRDefault="00796A23" w:rsidP="00796A23">
      <w:pPr>
        <w:spacing w:line="360" w:lineRule="auto"/>
        <w:rPr>
          <w:sz w:val="28"/>
          <w:szCs w:val="28"/>
        </w:rPr>
      </w:pPr>
      <w:r w:rsidRPr="00796A23">
        <w:rPr>
          <w:sz w:val="28"/>
          <w:szCs w:val="28"/>
        </w:rPr>
        <w:t xml:space="preserve">Главный экономический эффект от внедрения средств автоматизации заключается в улучшении экономических и хозяйственных показателей работы предприятия, в первую очередь за счет повышения оперативности управления и снижения трудозатрат на реализацию процесса управления, то есть сокращения расходов на управление. </w:t>
      </w:r>
    </w:p>
    <w:p w14:paraId="2A0EF0D5" w14:textId="77777777" w:rsidR="00796A23" w:rsidRPr="00796A23" w:rsidRDefault="00796A23" w:rsidP="00796A23">
      <w:pPr>
        <w:spacing w:line="360" w:lineRule="auto"/>
        <w:rPr>
          <w:sz w:val="28"/>
          <w:szCs w:val="28"/>
        </w:rPr>
      </w:pPr>
      <w:r w:rsidRPr="00796A23">
        <w:rPr>
          <w:sz w:val="28"/>
          <w:szCs w:val="28"/>
        </w:rPr>
        <w:t>Снижение же трудозатрат возможно за счет автоматизации работы с документами, снижения затрат на поиск информации.</w:t>
      </w:r>
    </w:p>
    <w:p w14:paraId="1A39D1EE" w14:textId="77777777" w:rsidR="00796A23" w:rsidRPr="00796A23" w:rsidRDefault="00796A23" w:rsidP="00796A23">
      <w:pPr>
        <w:spacing w:line="360" w:lineRule="auto"/>
        <w:rPr>
          <w:sz w:val="28"/>
          <w:szCs w:val="28"/>
        </w:rPr>
      </w:pPr>
      <w:r w:rsidRPr="00796A23">
        <w:rPr>
          <w:sz w:val="28"/>
          <w:szCs w:val="28"/>
        </w:rPr>
        <w:lastRenderedPageBreak/>
        <w:t>Рассчитаем возможную экономию затрат на заработную плату.</w:t>
      </w:r>
    </w:p>
    <w:p w14:paraId="37375F6E" w14:textId="77777777" w:rsidR="00796A23" w:rsidRPr="00796A23" w:rsidRDefault="00796A23" w:rsidP="00796A23">
      <w:pPr>
        <w:spacing w:line="360" w:lineRule="auto"/>
        <w:rPr>
          <w:sz w:val="28"/>
          <w:szCs w:val="28"/>
        </w:rPr>
      </w:pPr>
      <w:r w:rsidRPr="00796A23">
        <w:rPr>
          <w:sz w:val="28"/>
          <w:szCs w:val="28"/>
        </w:rPr>
        <w:t xml:space="preserve">Экономия за счёт затрат на заработную плату за месяц рассчитывается по формуле: </w:t>
      </w:r>
    </w:p>
    <w:tbl>
      <w:tblPr>
        <w:tblW w:w="5000" w:type="pct"/>
        <w:tblLook w:val="04A0" w:firstRow="1" w:lastRow="0" w:firstColumn="1" w:lastColumn="0" w:noHBand="0" w:noVBand="1"/>
      </w:tblPr>
      <w:tblGrid>
        <w:gridCol w:w="8321"/>
        <w:gridCol w:w="1602"/>
      </w:tblGrid>
      <w:tr w:rsidR="00796A23" w:rsidRPr="00796A23" w14:paraId="2751EF30" w14:textId="77777777" w:rsidTr="002F16C8">
        <w:tc>
          <w:tcPr>
            <w:tcW w:w="4523" w:type="pct"/>
            <w:shd w:val="clear" w:color="auto" w:fill="auto"/>
            <w:vAlign w:val="center"/>
          </w:tcPr>
          <w:p w14:paraId="6254D77D" w14:textId="77777777" w:rsidR="00796A23" w:rsidRPr="00796A23" w:rsidRDefault="00000000" w:rsidP="00796A23">
            <w:pPr>
              <w:spacing w:line="360" w:lineRule="auto"/>
              <w:rPr>
                <w:sz w:val="28"/>
                <w:szCs w:val="28"/>
              </w:rPr>
            </w:pPr>
            <m:oMathPara>
              <m:oMathParaPr>
                <m:jc m:val="center"/>
              </m:oMathParaPr>
              <m:oMath>
                <m:sSub>
                  <m:sSubPr>
                    <m:ctrlPr>
                      <w:rPr>
                        <w:rFonts w:ascii="Cambria Math" w:hAnsi="Cambria Math"/>
                        <w:sz w:val="28"/>
                        <w:szCs w:val="28"/>
                      </w:rPr>
                    </m:ctrlPr>
                  </m:sSubPr>
                  <m:e>
                    <m:r>
                      <m:rPr>
                        <m:sty m:val="p"/>
                      </m:rPr>
                      <w:rPr>
                        <w:rFonts w:ascii="Cambria Math" w:hAnsi="Cambria Math"/>
                        <w:sz w:val="28"/>
                        <w:szCs w:val="28"/>
                      </w:rPr>
                      <m:t>Э</m:t>
                    </m:r>
                  </m:e>
                  <m:sub>
                    <m:r>
                      <m:rPr>
                        <m:sty m:val="p"/>
                      </m:rPr>
                      <w:rPr>
                        <w:rFonts w:ascii="Cambria Math" w:hAnsi="Cambria Math"/>
                        <w:sz w:val="28"/>
                        <w:szCs w:val="28"/>
                      </w:rPr>
                      <m:t>сн з/п</m:t>
                    </m:r>
                  </m:sub>
                </m:sSub>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чб</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чн</m:t>
                        </m:r>
                      </m:sub>
                    </m:sSub>
                    <m:r>
                      <m:rPr>
                        <m:sty m:val="p"/>
                      </m:rPr>
                      <w:rPr>
                        <w:rFonts w:ascii="Cambria Math" w:hAnsi="Cambria Math"/>
                        <w:sz w:val="28"/>
                        <w:szCs w:val="28"/>
                      </w:rPr>
                      <m:t>)</m:t>
                    </m:r>
                    <m:r>
                      <m:rPr>
                        <m:sty m:val="p"/>
                      </m:rPr>
                      <w:rPr>
                        <w:rFonts w:ascii="Cambria Math" w:hAnsi="Cambria Math"/>
                        <w:sz w:val="28"/>
                        <w:szCs w:val="28"/>
                      </w:rPr>
                      <w:object w:dxaOrig="120" w:dyaOrig="120" w14:anchorId="7AEBA056">
                        <v:shape id="_x0000_i1078" type="#_x0000_t75" style="width:5.75pt;height:5.75pt" o:ole="">
                          <v:imagedata r:id="rId113" o:title=""/>
                        </v:shape>
                        <o:OLEObject Type="Embed" ProgID="Unknown" ShapeID="_x0000_i1078" DrawAspect="Content" ObjectID="_1747831363" r:id="rId114"/>
                      </w:objec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см</m:t>
                        </m:r>
                      </m:sub>
                    </m:sSub>
                    <m:r>
                      <m:rPr>
                        <m:sty m:val="p"/>
                      </m:rPr>
                      <w:rPr>
                        <w:rFonts w:ascii="Cambria Math" w:hAnsi="Cambria Math"/>
                        <w:sz w:val="28"/>
                        <w:szCs w:val="28"/>
                      </w:rPr>
                      <w:object w:dxaOrig="120" w:dyaOrig="120" w14:anchorId="3C7302C5">
                        <v:shape id="_x0000_i1079" type="#_x0000_t75" style="width:5.75pt;height:5.75pt" o:ole="">
                          <v:imagedata r:id="rId115" o:title=""/>
                        </v:shape>
                        <o:OLEObject Type="Embed" ProgID="Unknown" ShapeID="_x0000_i1079" DrawAspect="Content" ObjectID="_1747831364" r:id="rId116"/>
                      </w:object>
                    </m:r>
                    <m:r>
                      <m:rPr>
                        <m:sty m:val="p"/>
                      </m:rPr>
                      <w:rPr>
                        <w:rFonts w:ascii="Cambria Math" w:hAnsi="Cambria Math"/>
                        <w:sz w:val="28"/>
                        <w:szCs w:val="28"/>
                      </w:rPr>
                      <m:t>К</m:t>
                    </m:r>
                  </m:num>
                  <m:den>
                    <m:r>
                      <m:rPr>
                        <m:sty m:val="p"/>
                      </m:rPr>
                      <w:rPr>
                        <w:rFonts w:ascii="Cambria Math" w:hAnsi="Cambria Math"/>
                        <w:sz w:val="28"/>
                        <w:szCs w:val="28"/>
                      </w:rPr>
                      <m:t>8</m:t>
                    </m:r>
                  </m:den>
                </m:f>
              </m:oMath>
            </m:oMathPara>
          </w:p>
          <w:p w14:paraId="6BDBB45E" w14:textId="77777777" w:rsidR="00796A23" w:rsidRPr="00796A23" w:rsidRDefault="00796A23" w:rsidP="00796A23">
            <w:pPr>
              <w:spacing w:line="360" w:lineRule="auto"/>
              <w:rPr>
                <w:sz w:val="28"/>
                <w:szCs w:val="28"/>
              </w:rPr>
            </w:pPr>
          </w:p>
        </w:tc>
        <w:tc>
          <w:tcPr>
            <w:tcW w:w="477" w:type="pct"/>
            <w:shd w:val="clear" w:color="auto" w:fill="auto"/>
            <w:vAlign w:val="center"/>
          </w:tcPr>
          <w:p w14:paraId="66A371CF" w14:textId="77777777" w:rsidR="00796A23" w:rsidRPr="00796A23" w:rsidRDefault="00796A23" w:rsidP="00796A23">
            <w:pPr>
              <w:spacing w:line="360" w:lineRule="auto"/>
              <w:rPr>
                <w:sz w:val="28"/>
                <w:szCs w:val="28"/>
              </w:rPr>
            </w:pPr>
            <w:r w:rsidRPr="00796A23">
              <w:rPr>
                <w:sz w:val="28"/>
                <w:szCs w:val="28"/>
              </w:rPr>
              <w:t>(5.23)</w:t>
            </w:r>
          </w:p>
        </w:tc>
      </w:tr>
    </w:tbl>
    <w:p w14:paraId="0D51C7E0" w14:textId="77777777" w:rsidR="00796A23" w:rsidRPr="00796A23" w:rsidRDefault="00796A23" w:rsidP="00796A23">
      <w:pPr>
        <w:spacing w:line="360" w:lineRule="auto"/>
        <w:rPr>
          <w:sz w:val="28"/>
          <w:szCs w:val="28"/>
        </w:rPr>
      </w:pPr>
      <w:r w:rsidRPr="00796A23">
        <w:rPr>
          <w:sz w:val="28"/>
          <w:szCs w:val="28"/>
        </w:rPr>
        <w:t xml:space="preserve">где     </w:t>
      </w:r>
      <w:proofErr w:type="spellStart"/>
      <w:r w:rsidRPr="00796A23">
        <w:rPr>
          <w:sz w:val="28"/>
          <w:szCs w:val="28"/>
        </w:rPr>
        <w:t>Э</w:t>
      </w:r>
      <w:r w:rsidRPr="00796A23">
        <w:rPr>
          <w:sz w:val="28"/>
          <w:szCs w:val="28"/>
          <w:vertAlign w:val="subscript"/>
        </w:rPr>
        <w:t>сн</w:t>
      </w:r>
      <w:proofErr w:type="spellEnd"/>
      <w:r w:rsidRPr="00796A23">
        <w:rPr>
          <w:sz w:val="28"/>
          <w:szCs w:val="28"/>
          <w:vertAlign w:val="subscript"/>
        </w:rPr>
        <w:t xml:space="preserve"> з/п </w:t>
      </w:r>
      <w:r w:rsidRPr="00796A23">
        <w:rPr>
          <w:sz w:val="28"/>
          <w:szCs w:val="28"/>
        </w:rPr>
        <w:t>– сумма экономии за счёт затрат на заработную плату за месяц, р;</w:t>
      </w:r>
    </w:p>
    <w:p w14:paraId="156DA223" w14:textId="77777777" w:rsidR="00796A23" w:rsidRPr="00796A23" w:rsidRDefault="00796A23" w:rsidP="00796A23">
      <w:pPr>
        <w:spacing w:line="360" w:lineRule="auto"/>
        <w:rPr>
          <w:sz w:val="28"/>
          <w:szCs w:val="28"/>
        </w:rPr>
      </w:pPr>
      <w:proofErr w:type="spellStart"/>
      <w:r w:rsidRPr="00796A23">
        <w:rPr>
          <w:sz w:val="28"/>
          <w:szCs w:val="28"/>
        </w:rPr>
        <w:t>Т</w:t>
      </w:r>
      <w:r w:rsidRPr="00796A23">
        <w:rPr>
          <w:sz w:val="28"/>
          <w:szCs w:val="28"/>
          <w:vertAlign w:val="subscript"/>
        </w:rPr>
        <w:t>чб</w:t>
      </w:r>
      <w:proofErr w:type="spellEnd"/>
      <w:r w:rsidRPr="00796A23">
        <w:rPr>
          <w:sz w:val="28"/>
          <w:szCs w:val="28"/>
        </w:rPr>
        <w:t xml:space="preserve"> – количество часов работы в день в базовом варианте, ч;</w:t>
      </w:r>
    </w:p>
    <w:p w14:paraId="29F1D050" w14:textId="77777777" w:rsidR="00796A23" w:rsidRPr="00796A23" w:rsidRDefault="00796A23" w:rsidP="00796A23">
      <w:pPr>
        <w:spacing w:line="360" w:lineRule="auto"/>
        <w:rPr>
          <w:sz w:val="28"/>
          <w:szCs w:val="28"/>
        </w:rPr>
      </w:pPr>
      <w:proofErr w:type="spellStart"/>
      <w:r w:rsidRPr="00796A23">
        <w:rPr>
          <w:sz w:val="28"/>
          <w:szCs w:val="28"/>
        </w:rPr>
        <w:t>Т</w:t>
      </w:r>
      <w:r w:rsidRPr="00796A23">
        <w:rPr>
          <w:sz w:val="28"/>
          <w:szCs w:val="28"/>
          <w:vertAlign w:val="subscript"/>
        </w:rPr>
        <w:t>чн</w:t>
      </w:r>
      <w:proofErr w:type="spellEnd"/>
      <w:r w:rsidRPr="00796A23">
        <w:rPr>
          <w:sz w:val="28"/>
          <w:szCs w:val="28"/>
        </w:rPr>
        <w:t xml:space="preserve"> – количество часов работы в день в новом варианте, ч;</w:t>
      </w:r>
    </w:p>
    <w:p w14:paraId="3CD15E5C" w14:textId="77777777" w:rsidR="00796A23" w:rsidRPr="00796A23" w:rsidRDefault="00796A23" w:rsidP="00796A23">
      <w:pPr>
        <w:spacing w:line="360" w:lineRule="auto"/>
        <w:rPr>
          <w:sz w:val="28"/>
          <w:szCs w:val="28"/>
        </w:rPr>
      </w:pPr>
      <w:proofErr w:type="spellStart"/>
      <w:r w:rsidRPr="00796A23">
        <w:rPr>
          <w:sz w:val="28"/>
          <w:szCs w:val="28"/>
        </w:rPr>
        <w:t>З</w:t>
      </w:r>
      <w:r w:rsidRPr="00796A23">
        <w:rPr>
          <w:sz w:val="28"/>
          <w:szCs w:val="28"/>
          <w:vertAlign w:val="subscript"/>
        </w:rPr>
        <w:t>см</w:t>
      </w:r>
      <w:proofErr w:type="spellEnd"/>
      <w:r w:rsidRPr="00796A23">
        <w:rPr>
          <w:sz w:val="28"/>
          <w:szCs w:val="28"/>
          <w:vertAlign w:val="subscript"/>
        </w:rPr>
        <w:t xml:space="preserve"> </w:t>
      </w:r>
      <w:r w:rsidRPr="00796A23">
        <w:rPr>
          <w:sz w:val="28"/>
          <w:szCs w:val="28"/>
        </w:rPr>
        <w:t>– среднемесячная заработная плата одного работника, р;</w:t>
      </w:r>
    </w:p>
    <w:p w14:paraId="471DCC55" w14:textId="77777777" w:rsidR="00796A23" w:rsidRDefault="00796A23" w:rsidP="00796A23">
      <w:pPr>
        <w:spacing w:line="360" w:lineRule="auto"/>
        <w:rPr>
          <w:sz w:val="28"/>
          <w:szCs w:val="28"/>
        </w:rPr>
      </w:pPr>
      <w:r w:rsidRPr="00796A23">
        <w:rPr>
          <w:sz w:val="28"/>
          <w:szCs w:val="28"/>
        </w:rPr>
        <w:t>К – количество работников, использующих ПО, чел.</w:t>
      </w:r>
    </w:p>
    <w:p w14:paraId="757BE6F8" w14:textId="77777777" w:rsidR="00796A23" w:rsidRPr="00796A23" w:rsidRDefault="00796A23" w:rsidP="00796A23">
      <w:pPr>
        <w:spacing w:line="360" w:lineRule="auto"/>
        <w:rPr>
          <w:sz w:val="28"/>
          <w:szCs w:val="28"/>
        </w:rPr>
      </w:pPr>
    </w:p>
    <w:p w14:paraId="5D34BBB5" w14:textId="77777777" w:rsidR="00796A23" w:rsidRPr="00796A23" w:rsidRDefault="00796A23" w:rsidP="00796A23">
      <w:pPr>
        <w:spacing w:line="360" w:lineRule="auto"/>
        <w:rPr>
          <w:sz w:val="24"/>
          <w:szCs w:val="24"/>
        </w:rPr>
      </w:pPr>
      <w:r w:rsidRPr="00796A23">
        <w:rPr>
          <w:sz w:val="24"/>
          <w:szCs w:val="24"/>
        </w:rPr>
        <w:t>Таблица 5.8 – Исходные данные для расчёта экономии за счет затрат на заработную плату в связи с применением нового программного обеспечения</w:t>
      </w:r>
    </w:p>
    <w:p w14:paraId="69CC2EEC" w14:textId="77777777" w:rsidR="00796A23" w:rsidRDefault="00796A23" w:rsidP="00646F88">
      <w:pPr>
        <w:spacing w:line="360" w:lineRule="auto"/>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1842"/>
        <w:gridCol w:w="1523"/>
        <w:gridCol w:w="1330"/>
        <w:gridCol w:w="1420"/>
      </w:tblGrid>
      <w:tr w:rsidR="00796A23" w:rsidRPr="00DE3839" w14:paraId="322E2A34" w14:textId="77777777" w:rsidTr="002F16C8">
        <w:trPr>
          <w:trHeight w:val="330"/>
        </w:trPr>
        <w:tc>
          <w:tcPr>
            <w:tcW w:w="19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D614D1" w14:textId="77777777" w:rsidR="00796A23" w:rsidRPr="00DE3839" w:rsidRDefault="00796A23" w:rsidP="00796A23">
            <w:pPr>
              <w:spacing w:line="264" w:lineRule="auto"/>
              <w:ind w:firstLine="0"/>
              <w:jc w:val="center"/>
              <w:rPr>
                <w:rFonts w:eastAsia="Calibri"/>
                <w:color w:val="000000"/>
                <w:sz w:val="24"/>
                <w:szCs w:val="28"/>
              </w:rPr>
            </w:pPr>
            <w:r w:rsidRPr="00DE3839">
              <w:rPr>
                <w:rFonts w:eastAsia="Calibri"/>
                <w:color w:val="000000"/>
                <w:sz w:val="24"/>
                <w:szCs w:val="28"/>
              </w:rPr>
              <w:t>Наименование показателей</w:t>
            </w:r>
          </w:p>
        </w:tc>
        <w:tc>
          <w:tcPr>
            <w:tcW w:w="929"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E983B1" w14:textId="77777777" w:rsidR="00796A23" w:rsidRPr="00DE3839" w:rsidRDefault="00796A23" w:rsidP="00796A23">
            <w:pPr>
              <w:spacing w:line="264" w:lineRule="auto"/>
              <w:ind w:firstLine="0"/>
              <w:jc w:val="center"/>
              <w:rPr>
                <w:rFonts w:eastAsia="Calibri"/>
                <w:color w:val="000000"/>
                <w:sz w:val="24"/>
                <w:szCs w:val="28"/>
              </w:rPr>
            </w:pPr>
            <w:r w:rsidRPr="00DE3839">
              <w:rPr>
                <w:rFonts w:eastAsia="Calibri"/>
                <w:color w:val="000000"/>
                <w:sz w:val="24"/>
                <w:szCs w:val="28"/>
              </w:rPr>
              <w:t>Обозначения</w:t>
            </w:r>
          </w:p>
        </w:tc>
        <w:tc>
          <w:tcPr>
            <w:tcW w:w="76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6E218C" w14:textId="77777777" w:rsidR="00796A23" w:rsidRPr="00DE3839" w:rsidRDefault="00796A23" w:rsidP="00796A23">
            <w:pPr>
              <w:spacing w:line="264" w:lineRule="auto"/>
              <w:ind w:firstLine="0"/>
              <w:jc w:val="center"/>
              <w:rPr>
                <w:rFonts w:eastAsia="Calibri"/>
                <w:color w:val="000000"/>
                <w:sz w:val="24"/>
                <w:szCs w:val="28"/>
              </w:rPr>
            </w:pPr>
            <w:r w:rsidRPr="00DE3839">
              <w:rPr>
                <w:rFonts w:eastAsia="Calibri"/>
                <w:color w:val="000000"/>
                <w:sz w:val="24"/>
                <w:szCs w:val="28"/>
              </w:rPr>
              <w:t>Единицы измерения</w:t>
            </w:r>
          </w:p>
        </w:tc>
        <w:tc>
          <w:tcPr>
            <w:tcW w:w="1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09E8A0" w14:textId="77777777" w:rsidR="00796A23" w:rsidRPr="00DE3839" w:rsidRDefault="00796A23" w:rsidP="00796A23">
            <w:pPr>
              <w:spacing w:line="264" w:lineRule="auto"/>
              <w:ind w:firstLine="0"/>
              <w:jc w:val="center"/>
              <w:rPr>
                <w:rFonts w:eastAsia="Calibri"/>
                <w:color w:val="000000"/>
                <w:sz w:val="24"/>
                <w:szCs w:val="28"/>
              </w:rPr>
            </w:pPr>
            <w:r w:rsidRPr="00DE3839">
              <w:rPr>
                <w:rFonts w:eastAsia="Calibri"/>
                <w:color w:val="000000"/>
                <w:sz w:val="24"/>
                <w:szCs w:val="28"/>
              </w:rPr>
              <w:t>Значение показателя</w:t>
            </w:r>
          </w:p>
        </w:tc>
      </w:tr>
      <w:tr w:rsidR="00796A23" w:rsidRPr="00DE3839" w14:paraId="3DC610B7" w14:textId="77777777" w:rsidTr="002F16C8">
        <w:trPr>
          <w:trHeight w:val="450"/>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15CBD5" w14:textId="77777777" w:rsidR="00796A23" w:rsidRPr="00DE3839" w:rsidRDefault="00796A23" w:rsidP="00796A23">
            <w:pPr>
              <w:spacing w:line="264" w:lineRule="auto"/>
              <w:ind w:firstLine="0"/>
              <w:jc w:val="center"/>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397408" w14:textId="77777777" w:rsidR="00796A23" w:rsidRPr="00DE3839" w:rsidRDefault="00796A23" w:rsidP="00796A23">
            <w:pPr>
              <w:spacing w:line="264" w:lineRule="auto"/>
              <w:ind w:firstLine="0"/>
              <w:jc w:val="center"/>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2545F3" w14:textId="77777777" w:rsidR="00796A23" w:rsidRPr="00DE3839" w:rsidRDefault="00796A23" w:rsidP="00796A23">
            <w:pPr>
              <w:spacing w:line="264" w:lineRule="auto"/>
              <w:ind w:firstLine="0"/>
              <w:jc w:val="center"/>
              <w:rPr>
                <w:rFonts w:eastAsia="Calibri"/>
                <w:color w:val="000000"/>
                <w:sz w:val="24"/>
                <w:szCs w:val="28"/>
              </w:rPr>
            </w:pPr>
          </w:p>
        </w:tc>
        <w:tc>
          <w:tcPr>
            <w:tcW w:w="67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F95C76" w14:textId="77777777" w:rsidR="00796A23" w:rsidRPr="00DE3839" w:rsidRDefault="00796A23" w:rsidP="00796A23">
            <w:pPr>
              <w:spacing w:line="264" w:lineRule="auto"/>
              <w:ind w:firstLine="0"/>
              <w:jc w:val="center"/>
              <w:rPr>
                <w:rFonts w:eastAsia="Calibri"/>
                <w:color w:val="000000"/>
                <w:sz w:val="24"/>
                <w:szCs w:val="28"/>
              </w:rPr>
            </w:pPr>
            <w:r w:rsidRPr="00DE3839">
              <w:rPr>
                <w:rFonts w:eastAsia="Calibri"/>
                <w:color w:val="000000"/>
                <w:sz w:val="24"/>
                <w:szCs w:val="28"/>
              </w:rPr>
              <w:t>в базовом варианте</w:t>
            </w:r>
          </w:p>
        </w:tc>
        <w:tc>
          <w:tcPr>
            <w:tcW w:w="7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5CE4E6" w14:textId="77777777" w:rsidR="00796A23" w:rsidRPr="00DE3839" w:rsidRDefault="00796A23" w:rsidP="00796A23">
            <w:pPr>
              <w:spacing w:line="264" w:lineRule="auto"/>
              <w:ind w:firstLine="0"/>
              <w:jc w:val="center"/>
              <w:rPr>
                <w:rFonts w:eastAsia="Calibri"/>
                <w:color w:val="000000"/>
                <w:sz w:val="24"/>
                <w:szCs w:val="28"/>
              </w:rPr>
            </w:pPr>
            <w:r w:rsidRPr="00DE3839">
              <w:rPr>
                <w:rFonts w:eastAsia="Calibri"/>
                <w:color w:val="000000"/>
                <w:sz w:val="24"/>
                <w:szCs w:val="28"/>
              </w:rPr>
              <w:t>в новом варианте</w:t>
            </w:r>
          </w:p>
        </w:tc>
      </w:tr>
      <w:tr w:rsidR="00796A23" w:rsidRPr="00DE3839" w14:paraId="6CF4E4C1" w14:textId="77777777" w:rsidTr="002F16C8">
        <w:trPr>
          <w:trHeight w:val="304"/>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7C090E" w14:textId="77777777" w:rsidR="00796A23" w:rsidRPr="00DE3839" w:rsidRDefault="00796A23" w:rsidP="00796A23">
            <w:pPr>
              <w:spacing w:line="264" w:lineRule="auto"/>
              <w:ind w:firstLine="0"/>
              <w:jc w:val="center"/>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74505B" w14:textId="77777777" w:rsidR="00796A23" w:rsidRPr="00DE3839" w:rsidRDefault="00796A23" w:rsidP="00796A23">
            <w:pPr>
              <w:spacing w:line="264" w:lineRule="auto"/>
              <w:ind w:firstLine="0"/>
              <w:jc w:val="center"/>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3B66AF" w14:textId="77777777" w:rsidR="00796A23" w:rsidRPr="00DE3839" w:rsidRDefault="00796A23" w:rsidP="00796A23">
            <w:pPr>
              <w:spacing w:line="264" w:lineRule="auto"/>
              <w:ind w:firstLine="0"/>
              <w:jc w:val="center"/>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DF272E" w14:textId="77777777" w:rsidR="00796A23" w:rsidRPr="00DE3839" w:rsidRDefault="00796A23" w:rsidP="00796A23">
            <w:pPr>
              <w:spacing w:line="264" w:lineRule="auto"/>
              <w:ind w:firstLine="0"/>
              <w:jc w:val="center"/>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EF073A" w14:textId="77777777" w:rsidR="00796A23" w:rsidRPr="00DE3839" w:rsidRDefault="00796A23" w:rsidP="00796A23">
            <w:pPr>
              <w:spacing w:line="264" w:lineRule="auto"/>
              <w:ind w:firstLine="0"/>
              <w:jc w:val="center"/>
              <w:rPr>
                <w:rFonts w:eastAsia="Calibri"/>
                <w:color w:val="000000"/>
                <w:sz w:val="24"/>
                <w:szCs w:val="28"/>
              </w:rPr>
            </w:pPr>
          </w:p>
        </w:tc>
      </w:tr>
      <w:tr w:rsidR="00796A23" w:rsidRPr="00DE3839" w14:paraId="17348560" w14:textId="77777777" w:rsidTr="002F16C8">
        <w:trPr>
          <w:trHeight w:val="39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09F8B229" w14:textId="77777777" w:rsidR="00796A23" w:rsidRPr="00DE3839" w:rsidRDefault="00796A23" w:rsidP="00796A23">
            <w:pPr>
              <w:spacing w:line="264" w:lineRule="auto"/>
              <w:ind w:firstLine="0"/>
              <w:jc w:val="center"/>
              <w:rPr>
                <w:rFonts w:eastAsia="Calibri"/>
                <w:color w:val="000000"/>
                <w:sz w:val="24"/>
                <w:szCs w:val="28"/>
              </w:rPr>
            </w:pPr>
            <w:r w:rsidRPr="00DE3839">
              <w:rPr>
                <w:rFonts w:eastAsia="Calibri"/>
                <w:color w:val="000000"/>
                <w:sz w:val="24"/>
                <w:szCs w:val="28"/>
              </w:rPr>
              <w:t>Количество сотрудников, использующих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D77915" w14:textId="77777777" w:rsidR="00796A23" w:rsidRPr="00DE3839" w:rsidRDefault="00796A23" w:rsidP="00796A23">
            <w:pPr>
              <w:spacing w:line="264" w:lineRule="auto"/>
              <w:ind w:firstLine="0"/>
              <w:jc w:val="center"/>
              <w:rPr>
                <w:rFonts w:eastAsia="Calibri"/>
                <w:color w:val="000000"/>
                <w:sz w:val="24"/>
                <w:szCs w:val="28"/>
              </w:rPr>
            </w:pPr>
            <w:r w:rsidRPr="00DE3839">
              <w:rPr>
                <w:rFonts w:eastAsia="Calibri"/>
                <w:color w:val="000000"/>
                <w:sz w:val="24"/>
                <w:szCs w:val="28"/>
              </w:rPr>
              <w:t>К</w:t>
            </w:r>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4CD837" w14:textId="77777777" w:rsidR="00796A23" w:rsidRPr="00DE3839" w:rsidRDefault="00796A23" w:rsidP="00796A23">
            <w:pPr>
              <w:spacing w:line="264" w:lineRule="auto"/>
              <w:ind w:firstLine="0"/>
              <w:jc w:val="center"/>
              <w:rPr>
                <w:rFonts w:eastAsia="Calibri"/>
                <w:color w:val="000000"/>
                <w:sz w:val="24"/>
                <w:szCs w:val="28"/>
              </w:rPr>
            </w:pPr>
            <w:r w:rsidRPr="00DE3839">
              <w:rPr>
                <w:rFonts w:eastAsia="Calibri"/>
                <w:color w:val="000000"/>
                <w:sz w:val="24"/>
                <w:szCs w:val="28"/>
              </w:rPr>
              <w:t>человек</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0FC206" w14:textId="77777777" w:rsidR="00796A23" w:rsidRPr="00796A23" w:rsidRDefault="00796A23" w:rsidP="00796A23">
            <w:pPr>
              <w:spacing w:line="264" w:lineRule="auto"/>
              <w:ind w:firstLine="0"/>
              <w:jc w:val="center"/>
              <w:rPr>
                <w:rFonts w:eastAsia="Calibri"/>
                <w:color w:val="000000"/>
                <w:sz w:val="24"/>
                <w:szCs w:val="28"/>
              </w:rPr>
            </w:pPr>
            <w:r w:rsidRPr="00796A23">
              <w:rPr>
                <w:rFonts w:eastAsia="Calibri"/>
                <w:color w:val="000000"/>
                <w:sz w:val="24"/>
                <w:szCs w:val="28"/>
              </w:rPr>
              <w:t>5</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932663" w14:textId="77777777" w:rsidR="00796A23" w:rsidRPr="00796A23" w:rsidRDefault="00796A23" w:rsidP="00796A23">
            <w:pPr>
              <w:spacing w:line="264" w:lineRule="auto"/>
              <w:ind w:firstLine="0"/>
              <w:jc w:val="center"/>
              <w:rPr>
                <w:rFonts w:eastAsia="Calibri"/>
                <w:color w:val="000000"/>
                <w:sz w:val="24"/>
                <w:szCs w:val="28"/>
              </w:rPr>
            </w:pPr>
            <w:r w:rsidRPr="00796A23">
              <w:rPr>
                <w:rFonts w:eastAsia="Calibri"/>
                <w:color w:val="000000"/>
                <w:sz w:val="24"/>
                <w:szCs w:val="28"/>
              </w:rPr>
              <w:t>5</w:t>
            </w:r>
          </w:p>
        </w:tc>
      </w:tr>
      <w:tr w:rsidR="00796A23" w:rsidRPr="00DE3839" w14:paraId="296080F7" w14:textId="77777777" w:rsidTr="002F16C8">
        <w:trPr>
          <w:trHeight w:val="6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54ED6C72" w14:textId="77777777" w:rsidR="00796A23" w:rsidRPr="00DE3839" w:rsidRDefault="00796A23" w:rsidP="00796A23">
            <w:pPr>
              <w:spacing w:line="264" w:lineRule="auto"/>
              <w:ind w:firstLine="0"/>
              <w:jc w:val="center"/>
              <w:rPr>
                <w:rFonts w:eastAsia="Calibri"/>
                <w:color w:val="000000"/>
                <w:sz w:val="24"/>
                <w:szCs w:val="28"/>
              </w:rPr>
            </w:pPr>
            <w:r w:rsidRPr="00DE3839">
              <w:rPr>
                <w:rFonts w:eastAsia="Calibri"/>
                <w:color w:val="000000"/>
                <w:sz w:val="24"/>
                <w:szCs w:val="28"/>
              </w:rPr>
              <w:t>Среднемесячная зарплата сотрудника, использующего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663093" w14:textId="77777777" w:rsidR="00796A23" w:rsidRPr="00DE3839" w:rsidRDefault="00796A23" w:rsidP="00796A23">
            <w:pPr>
              <w:spacing w:line="264" w:lineRule="auto"/>
              <w:ind w:firstLine="0"/>
              <w:jc w:val="center"/>
              <w:rPr>
                <w:rFonts w:eastAsia="Calibri"/>
                <w:color w:val="000000"/>
                <w:sz w:val="24"/>
                <w:szCs w:val="28"/>
              </w:rPr>
            </w:pPr>
            <w:proofErr w:type="spellStart"/>
            <w:r w:rsidRPr="00DE3839">
              <w:rPr>
                <w:rFonts w:eastAsia="Calibri"/>
                <w:color w:val="000000"/>
                <w:sz w:val="24"/>
                <w:szCs w:val="28"/>
              </w:rPr>
              <w:t>З</w:t>
            </w:r>
            <w:r w:rsidRPr="00796A23">
              <w:rPr>
                <w:rFonts w:eastAsia="Calibri"/>
                <w:color w:val="000000"/>
                <w:sz w:val="24"/>
                <w:szCs w:val="28"/>
              </w:rPr>
              <w:t>см</w:t>
            </w:r>
            <w:proofErr w:type="spellEnd"/>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62451A" w14:textId="77777777" w:rsidR="00796A23" w:rsidRPr="00DE3839" w:rsidRDefault="00796A23" w:rsidP="00796A23">
            <w:pPr>
              <w:spacing w:line="264" w:lineRule="auto"/>
              <w:ind w:firstLine="0"/>
              <w:jc w:val="center"/>
              <w:rPr>
                <w:rFonts w:eastAsia="Calibri"/>
                <w:color w:val="000000"/>
                <w:sz w:val="24"/>
                <w:szCs w:val="28"/>
              </w:rPr>
            </w:pPr>
            <w:r w:rsidRPr="00DE3839">
              <w:rPr>
                <w:rFonts w:eastAsia="Calibri"/>
                <w:color w:val="000000"/>
                <w:sz w:val="24"/>
                <w:szCs w:val="28"/>
              </w:rPr>
              <w:t>р.</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01DE25" w14:textId="77777777" w:rsidR="00796A23" w:rsidRPr="00796A23" w:rsidRDefault="00796A23" w:rsidP="00796A23">
            <w:pPr>
              <w:spacing w:line="264" w:lineRule="auto"/>
              <w:ind w:firstLine="0"/>
              <w:jc w:val="center"/>
              <w:rPr>
                <w:rFonts w:eastAsia="Calibri"/>
                <w:color w:val="000000"/>
                <w:sz w:val="24"/>
                <w:szCs w:val="28"/>
              </w:rPr>
            </w:pPr>
            <w:r w:rsidRPr="00796A23">
              <w:rPr>
                <w:rFonts w:eastAsia="Calibri"/>
                <w:color w:val="000000"/>
                <w:sz w:val="24"/>
                <w:szCs w:val="28"/>
              </w:rPr>
              <w:t>950</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B41A44" w14:textId="77777777" w:rsidR="00796A23" w:rsidRPr="00796A23" w:rsidRDefault="00796A23" w:rsidP="00796A23">
            <w:pPr>
              <w:spacing w:line="264" w:lineRule="auto"/>
              <w:ind w:firstLine="0"/>
              <w:jc w:val="center"/>
              <w:rPr>
                <w:rFonts w:eastAsia="Calibri"/>
                <w:color w:val="000000"/>
                <w:sz w:val="24"/>
                <w:szCs w:val="28"/>
              </w:rPr>
            </w:pPr>
            <w:r w:rsidRPr="00796A23">
              <w:rPr>
                <w:rFonts w:eastAsia="Calibri"/>
                <w:color w:val="000000"/>
                <w:sz w:val="24"/>
                <w:szCs w:val="28"/>
              </w:rPr>
              <w:t>950</w:t>
            </w:r>
          </w:p>
        </w:tc>
      </w:tr>
      <w:tr w:rsidR="00796A23" w:rsidRPr="00DE3839" w14:paraId="71752AAC" w14:textId="77777777" w:rsidTr="002F16C8">
        <w:trPr>
          <w:trHeight w:val="402"/>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76404A89" w14:textId="77777777" w:rsidR="00796A23" w:rsidRPr="00DE3839" w:rsidRDefault="00796A23" w:rsidP="00796A23">
            <w:pPr>
              <w:spacing w:line="264" w:lineRule="auto"/>
              <w:ind w:firstLine="0"/>
              <w:jc w:val="center"/>
              <w:rPr>
                <w:rFonts w:eastAsia="Calibri"/>
                <w:color w:val="000000"/>
                <w:sz w:val="24"/>
                <w:szCs w:val="28"/>
              </w:rPr>
            </w:pPr>
            <w:r w:rsidRPr="00DE3839">
              <w:rPr>
                <w:rFonts w:eastAsia="Calibri"/>
                <w:color w:val="000000"/>
                <w:sz w:val="24"/>
                <w:szCs w:val="28"/>
              </w:rPr>
              <w:t>Количество часов работы в день</w:t>
            </w:r>
          </w:p>
        </w:tc>
        <w:tc>
          <w:tcPr>
            <w:tcW w:w="929" w:type="pct"/>
            <w:tcBorders>
              <w:top w:val="single" w:sz="4" w:space="0" w:color="000000"/>
              <w:left w:val="single" w:sz="4" w:space="0" w:color="000000"/>
              <w:bottom w:val="single" w:sz="4" w:space="0" w:color="000000"/>
              <w:right w:val="single" w:sz="4" w:space="0" w:color="000000"/>
            </w:tcBorders>
            <w:shd w:val="clear" w:color="auto" w:fill="auto"/>
            <w:hideMark/>
          </w:tcPr>
          <w:p w14:paraId="1B785C90" w14:textId="77777777" w:rsidR="00796A23" w:rsidRPr="00DE3839" w:rsidRDefault="00796A23" w:rsidP="00796A23">
            <w:pPr>
              <w:spacing w:line="264" w:lineRule="auto"/>
              <w:ind w:firstLine="0"/>
              <w:jc w:val="center"/>
              <w:rPr>
                <w:rFonts w:eastAsia="Calibri"/>
                <w:color w:val="000000"/>
                <w:sz w:val="24"/>
                <w:szCs w:val="28"/>
              </w:rPr>
            </w:pPr>
            <w:proofErr w:type="spellStart"/>
            <w:r w:rsidRPr="00DE3839">
              <w:rPr>
                <w:rFonts w:eastAsia="Calibri"/>
                <w:color w:val="000000"/>
                <w:sz w:val="24"/>
                <w:szCs w:val="28"/>
              </w:rPr>
              <w:t>Т</w:t>
            </w:r>
            <w:r w:rsidRPr="00796A23">
              <w:rPr>
                <w:rFonts w:eastAsia="Calibri"/>
                <w:color w:val="000000"/>
                <w:sz w:val="24"/>
                <w:szCs w:val="28"/>
              </w:rPr>
              <w:t>ч</w:t>
            </w:r>
            <w:proofErr w:type="spellEnd"/>
          </w:p>
        </w:tc>
        <w:tc>
          <w:tcPr>
            <w:tcW w:w="768" w:type="pct"/>
            <w:tcBorders>
              <w:top w:val="single" w:sz="4" w:space="0" w:color="000000"/>
              <w:left w:val="single" w:sz="4" w:space="0" w:color="000000"/>
              <w:bottom w:val="single" w:sz="4" w:space="0" w:color="000000"/>
              <w:right w:val="single" w:sz="4" w:space="0" w:color="000000"/>
            </w:tcBorders>
            <w:shd w:val="clear" w:color="auto" w:fill="auto"/>
            <w:hideMark/>
          </w:tcPr>
          <w:p w14:paraId="7383BE46" w14:textId="77777777" w:rsidR="00796A23" w:rsidRPr="00DE3839" w:rsidRDefault="00796A23" w:rsidP="00796A23">
            <w:pPr>
              <w:spacing w:line="264" w:lineRule="auto"/>
              <w:ind w:firstLine="0"/>
              <w:jc w:val="center"/>
              <w:rPr>
                <w:rFonts w:eastAsia="Calibri"/>
                <w:color w:val="000000"/>
                <w:sz w:val="24"/>
                <w:szCs w:val="28"/>
              </w:rPr>
            </w:pPr>
            <w:r w:rsidRPr="00DE3839">
              <w:rPr>
                <w:rFonts w:eastAsia="Calibri"/>
                <w:color w:val="000000"/>
                <w:sz w:val="24"/>
                <w:szCs w:val="28"/>
              </w:rPr>
              <w:t>ч</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278BF4" w14:textId="77777777" w:rsidR="00796A23" w:rsidRPr="00796A23" w:rsidRDefault="00796A23" w:rsidP="00796A23">
            <w:pPr>
              <w:spacing w:line="264" w:lineRule="auto"/>
              <w:ind w:firstLine="0"/>
              <w:jc w:val="center"/>
              <w:rPr>
                <w:rFonts w:eastAsia="Calibri"/>
                <w:color w:val="000000"/>
                <w:sz w:val="24"/>
                <w:szCs w:val="28"/>
              </w:rPr>
            </w:pPr>
            <w:r w:rsidRPr="00796A23">
              <w:rPr>
                <w:rFonts w:eastAsia="Calibri"/>
                <w:color w:val="000000"/>
                <w:sz w:val="24"/>
                <w:szCs w:val="28"/>
              </w:rPr>
              <w:t>8</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30C152" w14:textId="77777777" w:rsidR="00796A23" w:rsidRPr="00796A23" w:rsidRDefault="00796A23" w:rsidP="00796A23">
            <w:pPr>
              <w:spacing w:line="264" w:lineRule="auto"/>
              <w:ind w:firstLine="0"/>
              <w:jc w:val="center"/>
              <w:rPr>
                <w:rFonts w:eastAsia="Calibri"/>
                <w:color w:val="000000"/>
                <w:sz w:val="24"/>
                <w:szCs w:val="28"/>
              </w:rPr>
            </w:pPr>
            <w:r w:rsidRPr="00796A23">
              <w:rPr>
                <w:rFonts w:eastAsia="Calibri"/>
                <w:color w:val="000000"/>
                <w:sz w:val="24"/>
                <w:szCs w:val="28"/>
              </w:rPr>
              <w:t>6</w:t>
            </w:r>
          </w:p>
        </w:tc>
      </w:tr>
    </w:tbl>
    <w:p w14:paraId="666B86FA" w14:textId="77777777" w:rsidR="00796A23" w:rsidRDefault="00796A23" w:rsidP="00EF15E5">
      <w:pPr>
        <w:pStyle w:val="affffffffe"/>
        <w:spacing w:before="120"/>
        <w:ind w:firstLine="0"/>
        <w:rPr>
          <w:rFonts w:eastAsia="Calibri"/>
          <w:color w:val="000000" w:themeColor="text1"/>
          <w:lang w:eastAsia="en-US"/>
        </w:rPr>
      </w:pPr>
    </w:p>
    <w:p w14:paraId="4626210D" w14:textId="77777777" w:rsidR="00796A23" w:rsidRPr="00796A23" w:rsidRDefault="00796A23" w:rsidP="00796A23">
      <w:pPr>
        <w:spacing w:line="360" w:lineRule="auto"/>
        <w:rPr>
          <w:sz w:val="28"/>
          <w:szCs w:val="28"/>
        </w:rPr>
      </w:pPr>
      <w:r w:rsidRPr="00796A23">
        <w:rPr>
          <w:sz w:val="28"/>
          <w:szCs w:val="28"/>
        </w:rPr>
        <w:t>Экономия за счет снижения затрат на заработную плату составит:</w:t>
      </w:r>
    </w:p>
    <w:p w14:paraId="3FCECFB5" w14:textId="77777777" w:rsidR="00796A23" w:rsidRPr="00796A23" w:rsidRDefault="00796A23" w:rsidP="00EF15E5">
      <w:pPr>
        <w:spacing w:line="360" w:lineRule="auto"/>
        <w:jc w:val="center"/>
        <w:rPr>
          <w:sz w:val="28"/>
          <w:szCs w:val="28"/>
        </w:rPr>
      </w:pPr>
      <w:r w:rsidRPr="00796A23">
        <w:rPr>
          <w:sz w:val="28"/>
          <w:szCs w:val="28"/>
        </w:rPr>
        <w:object w:dxaOrig="4080" w:dyaOrig="620" w14:anchorId="66E47BBA">
          <v:shape id="_x0000_i1080" type="#_x0000_t75" style="width:233.85pt;height:35.7pt" o:ole="">
            <v:imagedata r:id="rId117" o:title=""/>
          </v:shape>
          <o:OLEObject Type="Embed" ProgID="Equation.3" ShapeID="_x0000_i1080" DrawAspect="Content" ObjectID="_1747831365" r:id="rId118"/>
        </w:object>
      </w:r>
    </w:p>
    <w:p w14:paraId="1EFE09F9" w14:textId="426AA8BB" w:rsidR="00796A23" w:rsidRPr="00796A23" w:rsidRDefault="00796A23" w:rsidP="00EF15E5">
      <w:pPr>
        <w:spacing w:line="360" w:lineRule="auto"/>
        <w:rPr>
          <w:sz w:val="28"/>
          <w:szCs w:val="28"/>
        </w:rPr>
      </w:pPr>
      <w:r w:rsidRPr="00796A23">
        <w:rPr>
          <w:sz w:val="28"/>
          <w:szCs w:val="28"/>
        </w:rPr>
        <w:t xml:space="preserve">Экономический эффект в данном случае достигается за счет снижения заработной </w:t>
      </w:r>
      <w:proofErr w:type="gramStart"/>
      <w:r w:rsidRPr="00796A23">
        <w:rPr>
          <w:sz w:val="28"/>
          <w:szCs w:val="28"/>
        </w:rPr>
        <w:t>платы ,</w:t>
      </w:r>
      <w:proofErr w:type="gramEnd"/>
      <w:r w:rsidRPr="00796A23">
        <w:rPr>
          <w:sz w:val="28"/>
          <w:szCs w:val="28"/>
        </w:rPr>
        <w:t xml:space="preserve"> который составляет  1 187,5 р. </w:t>
      </w:r>
    </w:p>
    <w:p w14:paraId="12D15C1E" w14:textId="77777777" w:rsidR="00796A23" w:rsidRPr="00796A23" w:rsidRDefault="00796A23" w:rsidP="00796A23">
      <w:pPr>
        <w:spacing w:line="360" w:lineRule="auto"/>
        <w:rPr>
          <w:sz w:val="28"/>
          <w:szCs w:val="28"/>
        </w:rPr>
      </w:pPr>
      <w:r w:rsidRPr="00796A23">
        <w:rPr>
          <w:sz w:val="28"/>
          <w:szCs w:val="28"/>
        </w:rPr>
        <w:t>Выводы: в результате технико-экономического обоснования применения программного продукта были получены следующие значения показателей:</w:t>
      </w:r>
    </w:p>
    <w:p w14:paraId="04C7A964" w14:textId="77777777" w:rsidR="00796A23" w:rsidRPr="00796A23" w:rsidRDefault="00796A23" w:rsidP="00796A23">
      <w:pPr>
        <w:spacing w:line="360" w:lineRule="auto"/>
        <w:rPr>
          <w:sz w:val="28"/>
          <w:szCs w:val="28"/>
        </w:rPr>
      </w:pPr>
      <w:r w:rsidRPr="00796A23">
        <w:rPr>
          <w:sz w:val="28"/>
          <w:szCs w:val="28"/>
        </w:rPr>
        <w:t>для разработчика:</w:t>
      </w:r>
    </w:p>
    <w:p w14:paraId="7ABA2788" w14:textId="77777777" w:rsidR="00796A23" w:rsidRPr="00796A23" w:rsidRDefault="00796A23" w:rsidP="00796A23">
      <w:pPr>
        <w:spacing w:line="360" w:lineRule="auto"/>
        <w:rPr>
          <w:sz w:val="28"/>
          <w:szCs w:val="28"/>
        </w:rPr>
      </w:pPr>
      <w:r w:rsidRPr="00796A23">
        <w:rPr>
          <w:sz w:val="28"/>
          <w:szCs w:val="28"/>
        </w:rPr>
        <w:t>общая трудоемкость ПО – 32 человеко-дней;</w:t>
      </w:r>
    </w:p>
    <w:p w14:paraId="528B942D" w14:textId="77777777" w:rsidR="00796A23" w:rsidRPr="00796A23" w:rsidRDefault="00796A23" w:rsidP="00796A23">
      <w:pPr>
        <w:spacing w:line="360" w:lineRule="auto"/>
        <w:rPr>
          <w:sz w:val="28"/>
          <w:szCs w:val="28"/>
        </w:rPr>
      </w:pPr>
      <w:r w:rsidRPr="00796A23">
        <w:rPr>
          <w:sz w:val="28"/>
          <w:szCs w:val="28"/>
        </w:rPr>
        <w:lastRenderedPageBreak/>
        <w:t>общая сумма расходов – 5 147.38 р.;</w:t>
      </w:r>
    </w:p>
    <w:p w14:paraId="4FC06148" w14:textId="77777777" w:rsidR="00796A23" w:rsidRPr="00796A23" w:rsidRDefault="00796A23" w:rsidP="00796A23">
      <w:pPr>
        <w:spacing w:line="360" w:lineRule="auto"/>
        <w:rPr>
          <w:sz w:val="28"/>
          <w:szCs w:val="28"/>
        </w:rPr>
      </w:pPr>
      <w:r w:rsidRPr="00796A23">
        <w:rPr>
          <w:sz w:val="28"/>
          <w:szCs w:val="28"/>
        </w:rPr>
        <w:t>отпускная цена с НДС – 8 029,91 р.;</w:t>
      </w:r>
    </w:p>
    <w:p w14:paraId="2260E651" w14:textId="48885AB4" w:rsidR="00796A23" w:rsidRPr="00796A23" w:rsidRDefault="00796A23" w:rsidP="00796A23">
      <w:pPr>
        <w:spacing w:line="360" w:lineRule="auto"/>
        <w:rPr>
          <w:sz w:val="28"/>
          <w:szCs w:val="28"/>
        </w:rPr>
      </w:pPr>
      <w:r w:rsidRPr="00796A23">
        <w:rPr>
          <w:sz w:val="28"/>
          <w:szCs w:val="28"/>
        </w:rPr>
        <w:t>чистая прибыль – 1</w:t>
      </w:r>
      <w:r w:rsidR="00EF15E5">
        <w:rPr>
          <w:sz w:val="28"/>
          <w:szCs w:val="28"/>
        </w:rPr>
        <w:t> </w:t>
      </w:r>
      <w:r w:rsidRPr="00796A23">
        <w:rPr>
          <w:sz w:val="28"/>
          <w:szCs w:val="28"/>
        </w:rPr>
        <w:t>266</w:t>
      </w:r>
      <w:r w:rsidR="00EF15E5">
        <w:rPr>
          <w:sz w:val="28"/>
          <w:szCs w:val="28"/>
        </w:rPr>
        <w:t>,25</w:t>
      </w:r>
      <w:r w:rsidRPr="00796A23">
        <w:rPr>
          <w:sz w:val="28"/>
          <w:szCs w:val="28"/>
        </w:rPr>
        <w:t xml:space="preserve"> р.</w:t>
      </w:r>
    </w:p>
    <w:p w14:paraId="7A707F20" w14:textId="77777777" w:rsidR="00796A23" w:rsidRPr="00796A23" w:rsidRDefault="00796A23" w:rsidP="00796A23">
      <w:pPr>
        <w:spacing w:line="360" w:lineRule="auto"/>
        <w:rPr>
          <w:sz w:val="28"/>
          <w:szCs w:val="28"/>
        </w:rPr>
      </w:pPr>
      <w:r w:rsidRPr="00796A23">
        <w:rPr>
          <w:sz w:val="28"/>
          <w:szCs w:val="28"/>
        </w:rPr>
        <w:t>для пользователей – экономия за счет снижения затрат на заработную плату 1 187,5 р. в месяц.</w:t>
      </w:r>
    </w:p>
    <w:p w14:paraId="48C9D653" w14:textId="77777777" w:rsidR="00796A23" w:rsidRPr="00796A23" w:rsidRDefault="00796A23" w:rsidP="00796A23">
      <w:pPr>
        <w:spacing w:line="360" w:lineRule="auto"/>
        <w:rPr>
          <w:sz w:val="28"/>
          <w:szCs w:val="28"/>
        </w:rPr>
      </w:pPr>
      <w:bookmarkStart w:id="5" w:name="_Hlk135989378"/>
      <w:r w:rsidRPr="00796A23">
        <w:rPr>
          <w:sz w:val="28"/>
          <w:szCs w:val="28"/>
        </w:rPr>
        <w:t xml:space="preserve">Рассчитанные показатели заносятся в таблицу 5.9, после чего строятся диаграмма (Рисунок 5.1) </w:t>
      </w:r>
    </w:p>
    <w:bookmarkEnd w:id="5"/>
    <w:p w14:paraId="023016FB" w14:textId="77777777" w:rsidR="00796A23" w:rsidRPr="00796A23" w:rsidRDefault="00796A23" w:rsidP="00796A23">
      <w:pPr>
        <w:spacing w:line="360" w:lineRule="auto"/>
        <w:rPr>
          <w:sz w:val="28"/>
          <w:szCs w:val="28"/>
        </w:rPr>
      </w:pPr>
    </w:p>
    <w:p w14:paraId="09EE5315" w14:textId="77777777" w:rsidR="00796A23" w:rsidRDefault="00796A23" w:rsidP="00796A23">
      <w:pPr>
        <w:spacing w:line="360" w:lineRule="auto"/>
        <w:rPr>
          <w:sz w:val="28"/>
          <w:szCs w:val="28"/>
        </w:rPr>
      </w:pPr>
      <w:r w:rsidRPr="00796A23">
        <w:rPr>
          <w:sz w:val="28"/>
          <w:szCs w:val="28"/>
        </w:rPr>
        <w:t>Таблица 5.9 – Итоговые экономические показатели проекта</w:t>
      </w:r>
    </w:p>
    <w:p w14:paraId="3D875F45" w14:textId="77777777" w:rsidR="00EF15E5" w:rsidRPr="00821A03" w:rsidRDefault="00EF15E5" w:rsidP="00796A23">
      <w:pPr>
        <w:spacing w:line="360" w:lineRule="auto"/>
        <w:rPr>
          <w:sz w:val="28"/>
          <w:szCs w:val="28"/>
          <w:lang w:val="en-US"/>
        </w:rPr>
      </w:pPr>
    </w:p>
    <w:tbl>
      <w:tblPr>
        <w:tblpPr w:leftFromText="180" w:rightFromText="180" w:vertAnchor="text" w:horzAnchor="margin" w:tblpY="187"/>
        <w:tblW w:w="10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9"/>
        <w:gridCol w:w="1899"/>
        <w:gridCol w:w="1748"/>
        <w:gridCol w:w="1965"/>
      </w:tblGrid>
      <w:tr w:rsidR="00EF15E5" w:rsidRPr="00796A23" w14:paraId="684E040F" w14:textId="77777777" w:rsidTr="00EF15E5">
        <w:trPr>
          <w:cantSplit/>
          <w:trHeight w:val="918"/>
        </w:trPr>
        <w:tc>
          <w:tcPr>
            <w:tcW w:w="4479" w:type="dxa"/>
            <w:vAlign w:val="center"/>
          </w:tcPr>
          <w:p w14:paraId="610104A6" w14:textId="77777777" w:rsidR="00EF15E5" w:rsidRPr="00796A23" w:rsidRDefault="00EF15E5" w:rsidP="00EF15E5">
            <w:pPr>
              <w:keepLines/>
              <w:suppressLineNumbers/>
              <w:spacing w:line="240" w:lineRule="auto"/>
              <w:ind w:firstLine="0"/>
              <w:jc w:val="center"/>
              <w:rPr>
                <w:sz w:val="24"/>
                <w:szCs w:val="24"/>
                <w:lang w:eastAsia="ru-RU"/>
              </w:rPr>
            </w:pPr>
            <w:bookmarkStart w:id="6" w:name="_Hlk135989460"/>
            <w:r w:rsidRPr="00796A23">
              <w:rPr>
                <w:sz w:val="24"/>
                <w:szCs w:val="24"/>
                <w:lang w:eastAsia="ru-RU"/>
              </w:rPr>
              <w:t>Наименование статьи</w:t>
            </w:r>
          </w:p>
          <w:p w14:paraId="7F1C4332" w14:textId="77777777" w:rsidR="00EF15E5" w:rsidRPr="00796A23" w:rsidRDefault="00EF15E5" w:rsidP="00EF15E5">
            <w:pPr>
              <w:keepLines/>
              <w:suppressLineNumbers/>
              <w:spacing w:line="240" w:lineRule="auto"/>
              <w:ind w:firstLine="0"/>
              <w:jc w:val="center"/>
              <w:rPr>
                <w:sz w:val="24"/>
                <w:szCs w:val="24"/>
                <w:lang w:eastAsia="ru-RU"/>
              </w:rPr>
            </w:pPr>
          </w:p>
        </w:tc>
        <w:tc>
          <w:tcPr>
            <w:tcW w:w="1899" w:type="dxa"/>
            <w:vAlign w:val="center"/>
          </w:tcPr>
          <w:p w14:paraId="7A4ACEC5" w14:textId="77777777" w:rsidR="00EF15E5" w:rsidRPr="00796A23" w:rsidRDefault="00EF15E5" w:rsidP="00EF15E5">
            <w:pPr>
              <w:spacing w:line="360" w:lineRule="auto"/>
              <w:ind w:firstLine="0"/>
              <w:jc w:val="center"/>
              <w:rPr>
                <w:sz w:val="24"/>
                <w:szCs w:val="24"/>
                <w:lang w:eastAsia="ru-RU"/>
              </w:rPr>
            </w:pPr>
            <w:r w:rsidRPr="00796A23">
              <w:rPr>
                <w:sz w:val="24"/>
                <w:szCs w:val="24"/>
                <w:lang w:eastAsia="ru-RU"/>
              </w:rPr>
              <w:t>Обозначение</w:t>
            </w:r>
          </w:p>
          <w:p w14:paraId="22EB5447" w14:textId="77777777" w:rsidR="00EF15E5" w:rsidRPr="00796A23" w:rsidRDefault="00EF15E5" w:rsidP="00EF15E5">
            <w:pPr>
              <w:spacing w:line="360" w:lineRule="auto"/>
              <w:jc w:val="center"/>
              <w:rPr>
                <w:sz w:val="24"/>
                <w:szCs w:val="24"/>
                <w:lang w:eastAsia="ru-RU"/>
              </w:rPr>
            </w:pPr>
          </w:p>
        </w:tc>
        <w:tc>
          <w:tcPr>
            <w:tcW w:w="1748" w:type="dxa"/>
            <w:vAlign w:val="center"/>
          </w:tcPr>
          <w:p w14:paraId="390CF33F" w14:textId="77777777" w:rsidR="00EF15E5" w:rsidRPr="00796A23" w:rsidRDefault="00EF15E5" w:rsidP="00EF15E5">
            <w:pPr>
              <w:spacing w:line="360" w:lineRule="auto"/>
              <w:ind w:firstLine="0"/>
              <w:jc w:val="center"/>
              <w:rPr>
                <w:sz w:val="24"/>
                <w:szCs w:val="24"/>
                <w:lang w:eastAsia="ru-RU"/>
              </w:rPr>
            </w:pPr>
            <w:r w:rsidRPr="00796A23">
              <w:rPr>
                <w:sz w:val="24"/>
                <w:szCs w:val="24"/>
                <w:lang w:eastAsia="ru-RU"/>
              </w:rPr>
              <w:t>Единица измерения</w:t>
            </w:r>
          </w:p>
        </w:tc>
        <w:tc>
          <w:tcPr>
            <w:tcW w:w="1965" w:type="dxa"/>
            <w:vAlign w:val="center"/>
          </w:tcPr>
          <w:p w14:paraId="40DC8E5B" w14:textId="77777777" w:rsidR="00EF15E5" w:rsidRPr="00796A23" w:rsidRDefault="00EF15E5" w:rsidP="00EF15E5">
            <w:pPr>
              <w:spacing w:line="360" w:lineRule="auto"/>
              <w:ind w:firstLine="0"/>
              <w:jc w:val="center"/>
              <w:rPr>
                <w:sz w:val="24"/>
                <w:szCs w:val="24"/>
                <w:lang w:eastAsia="ru-RU"/>
              </w:rPr>
            </w:pPr>
            <w:r w:rsidRPr="00796A23">
              <w:rPr>
                <w:sz w:val="24"/>
                <w:szCs w:val="24"/>
                <w:lang w:eastAsia="ru-RU"/>
              </w:rPr>
              <w:t>Значение, р.</w:t>
            </w:r>
          </w:p>
        </w:tc>
      </w:tr>
      <w:tr w:rsidR="00EF15E5" w:rsidRPr="00796A23" w14:paraId="02C09C77" w14:textId="77777777" w:rsidTr="00EF15E5">
        <w:trPr>
          <w:cantSplit/>
          <w:trHeight w:val="357"/>
        </w:trPr>
        <w:tc>
          <w:tcPr>
            <w:tcW w:w="4479" w:type="dxa"/>
            <w:vAlign w:val="center"/>
          </w:tcPr>
          <w:p w14:paraId="13FEACD6" w14:textId="77777777" w:rsidR="00EF15E5" w:rsidRPr="00796A23" w:rsidRDefault="00EF15E5" w:rsidP="00EF15E5">
            <w:pPr>
              <w:keepLines/>
              <w:suppressLineNumbers/>
              <w:spacing w:line="240" w:lineRule="auto"/>
              <w:ind w:firstLine="0"/>
              <w:jc w:val="center"/>
              <w:rPr>
                <w:sz w:val="24"/>
                <w:szCs w:val="24"/>
                <w:lang w:eastAsia="ru-RU"/>
              </w:rPr>
            </w:pPr>
            <w:r w:rsidRPr="00796A23">
              <w:rPr>
                <w:sz w:val="24"/>
                <w:szCs w:val="24"/>
                <w:lang w:eastAsia="ru-RU"/>
              </w:rPr>
              <w:t>Общая трудоемкость разрабатываемого ПО</w:t>
            </w:r>
          </w:p>
        </w:tc>
        <w:tc>
          <w:tcPr>
            <w:tcW w:w="1899" w:type="dxa"/>
            <w:vAlign w:val="center"/>
          </w:tcPr>
          <w:p w14:paraId="2C394B1C" w14:textId="77777777" w:rsidR="00EF15E5" w:rsidRPr="00796A23" w:rsidRDefault="00000000" w:rsidP="00EF15E5">
            <w:pPr>
              <w:keepLines/>
              <w:suppressLineNumbers/>
              <w:spacing w:line="240" w:lineRule="auto"/>
              <w:ind w:firstLine="0"/>
              <w:jc w:val="center"/>
              <w:rPr>
                <w:sz w:val="24"/>
                <w:szCs w:val="24"/>
                <w:lang w:eastAsia="ru-RU"/>
              </w:rPr>
            </w:pPr>
            <m:oMathPara>
              <m:oMath>
                <m:sSub>
                  <m:sSubPr>
                    <m:ctrlPr>
                      <w:rPr>
                        <w:rFonts w:ascii="Cambria Math" w:hAnsi="Cambria Math"/>
                        <w:sz w:val="24"/>
                        <w:szCs w:val="24"/>
                        <w:lang w:eastAsia="ru-RU"/>
                      </w:rPr>
                    </m:ctrlPr>
                  </m:sSubPr>
                  <m:e>
                    <m:r>
                      <m:rPr>
                        <m:sty m:val="p"/>
                      </m:rPr>
                      <w:rPr>
                        <w:rFonts w:ascii="Cambria Math" w:hAnsi="Cambria Math"/>
                        <w:sz w:val="24"/>
                        <w:szCs w:val="24"/>
                        <w:lang w:eastAsia="ru-RU"/>
                      </w:rPr>
                      <m:t>Т</m:t>
                    </m:r>
                  </m:e>
                  <m:sub>
                    <m:r>
                      <m:rPr>
                        <m:sty m:val="p"/>
                      </m:rPr>
                      <w:rPr>
                        <w:rFonts w:ascii="Cambria Math" w:hAnsi="Cambria Math"/>
                        <w:sz w:val="24"/>
                        <w:szCs w:val="24"/>
                        <w:lang w:eastAsia="ru-RU"/>
                      </w:rPr>
                      <m:t>н</m:t>
                    </m:r>
                  </m:sub>
                </m:sSub>
              </m:oMath>
            </m:oMathPara>
          </w:p>
        </w:tc>
        <w:tc>
          <w:tcPr>
            <w:tcW w:w="1748" w:type="dxa"/>
            <w:vAlign w:val="center"/>
          </w:tcPr>
          <w:p w14:paraId="2D0341F2" w14:textId="77777777" w:rsidR="00EF15E5" w:rsidRPr="00796A23" w:rsidRDefault="00EF15E5" w:rsidP="00EF15E5">
            <w:pPr>
              <w:keepLines/>
              <w:suppressLineNumbers/>
              <w:spacing w:line="240" w:lineRule="auto"/>
              <w:ind w:firstLine="0"/>
              <w:jc w:val="center"/>
              <w:rPr>
                <w:sz w:val="24"/>
                <w:szCs w:val="24"/>
                <w:lang w:eastAsia="ru-RU"/>
              </w:rPr>
            </w:pPr>
            <m:oMathPara>
              <m:oMath>
                <m:r>
                  <m:rPr>
                    <m:sty m:val="p"/>
                  </m:rPr>
                  <w:rPr>
                    <w:rFonts w:ascii="Cambria Math" w:hAnsi="Cambria Math"/>
                    <w:sz w:val="24"/>
                    <w:szCs w:val="24"/>
                    <w:lang w:eastAsia="ru-RU"/>
                  </w:rPr>
                  <m:t>чел/дн</m:t>
                </m:r>
              </m:oMath>
            </m:oMathPara>
          </w:p>
        </w:tc>
        <w:tc>
          <w:tcPr>
            <w:tcW w:w="1965" w:type="dxa"/>
            <w:vAlign w:val="center"/>
          </w:tcPr>
          <w:p w14:paraId="7105B368" w14:textId="77777777" w:rsidR="00EF15E5" w:rsidRPr="00796A23" w:rsidRDefault="00EF15E5" w:rsidP="00EF15E5">
            <w:pPr>
              <w:keepLines/>
              <w:suppressLineNumbers/>
              <w:spacing w:line="240" w:lineRule="auto"/>
              <w:ind w:firstLine="0"/>
              <w:jc w:val="center"/>
              <w:rPr>
                <w:sz w:val="24"/>
                <w:szCs w:val="24"/>
                <w:lang w:eastAsia="ru-RU"/>
              </w:rPr>
            </w:pPr>
            <w:r w:rsidRPr="00796A23">
              <w:rPr>
                <w:sz w:val="24"/>
                <w:szCs w:val="24"/>
                <w:lang w:eastAsia="ru-RU"/>
              </w:rPr>
              <w:t>32</w:t>
            </w:r>
          </w:p>
        </w:tc>
      </w:tr>
      <w:tr w:rsidR="00EF15E5" w:rsidRPr="00796A23" w14:paraId="4FE38277" w14:textId="77777777" w:rsidTr="00EF15E5">
        <w:trPr>
          <w:cantSplit/>
          <w:trHeight w:val="357"/>
        </w:trPr>
        <w:tc>
          <w:tcPr>
            <w:tcW w:w="4479" w:type="dxa"/>
            <w:vAlign w:val="center"/>
          </w:tcPr>
          <w:p w14:paraId="323F2220" w14:textId="77777777" w:rsidR="00EF15E5" w:rsidRPr="00796A23" w:rsidRDefault="00EF15E5" w:rsidP="00EF15E5">
            <w:pPr>
              <w:keepLines/>
              <w:suppressLineNumbers/>
              <w:spacing w:line="240" w:lineRule="auto"/>
              <w:ind w:firstLine="0"/>
              <w:jc w:val="center"/>
              <w:rPr>
                <w:sz w:val="24"/>
                <w:szCs w:val="24"/>
                <w:lang w:eastAsia="ru-RU"/>
              </w:rPr>
            </w:pPr>
            <w:r w:rsidRPr="00796A23">
              <w:rPr>
                <w:sz w:val="24"/>
                <w:szCs w:val="24"/>
                <w:lang w:eastAsia="ru-RU"/>
              </w:rPr>
              <w:t>Плановая себестоимость ПО</w:t>
            </w:r>
          </w:p>
        </w:tc>
        <w:tc>
          <w:tcPr>
            <w:tcW w:w="1899" w:type="dxa"/>
            <w:vAlign w:val="center"/>
          </w:tcPr>
          <w:p w14:paraId="3B0CF580" w14:textId="77777777" w:rsidR="00EF15E5" w:rsidRPr="00796A23" w:rsidRDefault="00000000" w:rsidP="00EF15E5">
            <w:pPr>
              <w:keepLines/>
              <w:suppressLineNumbers/>
              <w:spacing w:line="240" w:lineRule="auto"/>
              <w:ind w:firstLine="0"/>
              <w:jc w:val="center"/>
              <w:rPr>
                <w:sz w:val="24"/>
                <w:szCs w:val="24"/>
                <w:lang w:eastAsia="ru-RU"/>
              </w:rPr>
            </w:pPr>
            <m:oMathPara>
              <m:oMath>
                <m:sSub>
                  <m:sSubPr>
                    <m:ctrlPr>
                      <w:rPr>
                        <w:rFonts w:ascii="Cambria Math" w:hAnsi="Cambria Math"/>
                        <w:sz w:val="24"/>
                        <w:szCs w:val="24"/>
                        <w:lang w:eastAsia="ru-RU"/>
                      </w:rPr>
                    </m:ctrlPr>
                  </m:sSubPr>
                  <m:e>
                    <m:r>
                      <m:rPr>
                        <m:sty m:val="p"/>
                      </m:rPr>
                      <w:rPr>
                        <w:rFonts w:ascii="Cambria Math" w:hAnsi="Cambria Math"/>
                        <w:sz w:val="24"/>
                        <w:szCs w:val="24"/>
                        <w:lang w:eastAsia="ru-RU"/>
                      </w:rPr>
                      <m:t>С</m:t>
                    </m:r>
                  </m:e>
                  <m:sub>
                    <m:r>
                      <m:rPr>
                        <m:sty m:val="p"/>
                      </m:rPr>
                      <w:rPr>
                        <w:rFonts w:ascii="Cambria Math" w:hAnsi="Cambria Math"/>
                        <w:sz w:val="24"/>
                        <w:szCs w:val="24"/>
                        <w:lang w:eastAsia="ru-RU"/>
                      </w:rPr>
                      <m:t>пр</m:t>
                    </m:r>
                  </m:sub>
                </m:sSub>
              </m:oMath>
            </m:oMathPara>
          </w:p>
        </w:tc>
        <w:tc>
          <w:tcPr>
            <w:tcW w:w="1748" w:type="dxa"/>
            <w:vAlign w:val="center"/>
          </w:tcPr>
          <w:p w14:paraId="7B33121A" w14:textId="77777777" w:rsidR="00EF15E5" w:rsidRPr="00796A23" w:rsidRDefault="00EF15E5" w:rsidP="00EF15E5">
            <w:pPr>
              <w:keepLines/>
              <w:suppressLineNumbers/>
              <w:spacing w:line="240" w:lineRule="auto"/>
              <w:ind w:firstLine="0"/>
              <w:jc w:val="center"/>
              <w:rPr>
                <w:sz w:val="24"/>
                <w:szCs w:val="24"/>
                <w:lang w:eastAsia="ru-RU"/>
              </w:rPr>
            </w:pPr>
            <w:r w:rsidRPr="00796A23">
              <w:rPr>
                <w:sz w:val="24"/>
                <w:szCs w:val="24"/>
                <w:lang w:eastAsia="ru-RU"/>
              </w:rPr>
              <w:t>р.</w:t>
            </w:r>
          </w:p>
        </w:tc>
        <w:tc>
          <w:tcPr>
            <w:tcW w:w="1965" w:type="dxa"/>
            <w:vAlign w:val="center"/>
          </w:tcPr>
          <w:p w14:paraId="714A7125" w14:textId="77777777" w:rsidR="00EF15E5" w:rsidRPr="00796A23" w:rsidRDefault="00EF15E5" w:rsidP="00EF15E5">
            <w:pPr>
              <w:keepLines/>
              <w:suppressLineNumbers/>
              <w:spacing w:line="240" w:lineRule="auto"/>
              <w:ind w:firstLine="0"/>
              <w:jc w:val="center"/>
              <w:rPr>
                <w:sz w:val="24"/>
                <w:szCs w:val="24"/>
                <w:lang w:eastAsia="ru-RU"/>
              </w:rPr>
            </w:pPr>
            <w:r w:rsidRPr="00796A23">
              <w:rPr>
                <w:sz w:val="24"/>
                <w:szCs w:val="24"/>
                <w:lang w:eastAsia="ru-RU"/>
              </w:rPr>
              <w:t xml:space="preserve">5 147.38 </w:t>
            </w:r>
          </w:p>
        </w:tc>
      </w:tr>
      <w:tr w:rsidR="00EF15E5" w:rsidRPr="00796A23" w14:paraId="6CB2ECD2" w14:textId="77777777" w:rsidTr="00EF15E5">
        <w:trPr>
          <w:cantSplit/>
          <w:trHeight w:val="146"/>
        </w:trPr>
        <w:tc>
          <w:tcPr>
            <w:tcW w:w="4479" w:type="dxa"/>
            <w:tcBorders>
              <w:bottom w:val="single" w:sz="4" w:space="0" w:color="auto"/>
            </w:tcBorders>
            <w:vAlign w:val="center"/>
          </w:tcPr>
          <w:p w14:paraId="6610E9F7" w14:textId="77777777" w:rsidR="00EF15E5" w:rsidRPr="00796A23" w:rsidRDefault="00EF15E5" w:rsidP="00EF15E5">
            <w:pPr>
              <w:keepLines/>
              <w:suppressLineNumbers/>
              <w:spacing w:line="240" w:lineRule="auto"/>
              <w:ind w:firstLine="0"/>
              <w:jc w:val="center"/>
              <w:rPr>
                <w:sz w:val="24"/>
                <w:szCs w:val="24"/>
                <w:lang w:eastAsia="ru-RU"/>
              </w:rPr>
            </w:pPr>
            <w:r w:rsidRPr="00796A23">
              <w:rPr>
                <w:sz w:val="24"/>
                <w:szCs w:val="24"/>
                <w:lang w:eastAsia="ru-RU"/>
              </w:rPr>
              <w:t xml:space="preserve">Цена проекта </w:t>
            </w:r>
          </w:p>
        </w:tc>
        <w:tc>
          <w:tcPr>
            <w:tcW w:w="1899" w:type="dxa"/>
            <w:tcBorders>
              <w:bottom w:val="single" w:sz="4" w:space="0" w:color="auto"/>
            </w:tcBorders>
            <w:vAlign w:val="center"/>
          </w:tcPr>
          <w:p w14:paraId="31ECA7A9" w14:textId="77777777" w:rsidR="00EF15E5" w:rsidRPr="00796A23" w:rsidRDefault="00000000" w:rsidP="00EF15E5">
            <w:pPr>
              <w:keepLines/>
              <w:suppressLineNumbers/>
              <w:spacing w:line="240" w:lineRule="auto"/>
              <w:ind w:firstLine="0"/>
              <w:jc w:val="center"/>
              <w:rPr>
                <w:sz w:val="24"/>
                <w:szCs w:val="24"/>
                <w:lang w:eastAsia="ru-RU"/>
              </w:rPr>
            </w:pPr>
            <m:oMathPara>
              <m:oMath>
                <m:sSub>
                  <m:sSubPr>
                    <m:ctrlPr>
                      <w:rPr>
                        <w:rFonts w:ascii="Cambria Math" w:hAnsi="Cambria Math"/>
                        <w:sz w:val="24"/>
                        <w:szCs w:val="24"/>
                        <w:lang w:eastAsia="ru-RU"/>
                      </w:rPr>
                    </m:ctrlPr>
                  </m:sSubPr>
                  <m:e>
                    <m:r>
                      <m:rPr>
                        <m:sty m:val="p"/>
                      </m:rPr>
                      <w:rPr>
                        <w:rFonts w:ascii="Cambria Math" w:hAnsi="Cambria Math"/>
                        <w:sz w:val="24"/>
                        <w:szCs w:val="24"/>
                        <w:lang w:eastAsia="ru-RU"/>
                      </w:rPr>
                      <m:t>Ц</m:t>
                    </m:r>
                  </m:e>
                  <m:sub>
                    <m:r>
                      <m:rPr>
                        <m:sty m:val="p"/>
                      </m:rPr>
                      <w:rPr>
                        <w:rFonts w:ascii="Cambria Math" w:hAnsi="Cambria Math"/>
                        <w:sz w:val="24"/>
                        <w:szCs w:val="24"/>
                        <w:lang w:eastAsia="ru-RU"/>
                      </w:rPr>
                      <m:t>пр</m:t>
                    </m:r>
                  </m:sub>
                </m:sSub>
              </m:oMath>
            </m:oMathPara>
          </w:p>
        </w:tc>
        <w:tc>
          <w:tcPr>
            <w:tcW w:w="1748" w:type="dxa"/>
            <w:tcBorders>
              <w:bottom w:val="single" w:sz="4" w:space="0" w:color="auto"/>
            </w:tcBorders>
            <w:vAlign w:val="center"/>
          </w:tcPr>
          <w:p w14:paraId="5EE8CCB1" w14:textId="77777777" w:rsidR="00EF15E5" w:rsidRPr="00796A23" w:rsidRDefault="00EF15E5" w:rsidP="00EF15E5">
            <w:pPr>
              <w:keepLines/>
              <w:suppressLineNumbers/>
              <w:spacing w:line="240" w:lineRule="auto"/>
              <w:ind w:firstLine="0"/>
              <w:jc w:val="center"/>
              <w:rPr>
                <w:sz w:val="24"/>
                <w:szCs w:val="24"/>
                <w:lang w:eastAsia="ru-RU"/>
              </w:rPr>
            </w:pPr>
            <w:r w:rsidRPr="00796A23">
              <w:rPr>
                <w:sz w:val="24"/>
                <w:szCs w:val="24"/>
                <w:lang w:eastAsia="ru-RU"/>
              </w:rPr>
              <w:t>р.</w:t>
            </w:r>
          </w:p>
        </w:tc>
        <w:tc>
          <w:tcPr>
            <w:tcW w:w="1965" w:type="dxa"/>
            <w:tcBorders>
              <w:bottom w:val="single" w:sz="4" w:space="0" w:color="auto"/>
            </w:tcBorders>
            <w:vAlign w:val="center"/>
          </w:tcPr>
          <w:p w14:paraId="24019B63" w14:textId="77777777" w:rsidR="00EF15E5" w:rsidRPr="00796A23" w:rsidRDefault="00EF15E5" w:rsidP="00EF15E5">
            <w:pPr>
              <w:keepLines/>
              <w:suppressLineNumbers/>
              <w:spacing w:line="240" w:lineRule="auto"/>
              <w:ind w:firstLine="0"/>
              <w:jc w:val="center"/>
              <w:rPr>
                <w:sz w:val="24"/>
                <w:szCs w:val="24"/>
                <w:lang w:eastAsia="ru-RU"/>
              </w:rPr>
            </w:pPr>
            <w:r w:rsidRPr="00796A23">
              <w:rPr>
                <w:sz w:val="24"/>
                <w:szCs w:val="24"/>
                <w:lang w:eastAsia="ru-RU"/>
              </w:rPr>
              <w:t>8 029,91</w:t>
            </w:r>
          </w:p>
        </w:tc>
      </w:tr>
      <w:tr w:rsidR="00EF15E5" w:rsidRPr="00796A23" w14:paraId="16EF0894" w14:textId="77777777" w:rsidTr="00EF15E5">
        <w:trPr>
          <w:cantSplit/>
          <w:trHeight w:val="613"/>
        </w:trPr>
        <w:tc>
          <w:tcPr>
            <w:tcW w:w="4479" w:type="dxa"/>
            <w:vAlign w:val="center"/>
          </w:tcPr>
          <w:p w14:paraId="2734158C" w14:textId="77777777" w:rsidR="00EF15E5" w:rsidRPr="00796A23" w:rsidRDefault="00EF15E5" w:rsidP="00EF15E5">
            <w:pPr>
              <w:keepLines/>
              <w:suppressLineNumbers/>
              <w:spacing w:line="240" w:lineRule="auto"/>
              <w:ind w:firstLine="0"/>
              <w:jc w:val="center"/>
              <w:rPr>
                <w:sz w:val="24"/>
                <w:szCs w:val="24"/>
                <w:lang w:eastAsia="ru-RU"/>
              </w:rPr>
            </w:pPr>
            <w:r w:rsidRPr="00796A23">
              <w:rPr>
                <w:sz w:val="24"/>
                <w:szCs w:val="24"/>
                <w:lang w:eastAsia="ru-RU"/>
              </w:rPr>
              <w:t>Экономия, в результате снижения трудоемкости</w:t>
            </w:r>
          </w:p>
        </w:tc>
        <w:tc>
          <w:tcPr>
            <w:tcW w:w="1899" w:type="dxa"/>
            <w:vAlign w:val="center"/>
          </w:tcPr>
          <w:p w14:paraId="142B6D02" w14:textId="77777777" w:rsidR="00EF15E5" w:rsidRPr="00796A23" w:rsidRDefault="00000000" w:rsidP="00EF15E5">
            <w:pPr>
              <w:keepLines/>
              <w:suppressLineNumbers/>
              <w:spacing w:line="240" w:lineRule="auto"/>
              <w:ind w:firstLine="0"/>
              <w:jc w:val="center"/>
              <w:rPr>
                <w:sz w:val="24"/>
                <w:szCs w:val="24"/>
                <w:lang w:eastAsia="ru-RU"/>
              </w:rPr>
            </w:pPr>
            <m:oMathPara>
              <m:oMath>
                <m:sSub>
                  <m:sSubPr>
                    <m:ctrlPr>
                      <w:rPr>
                        <w:rFonts w:ascii="Cambria Math" w:hAnsi="Cambria Math"/>
                        <w:sz w:val="24"/>
                        <w:szCs w:val="24"/>
                        <w:lang w:eastAsia="ru-RU"/>
                      </w:rPr>
                    </m:ctrlPr>
                  </m:sSubPr>
                  <m:e>
                    <m:r>
                      <m:rPr>
                        <m:sty m:val="p"/>
                      </m:rPr>
                      <w:rPr>
                        <w:rFonts w:ascii="Cambria Math" w:hAnsi="Cambria Math"/>
                        <w:sz w:val="24"/>
                        <w:szCs w:val="24"/>
                        <w:lang w:eastAsia="ru-RU"/>
                      </w:rPr>
                      <m:t>Э</m:t>
                    </m:r>
                  </m:e>
                  <m:sub>
                    <m:r>
                      <m:rPr>
                        <m:sty m:val="p"/>
                      </m:rPr>
                      <w:rPr>
                        <w:rFonts w:ascii="Cambria Math" w:hAnsi="Cambria Math"/>
                        <w:sz w:val="24"/>
                        <w:szCs w:val="24"/>
                        <w:lang w:eastAsia="ru-RU"/>
                      </w:rPr>
                      <m:t>зп</m:t>
                    </m:r>
                  </m:sub>
                </m:sSub>
              </m:oMath>
            </m:oMathPara>
          </w:p>
        </w:tc>
        <w:tc>
          <w:tcPr>
            <w:tcW w:w="1748" w:type="dxa"/>
            <w:vAlign w:val="center"/>
          </w:tcPr>
          <w:p w14:paraId="6101B4B3" w14:textId="77777777" w:rsidR="00EF15E5" w:rsidRPr="00796A23" w:rsidRDefault="00EF15E5" w:rsidP="00EF15E5">
            <w:pPr>
              <w:keepLines/>
              <w:suppressLineNumbers/>
              <w:spacing w:line="240" w:lineRule="auto"/>
              <w:ind w:firstLine="0"/>
              <w:jc w:val="center"/>
              <w:rPr>
                <w:sz w:val="24"/>
                <w:szCs w:val="24"/>
                <w:lang w:eastAsia="ru-RU"/>
              </w:rPr>
            </w:pPr>
            <w:r w:rsidRPr="00796A23">
              <w:rPr>
                <w:sz w:val="24"/>
                <w:szCs w:val="24"/>
                <w:lang w:eastAsia="ru-RU"/>
              </w:rPr>
              <w:t>р.</w:t>
            </w:r>
          </w:p>
        </w:tc>
        <w:tc>
          <w:tcPr>
            <w:tcW w:w="1965" w:type="dxa"/>
            <w:vAlign w:val="center"/>
          </w:tcPr>
          <w:p w14:paraId="197E221A" w14:textId="77777777" w:rsidR="00EF15E5" w:rsidRPr="00796A23" w:rsidRDefault="00EF15E5" w:rsidP="00EF15E5">
            <w:pPr>
              <w:keepLines/>
              <w:suppressLineNumbers/>
              <w:spacing w:line="240" w:lineRule="auto"/>
              <w:ind w:firstLine="0"/>
              <w:jc w:val="center"/>
              <w:rPr>
                <w:sz w:val="24"/>
                <w:szCs w:val="24"/>
                <w:lang w:eastAsia="ru-RU"/>
              </w:rPr>
            </w:pPr>
            <w:r w:rsidRPr="00796A23">
              <w:rPr>
                <w:sz w:val="24"/>
                <w:szCs w:val="24"/>
                <w:lang w:eastAsia="ru-RU"/>
              </w:rPr>
              <w:t>1 187,5</w:t>
            </w:r>
          </w:p>
        </w:tc>
      </w:tr>
    </w:tbl>
    <w:bookmarkEnd w:id="6"/>
    <w:p w14:paraId="2BB59680" w14:textId="77777777" w:rsidR="00796A23" w:rsidRDefault="00796A23" w:rsidP="00796A23">
      <w:pPr>
        <w:jc w:val="center"/>
        <w:rPr>
          <w:rFonts w:eastAsia="Calibri"/>
          <w:bCs/>
          <w:color w:val="000000" w:themeColor="text1"/>
          <w:sz w:val="28"/>
          <w:szCs w:val="28"/>
        </w:rPr>
      </w:pPr>
      <w:r w:rsidRPr="00ED232B">
        <w:rPr>
          <w:rFonts w:eastAsia="Calibri"/>
          <w:bCs/>
          <w:noProof/>
          <w:color w:val="000000" w:themeColor="text1"/>
          <w:sz w:val="28"/>
          <w:szCs w:val="28"/>
        </w:rPr>
        <w:drawing>
          <wp:inline distT="0" distB="0" distL="0" distR="0" wp14:anchorId="7DB43D86" wp14:editId="7E06EF80">
            <wp:extent cx="3760966" cy="2484509"/>
            <wp:effectExtent l="0" t="0" r="0" b="0"/>
            <wp:docPr id="3750473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47327" name=""/>
                    <pic:cNvPicPr/>
                  </pic:nvPicPr>
                  <pic:blipFill>
                    <a:blip r:embed="rId119"/>
                    <a:stretch>
                      <a:fillRect/>
                    </a:stretch>
                  </pic:blipFill>
                  <pic:spPr>
                    <a:xfrm>
                      <a:off x="0" y="0"/>
                      <a:ext cx="3781348" cy="2497973"/>
                    </a:xfrm>
                    <a:prstGeom prst="rect">
                      <a:avLst/>
                    </a:prstGeom>
                  </pic:spPr>
                </pic:pic>
              </a:graphicData>
            </a:graphic>
          </wp:inline>
        </w:drawing>
      </w:r>
    </w:p>
    <w:p w14:paraId="705B6811" w14:textId="77777777" w:rsidR="00796A23" w:rsidRDefault="00796A23" w:rsidP="00796A23">
      <w:pPr>
        <w:jc w:val="center"/>
        <w:rPr>
          <w:rFonts w:eastAsia="Calibri"/>
          <w:bCs/>
          <w:color w:val="000000" w:themeColor="text1"/>
          <w:sz w:val="28"/>
          <w:szCs w:val="28"/>
        </w:rPr>
      </w:pPr>
      <w:r>
        <w:rPr>
          <w:rFonts w:eastAsia="Calibri"/>
          <w:bCs/>
          <w:color w:val="000000" w:themeColor="text1"/>
          <w:sz w:val="28"/>
          <w:szCs w:val="28"/>
        </w:rPr>
        <w:t>Рисунок 5.1 – Диаграмма итоговых показателей</w:t>
      </w:r>
    </w:p>
    <w:p w14:paraId="16C1E18B" w14:textId="77777777" w:rsidR="00796A23" w:rsidRDefault="00796A23" w:rsidP="00646F88">
      <w:pPr>
        <w:spacing w:line="360" w:lineRule="auto"/>
        <w:rPr>
          <w:sz w:val="28"/>
          <w:szCs w:val="28"/>
        </w:rPr>
      </w:pPr>
    </w:p>
    <w:p w14:paraId="2E292453" w14:textId="77777777" w:rsidR="00646F88" w:rsidRDefault="00646F88" w:rsidP="00EF15E5">
      <w:pPr>
        <w:spacing w:line="360" w:lineRule="auto"/>
        <w:ind w:firstLine="0"/>
        <w:rPr>
          <w:sz w:val="28"/>
          <w:szCs w:val="28"/>
        </w:rPr>
      </w:pPr>
    </w:p>
    <w:p w14:paraId="3E0C291A" w14:textId="77777777" w:rsidR="00EF15E5" w:rsidRPr="00A950AC" w:rsidRDefault="00EF15E5" w:rsidP="00EF15E5">
      <w:pPr>
        <w:spacing w:line="360" w:lineRule="auto"/>
        <w:ind w:firstLine="0"/>
        <w:rPr>
          <w:sz w:val="28"/>
          <w:szCs w:val="28"/>
        </w:rPr>
      </w:pPr>
    </w:p>
    <w:bookmarkEnd w:id="2"/>
    <w:bookmarkEnd w:id="3"/>
    <w:p w14:paraId="46410FB6" w14:textId="77777777" w:rsidR="0006038E" w:rsidRDefault="0006038E" w:rsidP="00C32C2D">
      <w:pPr>
        <w:spacing w:line="360" w:lineRule="auto"/>
        <w:rPr>
          <w:sz w:val="28"/>
          <w:szCs w:val="28"/>
        </w:rPr>
      </w:pPr>
      <w:r>
        <w:rPr>
          <w:sz w:val="28"/>
          <w:szCs w:val="28"/>
        </w:rPr>
        <w:br w:type="page"/>
      </w:r>
    </w:p>
    <w:p w14:paraId="12D5C675" w14:textId="32D91742" w:rsidR="0078566A" w:rsidRPr="00DD1B1F" w:rsidRDefault="0078566A" w:rsidP="00FB0BD8">
      <w:pPr>
        <w:rPr>
          <w:sz w:val="28"/>
          <w:szCs w:val="28"/>
        </w:rPr>
      </w:pPr>
      <w:r w:rsidRPr="00DD1B1F">
        <w:rPr>
          <w:sz w:val="28"/>
          <w:szCs w:val="28"/>
        </w:rPr>
        <w:lastRenderedPageBreak/>
        <w:t>5 Охрана труда</w:t>
      </w:r>
    </w:p>
    <w:p w14:paraId="48583AF8" w14:textId="058AC064" w:rsidR="0078566A" w:rsidRDefault="0078566A" w:rsidP="00671D14">
      <w:pPr>
        <w:rPr>
          <w:sz w:val="28"/>
          <w:szCs w:val="28"/>
        </w:rPr>
      </w:pPr>
      <w:r w:rsidRPr="00DD1B1F">
        <w:rPr>
          <w:sz w:val="28"/>
          <w:szCs w:val="28"/>
        </w:rPr>
        <w:t xml:space="preserve">5.1 Идентификация и анализ вредных и опасных факторов </w:t>
      </w:r>
      <w:r w:rsidR="00671D14">
        <w:rPr>
          <w:sz w:val="28"/>
          <w:szCs w:val="28"/>
        </w:rPr>
        <w:t>при работе на компьютере</w:t>
      </w:r>
    </w:p>
    <w:p w14:paraId="2E7694AB" w14:textId="77777777" w:rsidR="00671D14" w:rsidRPr="00DD1B1F" w:rsidRDefault="00671D14" w:rsidP="00671D14">
      <w:pPr>
        <w:rPr>
          <w:sz w:val="28"/>
          <w:szCs w:val="28"/>
        </w:rPr>
      </w:pPr>
    </w:p>
    <w:p w14:paraId="00BEC15D" w14:textId="7F28E3E0" w:rsidR="00671D14" w:rsidRDefault="00671D14" w:rsidP="00671D14">
      <w:pPr>
        <w:keepLines/>
        <w:suppressLineNumbers/>
        <w:spacing w:line="360" w:lineRule="auto"/>
        <w:rPr>
          <w:sz w:val="28"/>
          <w:szCs w:val="28"/>
        </w:rPr>
      </w:pPr>
      <w:r>
        <w:rPr>
          <w:sz w:val="28"/>
          <w:szCs w:val="28"/>
        </w:rPr>
        <w:t xml:space="preserve">В соответствии с ГОСТ 12.0.003-74 </w:t>
      </w:r>
      <w:r w:rsidRPr="00ED5E49">
        <w:rPr>
          <w:sz w:val="28"/>
          <w:szCs w:val="28"/>
        </w:rPr>
        <w:t>[</w:t>
      </w:r>
      <w:r>
        <w:rPr>
          <w:sz w:val="28"/>
          <w:szCs w:val="28"/>
        </w:rPr>
        <w:t>1</w:t>
      </w:r>
      <w:r w:rsidR="00176615">
        <w:rPr>
          <w:sz w:val="28"/>
          <w:szCs w:val="28"/>
        </w:rPr>
        <w:t>3</w:t>
      </w:r>
      <w:r w:rsidRPr="00ED5E49">
        <w:rPr>
          <w:sz w:val="28"/>
          <w:szCs w:val="28"/>
        </w:rPr>
        <w:t>]</w:t>
      </w:r>
      <w:r>
        <w:rPr>
          <w:sz w:val="28"/>
          <w:szCs w:val="28"/>
        </w:rPr>
        <w:t xml:space="preserve"> выделяют физические и психофизиологические опасные и вредные производственные факторы.</w:t>
      </w:r>
    </w:p>
    <w:p w14:paraId="310CCF53" w14:textId="77777777" w:rsidR="00671D14" w:rsidRDefault="00671D14" w:rsidP="00671D14">
      <w:pPr>
        <w:keepLines/>
        <w:suppressLineNumbers/>
        <w:spacing w:line="360" w:lineRule="auto"/>
        <w:rPr>
          <w:sz w:val="28"/>
          <w:szCs w:val="28"/>
        </w:rPr>
      </w:pPr>
      <w:r>
        <w:rPr>
          <w:sz w:val="28"/>
          <w:szCs w:val="28"/>
        </w:rPr>
        <w:t>Вредные и опасные производственные факторы в отделе управления информационными технологиями связаны с работой на персональных компьютерах (ПК). При работе с ПК на работников могут оказывать неблагоприятное воздействие физические и психофизические опасные и вредные производственные фактор.</w:t>
      </w:r>
    </w:p>
    <w:p w14:paraId="537A6204" w14:textId="77777777" w:rsidR="00671D14" w:rsidRDefault="00671D14" w:rsidP="00671D14">
      <w:pPr>
        <w:keepLines/>
        <w:suppressLineNumbers/>
        <w:spacing w:line="360" w:lineRule="auto"/>
        <w:rPr>
          <w:sz w:val="28"/>
          <w:szCs w:val="28"/>
        </w:rPr>
      </w:pPr>
      <w:r>
        <w:rPr>
          <w:sz w:val="28"/>
          <w:szCs w:val="28"/>
        </w:rPr>
        <w:t>К физическим факторам относят:</w:t>
      </w:r>
    </w:p>
    <w:p w14:paraId="190F2802" w14:textId="180D98B8" w:rsidR="00671D14" w:rsidRPr="00191263" w:rsidRDefault="00671D14" w:rsidP="00671D14">
      <w:pPr>
        <w:keepLines/>
        <w:suppressLineNumbers/>
        <w:spacing w:line="360" w:lineRule="auto"/>
        <w:rPr>
          <w:sz w:val="28"/>
          <w:szCs w:val="28"/>
        </w:rPr>
      </w:pPr>
      <w:r>
        <w:rPr>
          <w:sz w:val="28"/>
          <w:szCs w:val="28"/>
        </w:rPr>
        <w:t xml:space="preserve">- </w:t>
      </w:r>
      <w:r w:rsidRPr="00191263">
        <w:rPr>
          <w:sz w:val="28"/>
          <w:szCs w:val="28"/>
        </w:rPr>
        <w:t>повышенный уровень электромагнитных излучений;</w:t>
      </w:r>
    </w:p>
    <w:p w14:paraId="757E89C6" w14:textId="4A7DF95F" w:rsidR="00671D14" w:rsidRPr="00191263" w:rsidRDefault="00671D14" w:rsidP="00671D14">
      <w:pPr>
        <w:keepLines/>
        <w:suppressLineNumbers/>
        <w:spacing w:line="360" w:lineRule="auto"/>
        <w:rPr>
          <w:sz w:val="28"/>
          <w:szCs w:val="28"/>
        </w:rPr>
      </w:pPr>
      <w:r>
        <w:rPr>
          <w:sz w:val="28"/>
          <w:szCs w:val="28"/>
        </w:rPr>
        <w:t xml:space="preserve">- </w:t>
      </w:r>
      <w:r w:rsidRPr="00191263">
        <w:rPr>
          <w:sz w:val="28"/>
          <w:szCs w:val="28"/>
        </w:rPr>
        <w:t>повышенный уровень статического электричества;</w:t>
      </w:r>
    </w:p>
    <w:p w14:paraId="127861DA" w14:textId="3C26E20F" w:rsidR="00671D14" w:rsidRPr="00191263" w:rsidRDefault="00671D14" w:rsidP="00671D14">
      <w:pPr>
        <w:keepLines/>
        <w:suppressLineNumbers/>
        <w:spacing w:line="360" w:lineRule="auto"/>
        <w:rPr>
          <w:sz w:val="28"/>
          <w:szCs w:val="28"/>
        </w:rPr>
      </w:pPr>
      <w:r>
        <w:rPr>
          <w:sz w:val="28"/>
          <w:szCs w:val="28"/>
        </w:rPr>
        <w:t xml:space="preserve">- </w:t>
      </w:r>
      <w:r w:rsidRPr="00191263">
        <w:rPr>
          <w:sz w:val="28"/>
          <w:szCs w:val="28"/>
        </w:rPr>
        <w:t>повышенная напряженность электростатического поля;</w:t>
      </w:r>
    </w:p>
    <w:p w14:paraId="2F4E917B" w14:textId="3BAE23EA" w:rsidR="00671D14" w:rsidRPr="00191263" w:rsidRDefault="00671D14" w:rsidP="00671D14">
      <w:pPr>
        <w:keepLines/>
        <w:suppressLineNumbers/>
        <w:spacing w:line="360" w:lineRule="auto"/>
        <w:rPr>
          <w:sz w:val="28"/>
          <w:szCs w:val="28"/>
        </w:rPr>
      </w:pPr>
      <w:r>
        <w:rPr>
          <w:sz w:val="28"/>
          <w:szCs w:val="28"/>
        </w:rPr>
        <w:t xml:space="preserve">- </w:t>
      </w:r>
      <w:r w:rsidRPr="00191263">
        <w:rPr>
          <w:sz w:val="28"/>
          <w:szCs w:val="28"/>
        </w:rPr>
        <w:t>повышенная или пониженная ионизация воздуха;</w:t>
      </w:r>
    </w:p>
    <w:p w14:paraId="742FF8BE" w14:textId="22B93E4C" w:rsidR="00671D14" w:rsidRDefault="00671D14" w:rsidP="00671D14">
      <w:pPr>
        <w:keepLines/>
        <w:suppressLineNumbers/>
        <w:spacing w:line="360" w:lineRule="auto"/>
        <w:rPr>
          <w:sz w:val="28"/>
          <w:szCs w:val="28"/>
        </w:rPr>
      </w:pPr>
      <w:r>
        <w:rPr>
          <w:sz w:val="28"/>
          <w:szCs w:val="28"/>
        </w:rPr>
        <w:t xml:space="preserve">- </w:t>
      </w:r>
      <w:r w:rsidRPr="00191263">
        <w:rPr>
          <w:sz w:val="28"/>
          <w:szCs w:val="28"/>
        </w:rPr>
        <w:t>повышенная яркость света;</w:t>
      </w:r>
    </w:p>
    <w:p w14:paraId="6F6681CA" w14:textId="50944E17" w:rsidR="00671D14" w:rsidRPr="00191263" w:rsidRDefault="00671D14" w:rsidP="00671D14">
      <w:pPr>
        <w:keepLines/>
        <w:suppressLineNumbers/>
        <w:spacing w:line="360" w:lineRule="auto"/>
        <w:rPr>
          <w:sz w:val="28"/>
          <w:szCs w:val="28"/>
        </w:rPr>
      </w:pPr>
      <w:r>
        <w:rPr>
          <w:sz w:val="28"/>
          <w:szCs w:val="28"/>
        </w:rPr>
        <w:t xml:space="preserve">- </w:t>
      </w:r>
      <w:r w:rsidRPr="00191263">
        <w:rPr>
          <w:sz w:val="28"/>
          <w:szCs w:val="28"/>
        </w:rPr>
        <w:t xml:space="preserve">прямая и отраженная </w:t>
      </w:r>
      <w:proofErr w:type="spellStart"/>
      <w:r w:rsidRPr="00191263">
        <w:rPr>
          <w:sz w:val="28"/>
          <w:szCs w:val="28"/>
        </w:rPr>
        <w:t>блесткость</w:t>
      </w:r>
      <w:proofErr w:type="spellEnd"/>
      <w:r w:rsidRPr="00191263">
        <w:rPr>
          <w:sz w:val="28"/>
          <w:szCs w:val="28"/>
        </w:rPr>
        <w:t>;</w:t>
      </w:r>
    </w:p>
    <w:p w14:paraId="4A8E0A75" w14:textId="52A2038E" w:rsidR="00671D14" w:rsidRPr="00191263" w:rsidRDefault="00671D14" w:rsidP="00671D14">
      <w:pPr>
        <w:keepLines/>
        <w:suppressLineNumbers/>
        <w:spacing w:line="360" w:lineRule="auto"/>
        <w:rPr>
          <w:sz w:val="28"/>
          <w:szCs w:val="28"/>
        </w:rPr>
      </w:pPr>
      <w:r>
        <w:rPr>
          <w:sz w:val="28"/>
          <w:szCs w:val="28"/>
        </w:rPr>
        <w:t xml:space="preserve">- </w:t>
      </w:r>
      <w:r w:rsidRPr="00191263">
        <w:rPr>
          <w:sz w:val="28"/>
          <w:szCs w:val="28"/>
        </w:rPr>
        <w:t>повышенное значение напряжения в электрической цепи, замыкание которой может произойти через тело человека;</w:t>
      </w:r>
    </w:p>
    <w:p w14:paraId="46340FE2" w14:textId="77777777" w:rsidR="00671D14" w:rsidRDefault="00671D14" w:rsidP="00671D14">
      <w:pPr>
        <w:keepLines/>
        <w:suppressLineNumbers/>
        <w:spacing w:line="360" w:lineRule="auto"/>
        <w:rPr>
          <w:sz w:val="28"/>
          <w:szCs w:val="28"/>
        </w:rPr>
      </w:pPr>
      <w:r>
        <w:rPr>
          <w:sz w:val="28"/>
          <w:szCs w:val="28"/>
        </w:rPr>
        <w:t>К психофизиологическим факторам относят:</w:t>
      </w:r>
    </w:p>
    <w:p w14:paraId="565221B9" w14:textId="42EE3299" w:rsidR="00671D14" w:rsidRDefault="00671D14" w:rsidP="00671D14">
      <w:pPr>
        <w:keepLines/>
        <w:suppressLineNumbers/>
        <w:spacing w:line="360" w:lineRule="auto"/>
        <w:rPr>
          <w:sz w:val="28"/>
          <w:szCs w:val="28"/>
        </w:rPr>
      </w:pPr>
      <w:r>
        <w:rPr>
          <w:sz w:val="28"/>
          <w:szCs w:val="28"/>
        </w:rPr>
        <w:t xml:space="preserve">- </w:t>
      </w:r>
      <w:r w:rsidRPr="00191263">
        <w:rPr>
          <w:sz w:val="28"/>
          <w:szCs w:val="28"/>
        </w:rPr>
        <w:t xml:space="preserve">статические перегрузки костно-мышечного аппарата и динамические локальные перегрузки мышц кистей рук; </w:t>
      </w:r>
    </w:p>
    <w:p w14:paraId="27E4A122" w14:textId="797C3199" w:rsidR="00671D14" w:rsidRDefault="00671D14" w:rsidP="00671D14">
      <w:pPr>
        <w:keepLines/>
        <w:suppressLineNumbers/>
        <w:spacing w:line="360" w:lineRule="auto"/>
        <w:rPr>
          <w:sz w:val="28"/>
          <w:szCs w:val="28"/>
        </w:rPr>
      </w:pPr>
      <w:r>
        <w:rPr>
          <w:sz w:val="28"/>
          <w:szCs w:val="28"/>
        </w:rPr>
        <w:t xml:space="preserve">- </w:t>
      </w:r>
      <w:r w:rsidRPr="00191263">
        <w:rPr>
          <w:sz w:val="28"/>
          <w:szCs w:val="28"/>
        </w:rPr>
        <w:t xml:space="preserve">перенапряжение зрительного анализатора; </w:t>
      </w:r>
    </w:p>
    <w:p w14:paraId="0906508C" w14:textId="6BFEDAD2" w:rsidR="00671D14" w:rsidRDefault="00671D14" w:rsidP="00671D14">
      <w:pPr>
        <w:keepLines/>
        <w:suppressLineNumbers/>
        <w:spacing w:line="360" w:lineRule="auto"/>
        <w:rPr>
          <w:sz w:val="28"/>
          <w:szCs w:val="28"/>
        </w:rPr>
      </w:pPr>
      <w:r>
        <w:rPr>
          <w:sz w:val="28"/>
          <w:szCs w:val="28"/>
        </w:rPr>
        <w:t xml:space="preserve">- </w:t>
      </w:r>
      <w:r w:rsidRPr="00191263">
        <w:rPr>
          <w:sz w:val="28"/>
          <w:szCs w:val="28"/>
        </w:rPr>
        <w:t xml:space="preserve">умственное перенапряжение; </w:t>
      </w:r>
    </w:p>
    <w:p w14:paraId="524CD15E" w14:textId="27400DB4" w:rsidR="00671D14" w:rsidRDefault="00671D14" w:rsidP="00671D14">
      <w:pPr>
        <w:keepLines/>
        <w:suppressLineNumbers/>
        <w:spacing w:line="360" w:lineRule="auto"/>
        <w:rPr>
          <w:sz w:val="28"/>
          <w:szCs w:val="28"/>
        </w:rPr>
      </w:pPr>
      <w:r>
        <w:rPr>
          <w:sz w:val="28"/>
          <w:szCs w:val="28"/>
        </w:rPr>
        <w:t xml:space="preserve">- </w:t>
      </w:r>
      <w:r w:rsidRPr="00191263">
        <w:rPr>
          <w:sz w:val="28"/>
          <w:szCs w:val="28"/>
        </w:rPr>
        <w:t xml:space="preserve">эмоциональные перегрузки; </w:t>
      </w:r>
    </w:p>
    <w:p w14:paraId="6808DA10" w14:textId="2E21B7DC" w:rsidR="00671D14" w:rsidRDefault="00671D14" w:rsidP="00671D14">
      <w:pPr>
        <w:keepLines/>
        <w:suppressLineNumbers/>
        <w:spacing w:line="360" w:lineRule="auto"/>
        <w:rPr>
          <w:sz w:val="28"/>
          <w:szCs w:val="28"/>
        </w:rPr>
      </w:pPr>
      <w:r>
        <w:rPr>
          <w:sz w:val="28"/>
          <w:szCs w:val="28"/>
        </w:rPr>
        <w:t xml:space="preserve">- </w:t>
      </w:r>
      <w:r w:rsidRPr="00191263">
        <w:rPr>
          <w:sz w:val="28"/>
          <w:szCs w:val="28"/>
        </w:rPr>
        <w:t>монотонность труда.</w:t>
      </w:r>
    </w:p>
    <w:p w14:paraId="36A28CA0" w14:textId="77777777" w:rsidR="00671D14" w:rsidRPr="00191263" w:rsidRDefault="00671D14" w:rsidP="00671D14">
      <w:pPr>
        <w:keepLines/>
        <w:suppressLineNumbers/>
        <w:spacing w:line="360" w:lineRule="auto"/>
        <w:rPr>
          <w:sz w:val="28"/>
          <w:szCs w:val="28"/>
        </w:rPr>
      </w:pPr>
      <w:r>
        <w:rPr>
          <w:sz w:val="28"/>
          <w:szCs w:val="28"/>
        </w:rPr>
        <w:t>Каждый из факторов рассмотрим более подробно.</w:t>
      </w:r>
    </w:p>
    <w:p w14:paraId="14F9B6C9" w14:textId="37BF55DD" w:rsidR="00671D14" w:rsidRPr="00671D14" w:rsidRDefault="00671D14" w:rsidP="00671D14">
      <w:pPr>
        <w:keepLines/>
        <w:suppressLineNumbers/>
        <w:spacing w:line="360" w:lineRule="auto"/>
        <w:rPr>
          <w:sz w:val="28"/>
          <w:szCs w:val="28"/>
        </w:rPr>
      </w:pPr>
      <w:r w:rsidRPr="00671D14">
        <w:rPr>
          <w:sz w:val="28"/>
          <w:szCs w:val="28"/>
        </w:rPr>
        <w:t>Повышенный уровень электромагнитных излучений</w:t>
      </w:r>
    </w:p>
    <w:p w14:paraId="4AE5FCA2" w14:textId="0980D6C0" w:rsidR="00671D14" w:rsidRDefault="00671D14" w:rsidP="00671D14">
      <w:pPr>
        <w:keepLines/>
        <w:suppressLineNumbers/>
        <w:spacing w:line="360" w:lineRule="auto"/>
        <w:rPr>
          <w:sz w:val="28"/>
          <w:szCs w:val="28"/>
        </w:rPr>
      </w:pPr>
      <w:r w:rsidRPr="00657249">
        <w:rPr>
          <w:sz w:val="28"/>
          <w:szCs w:val="28"/>
        </w:rPr>
        <w:lastRenderedPageBreak/>
        <w:t>Электромагнитное излучение</w:t>
      </w:r>
      <w:r>
        <w:rPr>
          <w:sz w:val="28"/>
          <w:szCs w:val="28"/>
        </w:rPr>
        <w:t xml:space="preserve"> </w:t>
      </w:r>
      <w:proofErr w:type="gramStart"/>
      <w:r w:rsidRPr="00657249">
        <w:rPr>
          <w:sz w:val="28"/>
          <w:szCs w:val="28"/>
        </w:rPr>
        <w:t>-</w:t>
      </w:r>
      <w:r>
        <w:rPr>
          <w:sz w:val="28"/>
          <w:szCs w:val="28"/>
        </w:rPr>
        <w:t xml:space="preserve"> </w:t>
      </w:r>
      <w:r w:rsidRPr="00657249">
        <w:rPr>
          <w:sz w:val="28"/>
          <w:szCs w:val="28"/>
        </w:rPr>
        <w:t>это</w:t>
      </w:r>
      <w:proofErr w:type="gramEnd"/>
      <w:r w:rsidRPr="00657249">
        <w:rPr>
          <w:sz w:val="28"/>
          <w:szCs w:val="28"/>
        </w:rPr>
        <w:t xml:space="preserve"> распространение энергии в виде электромагнитных волн в пространстве. Эти волны состоят из колебаний электрического поля и магнитного поля, которые перпендикулярны друг другу и распространяются со скоростью света. </w:t>
      </w:r>
    </w:p>
    <w:p w14:paraId="7419B4DB" w14:textId="77777777" w:rsidR="00671D14" w:rsidRDefault="00671D14" w:rsidP="00671D14">
      <w:pPr>
        <w:keepLines/>
        <w:suppressLineNumbers/>
        <w:spacing w:line="360" w:lineRule="auto"/>
        <w:rPr>
          <w:sz w:val="28"/>
          <w:szCs w:val="28"/>
        </w:rPr>
      </w:pPr>
      <w:r w:rsidRPr="00657249">
        <w:rPr>
          <w:sz w:val="28"/>
          <w:szCs w:val="28"/>
        </w:rPr>
        <w:t xml:space="preserve">При работе на компьютере возможно повышенное электромагнитное излучение, которое может иметь негативное воздействие на здоровье человека. Это излучение вызвано прежде всего электромагнитными полями, создаваемыми компьютером, и может влиять на организм человека как на короткой, так и на длинной перспективе. </w:t>
      </w:r>
    </w:p>
    <w:p w14:paraId="193C25E1" w14:textId="77777777" w:rsidR="00671D14" w:rsidRDefault="00671D14" w:rsidP="00671D14">
      <w:pPr>
        <w:keepLines/>
        <w:suppressLineNumbers/>
        <w:spacing w:line="360" w:lineRule="auto"/>
        <w:rPr>
          <w:sz w:val="28"/>
          <w:szCs w:val="28"/>
        </w:rPr>
      </w:pPr>
      <w:proofErr w:type="spellStart"/>
      <w:r w:rsidRPr="00657249">
        <w:rPr>
          <w:sz w:val="28"/>
          <w:szCs w:val="28"/>
        </w:rPr>
        <w:t>Короткосрочные</w:t>
      </w:r>
      <w:proofErr w:type="spellEnd"/>
      <w:r w:rsidRPr="00657249">
        <w:rPr>
          <w:sz w:val="28"/>
          <w:szCs w:val="28"/>
        </w:rPr>
        <w:t xml:space="preserve"> негативные эффекты от повышенного уровня электромагнитных излучений могут включать в себя головные боли, усталость и головокружение. </w:t>
      </w:r>
    </w:p>
    <w:p w14:paraId="3385E701" w14:textId="77777777" w:rsidR="00671D14" w:rsidRDefault="00671D14" w:rsidP="00671D14">
      <w:pPr>
        <w:keepLines/>
        <w:suppressLineNumbers/>
        <w:spacing w:line="360" w:lineRule="auto"/>
        <w:rPr>
          <w:sz w:val="28"/>
          <w:szCs w:val="28"/>
        </w:rPr>
      </w:pPr>
      <w:proofErr w:type="spellStart"/>
      <w:r w:rsidRPr="00657249">
        <w:rPr>
          <w:sz w:val="28"/>
          <w:szCs w:val="28"/>
        </w:rPr>
        <w:t>Длинносрочное</w:t>
      </w:r>
      <w:proofErr w:type="spellEnd"/>
      <w:r w:rsidRPr="00657249">
        <w:rPr>
          <w:sz w:val="28"/>
          <w:szCs w:val="28"/>
        </w:rPr>
        <w:t xml:space="preserve"> воздействие может привести к развитию более серьезных заболеваний, таких как заболевания сердца, нарушение работы иммунной системы, нарушения сна, депрессия, нарушения зрения и проблемы со здоровьем нервной системы.</w:t>
      </w:r>
    </w:p>
    <w:p w14:paraId="32FBE908" w14:textId="77777777" w:rsidR="00671D14" w:rsidRPr="00657249" w:rsidRDefault="00671D14" w:rsidP="00671D14">
      <w:pPr>
        <w:keepLines/>
        <w:suppressLineNumbers/>
        <w:spacing w:line="360" w:lineRule="auto"/>
        <w:rPr>
          <w:sz w:val="28"/>
          <w:szCs w:val="28"/>
        </w:rPr>
      </w:pPr>
      <w:r w:rsidRPr="00657249">
        <w:rPr>
          <w:sz w:val="28"/>
          <w:szCs w:val="28"/>
        </w:rPr>
        <w:t xml:space="preserve"> Одним из наиболее распространенных заболеваний, связанных с длительным воздействием электромагнитных полей, является электромагнитная гиперчувствительность (ЭМГЧ). Это заболевание проявляется в виде различных симптомов, таких как головные боли, тошнота, аллергические реакции, астения, тревога и депрессия. Люди, страдающие ЭМГЧ, могут испытывать дискомфорт и негативное воздействие от электронных устройств, включая компьютеры.</w:t>
      </w:r>
    </w:p>
    <w:p w14:paraId="05279F51" w14:textId="5901DE70" w:rsidR="00671D14" w:rsidRPr="00671D14" w:rsidRDefault="00671D14" w:rsidP="00671D14">
      <w:pPr>
        <w:keepLines/>
        <w:suppressLineNumbers/>
        <w:spacing w:line="360" w:lineRule="auto"/>
        <w:rPr>
          <w:sz w:val="28"/>
          <w:szCs w:val="28"/>
        </w:rPr>
      </w:pPr>
      <w:r w:rsidRPr="00671D14">
        <w:rPr>
          <w:sz w:val="28"/>
          <w:szCs w:val="28"/>
        </w:rPr>
        <w:t>Повышенный уровень статического электричества</w:t>
      </w:r>
    </w:p>
    <w:p w14:paraId="5C179DDF" w14:textId="77777777" w:rsidR="00671D14" w:rsidRDefault="00671D14" w:rsidP="00671D14">
      <w:pPr>
        <w:keepLines/>
        <w:suppressLineNumbers/>
        <w:spacing w:line="360" w:lineRule="auto"/>
        <w:rPr>
          <w:sz w:val="28"/>
          <w:szCs w:val="28"/>
        </w:rPr>
      </w:pPr>
      <w:r w:rsidRPr="0002322E">
        <w:rPr>
          <w:sz w:val="28"/>
          <w:szCs w:val="28"/>
        </w:rPr>
        <w:t>Монитор является основным источником высокого уровня статического электричества</w:t>
      </w:r>
      <w:r>
        <w:rPr>
          <w:sz w:val="28"/>
          <w:szCs w:val="28"/>
        </w:rPr>
        <w:t xml:space="preserve">. </w:t>
      </w:r>
      <w:r w:rsidRPr="0002322E">
        <w:rPr>
          <w:sz w:val="28"/>
          <w:szCs w:val="28"/>
        </w:rPr>
        <w:t>Образование заряда с большим электрическим потенциалом создает электрическое поле повышенной напряженности, которое может негативно влиять на человека. Работники, находящиеся в зоне воздействия электростатического поля, могут жаловаться на раздражительность, головную боль, нарушение сна, снижение аппетита и другие проблемы со здоровьем. При длительном нахождении в такой среде, эти проблемы могут усугубляться</w:t>
      </w:r>
    </w:p>
    <w:p w14:paraId="11105DBD" w14:textId="77777777" w:rsidR="00671D14" w:rsidRPr="00611BFC" w:rsidRDefault="00671D14" w:rsidP="00671D14">
      <w:pPr>
        <w:keepLines/>
        <w:suppressLineNumbers/>
        <w:spacing w:line="360" w:lineRule="auto"/>
        <w:rPr>
          <w:sz w:val="28"/>
          <w:szCs w:val="28"/>
        </w:rPr>
      </w:pPr>
      <w:r w:rsidRPr="00611BFC">
        <w:rPr>
          <w:sz w:val="28"/>
          <w:szCs w:val="28"/>
        </w:rPr>
        <w:lastRenderedPageBreak/>
        <w:t>Одним из наиболее распространенных заболеваний, связанных с накоплением статического электричества, является синдром хронической усталости (СХУ). Это заболевание проявляется в виде повышенной усталости, головных болей, снижения уровня внимания и концентрации, раздражительности и депрессии.</w:t>
      </w:r>
    </w:p>
    <w:p w14:paraId="3BE8DA73" w14:textId="61F39757" w:rsidR="00671D14" w:rsidRPr="00671D14" w:rsidRDefault="00671D14" w:rsidP="00671D14">
      <w:pPr>
        <w:keepLines/>
        <w:suppressLineNumbers/>
        <w:spacing w:line="360" w:lineRule="auto"/>
        <w:rPr>
          <w:sz w:val="28"/>
          <w:szCs w:val="28"/>
        </w:rPr>
      </w:pPr>
      <w:r w:rsidRPr="00671D14">
        <w:rPr>
          <w:sz w:val="28"/>
          <w:szCs w:val="28"/>
        </w:rPr>
        <w:t>Повышенная напряженность электростатического поля</w:t>
      </w:r>
    </w:p>
    <w:p w14:paraId="6F114FDB" w14:textId="77777777" w:rsidR="00671D14" w:rsidRDefault="00671D14" w:rsidP="00671D14">
      <w:pPr>
        <w:keepLines/>
        <w:suppressLineNumbers/>
        <w:spacing w:line="360" w:lineRule="auto"/>
        <w:rPr>
          <w:sz w:val="28"/>
          <w:szCs w:val="28"/>
        </w:rPr>
      </w:pPr>
      <w:r w:rsidRPr="00692E89">
        <w:rPr>
          <w:sz w:val="28"/>
          <w:szCs w:val="28"/>
        </w:rPr>
        <w:t xml:space="preserve">Электростатическое поле возникает в виде электрического заряда, накопившегося на экране </w:t>
      </w:r>
      <w:r>
        <w:rPr>
          <w:sz w:val="28"/>
          <w:szCs w:val="28"/>
        </w:rPr>
        <w:t>монитора</w:t>
      </w:r>
      <w:r w:rsidRPr="00692E89">
        <w:rPr>
          <w:sz w:val="28"/>
          <w:szCs w:val="28"/>
        </w:rPr>
        <w:t xml:space="preserve"> под действием электронного пучка. Кроме того, электростатическое поле создается высоковольтным источником питания.</w:t>
      </w:r>
    </w:p>
    <w:p w14:paraId="06317BD9" w14:textId="77777777" w:rsidR="00671D14" w:rsidRDefault="00671D14" w:rsidP="00671D14">
      <w:pPr>
        <w:keepLines/>
        <w:suppressLineNumbers/>
        <w:spacing w:line="360" w:lineRule="auto"/>
        <w:rPr>
          <w:sz w:val="28"/>
          <w:szCs w:val="28"/>
        </w:rPr>
      </w:pPr>
      <w:r w:rsidRPr="00692E89">
        <w:rPr>
          <w:sz w:val="28"/>
          <w:szCs w:val="28"/>
        </w:rPr>
        <w:t xml:space="preserve">Напряженность электростатического поля в 30 см от монитора может достигать 20-30 </w:t>
      </w:r>
      <w:proofErr w:type="spellStart"/>
      <w:r w:rsidRPr="00692E89">
        <w:rPr>
          <w:sz w:val="28"/>
          <w:szCs w:val="28"/>
        </w:rPr>
        <w:t>кВ</w:t>
      </w:r>
      <w:proofErr w:type="spellEnd"/>
      <w:r w:rsidRPr="00692E89">
        <w:rPr>
          <w:sz w:val="28"/>
          <w:szCs w:val="28"/>
        </w:rPr>
        <w:t>/м</w:t>
      </w:r>
      <w:r>
        <w:rPr>
          <w:sz w:val="28"/>
          <w:szCs w:val="28"/>
        </w:rPr>
        <w:t xml:space="preserve">. </w:t>
      </w:r>
      <w:r w:rsidRPr="00692E89">
        <w:rPr>
          <w:sz w:val="28"/>
          <w:szCs w:val="28"/>
        </w:rPr>
        <w:t>Под действием этого поля заряженные частицы, присутствующие в воздухе, могут ускоряться и попадать на лицо оператора. Кроме того, на лице интенсивно осаждается пыль, что часто является причиной ощущения "стягивания" кожи лица, а у чувствительных людей - и аллергических реакций.</w:t>
      </w:r>
    </w:p>
    <w:p w14:paraId="3368EDE7" w14:textId="33D0B5C9" w:rsidR="00671D14" w:rsidRDefault="00671D14" w:rsidP="00671D14">
      <w:pPr>
        <w:keepLines/>
        <w:suppressLineNumbers/>
        <w:spacing w:line="360" w:lineRule="auto"/>
        <w:rPr>
          <w:sz w:val="28"/>
          <w:szCs w:val="28"/>
        </w:rPr>
      </w:pPr>
      <w:r w:rsidRPr="00157E10">
        <w:rPr>
          <w:sz w:val="28"/>
          <w:szCs w:val="28"/>
        </w:rPr>
        <w:t>Допустимые уровни напряженности электростатических полей устанавливаются в зависимости от времени пребывания персонала на рабочих местах</w:t>
      </w:r>
      <w:r>
        <w:rPr>
          <w:sz w:val="28"/>
          <w:szCs w:val="28"/>
        </w:rPr>
        <w:t>.</w:t>
      </w:r>
      <w:r w:rsidRPr="00157E10">
        <w:rPr>
          <w:sz w:val="28"/>
          <w:szCs w:val="28"/>
        </w:rPr>
        <w:t>[</w:t>
      </w:r>
      <w:r w:rsidR="00176615">
        <w:rPr>
          <w:sz w:val="28"/>
          <w:szCs w:val="28"/>
        </w:rPr>
        <w:t>14</w:t>
      </w:r>
      <w:r w:rsidRPr="00157E10">
        <w:rPr>
          <w:sz w:val="28"/>
          <w:szCs w:val="28"/>
        </w:rPr>
        <w:t>]</w:t>
      </w:r>
    </w:p>
    <w:p w14:paraId="5B7B87FD" w14:textId="77777777" w:rsidR="00671D14" w:rsidRDefault="00671D14" w:rsidP="00671D14">
      <w:pPr>
        <w:keepLines/>
        <w:suppressLineNumbers/>
        <w:spacing w:line="360" w:lineRule="auto"/>
        <w:rPr>
          <w:sz w:val="28"/>
          <w:szCs w:val="28"/>
        </w:rPr>
      </w:pPr>
      <w:r w:rsidRPr="00157E10">
        <w:rPr>
          <w:sz w:val="28"/>
          <w:szCs w:val="28"/>
        </w:rPr>
        <w:t xml:space="preserve">В диапазоне напряженности от 20 до 60 </w:t>
      </w:r>
      <w:proofErr w:type="spellStart"/>
      <w:r w:rsidRPr="00157E10">
        <w:rPr>
          <w:sz w:val="28"/>
          <w:szCs w:val="28"/>
        </w:rPr>
        <w:t>кВ</w:t>
      </w:r>
      <w:proofErr w:type="spellEnd"/>
      <w:r w:rsidRPr="00157E10">
        <w:rPr>
          <w:sz w:val="28"/>
          <w:szCs w:val="28"/>
        </w:rPr>
        <w:t>/м допустимое время пребывания персонала в электростатическом поле без средств защиты</w:t>
      </w:r>
      <w:r>
        <w:rPr>
          <w:sz w:val="28"/>
          <w:szCs w:val="28"/>
        </w:rPr>
        <w:t xml:space="preserve"> в</w:t>
      </w:r>
      <w:r w:rsidRPr="00157E10">
        <w:rPr>
          <w:sz w:val="28"/>
          <w:szCs w:val="28"/>
        </w:rPr>
        <w:t xml:space="preserve"> часах определяется по формуле</w:t>
      </w:r>
    </w:p>
    <w:p w14:paraId="2D1CE348" w14:textId="77777777" w:rsidR="00671D14" w:rsidRPr="00671D14" w:rsidRDefault="00000000" w:rsidP="00671D14">
      <w:pPr>
        <w:keepLines/>
        <w:suppressLineNumbers/>
        <w:spacing w:line="360" w:lineRule="auto"/>
        <w:rPr>
          <w:sz w:val="28"/>
          <w:szCs w:val="28"/>
        </w:rPr>
      </w:pPr>
      <m:oMathPara>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доп</m:t>
              </m:r>
            </m:sub>
          </m:sSub>
          <m:r>
            <m:rPr>
              <m:sty m:val="p"/>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E</m:t>
                          </m:r>
                        </m:e>
                        <m:sub>
                          <m:r>
                            <m:rPr>
                              <m:sty m:val="p"/>
                            </m:rPr>
                            <w:rPr>
                              <w:rFonts w:ascii="Cambria Math" w:hAnsi="Cambria Math"/>
                              <w:sz w:val="28"/>
                              <w:szCs w:val="28"/>
                            </w:rPr>
                            <m:t>пред</m:t>
                          </m:r>
                        </m:sub>
                      </m:sSub>
                    </m:num>
                    <m:den>
                      <m:sSub>
                        <m:sSubPr>
                          <m:ctrlPr>
                            <w:rPr>
                              <w:rFonts w:ascii="Cambria Math" w:hAnsi="Cambria Math"/>
                              <w:sz w:val="28"/>
                              <w:szCs w:val="28"/>
                            </w:rPr>
                          </m:ctrlPr>
                        </m:sSubPr>
                        <m:e>
                          <m:r>
                            <w:rPr>
                              <w:rFonts w:ascii="Cambria Math" w:hAnsi="Cambria Math"/>
                              <w:sz w:val="28"/>
                              <w:szCs w:val="28"/>
                            </w:rPr>
                            <m:t>E</m:t>
                          </m:r>
                        </m:e>
                        <m:sub>
                          <m:r>
                            <m:rPr>
                              <m:sty m:val="p"/>
                            </m:rPr>
                            <w:rPr>
                              <w:rFonts w:ascii="Cambria Math" w:hAnsi="Cambria Math"/>
                              <w:sz w:val="28"/>
                              <w:szCs w:val="28"/>
                            </w:rPr>
                            <m:t>факт</m:t>
                          </m:r>
                        </m:sub>
                      </m:sSub>
                    </m:den>
                  </m:f>
                </m:e>
              </m:d>
            </m:e>
            <m:sup>
              <m:r>
                <m:rPr>
                  <m:sty m:val="p"/>
                </m:rPr>
                <w:rPr>
                  <w:rFonts w:ascii="Cambria Math" w:hAnsi="Cambria Math"/>
                  <w:sz w:val="28"/>
                  <w:szCs w:val="28"/>
                </w:rPr>
                <m:t>2</m:t>
              </m:r>
            </m:sup>
          </m:sSup>
          <m:r>
            <m:rPr>
              <m:sty m:val="p"/>
            </m:rPr>
            <w:rPr>
              <w:rFonts w:ascii="Cambria Math" w:hAnsi="Cambria Math"/>
              <w:sz w:val="28"/>
              <w:szCs w:val="28"/>
            </w:rPr>
            <m:t>,</m:t>
          </m:r>
        </m:oMath>
      </m:oMathPara>
    </w:p>
    <w:p w14:paraId="484809FD" w14:textId="04C6DB98" w:rsidR="00671D14" w:rsidRPr="00671D14" w:rsidRDefault="00671D14" w:rsidP="00671D14">
      <w:pPr>
        <w:keepLines/>
        <w:suppressLineNumbers/>
        <w:spacing w:line="360" w:lineRule="auto"/>
        <w:rPr>
          <w:sz w:val="28"/>
          <w:szCs w:val="28"/>
        </w:rPr>
      </w:pPr>
      <w:r>
        <w:rPr>
          <w:sz w:val="28"/>
          <w:szCs w:val="28"/>
        </w:rPr>
        <w:t>г</w:t>
      </w:r>
      <w:r w:rsidRPr="00157E10">
        <w:rPr>
          <w:sz w:val="28"/>
          <w:szCs w:val="28"/>
        </w:rPr>
        <w:t>де</w:t>
      </w:r>
      <w:r>
        <w:rPr>
          <w:sz w:val="28"/>
          <w:szCs w:val="28"/>
        </w:rPr>
        <w:t xml:space="preserve"> </w:t>
      </w:r>
      <w:proofErr w:type="spellStart"/>
      <w:r>
        <w:rPr>
          <w:sz w:val="28"/>
          <w:szCs w:val="28"/>
        </w:rPr>
        <w:t>Е</w:t>
      </w:r>
      <w:r>
        <w:rPr>
          <w:sz w:val="28"/>
          <w:szCs w:val="28"/>
          <w:vertAlign w:val="subscript"/>
        </w:rPr>
        <w:t>факт</w:t>
      </w:r>
      <w:proofErr w:type="spellEnd"/>
      <w:r w:rsidRPr="00671D14">
        <w:rPr>
          <w:sz w:val="28"/>
          <w:szCs w:val="28"/>
        </w:rPr>
        <w:t xml:space="preserve"> </w:t>
      </w:r>
      <w:r>
        <w:rPr>
          <w:sz w:val="28"/>
          <w:szCs w:val="28"/>
        </w:rPr>
        <w:t xml:space="preserve">– фактическое значения напряженности электростатического поля, </w:t>
      </w:r>
      <w:proofErr w:type="spellStart"/>
      <w:r>
        <w:rPr>
          <w:sz w:val="28"/>
          <w:szCs w:val="28"/>
        </w:rPr>
        <w:t>кВ</w:t>
      </w:r>
      <w:proofErr w:type="spellEnd"/>
      <w:r>
        <w:rPr>
          <w:sz w:val="28"/>
          <w:szCs w:val="28"/>
        </w:rPr>
        <w:t>/м.</w:t>
      </w:r>
      <w:r w:rsidRPr="00671D14">
        <w:rPr>
          <w:sz w:val="28"/>
          <w:szCs w:val="28"/>
        </w:rPr>
        <w:t xml:space="preserve"> </w:t>
      </w:r>
    </w:p>
    <w:p w14:paraId="0EB3F7AB" w14:textId="39BB4FDD" w:rsidR="00671D14" w:rsidRPr="00671D14" w:rsidRDefault="00671D14" w:rsidP="00671D14">
      <w:pPr>
        <w:keepLines/>
        <w:suppressLineNumbers/>
        <w:spacing w:line="360" w:lineRule="auto"/>
        <w:rPr>
          <w:sz w:val="28"/>
          <w:szCs w:val="28"/>
        </w:rPr>
      </w:pPr>
      <w:r w:rsidRPr="00671D14">
        <w:rPr>
          <w:sz w:val="28"/>
          <w:szCs w:val="28"/>
        </w:rPr>
        <w:t>Повышенная или пониженная ионизация воздуха</w:t>
      </w:r>
    </w:p>
    <w:p w14:paraId="29311CE9" w14:textId="77777777" w:rsidR="00671D14" w:rsidRDefault="00671D14" w:rsidP="00671D14">
      <w:pPr>
        <w:keepLines/>
        <w:suppressLineNumbers/>
        <w:spacing w:line="360" w:lineRule="auto"/>
        <w:rPr>
          <w:sz w:val="28"/>
          <w:szCs w:val="28"/>
        </w:rPr>
      </w:pPr>
      <w:r w:rsidRPr="0079364D">
        <w:rPr>
          <w:sz w:val="28"/>
          <w:szCs w:val="28"/>
        </w:rPr>
        <w:t>Ионизация воздуха — это образование отрицательно заряженных частиц из нейтральных атомов или молекул, а также насыщение ими воздуха в помещении. </w:t>
      </w:r>
    </w:p>
    <w:p w14:paraId="5C2EDC8D" w14:textId="77777777" w:rsidR="00671D14" w:rsidRPr="00D07F13" w:rsidRDefault="00671D14" w:rsidP="00671D14">
      <w:pPr>
        <w:keepLines/>
        <w:suppressLineNumbers/>
        <w:spacing w:line="360" w:lineRule="auto"/>
        <w:rPr>
          <w:sz w:val="28"/>
          <w:szCs w:val="28"/>
        </w:rPr>
      </w:pPr>
      <w:r w:rsidRPr="00D07F13">
        <w:rPr>
          <w:sz w:val="28"/>
          <w:szCs w:val="28"/>
        </w:rPr>
        <w:lastRenderedPageBreak/>
        <w:t>Во время образования новых ионов происходит изменение общего заряда вещества. Определенное количество отрицательно заряженных ионов в воздухе может улучшить дыхание человека и его самочувствие, но преобладание положительно заряженных аэроионов может привести к дыхательным проблемам и депрессии функций организма.</w:t>
      </w:r>
    </w:p>
    <w:p w14:paraId="0CCFF91F" w14:textId="77777777" w:rsidR="00671D14" w:rsidRPr="00D07F13" w:rsidRDefault="00671D14" w:rsidP="00671D14">
      <w:pPr>
        <w:keepLines/>
        <w:suppressLineNumbers/>
        <w:spacing w:line="360" w:lineRule="auto"/>
        <w:rPr>
          <w:sz w:val="28"/>
          <w:szCs w:val="28"/>
        </w:rPr>
      </w:pPr>
      <w:r w:rsidRPr="00D07F13">
        <w:rPr>
          <w:sz w:val="28"/>
          <w:szCs w:val="28"/>
        </w:rPr>
        <w:t>В помещениях с компьютерами отрицательно заряженные аэроионы теряют свой заряд из-за положительного заряда, который образуется на поверхности мониторов и притягивает отрицательные частицы. Экраны компьютеров поглощают полезные аэроионы и генерируют множество положительных ионов, которые наполняют воздух помещения.</w:t>
      </w:r>
    </w:p>
    <w:p w14:paraId="2194E352" w14:textId="424DDDB2" w:rsidR="00671D14" w:rsidRPr="00671D14" w:rsidRDefault="00671D14" w:rsidP="00671D14">
      <w:pPr>
        <w:keepLines/>
        <w:suppressLineNumbers/>
        <w:spacing w:line="360" w:lineRule="auto"/>
        <w:rPr>
          <w:sz w:val="28"/>
          <w:szCs w:val="28"/>
        </w:rPr>
      </w:pPr>
      <w:r w:rsidRPr="00671D14">
        <w:rPr>
          <w:sz w:val="28"/>
          <w:szCs w:val="28"/>
        </w:rPr>
        <w:t>Повышенная яркость света</w:t>
      </w:r>
    </w:p>
    <w:p w14:paraId="4121F803" w14:textId="77777777" w:rsidR="00176615" w:rsidRDefault="00671D14" w:rsidP="00671D14">
      <w:pPr>
        <w:keepLines/>
        <w:suppressLineNumbers/>
        <w:spacing w:line="360" w:lineRule="auto"/>
        <w:rPr>
          <w:sz w:val="28"/>
          <w:szCs w:val="28"/>
        </w:rPr>
      </w:pPr>
      <w:r w:rsidRPr="00B24C38">
        <w:rPr>
          <w:sz w:val="28"/>
          <w:szCs w:val="28"/>
        </w:rPr>
        <w:t>Свет является важным стимулятором не только зрительного анализатора, но и организма в целом, а также общей работоспособности человека. Положительное влияние его на производительность труда и качество работы в настоящее время не вызывает</w:t>
      </w:r>
      <w:r w:rsidR="00176615">
        <w:rPr>
          <w:sz w:val="28"/>
          <w:szCs w:val="28"/>
        </w:rPr>
        <w:t xml:space="preserve"> </w:t>
      </w:r>
      <w:r w:rsidRPr="00B24C38">
        <w:rPr>
          <w:sz w:val="28"/>
          <w:szCs w:val="28"/>
        </w:rPr>
        <w:t>сомнений.</w:t>
      </w:r>
      <w:r>
        <w:rPr>
          <w:sz w:val="28"/>
          <w:szCs w:val="28"/>
        </w:rPr>
        <w:t xml:space="preserve"> </w:t>
      </w:r>
    </w:p>
    <w:p w14:paraId="67E17816" w14:textId="25D6EBD4" w:rsidR="00671D14" w:rsidRPr="00B24C38" w:rsidRDefault="00671D14" w:rsidP="00176615">
      <w:pPr>
        <w:keepLines/>
        <w:suppressLineNumbers/>
        <w:spacing w:line="360" w:lineRule="auto"/>
        <w:ind w:firstLine="0"/>
        <w:rPr>
          <w:sz w:val="28"/>
          <w:szCs w:val="28"/>
        </w:rPr>
      </w:pPr>
      <w:r>
        <w:rPr>
          <w:sz w:val="28"/>
          <w:szCs w:val="28"/>
        </w:rPr>
        <w:tab/>
      </w:r>
      <w:r w:rsidRPr="004A0255">
        <w:rPr>
          <w:sz w:val="28"/>
          <w:szCs w:val="28"/>
        </w:rPr>
        <w:t xml:space="preserve">Когда мы работаем с </w:t>
      </w:r>
      <w:r>
        <w:rPr>
          <w:sz w:val="28"/>
          <w:szCs w:val="28"/>
        </w:rPr>
        <w:t>персональным компьютером</w:t>
      </w:r>
      <w:r w:rsidRPr="004A0255">
        <w:rPr>
          <w:sz w:val="28"/>
          <w:szCs w:val="28"/>
        </w:rPr>
        <w:t>, то используем монитор в качестве главного источника визуальной информации. Однако, если монитор слишком яркий, это может негативно отразиться на нашем зрении, вызывая усталость глаз и повышенный риск травм. Это происходит потому, что монитор излучает свет, который может создавать перегрузку для наших зрительных органов, особенно в условиях недостаточного естественного освещения</w:t>
      </w:r>
    </w:p>
    <w:p w14:paraId="4FC8BFC7" w14:textId="403ECA69" w:rsidR="00671D14" w:rsidRPr="00191263" w:rsidRDefault="00671D14" w:rsidP="00671D14">
      <w:pPr>
        <w:keepLines/>
        <w:suppressLineNumbers/>
        <w:spacing w:line="360" w:lineRule="auto"/>
        <w:rPr>
          <w:sz w:val="28"/>
          <w:szCs w:val="28"/>
        </w:rPr>
      </w:pPr>
      <w:r w:rsidRPr="00671D14">
        <w:rPr>
          <w:sz w:val="28"/>
          <w:szCs w:val="28"/>
        </w:rPr>
        <w:t xml:space="preserve">Прямая и отраженная </w:t>
      </w:r>
      <w:proofErr w:type="spellStart"/>
      <w:r w:rsidRPr="00671D14">
        <w:rPr>
          <w:sz w:val="28"/>
          <w:szCs w:val="28"/>
        </w:rPr>
        <w:t>блесткость</w:t>
      </w:r>
      <w:proofErr w:type="spellEnd"/>
    </w:p>
    <w:p w14:paraId="637222B0" w14:textId="77777777" w:rsidR="00671D14" w:rsidRDefault="00671D14" w:rsidP="00671D14">
      <w:pPr>
        <w:keepLines/>
        <w:suppressLineNumbers/>
        <w:spacing w:line="360" w:lineRule="auto"/>
        <w:rPr>
          <w:sz w:val="28"/>
          <w:szCs w:val="28"/>
        </w:rPr>
      </w:pPr>
      <w:r w:rsidRPr="00421E4A">
        <w:rPr>
          <w:sz w:val="28"/>
          <w:szCs w:val="28"/>
        </w:rPr>
        <w:t xml:space="preserve">Прямая </w:t>
      </w:r>
      <w:proofErr w:type="spellStart"/>
      <w:r w:rsidRPr="00421E4A">
        <w:rPr>
          <w:sz w:val="28"/>
          <w:szCs w:val="28"/>
        </w:rPr>
        <w:t>блесткость</w:t>
      </w:r>
      <w:proofErr w:type="spellEnd"/>
      <w:r w:rsidRPr="00421E4A">
        <w:rPr>
          <w:sz w:val="28"/>
          <w:szCs w:val="28"/>
        </w:rPr>
        <w:t xml:space="preserve"> – это наличие в поле зрения работников слепящих источников света, ухудшающих видимость объектов различения и жалоб работников на дискомфорт зрения.</w:t>
      </w:r>
    </w:p>
    <w:p w14:paraId="2CA99B45" w14:textId="77777777" w:rsidR="00671D14" w:rsidRDefault="00671D14" w:rsidP="00671D14">
      <w:pPr>
        <w:keepLines/>
        <w:suppressLineNumbers/>
        <w:spacing w:line="360" w:lineRule="auto"/>
        <w:rPr>
          <w:sz w:val="28"/>
          <w:szCs w:val="28"/>
        </w:rPr>
      </w:pPr>
      <w:r w:rsidRPr="00421E4A">
        <w:rPr>
          <w:sz w:val="28"/>
          <w:szCs w:val="28"/>
        </w:rPr>
        <w:t xml:space="preserve">Отраженная </w:t>
      </w:r>
      <w:proofErr w:type="spellStart"/>
      <w:r w:rsidRPr="00421E4A">
        <w:rPr>
          <w:sz w:val="28"/>
          <w:szCs w:val="28"/>
        </w:rPr>
        <w:t>блесткость</w:t>
      </w:r>
      <w:proofErr w:type="spellEnd"/>
      <w:r w:rsidRPr="00421E4A">
        <w:rPr>
          <w:sz w:val="28"/>
          <w:szCs w:val="28"/>
        </w:rPr>
        <w:t xml:space="preserve"> – характеристика отражения светового потока от рабочей поверхности в направлении глаз работающего, определяющая снижение видимости объекта, вследствие чрезмерного увеличения яркости рабочей поверхности, снижающей контраст между объектом и фоном </w:t>
      </w:r>
      <w:r w:rsidRPr="000E12FC">
        <w:rPr>
          <w:sz w:val="28"/>
          <w:szCs w:val="28"/>
        </w:rPr>
        <w:t xml:space="preserve">Отраженная </w:t>
      </w:r>
      <w:proofErr w:type="spellStart"/>
      <w:r w:rsidRPr="000E12FC">
        <w:rPr>
          <w:sz w:val="28"/>
          <w:szCs w:val="28"/>
        </w:rPr>
        <w:t>бле</w:t>
      </w:r>
      <w:r>
        <w:rPr>
          <w:sz w:val="28"/>
          <w:szCs w:val="28"/>
        </w:rPr>
        <w:t>стк</w:t>
      </w:r>
      <w:r w:rsidRPr="000E12FC">
        <w:rPr>
          <w:sz w:val="28"/>
          <w:szCs w:val="28"/>
        </w:rPr>
        <w:t>ость</w:t>
      </w:r>
      <w:proofErr w:type="spellEnd"/>
      <w:r w:rsidRPr="000E12FC">
        <w:rPr>
          <w:sz w:val="28"/>
          <w:szCs w:val="28"/>
        </w:rPr>
        <w:t xml:space="preserve"> вызывает </w:t>
      </w:r>
      <w:proofErr w:type="spellStart"/>
      <w:r w:rsidRPr="000E12FC">
        <w:rPr>
          <w:sz w:val="28"/>
          <w:szCs w:val="28"/>
        </w:rPr>
        <w:t>ослепленность</w:t>
      </w:r>
      <w:proofErr w:type="spellEnd"/>
      <w:r w:rsidRPr="000E12FC">
        <w:rPr>
          <w:sz w:val="28"/>
          <w:szCs w:val="28"/>
        </w:rPr>
        <w:t xml:space="preserve"> и ведет к увеличению утомления зрения.</w:t>
      </w:r>
    </w:p>
    <w:p w14:paraId="01B67E09" w14:textId="43E7E254" w:rsidR="00671D14" w:rsidRPr="00671D14" w:rsidRDefault="00671D14" w:rsidP="00671D14">
      <w:pPr>
        <w:keepLines/>
        <w:suppressLineNumbers/>
        <w:spacing w:line="360" w:lineRule="auto"/>
        <w:rPr>
          <w:sz w:val="28"/>
          <w:szCs w:val="28"/>
        </w:rPr>
      </w:pPr>
      <w:r w:rsidRPr="00671D14">
        <w:rPr>
          <w:sz w:val="28"/>
          <w:szCs w:val="28"/>
        </w:rPr>
        <w:lastRenderedPageBreak/>
        <w:t xml:space="preserve">Повышенное значение напряжения в электрической цепи, </w:t>
      </w:r>
      <w:proofErr w:type="gramStart"/>
      <w:r w:rsidRPr="00671D14">
        <w:rPr>
          <w:sz w:val="28"/>
          <w:szCs w:val="28"/>
        </w:rPr>
        <w:t>замыкание</w:t>
      </w:r>
      <w:proofErr w:type="gramEnd"/>
      <w:r w:rsidRPr="00671D14">
        <w:rPr>
          <w:sz w:val="28"/>
          <w:szCs w:val="28"/>
        </w:rPr>
        <w:t xml:space="preserve"> которое может произойти через тело человека</w:t>
      </w:r>
    </w:p>
    <w:p w14:paraId="510DDC2F" w14:textId="77777777" w:rsidR="00671D14" w:rsidRPr="00ED0DAC" w:rsidRDefault="00671D14" w:rsidP="00671D14">
      <w:pPr>
        <w:keepLines/>
        <w:suppressLineNumbers/>
        <w:spacing w:line="360" w:lineRule="auto"/>
        <w:rPr>
          <w:sz w:val="28"/>
          <w:szCs w:val="28"/>
        </w:rPr>
      </w:pPr>
      <w:r w:rsidRPr="00ED0955">
        <w:rPr>
          <w:sz w:val="28"/>
          <w:szCs w:val="28"/>
        </w:rPr>
        <w:t>Электрический ток и напряжение являются основными величинами, характеризующими состояние электрических цепей</w:t>
      </w:r>
      <w:r>
        <w:rPr>
          <w:sz w:val="28"/>
          <w:szCs w:val="28"/>
        </w:rPr>
        <w:t xml:space="preserve">. </w:t>
      </w:r>
    </w:p>
    <w:p w14:paraId="1BC4EAC5" w14:textId="77777777" w:rsidR="00671D14" w:rsidRPr="0011563B" w:rsidRDefault="00671D14" w:rsidP="00671D14">
      <w:pPr>
        <w:keepLines/>
        <w:suppressLineNumbers/>
        <w:spacing w:line="360" w:lineRule="auto"/>
        <w:rPr>
          <w:sz w:val="28"/>
          <w:szCs w:val="28"/>
        </w:rPr>
      </w:pPr>
      <w:r>
        <w:rPr>
          <w:sz w:val="28"/>
          <w:szCs w:val="28"/>
        </w:rPr>
        <w:t>Персональный компьютер является источникам, который вызывает опасность поражения электрическим током.</w:t>
      </w:r>
    </w:p>
    <w:p w14:paraId="6C6F3D10" w14:textId="77777777" w:rsidR="00671D14" w:rsidRPr="00337FD8" w:rsidRDefault="00671D14" w:rsidP="00671D14">
      <w:pPr>
        <w:keepLines/>
        <w:suppressLineNumbers/>
        <w:spacing w:line="360" w:lineRule="auto"/>
        <w:rPr>
          <w:sz w:val="28"/>
          <w:szCs w:val="28"/>
        </w:rPr>
      </w:pPr>
      <w:r w:rsidRPr="00337FD8">
        <w:rPr>
          <w:sz w:val="28"/>
          <w:szCs w:val="28"/>
        </w:rPr>
        <w:t>Сила тока, проходящего через тело человека, зависит от площади контакта: чем больше его площадь, тем меньшее сопротивление прохождению тока оказывает кожный слой.</w:t>
      </w:r>
    </w:p>
    <w:p w14:paraId="0286832E" w14:textId="77777777" w:rsidR="00671D14" w:rsidRPr="00337FD8" w:rsidRDefault="00671D14" w:rsidP="00671D14">
      <w:pPr>
        <w:keepLines/>
        <w:suppressLineNumbers/>
        <w:spacing w:line="360" w:lineRule="auto"/>
        <w:rPr>
          <w:sz w:val="28"/>
          <w:szCs w:val="28"/>
        </w:rPr>
      </w:pPr>
      <w:r w:rsidRPr="00337FD8">
        <w:rPr>
          <w:sz w:val="28"/>
          <w:szCs w:val="28"/>
        </w:rPr>
        <w:t>Проходя через организм человека, электрический ток оказывает следующие воздействия:</w:t>
      </w:r>
    </w:p>
    <w:p w14:paraId="7D6332A1" w14:textId="46E4E434" w:rsidR="00671D14" w:rsidRPr="00337FD8" w:rsidRDefault="00225BBA" w:rsidP="00671D14">
      <w:pPr>
        <w:keepLines/>
        <w:suppressLineNumbers/>
        <w:spacing w:line="360" w:lineRule="auto"/>
        <w:rPr>
          <w:sz w:val="28"/>
          <w:szCs w:val="28"/>
        </w:rPr>
      </w:pPr>
      <w:r>
        <w:rPr>
          <w:sz w:val="28"/>
          <w:szCs w:val="28"/>
        </w:rPr>
        <w:t xml:space="preserve">- </w:t>
      </w:r>
      <w:r w:rsidR="00671D14" w:rsidRPr="00337FD8">
        <w:rPr>
          <w:sz w:val="28"/>
          <w:szCs w:val="28"/>
        </w:rPr>
        <w:t>термическое – действие, при котором подразумевается появление ожогов разных форм, функциональное нарушение внутренних органов, перегрев кровеносных сосудов;</w:t>
      </w:r>
    </w:p>
    <w:p w14:paraId="619A5029" w14:textId="110FB197" w:rsidR="00671D14" w:rsidRPr="00337FD8" w:rsidRDefault="00225BBA" w:rsidP="00671D14">
      <w:pPr>
        <w:keepLines/>
        <w:suppressLineNumbers/>
        <w:spacing w:line="360" w:lineRule="auto"/>
        <w:rPr>
          <w:sz w:val="28"/>
          <w:szCs w:val="28"/>
        </w:rPr>
      </w:pPr>
      <w:r>
        <w:rPr>
          <w:sz w:val="28"/>
          <w:szCs w:val="28"/>
        </w:rPr>
        <w:t xml:space="preserve">- </w:t>
      </w:r>
      <w:r w:rsidR="00671D14" w:rsidRPr="00337FD8">
        <w:rPr>
          <w:sz w:val="28"/>
          <w:szCs w:val="28"/>
        </w:rPr>
        <w:t>биологическое – действие, при котором нарушается нормальная работа мышечной системы. Вызывает судорожные сокращения мышц, возникающих непроизвольно. Также опасно влияет такое действие на органы дыхания и кровообращения, таких как легкие и сердце. Это может привести к нарушению их нормальной работы и даже к полному прекращению функционирования;</w:t>
      </w:r>
    </w:p>
    <w:p w14:paraId="7802279B" w14:textId="3F8E49BE" w:rsidR="00671D14" w:rsidRDefault="00225BBA" w:rsidP="00671D14">
      <w:pPr>
        <w:keepLines/>
        <w:suppressLineNumbers/>
        <w:spacing w:line="360" w:lineRule="auto"/>
        <w:rPr>
          <w:sz w:val="28"/>
          <w:szCs w:val="28"/>
        </w:rPr>
      </w:pPr>
      <w:r>
        <w:rPr>
          <w:sz w:val="28"/>
          <w:szCs w:val="28"/>
        </w:rPr>
        <w:t xml:space="preserve">- </w:t>
      </w:r>
      <w:r w:rsidR="00671D14" w:rsidRPr="00337FD8">
        <w:rPr>
          <w:sz w:val="28"/>
          <w:szCs w:val="28"/>
        </w:rPr>
        <w:t>электролитическое – действие, вызывающее существенное изменение физико-химического состава крови, проявляющееся в ее расщеплении и расщеплении иной органической жидкости в тканях организма</w:t>
      </w:r>
      <w:r w:rsidR="00671D14" w:rsidRPr="00CE4D08">
        <w:rPr>
          <w:sz w:val="28"/>
          <w:szCs w:val="28"/>
        </w:rPr>
        <w:t xml:space="preserve">. </w:t>
      </w:r>
      <w:r w:rsidR="00671D14">
        <w:rPr>
          <w:sz w:val="28"/>
          <w:szCs w:val="28"/>
        </w:rPr>
        <w:tab/>
      </w:r>
    </w:p>
    <w:p w14:paraId="05B66909" w14:textId="2888FF43" w:rsidR="00671D14" w:rsidRDefault="00671D14" w:rsidP="00671D14">
      <w:pPr>
        <w:keepLines/>
        <w:suppressLineNumbers/>
        <w:spacing w:line="360" w:lineRule="auto"/>
        <w:rPr>
          <w:sz w:val="28"/>
          <w:szCs w:val="28"/>
        </w:rPr>
      </w:pPr>
      <w:r>
        <w:rPr>
          <w:sz w:val="28"/>
          <w:szCs w:val="28"/>
        </w:rPr>
        <w:t>Психофизиологические факторы рассмотрим ниже</w:t>
      </w:r>
      <w:r w:rsidR="00225BBA">
        <w:rPr>
          <w:sz w:val="28"/>
          <w:szCs w:val="28"/>
        </w:rPr>
        <w:t>.</w:t>
      </w:r>
    </w:p>
    <w:p w14:paraId="41E83E55" w14:textId="02022D1A" w:rsidR="00671D14" w:rsidRPr="00671D14" w:rsidRDefault="00671D14" w:rsidP="00671D14">
      <w:pPr>
        <w:keepLines/>
        <w:suppressLineNumbers/>
        <w:spacing w:line="360" w:lineRule="auto"/>
        <w:rPr>
          <w:sz w:val="28"/>
          <w:szCs w:val="28"/>
        </w:rPr>
      </w:pPr>
      <w:r w:rsidRPr="00671D14">
        <w:rPr>
          <w:sz w:val="28"/>
          <w:szCs w:val="28"/>
        </w:rPr>
        <w:t>Статические перегрузки костно-мышечного аппарата и динамические локальные перегрузки мышц костей рук</w:t>
      </w:r>
    </w:p>
    <w:p w14:paraId="05AC2856" w14:textId="77777777" w:rsidR="00671D14" w:rsidRPr="00D82DC1" w:rsidRDefault="00671D14" w:rsidP="00671D14">
      <w:pPr>
        <w:keepLines/>
        <w:suppressLineNumbers/>
        <w:spacing w:line="360" w:lineRule="auto"/>
        <w:rPr>
          <w:sz w:val="28"/>
          <w:szCs w:val="28"/>
        </w:rPr>
      </w:pPr>
      <w:r w:rsidRPr="00D82DC1">
        <w:rPr>
          <w:sz w:val="28"/>
          <w:szCs w:val="28"/>
        </w:rPr>
        <w:t>Статические перегрузки костно-мышечного аппарата при работе на ПК связаны с длительным нахождением в одной позе и отсутствием движения, что приводит к напряжению мышц и суставов, а также к ухудшению кровотока и кислородного обмена в тканях. Это может привести к боли и дискомфорту в различных частях тела, включая шею, плечи, спину, запястья и руки.</w:t>
      </w:r>
    </w:p>
    <w:p w14:paraId="38941C79" w14:textId="77777777" w:rsidR="00671D14" w:rsidRPr="00D82DC1" w:rsidRDefault="00671D14" w:rsidP="00671D14">
      <w:pPr>
        <w:keepLines/>
        <w:suppressLineNumbers/>
        <w:spacing w:line="360" w:lineRule="auto"/>
        <w:rPr>
          <w:sz w:val="28"/>
          <w:szCs w:val="28"/>
        </w:rPr>
      </w:pPr>
      <w:r w:rsidRPr="00D82DC1">
        <w:rPr>
          <w:sz w:val="28"/>
          <w:szCs w:val="28"/>
        </w:rPr>
        <w:lastRenderedPageBreak/>
        <w:t>Некоторые распространенные формы статических перегрузок костно-мышечного аппарата при работе на ПК включают:</w:t>
      </w:r>
    </w:p>
    <w:p w14:paraId="25150E66" w14:textId="0BFF72B7" w:rsidR="00671D14" w:rsidRPr="00D82DC1" w:rsidRDefault="00225BBA" w:rsidP="00671D14">
      <w:pPr>
        <w:keepLines/>
        <w:suppressLineNumbers/>
        <w:spacing w:line="360" w:lineRule="auto"/>
        <w:rPr>
          <w:sz w:val="28"/>
          <w:szCs w:val="28"/>
        </w:rPr>
      </w:pPr>
      <w:r>
        <w:rPr>
          <w:sz w:val="28"/>
          <w:szCs w:val="28"/>
        </w:rPr>
        <w:t xml:space="preserve">- </w:t>
      </w:r>
      <w:r w:rsidR="00671D14" w:rsidRPr="00D82DC1">
        <w:rPr>
          <w:sz w:val="28"/>
          <w:szCs w:val="28"/>
        </w:rPr>
        <w:t>Синдром шейного отдела позвоночника: это состояние, которое может произойти из-за длительного сидения в неправильной позе, когда голова и шея находятся в неестественном положении. Это может привести к болям в шее и головной боли.</w:t>
      </w:r>
    </w:p>
    <w:p w14:paraId="33D61AA0" w14:textId="7F3E807B" w:rsidR="00671D14" w:rsidRPr="00D82DC1" w:rsidRDefault="00225BBA" w:rsidP="00671D14">
      <w:pPr>
        <w:keepLines/>
        <w:suppressLineNumbers/>
        <w:spacing w:line="360" w:lineRule="auto"/>
        <w:rPr>
          <w:sz w:val="28"/>
          <w:szCs w:val="28"/>
        </w:rPr>
      </w:pPr>
      <w:r>
        <w:rPr>
          <w:sz w:val="28"/>
          <w:szCs w:val="28"/>
        </w:rPr>
        <w:t xml:space="preserve">- </w:t>
      </w:r>
      <w:r w:rsidR="00671D14" w:rsidRPr="00D82DC1">
        <w:rPr>
          <w:sz w:val="28"/>
          <w:szCs w:val="28"/>
        </w:rPr>
        <w:t>Синдром запястного канала: это состояние возникает при длительной работе с компьютером, когда запястье находится в одном положении, что может привести к давлению на нервы и сосуды в запястье. Это может привести к онемению, боли и слабости в руке.</w:t>
      </w:r>
    </w:p>
    <w:p w14:paraId="37C82F1D" w14:textId="77777777" w:rsidR="00671D14" w:rsidRDefault="00671D14" w:rsidP="00671D14">
      <w:pPr>
        <w:keepLines/>
        <w:suppressLineNumbers/>
        <w:spacing w:line="360" w:lineRule="auto"/>
        <w:rPr>
          <w:sz w:val="28"/>
          <w:szCs w:val="28"/>
        </w:rPr>
      </w:pPr>
      <w:r w:rsidRPr="00D82DC1">
        <w:rPr>
          <w:sz w:val="28"/>
          <w:szCs w:val="28"/>
        </w:rPr>
        <w:t>Боль в спине: это может произойти из-за сидения в неправильной позе или неправильного расположения монитора. Это может привести к напряжению мышц в спине, боли и ограничению движений.</w:t>
      </w:r>
    </w:p>
    <w:p w14:paraId="15C42DD9" w14:textId="77777777" w:rsidR="00671D14" w:rsidRPr="00D82DC1" w:rsidRDefault="00671D14" w:rsidP="00671D14">
      <w:pPr>
        <w:keepLines/>
        <w:suppressLineNumbers/>
        <w:spacing w:line="360" w:lineRule="auto"/>
        <w:rPr>
          <w:sz w:val="28"/>
          <w:szCs w:val="28"/>
        </w:rPr>
      </w:pPr>
      <w:r w:rsidRPr="00D82DC1">
        <w:rPr>
          <w:sz w:val="28"/>
          <w:szCs w:val="28"/>
        </w:rPr>
        <w:t>Динамические локальные перегрузки мышц кистей рук при работе на ПК связаны с повторяющимися движениями рук, такими как нажатие клавиш на клавиатуре или перемещение мыши. Повторение этих движений многократно в течение дня может привести к перегрузке мышц кистей рук, что может привести к различным болезненным состояниям.</w:t>
      </w:r>
    </w:p>
    <w:p w14:paraId="221FAE28" w14:textId="77777777" w:rsidR="00671D14" w:rsidRPr="00D82DC1" w:rsidRDefault="00671D14" w:rsidP="00671D14">
      <w:pPr>
        <w:keepLines/>
        <w:suppressLineNumbers/>
        <w:spacing w:line="360" w:lineRule="auto"/>
        <w:rPr>
          <w:sz w:val="28"/>
          <w:szCs w:val="28"/>
        </w:rPr>
      </w:pPr>
      <w:r w:rsidRPr="00D82DC1">
        <w:rPr>
          <w:sz w:val="28"/>
          <w:szCs w:val="28"/>
        </w:rPr>
        <w:t xml:space="preserve">Наиболее распространенными формами динамических локальных перегрузок мышц кистей рук при работе на ПК являются синдром </w:t>
      </w:r>
      <w:proofErr w:type="spellStart"/>
      <w:r w:rsidRPr="00D82DC1">
        <w:rPr>
          <w:sz w:val="28"/>
          <w:szCs w:val="28"/>
        </w:rPr>
        <w:t>карпального</w:t>
      </w:r>
      <w:proofErr w:type="spellEnd"/>
      <w:r w:rsidRPr="00D82DC1">
        <w:rPr>
          <w:sz w:val="28"/>
          <w:szCs w:val="28"/>
        </w:rPr>
        <w:t xml:space="preserve"> канала и мышечные дисбалансы.</w:t>
      </w:r>
    </w:p>
    <w:p w14:paraId="34690395" w14:textId="77777777" w:rsidR="00671D14" w:rsidRPr="00D82DC1" w:rsidRDefault="00671D14" w:rsidP="00671D14">
      <w:pPr>
        <w:keepLines/>
        <w:suppressLineNumbers/>
        <w:spacing w:line="360" w:lineRule="auto"/>
        <w:rPr>
          <w:sz w:val="28"/>
          <w:szCs w:val="28"/>
        </w:rPr>
      </w:pPr>
      <w:r w:rsidRPr="00D82DC1">
        <w:rPr>
          <w:sz w:val="28"/>
          <w:szCs w:val="28"/>
        </w:rPr>
        <w:t xml:space="preserve">Синдром </w:t>
      </w:r>
      <w:proofErr w:type="spellStart"/>
      <w:r w:rsidRPr="00D82DC1">
        <w:rPr>
          <w:sz w:val="28"/>
          <w:szCs w:val="28"/>
        </w:rPr>
        <w:t>карпального</w:t>
      </w:r>
      <w:proofErr w:type="spellEnd"/>
      <w:r w:rsidRPr="00D82DC1">
        <w:rPr>
          <w:sz w:val="28"/>
          <w:szCs w:val="28"/>
        </w:rPr>
        <w:t xml:space="preserve"> канала происходит, когда нерв, проходящий через </w:t>
      </w:r>
      <w:proofErr w:type="spellStart"/>
      <w:r w:rsidRPr="00D82DC1">
        <w:rPr>
          <w:sz w:val="28"/>
          <w:szCs w:val="28"/>
        </w:rPr>
        <w:t>карпальный</w:t>
      </w:r>
      <w:proofErr w:type="spellEnd"/>
      <w:r w:rsidRPr="00D82DC1">
        <w:rPr>
          <w:sz w:val="28"/>
          <w:szCs w:val="28"/>
        </w:rPr>
        <w:t xml:space="preserve"> канал в кисти руки, сжимается из-за отека или воспаления мышц вокруг него. Это может привести к онемению, боли и слабости в руке, а также к ощущению жжения или онемения в пальцах.</w:t>
      </w:r>
    </w:p>
    <w:p w14:paraId="3BBB36CF" w14:textId="77777777" w:rsidR="00671D14" w:rsidRPr="00671D14" w:rsidRDefault="00671D14" w:rsidP="00671D14">
      <w:pPr>
        <w:keepLines/>
        <w:suppressLineNumbers/>
        <w:spacing w:line="360" w:lineRule="auto"/>
        <w:rPr>
          <w:sz w:val="28"/>
          <w:szCs w:val="28"/>
        </w:rPr>
      </w:pPr>
      <w:r w:rsidRPr="00D82DC1">
        <w:rPr>
          <w:sz w:val="28"/>
          <w:szCs w:val="28"/>
        </w:rPr>
        <w:lastRenderedPageBreak/>
        <w:t>Мышечные дисбалансы могут возникнуть, когда одни мышцы работают более интенсивно, чем другие, из-за повторяющихся движений рук. Например, при длительной работе на клавиатуре мышцы, отвечающие за сгибание пальцев, могут перегружаться, тогда как мышцы, отвечающие за их разгибание, могут ослабевать. Это может привести к боли в кисти и предплечье, а также к ограниченности движений в кисти.</w:t>
      </w:r>
    </w:p>
    <w:p w14:paraId="18326836" w14:textId="1BD3F016" w:rsidR="00671D14" w:rsidRPr="00671D14" w:rsidRDefault="00671D14" w:rsidP="00671D14">
      <w:pPr>
        <w:keepLines/>
        <w:suppressLineNumbers/>
        <w:spacing w:line="360" w:lineRule="auto"/>
        <w:rPr>
          <w:sz w:val="28"/>
          <w:szCs w:val="28"/>
        </w:rPr>
      </w:pPr>
      <w:r w:rsidRPr="00671D14">
        <w:rPr>
          <w:sz w:val="28"/>
          <w:szCs w:val="28"/>
        </w:rPr>
        <w:t>Перенапряжение зрительного анализатора</w:t>
      </w:r>
    </w:p>
    <w:p w14:paraId="60D49E41" w14:textId="77777777" w:rsidR="00671D14" w:rsidRPr="000F5845" w:rsidRDefault="00671D14" w:rsidP="00671D14">
      <w:pPr>
        <w:keepLines/>
        <w:suppressLineNumbers/>
        <w:spacing w:line="360" w:lineRule="auto"/>
        <w:rPr>
          <w:sz w:val="28"/>
          <w:szCs w:val="28"/>
        </w:rPr>
      </w:pPr>
      <w:r w:rsidRPr="00BB7ADF">
        <w:rPr>
          <w:sz w:val="28"/>
          <w:szCs w:val="28"/>
        </w:rPr>
        <w:t>При работе за компьютером особенность заключается в том, что чтение информации происходит иначе, чем при обычном чтении на бумаге. В обычном чтении текст находится перед нами на горизонтальной поверхности, и мы считываем его, наклонив голову, чтобы свет падал на текст. В то время как при работе на компьютере текст формируется на экране, который является источником света, поэтому чтение происходит без наклона головы, глаза смотрят прямо или почти прямо вперед. Это несвойственный для глаз режим, который может вызывать стресс на орган зрения и приводить к его перенапряжению в течение продолжительного времени.</w:t>
      </w:r>
    </w:p>
    <w:p w14:paraId="57C81E1F" w14:textId="2016AB2C" w:rsidR="00671D14" w:rsidRPr="00671D14" w:rsidRDefault="00671D14" w:rsidP="00671D14">
      <w:pPr>
        <w:keepLines/>
        <w:suppressLineNumbers/>
        <w:spacing w:line="360" w:lineRule="auto"/>
        <w:rPr>
          <w:sz w:val="28"/>
          <w:szCs w:val="28"/>
        </w:rPr>
      </w:pPr>
      <w:r w:rsidRPr="00671D14">
        <w:rPr>
          <w:sz w:val="28"/>
          <w:szCs w:val="28"/>
        </w:rPr>
        <w:t>Умственное перенапряжение</w:t>
      </w:r>
    </w:p>
    <w:p w14:paraId="3338646D" w14:textId="77777777" w:rsidR="00671D14" w:rsidRDefault="00671D14" w:rsidP="00671D14">
      <w:pPr>
        <w:keepLines/>
        <w:suppressLineNumbers/>
        <w:spacing w:line="360" w:lineRule="auto"/>
        <w:rPr>
          <w:sz w:val="28"/>
          <w:szCs w:val="28"/>
        </w:rPr>
      </w:pPr>
      <w:r w:rsidRPr="00BB7ADF">
        <w:rPr>
          <w:sz w:val="28"/>
          <w:szCs w:val="28"/>
        </w:rPr>
        <w:t>Характерным для работы за компьютером является значительное напряжение одновременно нескольких свойств внимания. Это интенсивность и сосредоточенность концентрированного внимания, его устойчивость, быстрота переключения, широта распределения. Степень указанных качеств определяется главным образом высокой ответственностью за исход какого-либо действия. При этом ведущим является интенсивность внимания, т. е. его напряжение и усиление, вызванное высокой степенью разнообразия действий и этапов в процессе работы на компьютере.</w:t>
      </w:r>
    </w:p>
    <w:p w14:paraId="15718949" w14:textId="77777777" w:rsidR="00671D14" w:rsidRDefault="00671D14" w:rsidP="00671D14">
      <w:pPr>
        <w:keepLines/>
        <w:suppressLineNumbers/>
        <w:spacing w:line="360" w:lineRule="auto"/>
        <w:rPr>
          <w:sz w:val="28"/>
          <w:szCs w:val="28"/>
        </w:rPr>
      </w:pPr>
      <w:r w:rsidRPr="007045A3">
        <w:rPr>
          <w:sz w:val="28"/>
          <w:szCs w:val="28"/>
        </w:rPr>
        <w:lastRenderedPageBreak/>
        <w:t>Вниманию пользователя ПК присуще значительное распределение и переключение, в связи с чем он как бы «прислушивается» одновременно к нескольким органам чувств. Это достигается благодаря чрезвычайной мобилизации волевых усилий, что в свою очередь способствует возникновению утомления</w:t>
      </w:r>
      <w:r>
        <w:rPr>
          <w:sz w:val="28"/>
          <w:szCs w:val="28"/>
        </w:rPr>
        <w:t xml:space="preserve">, </w:t>
      </w:r>
      <w:r w:rsidRPr="00002996">
        <w:rPr>
          <w:sz w:val="28"/>
          <w:szCs w:val="28"/>
        </w:rPr>
        <w:t>невротические расстройства, вегетососудист</w:t>
      </w:r>
      <w:r>
        <w:rPr>
          <w:sz w:val="28"/>
          <w:szCs w:val="28"/>
        </w:rPr>
        <w:t>ой</w:t>
      </w:r>
      <w:r w:rsidRPr="00002996">
        <w:rPr>
          <w:sz w:val="28"/>
          <w:szCs w:val="28"/>
        </w:rPr>
        <w:t xml:space="preserve"> дистони</w:t>
      </w:r>
      <w:r>
        <w:rPr>
          <w:sz w:val="28"/>
          <w:szCs w:val="28"/>
        </w:rPr>
        <w:t>и</w:t>
      </w:r>
      <w:r w:rsidRPr="00002996">
        <w:rPr>
          <w:sz w:val="28"/>
          <w:szCs w:val="28"/>
        </w:rPr>
        <w:t>, гипертоническ</w:t>
      </w:r>
      <w:r>
        <w:rPr>
          <w:sz w:val="28"/>
          <w:szCs w:val="28"/>
        </w:rPr>
        <w:t>ой</w:t>
      </w:r>
      <w:r w:rsidRPr="00002996">
        <w:rPr>
          <w:sz w:val="28"/>
          <w:szCs w:val="28"/>
        </w:rPr>
        <w:t xml:space="preserve"> болезн</w:t>
      </w:r>
      <w:r>
        <w:rPr>
          <w:sz w:val="28"/>
          <w:szCs w:val="28"/>
        </w:rPr>
        <w:t>и</w:t>
      </w:r>
      <w:r w:rsidRPr="00002996">
        <w:rPr>
          <w:sz w:val="28"/>
          <w:szCs w:val="28"/>
        </w:rPr>
        <w:t>, ишемическ</w:t>
      </w:r>
      <w:r>
        <w:rPr>
          <w:sz w:val="28"/>
          <w:szCs w:val="28"/>
        </w:rPr>
        <w:t>ой</w:t>
      </w:r>
      <w:r w:rsidRPr="00002996">
        <w:rPr>
          <w:sz w:val="28"/>
          <w:szCs w:val="28"/>
        </w:rPr>
        <w:t xml:space="preserve"> болез</w:t>
      </w:r>
      <w:r>
        <w:rPr>
          <w:sz w:val="28"/>
          <w:szCs w:val="28"/>
        </w:rPr>
        <w:t>ни</w:t>
      </w:r>
      <w:r w:rsidRPr="00002996">
        <w:rPr>
          <w:sz w:val="28"/>
          <w:szCs w:val="28"/>
        </w:rPr>
        <w:t xml:space="preserve"> сердца и др</w:t>
      </w:r>
      <w:r>
        <w:rPr>
          <w:sz w:val="28"/>
          <w:szCs w:val="28"/>
        </w:rPr>
        <w:t>.</w:t>
      </w:r>
    </w:p>
    <w:p w14:paraId="3FAC6746" w14:textId="20B17122" w:rsidR="00671D14" w:rsidRPr="00671D14" w:rsidRDefault="00671D14" w:rsidP="00671D14">
      <w:pPr>
        <w:keepLines/>
        <w:suppressLineNumbers/>
        <w:spacing w:line="360" w:lineRule="auto"/>
        <w:rPr>
          <w:sz w:val="28"/>
          <w:szCs w:val="28"/>
        </w:rPr>
      </w:pPr>
      <w:r w:rsidRPr="00671D14">
        <w:rPr>
          <w:sz w:val="28"/>
          <w:szCs w:val="28"/>
        </w:rPr>
        <w:t>Эмоциональные перегрузки</w:t>
      </w:r>
    </w:p>
    <w:p w14:paraId="5402B348" w14:textId="77777777" w:rsidR="00671D14" w:rsidRDefault="00671D14" w:rsidP="00671D14">
      <w:pPr>
        <w:keepLines/>
        <w:suppressLineNumbers/>
        <w:spacing w:line="360" w:lineRule="auto"/>
        <w:rPr>
          <w:sz w:val="28"/>
          <w:szCs w:val="28"/>
        </w:rPr>
      </w:pPr>
      <w:r>
        <w:rPr>
          <w:sz w:val="28"/>
          <w:szCs w:val="28"/>
        </w:rPr>
        <w:t>П</w:t>
      </w:r>
      <w:r w:rsidRPr="007D064B">
        <w:rPr>
          <w:sz w:val="28"/>
          <w:szCs w:val="28"/>
        </w:rPr>
        <w:t xml:space="preserve">остоянное использование компьютера может приводить к чувству одиночества и изоляции от окружающего мира, так как человек проводит много времени за работой, не общаясь с другими людьми. Кроме того, многие задачи, которые необходимо выполнять за компьютером, могут быть монотонными и скучными, что может вызывать усталость, </w:t>
      </w:r>
      <w:r w:rsidRPr="009C3C08">
        <w:rPr>
          <w:sz w:val="28"/>
          <w:szCs w:val="28"/>
        </w:rPr>
        <w:t>нервно</w:t>
      </w:r>
      <w:r>
        <w:rPr>
          <w:sz w:val="28"/>
          <w:szCs w:val="28"/>
        </w:rPr>
        <w:t>-</w:t>
      </w:r>
      <w:r w:rsidRPr="009C3C08">
        <w:rPr>
          <w:sz w:val="28"/>
          <w:szCs w:val="28"/>
        </w:rPr>
        <w:t>эмоционально</w:t>
      </w:r>
      <w:r>
        <w:rPr>
          <w:sz w:val="28"/>
          <w:szCs w:val="28"/>
        </w:rPr>
        <w:t>е</w:t>
      </w:r>
      <w:r w:rsidRPr="009C3C08">
        <w:rPr>
          <w:sz w:val="28"/>
          <w:szCs w:val="28"/>
        </w:rPr>
        <w:t xml:space="preserve"> перенапряжени</w:t>
      </w:r>
      <w:r>
        <w:rPr>
          <w:sz w:val="28"/>
          <w:szCs w:val="28"/>
        </w:rPr>
        <w:t>е</w:t>
      </w:r>
      <w:r w:rsidRPr="009C3C08">
        <w:rPr>
          <w:sz w:val="28"/>
          <w:szCs w:val="28"/>
        </w:rPr>
        <w:t>, нарушени</w:t>
      </w:r>
      <w:r>
        <w:rPr>
          <w:sz w:val="28"/>
          <w:szCs w:val="28"/>
        </w:rPr>
        <w:t xml:space="preserve">е </w:t>
      </w:r>
      <w:r w:rsidRPr="009C3C08">
        <w:rPr>
          <w:sz w:val="28"/>
          <w:szCs w:val="28"/>
        </w:rPr>
        <w:t>сна, ухудшени</w:t>
      </w:r>
      <w:r>
        <w:rPr>
          <w:sz w:val="28"/>
          <w:szCs w:val="28"/>
        </w:rPr>
        <w:t>е</w:t>
      </w:r>
      <w:r w:rsidRPr="009C3C08">
        <w:rPr>
          <w:sz w:val="28"/>
          <w:szCs w:val="28"/>
        </w:rPr>
        <w:t xml:space="preserve"> состояния, снижени</w:t>
      </w:r>
      <w:r>
        <w:rPr>
          <w:sz w:val="28"/>
          <w:szCs w:val="28"/>
        </w:rPr>
        <w:t>е</w:t>
      </w:r>
      <w:r w:rsidRPr="009C3C08">
        <w:rPr>
          <w:sz w:val="28"/>
          <w:szCs w:val="28"/>
        </w:rPr>
        <w:t xml:space="preserve"> концентрации внимания и работоспособности, хронической головной боли, повышен</w:t>
      </w:r>
      <w:r>
        <w:rPr>
          <w:sz w:val="28"/>
          <w:szCs w:val="28"/>
        </w:rPr>
        <w:t>ию</w:t>
      </w:r>
      <w:r w:rsidRPr="009C3C08">
        <w:rPr>
          <w:sz w:val="28"/>
          <w:szCs w:val="28"/>
        </w:rPr>
        <w:t xml:space="preserve"> возбудимости нервной системы, депресси</w:t>
      </w:r>
      <w:r>
        <w:rPr>
          <w:sz w:val="28"/>
          <w:szCs w:val="28"/>
        </w:rPr>
        <w:t>ю</w:t>
      </w:r>
      <w:r w:rsidRPr="009C3C08">
        <w:rPr>
          <w:sz w:val="28"/>
          <w:szCs w:val="28"/>
        </w:rPr>
        <w:t>.</w:t>
      </w:r>
    </w:p>
    <w:p w14:paraId="06A4BC9B" w14:textId="524DD707" w:rsidR="00671D14" w:rsidRPr="00671D14" w:rsidRDefault="00671D14" w:rsidP="00671D14">
      <w:pPr>
        <w:keepLines/>
        <w:suppressLineNumbers/>
        <w:spacing w:line="360" w:lineRule="auto"/>
        <w:rPr>
          <w:sz w:val="28"/>
          <w:szCs w:val="28"/>
        </w:rPr>
      </w:pPr>
      <w:r w:rsidRPr="00671D14">
        <w:rPr>
          <w:sz w:val="28"/>
          <w:szCs w:val="28"/>
        </w:rPr>
        <w:t>Монотонность труда</w:t>
      </w:r>
    </w:p>
    <w:p w14:paraId="78E44BEA" w14:textId="77777777" w:rsidR="00671D14" w:rsidRPr="002A75F8" w:rsidRDefault="00671D14" w:rsidP="00671D14">
      <w:pPr>
        <w:keepLines/>
        <w:suppressLineNumbers/>
        <w:spacing w:line="360" w:lineRule="auto"/>
        <w:rPr>
          <w:sz w:val="28"/>
          <w:szCs w:val="28"/>
        </w:rPr>
      </w:pPr>
      <w:r w:rsidRPr="002A75F8">
        <w:rPr>
          <w:sz w:val="28"/>
          <w:szCs w:val="28"/>
        </w:rPr>
        <w:t>Монотонность труда — это однообразие трудовых операций и производственной обстановки. Монотонность характерна также для профессий, в которых преобладают однотипные мелкие операции, выполняемые не на конвейерах (операторы автоматических и полуавтоматичес</w:t>
      </w:r>
      <w:r w:rsidRPr="002A75F8">
        <w:rPr>
          <w:sz w:val="28"/>
          <w:szCs w:val="28"/>
        </w:rPr>
        <w:softHyphen/>
        <w:t>ких устройств, пультов управления, ЭВМ и т. д.).</w:t>
      </w:r>
    </w:p>
    <w:p w14:paraId="69414664" w14:textId="77777777" w:rsidR="00671D14" w:rsidRDefault="00671D14" w:rsidP="00671D14">
      <w:pPr>
        <w:keepLines/>
        <w:suppressLineNumbers/>
        <w:spacing w:line="360" w:lineRule="auto"/>
        <w:rPr>
          <w:sz w:val="28"/>
          <w:szCs w:val="28"/>
        </w:rPr>
      </w:pPr>
      <w:r w:rsidRPr="0046699B">
        <w:rPr>
          <w:sz w:val="28"/>
          <w:szCs w:val="28"/>
        </w:rPr>
        <w:t xml:space="preserve">Работа за компьютером может быть монотонной и вызывать чувство усталости и скучности. Многие задачи, которые необходимо выполнять за ПК, могут быть повторяющимися и неинтересными, что может приводить к снижению продуктивности, концентрации и мотивации работника. Кроме того, </w:t>
      </w:r>
      <w:r>
        <w:rPr>
          <w:sz w:val="28"/>
          <w:szCs w:val="28"/>
        </w:rPr>
        <w:t>м</w:t>
      </w:r>
      <w:r w:rsidRPr="002A75F8">
        <w:rPr>
          <w:sz w:val="28"/>
          <w:szCs w:val="28"/>
        </w:rPr>
        <w:t>онотонная профессиональная деятельность не только снижает уровень бодрствования у работающих, но и развивает состояние своеобразного психофизиологического конфликта между необхо</w:t>
      </w:r>
      <w:r w:rsidRPr="002A75F8">
        <w:rPr>
          <w:sz w:val="28"/>
          <w:szCs w:val="28"/>
        </w:rPr>
        <w:softHyphen/>
        <w:t>димостью поддерживать целый ряд функций организма на задан</w:t>
      </w:r>
      <w:r w:rsidRPr="002A75F8">
        <w:rPr>
          <w:sz w:val="28"/>
          <w:szCs w:val="28"/>
        </w:rPr>
        <w:softHyphen/>
        <w:t>ном уровне и скучной однообразной работой.</w:t>
      </w:r>
    </w:p>
    <w:p w14:paraId="1EB6799C" w14:textId="08366A3C" w:rsidR="00C474C2" w:rsidRPr="00B5243F" w:rsidRDefault="00C474C2" w:rsidP="00F74198">
      <w:pPr>
        <w:spacing w:line="360" w:lineRule="auto"/>
        <w:ind w:firstLine="851"/>
        <w:rPr>
          <w:sz w:val="28"/>
          <w:szCs w:val="28"/>
        </w:rPr>
      </w:pPr>
    </w:p>
    <w:p w14:paraId="6BE5B1B0" w14:textId="30B0970D" w:rsidR="00671D14" w:rsidRPr="00AA5523" w:rsidRDefault="00F74198" w:rsidP="008E6CA3">
      <w:pPr>
        <w:spacing w:line="360" w:lineRule="auto"/>
        <w:ind w:firstLine="851"/>
        <w:rPr>
          <w:sz w:val="28"/>
          <w:szCs w:val="28"/>
        </w:rPr>
      </w:pPr>
      <w:r>
        <w:rPr>
          <w:sz w:val="28"/>
          <w:szCs w:val="28"/>
        </w:rPr>
        <w:lastRenderedPageBreak/>
        <w:t>5</w:t>
      </w:r>
      <w:r w:rsidRPr="00F74198">
        <w:rPr>
          <w:sz w:val="28"/>
          <w:szCs w:val="28"/>
        </w:rPr>
        <w:t>.2 Технические, технологические, организационные решения по устранению опасных и вредных факторов, разработка защитных средств</w:t>
      </w:r>
    </w:p>
    <w:p w14:paraId="49677C93" w14:textId="77777777" w:rsidR="008E6CA3" w:rsidRDefault="008E6CA3" w:rsidP="00671D14">
      <w:pPr>
        <w:keepLines/>
        <w:suppressLineNumbers/>
        <w:spacing w:line="360" w:lineRule="auto"/>
        <w:rPr>
          <w:sz w:val="28"/>
          <w:szCs w:val="28"/>
        </w:rPr>
      </w:pPr>
    </w:p>
    <w:p w14:paraId="65DE9BD4" w14:textId="4B8506ED" w:rsidR="00671D14" w:rsidRDefault="00671D14" w:rsidP="00671D14">
      <w:pPr>
        <w:keepLines/>
        <w:suppressLineNumbers/>
        <w:spacing w:line="360" w:lineRule="auto"/>
        <w:rPr>
          <w:sz w:val="28"/>
          <w:szCs w:val="28"/>
        </w:rPr>
      </w:pPr>
      <w:r w:rsidRPr="00AA5523">
        <w:rPr>
          <w:sz w:val="28"/>
          <w:szCs w:val="28"/>
        </w:rPr>
        <w:t>На предприятии для минимизации воздействия и устранения вредных и опасных факторов работодатель должен реализовать следующие решения: выполнение организационно-технических, санитарно-гигиенических и медико-биологических мероприятий; разработку локальных нормативных актов по безопасности труда и транспортировок.</w:t>
      </w:r>
    </w:p>
    <w:p w14:paraId="280D0DA0" w14:textId="7B4B5985" w:rsidR="00671D14" w:rsidRDefault="00671D14" w:rsidP="00671D14">
      <w:pPr>
        <w:keepLines/>
        <w:suppressLineNumbers/>
        <w:spacing w:line="360" w:lineRule="auto"/>
        <w:rPr>
          <w:sz w:val="28"/>
          <w:szCs w:val="28"/>
        </w:rPr>
      </w:pPr>
      <w:r w:rsidRPr="002E5633">
        <w:rPr>
          <w:sz w:val="28"/>
          <w:szCs w:val="28"/>
        </w:rPr>
        <w:t xml:space="preserve">Для обеспечения безопасности при работе на </w:t>
      </w:r>
      <w:r>
        <w:rPr>
          <w:sz w:val="28"/>
          <w:szCs w:val="28"/>
        </w:rPr>
        <w:t xml:space="preserve">компьютере </w:t>
      </w:r>
      <w:r w:rsidRPr="002E5633">
        <w:rPr>
          <w:sz w:val="28"/>
          <w:szCs w:val="28"/>
        </w:rPr>
        <w:t xml:space="preserve">Санитарными нормами и правилами </w:t>
      </w:r>
      <w:r>
        <w:rPr>
          <w:sz w:val="28"/>
          <w:szCs w:val="28"/>
        </w:rPr>
        <w:t>и Гигиеническими нормативами</w:t>
      </w:r>
      <w:r w:rsidR="00EE1AD2">
        <w:rPr>
          <w:sz w:val="28"/>
          <w:szCs w:val="28"/>
        </w:rPr>
        <w:t xml:space="preserve"> №59</w:t>
      </w:r>
      <w:r w:rsidRPr="00622AD3">
        <w:rPr>
          <w:sz w:val="28"/>
          <w:szCs w:val="28"/>
        </w:rPr>
        <w:t xml:space="preserve"> </w:t>
      </w:r>
      <w:r w:rsidRPr="00BB3972">
        <w:rPr>
          <w:sz w:val="28"/>
          <w:szCs w:val="28"/>
        </w:rPr>
        <w:t>[</w:t>
      </w:r>
      <w:r w:rsidR="00176615">
        <w:rPr>
          <w:sz w:val="28"/>
          <w:szCs w:val="28"/>
        </w:rPr>
        <w:t>15</w:t>
      </w:r>
      <w:r w:rsidRPr="00BB3972">
        <w:rPr>
          <w:sz w:val="28"/>
          <w:szCs w:val="28"/>
        </w:rPr>
        <w:t>]</w:t>
      </w:r>
      <w:r>
        <w:rPr>
          <w:sz w:val="28"/>
          <w:szCs w:val="28"/>
        </w:rPr>
        <w:t xml:space="preserve"> </w:t>
      </w:r>
      <w:r w:rsidRPr="002E5633">
        <w:rPr>
          <w:sz w:val="28"/>
          <w:szCs w:val="28"/>
        </w:rPr>
        <w:t>установлен ряд требований к этим приборам</w:t>
      </w:r>
      <w:r>
        <w:rPr>
          <w:sz w:val="28"/>
          <w:szCs w:val="28"/>
        </w:rPr>
        <w:t>, к помещениям для эксплуатации компьютеров, к организации и оборудованию рабочих мест с персональными компьютерами.</w:t>
      </w:r>
    </w:p>
    <w:p w14:paraId="17D08566" w14:textId="576451B9" w:rsidR="00671D14" w:rsidRPr="00622AD3" w:rsidRDefault="00671D14" w:rsidP="00671D14">
      <w:pPr>
        <w:keepLines/>
        <w:suppressLineNumbers/>
        <w:spacing w:line="360" w:lineRule="auto"/>
        <w:rPr>
          <w:sz w:val="28"/>
          <w:szCs w:val="28"/>
        </w:rPr>
      </w:pPr>
      <w:r w:rsidRPr="00DD26A6">
        <w:rPr>
          <w:sz w:val="28"/>
          <w:szCs w:val="28"/>
        </w:rPr>
        <w:t xml:space="preserve">Уровни физических факторов (уровни электромагнитных и электростатических полей, уровни вибрации, уровни ультрафиолетового, инфракрасного, видимого и мягкого рентгеновского излучений), создаваемые </w:t>
      </w:r>
      <w:r>
        <w:rPr>
          <w:sz w:val="28"/>
          <w:szCs w:val="28"/>
        </w:rPr>
        <w:t>компьютером</w:t>
      </w:r>
      <w:r w:rsidRPr="00DD26A6">
        <w:rPr>
          <w:sz w:val="28"/>
          <w:szCs w:val="28"/>
        </w:rPr>
        <w:t xml:space="preserve"> и периферийными устройствами, не должны превышать предельно-допустимые уровни, установленн</w:t>
      </w:r>
      <w:r>
        <w:rPr>
          <w:sz w:val="28"/>
          <w:szCs w:val="28"/>
        </w:rPr>
        <w:t>ые</w:t>
      </w:r>
      <w:r w:rsidRPr="001A2009">
        <w:rPr>
          <w:sz w:val="28"/>
          <w:szCs w:val="28"/>
        </w:rPr>
        <w:t xml:space="preserve"> </w:t>
      </w:r>
      <w:proofErr w:type="spellStart"/>
      <w:r w:rsidRPr="00671D14">
        <w:rPr>
          <w:sz w:val="28"/>
          <w:szCs w:val="28"/>
        </w:rPr>
        <w:t>Ca</w:t>
      </w:r>
      <w:r>
        <w:rPr>
          <w:sz w:val="28"/>
          <w:szCs w:val="28"/>
        </w:rPr>
        <w:t>нПи</w:t>
      </w:r>
      <w:r w:rsidR="00E965CC">
        <w:rPr>
          <w:sz w:val="28"/>
          <w:szCs w:val="28"/>
        </w:rPr>
        <w:t>Н</w:t>
      </w:r>
      <w:proofErr w:type="spellEnd"/>
      <w:r>
        <w:rPr>
          <w:sz w:val="28"/>
          <w:szCs w:val="28"/>
        </w:rPr>
        <w:t xml:space="preserve"> №59 </w:t>
      </w:r>
      <w:r w:rsidRPr="00622AD3">
        <w:rPr>
          <w:sz w:val="28"/>
          <w:szCs w:val="28"/>
        </w:rPr>
        <w:t>[</w:t>
      </w:r>
      <w:r w:rsidR="00176615">
        <w:rPr>
          <w:sz w:val="28"/>
          <w:szCs w:val="28"/>
        </w:rPr>
        <w:t>15</w:t>
      </w:r>
      <w:r w:rsidRPr="00622AD3">
        <w:rPr>
          <w:sz w:val="28"/>
          <w:szCs w:val="28"/>
        </w:rPr>
        <w:t>]</w:t>
      </w:r>
      <w:r>
        <w:rPr>
          <w:sz w:val="28"/>
          <w:szCs w:val="28"/>
        </w:rPr>
        <w:t>.</w:t>
      </w:r>
      <w:r w:rsidRPr="00AA5523">
        <w:rPr>
          <w:sz w:val="28"/>
          <w:szCs w:val="28"/>
        </w:rPr>
        <w:t xml:space="preserve"> В качестве средств индивидуальной защиты от электромагнитных полей промышленной частоты служат индивидуальные экранирующие комплекты</w:t>
      </w:r>
      <w:r>
        <w:rPr>
          <w:sz w:val="28"/>
          <w:szCs w:val="28"/>
        </w:rPr>
        <w:t>.</w:t>
      </w:r>
    </w:p>
    <w:p w14:paraId="359A5E77" w14:textId="4D220387" w:rsidR="00671D14" w:rsidRDefault="00671D14" w:rsidP="00671D14">
      <w:pPr>
        <w:keepLines/>
        <w:suppressLineNumbers/>
        <w:spacing w:line="360" w:lineRule="auto"/>
        <w:rPr>
          <w:sz w:val="28"/>
          <w:szCs w:val="28"/>
        </w:rPr>
      </w:pPr>
      <w:r w:rsidRPr="00DD26A6">
        <w:rPr>
          <w:sz w:val="28"/>
          <w:szCs w:val="28"/>
        </w:rPr>
        <w:t xml:space="preserve">Допустимые визуальные эргономические параметры устройств отображения </w:t>
      </w:r>
      <w:r>
        <w:rPr>
          <w:sz w:val="28"/>
          <w:szCs w:val="28"/>
        </w:rPr>
        <w:t>компьютера</w:t>
      </w:r>
      <w:r w:rsidRPr="00DD26A6">
        <w:rPr>
          <w:sz w:val="28"/>
          <w:szCs w:val="28"/>
        </w:rPr>
        <w:t xml:space="preserve"> должны соответствовать допустимым значениям, установленным</w:t>
      </w:r>
      <w:r>
        <w:rPr>
          <w:sz w:val="28"/>
          <w:szCs w:val="28"/>
        </w:rPr>
        <w:t xml:space="preserve"> </w:t>
      </w:r>
      <w:proofErr w:type="spellStart"/>
      <w:r w:rsidRPr="00671D14">
        <w:rPr>
          <w:sz w:val="28"/>
          <w:szCs w:val="28"/>
        </w:rPr>
        <w:t>Ca</w:t>
      </w:r>
      <w:r>
        <w:rPr>
          <w:sz w:val="28"/>
          <w:szCs w:val="28"/>
        </w:rPr>
        <w:t>нПин</w:t>
      </w:r>
      <w:proofErr w:type="spellEnd"/>
      <w:r>
        <w:rPr>
          <w:sz w:val="28"/>
          <w:szCs w:val="28"/>
        </w:rPr>
        <w:t xml:space="preserve"> №59</w:t>
      </w:r>
      <w:r w:rsidRPr="00DD26A6">
        <w:rPr>
          <w:sz w:val="28"/>
          <w:szCs w:val="28"/>
        </w:rPr>
        <w:t xml:space="preserve"> [</w:t>
      </w:r>
      <w:r w:rsidR="00176615">
        <w:rPr>
          <w:sz w:val="28"/>
          <w:szCs w:val="28"/>
        </w:rPr>
        <w:t>15</w:t>
      </w:r>
      <w:r w:rsidRPr="00DD26A6">
        <w:rPr>
          <w:sz w:val="28"/>
          <w:szCs w:val="28"/>
        </w:rPr>
        <w:t>]</w:t>
      </w:r>
      <w:r>
        <w:rPr>
          <w:sz w:val="28"/>
          <w:szCs w:val="28"/>
        </w:rPr>
        <w:t>.</w:t>
      </w:r>
    </w:p>
    <w:p w14:paraId="7E26CED9" w14:textId="77777777" w:rsidR="00671D14" w:rsidRPr="00DD26A6" w:rsidRDefault="00671D14" w:rsidP="00671D14">
      <w:pPr>
        <w:keepLines/>
        <w:suppressLineNumbers/>
        <w:spacing w:line="360" w:lineRule="auto"/>
        <w:rPr>
          <w:sz w:val="28"/>
          <w:szCs w:val="28"/>
        </w:rPr>
      </w:pPr>
      <w:r w:rsidRPr="004232A5">
        <w:rPr>
          <w:sz w:val="28"/>
          <w:szCs w:val="28"/>
        </w:rPr>
        <w:t xml:space="preserve">Конструкция </w:t>
      </w:r>
      <w:r>
        <w:rPr>
          <w:sz w:val="28"/>
          <w:szCs w:val="28"/>
        </w:rPr>
        <w:t>компьютера</w:t>
      </w:r>
      <w:r w:rsidRPr="004232A5">
        <w:rPr>
          <w:sz w:val="28"/>
          <w:szCs w:val="28"/>
        </w:rPr>
        <w:t>, дизайн</w:t>
      </w:r>
      <w:r>
        <w:rPr>
          <w:sz w:val="28"/>
          <w:szCs w:val="28"/>
        </w:rPr>
        <w:t xml:space="preserve"> </w:t>
      </w:r>
      <w:r w:rsidRPr="004232A5">
        <w:rPr>
          <w:sz w:val="28"/>
          <w:szCs w:val="28"/>
        </w:rPr>
        <w:t>и совокупность эргономических параметров должны обеспечивать надежное и комфортное считывание отображаемой информации в условиях эксплуатации</w:t>
      </w:r>
    </w:p>
    <w:p w14:paraId="31DA4FF2" w14:textId="77777777" w:rsidR="00671D14" w:rsidRPr="00621110" w:rsidRDefault="00671D14" w:rsidP="00671D14">
      <w:pPr>
        <w:keepLines/>
        <w:suppressLineNumbers/>
        <w:spacing w:line="360" w:lineRule="auto"/>
        <w:rPr>
          <w:sz w:val="28"/>
          <w:szCs w:val="28"/>
        </w:rPr>
      </w:pPr>
      <w:r w:rsidRPr="004232A5">
        <w:rPr>
          <w:sz w:val="28"/>
          <w:szCs w:val="28"/>
        </w:rPr>
        <w:t xml:space="preserve">Конструкция оборудования </w:t>
      </w:r>
      <w:r>
        <w:rPr>
          <w:sz w:val="28"/>
          <w:szCs w:val="28"/>
        </w:rPr>
        <w:t>ПК</w:t>
      </w:r>
      <w:r w:rsidRPr="004232A5">
        <w:rPr>
          <w:sz w:val="28"/>
          <w:szCs w:val="28"/>
        </w:rPr>
        <w:t xml:space="preserve"> должна обеспечивать возможность поворота корпуса в горизонтальной и вертикальной плоскости с фиксацией в заданном положении для обеспечения фронтального наблюдения экрана</w:t>
      </w:r>
      <w:r>
        <w:rPr>
          <w:sz w:val="28"/>
          <w:szCs w:val="28"/>
        </w:rPr>
        <w:t xml:space="preserve">, а также </w:t>
      </w:r>
      <w:r w:rsidRPr="004232A5">
        <w:rPr>
          <w:sz w:val="28"/>
          <w:szCs w:val="28"/>
        </w:rPr>
        <w:t>должна предусматривать регулирование яркости и контрастности.</w:t>
      </w:r>
    </w:p>
    <w:p w14:paraId="1F39CD29" w14:textId="77777777" w:rsidR="00671D14" w:rsidRDefault="00671D14" w:rsidP="00671D14">
      <w:pPr>
        <w:keepLines/>
        <w:suppressLineNumbers/>
        <w:spacing w:line="360" w:lineRule="auto"/>
        <w:rPr>
          <w:sz w:val="28"/>
          <w:szCs w:val="28"/>
        </w:rPr>
      </w:pPr>
      <w:r w:rsidRPr="004232A5">
        <w:rPr>
          <w:sz w:val="28"/>
          <w:szCs w:val="28"/>
        </w:rPr>
        <w:lastRenderedPageBreak/>
        <w:t xml:space="preserve">Корпус </w:t>
      </w:r>
      <w:r>
        <w:rPr>
          <w:sz w:val="28"/>
          <w:szCs w:val="28"/>
        </w:rPr>
        <w:t>компьютера</w:t>
      </w:r>
      <w:r w:rsidRPr="004232A5">
        <w:rPr>
          <w:sz w:val="28"/>
          <w:szCs w:val="28"/>
        </w:rPr>
        <w:t xml:space="preserve"> и периферийных устройств должен иметь матовую поверхность с коэффициентом отражения 0,4-0,6 и не иметь блестящих деталей, способных создавать блики.</w:t>
      </w:r>
    </w:p>
    <w:p w14:paraId="078053FF" w14:textId="77777777" w:rsidR="00671D14" w:rsidRDefault="00671D14" w:rsidP="00671D14">
      <w:pPr>
        <w:keepLines/>
        <w:suppressLineNumbers/>
        <w:spacing w:line="360" w:lineRule="auto"/>
        <w:rPr>
          <w:sz w:val="28"/>
          <w:szCs w:val="28"/>
        </w:rPr>
      </w:pPr>
      <w:r w:rsidRPr="00622AD3">
        <w:rPr>
          <w:sz w:val="28"/>
          <w:szCs w:val="28"/>
        </w:rPr>
        <w:t xml:space="preserve">Помещения для эксплуатации </w:t>
      </w:r>
      <w:r>
        <w:rPr>
          <w:sz w:val="28"/>
          <w:szCs w:val="28"/>
        </w:rPr>
        <w:t>компьютера</w:t>
      </w:r>
      <w:r w:rsidRPr="00622AD3">
        <w:rPr>
          <w:sz w:val="28"/>
          <w:szCs w:val="28"/>
        </w:rPr>
        <w:t xml:space="preserve"> должны иметь естественное и искусственное освещение.</w:t>
      </w:r>
    </w:p>
    <w:p w14:paraId="612316A8" w14:textId="77777777" w:rsidR="00671D14" w:rsidRDefault="00671D14" w:rsidP="00671D14">
      <w:pPr>
        <w:keepLines/>
        <w:suppressLineNumbers/>
        <w:spacing w:line="360" w:lineRule="auto"/>
        <w:rPr>
          <w:sz w:val="28"/>
          <w:szCs w:val="28"/>
        </w:rPr>
      </w:pPr>
      <w:r w:rsidRPr="00622AD3">
        <w:rPr>
          <w:sz w:val="28"/>
          <w:szCs w:val="28"/>
        </w:rPr>
        <w:t xml:space="preserve">Естественное освещение на рабочих местах с </w:t>
      </w:r>
      <w:r>
        <w:rPr>
          <w:sz w:val="28"/>
          <w:szCs w:val="28"/>
        </w:rPr>
        <w:t>компьютера</w:t>
      </w:r>
      <w:r w:rsidRPr="00622AD3">
        <w:rPr>
          <w:sz w:val="28"/>
          <w:szCs w:val="28"/>
        </w:rPr>
        <w:t xml:space="preserve"> должно осуществляться через световые проемы, ориентированные преимущественно на север, северо-восток, восток, запад или северо-запад и обеспечивать коэффициент естественной освещенности не ниже 1,5 %</w:t>
      </w:r>
      <w:r w:rsidRPr="006170AB">
        <w:rPr>
          <w:sz w:val="28"/>
          <w:szCs w:val="28"/>
        </w:rPr>
        <w:t>.</w:t>
      </w:r>
    </w:p>
    <w:p w14:paraId="1A290DA4" w14:textId="77777777" w:rsidR="00671D14" w:rsidRDefault="00671D14" w:rsidP="00671D14">
      <w:pPr>
        <w:keepLines/>
        <w:suppressLineNumbers/>
        <w:spacing w:line="360" w:lineRule="auto"/>
        <w:rPr>
          <w:sz w:val="28"/>
          <w:szCs w:val="28"/>
        </w:rPr>
      </w:pPr>
      <w:r w:rsidRPr="006170AB">
        <w:rPr>
          <w:sz w:val="28"/>
          <w:szCs w:val="28"/>
        </w:rPr>
        <w:t xml:space="preserve">Рабочие столы следует размещать таким образом, чтобы экраны </w:t>
      </w:r>
      <w:r>
        <w:rPr>
          <w:sz w:val="28"/>
          <w:szCs w:val="28"/>
        </w:rPr>
        <w:t>компьютера</w:t>
      </w:r>
      <w:r w:rsidRPr="006170AB">
        <w:rPr>
          <w:sz w:val="28"/>
          <w:szCs w:val="28"/>
        </w:rPr>
        <w:t xml:space="preserve"> были ориентированы боковой стороной к световым проемам (исключение составляет периметральная расстановка рабочих мест), чтобы естественный свет падал преимущественно слева.</w:t>
      </w:r>
    </w:p>
    <w:p w14:paraId="33FD018E" w14:textId="77777777" w:rsidR="00671D14" w:rsidRDefault="00671D14" w:rsidP="00671D14">
      <w:pPr>
        <w:keepLines/>
        <w:suppressLineNumbers/>
        <w:spacing w:line="360" w:lineRule="auto"/>
        <w:rPr>
          <w:sz w:val="28"/>
          <w:szCs w:val="28"/>
        </w:rPr>
      </w:pPr>
      <w:r w:rsidRPr="006170AB">
        <w:rPr>
          <w:sz w:val="28"/>
          <w:szCs w:val="28"/>
        </w:rPr>
        <w:t>Освещенность на поверхности стола в зоне размещения рабочего документа должна быть 300-500 люкс. Освещение не должно создавать бликов на поверхности экрана. Освещенность поверхности экрана не должна быть более 300 люкс.</w:t>
      </w:r>
    </w:p>
    <w:p w14:paraId="0C31682D" w14:textId="77777777" w:rsidR="00671D14" w:rsidRDefault="00671D14" w:rsidP="00671D14">
      <w:pPr>
        <w:keepLines/>
        <w:suppressLineNumbers/>
        <w:spacing w:line="360" w:lineRule="auto"/>
        <w:rPr>
          <w:sz w:val="28"/>
          <w:szCs w:val="28"/>
        </w:rPr>
      </w:pPr>
      <w:r w:rsidRPr="006170AB">
        <w:rPr>
          <w:sz w:val="28"/>
          <w:szCs w:val="28"/>
        </w:rPr>
        <w:t xml:space="preserve">Необходимо ограничивать прямую </w:t>
      </w:r>
      <w:proofErr w:type="spellStart"/>
      <w:r w:rsidRPr="006170AB">
        <w:rPr>
          <w:sz w:val="28"/>
          <w:szCs w:val="28"/>
        </w:rPr>
        <w:t>блесткость</w:t>
      </w:r>
      <w:proofErr w:type="spellEnd"/>
      <w:r w:rsidRPr="006170AB">
        <w:rPr>
          <w:sz w:val="28"/>
          <w:szCs w:val="28"/>
        </w:rPr>
        <w:t xml:space="preserve"> от источников освещения, при этом яркость светящихся поверхностей (окна, светильники и другое), находящихся в поле зрения, должна быть не более 200 кд/м</w:t>
      </w:r>
      <w:r w:rsidRPr="00671D14">
        <w:rPr>
          <w:sz w:val="28"/>
          <w:szCs w:val="28"/>
        </w:rPr>
        <w:t>2</w:t>
      </w:r>
      <w:r w:rsidRPr="006170AB">
        <w:rPr>
          <w:sz w:val="28"/>
          <w:szCs w:val="28"/>
        </w:rPr>
        <w:t>.</w:t>
      </w:r>
    </w:p>
    <w:p w14:paraId="5E7633AE" w14:textId="77777777" w:rsidR="00671D14" w:rsidRPr="00671D14" w:rsidRDefault="00671D14" w:rsidP="00671D14">
      <w:pPr>
        <w:keepLines/>
        <w:suppressLineNumbers/>
        <w:spacing w:line="360" w:lineRule="auto"/>
        <w:rPr>
          <w:sz w:val="28"/>
          <w:szCs w:val="28"/>
        </w:rPr>
      </w:pPr>
      <w:r>
        <w:rPr>
          <w:sz w:val="28"/>
          <w:szCs w:val="28"/>
        </w:rPr>
        <w:t>З</w:t>
      </w:r>
      <w:r w:rsidRPr="006170AB">
        <w:rPr>
          <w:sz w:val="28"/>
          <w:szCs w:val="28"/>
        </w:rPr>
        <w:t>а счет правильного выбора типов светильников и расположения рабочих мест по отношению к источникам естественного и искусственного освещения</w:t>
      </w:r>
      <w:r>
        <w:rPr>
          <w:sz w:val="28"/>
          <w:szCs w:val="28"/>
        </w:rPr>
        <w:t xml:space="preserve"> достигается </w:t>
      </w:r>
      <w:r w:rsidRPr="006170AB">
        <w:rPr>
          <w:sz w:val="28"/>
          <w:szCs w:val="28"/>
        </w:rPr>
        <w:t>огранич</w:t>
      </w:r>
      <w:r>
        <w:rPr>
          <w:sz w:val="28"/>
          <w:szCs w:val="28"/>
        </w:rPr>
        <w:t>ение</w:t>
      </w:r>
      <w:r w:rsidRPr="006170AB">
        <w:rPr>
          <w:sz w:val="28"/>
          <w:szCs w:val="28"/>
        </w:rPr>
        <w:t xml:space="preserve"> отражен</w:t>
      </w:r>
      <w:r>
        <w:rPr>
          <w:sz w:val="28"/>
          <w:szCs w:val="28"/>
        </w:rPr>
        <w:t>ной</w:t>
      </w:r>
      <w:r w:rsidRPr="006170AB">
        <w:rPr>
          <w:sz w:val="28"/>
          <w:szCs w:val="28"/>
        </w:rPr>
        <w:t xml:space="preserve"> </w:t>
      </w:r>
      <w:proofErr w:type="spellStart"/>
      <w:r w:rsidRPr="006170AB">
        <w:rPr>
          <w:sz w:val="28"/>
          <w:szCs w:val="28"/>
        </w:rPr>
        <w:t>блесткост</w:t>
      </w:r>
      <w:r>
        <w:rPr>
          <w:sz w:val="28"/>
          <w:szCs w:val="28"/>
        </w:rPr>
        <w:t>и</w:t>
      </w:r>
      <w:proofErr w:type="spellEnd"/>
      <w:r w:rsidRPr="006170AB">
        <w:rPr>
          <w:sz w:val="28"/>
          <w:szCs w:val="28"/>
        </w:rPr>
        <w:t xml:space="preserve"> на рабочих поверхностях (экран, стол, клавиатура и другое), при этом яркость бликов на экране </w:t>
      </w:r>
      <w:r>
        <w:rPr>
          <w:sz w:val="28"/>
          <w:szCs w:val="28"/>
        </w:rPr>
        <w:t>монитора компьютера</w:t>
      </w:r>
      <w:r w:rsidRPr="006170AB">
        <w:rPr>
          <w:sz w:val="28"/>
          <w:szCs w:val="28"/>
        </w:rPr>
        <w:t xml:space="preserve"> не должна превышать 40 кд/м</w:t>
      </w:r>
      <w:r w:rsidRPr="00671D14">
        <w:rPr>
          <w:sz w:val="28"/>
          <w:szCs w:val="28"/>
        </w:rPr>
        <w:t>2</w:t>
      </w:r>
      <w:r w:rsidRPr="006170AB">
        <w:rPr>
          <w:sz w:val="28"/>
          <w:szCs w:val="28"/>
        </w:rPr>
        <w:t xml:space="preserve"> и яркость потолка не должна превышать 200 кд/м</w:t>
      </w:r>
      <w:r w:rsidRPr="00671D14">
        <w:rPr>
          <w:sz w:val="28"/>
          <w:szCs w:val="28"/>
        </w:rPr>
        <w:t>.</w:t>
      </w:r>
    </w:p>
    <w:p w14:paraId="77A96FED" w14:textId="53F282E2" w:rsidR="00671D14" w:rsidRDefault="00671D14" w:rsidP="00671D14">
      <w:pPr>
        <w:keepLines/>
        <w:suppressLineNumbers/>
        <w:spacing w:line="360" w:lineRule="auto"/>
        <w:rPr>
          <w:sz w:val="28"/>
          <w:szCs w:val="28"/>
        </w:rPr>
      </w:pPr>
      <w:r w:rsidRPr="00DE5975">
        <w:rPr>
          <w:sz w:val="28"/>
          <w:szCs w:val="28"/>
        </w:rPr>
        <w:t xml:space="preserve">В производственных помещениях, </w:t>
      </w:r>
      <w:r>
        <w:rPr>
          <w:sz w:val="28"/>
          <w:szCs w:val="28"/>
        </w:rPr>
        <w:t xml:space="preserve">где работа </w:t>
      </w:r>
      <w:r w:rsidRPr="00DE5975">
        <w:rPr>
          <w:sz w:val="28"/>
          <w:szCs w:val="28"/>
        </w:rPr>
        <w:t xml:space="preserve">с </w:t>
      </w:r>
      <w:r>
        <w:rPr>
          <w:sz w:val="28"/>
          <w:szCs w:val="28"/>
        </w:rPr>
        <w:t xml:space="preserve">компьютером </w:t>
      </w:r>
      <w:r w:rsidRPr="00DE5975">
        <w:rPr>
          <w:sz w:val="28"/>
          <w:szCs w:val="28"/>
        </w:rPr>
        <w:t xml:space="preserve">является </w:t>
      </w:r>
      <w:r>
        <w:rPr>
          <w:sz w:val="28"/>
          <w:szCs w:val="28"/>
        </w:rPr>
        <w:t>основной (</w:t>
      </w:r>
      <w:r w:rsidRPr="00CE7FB3">
        <w:rPr>
          <w:sz w:val="28"/>
          <w:szCs w:val="28"/>
        </w:rPr>
        <w:t xml:space="preserve">&gt;50 % </w:t>
      </w:r>
      <w:r>
        <w:rPr>
          <w:sz w:val="28"/>
          <w:szCs w:val="28"/>
        </w:rPr>
        <w:t>рабочего времени, смены)</w:t>
      </w:r>
      <w:r w:rsidRPr="00DE5975">
        <w:rPr>
          <w:sz w:val="28"/>
          <w:szCs w:val="28"/>
        </w:rPr>
        <w:t xml:space="preserve">, температура, относительная влажность и скорость движения воздуха на рабочих местах </w:t>
      </w:r>
      <w:r>
        <w:rPr>
          <w:sz w:val="28"/>
          <w:szCs w:val="28"/>
        </w:rPr>
        <w:t>должны соответствовать</w:t>
      </w:r>
      <w:r w:rsidRPr="00DE5975">
        <w:rPr>
          <w:sz w:val="28"/>
          <w:szCs w:val="28"/>
        </w:rPr>
        <w:t xml:space="preserve"> Санитарным нормам и правилам, устанавливающим требования к микроклимату рабочих мест производственных и офисных помещений</w:t>
      </w:r>
      <w:r w:rsidRPr="00DA3AC3">
        <w:rPr>
          <w:sz w:val="28"/>
          <w:szCs w:val="28"/>
        </w:rPr>
        <w:t xml:space="preserve"> </w:t>
      </w:r>
      <w:r w:rsidRPr="00DE5975">
        <w:rPr>
          <w:sz w:val="28"/>
          <w:szCs w:val="28"/>
        </w:rPr>
        <w:t>[</w:t>
      </w:r>
      <w:r w:rsidR="00176615">
        <w:rPr>
          <w:sz w:val="28"/>
          <w:szCs w:val="28"/>
        </w:rPr>
        <w:t>17</w:t>
      </w:r>
      <w:r w:rsidRPr="00DE5975">
        <w:rPr>
          <w:sz w:val="28"/>
          <w:szCs w:val="28"/>
        </w:rPr>
        <w:t>]</w:t>
      </w:r>
      <w:r w:rsidRPr="00DA3AC3">
        <w:rPr>
          <w:sz w:val="28"/>
          <w:szCs w:val="28"/>
        </w:rPr>
        <w:t>.</w:t>
      </w:r>
    </w:p>
    <w:p w14:paraId="3A37CF82" w14:textId="77777777" w:rsidR="00671D14" w:rsidRDefault="00671D14" w:rsidP="00671D14">
      <w:pPr>
        <w:keepLines/>
        <w:suppressLineNumbers/>
        <w:spacing w:line="360" w:lineRule="auto"/>
        <w:rPr>
          <w:sz w:val="28"/>
          <w:szCs w:val="28"/>
        </w:rPr>
      </w:pPr>
      <w:r>
        <w:rPr>
          <w:sz w:val="28"/>
          <w:szCs w:val="28"/>
        </w:rPr>
        <w:lastRenderedPageBreak/>
        <w:t xml:space="preserve">Из-за скопления пыли и ее негативного влияния на человека, </w:t>
      </w:r>
      <w:r w:rsidRPr="00DA3AC3">
        <w:rPr>
          <w:sz w:val="28"/>
          <w:szCs w:val="28"/>
        </w:rPr>
        <w:t xml:space="preserve">В помещениях, оборудованных </w:t>
      </w:r>
      <w:r>
        <w:rPr>
          <w:sz w:val="28"/>
          <w:szCs w:val="28"/>
        </w:rPr>
        <w:t>персональными компьютерами</w:t>
      </w:r>
      <w:r w:rsidRPr="00DA3AC3">
        <w:rPr>
          <w:sz w:val="28"/>
          <w:szCs w:val="28"/>
        </w:rPr>
        <w:t xml:space="preserve">, должна проводиться ежедневная влажная уборка и систематическое проветривание после каждого часа работы с </w:t>
      </w:r>
      <w:r>
        <w:rPr>
          <w:sz w:val="28"/>
          <w:szCs w:val="28"/>
        </w:rPr>
        <w:t>ПК</w:t>
      </w:r>
      <w:r w:rsidRPr="00DA3AC3">
        <w:rPr>
          <w:sz w:val="28"/>
          <w:szCs w:val="28"/>
        </w:rPr>
        <w:t>.</w:t>
      </w:r>
    </w:p>
    <w:p w14:paraId="0A20842C" w14:textId="77777777" w:rsidR="00671D14" w:rsidRDefault="00671D14" w:rsidP="00671D14">
      <w:pPr>
        <w:keepLines/>
        <w:suppressLineNumbers/>
        <w:spacing w:line="360" w:lineRule="auto"/>
        <w:rPr>
          <w:sz w:val="28"/>
          <w:szCs w:val="28"/>
        </w:rPr>
      </w:pPr>
      <w:r w:rsidRPr="00A91473">
        <w:rPr>
          <w:sz w:val="28"/>
          <w:szCs w:val="28"/>
        </w:rPr>
        <w:tab/>
      </w:r>
      <w:r>
        <w:rPr>
          <w:sz w:val="28"/>
          <w:szCs w:val="28"/>
        </w:rPr>
        <w:t xml:space="preserve">В целях минимизации умственного перенапряжения и эмоциональной перегрузки </w:t>
      </w:r>
      <w:r>
        <w:rPr>
          <w:sz w:val="28"/>
          <w:szCs w:val="28"/>
        </w:rPr>
        <w:tab/>
        <w:t>на протяжении рабочего дня должны устанавливаться регламентированные перерывы в соответствии с таблицей 5.2.</w:t>
      </w:r>
    </w:p>
    <w:p w14:paraId="1C7B4C93" w14:textId="77777777" w:rsidR="00671D14" w:rsidRPr="00244445" w:rsidRDefault="00671D14" w:rsidP="00671D14">
      <w:pPr>
        <w:rPr>
          <w:sz w:val="28"/>
          <w:szCs w:val="28"/>
        </w:rPr>
      </w:pPr>
    </w:p>
    <w:p w14:paraId="41356CE8" w14:textId="77777777" w:rsidR="00671D14" w:rsidRPr="00CE7FB3" w:rsidRDefault="00671D14" w:rsidP="00671D14">
      <w:pPr>
        <w:spacing w:line="240" w:lineRule="auto"/>
        <w:rPr>
          <w:sz w:val="24"/>
          <w:szCs w:val="24"/>
        </w:rPr>
      </w:pPr>
      <w:r w:rsidRPr="00CE7FB3">
        <w:rPr>
          <w:sz w:val="24"/>
          <w:szCs w:val="24"/>
        </w:rPr>
        <w:t xml:space="preserve">Таблица 5.2 </w:t>
      </w:r>
      <w:r>
        <w:rPr>
          <w:sz w:val="24"/>
          <w:szCs w:val="24"/>
        </w:rPr>
        <w:t xml:space="preserve">- </w:t>
      </w:r>
      <w:r w:rsidRPr="006253CB">
        <w:rPr>
          <w:sz w:val="24"/>
          <w:szCs w:val="24"/>
        </w:rPr>
        <w:t>Время регламентированных перерывов в зависимости от категории работы, продолжительности рабочей смены и уровня нагрузки за рабочую смену при работе с компьютером</w:t>
      </w:r>
    </w:p>
    <w:p w14:paraId="399FE164" w14:textId="77777777" w:rsidR="00671D14" w:rsidRPr="00671D14" w:rsidRDefault="00671D14" w:rsidP="00671D14">
      <w:pPr>
        <w:pStyle w:val="af9"/>
        <w:jc w:val="center"/>
        <w:rPr>
          <w:sz w:val="25"/>
          <w:lang w:val="ru-RU"/>
        </w:rPr>
      </w:pPr>
    </w:p>
    <w:tbl>
      <w:tblPr>
        <w:tblStyle w:val="TableNormal"/>
        <w:tblW w:w="9599"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78"/>
        <w:gridCol w:w="1431"/>
        <w:gridCol w:w="1434"/>
        <w:gridCol w:w="1442"/>
        <w:gridCol w:w="1434"/>
        <w:gridCol w:w="1480"/>
      </w:tblGrid>
      <w:tr w:rsidR="00671D14" w:rsidRPr="002042FB" w14:paraId="5C972C4F" w14:textId="77777777" w:rsidTr="00671D14">
        <w:trPr>
          <w:trHeight w:val="74"/>
        </w:trPr>
        <w:tc>
          <w:tcPr>
            <w:tcW w:w="2378" w:type="dxa"/>
            <w:vMerge w:val="restart"/>
          </w:tcPr>
          <w:p w14:paraId="45967C64" w14:textId="77777777" w:rsidR="00671D14" w:rsidRPr="002042FB" w:rsidRDefault="00671D14" w:rsidP="00671D14">
            <w:pPr>
              <w:ind w:firstLine="0"/>
              <w:jc w:val="center"/>
              <w:rPr>
                <w:rFonts w:ascii="Times New Roman" w:hAnsi="Times New Roman" w:cs="Times New Roman"/>
                <w:sz w:val="24"/>
                <w:szCs w:val="24"/>
                <w:lang w:val="ru-RU"/>
              </w:rPr>
            </w:pPr>
            <w:r w:rsidRPr="002042FB">
              <w:rPr>
                <w:rFonts w:ascii="Times New Roman" w:hAnsi="Times New Roman" w:cs="Times New Roman"/>
                <w:sz w:val="24"/>
                <w:szCs w:val="24"/>
                <w:lang w:val="ru-RU"/>
              </w:rPr>
              <w:t xml:space="preserve">Категория работы с </w:t>
            </w:r>
            <w:proofErr w:type="spellStart"/>
            <w:r w:rsidRPr="002042FB">
              <w:rPr>
                <w:rFonts w:ascii="Times New Roman" w:hAnsi="Times New Roman" w:cs="Times New Roman"/>
                <w:sz w:val="24"/>
                <w:szCs w:val="24"/>
                <w:lang w:val="ru-RU"/>
              </w:rPr>
              <w:t>видеодисплейными</w:t>
            </w:r>
            <w:proofErr w:type="spellEnd"/>
            <w:r w:rsidRPr="002042FB">
              <w:rPr>
                <w:rFonts w:ascii="Times New Roman" w:hAnsi="Times New Roman" w:cs="Times New Roman"/>
                <w:sz w:val="24"/>
                <w:szCs w:val="24"/>
                <w:lang w:val="ru-RU"/>
              </w:rPr>
              <w:t xml:space="preserve"> терминалами, электронно- вычислительными машинами и персональными электронно- вычислительными машинами</w:t>
            </w:r>
          </w:p>
        </w:tc>
        <w:tc>
          <w:tcPr>
            <w:tcW w:w="4307" w:type="dxa"/>
            <w:gridSpan w:val="3"/>
          </w:tcPr>
          <w:p w14:paraId="392ED19C" w14:textId="77777777" w:rsidR="00671D14" w:rsidRPr="002042FB" w:rsidRDefault="00671D14" w:rsidP="00671D14">
            <w:pPr>
              <w:jc w:val="center"/>
              <w:rPr>
                <w:rFonts w:ascii="Times New Roman" w:hAnsi="Times New Roman" w:cs="Times New Roman"/>
                <w:sz w:val="24"/>
                <w:szCs w:val="24"/>
                <w:lang w:val="ru-RU"/>
              </w:rPr>
            </w:pPr>
            <w:r w:rsidRPr="002042FB">
              <w:rPr>
                <w:rFonts w:ascii="Times New Roman" w:hAnsi="Times New Roman" w:cs="Times New Roman"/>
                <w:sz w:val="24"/>
                <w:szCs w:val="24"/>
                <w:lang w:val="ru-RU"/>
              </w:rPr>
              <w:t xml:space="preserve">Уровень нагрузки за рабочий день (смену) при видах работ с </w:t>
            </w:r>
            <w:proofErr w:type="spellStart"/>
            <w:r w:rsidRPr="002042FB">
              <w:rPr>
                <w:rFonts w:ascii="Times New Roman" w:hAnsi="Times New Roman" w:cs="Times New Roman"/>
                <w:sz w:val="24"/>
                <w:szCs w:val="24"/>
                <w:lang w:val="ru-RU"/>
              </w:rPr>
              <w:t>видеодисплейными</w:t>
            </w:r>
            <w:proofErr w:type="spellEnd"/>
            <w:r w:rsidRPr="002042FB">
              <w:rPr>
                <w:rFonts w:ascii="Times New Roman" w:hAnsi="Times New Roman" w:cs="Times New Roman"/>
                <w:sz w:val="24"/>
                <w:szCs w:val="24"/>
                <w:lang w:val="ru-RU"/>
              </w:rPr>
              <w:t xml:space="preserve"> терминалами, электронно-вычислительными</w:t>
            </w:r>
          </w:p>
          <w:p w14:paraId="542C19DF" w14:textId="77777777" w:rsidR="00671D14" w:rsidRPr="002042FB" w:rsidRDefault="00671D14" w:rsidP="00671D14">
            <w:pPr>
              <w:jc w:val="center"/>
              <w:rPr>
                <w:rFonts w:ascii="Times New Roman" w:hAnsi="Times New Roman" w:cs="Times New Roman"/>
                <w:sz w:val="24"/>
                <w:szCs w:val="24"/>
                <w:lang w:val="ru-RU"/>
              </w:rPr>
            </w:pPr>
            <w:r w:rsidRPr="002042FB">
              <w:rPr>
                <w:rFonts w:ascii="Times New Roman" w:hAnsi="Times New Roman" w:cs="Times New Roman"/>
                <w:sz w:val="24"/>
                <w:szCs w:val="24"/>
                <w:lang w:val="ru-RU"/>
              </w:rPr>
              <w:t>машинами и персональными электронно-вычислительными</w:t>
            </w:r>
          </w:p>
          <w:p w14:paraId="3AE975CD" w14:textId="77777777" w:rsidR="00671D14" w:rsidRPr="002042FB" w:rsidRDefault="00671D14" w:rsidP="00671D14">
            <w:pPr>
              <w:jc w:val="center"/>
              <w:rPr>
                <w:rFonts w:ascii="Times New Roman" w:hAnsi="Times New Roman" w:cs="Times New Roman"/>
                <w:sz w:val="24"/>
                <w:szCs w:val="24"/>
                <w:lang w:val="ru-RU"/>
              </w:rPr>
            </w:pPr>
            <w:r w:rsidRPr="002042FB">
              <w:rPr>
                <w:rFonts w:ascii="Times New Roman" w:hAnsi="Times New Roman" w:cs="Times New Roman"/>
                <w:sz w:val="24"/>
                <w:szCs w:val="24"/>
                <w:lang w:val="ru-RU"/>
              </w:rPr>
              <w:t>машинами</w:t>
            </w:r>
          </w:p>
        </w:tc>
        <w:tc>
          <w:tcPr>
            <w:tcW w:w="2914" w:type="dxa"/>
            <w:gridSpan w:val="2"/>
          </w:tcPr>
          <w:p w14:paraId="295901A1" w14:textId="77777777" w:rsidR="00671D14" w:rsidRPr="002042FB" w:rsidRDefault="00671D14" w:rsidP="00671D14">
            <w:pPr>
              <w:jc w:val="center"/>
              <w:rPr>
                <w:rFonts w:ascii="Times New Roman" w:hAnsi="Times New Roman" w:cs="Times New Roman"/>
                <w:sz w:val="24"/>
                <w:szCs w:val="24"/>
                <w:lang w:val="ru-RU"/>
              </w:rPr>
            </w:pPr>
          </w:p>
          <w:p w14:paraId="56A05441" w14:textId="77777777" w:rsidR="00671D14" w:rsidRPr="002042FB" w:rsidRDefault="00671D14" w:rsidP="00671D14">
            <w:pPr>
              <w:jc w:val="center"/>
              <w:rPr>
                <w:rFonts w:ascii="Times New Roman" w:hAnsi="Times New Roman" w:cs="Times New Roman"/>
                <w:sz w:val="24"/>
                <w:szCs w:val="24"/>
                <w:lang w:val="ru-RU"/>
              </w:rPr>
            </w:pPr>
          </w:p>
          <w:p w14:paraId="5FCD287D" w14:textId="77777777" w:rsidR="00671D14" w:rsidRPr="002042FB" w:rsidRDefault="00671D14" w:rsidP="00671D14">
            <w:pPr>
              <w:jc w:val="center"/>
              <w:rPr>
                <w:rFonts w:ascii="Times New Roman" w:hAnsi="Times New Roman" w:cs="Times New Roman"/>
                <w:sz w:val="24"/>
                <w:szCs w:val="24"/>
                <w:lang w:val="ru-RU"/>
              </w:rPr>
            </w:pPr>
            <w:r w:rsidRPr="002042FB">
              <w:rPr>
                <w:rFonts w:ascii="Times New Roman" w:hAnsi="Times New Roman" w:cs="Times New Roman"/>
                <w:sz w:val="24"/>
                <w:szCs w:val="24"/>
                <w:lang w:val="ru-RU"/>
              </w:rPr>
              <w:t>Суммарное время регламентированных перерывов, минут</w:t>
            </w:r>
          </w:p>
        </w:tc>
      </w:tr>
      <w:tr w:rsidR="00671D14" w:rsidRPr="002042FB" w14:paraId="47C2929B" w14:textId="77777777" w:rsidTr="00671D14">
        <w:trPr>
          <w:trHeight w:val="50"/>
        </w:trPr>
        <w:tc>
          <w:tcPr>
            <w:tcW w:w="2378" w:type="dxa"/>
            <w:vMerge/>
            <w:tcBorders>
              <w:top w:val="nil"/>
            </w:tcBorders>
          </w:tcPr>
          <w:p w14:paraId="2E8BB7EE" w14:textId="77777777" w:rsidR="00671D14" w:rsidRPr="002042FB" w:rsidRDefault="00671D14" w:rsidP="00671D14">
            <w:pPr>
              <w:widowControl/>
              <w:autoSpaceDE/>
              <w:autoSpaceDN/>
              <w:jc w:val="center"/>
              <w:rPr>
                <w:rFonts w:ascii="Times New Roman" w:hAnsi="Times New Roman" w:cs="Times New Roman"/>
                <w:sz w:val="24"/>
                <w:szCs w:val="24"/>
                <w:lang w:val="ru-RU"/>
              </w:rPr>
            </w:pPr>
          </w:p>
        </w:tc>
        <w:tc>
          <w:tcPr>
            <w:tcW w:w="1431" w:type="dxa"/>
          </w:tcPr>
          <w:p w14:paraId="411BE826" w14:textId="77777777" w:rsidR="00671D14" w:rsidRPr="002042FB" w:rsidRDefault="00671D14" w:rsidP="00671D14">
            <w:pPr>
              <w:pStyle w:val="TableParagraph"/>
              <w:widowControl/>
              <w:autoSpaceDE/>
              <w:autoSpaceDN/>
              <w:spacing w:before="3"/>
              <w:jc w:val="center"/>
              <w:rPr>
                <w:sz w:val="24"/>
                <w:szCs w:val="24"/>
                <w:lang w:val="ru-RU"/>
              </w:rPr>
            </w:pPr>
          </w:p>
          <w:p w14:paraId="66A5C69B" w14:textId="77777777" w:rsidR="00671D14" w:rsidRPr="002042FB" w:rsidRDefault="00671D14" w:rsidP="00671D14">
            <w:pPr>
              <w:pStyle w:val="TableParagraph"/>
              <w:widowControl/>
              <w:autoSpaceDE/>
              <w:autoSpaceDN/>
              <w:spacing w:line="249" w:lineRule="auto"/>
              <w:ind w:left="89" w:right="78" w:hanging="4"/>
              <w:jc w:val="center"/>
              <w:rPr>
                <w:sz w:val="24"/>
                <w:szCs w:val="24"/>
              </w:rPr>
            </w:pPr>
            <w:proofErr w:type="spellStart"/>
            <w:r w:rsidRPr="002042FB">
              <w:rPr>
                <w:sz w:val="24"/>
                <w:szCs w:val="24"/>
              </w:rPr>
              <w:t>группа</w:t>
            </w:r>
            <w:proofErr w:type="spellEnd"/>
            <w:r w:rsidRPr="002042FB">
              <w:rPr>
                <w:sz w:val="24"/>
                <w:szCs w:val="24"/>
              </w:rPr>
              <w:t xml:space="preserve"> А, </w:t>
            </w:r>
            <w:proofErr w:type="spellStart"/>
            <w:r w:rsidRPr="002042FB">
              <w:rPr>
                <w:sz w:val="24"/>
                <w:szCs w:val="24"/>
              </w:rPr>
              <w:t>количество</w:t>
            </w:r>
            <w:proofErr w:type="spellEnd"/>
            <w:r w:rsidRPr="002042FB">
              <w:rPr>
                <w:sz w:val="24"/>
                <w:szCs w:val="24"/>
              </w:rPr>
              <w:t xml:space="preserve"> </w:t>
            </w:r>
            <w:proofErr w:type="spellStart"/>
            <w:r w:rsidRPr="002042FB">
              <w:rPr>
                <w:sz w:val="24"/>
                <w:szCs w:val="24"/>
              </w:rPr>
              <w:t>знаков</w:t>
            </w:r>
            <w:proofErr w:type="spellEnd"/>
          </w:p>
        </w:tc>
        <w:tc>
          <w:tcPr>
            <w:tcW w:w="1434" w:type="dxa"/>
          </w:tcPr>
          <w:p w14:paraId="00C1091F" w14:textId="77777777" w:rsidR="00671D14" w:rsidRPr="002042FB" w:rsidRDefault="00671D14" w:rsidP="00671D14">
            <w:pPr>
              <w:pStyle w:val="TableParagraph"/>
              <w:widowControl/>
              <w:autoSpaceDE/>
              <w:autoSpaceDN/>
              <w:spacing w:before="3"/>
              <w:jc w:val="center"/>
              <w:rPr>
                <w:sz w:val="24"/>
                <w:szCs w:val="24"/>
              </w:rPr>
            </w:pPr>
          </w:p>
          <w:p w14:paraId="08879174" w14:textId="77777777" w:rsidR="00671D14" w:rsidRPr="002042FB" w:rsidRDefault="00671D14" w:rsidP="00671D14">
            <w:pPr>
              <w:pStyle w:val="TableParagraph"/>
              <w:widowControl/>
              <w:autoSpaceDE/>
              <w:autoSpaceDN/>
              <w:ind w:left="93" w:right="77" w:hanging="5"/>
              <w:jc w:val="center"/>
              <w:rPr>
                <w:sz w:val="24"/>
                <w:szCs w:val="24"/>
              </w:rPr>
            </w:pPr>
            <w:proofErr w:type="spellStart"/>
            <w:r w:rsidRPr="002042FB">
              <w:rPr>
                <w:sz w:val="24"/>
                <w:szCs w:val="24"/>
              </w:rPr>
              <w:t>группа</w:t>
            </w:r>
            <w:proofErr w:type="spellEnd"/>
            <w:r w:rsidRPr="002042FB">
              <w:rPr>
                <w:sz w:val="24"/>
                <w:szCs w:val="24"/>
              </w:rPr>
              <w:t xml:space="preserve"> Б, </w:t>
            </w:r>
            <w:proofErr w:type="spellStart"/>
            <w:r w:rsidRPr="002042FB">
              <w:rPr>
                <w:sz w:val="24"/>
                <w:szCs w:val="24"/>
              </w:rPr>
              <w:t>количество</w:t>
            </w:r>
            <w:proofErr w:type="spellEnd"/>
            <w:r w:rsidRPr="002042FB">
              <w:rPr>
                <w:sz w:val="24"/>
                <w:szCs w:val="24"/>
              </w:rPr>
              <w:t xml:space="preserve"> </w:t>
            </w:r>
            <w:proofErr w:type="spellStart"/>
            <w:r w:rsidRPr="002042FB">
              <w:rPr>
                <w:sz w:val="24"/>
                <w:szCs w:val="24"/>
              </w:rPr>
              <w:t>знаков</w:t>
            </w:r>
            <w:proofErr w:type="spellEnd"/>
          </w:p>
        </w:tc>
        <w:tc>
          <w:tcPr>
            <w:tcW w:w="1441" w:type="dxa"/>
          </w:tcPr>
          <w:p w14:paraId="53E3C28B" w14:textId="77777777" w:rsidR="00671D14" w:rsidRPr="002042FB" w:rsidRDefault="00671D14" w:rsidP="00671D14">
            <w:pPr>
              <w:pStyle w:val="TableParagraph"/>
              <w:widowControl/>
              <w:autoSpaceDE/>
              <w:autoSpaceDN/>
              <w:spacing w:before="1"/>
              <w:jc w:val="center"/>
              <w:rPr>
                <w:sz w:val="24"/>
                <w:szCs w:val="24"/>
              </w:rPr>
            </w:pPr>
          </w:p>
          <w:p w14:paraId="63AB24B3" w14:textId="77777777" w:rsidR="00671D14" w:rsidRPr="002042FB" w:rsidRDefault="00671D14" w:rsidP="00671D14">
            <w:pPr>
              <w:pStyle w:val="TableParagraph"/>
              <w:widowControl/>
              <w:autoSpaceDE/>
              <w:autoSpaceDN/>
              <w:ind w:left="538" w:right="170" w:hanging="351"/>
              <w:jc w:val="center"/>
              <w:rPr>
                <w:sz w:val="24"/>
                <w:szCs w:val="24"/>
              </w:rPr>
            </w:pPr>
            <w:proofErr w:type="spellStart"/>
            <w:r w:rsidRPr="002042FB">
              <w:rPr>
                <w:sz w:val="24"/>
                <w:szCs w:val="24"/>
              </w:rPr>
              <w:t>группа</w:t>
            </w:r>
            <w:proofErr w:type="spellEnd"/>
            <w:r w:rsidRPr="002042FB">
              <w:rPr>
                <w:sz w:val="24"/>
                <w:szCs w:val="24"/>
              </w:rPr>
              <w:t xml:space="preserve"> В, </w:t>
            </w:r>
            <w:proofErr w:type="spellStart"/>
            <w:r w:rsidRPr="002042FB">
              <w:rPr>
                <w:sz w:val="24"/>
                <w:szCs w:val="24"/>
              </w:rPr>
              <w:t>час</w:t>
            </w:r>
            <w:proofErr w:type="spellEnd"/>
          </w:p>
        </w:tc>
        <w:tc>
          <w:tcPr>
            <w:tcW w:w="1434" w:type="dxa"/>
          </w:tcPr>
          <w:p w14:paraId="37ABD33A" w14:textId="17C33A30" w:rsidR="00671D14" w:rsidRPr="002042FB" w:rsidRDefault="00671D14" w:rsidP="00671D14">
            <w:pPr>
              <w:pStyle w:val="TableParagraph"/>
              <w:widowControl/>
              <w:autoSpaceDE/>
              <w:autoSpaceDN/>
              <w:spacing w:before="129"/>
              <w:ind w:left="260" w:right="246" w:firstLine="2"/>
              <w:jc w:val="center"/>
              <w:rPr>
                <w:sz w:val="24"/>
                <w:szCs w:val="24"/>
                <w:lang w:val="ru-RU"/>
              </w:rPr>
            </w:pPr>
            <w:r w:rsidRPr="002042FB">
              <w:rPr>
                <w:sz w:val="24"/>
                <w:szCs w:val="24"/>
                <w:lang w:val="ru-RU"/>
              </w:rPr>
              <w:t>при 8- часовом рабоч</w:t>
            </w:r>
            <w:r>
              <w:rPr>
                <w:sz w:val="24"/>
                <w:szCs w:val="24"/>
                <w:lang w:val="ru-RU"/>
              </w:rPr>
              <w:t>е</w:t>
            </w:r>
            <w:r w:rsidRPr="002042FB">
              <w:rPr>
                <w:sz w:val="24"/>
                <w:szCs w:val="24"/>
                <w:lang w:val="ru-RU"/>
              </w:rPr>
              <w:t>м</w:t>
            </w:r>
          </w:p>
          <w:p w14:paraId="55D316A2" w14:textId="77777777" w:rsidR="00671D14" w:rsidRPr="002042FB" w:rsidRDefault="00671D14" w:rsidP="00671D14">
            <w:pPr>
              <w:pStyle w:val="TableParagraph"/>
              <w:widowControl/>
              <w:autoSpaceDE/>
              <w:autoSpaceDN/>
              <w:spacing w:before="1"/>
              <w:ind w:left="62" w:right="51"/>
              <w:jc w:val="center"/>
              <w:rPr>
                <w:sz w:val="24"/>
                <w:szCs w:val="24"/>
                <w:lang w:val="ru-RU"/>
              </w:rPr>
            </w:pPr>
            <w:r w:rsidRPr="002042FB">
              <w:rPr>
                <w:sz w:val="24"/>
                <w:szCs w:val="24"/>
                <w:lang w:val="ru-RU"/>
              </w:rPr>
              <w:t>дне (смене)</w:t>
            </w:r>
          </w:p>
        </w:tc>
        <w:tc>
          <w:tcPr>
            <w:tcW w:w="1479" w:type="dxa"/>
          </w:tcPr>
          <w:p w14:paraId="1E183865" w14:textId="77777777" w:rsidR="00671D14" w:rsidRPr="002042FB" w:rsidRDefault="00671D14" w:rsidP="00671D14">
            <w:pPr>
              <w:pStyle w:val="TableParagraph"/>
              <w:widowControl/>
              <w:autoSpaceDE/>
              <w:autoSpaceDN/>
              <w:spacing w:before="119" w:line="256" w:lineRule="auto"/>
              <w:ind w:left="285" w:right="271" w:hanging="3"/>
              <w:jc w:val="center"/>
              <w:rPr>
                <w:sz w:val="24"/>
                <w:szCs w:val="24"/>
                <w:lang w:val="ru-RU"/>
              </w:rPr>
            </w:pPr>
            <w:r w:rsidRPr="002042FB">
              <w:rPr>
                <w:sz w:val="24"/>
                <w:szCs w:val="24"/>
                <w:lang w:val="ru-RU"/>
              </w:rPr>
              <w:t>при 12- часовом</w:t>
            </w:r>
          </w:p>
          <w:p w14:paraId="2238319E" w14:textId="77777777" w:rsidR="00671D14" w:rsidRPr="002042FB" w:rsidRDefault="00671D14" w:rsidP="00671D14">
            <w:pPr>
              <w:pStyle w:val="TableParagraph"/>
              <w:widowControl/>
              <w:autoSpaceDE/>
              <w:autoSpaceDN/>
              <w:spacing w:line="278" w:lineRule="exact"/>
              <w:ind w:left="34" w:right="24"/>
              <w:jc w:val="center"/>
              <w:rPr>
                <w:sz w:val="24"/>
                <w:szCs w:val="24"/>
                <w:lang w:val="ru-RU"/>
              </w:rPr>
            </w:pPr>
            <w:r w:rsidRPr="002042FB">
              <w:rPr>
                <w:sz w:val="24"/>
                <w:szCs w:val="24"/>
                <w:lang w:val="ru-RU"/>
              </w:rPr>
              <w:t>рабочем дне</w:t>
            </w:r>
          </w:p>
          <w:p w14:paraId="60D43358" w14:textId="77777777" w:rsidR="00671D14" w:rsidRPr="002042FB" w:rsidRDefault="00671D14" w:rsidP="00671D14">
            <w:pPr>
              <w:pStyle w:val="TableParagraph"/>
              <w:widowControl/>
              <w:autoSpaceDE/>
              <w:autoSpaceDN/>
              <w:spacing w:line="298" w:lineRule="exact"/>
              <w:ind w:left="30" w:right="24"/>
              <w:jc w:val="center"/>
              <w:rPr>
                <w:sz w:val="24"/>
                <w:szCs w:val="24"/>
                <w:lang w:val="ru-RU"/>
              </w:rPr>
            </w:pPr>
            <w:r w:rsidRPr="002042FB">
              <w:rPr>
                <w:sz w:val="24"/>
                <w:szCs w:val="24"/>
                <w:lang w:val="ru-RU"/>
              </w:rPr>
              <w:t>(смене)</w:t>
            </w:r>
          </w:p>
        </w:tc>
      </w:tr>
      <w:tr w:rsidR="00671D14" w:rsidRPr="002042FB" w14:paraId="5F8E259D" w14:textId="77777777" w:rsidTr="00671D14">
        <w:trPr>
          <w:trHeight w:val="18"/>
        </w:trPr>
        <w:tc>
          <w:tcPr>
            <w:tcW w:w="2378" w:type="dxa"/>
          </w:tcPr>
          <w:p w14:paraId="0E7F23C5" w14:textId="77777777" w:rsidR="00671D14" w:rsidRPr="002042FB" w:rsidRDefault="00671D14" w:rsidP="00671D14">
            <w:pPr>
              <w:ind w:firstLine="0"/>
              <w:jc w:val="center"/>
              <w:rPr>
                <w:rFonts w:ascii="Times New Roman" w:hAnsi="Times New Roman" w:cs="Times New Roman"/>
                <w:sz w:val="24"/>
                <w:szCs w:val="24"/>
                <w:lang w:val="ru-RU"/>
              </w:rPr>
            </w:pPr>
            <w:r w:rsidRPr="002042FB">
              <w:rPr>
                <w:rFonts w:ascii="Times New Roman" w:hAnsi="Times New Roman" w:cs="Times New Roman"/>
                <w:sz w:val="24"/>
                <w:szCs w:val="24"/>
                <w:lang w:val="ru-RU"/>
              </w:rPr>
              <w:t>I</w:t>
            </w:r>
          </w:p>
        </w:tc>
        <w:tc>
          <w:tcPr>
            <w:tcW w:w="1431" w:type="dxa"/>
          </w:tcPr>
          <w:p w14:paraId="3E8BFFC7" w14:textId="77777777" w:rsidR="00671D14" w:rsidRPr="002042FB" w:rsidRDefault="00671D14" w:rsidP="00671D14">
            <w:pPr>
              <w:ind w:firstLine="0"/>
              <w:jc w:val="center"/>
              <w:rPr>
                <w:rFonts w:ascii="Times New Roman" w:hAnsi="Times New Roman" w:cs="Times New Roman"/>
                <w:sz w:val="24"/>
                <w:szCs w:val="24"/>
                <w:lang w:val="ru-RU"/>
              </w:rPr>
            </w:pPr>
            <w:r w:rsidRPr="002042FB">
              <w:rPr>
                <w:rFonts w:ascii="Times New Roman" w:hAnsi="Times New Roman" w:cs="Times New Roman"/>
                <w:sz w:val="24"/>
                <w:szCs w:val="24"/>
                <w:lang w:val="ru-RU"/>
              </w:rPr>
              <w:t>до 20000</w:t>
            </w:r>
          </w:p>
        </w:tc>
        <w:tc>
          <w:tcPr>
            <w:tcW w:w="1434" w:type="dxa"/>
          </w:tcPr>
          <w:p w14:paraId="1BE04C83" w14:textId="77777777" w:rsidR="00671D14" w:rsidRPr="002042FB" w:rsidRDefault="00671D14" w:rsidP="00671D14">
            <w:pPr>
              <w:ind w:firstLine="0"/>
              <w:jc w:val="center"/>
              <w:rPr>
                <w:rFonts w:ascii="Times New Roman" w:hAnsi="Times New Roman" w:cs="Times New Roman"/>
                <w:sz w:val="24"/>
                <w:szCs w:val="24"/>
                <w:lang w:val="ru-RU"/>
              </w:rPr>
            </w:pPr>
            <w:r w:rsidRPr="002042FB">
              <w:rPr>
                <w:rFonts w:ascii="Times New Roman" w:hAnsi="Times New Roman" w:cs="Times New Roman"/>
                <w:sz w:val="24"/>
                <w:szCs w:val="24"/>
                <w:lang w:val="ru-RU"/>
              </w:rPr>
              <w:t>до 15000</w:t>
            </w:r>
          </w:p>
        </w:tc>
        <w:tc>
          <w:tcPr>
            <w:tcW w:w="1441" w:type="dxa"/>
          </w:tcPr>
          <w:p w14:paraId="06E4018E" w14:textId="77777777" w:rsidR="00671D14" w:rsidRPr="002042FB" w:rsidRDefault="00671D14" w:rsidP="00671D14">
            <w:pPr>
              <w:ind w:firstLine="0"/>
              <w:jc w:val="center"/>
              <w:rPr>
                <w:rFonts w:ascii="Times New Roman" w:hAnsi="Times New Roman" w:cs="Times New Roman"/>
                <w:sz w:val="24"/>
                <w:szCs w:val="24"/>
                <w:lang w:val="ru-RU"/>
              </w:rPr>
            </w:pPr>
            <w:r w:rsidRPr="002042FB">
              <w:rPr>
                <w:rFonts w:ascii="Times New Roman" w:hAnsi="Times New Roman" w:cs="Times New Roman"/>
                <w:sz w:val="24"/>
                <w:szCs w:val="24"/>
                <w:lang w:val="ru-RU"/>
              </w:rPr>
              <w:t>до 2,0</w:t>
            </w:r>
          </w:p>
        </w:tc>
        <w:tc>
          <w:tcPr>
            <w:tcW w:w="1434" w:type="dxa"/>
          </w:tcPr>
          <w:p w14:paraId="741C4E65" w14:textId="77777777" w:rsidR="00671D14" w:rsidRPr="002042FB" w:rsidRDefault="00671D14" w:rsidP="00671D14">
            <w:pPr>
              <w:ind w:firstLine="0"/>
              <w:jc w:val="center"/>
              <w:rPr>
                <w:rFonts w:ascii="Times New Roman" w:hAnsi="Times New Roman" w:cs="Times New Roman"/>
                <w:sz w:val="24"/>
                <w:szCs w:val="24"/>
                <w:lang w:val="ru-RU"/>
              </w:rPr>
            </w:pPr>
            <w:r w:rsidRPr="002042FB">
              <w:rPr>
                <w:rFonts w:ascii="Times New Roman" w:hAnsi="Times New Roman" w:cs="Times New Roman"/>
                <w:sz w:val="24"/>
                <w:szCs w:val="24"/>
                <w:lang w:val="ru-RU"/>
              </w:rPr>
              <w:t>30</w:t>
            </w:r>
          </w:p>
        </w:tc>
        <w:tc>
          <w:tcPr>
            <w:tcW w:w="1479" w:type="dxa"/>
          </w:tcPr>
          <w:p w14:paraId="7CF8602A" w14:textId="77777777" w:rsidR="00671D14" w:rsidRPr="002042FB" w:rsidRDefault="00671D14" w:rsidP="00671D14">
            <w:pPr>
              <w:ind w:firstLine="0"/>
              <w:jc w:val="center"/>
              <w:rPr>
                <w:rFonts w:ascii="Times New Roman" w:hAnsi="Times New Roman" w:cs="Times New Roman"/>
                <w:sz w:val="24"/>
                <w:szCs w:val="24"/>
                <w:lang w:val="ru-RU"/>
              </w:rPr>
            </w:pPr>
            <w:r w:rsidRPr="002042FB">
              <w:rPr>
                <w:rFonts w:ascii="Times New Roman" w:hAnsi="Times New Roman" w:cs="Times New Roman"/>
                <w:sz w:val="24"/>
                <w:szCs w:val="24"/>
                <w:lang w:val="ru-RU"/>
              </w:rPr>
              <w:t>70</w:t>
            </w:r>
          </w:p>
        </w:tc>
      </w:tr>
      <w:tr w:rsidR="00671D14" w:rsidRPr="002042FB" w14:paraId="509D8871" w14:textId="77777777" w:rsidTr="00671D14">
        <w:trPr>
          <w:trHeight w:val="17"/>
        </w:trPr>
        <w:tc>
          <w:tcPr>
            <w:tcW w:w="2378" w:type="dxa"/>
          </w:tcPr>
          <w:p w14:paraId="6B45E9B3" w14:textId="77777777" w:rsidR="00671D14" w:rsidRPr="002042FB" w:rsidRDefault="00671D14" w:rsidP="00671D14">
            <w:pPr>
              <w:ind w:firstLine="0"/>
              <w:jc w:val="center"/>
              <w:rPr>
                <w:rFonts w:ascii="Times New Roman" w:hAnsi="Times New Roman" w:cs="Times New Roman"/>
                <w:sz w:val="24"/>
                <w:szCs w:val="24"/>
                <w:lang w:val="ru-RU"/>
              </w:rPr>
            </w:pPr>
            <w:r w:rsidRPr="002042FB">
              <w:rPr>
                <w:rFonts w:ascii="Times New Roman" w:hAnsi="Times New Roman" w:cs="Times New Roman"/>
                <w:sz w:val="24"/>
                <w:szCs w:val="24"/>
                <w:lang w:val="ru-RU"/>
              </w:rPr>
              <w:t>II</w:t>
            </w:r>
          </w:p>
        </w:tc>
        <w:tc>
          <w:tcPr>
            <w:tcW w:w="1431" w:type="dxa"/>
          </w:tcPr>
          <w:p w14:paraId="742366EB" w14:textId="77777777" w:rsidR="00671D14" w:rsidRPr="002042FB" w:rsidRDefault="00671D14" w:rsidP="00671D14">
            <w:pPr>
              <w:ind w:firstLine="0"/>
              <w:jc w:val="center"/>
              <w:rPr>
                <w:rFonts w:ascii="Times New Roman" w:hAnsi="Times New Roman" w:cs="Times New Roman"/>
                <w:sz w:val="24"/>
                <w:szCs w:val="24"/>
                <w:lang w:val="ru-RU"/>
              </w:rPr>
            </w:pPr>
            <w:r w:rsidRPr="002042FB">
              <w:rPr>
                <w:rFonts w:ascii="Times New Roman" w:hAnsi="Times New Roman" w:cs="Times New Roman"/>
                <w:sz w:val="24"/>
                <w:szCs w:val="24"/>
                <w:lang w:val="ru-RU"/>
              </w:rPr>
              <w:t>до 40000</w:t>
            </w:r>
          </w:p>
        </w:tc>
        <w:tc>
          <w:tcPr>
            <w:tcW w:w="1434" w:type="dxa"/>
          </w:tcPr>
          <w:p w14:paraId="0D303EFC" w14:textId="77777777" w:rsidR="00671D14" w:rsidRPr="002042FB" w:rsidRDefault="00671D14" w:rsidP="00671D14">
            <w:pPr>
              <w:ind w:firstLine="0"/>
              <w:jc w:val="center"/>
              <w:rPr>
                <w:rFonts w:ascii="Times New Roman" w:hAnsi="Times New Roman" w:cs="Times New Roman"/>
                <w:sz w:val="24"/>
                <w:szCs w:val="24"/>
                <w:lang w:val="ru-RU"/>
              </w:rPr>
            </w:pPr>
            <w:r w:rsidRPr="002042FB">
              <w:rPr>
                <w:rFonts w:ascii="Times New Roman" w:hAnsi="Times New Roman" w:cs="Times New Roman"/>
                <w:sz w:val="24"/>
                <w:szCs w:val="24"/>
                <w:lang w:val="ru-RU"/>
              </w:rPr>
              <w:t>до 30000</w:t>
            </w:r>
          </w:p>
        </w:tc>
        <w:tc>
          <w:tcPr>
            <w:tcW w:w="1441" w:type="dxa"/>
          </w:tcPr>
          <w:p w14:paraId="0EECF588" w14:textId="77777777" w:rsidR="00671D14" w:rsidRPr="002042FB" w:rsidRDefault="00671D14" w:rsidP="00671D14">
            <w:pPr>
              <w:ind w:firstLine="0"/>
              <w:jc w:val="center"/>
              <w:rPr>
                <w:rFonts w:ascii="Times New Roman" w:hAnsi="Times New Roman" w:cs="Times New Roman"/>
                <w:sz w:val="24"/>
                <w:szCs w:val="24"/>
                <w:lang w:val="ru-RU"/>
              </w:rPr>
            </w:pPr>
            <w:r w:rsidRPr="002042FB">
              <w:rPr>
                <w:rFonts w:ascii="Times New Roman" w:hAnsi="Times New Roman" w:cs="Times New Roman"/>
                <w:sz w:val="24"/>
                <w:szCs w:val="24"/>
                <w:lang w:val="ru-RU"/>
              </w:rPr>
              <w:t>до 4,0</w:t>
            </w:r>
          </w:p>
        </w:tc>
        <w:tc>
          <w:tcPr>
            <w:tcW w:w="1434" w:type="dxa"/>
          </w:tcPr>
          <w:p w14:paraId="33942DC9" w14:textId="77777777" w:rsidR="00671D14" w:rsidRPr="002042FB" w:rsidRDefault="00671D14" w:rsidP="00671D14">
            <w:pPr>
              <w:ind w:firstLine="0"/>
              <w:jc w:val="center"/>
              <w:rPr>
                <w:rFonts w:ascii="Times New Roman" w:hAnsi="Times New Roman" w:cs="Times New Roman"/>
                <w:sz w:val="24"/>
                <w:szCs w:val="24"/>
                <w:lang w:val="ru-RU"/>
              </w:rPr>
            </w:pPr>
            <w:r w:rsidRPr="002042FB">
              <w:rPr>
                <w:rFonts w:ascii="Times New Roman" w:hAnsi="Times New Roman" w:cs="Times New Roman"/>
                <w:sz w:val="24"/>
                <w:szCs w:val="24"/>
                <w:lang w:val="ru-RU"/>
              </w:rPr>
              <w:t>50</w:t>
            </w:r>
          </w:p>
        </w:tc>
        <w:tc>
          <w:tcPr>
            <w:tcW w:w="1479" w:type="dxa"/>
          </w:tcPr>
          <w:p w14:paraId="56AD4784" w14:textId="77777777" w:rsidR="00671D14" w:rsidRPr="002042FB" w:rsidRDefault="00671D14" w:rsidP="00671D14">
            <w:pPr>
              <w:ind w:firstLine="0"/>
              <w:jc w:val="center"/>
              <w:rPr>
                <w:rFonts w:ascii="Times New Roman" w:hAnsi="Times New Roman" w:cs="Times New Roman"/>
                <w:sz w:val="24"/>
                <w:szCs w:val="24"/>
                <w:lang w:val="ru-RU"/>
              </w:rPr>
            </w:pPr>
            <w:r w:rsidRPr="002042FB">
              <w:rPr>
                <w:rFonts w:ascii="Times New Roman" w:hAnsi="Times New Roman" w:cs="Times New Roman"/>
                <w:sz w:val="24"/>
                <w:szCs w:val="24"/>
                <w:lang w:val="ru-RU"/>
              </w:rPr>
              <w:t>90</w:t>
            </w:r>
          </w:p>
        </w:tc>
      </w:tr>
      <w:tr w:rsidR="00671D14" w:rsidRPr="002042FB" w14:paraId="28D14FF6" w14:textId="77777777" w:rsidTr="00671D14">
        <w:trPr>
          <w:trHeight w:val="18"/>
        </w:trPr>
        <w:tc>
          <w:tcPr>
            <w:tcW w:w="2378" w:type="dxa"/>
          </w:tcPr>
          <w:p w14:paraId="468829B2" w14:textId="77777777" w:rsidR="00671D14" w:rsidRPr="002042FB" w:rsidRDefault="00671D14" w:rsidP="00671D14">
            <w:pPr>
              <w:ind w:firstLine="0"/>
              <w:jc w:val="center"/>
              <w:rPr>
                <w:rFonts w:ascii="Times New Roman" w:hAnsi="Times New Roman" w:cs="Times New Roman"/>
                <w:sz w:val="24"/>
                <w:szCs w:val="24"/>
                <w:lang w:val="ru-RU"/>
              </w:rPr>
            </w:pPr>
            <w:r w:rsidRPr="002042FB">
              <w:rPr>
                <w:rFonts w:ascii="Times New Roman" w:hAnsi="Times New Roman" w:cs="Times New Roman"/>
                <w:sz w:val="24"/>
                <w:szCs w:val="24"/>
                <w:lang w:val="ru-RU"/>
              </w:rPr>
              <w:t>III</w:t>
            </w:r>
          </w:p>
        </w:tc>
        <w:tc>
          <w:tcPr>
            <w:tcW w:w="1431" w:type="dxa"/>
          </w:tcPr>
          <w:p w14:paraId="70B478EA" w14:textId="77777777" w:rsidR="00671D14" w:rsidRPr="002042FB" w:rsidRDefault="00671D14" w:rsidP="00671D14">
            <w:pPr>
              <w:ind w:firstLine="0"/>
              <w:jc w:val="center"/>
              <w:rPr>
                <w:rFonts w:ascii="Times New Roman" w:hAnsi="Times New Roman" w:cs="Times New Roman"/>
                <w:sz w:val="24"/>
                <w:szCs w:val="24"/>
                <w:lang w:val="ru-RU"/>
              </w:rPr>
            </w:pPr>
            <w:r w:rsidRPr="002042FB">
              <w:rPr>
                <w:rFonts w:ascii="Times New Roman" w:hAnsi="Times New Roman" w:cs="Times New Roman"/>
                <w:sz w:val="24"/>
                <w:szCs w:val="24"/>
                <w:lang w:val="ru-RU"/>
              </w:rPr>
              <w:t>до 60000</w:t>
            </w:r>
          </w:p>
        </w:tc>
        <w:tc>
          <w:tcPr>
            <w:tcW w:w="1434" w:type="dxa"/>
          </w:tcPr>
          <w:p w14:paraId="568F8E62" w14:textId="77777777" w:rsidR="00671D14" w:rsidRPr="002042FB" w:rsidRDefault="00671D14" w:rsidP="00671D14">
            <w:pPr>
              <w:ind w:firstLine="0"/>
              <w:jc w:val="center"/>
              <w:rPr>
                <w:rFonts w:ascii="Times New Roman" w:hAnsi="Times New Roman" w:cs="Times New Roman"/>
                <w:sz w:val="24"/>
                <w:szCs w:val="24"/>
                <w:lang w:val="ru-RU"/>
              </w:rPr>
            </w:pPr>
            <w:r w:rsidRPr="002042FB">
              <w:rPr>
                <w:rFonts w:ascii="Times New Roman" w:hAnsi="Times New Roman" w:cs="Times New Roman"/>
                <w:sz w:val="24"/>
                <w:szCs w:val="24"/>
                <w:lang w:val="ru-RU"/>
              </w:rPr>
              <w:t>до 40000</w:t>
            </w:r>
          </w:p>
        </w:tc>
        <w:tc>
          <w:tcPr>
            <w:tcW w:w="1441" w:type="dxa"/>
          </w:tcPr>
          <w:p w14:paraId="5C563CA9" w14:textId="77777777" w:rsidR="00671D14" w:rsidRPr="002042FB" w:rsidRDefault="00671D14" w:rsidP="00671D14">
            <w:pPr>
              <w:ind w:firstLine="0"/>
              <w:jc w:val="center"/>
              <w:rPr>
                <w:rFonts w:ascii="Times New Roman" w:hAnsi="Times New Roman" w:cs="Times New Roman"/>
                <w:sz w:val="24"/>
                <w:szCs w:val="24"/>
                <w:lang w:val="ru-RU"/>
              </w:rPr>
            </w:pPr>
            <w:r w:rsidRPr="002042FB">
              <w:rPr>
                <w:rFonts w:ascii="Times New Roman" w:hAnsi="Times New Roman" w:cs="Times New Roman"/>
                <w:sz w:val="24"/>
                <w:szCs w:val="24"/>
                <w:lang w:val="ru-RU"/>
              </w:rPr>
              <w:t>до 6,0</w:t>
            </w:r>
          </w:p>
        </w:tc>
        <w:tc>
          <w:tcPr>
            <w:tcW w:w="1434" w:type="dxa"/>
          </w:tcPr>
          <w:p w14:paraId="73621148" w14:textId="77777777" w:rsidR="00671D14" w:rsidRPr="002042FB" w:rsidRDefault="00671D14" w:rsidP="00671D14">
            <w:pPr>
              <w:ind w:firstLine="0"/>
              <w:jc w:val="center"/>
              <w:rPr>
                <w:rFonts w:ascii="Times New Roman" w:hAnsi="Times New Roman" w:cs="Times New Roman"/>
                <w:sz w:val="24"/>
                <w:szCs w:val="24"/>
                <w:lang w:val="ru-RU"/>
              </w:rPr>
            </w:pPr>
            <w:r w:rsidRPr="002042FB">
              <w:rPr>
                <w:rFonts w:ascii="Times New Roman" w:hAnsi="Times New Roman" w:cs="Times New Roman"/>
                <w:sz w:val="24"/>
                <w:szCs w:val="24"/>
                <w:lang w:val="ru-RU"/>
              </w:rPr>
              <w:t>70</w:t>
            </w:r>
          </w:p>
        </w:tc>
        <w:tc>
          <w:tcPr>
            <w:tcW w:w="1479" w:type="dxa"/>
          </w:tcPr>
          <w:p w14:paraId="143DFAF5" w14:textId="77777777" w:rsidR="00671D14" w:rsidRPr="002042FB" w:rsidRDefault="00671D14" w:rsidP="00671D14">
            <w:pPr>
              <w:ind w:firstLine="0"/>
              <w:jc w:val="center"/>
              <w:rPr>
                <w:rFonts w:ascii="Times New Roman" w:hAnsi="Times New Roman" w:cs="Times New Roman"/>
                <w:sz w:val="24"/>
                <w:szCs w:val="24"/>
                <w:lang w:val="ru-RU"/>
              </w:rPr>
            </w:pPr>
            <w:r w:rsidRPr="002042FB">
              <w:rPr>
                <w:rFonts w:ascii="Times New Roman" w:hAnsi="Times New Roman" w:cs="Times New Roman"/>
                <w:sz w:val="24"/>
                <w:szCs w:val="24"/>
                <w:lang w:val="ru-RU"/>
              </w:rPr>
              <w:t>120</w:t>
            </w:r>
          </w:p>
        </w:tc>
      </w:tr>
    </w:tbl>
    <w:p w14:paraId="00F56ABC" w14:textId="77777777" w:rsidR="00671D14" w:rsidRDefault="00671D14" w:rsidP="00671D14">
      <w:pPr>
        <w:ind w:firstLine="708"/>
        <w:rPr>
          <w:sz w:val="28"/>
          <w:szCs w:val="28"/>
        </w:rPr>
      </w:pPr>
    </w:p>
    <w:p w14:paraId="620C6405" w14:textId="77777777" w:rsidR="00671D14" w:rsidRDefault="00671D14" w:rsidP="00671D14">
      <w:pPr>
        <w:keepLines/>
        <w:suppressLineNumbers/>
        <w:spacing w:line="360" w:lineRule="auto"/>
        <w:rPr>
          <w:sz w:val="28"/>
          <w:szCs w:val="28"/>
        </w:rPr>
      </w:pPr>
      <w:r>
        <w:rPr>
          <w:sz w:val="28"/>
          <w:szCs w:val="28"/>
        </w:rPr>
        <w:t>В</w:t>
      </w:r>
      <w:r w:rsidRPr="00CE7FB3">
        <w:rPr>
          <w:sz w:val="28"/>
          <w:szCs w:val="28"/>
        </w:rPr>
        <w:t xml:space="preserve">иды трудовой деятельности разделяются на 3 группы: </w:t>
      </w:r>
    </w:p>
    <w:p w14:paraId="1065F6BA" w14:textId="77777777" w:rsidR="00671D14" w:rsidRDefault="00671D14" w:rsidP="00671D14">
      <w:pPr>
        <w:keepLines/>
        <w:suppressLineNumbers/>
        <w:spacing w:line="360" w:lineRule="auto"/>
        <w:rPr>
          <w:sz w:val="28"/>
          <w:szCs w:val="28"/>
        </w:rPr>
      </w:pPr>
      <w:r w:rsidRPr="00CE7FB3">
        <w:rPr>
          <w:sz w:val="28"/>
          <w:szCs w:val="28"/>
        </w:rPr>
        <w:t>группа А – работа по считыванию информации с экрана ВДТ, ЭВМ или ПЭВМ с предварительным запросом;</w:t>
      </w:r>
    </w:p>
    <w:p w14:paraId="32B6F385" w14:textId="77777777" w:rsidR="00671D14" w:rsidRDefault="00671D14" w:rsidP="00671D14">
      <w:pPr>
        <w:keepLines/>
        <w:suppressLineNumbers/>
        <w:spacing w:line="360" w:lineRule="auto"/>
        <w:rPr>
          <w:sz w:val="28"/>
          <w:szCs w:val="28"/>
        </w:rPr>
      </w:pPr>
      <w:r w:rsidRPr="00CE7FB3">
        <w:rPr>
          <w:sz w:val="28"/>
          <w:szCs w:val="28"/>
        </w:rPr>
        <w:t xml:space="preserve"> группа Б – работа по вводу информации;</w:t>
      </w:r>
    </w:p>
    <w:p w14:paraId="2FA906C4" w14:textId="77777777" w:rsidR="00671D14" w:rsidRPr="00CE7FB3" w:rsidRDefault="00671D14" w:rsidP="00671D14">
      <w:pPr>
        <w:keepLines/>
        <w:suppressLineNumbers/>
        <w:spacing w:line="360" w:lineRule="auto"/>
        <w:rPr>
          <w:sz w:val="28"/>
          <w:szCs w:val="28"/>
        </w:rPr>
      </w:pPr>
      <w:r w:rsidRPr="00CE7FB3">
        <w:rPr>
          <w:sz w:val="28"/>
          <w:szCs w:val="28"/>
        </w:rPr>
        <w:t xml:space="preserve"> группа В – творческая работа в режиме диалога с ЭВМ.</w:t>
      </w:r>
    </w:p>
    <w:p w14:paraId="027551B1" w14:textId="77777777" w:rsidR="00671D14" w:rsidRPr="0042216B" w:rsidRDefault="00671D14" w:rsidP="00671D14">
      <w:pPr>
        <w:keepLines/>
        <w:suppressLineNumbers/>
        <w:spacing w:line="360" w:lineRule="auto"/>
        <w:rPr>
          <w:sz w:val="28"/>
          <w:szCs w:val="28"/>
        </w:rPr>
      </w:pPr>
      <w:r w:rsidRPr="00B9146C">
        <w:rPr>
          <w:sz w:val="28"/>
          <w:szCs w:val="28"/>
        </w:rPr>
        <w:t xml:space="preserve">Продолжительность непрерывной работы с </w:t>
      </w:r>
      <w:r>
        <w:rPr>
          <w:sz w:val="28"/>
          <w:szCs w:val="28"/>
        </w:rPr>
        <w:t xml:space="preserve">компьютером </w:t>
      </w:r>
      <w:r w:rsidRPr="00B9146C">
        <w:rPr>
          <w:sz w:val="28"/>
          <w:szCs w:val="28"/>
        </w:rPr>
        <w:t>без регламентированного перерыва не</w:t>
      </w:r>
      <w:r>
        <w:rPr>
          <w:sz w:val="28"/>
          <w:szCs w:val="28"/>
        </w:rPr>
        <w:t xml:space="preserve"> должна</w:t>
      </w:r>
      <w:r w:rsidRPr="00B9146C">
        <w:rPr>
          <w:sz w:val="28"/>
          <w:szCs w:val="28"/>
        </w:rPr>
        <w:t xml:space="preserve"> превыша</w:t>
      </w:r>
      <w:r>
        <w:rPr>
          <w:sz w:val="28"/>
          <w:szCs w:val="28"/>
        </w:rPr>
        <w:t>ть</w:t>
      </w:r>
      <w:r w:rsidRPr="00B9146C">
        <w:rPr>
          <w:sz w:val="28"/>
          <w:szCs w:val="28"/>
        </w:rPr>
        <w:t xml:space="preserve"> двух часов.</w:t>
      </w:r>
    </w:p>
    <w:p w14:paraId="69CBA786" w14:textId="25E0A4C0" w:rsidR="00671D14" w:rsidRDefault="00671D14" w:rsidP="00671D14">
      <w:pPr>
        <w:keepLines/>
        <w:suppressLineNumbers/>
        <w:spacing w:line="360" w:lineRule="auto"/>
        <w:rPr>
          <w:sz w:val="28"/>
          <w:szCs w:val="28"/>
        </w:rPr>
      </w:pPr>
      <w:r>
        <w:rPr>
          <w:sz w:val="28"/>
          <w:szCs w:val="28"/>
        </w:rPr>
        <w:t>Электроб</w:t>
      </w:r>
      <w:r w:rsidRPr="0029682E">
        <w:rPr>
          <w:sz w:val="28"/>
          <w:szCs w:val="28"/>
        </w:rPr>
        <w:t xml:space="preserve">езопасность эксплуатации </w:t>
      </w:r>
      <w:r>
        <w:rPr>
          <w:sz w:val="28"/>
          <w:szCs w:val="28"/>
        </w:rPr>
        <w:t xml:space="preserve">компьютера регламентируется на основании требований, которые изложены в </w:t>
      </w:r>
      <w:r w:rsidRPr="00EF4A42">
        <w:rPr>
          <w:sz w:val="28"/>
          <w:szCs w:val="28"/>
        </w:rPr>
        <w:t xml:space="preserve">ГОСТ 12.1.019-2017 </w:t>
      </w:r>
      <w:r>
        <w:rPr>
          <w:sz w:val="28"/>
          <w:szCs w:val="28"/>
        </w:rPr>
        <w:t xml:space="preserve">и </w:t>
      </w:r>
      <w:r w:rsidRPr="00671D14">
        <w:t>ГОСТ IEC 61140-2012</w:t>
      </w:r>
      <w:r w:rsidRPr="0029682E">
        <w:rPr>
          <w:sz w:val="28"/>
          <w:szCs w:val="28"/>
        </w:rPr>
        <w:t xml:space="preserve"> [</w:t>
      </w:r>
      <w:r w:rsidR="00176615">
        <w:rPr>
          <w:sz w:val="28"/>
          <w:szCs w:val="28"/>
        </w:rPr>
        <w:t>18</w:t>
      </w:r>
      <w:r w:rsidRPr="0029682E">
        <w:rPr>
          <w:sz w:val="28"/>
          <w:szCs w:val="28"/>
        </w:rPr>
        <w:t>,</w:t>
      </w:r>
      <w:r w:rsidR="00176615">
        <w:rPr>
          <w:sz w:val="28"/>
          <w:szCs w:val="28"/>
        </w:rPr>
        <w:t>19</w:t>
      </w:r>
      <w:r w:rsidRPr="0029682E">
        <w:rPr>
          <w:sz w:val="28"/>
          <w:szCs w:val="28"/>
        </w:rPr>
        <w:t>]</w:t>
      </w:r>
      <w:r w:rsidRPr="00FE1F97">
        <w:rPr>
          <w:sz w:val="28"/>
          <w:szCs w:val="28"/>
        </w:rPr>
        <w:t>.</w:t>
      </w:r>
    </w:p>
    <w:p w14:paraId="44E6B0AD" w14:textId="3DF81D85" w:rsidR="00671D14" w:rsidRDefault="00671D14" w:rsidP="00671D14">
      <w:pPr>
        <w:keepLines/>
        <w:suppressLineNumbers/>
        <w:spacing w:line="360" w:lineRule="auto"/>
        <w:rPr>
          <w:sz w:val="28"/>
          <w:szCs w:val="28"/>
        </w:rPr>
      </w:pPr>
      <w:r w:rsidRPr="00981C35">
        <w:rPr>
          <w:sz w:val="28"/>
          <w:szCs w:val="28"/>
        </w:rPr>
        <w:lastRenderedPageBreak/>
        <w:t>Основы противопожарной защиты определены в [</w:t>
      </w:r>
      <w:r w:rsidR="00176615">
        <w:rPr>
          <w:sz w:val="28"/>
          <w:szCs w:val="28"/>
        </w:rPr>
        <w:t>20</w:t>
      </w:r>
      <w:r>
        <w:rPr>
          <w:sz w:val="28"/>
          <w:szCs w:val="28"/>
        </w:rPr>
        <w:t xml:space="preserve"> – </w:t>
      </w:r>
      <w:r w:rsidR="00176615">
        <w:rPr>
          <w:sz w:val="28"/>
          <w:szCs w:val="28"/>
        </w:rPr>
        <w:t>21</w:t>
      </w:r>
      <w:r w:rsidRPr="00981C35">
        <w:rPr>
          <w:sz w:val="28"/>
          <w:szCs w:val="28"/>
        </w:rPr>
        <w:t>]</w:t>
      </w:r>
      <w:r>
        <w:rPr>
          <w:sz w:val="28"/>
          <w:szCs w:val="28"/>
        </w:rPr>
        <w:t xml:space="preserve">, а также в ГОСТ 12.1.004-91, Декрете Президента Республики Беларусь №7 от 23.11.2017 и СТБ 11.0.04–95 </w:t>
      </w:r>
      <w:r w:rsidRPr="005C46B7">
        <w:rPr>
          <w:sz w:val="28"/>
          <w:szCs w:val="28"/>
        </w:rPr>
        <w:t>[</w:t>
      </w:r>
      <w:r w:rsidR="00176615">
        <w:rPr>
          <w:sz w:val="28"/>
          <w:szCs w:val="28"/>
        </w:rPr>
        <w:t>22</w:t>
      </w:r>
      <w:r w:rsidRPr="005C46B7">
        <w:rPr>
          <w:sz w:val="28"/>
          <w:szCs w:val="28"/>
        </w:rPr>
        <w:t>-</w:t>
      </w:r>
      <w:r w:rsidR="00176615">
        <w:rPr>
          <w:sz w:val="28"/>
          <w:szCs w:val="28"/>
        </w:rPr>
        <w:t>24</w:t>
      </w:r>
      <w:r w:rsidRPr="005C46B7">
        <w:rPr>
          <w:sz w:val="28"/>
          <w:szCs w:val="28"/>
        </w:rPr>
        <w:t>]</w:t>
      </w:r>
      <w:r w:rsidRPr="00981C35">
        <w:rPr>
          <w:sz w:val="28"/>
          <w:szCs w:val="28"/>
        </w:rPr>
        <w:t xml:space="preserve">. </w:t>
      </w:r>
    </w:p>
    <w:p w14:paraId="6114A407" w14:textId="77777777" w:rsidR="00671D14" w:rsidRDefault="00671D14" w:rsidP="00671D14">
      <w:pPr>
        <w:keepLines/>
        <w:suppressLineNumbers/>
        <w:spacing w:line="360" w:lineRule="auto"/>
        <w:rPr>
          <w:sz w:val="28"/>
          <w:szCs w:val="28"/>
        </w:rPr>
      </w:pPr>
      <w:r w:rsidRPr="00AA5523">
        <w:rPr>
          <w:sz w:val="28"/>
          <w:szCs w:val="28"/>
        </w:rPr>
        <w:t xml:space="preserve">Категория офисного помещения относится к категории Д. Наиболее пожароопасными местами являются перегреваемые электроприборы, электропроводка. Для профилактики необходимо соблюдать правило использования и быть предельно внимательным при малейших перегораниях. </w:t>
      </w:r>
    </w:p>
    <w:p w14:paraId="6FE58FCF" w14:textId="77777777" w:rsidR="00671D14" w:rsidRDefault="00671D14" w:rsidP="00671D14">
      <w:pPr>
        <w:keepLines/>
        <w:suppressLineNumbers/>
        <w:spacing w:line="360" w:lineRule="auto"/>
        <w:rPr>
          <w:sz w:val="28"/>
          <w:szCs w:val="28"/>
        </w:rPr>
      </w:pPr>
      <w:r w:rsidRPr="00B0631D">
        <w:rPr>
          <w:sz w:val="28"/>
          <w:szCs w:val="28"/>
        </w:rPr>
        <w:t xml:space="preserve">В помещениях </w:t>
      </w:r>
      <w:r>
        <w:rPr>
          <w:sz w:val="28"/>
          <w:szCs w:val="28"/>
        </w:rPr>
        <w:t xml:space="preserve">с электрооборудованием </w:t>
      </w:r>
      <w:r w:rsidRPr="00B0631D">
        <w:rPr>
          <w:sz w:val="28"/>
          <w:szCs w:val="28"/>
        </w:rPr>
        <w:t xml:space="preserve">пожарные краны устанавливают в коридорах, на площадках лестничных клеток, у входов. </w:t>
      </w:r>
    </w:p>
    <w:p w14:paraId="54CAEE49" w14:textId="77777777" w:rsidR="00671D14" w:rsidRPr="00B0631D" w:rsidRDefault="00671D14" w:rsidP="00671D14">
      <w:pPr>
        <w:keepLines/>
        <w:suppressLineNumbers/>
        <w:spacing w:line="360" w:lineRule="auto"/>
        <w:rPr>
          <w:sz w:val="28"/>
          <w:szCs w:val="28"/>
        </w:rPr>
      </w:pPr>
      <w:r w:rsidRPr="00B0631D">
        <w:rPr>
          <w:sz w:val="28"/>
          <w:szCs w:val="28"/>
        </w:rPr>
        <w:t>Ручные огнетушители устанавливают в помещениях из расчета один огнетушитель на 40-50 кв.м.</w:t>
      </w:r>
    </w:p>
    <w:p w14:paraId="08244A8D" w14:textId="77777777" w:rsidR="00671D14" w:rsidRPr="00B0631D" w:rsidRDefault="00671D14" w:rsidP="00671D14">
      <w:pPr>
        <w:keepLines/>
        <w:suppressLineNumbers/>
        <w:spacing w:line="360" w:lineRule="auto"/>
        <w:rPr>
          <w:sz w:val="28"/>
          <w:szCs w:val="28"/>
        </w:rPr>
      </w:pPr>
      <w:r w:rsidRPr="00B0631D">
        <w:rPr>
          <w:sz w:val="28"/>
          <w:szCs w:val="28"/>
        </w:rPr>
        <w:t>В здании на случай возникновения пожара предусматривается не менее 2-х эвакуационных выходов. На эвакуационных путях устанавливают как естественное, так и искусственное аварийное освещение.</w:t>
      </w:r>
      <w:r w:rsidRPr="00AA5523">
        <w:rPr>
          <w:sz w:val="28"/>
          <w:szCs w:val="28"/>
        </w:rPr>
        <w:t xml:space="preserve"> План эвакуации разработан согласно</w:t>
      </w:r>
      <w:r w:rsidRPr="0023294D">
        <w:rPr>
          <w:sz w:val="28"/>
          <w:szCs w:val="28"/>
        </w:rPr>
        <w:t xml:space="preserve"> </w:t>
      </w:r>
      <w:r w:rsidRPr="00AA5523">
        <w:rPr>
          <w:sz w:val="28"/>
          <w:szCs w:val="28"/>
        </w:rPr>
        <w:t xml:space="preserve">общей </w:t>
      </w:r>
      <w:proofErr w:type="spellStart"/>
      <w:r>
        <w:rPr>
          <w:sz w:val="28"/>
          <w:szCs w:val="28"/>
        </w:rPr>
        <w:t>схем</w:t>
      </w:r>
      <w:r w:rsidRPr="00671D14">
        <w:rPr>
          <w:sz w:val="28"/>
          <w:szCs w:val="28"/>
        </w:rPr>
        <w:t>e</w:t>
      </w:r>
      <w:proofErr w:type="spellEnd"/>
      <w:r>
        <w:rPr>
          <w:sz w:val="28"/>
          <w:szCs w:val="28"/>
        </w:rPr>
        <w:t xml:space="preserve"> </w:t>
      </w:r>
      <w:r w:rsidRPr="00AA5523">
        <w:rPr>
          <w:sz w:val="28"/>
          <w:szCs w:val="28"/>
        </w:rPr>
        <w:t>эвакуации здания.</w:t>
      </w:r>
    </w:p>
    <w:p w14:paraId="734CC981" w14:textId="77777777" w:rsidR="00671D14" w:rsidRPr="00B0631D" w:rsidRDefault="00671D14" w:rsidP="00671D14">
      <w:pPr>
        <w:keepLines/>
        <w:suppressLineNumbers/>
        <w:spacing w:line="360" w:lineRule="auto"/>
        <w:rPr>
          <w:sz w:val="28"/>
          <w:szCs w:val="28"/>
        </w:rPr>
      </w:pPr>
      <w:r w:rsidRPr="00B0631D">
        <w:rPr>
          <w:sz w:val="28"/>
          <w:szCs w:val="28"/>
        </w:rPr>
        <w:t>Комплекс организационных и технических мероприятий пожарной профилактики позволяет предотвратить пожар, а в случае его возникновения обеспечить безопасность людей, ограничить распространение огня, а также создать условия для успешного тушения пожара.</w:t>
      </w:r>
    </w:p>
    <w:p w14:paraId="63DB423D" w14:textId="77777777" w:rsidR="00671D14" w:rsidRDefault="00671D14" w:rsidP="00671D14">
      <w:pPr>
        <w:ind w:firstLine="708"/>
        <w:rPr>
          <w:sz w:val="28"/>
          <w:szCs w:val="28"/>
        </w:rPr>
      </w:pPr>
    </w:p>
    <w:p w14:paraId="6D88F90C" w14:textId="77777777" w:rsidR="00671D14" w:rsidRPr="00313D69" w:rsidRDefault="00671D14" w:rsidP="00671D14">
      <w:pPr>
        <w:ind w:left="1" w:firstLine="708"/>
        <w:rPr>
          <w:sz w:val="28"/>
          <w:szCs w:val="28"/>
        </w:rPr>
      </w:pPr>
      <w:r>
        <w:rPr>
          <w:sz w:val="28"/>
          <w:szCs w:val="28"/>
        </w:rPr>
        <w:t>5.3</w:t>
      </w:r>
      <w:r w:rsidRPr="00A91473">
        <w:rPr>
          <w:sz w:val="28"/>
          <w:szCs w:val="28"/>
        </w:rPr>
        <w:t xml:space="preserve"> </w:t>
      </w:r>
      <w:r>
        <w:rPr>
          <w:sz w:val="28"/>
          <w:szCs w:val="28"/>
        </w:rPr>
        <w:t>Вывод по разделу</w:t>
      </w:r>
    </w:p>
    <w:p w14:paraId="3AC727DD" w14:textId="77777777" w:rsidR="00671D14" w:rsidRDefault="00671D14" w:rsidP="00671D14">
      <w:pPr>
        <w:ind w:firstLine="708"/>
        <w:rPr>
          <w:sz w:val="28"/>
          <w:szCs w:val="28"/>
        </w:rPr>
      </w:pPr>
    </w:p>
    <w:p w14:paraId="01D79D00" w14:textId="2FA80394" w:rsidR="00671D14" w:rsidRPr="00E52ABC" w:rsidRDefault="00671D14" w:rsidP="00671D14">
      <w:pPr>
        <w:keepLines/>
        <w:suppressLineNumbers/>
        <w:spacing w:line="360" w:lineRule="auto"/>
        <w:rPr>
          <w:sz w:val="28"/>
          <w:szCs w:val="28"/>
        </w:rPr>
      </w:pPr>
      <w:r>
        <w:rPr>
          <w:sz w:val="28"/>
          <w:szCs w:val="28"/>
        </w:rPr>
        <w:t xml:space="preserve">В ходе работы была проведена идентификация и анализ вредных и опасных факторов в отделе управления информационными технологиями при работе с персональными компьютером, предложены технические, технологические и организационные решения по устранению опасных и вредных факторов. </w:t>
      </w:r>
      <w:r w:rsidR="00E965CC">
        <w:rPr>
          <w:sz w:val="28"/>
          <w:szCs w:val="28"/>
        </w:rPr>
        <w:t>Т</w:t>
      </w:r>
      <w:r>
        <w:rPr>
          <w:sz w:val="28"/>
          <w:szCs w:val="28"/>
        </w:rPr>
        <w:t xml:space="preserve">акже выполнены </w:t>
      </w:r>
      <w:r w:rsidRPr="000666C1">
        <w:rPr>
          <w:sz w:val="28"/>
          <w:szCs w:val="28"/>
        </w:rPr>
        <w:t>количественны</w:t>
      </w:r>
      <w:r>
        <w:rPr>
          <w:sz w:val="28"/>
          <w:szCs w:val="28"/>
        </w:rPr>
        <w:t>е</w:t>
      </w:r>
      <w:r w:rsidRPr="000666C1">
        <w:rPr>
          <w:sz w:val="28"/>
          <w:szCs w:val="28"/>
        </w:rPr>
        <w:t xml:space="preserve"> измерени</w:t>
      </w:r>
      <w:r>
        <w:rPr>
          <w:sz w:val="28"/>
          <w:szCs w:val="28"/>
        </w:rPr>
        <w:t>я</w:t>
      </w:r>
      <w:r w:rsidRPr="000666C1">
        <w:rPr>
          <w:sz w:val="28"/>
          <w:szCs w:val="28"/>
        </w:rPr>
        <w:t xml:space="preserve"> и расчет</w:t>
      </w:r>
      <w:r>
        <w:rPr>
          <w:sz w:val="28"/>
          <w:szCs w:val="28"/>
        </w:rPr>
        <w:t>ы</w:t>
      </w:r>
      <w:r w:rsidRPr="000666C1">
        <w:rPr>
          <w:sz w:val="28"/>
          <w:szCs w:val="28"/>
        </w:rPr>
        <w:t xml:space="preserve"> показателей напряженности труда</w:t>
      </w:r>
      <w:r w:rsidRPr="00E52ABC">
        <w:rPr>
          <w:sz w:val="28"/>
          <w:szCs w:val="28"/>
        </w:rPr>
        <w:t xml:space="preserve">, </w:t>
      </w:r>
      <w:r>
        <w:rPr>
          <w:sz w:val="28"/>
          <w:szCs w:val="28"/>
        </w:rPr>
        <w:t>приведенные в приложении А.</w:t>
      </w:r>
      <w:r>
        <w:rPr>
          <w:sz w:val="28"/>
          <w:szCs w:val="28"/>
        </w:rPr>
        <w:br w:type="page"/>
      </w:r>
    </w:p>
    <w:p w14:paraId="497AB638" w14:textId="69E21D1B" w:rsidR="00D62768" w:rsidRDefault="00D62768" w:rsidP="00D62768">
      <w:pPr>
        <w:spacing w:line="360" w:lineRule="auto"/>
        <w:ind w:firstLine="0"/>
        <w:jc w:val="center"/>
        <w:rPr>
          <w:noProof/>
          <w:sz w:val="28"/>
          <w:szCs w:val="28"/>
        </w:rPr>
      </w:pPr>
      <w:r>
        <w:rPr>
          <w:noProof/>
          <w:sz w:val="28"/>
          <w:szCs w:val="28"/>
        </w:rPr>
        <w:lastRenderedPageBreak/>
        <w:t>Заключение</w:t>
      </w:r>
    </w:p>
    <w:p w14:paraId="6577B4A2" w14:textId="421436AB" w:rsidR="00EA3EEA" w:rsidRDefault="00987E13" w:rsidP="00987E13">
      <w:pPr>
        <w:keepLines/>
        <w:suppressLineNumbers/>
        <w:spacing w:line="360" w:lineRule="auto"/>
        <w:rPr>
          <w:sz w:val="28"/>
          <w:szCs w:val="28"/>
        </w:rPr>
      </w:pPr>
      <w:r w:rsidRPr="00987E13">
        <w:rPr>
          <w:sz w:val="28"/>
          <w:szCs w:val="28"/>
        </w:rPr>
        <w:t>В ходе данного исследования была разработана информационная система учета склада, которая имеет высокую релевантность и актуальность в современном бизнесе. Управление складскими запасами играет важную роль в обеспечении эффективности работы предприятий, и разработка специализированной информационной системы позволяет автоматизировать и оптимизировать процессы учета, контроля и планирования на складах.</w:t>
      </w:r>
    </w:p>
    <w:p w14:paraId="5F1DE287" w14:textId="61B8A6AE" w:rsidR="00987E13" w:rsidRPr="00987E13" w:rsidRDefault="00987E13" w:rsidP="00987E13">
      <w:pPr>
        <w:keepLines/>
        <w:suppressLineNumbers/>
        <w:spacing w:line="360" w:lineRule="auto"/>
        <w:rPr>
          <w:sz w:val="28"/>
          <w:szCs w:val="28"/>
        </w:rPr>
      </w:pPr>
      <w:r>
        <w:rPr>
          <w:sz w:val="28"/>
          <w:szCs w:val="28"/>
        </w:rPr>
        <w:t>Также</w:t>
      </w:r>
      <w:r w:rsidRPr="00987E13">
        <w:rPr>
          <w:sz w:val="28"/>
          <w:szCs w:val="28"/>
        </w:rPr>
        <w:t xml:space="preserve"> были достигнуты поставленные цель и решены поставленные задачи. Был проведен анализ существующих подходов и методов учета и управления запасами, что позволило определить требования и потребности предприятия в информационной системе учета склада. На основе этого была разработана архитектура системы, выбраны и адаптированы соответствующие программные и аппаратные средства, разработаны алгоритмы управления запасами и обеспечения безопасности данных.</w:t>
      </w:r>
    </w:p>
    <w:p w14:paraId="6B57D3E1" w14:textId="64DCD1C2" w:rsidR="00987E13" w:rsidRPr="001F601E" w:rsidRDefault="00987E13" w:rsidP="00987E13">
      <w:pPr>
        <w:keepLines/>
        <w:suppressLineNumbers/>
        <w:spacing w:line="360" w:lineRule="auto"/>
        <w:rPr>
          <w:sz w:val="28"/>
          <w:szCs w:val="28"/>
        </w:rPr>
      </w:pPr>
      <w:r w:rsidRPr="00987E13">
        <w:rPr>
          <w:sz w:val="28"/>
          <w:szCs w:val="28"/>
        </w:rPr>
        <w:t>В заключение можно отметить, что разработка информационной системы учета склада является важным шагом в современном бизнесе, направленным на повышение эффективности и конкурентоспособности предприятий. Результаты исследования и разработки системы будут полезны для организаций, которые стремятся оптимизировать свои складские процессы, повысить качество обслуживания и улучшить свою позицию на рынке.</w:t>
      </w:r>
    </w:p>
    <w:p w14:paraId="28A54EDB" w14:textId="1FB2ABEF" w:rsidR="004C2DB0" w:rsidRDefault="004C2DB0">
      <w:pPr>
        <w:spacing w:line="240" w:lineRule="auto"/>
        <w:ind w:firstLine="0"/>
        <w:jc w:val="left"/>
        <w:rPr>
          <w:spacing w:val="-18"/>
          <w:sz w:val="28"/>
        </w:rPr>
      </w:pPr>
      <w:r>
        <w:rPr>
          <w:spacing w:val="-18"/>
          <w:sz w:val="28"/>
        </w:rPr>
        <w:br w:type="page"/>
      </w:r>
    </w:p>
    <w:p w14:paraId="12DCE105" w14:textId="77777777" w:rsidR="00EB7A0E" w:rsidRPr="00285846" w:rsidRDefault="00EB7A0E" w:rsidP="00EB7A0E">
      <w:pPr>
        <w:tabs>
          <w:tab w:val="center" w:pos="4857"/>
        </w:tabs>
        <w:spacing w:after="240"/>
        <w:ind w:firstLine="851"/>
        <w:jc w:val="center"/>
        <w:rPr>
          <w:sz w:val="28"/>
          <w:szCs w:val="28"/>
        </w:rPr>
      </w:pPr>
      <w:r w:rsidRPr="00285846">
        <w:rPr>
          <w:sz w:val="28"/>
          <w:szCs w:val="28"/>
        </w:rPr>
        <w:lastRenderedPageBreak/>
        <w:t>Список использованных источников</w:t>
      </w:r>
    </w:p>
    <w:p w14:paraId="0BC3B184" w14:textId="4E01164C" w:rsidR="00EB7A0E" w:rsidRPr="000F4506" w:rsidRDefault="00CB1639" w:rsidP="00EB7A0E">
      <w:pPr>
        <w:ind w:firstLine="567"/>
        <w:rPr>
          <w:sz w:val="28"/>
          <w:szCs w:val="28"/>
        </w:rPr>
      </w:pPr>
      <w:r>
        <w:rPr>
          <w:sz w:val="28"/>
          <w:szCs w:val="28"/>
        </w:rPr>
        <w:t>1</w:t>
      </w:r>
      <w:r w:rsidR="00EB7A0E">
        <w:rPr>
          <w:sz w:val="28"/>
          <w:szCs w:val="28"/>
        </w:rPr>
        <w:t>.</w:t>
      </w:r>
      <w:r w:rsidR="00EB7A0E" w:rsidRPr="000F4506">
        <w:rPr>
          <w:sz w:val="28"/>
          <w:szCs w:val="28"/>
        </w:rPr>
        <w:t xml:space="preserve"> </w:t>
      </w:r>
      <w:r w:rsidR="00EB7A0E" w:rsidRPr="00FE313F">
        <w:rPr>
          <w:sz w:val="28"/>
          <w:szCs w:val="28"/>
        </w:rPr>
        <w:t>Брайант, Р. Д.</w:t>
      </w:r>
      <w:r w:rsidR="00EB7A0E" w:rsidRPr="000F4506">
        <w:rPr>
          <w:sz w:val="28"/>
          <w:szCs w:val="28"/>
        </w:rPr>
        <w:t xml:space="preserve"> Компьютерные</w:t>
      </w:r>
      <w:r w:rsidR="00EB7A0E">
        <w:rPr>
          <w:sz w:val="28"/>
          <w:szCs w:val="28"/>
        </w:rPr>
        <w:t xml:space="preserve"> системы: архитектура и програм</w:t>
      </w:r>
      <w:r w:rsidR="00EB7A0E" w:rsidRPr="000F4506">
        <w:rPr>
          <w:sz w:val="28"/>
          <w:szCs w:val="28"/>
        </w:rPr>
        <w:t>мирование. Взгляд программиста: пер. с англ. / Р. Д</w:t>
      </w:r>
      <w:r w:rsidR="00EB7A0E">
        <w:rPr>
          <w:sz w:val="28"/>
          <w:szCs w:val="28"/>
        </w:rPr>
        <w:t>.</w:t>
      </w:r>
      <w:r w:rsidR="00EB7A0E" w:rsidRPr="000F4506">
        <w:rPr>
          <w:sz w:val="28"/>
          <w:szCs w:val="28"/>
        </w:rPr>
        <w:t xml:space="preserve"> Брайант, О. </w:t>
      </w:r>
      <w:proofErr w:type="spellStart"/>
      <w:r w:rsidR="00EB7A0E" w:rsidRPr="000F4506">
        <w:rPr>
          <w:sz w:val="28"/>
          <w:szCs w:val="28"/>
        </w:rPr>
        <w:t>Халларон</w:t>
      </w:r>
      <w:proofErr w:type="spellEnd"/>
      <w:r w:rsidR="00EB7A0E" w:rsidRPr="000F4506">
        <w:rPr>
          <w:sz w:val="28"/>
          <w:szCs w:val="28"/>
        </w:rPr>
        <w:t>. –</w:t>
      </w:r>
      <w:r w:rsidR="00EB7A0E">
        <w:rPr>
          <w:sz w:val="28"/>
          <w:szCs w:val="28"/>
        </w:rPr>
        <w:t xml:space="preserve"> </w:t>
      </w:r>
      <w:r w:rsidR="00EB7A0E">
        <w:rPr>
          <w:sz w:val="28"/>
          <w:szCs w:val="28"/>
        </w:rPr>
        <w:br/>
      </w:r>
      <w:r w:rsidR="00EB7A0E" w:rsidRPr="000F4506">
        <w:rPr>
          <w:sz w:val="28"/>
          <w:szCs w:val="28"/>
        </w:rPr>
        <w:t>Санкт-</w:t>
      </w:r>
      <w:proofErr w:type="gramStart"/>
      <w:r w:rsidR="00EB7A0E" w:rsidRPr="000F4506">
        <w:rPr>
          <w:sz w:val="28"/>
          <w:szCs w:val="28"/>
        </w:rPr>
        <w:t>Петербург :</w:t>
      </w:r>
      <w:proofErr w:type="gramEnd"/>
      <w:r w:rsidR="00EB7A0E" w:rsidRPr="000F4506">
        <w:rPr>
          <w:sz w:val="28"/>
          <w:szCs w:val="28"/>
        </w:rPr>
        <w:t xml:space="preserve"> БХВ-Петербург, 2012. – 1104 с.</w:t>
      </w:r>
    </w:p>
    <w:p w14:paraId="56171EE8" w14:textId="054B7756" w:rsidR="00EB7A0E" w:rsidRPr="000F4506" w:rsidRDefault="00CB1639" w:rsidP="00EB7A0E">
      <w:pPr>
        <w:ind w:firstLine="567"/>
        <w:rPr>
          <w:sz w:val="28"/>
          <w:szCs w:val="28"/>
        </w:rPr>
      </w:pPr>
      <w:r>
        <w:rPr>
          <w:sz w:val="28"/>
          <w:szCs w:val="28"/>
        </w:rPr>
        <w:t>2</w:t>
      </w:r>
      <w:r w:rsidR="00EB7A0E">
        <w:rPr>
          <w:sz w:val="28"/>
          <w:szCs w:val="28"/>
        </w:rPr>
        <w:t>.</w:t>
      </w:r>
      <w:r w:rsidR="00EB7A0E" w:rsidRPr="000F4506">
        <w:rPr>
          <w:sz w:val="28"/>
          <w:szCs w:val="28"/>
        </w:rPr>
        <w:t xml:space="preserve"> </w:t>
      </w:r>
      <w:proofErr w:type="spellStart"/>
      <w:r w:rsidR="00EB7A0E" w:rsidRPr="00FE313F">
        <w:rPr>
          <w:sz w:val="28"/>
          <w:szCs w:val="28"/>
        </w:rPr>
        <w:t>Рамбо</w:t>
      </w:r>
      <w:proofErr w:type="spellEnd"/>
      <w:r w:rsidR="00EB7A0E" w:rsidRPr="00FE313F">
        <w:rPr>
          <w:sz w:val="28"/>
          <w:szCs w:val="28"/>
        </w:rPr>
        <w:t>, Дж.</w:t>
      </w:r>
      <w:r w:rsidR="00EB7A0E" w:rsidRPr="000F4506">
        <w:rPr>
          <w:sz w:val="28"/>
          <w:szCs w:val="28"/>
        </w:rPr>
        <w:t xml:space="preserve"> UML 2.0. Объектно-ориентированное моделирование и р</w:t>
      </w:r>
      <w:r w:rsidR="00EB7A0E">
        <w:rPr>
          <w:sz w:val="28"/>
          <w:szCs w:val="28"/>
        </w:rPr>
        <w:t>аз</w:t>
      </w:r>
      <w:r w:rsidR="00EB7A0E" w:rsidRPr="000F4506">
        <w:rPr>
          <w:sz w:val="28"/>
          <w:szCs w:val="28"/>
        </w:rPr>
        <w:t xml:space="preserve">работка / Дж. </w:t>
      </w:r>
      <w:proofErr w:type="spellStart"/>
      <w:r w:rsidR="00EB7A0E" w:rsidRPr="000F4506">
        <w:rPr>
          <w:sz w:val="28"/>
          <w:szCs w:val="28"/>
        </w:rPr>
        <w:t>Рамбо</w:t>
      </w:r>
      <w:proofErr w:type="spellEnd"/>
      <w:r w:rsidR="00EB7A0E" w:rsidRPr="000F4506">
        <w:rPr>
          <w:sz w:val="28"/>
          <w:szCs w:val="28"/>
        </w:rPr>
        <w:t xml:space="preserve">, М. </w:t>
      </w:r>
      <w:proofErr w:type="spellStart"/>
      <w:r w:rsidR="00EB7A0E" w:rsidRPr="000F4506">
        <w:rPr>
          <w:sz w:val="28"/>
          <w:szCs w:val="28"/>
        </w:rPr>
        <w:t>Блаха</w:t>
      </w:r>
      <w:proofErr w:type="spellEnd"/>
      <w:r w:rsidR="00EB7A0E" w:rsidRPr="000F4506">
        <w:rPr>
          <w:sz w:val="28"/>
          <w:szCs w:val="28"/>
        </w:rPr>
        <w:t>. – 2-е изд. – Санкт-</w:t>
      </w:r>
      <w:proofErr w:type="gramStart"/>
      <w:r w:rsidR="00EB7A0E" w:rsidRPr="000F4506">
        <w:rPr>
          <w:sz w:val="28"/>
          <w:szCs w:val="28"/>
        </w:rPr>
        <w:t>Петербург</w:t>
      </w:r>
      <w:r w:rsidR="00EB7A0E">
        <w:rPr>
          <w:sz w:val="28"/>
          <w:szCs w:val="28"/>
        </w:rPr>
        <w:t xml:space="preserve"> </w:t>
      </w:r>
      <w:r w:rsidR="00EB7A0E" w:rsidRPr="000F4506">
        <w:rPr>
          <w:sz w:val="28"/>
          <w:szCs w:val="28"/>
        </w:rPr>
        <w:t>:</w:t>
      </w:r>
      <w:proofErr w:type="gramEnd"/>
      <w:r w:rsidR="00EB7A0E" w:rsidRPr="000F4506">
        <w:rPr>
          <w:sz w:val="28"/>
          <w:szCs w:val="28"/>
        </w:rPr>
        <w:t xml:space="preserve"> Питер,</w:t>
      </w:r>
      <w:r w:rsidR="00EB7A0E">
        <w:rPr>
          <w:sz w:val="28"/>
          <w:szCs w:val="28"/>
        </w:rPr>
        <w:t xml:space="preserve"> </w:t>
      </w:r>
      <w:r w:rsidR="00EB7A0E" w:rsidRPr="000F4506">
        <w:rPr>
          <w:sz w:val="28"/>
          <w:szCs w:val="28"/>
        </w:rPr>
        <w:t>2007. – 544 с.</w:t>
      </w:r>
    </w:p>
    <w:p w14:paraId="500991D5" w14:textId="68BC270A" w:rsidR="00EB7A0E" w:rsidRPr="000F4506" w:rsidRDefault="00CB1639" w:rsidP="00EB7A0E">
      <w:pPr>
        <w:ind w:firstLine="567"/>
        <w:rPr>
          <w:sz w:val="28"/>
          <w:szCs w:val="28"/>
        </w:rPr>
      </w:pPr>
      <w:r>
        <w:rPr>
          <w:sz w:val="28"/>
          <w:szCs w:val="28"/>
        </w:rPr>
        <w:t>3</w:t>
      </w:r>
      <w:r w:rsidR="00EB7A0E">
        <w:rPr>
          <w:sz w:val="28"/>
          <w:szCs w:val="28"/>
        </w:rPr>
        <w:t>.</w:t>
      </w:r>
      <w:r w:rsidR="00EB7A0E" w:rsidRPr="000F4506">
        <w:rPr>
          <w:sz w:val="28"/>
          <w:szCs w:val="28"/>
        </w:rPr>
        <w:t xml:space="preserve"> </w:t>
      </w:r>
      <w:r w:rsidR="00EB7A0E" w:rsidRPr="00FE313F">
        <w:rPr>
          <w:sz w:val="28"/>
          <w:szCs w:val="28"/>
        </w:rPr>
        <w:t>Заботина, Н. Н.</w:t>
      </w:r>
      <w:r w:rsidR="00EB7A0E" w:rsidRPr="000F4506">
        <w:rPr>
          <w:sz w:val="28"/>
          <w:szCs w:val="28"/>
        </w:rPr>
        <w:t xml:space="preserve"> Методы и средства проектирования информационных</w:t>
      </w:r>
      <w:r w:rsidR="00EB7A0E">
        <w:rPr>
          <w:sz w:val="28"/>
          <w:szCs w:val="28"/>
        </w:rPr>
        <w:t xml:space="preserve"> </w:t>
      </w:r>
      <w:r w:rsidR="00EB7A0E" w:rsidRPr="000F4506">
        <w:rPr>
          <w:sz w:val="28"/>
          <w:szCs w:val="28"/>
        </w:rPr>
        <w:t xml:space="preserve">систем: учебное пособие / Н. Н. Заботина. – </w:t>
      </w:r>
      <w:proofErr w:type="gramStart"/>
      <w:r w:rsidR="00EB7A0E" w:rsidRPr="000F4506">
        <w:rPr>
          <w:sz w:val="28"/>
          <w:szCs w:val="28"/>
        </w:rPr>
        <w:t>Москва</w:t>
      </w:r>
      <w:r w:rsidR="00EB7A0E">
        <w:rPr>
          <w:sz w:val="28"/>
          <w:szCs w:val="28"/>
        </w:rPr>
        <w:t xml:space="preserve"> </w:t>
      </w:r>
      <w:r w:rsidR="00EB7A0E" w:rsidRPr="000F4506">
        <w:rPr>
          <w:sz w:val="28"/>
          <w:szCs w:val="28"/>
        </w:rPr>
        <w:t>:</w:t>
      </w:r>
      <w:proofErr w:type="gramEnd"/>
      <w:r w:rsidR="00EB7A0E">
        <w:rPr>
          <w:sz w:val="28"/>
          <w:szCs w:val="28"/>
        </w:rPr>
        <w:t xml:space="preserve"> </w:t>
      </w:r>
      <w:r w:rsidR="00EB7A0E" w:rsidRPr="000F4506">
        <w:rPr>
          <w:sz w:val="28"/>
          <w:szCs w:val="28"/>
        </w:rPr>
        <w:t>ИНФРА-М, 2020. – 331 с.</w:t>
      </w:r>
    </w:p>
    <w:p w14:paraId="1A2C7345" w14:textId="4FB7749E" w:rsidR="00EB7A0E" w:rsidRPr="000F4506" w:rsidRDefault="00CB1639" w:rsidP="00EB7A0E">
      <w:pPr>
        <w:ind w:firstLine="567"/>
        <w:rPr>
          <w:sz w:val="28"/>
          <w:szCs w:val="28"/>
        </w:rPr>
      </w:pPr>
      <w:r>
        <w:rPr>
          <w:sz w:val="28"/>
          <w:szCs w:val="28"/>
        </w:rPr>
        <w:t>4</w:t>
      </w:r>
      <w:r w:rsidR="00EB7A0E">
        <w:rPr>
          <w:sz w:val="28"/>
          <w:szCs w:val="28"/>
        </w:rPr>
        <w:t>.</w:t>
      </w:r>
      <w:r w:rsidR="00EB7A0E" w:rsidRPr="000F4506">
        <w:rPr>
          <w:sz w:val="28"/>
          <w:szCs w:val="28"/>
        </w:rPr>
        <w:t xml:space="preserve"> </w:t>
      </w:r>
      <w:r w:rsidR="00EB7A0E" w:rsidRPr="00FE313F">
        <w:rPr>
          <w:sz w:val="28"/>
          <w:szCs w:val="28"/>
        </w:rPr>
        <w:t>Шустова, Л. И.</w:t>
      </w:r>
      <w:r w:rsidR="00EB7A0E" w:rsidRPr="000F4506">
        <w:rPr>
          <w:sz w:val="28"/>
          <w:szCs w:val="28"/>
        </w:rPr>
        <w:t xml:space="preserve"> Базы данных: учебник / Л. И.</w:t>
      </w:r>
      <w:r w:rsidR="00EB7A0E">
        <w:rPr>
          <w:sz w:val="28"/>
          <w:szCs w:val="28"/>
        </w:rPr>
        <w:t xml:space="preserve"> </w:t>
      </w:r>
      <w:r w:rsidR="00EB7A0E" w:rsidRPr="000F4506">
        <w:rPr>
          <w:sz w:val="28"/>
          <w:szCs w:val="28"/>
        </w:rPr>
        <w:t>Шустова, О. В. Тараканов.</w:t>
      </w:r>
      <w:r w:rsidR="00EB7A0E">
        <w:rPr>
          <w:sz w:val="28"/>
          <w:szCs w:val="28"/>
        </w:rPr>
        <w:t> </w:t>
      </w:r>
      <w:r w:rsidR="00EB7A0E" w:rsidRPr="000F4506">
        <w:rPr>
          <w:sz w:val="28"/>
          <w:szCs w:val="28"/>
        </w:rPr>
        <w:t xml:space="preserve">– </w:t>
      </w:r>
      <w:proofErr w:type="gramStart"/>
      <w:r w:rsidR="00EB7A0E" w:rsidRPr="000F4506">
        <w:rPr>
          <w:sz w:val="28"/>
          <w:szCs w:val="28"/>
        </w:rPr>
        <w:t>Москва :</w:t>
      </w:r>
      <w:proofErr w:type="gramEnd"/>
      <w:r w:rsidR="00EB7A0E" w:rsidRPr="000F4506">
        <w:rPr>
          <w:sz w:val="28"/>
          <w:szCs w:val="28"/>
        </w:rPr>
        <w:t xml:space="preserve"> ИНФРА-М, 2021. – 304 с.</w:t>
      </w:r>
    </w:p>
    <w:p w14:paraId="3C925755" w14:textId="1ED54A29" w:rsidR="00FE313F" w:rsidRDefault="00CB1639" w:rsidP="00FE313F">
      <w:pPr>
        <w:ind w:firstLine="567"/>
        <w:rPr>
          <w:sz w:val="28"/>
          <w:szCs w:val="28"/>
        </w:rPr>
      </w:pPr>
      <w:r>
        <w:rPr>
          <w:sz w:val="28"/>
          <w:szCs w:val="28"/>
        </w:rPr>
        <w:t>5</w:t>
      </w:r>
      <w:r w:rsidR="00EB7A0E">
        <w:rPr>
          <w:sz w:val="28"/>
          <w:szCs w:val="28"/>
        </w:rPr>
        <w:t>. </w:t>
      </w:r>
      <w:r w:rsidR="00EB7A0E" w:rsidRPr="00FE313F">
        <w:rPr>
          <w:sz w:val="28"/>
          <w:szCs w:val="28"/>
        </w:rPr>
        <w:t>Агальцов, В. П.</w:t>
      </w:r>
      <w:r w:rsidR="00EB7A0E" w:rsidRPr="000F4506">
        <w:rPr>
          <w:sz w:val="28"/>
          <w:szCs w:val="28"/>
        </w:rPr>
        <w:t xml:space="preserve"> Базы данных: </w:t>
      </w:r>
      <w:r w:rsidR="00EB7A0E">
        <w:rPr>
          <w:sz w:val="28"/>
          <w:szCs w:val="28"/>
        </w:rPr>
        <w:t xml:space="preserve">учебник: </w:t>
      </w:r>
      <w:r w:rsidR="00EB7A0E" w:rsidRPr="000F4506">
        <w:rPr>
          <w:sz w:val="28"/>
          <w:szCs w:val="28"/>
        </w:rPr>
        <w:t xml:space="preserve">в 2 кн. Кн. 2: Распределенные </w:t>
      </w:r>
      <w:r w:rsidR="00EB7A0E">
        <w:rPr>
          <w:sz w:val="28"/>
          <w:szCs w:val="28"/>
        </w:rPr>
        <w:br/>
      </w:r>
      <w:r w:rsidR="00EB7A0E" w:rsidRPr="000F4506">
        <w:rPr>
          <w:sz w:val="28"/>
          <w:szCs w:val="28"/>
        </w:rPr>
        <w:t>и</w:t>
      </w:r>
      <w:r w:rsidR="00EB7A0E">
        <w:rPr>
          <w:sz w:val="28"/>
          <w:szCs w:val="28"/>
        </w:rPr>
        <w:t xml:space="preserve"> </w:t>
      </w:r>
      <w:r w:rsidR="00EB7A0E" w:rsidRPr="000F4506">
        <w:rPr>
          <w:sz w:val="28"/>
          <w:szCs w:val="28"/>
        </w:rPr>
        <w:t>удаленные базы данных</w:t>
      </w:r>
      <w:r w:rsidR="00EB7A0E">
        <w:rPr>
          <w:sz w:val="28"/>
          <w:szCs w:val="28"/>
        </w:rPr>
        <w:t xml:space="preserve"> </w:t>
      </w:r>
      <w:r w:rsidR="00EB7A0E" w:rsidRPr="000F4506">
        <w:rPr>
          <w:sz w:val="28"/>
          <w:szCs w:val="28"/>
        </w:rPr>
        <w:t xml:space="preserve">/ В. П. Агальцов. – </w:t>
      </w:r>
      <w:proofErr w:type="gramStart"/>
      <w:r w:rsidR="00EB7A0E" w:rsidRPr="000F4506">
        <w:rPr>
          <w:sz w:val="28"/>
          <w:szCs w:val="28"/>
        </w:rPr>
        <w:t>Москва</w:t>
      </w:r>
      <w:r w:rsidR="00EB7A0E">
        <w:rPr>
          <w:sz w:val="28"/>
          <w:szCs w:val="28"/>
        </w:rPr>
        <w:t xml:space="preserve"> </w:t>
      </w:r>
      <w:r w:rsidR="00EB7A0E" w:rsidRPr="000F4506">
        <w:rPr>
          <w:sz w:val="28"/>
          <w:szCs w:val="28"/>
        </w:rPr>
        <w:t>:</w:t>
      </w:r>
      <w:proofErr w:type="gramEnd"/>
      <w:r w:rsidR="00EB7A0E" w:rsidRPr="000F4506">
        <w:rPr>
          <w:sz w:val="28"/>
          <w:szCs w:val="28"/>
        </w:rPr>
        <w:t xml:space="preserve"> ФОРУМ;</w:t>
      </w:r>
      <w:r w:rsidR="00EB7A0E">
        <w:rPr>
          <w:sz w:val="28"/>
          <w:szCs w:val="28"/>
        </w:rPr>
        <w:t xml:space="preserve"> </w:t>
      </w:r>
      <w:r w:rsidR="00EB7A0E" w:rsidRPr="000F4506">
        <w:rPr>
          <w:sz w:val="28"/>
          <w:szCs w:val="28"/>
        </w:rPr>
        <w:t>ИНФРА-М, 2020.</w:t>
      </w:r>
      <w:r w:rsidR="00EB7A0E">
        <w:rPr>
          <w:sz w:val="28"/>
          <w:szCs w:val="28"/>
        </w:rPr>
        <w:t> </w:t>
      </w:r>
      <w:r w:rsidR="00EB7A0E" w:rsidRPr="000F4506">
        <w:rPr>
          <w:sz w:val="28"/>
          <w:szCs w:val="28"/>
        </w:rPr>
        <w:t>– 271 с.</w:t>
      </w:r>
    </w:p>
    <w:p w14:paraId="6FD27098" w14:textId="02242575" w:rsidR="00FE313F" w:rsidRPr="00FE313F" w:rsidRDefault="00FE313F" w:rsidP="00FE313F">
      <w:pPr>
        <w:ind w:firstLine="567"/>
        <w:rPr>
          <w:sz w:val="28"/>
          <w:szCs w:val="28"/>
        </w:rPr>
      </w:pPr>
      <w:r>
        <w:rPr>
          <w:sz w:val="28"/>
          <w:szCs w:val="28"/>
        </w:rPr>
        <w:t>6</w:t>
      </w:r>
      <w:r w:rsidRPr="00FE313F">
        <w:rPr>
          <w:sz w:val="28"/>
          <w:szCs w:val="28"/>
        </w:rPr>
        <w:t>.</w:t>
      </w:r>
      <w:hyperlink r:id="rId120" w:history="1">
        <w:r w:rsidRPr="00FE313F">
          <w:rPr>
            <w:sz w:val="28"/>
            <w:szCs w:val="28"/>
          </w:rPr>
          <w:t>Грачева К.А., Захарова М.К., Одинцова Л.А. и др. Организация и планирование машиностроительного производства (производственный менеджмент)</w:t>
        </w:r>
      </w:hyperlink>
      <w:r w:rsidRPr="00FE313F">
        <w:rPr>
          <w:sz w:val="28"/>
          <w:szCs w:val="28"/>
        </w:rPr>
        <w:tab/>
      </w:r>
    </w:p>
    <w:p w14:paraId="77365926" w14:textId="6B4B833A" w:rsidR="00FE313F" w:rsidRPr="00FE313F" w:rsidRDefault="00FE313F" w:rsidP="00FE313F">
      <w:pPr>
        <w:ind w:firstLine="567"/>
        <w:rPr>
          <w:sz w:val="28"/>
          <w:szCs w:val="28"/>
        </w:rPr>
      </w:pPr>
      <w:r>
        <w:rPr>
          <w:sz w:val="28"/>
          <w:szCs w:val="28"/>
        </w:rPr>
        <w:t>7</w:t>
      </w:r>
      <w:r w:rsidRPr="00FE313F">
        <w:rPr>
          <w:sz w:val="28"/>
          <w:szCs w:val="28"/>
        </w:rPr>
        <w:t xml:space="preserve">. </w:t>
      </w:r>
      <w:proofErr w:type="spellStart"/>
      <w:r w:rsidRPr="00FE313F">
        <w:rPr>
          <w:sz w:val="28"/>
          <w:szCs w:val="28"/>
        </w:rPr>
        <w:t>Ацибор</w:t>
      </w:r>
      <w:proofErr w:type="spellEnd"/>
      <w:r w:rsidRPr="00FE313F">
        <w:rPr>
          <w:sz w:val="28"/>
          <w:szCs w:val="28"/>
        </w:rPr>
        <w:t xml:space="preserve"> Г.А., Брагина З.В., Бородина Н.С. Организация и планирование производства - М.: </w:t>
      </w:r>
      <w:proofErr w:type="spellStart"/>
      <w:r w:rsidRPr="00FE313F">
        <w:rPr>
          <w:sz w:val="28"/>
          <w:szCs w:val="28"/>
        </w:rPr>
        <w:t>Легпромбытиздат</w:t>
      </w:r>
      <w:proofErr w:type="spellEnd"/>
      <w:r w:rsidRPr="00FE313F">
        <w:rPr>
          <w:sz w:val="28"/>
          <w:szCs w:val="28"/>
        </w:rPr>
        <w:t>, 2001</w:t>
      </w:r>
    </w:p>
    <w:p w14:paraId="7B06F03A" w14:textId="60EFA8D6" w:rsidR="00FE313F" w:rsidRPr="00FE313F" w:rsidRDefault="00FE313F" w:rsidP="00FE313F">
      <w:pPr>
        <w:ind w:firstLine="567"/>
        <w:rPr>
          <w:sz w:val="28"/>
          <w:szCs w:val="28"/>
        </w:rPr>
      </w:pPr>
      <w:r>
        <w:rPr>
          <w:sz w:val="28"/>
          <w:szCs w:val="28"/>
        </w:rPr>
        <w:t>8</w:t>
      </w:r>
      <w:r w:rsidRPr="00FE313F">
        <w:rPr>
          <w:sz w:val="28"/>
          <w:szCs w:val="28"/>
        </w:rPr>
        <w:t xml:space="preserve">. Ипатов М.И., </w:t>
      </w:r>
      <w:proofErr w:type="spellStart"/>
      <w:r w:rsidRPr="00FE313F">
        <w:rPr>
          <w:sz w:val="28"/>
          <w:szCs w:val="28"/>
        </w:rPr>
        <w:t>Пытников</w:t>
      </w:r>
      <w:proofErr w:type="spellEnd"/>
      <w:r w:rsidRPr="00FE313F">
        <w:rPr>
          <w:sz w:val="28"/>
          <w:szCs w:val="28"/>
        </w:rPr>
        <w:t xml:space="preserve"> В.И., Захарова М.К. Организация и планирование машиностроительного производства. - М.: Высшая школа, 2003</w:t>
      </w:r>
    </w:p>
    <w:p w14:paraId="543AD0CA" w14:textId="0AF37100" w:rsidR="00FE313F" w:rsidRPr="00FE313F" w:rsidRDefault="00FE313F" w:rsidP="00FE313F">
      <w:pPr>
        <w:ind w:firstLine="567"/>
        <w:rPr>
          <w:sz w:val="28"/>
          <w:szCs w:val="28"/>
        </w:rPr>
      </w:pPr>
      <w:r>
        <w:rPr>
          <w:sz w:val="28"/>
          <w:szCs w:val="28"/>
        </w:rPr>
        <w:t>9</w:t>
      </w:r>
      <w:r w:rsidRPr="00FE313F">
        <w:rPr>
          <w:sz w:val="28"/>
          <w:szCs w:val="28"/>
        </w:rPr>
        <w:t>. Марченко Л.Я. Транспортное хозяйство. - М.: 2001.</w:t>
      </w:r>
    </w:p>
    <w:p w14:paraId="6F68A8A0" w14:textId="77777777" w:rsidR="00FE313F" w:rsidRPr="00FE313F" w:rsidRDefault="00FE313F" w:rsidP="00FE313F">
      <w:pPr>
        <w:ind w:firstLine="567"/>
        <w:rPr>
          <w:sz w:val="28"/>
          <w:szCs w:val="28"/>
        </w:rPr>
      </w:pPr>
      <w:r w:rsidRPr="00FE313F">
        <w:rPr>
          <w:sz w:val="28"/>
          <w:szCs w:val="28"/>
        </w:rPr>
        <w:t xml:space="preserve">5.Бауэрсокс, Д., </w:t>
      </w:r>
      <w:proofErr w:type="spellStart"/>
      <w:r w:rsidRPr="00FE313F">
        <w:rPr>
          <w:sz w:val="28"/>
          <w:szCs w:val="28"/>
        </w:rPr>
        <w:t>Симчик</w:t>
      </w:r>
      <w:proofErr w:type="spellEnd"/>
      <w:r w:rsidRPr="00FE313F">
        <w:rPr>
          <w:sz w:val="28"/>
          <w:szCs w:val="28"/>
        </w:rPr>
        <w:t xml:space="preserve">, Д., &amp; </w:t>
      </w:r>
      <w:proofErr w:type="spellStart"/>
      <w:r w:rsidRPr="00FE313F">
        <w:rPr>
          <w:sz w:val="28"/>
          <w:szCs w:val="28"/>
        </w:rPr>
        <w:t>Кнемеир</w:t>
      </w:r>
      <w:proofErr w:type="spellEnd"/>
      <w:r w:rsidRPr="00FE313F">
        <w:rPr>
          <w:sz w:val="28"/>
          <w:szCs w:val="28"/>
        </w:rPr>
        <w:t>, М. Логистика и управление цепями поставок. Санкт-Петербург: Питер, 2019.</w:t>
      </w:r>
    </w:p>
    <w:p w14:paraId="1D19FAC3" w14:textId="163CFEAE" w:rsidR="00FE313F" w:rsidRPr="00FE313F" w:rsidRDefault="00FE313F" w:rsidP="00FE313F">
      <w:pPr>
        <w:ind w:firstLine="567"/>
        <w:rPr>
          <w:sz w:val="28"/>
          <w:szCs w:val="28"/>
        </w:rPr>
      </w:pPr>
      <w:r>
        <w:rPr>
          <w:sz w:val="28"/>
          <w:szCs w:val="28"/>
        </w:rPr>
        <w:t>10</w:t>
      </w:r>
      <w:r w:rsidRPr="00FE313F">
        <w:rPr>
          <w:sz w:val="28"/>
          <w:szCs w:val="28"/>
        </w:rPr>
        <w:t>.Рассел, Р.С., &amp; Тейлор, Б.В. Логистика: базы, структуры и приложения. Москва: Инфра-М, 2017.</w:t>
      </w:r>
    </w:p>
    <w:p w14:paraId="08B5CF67" w14:textId="140231E1" w:rsidR="00FE313F" w:rsidRPr="00FE313F" w:rsidRDefault="00FE313F" w:rsidP="00FE313F">
      <w:pPr>
        <w:ind w:firstLine="567"/>
        <w:rPr>
          <w:sz w:val="28"/>
          <w:szCs w:val="28"/>
        </w:rPr>
      </w:pPr>
      <w:r>
        <w:rPr>
          <w:sz w:val="28"/>
          <w:szCs w:val="28"/>
        </w:rPr>
        <w:t>11</w:t>
      </w:r>
      <w:r w:rsidRPr="00FE313F">
        <w:rPr>
          <w:sz w:val="28"/>
          <w:szCs w:val="28"/>
        </w:rPr>
        <w:t>.Котлер, Ф., &amp; Келлер, К. Основы маркетинга. Москва: Вильямс, 2019.</w:t>
      </w:r>
    </w:p>
    <w:p w14:paraId="73E9B6E3" w14:textId="27ADE816" w:rsidR="00FE313F" w:rsidRDefault="00FE313F" w:rsidP="00FE313F">
      <w:pPr>
        <w:ind w:firstLine="567"/>
        <w:rPr>
          <w:sz w:val="28"/>
          <w:szCs w:val="28"/>
        </w:rPr>
      </w:pPr>
      <w:r>
        <w:rPr>
          <w:sz w:val="28"/>
          <w:szCs w:val="28"/>
        </w:rPr>
        <w:t>12</w:t>
      </w:r>
      <w:r w:rsidRPr="00FE313F">
        <w:rPr>
          <w:sz w:val="28"/>
          <w:szCs w:val="28"/>
        </w:rPr>
        <w:t xml:space="preserve">.Христофоров, А.С. Складское хозяйство: организация и управление. Москва: </w:t>
      </w:r>
      <w:proofErr w:type="spellStart"/>
      <w:r w:rsidRPr="00FE313F">
        <w:rPr>
          <w:sz w:val="28"/>
          <w:szCs w:val="28"/>
        </w:rPr>
        <w:t>Юрайт</w:t>
      </w:r>
      <w:proofErr w:type="spellEnd"/>
      <w:r w:rsidRPr="00FE313F">
        <w:rPr>
          <w:sz w:val="28"/>
          <w:szCs w:val="28"/>
        </w:rPr>
        <w:t>, 2018.</w:t>
      </w:r>
    </w:p>
    <w:p w14:paraId="349DDA7E" w14:textId="1755A622" w:rsidR="00FE313F" w:rsidRPr="00FE313F" w:rsidRDefault="00FE313F" w:rsidP="00FE313F">
      <w:pPr>
        <w:ind w:firstLine="567"/>
        <w:rPr>
          <w:sz w:val="28"/>
          <w:szCs w:val="28"/>
        </w:rPr>
      </w:pPr>
      <w:r>
        <w:rPr>
          <w:sz w:val="28"/>
          <w:szCs w:val="28"/>
        </w:rPr>
        <w:t>13</w:t>
      </w:r>
      <w:r w:rsidRPr="00FE313F">
        <w:rPr>
          <w:sz w:val="28"/>
          <w:szCs w:val="28"/>
        </w:rPr>
        <w:t xml:space="preserve">. </w:t>
      </w:r>
      <w:hyperlink r:id="rId121" w:history="1">
        <w:r w:rsidRPr="00FE313F">
          <w:t xml:space="preserve">ГОСТ 12.0.003–74. ССБТ. Опасные и вредные производственные факторы. Классификация. – </w:t>
        </w:r>
        <w:proofErr w:type="gramStart"/>
        <w:r w:rsidRPr="00FE313F">
          <w:t>Москва :</w:t>
        </w:r>
        <w:proofErr w:type="gramEnd"/>
        <w:r w:rsidRPr="00FE313F">
          <w:t xml:space="preserve"> Изд-во стандартов, 1980. – 4 с.</w:t>
        </w:r>
      </w:hyperlink>
    </w:p>
    <w:p w14:paraId="26D3E419" w14:textId="336BD155" w:rsidR="00FE313F" w:rsidRPr="00FE313F" w:rsidRDefault="00FE313F" w:rsidP="00FE313F">
      <w:pPr>
        <w:ind w:firstLine="567"/>
        <w:rPr>
          <w:sz w:val="28"/>
          <w:szCs w:val="28"/>
        </w:rPr>
      </w:pPr>
      <w:r>
        <w:rPr>
          <w:sz w:val="28"/>
          <w:szCs w:val="28"/>
        </w:rPr>
        <w:t>14</w:t>
      </w:r>
      <w:r w:rsidRPr="00FE313F">
        <w:rPr>
          <w:sz w:val="28"/>
          <w:szCs w:val="28"/>
        </w:rPr>
        <w:t xml:space="preserve">. </w:t>
      </w:r>
      <w:hyperlink r:id="rId122" w:history="1">
        <w:r w:rsidRPr="00FE313F">
          <w:t>ГОСТ 12.1.045-84. Система стандартов безопасности труда. Электростатические поля. Допустимые уровни на рабочих местах и требования к проведению контроля.</w:t>
        </w:r>
      </w:hyperlink>
      <w:r w:rsidRPr="00FE313F">
        <w:rPr>
          <w:sz w:val="28"/>
          <w:szCs w:val="28"/>
        </w:rPr>
        <w:t xml:space="preserve"> </w:t>
      </w:r>
    </w:p>
    <w:p w14:paraId="29E26222" w14:textId="00B1B22D" w:rsidR="00FE313F" w:rsidRPr="00FE313F" w:rsidRDefault="00FE313F" w:rsidP="00FE313F">
      <w:pPr>
        <w:ind w:firstLine="567"/>
        <w:rPr>
          <w:sz w:val="28"/>
          <w:szCs w:val="28"/>
        </w:rPr>
      </w:pPr>
      <w:r>
        <w:rPr>
          <w:sz w:val="28"/>
          <w:szCs w:val="28"/>
        </w:rPr>
        <w:t>15</w:t>
      </w:r>
      <w:r w:rsidRPr="00FE313F">
        <w:rPr>
          <w:sz w:val="28"/>
          <w:szCs w:val="28"/>
        </w:rPr>
        <w:t xml:space="preserve">. </w:t>
      </w:r>
      <w:hyperlink r:id="rId123" w:history="1">
        <w:r w:rsidRPr="00FE313F">
          <w:t xml:space="preserve">СанПиН «Требования при работе с </w:t>
        </w:r>
        <w:proofErr w:type="spellStart"/>
        <w:r w:rsidRPr="00FE313F">
          <w:t>видеодисплейными</w:t>
        </w:r>
        <w:proofErr w:type="spellEnd"/>
        <w:r w:rsidRPr="00FE313F">
          <w:t xml:space="preserve"> терминалами и электронно-вычислительными машинами», Гигиенический норматив «Предельно-допустимые уровни нормируемых параметров при работе с </w:t>
        </w:r>
        <w:proofErr w:type="spellStart"/>
        <w:r w:rsidRPr="00FE313F">
          <w:t>видеодисплейными</w:t>
        </w:r>
        <w:proofErr w:type="spellEnd"/>
        <w:r w:rsidRPr="00FE313F">
          <w:t xml:space="preserve"> терминалами и электронно-вычислительными машинами»: постановление Мин-</w:t>
        </w:r>
        <w:proofErr w:type="spellStart"/>
        <w:r w:rsidRPr="00FE313F">
          <w:t>ва</w:t>
        </w:r>
        <w:proofErr w:type="spellEnd"/>
        <w:r w:rsidRPr="00FE313F">
          <w:t xml:space="preserve"> здравоохранения </w:t>
        </w:r>
        <w:proofErr w:type="spellStart"/>
        <w:r w:rsidRPr="00FE313F">
          <w:t>Респ</w:t>
        </w:r>
        <w:proofErr w:type="spellEnd"/>
        <w:r w:rsidRPr="00FE313F">
          <w:t xml:space="preserve">. Беларусь от 28 июня 2013 г. № 59 // КонсультантПлюс: Технология </w:t>
        </w:r>
        <w:r w:rsidRPr="00FE313F">
          <w:lastRenderedPageBreak/>
          <w:t>3000 [Электронный ресурс] / ООО «</w:t>
        </w:r>
        <w:proofErr w:type="spellStart"/>
        <w:r w:rsidRPr="00FE313F">
          <w:t>ЮрСпектр</w:t>
        </w:r>
        <w:proofErr w:type="spellEnd"/>
        <w:r w:rsidRPr="00FE313F">
          <w:t xml:space="preserve">», Нац. центр правовой </w:t>
        </w:r>
        <w:proofErr w:type="spellStart"/>
        <w:r w:rsidRPr="00FE313F">
          <w:t>информ</w:t>
        </w:r>
        <w:proofErr w:type="spellEnd"/>
        <w:r w:rsidRPr="00FE313F">
          <w:t xml:space="preserve">. </w:t>
        </w:r>
        <w:proofErr w:type="spellStart"/>
        <w:r w:rsidRPr="00FE313F">
          <w:t>Респ</w:t>
        </w:r>
        <w:proofErr w:type="spellEnd"/>
        <w:r w:rsidRPr="00FE313F">
          <w:t>. Беларусь. – Минск, 2013.</w:t>
        </w:r>
      </w:hyperlink>
    </w:p>
    <w:p w14:paraId="6CDB7E07" w14:textId="5FC5CA3E" w:rsidR="00FE313F" w:rsidRPr="00FE313F" w:rsidRDefault="00FE313F" w:rsidP="00FE313F">
      <w:pPr>
        <w:ind w:firstLine="567"/>
      </w:pPr>
      <w:r w:rsidRPr="0029682E">
        <w:rPr>
          <w:sz w:val="28"/>
          <w:szCs w:val="28"/>
        </w:rPr>
        <w:tab/>
      </w:r>
      <w:r>
        <w:rPr>
          <w:sz w:val="28"/>
          <w:szCs w:val="28"/>
        </w:rPr>
        <w:t>16</w:t>
      </w:r>
      <w:r w:rsidRPr="0029682E">
        <w:rPr>
          <w:sz w:val="28"/>
          <w:szCs w:val="28"/>
        </w:rPr>
        <w:t>.</w:t>
      </w:r>
      <w:r w:rsidRPr="00FE313F">
        <w:rPr>
          <w:sz w:val="28"/>
          <w:szCs w:val="28"/>
        </w:rPr>
        <w:t xml:space="preserve"> </w:t>
      </w:r>
      <w:hyperlink r:id="rId124" w:history="1">
        <w:r w:rsidRPr="00FE313F">
          <w:t xml:space="preserve">Санитарные нормы и правила "Гигиеническая классификация условий </w:t>
        </w:r>
        <w:proofErr w:type="spellStart"/>
        <w:r w:rsidRPr="00FE313F">
          <w:t>труда"</w:t>
        </w:r>
      </w:hyperlink>
      <w:r w:rsidRPr="00FE313F">
        <w:t>Постановление</w:t>
      </w:r>
      <w:proofErr w:type="spellEnd"/>
      <w:r w:rsidRPr="00FE313F">
        <w:t xml:space="preserve"> Министерства здравоохранения Республики Беларусь от 28 декабря 2012 № 211 // КонсультантПлюс: Технология 3000 [Электронный ресурс] / ООО «</w:t>
      </w:r>
      <w:proofErr w:type="spellStart"/>
      <w:r w:rsidRPr="00FE313F">
        <w:t>ЮрСпектр</w:t>
      </w:r>
      <w:proofErr w:type="spellEnd"/>
      <w:r w:rsidRPr="00FE313F">
        <w:t xml:space="preserve">», Нац. центр правовой </w:t>
      </w:r>
      <w:proofErr w:type="spellStart"/>
      <w:r w:rsidRPr="00FE313F">
        <w:t>информ</w:t>
      </w:r>
      <w:proofErr w:type="spellEnd"/>
      <w:r w:rsidRPr="00FE313F">
        <w:t xml:space="preserve">. </w:t>
      </w:r>
      <w:proofErr w:type="spellStart"/>
      <w:r w:rsidRPr="00FE313F">
        <w:t>Респ</w:t>
      </w:r>
      <w:proofErr w:type="spellEnd"/>
      <w:r w:rsidRPr="00FE313F">
        <w:t>. Беларусь. – Минск, 2013.</w:t>
      </w:r>
    </w:p>
    <w:p w14:paraId="3B7EBDEA" w14:textId="2E637BFD" w:rsidR="00FE313F" w:rsidRPr="00FE313F" w:rsidRDefault="00FE313F" w:rsidP="00FE313F">
      <w:pPr>
        <w:ind w:firstLine="567"/>
      </w:pPr>
      <w:r w:rsidRPr="00FE313F">
        <w:tab/>
      </w:r>
      <w:r>
        <w:t>17</w:t>
      </w:r>
      <w:r w:rsidRPr="00FE313F">
        <w:t>.СанПиН «Требования к микроклимату рабочих мест в производственных и офисных помещениях», Гигиенический норматив «Показатели микроклимата производственных и офисных помещений»: постановление Мин-</w:t>
      </w:r>
      <w:proofErr w:type="spellStart"/>
      <w:r w:rsidRPr="00FE313F">
        <w:t>ва</w:t>
      </w:r>
      <w:proofErr w:type="spellEnd"/>
      <w:r w:rsidRPr="00FE313F">
        <w:t xml:space="preserve"> здравоохранения </w:t>
      </w:r>
      <w:proofErr w:type="spellStart"/>
      <w:r w:rsidRPr="00FE313F">
        <w:t>Респ</w:t>
      </w:r>
      <w:proofErr w:type="spellEnd"/>
      <w:r w:rsidRPr="00FE313F">
        <w:t>. Беларусь от 30 апр. 2013 г. № 33 // КонсультантПлюс: Технология 3000 [Электронный ресурс] / ООО «</w:t>
      </w:r>
      <w:proofErr w:type="spellStart"/>
      <w:r w:rsidRPr="00FE313F">
        <w:t>ЮрСпектр</w:t>
      </w:r>
      <w:proofErr w:type="spellEnd"/>
      <w:r w:rsidRPr="00FE313F">
        <w:t xml:space="preserve">», Нац. центр правовой </w:t>
      </w:r>
      <w:proofErr w:type="spellStart"/>
      <w:r w:rsidRPr="00FE313F">
        <w:t>информ</w:t>
      </w:r>
      <w:proofErr w:type="spellEnd"/>
      <w:r w:rsidRPr="00FE313F">
        <w:t xml:space="preserve">. </w:t>
      </w:r>
      <w:proofErr w:type="spellStart"/>
      <w:r w:rsidRPr="00FE313F">
        <w:t>Респ</w:t>
      </w:r>
      <w:proofErr w:type="spellEnd"/>
      <w:r w:rsidRPr="00FE313F">
        <w:t>. Беларусь. – Минск, 2013.</w:t>
      </w:r>
    </w:p>
    <w:p w14:paraId="08489F17" w14:textId="2410341F" w:rsidR="00FE313F" w:rsidRPr="00FE313F" w:rsidRDefault="00FE313F" w:rsidP="00FE313F">
      <w:pPr>
        <w:ind w:firstLine="567"/>
        <w:rPr>
          <w:sz w:val="28"/>
          <w:szCs w:val="28"/>
        </w:rPr>
      </w:pPr>
      <w:r>
        <w:rPr>
          <w:sz w:val="28"/>
          <w:szCs w:val="28"/>
        </w:rPr>
        <w:t>18</w:t>
      </w:r>
      <w:r w:rsidRPr="0029682E">
        <w:rPr>
          <w:sz w:val="28"/>
          <w:szCs w:val="28"/>
        </w:rPr>
        <w:t>.</w:t>
      </w:r>
      <w:hyperlink r:id="rId125" w:history="1">
        <w:r w:rsidRPr="00FE313F">
          <w:t xml:space="preserve">ГОСТ 12.1.019-2017. Система стандартов безопасности труда. Электробезопасность. Общие требования и номенклатура видов защиты. – М.: </w:t>
        </w:r>
        <w:proofErr w:type="spellStart"/>
        <w:r w:rsidRPr="00FE313F">
          <w:t>Стандартинформ</w:t>
        </w:r>
        <w:proofErr w:type="spellEnd"/>
        <w:r w:rsidRPr="00FE313F">
          <w:t>, 2019. – 4 с.</w:t>
        </w:r>
      </w:hyperlink>
    </w:p>
    <w:p w14:paraId="650BEA1A" w14:textId="1732A9DE" w:rsidR="00FE313F" w:rsidRPr="00FE313F" w:rsidRDefault="00FE313F" w:rsidP="00FE313F">
      <w:pPr>
        <w:ind w:firstLine="567"/>
        <w:rPr>
          <w:sz w:val="28"/>
          <w:szCs w:val="28"/>
        </w:rPr>
      </w:pPr>
      <w:r>
        <w:rPr>
          <w:sz w:val="28"/>
          <w:szCs w:val="28"/>
        </w:rPr>
        <w:t>19</w:t>
      </w:r>
      <w:r w:rsidRPr="00FE313F">
        <w:rPr>
          <w:sz w:val="28"/>
          <w:szCs w:val="28"/>
        </w:rPr>
        <w:t xml:space="preserve">. </w:t>
      </w:r>
      <w:r w:rsidRPr="00FE313F">
        <w:t xml:space="preserve">ГОСТ IEC 61140-2012. Защита от поражения электрическим током. Общие положения безопасности установок и оборудования. – Москва </w:t>
      </w:r>
      <w:proofErr w:type="spellStart"/>
      <w:r w:rsidRPr="00FE313F">
        <w:t>Стандартинформ</w:t>
      </w:r>
      <w:proofErr w:type="spellEnd"/>
      <w:r w:rsidRPr="00FE313F">
        <w:t>, 2014. – 8 с.</w:t>
      </w:r>
    </w:p>
    <w:p w14:paraId="1520E2DB" w14:textId="275F4211" w:rsidR="00FE313F" w:rsidRPr="00FE313F" w:rsidRDefault="00FE313F" w:rsidP="00FE313F">
      <w:pPr>
        <w:ind w:firstLine="567"/>
      </w:pPr>
      <w:r>
        <w:t>20</w:t>
      </w:r>
      <w:r w:rsidRPr="00FE313F">
        <w:t>. Основы безопасности жизнедеятельности. Алексеенко В.А., Матасова И.Ю., 2001. – 187 с "Безопасность в чрезвычайных ситуациях: Учебник" под ред. Н.К. Шишкина. – М., ГУУ, 2000. - 90 с.</w:t>
      </w:r>
    </w:p>
    <w:p w14:paraId="29ABA541" w14:textId="702EFDA9" w:rsidR="00FE313F" w:rsidRPr="00FE313F" w:rsidRDefault="00FE313F" w:rsidP="00FE313F">
      <w:pPr>
        <w:ind w:firstLine="567"/>
      </w:pPr>
      <w:r>
        <w:t>21</w:t>
      </w:r>
      <w:r w:rsidRPr="00FE313F">
        <w:t xml:space="preserve">.«Основы безопасности жизнедеятельности», </w:t>
      </w:r>
      <w:proofErr w:type="spellStart"/>
      <w:r w:rsidRPr="00FE313F">
        <w:t>Лужкин</w:t>
      </w:r>
      <w:proofErr w:type="spellEnd"/>
      <w:r w:rsidRPr="00FE313F">
        <w:t xml:space="preserve"> И.П., Санкт-Петербург, 1995</w:t>
      </w:r>
    </w:p>
    <w:p w14:paraId="38EF8335" w14:textId="1D1BC8FA" w:rsidR="00FE313F" w:rsidRPr="00FE313F" w:rsidRDefault="00FE313F" w:rsidP="00FE313F">
      <w:pPr>
        <w:ind w:firstLine="567"/>
      </w:pPr>
      <w:r>
        <w:t>22</w:t>
      </w:r>
      <w:r w:rsidRPr="00FE313F">
        <w:t>.</w:t>
      </w:r>
      <w:r w:rsidRPr="005F3DE7">
        <w:rPr>
          <w:sz w:val="28"/>
          <w:szCs w:val="28"/>
        </w:rPr>
        <w:t xml:space="preserve"> </w:t>
      </w:r>
      <w:r>
        <w:rPr>
          <w:sz w:val="28"/>
          <w:szCs w:val="28"/>
        </w:rPr>
        <w:t>ГОСТ 12.1.004-91. ССБТ. Пожарная безопасность. Общие требования. – М.: Изд-во стандартов, 1991. –78 с.</w:t>
      </w:r>
    </w:p>
    <w:p w14:paraId="578964DD" w14:textId="384C79B5" w:rsidR="00FE313F" w:rsidRDefault="00FE313F" w:rsidP="00FE313F">
      <w:pPr>
        <w:ind w:firstLine="567"/>
        <w:rPr>
          <w:sz w:val="28"/>
          <w:szCs w:val="28"/>
        </w:rPr>
      </w:pPr>
      <w:r>
        <w:rPr>
          <w:sz w:val="28"/>
          <w:szCs w:val="28"/>
        </w:rPr>
        <w:t>23.</w:t>
      </w:r>
      <w:r w:rsidRPr="005C46B7">
        <w:rPr>
          <w:sz w:val="28"/>
          <w:szCs w:val="28"/>
        </w:rPr>
        <w:t xml:space="preserve"> </w:t>
      </w:r>
      <w:r>
        <w:rPr>
          <w:sz w:val="28"/>
          <w:szCs w:val="28"/>
        </w:rPr>
        <w:t>Декрет Президента Республики Беларусь №7 «Общие требования пожарной безопасности к содержанию и эксплуатации капитальных строений (зданий, сооружений), изолированных помещений и иных объектов, принадлежащих субъектам хозяйствования» от 23.11.2017. – 1</w:t>
      </w:r>
      <w:r w:rsidRPr="0023294D">
        <w:rPr>
          <w:sz w:val="28"/>
          <w:szCs w:val="28"/>
        </w:rPr>
        <w:t>5</w:t>
      </w:r>
      <w:r>
        <w:rPr>
          <w:sz w:val="28"/>
          <w:szCs w:val="28"/>
        </w:rPr>
        <w:t xml:space="preserve"> с</w:t>
      </w:r>
    </w:p>
    <w:p w14:paraId="3220689F" w14:textId="59272192" w:rsidR="00FE313F" w:rsidRDefault="00FE313F" w:rsidP="00FE313F">
      <w:pPr>
        <w:ind w:firstLine="567"/>
        <w:rPr>
          <w:sz w:val="28"/>
          <w:szCs w:val="28"/>
        </w:rPr>
      </w:pPr>
      <w:r>
        <w:rPr>
          <w:sz w:val="28"/>
          <w:szCs w:val="28"/>
        </w:rPr>
        <w:tab/>
        <w:t xml:space="preserve">24. СТБ 11.0.04–95. Система стандартов пожарной безопасности. Организация тушения пожаров. Термины и определения – </w:t>
      </w:r>
      <w:proofErr w:type="gramStart"/>
      <w:r>
        <w:rPr>
          <w:sz w:val="28"/>
          <w:szCs w:val="28"/>
        </w:rPr>
        <w:t>Минск :</w:t>
      </w:r>
      <w:proofErr w:type="gramEnd"/>
      <w:r>
        <w:rPr>
          <w:sz w:val="28"/>
          <w:szCs w:val="28"/>
        </w:rPr>
        <w:t xml:space="preserve"> </w:t>
      </w:r>
      <w:proofErr w:type="spellStart"/>
      <w:r>
        <w:rPr>
          <w:sz w:val="28"/>
          <w:szCs w:val="28"/>
        </w:rPr>
        <w:t>БелГИСС</w:t>
      </w:r>
      <w:proofErr w:type="spellEnd"/>
      <w:r>
        <w:rPr>
          <w:sz w:val="28"/>
          <w:szCs w:val="28"/>
        </w:rPr>
        <w:t xml:space="preserve">, 2011. </w:t>
      </w:r>
    </w:p>
    <w:p w14:paraId="175356AB" w14:textId="6039FE32" w:rsidR="004C2DB0" w:rsidRDefault="004C2DB0" w:rsidP="00583C4B">
      <w:pPr>
        <w:spacing w:line="240" w:lineRule="auto"/>
        <w:ind w:firstLine="0"/>
        <w:jc w:val="left"/>
        <w:rPr>
          <w:sz w:val="28"/>
          <w:szCs w:val="28"/>
        </w:rPr>
      </w:pPr>
    </w:p>
    <w:sectPr w:rsidR="004C2DB0" w:rsidSect="003830E1">
      <w:headerReference w:type="default" r:id="rId126"/>
      <w:headerReference w:type="first" r:id="rId127"/>
      <w:pgSz w:w="11906" w:h="16838"/>
      <w:pgMar w:top="851" w:right="707" w:bottom="1418" w:left="1276" w:header="135" w:footer="0"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6FD29" w14:textId="77777777" w:rsidR="00AE383C" w:rsidRDefault="00AE383C" w:rsidP="00B53F5D">
      <w:r>
        <w:separator/>
      </w:r>
    </w:p>
  </w:endnote>
  <w:endnote w:type="continuationSeparator" w:id="0">
    <w:p w14:paraId="5EAD189E" w14:textId="77777777" w:rsidR="00AE383C" w:rsidRDefault="00AE383C" w:rsidP="00B53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CC"/>
    <w:family w:val="roman"/>
    <w:pitch w:val="variable"/>
    <w:sig w:usb0="00000000" w:usb1="500078FF" w:usb2="00000021" w:usb3="00000000" w:csb0="000001B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ISOCPEUR">
    <w:altName w:val="Arial"/>
    <w:panose1 w:val="020B0604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90520"/>
      <w:docPartObj>
        <w:docPartGallery w:val="Page Numbers (Bottom of Page)"/>
        <w:docPartUnique/>
      </w:docPartObj>
    </w:sdtPr>
    <w:sdtContent>
      <w:p w14:paraId="128D22E8" w14:textId="1D30708E" w:rsidR="00B119C2" w:rsidRDefault="00B119C2" w:rsidP="00CC6D1A">
        <w:pPr>
          <w:pStyle w:val="a7"/>
          <w:ind w:right="-123"/>
          <w:jc w:val="right"/>
        </w:pPr>
        <w:r>
          <w:fldChar w:fldCharType="begin"/>
        </w:r>
        <w:r>
          <w:instrText xml:space="preserve"> PAGE   \* MERGEFORMAT </w:instrText>
        </w:r>
        <w:r>
          <w:fldChar w:fldCharType="separate"/>
        </w:r>
        <w:r w:rsidR="00ED04FB">
          <w:rPr>
            <w:noProof/>
          </w:rPr>
          <w:t>39</w:t>
        </w:r>
        <w:r>
          <w:rPr>
            <w:noProof/>
          </w:rPr>
          <w:fldChar w:fldCharType="end"/>
        </w:r>
      </w:p>
    </w:sdtContent>
  </w:sdt>
  <w:p w14:paraId="4B80CB76" w14:textId="77777777" w:rsidR="00B119C2" w:rsidRDefault="00B119C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924BD" w14:textId="77777777" w:rsidR="00AE383C" w:rsidRDefault="00AE383C" w:rsidP="00B53F5D">
      <w:r>
        <w:separator/>
      </w:r>
    </w:p>
  </w:footnote>
  <w:footnote w:type="continuationSeparator" w:id="0">
    <w:p w14:paraId="40FD2835" w14:textId="77777777" w:rsidR="00AE383C" w:rsidRDefault="00AE383C" w:rsidP="00B53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9919" w14:textId="6057DC21" w:rsidR="00B119C2" w:rsidRDefault="00B119C2">
    <w:pPr>
      <w:pStyle w:val="a5"/>
    </w:pPr>
    <w:r>
      <w:rPr>
        <w:noProof/>
        <w:lang w:eastAsia="ru-RU"/>
      </w:rPr>
      <mc:AlternateContent>
        <mc:Choice Requires="wpg">
          <w:drawing>
            <wp:anchor distT="0" distB="0" distL="114300" distR="114300" simplePos="0" relativeHeight="251656192" behindDoc="0" locked="0" layoutInCell="1" allowOverlap="1" wp14:anchorId="398D425C" wp14:editId="4C72D300">
              <wp:simplePos x="0" y="0"/>
              <wp:positionH relativeFrom="column">
                <wp:posOffset>-202565</wp:posOffset>
              </wp:positionH>
              <wp:positionV relativeFrom="paragraph">
                <wp:posOffset>46990</wp:posOffset>
              </wp:positionV>
              <wp:extent cx="7056755" cy="10189210"/>
              <wp:effectExtent l="0" t="0" r="0" b="2540"/>
              <wp:wrapNone/>
              <wp:docPr id="127" name="Группа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755" cy="10189210"/>
                        <a:chOff x="397" y="397"/>
                        <a:chExt cx="11113" cy="16046"/>
                      </a:xfrm>
                    </wpg:grpSpPr>
                    <wps:wsp>
                      <wps:cNvPr id="128" name="Text Box 22"/>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0" tIns="0" rIns="0" bIns="0" anchor="t" anchorCtr="0" upright="1">
                        <a:noAutofit/>
                      </wps:bodyPr>
                    </wps:wsp>
                    <wpg:grpSp>
                      <wpg:cNvPr id="129" name="Group 23"/>
                      <wpg:cNvGrpSpPr>
                        <a:grpSpLocks/>
                      </wpg:cNvGrpSpPr>
                      <wpg:grpSpPr bwMode="auto">
                        <a:xfrm>
                          <a:off x="397" y="397"/>
                          <a:ext cx="11113" cy="16046"/>
                          <a:chOff x="397" y="397"/>
                          <a:chExt cx="11113" cy="16046"/>
                        </a:xfrm>
                      </wpg:grpSpPr>
                      <wps:wsp>
                        <wps:cNvPr id="130" name="Text Box 24"/>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 seq="1"/>
                        <wps:bodyPr rot="0" vert="horz" wrap="square" lIns="0" tIns="0" rIns="0" bIns="0" anchor="t" anchorCtr="0" upright="1">
                          <a:noAutofit/>
                        </wps:bodyPr>
                      </wps:wsp>
                      <wpg:grpSp>
                        <wpg:cNvPr id="131" name="Group 25"/>
                        <wpg:cNvGrpSpPr>
                          <a:grpSpLocks/>
                        </wpg:cNvGrpSpPr>
                        <wpg:grpSpPr bwMode="auto">
                          <a:xfrm>
                            <a:off x="397" y="397"/>
                            <a:ext cx="11113" cy="16046"/>
                            <a:chOff x="397" y="397"/>
                            <a:chExt cx="11113" cy="16046"/>
                          </a:xfrm>
                        </wpg:grpSpPr>
                        <wps:wsp>
                          <wps:cNvPr id="132" name="Text Box 26"/>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 seq="1"/>
                          <wps:bodyPr rot="0" vert="horz" wrap="square" lIns="0" tIns="0" rIns="0" bIns="0" anchor="t" anchorCtr="0" upright="1">
                            <a:noAutofit/>
                          </wps:bodyPr>
                        </wps:wsp>
                        <wpg:grpSp>
                          <wpg:cNvPr id="133" name="Group 27"/>
                          <wpg:cNvGrpSpPr>
                            <a:grpSpLocks/>
                          </wpg:cNvGrpSpPr>
                          <wpg:grpSpPr bwMode="auto">
                            <a:xfrm>
                              <a:off x="397" y="397"/>
                              <a:ext cx="11113" cy="16046"/>
                              <a:chOff x="397" y="397"/>
                              <a:chExt cx="11113" cy="16046"/>
                            </a:xfrm>
                          </wpg:grpSpPr>
                          <wps:wsp>
                            <wps:cNvPr id="134" name="Text Box 28"/>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4" seq="1"/>
                            <wps:bodyPr rot="0" vert="horz" wrap="square" lIns="0" tIns="0" rIns="0" bIns="0" anchor="t" anchorCtr="0" upright="1">
                              <a:noAutofit/>
                            </wps:bodyPr>
                          </wps:wsp>
                          <wpg:grpSp>
                            <wpg:cNvPr id="135" name="Group 29"/>
                            <wpg:cNvGrpSpPr>
                              <a:grpSpLocks/>
                            </wpg:cNvGrpSpPr>
                            <wpg:grpSpPr bwMode="auto">
                              <a:xfrm>
                                <a:off x="397" y="397"/>
                                <a:ext cx="11113" cy="16046"/>
                                <a:chOff x="397" y="397"/>
                                <a:chExt cx="11113" cy="16046"/>
                              </a:xfrm>
                            </wpg:grpSpPr>
                            <wpg:grpSp>
                              <wpg:cNvPr id="136" name="Group 30"/>
                              <wpg:cNvGrpSpPr>
                                <a:grpSpLocks/>
                              </wpg:cNvGrpSpPr>
                              <wpg:grpSpPr bwMode="auto">
                                <a:xfrm>
                                  <a:off x="397" y="397"/>
                                  <a:ext cx="11113" cy="16046"/>
                                  <a:chOff x="397" y="397"/>
                                  <a:chExt cx="11113" cy="16046"/>
                                </a:xfrm>
                              </wpg:grpSpPr>
                              <wps:wsp>
                                <wps:cNvPr id="137" name="Line 31"/>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38" name="Group 32"/>
                                <wpg:cNvGrpSpPr>
                                  <a:grpSpLocks/>
                                </wpg:cNvGrpSpPr>
                                <wpg:grpSpPr bwMode="auto">
                                  <a:xfrm>
                                    <a:off x="397" y="397"/>
                                    <a:ext cx="11113" cy="16046"/>
                                    <a:chOff x="397" y="397"/>
                                    <a:chExt cx="11113" cy="16046"/>
                                  </a:xfrm>
                                </wpg:grpSpPr>
                                <wps:wsp>
                                  <wps:cNvPr id="139" name="Line 33"/>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40" name="Group 34"/>
                                  <wpg:cNvGrpSpPr>
                                    <a:grpSpLocks/>
                                  </wpg:cNvGrpSpPr>
                                  <wpg:grpSpPr bwMode="auto">
                                    <a:xfrm>
                                      <a:off x="397" y="397"/>
                                      <a:ext cx="11113" cy="16046"/>
                                      <a:chOff x="397" y="397"/>
                                      <a:chExt cx="11113" cy="16046"/>
                                    </a:xfrm>
                                  </wpg:grpSpPr>
                                  <wps:wsp>
                                    <wps:cNvPr id="141" name="Rectangle 35"/>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2" name="Rectangle 36"/>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Line 37"/>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38"/>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39"/>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46" name="Text Box 40"/>
                              <wps:cNvSpPr txBox="1">
                                <a:spLocks noChangeArrowheads="1"/>
                              </wps:cNvSpPr>
                              <wps:spPr bwMode="auto">
                                <a:xfrm>
                                  <a:off x="448"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5" seq="1"/>
                              <wps:bodyPr rot="0" vert="horz" wrap="square" lIns="0" tIns="0" rIns="0" bIns="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98D425C" id="Группа 92" o:spid="_x0000_s1026" style="position:absolute;left:0;text-align:left;margin-left:-15.95pt;margin-top:3.7pt;width:555.65pt;height:802.3pt;z-index:251656192"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">
              <v:shapetype id="_x0000_t202" coordsize="21600,21600" o:spt="202" path="m,l,21600r21600,l21600,xe">
                <v:stroke joinstyle="miter"/>
                <v:path gradientshapeok="t" o:connecttype="rect"/>
              </v:shapetype>
              <v:shape id="Text Box 22" o:spid="_x0000_s1027" type="#_x0000_t202" style="position:absolute;left:448;top:8260;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v:textbox>
              </v:shape>
              <v:group id="Group 23" o:spid="_x0000_s1028"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Text Box 24" o:spid="_x0000_s1029" type="#_x0000_t202" style="position:absolute;left:448;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v:textbox>
                </v:shape>
                <v:group id="Group 25" o:spid="_x0000_s1030"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Text Box 26" o:spid="_x0000_s1031" type="#_x0000_t202" style="position:absolute;left:448;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v:textbox>
                  </v:shape>
                  <v:group id="Group 27" o:spid="_x0000_s1032"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Text Box 28" o:spid="_x0000_s1033" type="#_x0000_t202" style="position:absolute;left:448;top:13076;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v:textbox>
                    </v:shape>
                    <v:group id="Group 29" o:spid="_x0000_s1034"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30" o:spid="_x0000_s1035"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line id="Line 31" o:spid="_x0000_s1036" style="position:absolute;visibility:visible;mso-wrap-style:square" from="397,11624" to="1134,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nYdwQAAANwAAAAPAAAAZHJzL2Rvd25yZXYueG1sRE9Li8Iw&#10;EL4L+x/CLHjTdFdW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CX2dh3BAAAA3AAAAA8AAAAA&#10;AAAAAAAAAAAABwIAAGRycy9kb3ducmV2LnhtbFBLBQYAAAAAAwADALcAAAD1AgAAAAA=&#10;" strokeweight="2pt"/>
                        <v:group id="Group 32" o:spid="_x0000_s1037"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Line 33" o:spid="_x0000_s1038" style="position:absolute;visibility:visible;mso-wrap-style:square" from="397,13041" to="1134,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Uf0wQAAANwAAAAPAAAAZHJzL2Rvd25yZXYueG1sRE9Li8Iw&#10;EL4L+x/CLHjTdFdW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DslR/TBAAAA3AAAAA8AAAAA&#10;AAAAAAAAAAAABwIAAGRycy9kb3ducmV2LnhtbFBLBQYAAAAAAwADALcAAAD1AgAAAAA=&#10;" strokeweight="2pt"/>
                          <v:group id="Group 34" o:spid="_x0000_s1039"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35" o:spid="_x0000_s1040"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" filled="f" strokeweight="2pt"/>
                            <v:rect id="Rectangle 36" o:spid="_x0000_s1041" style="position:absolute;left:397;top:8222;width:737;height:8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" filled="f" strokeweight="2pt"/>
                            <v:line id="Line 37" o:spid="_x0000_s1042" style="position:absolute;visibility:visible;mso-wrap-style:square" from="737,8222" to="737,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38" o:spid="_x0000_s1043" style="position:absolute;visibility:visible;mso-wrap-style:square" from="397,10206" to="1134,1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39" o:spid="_x0000_s1044" style="position:absolute;visibility:visible;mso-wrap-style:square" from="397,15026" to="1134,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group>
                        </v:group>
                      </v:group>
                      <v:shape id="Text Box 40" o:spid="_x0000_s1045" type="#_x0000_t202" style="position:absolute;left:448;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v:textbox>
                      </v:shape>
                    </v:group>
                  </v:group>
                </v:group>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8B961" w14:textId="5B41AC99" w:rsidR="00B119C2" w:rsidRDefault="00B119C2">
    <w:pPr>
      <w:pStyle w:val="a5"/>
    </w:pPr>
    <w:r>
      <w:rPr>
        <w:noProof/>
        <w:lang w:eastAsia="ru-RU"/>
      </w:rPr>
      <mc:AlternateContent>
        <mc:Choice Requires="wpg">
          <w:drawing>
            <wp:anchor distT="0" distB="0" distL="114300" distR="114300" simplePos="0" relativeHeight="251658240" behindDoc="0" locked="0" layoutInCell="1" allowOverlap="1" wp14:anchorId="7B379517" wp14:editId="6C158465">
              <wp:simplePos x="0" y="0"/>
              <wp:positionH relativeFrom="column">
                <wp:posOffset>-202565</wp:posOffset>
              </wp:positionH>
              <wp:positionV relativeFrom="paragraph">
                <wp:posOffset>46990</wp:posOffset>
              </wp:positionV>
              <wp:extent cx="7056755" cy="10189210"/>
              <wp:effectExtent l="16510" t="18415" r="13335" b="12700"/>
              <wp:wrapNone/>
              <wp:docPr id="88"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755" cy="10189210"/>
                        <a:chOff x="397" y="397"/>
                        <a:chExt cx="11113" cy="16046"/>
                      </a:xfrm>
                    </wpg:grpSpPr>
                    <wps:wsp>
                      <wps:cNvPr id="89" name="Text Box 22"/>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B119C2" w14:paraId="0340837F" w14:textId="77777777">
                              <w:trPr>
                                <w:cantSplit/>
                                <w:trHeight w:hRule="exact" w:val="1987"/>
                                <w:jc w:val="center"/>
                              </w:trPr>
                              <w:tc>
                                <w:tcPr>
                                  <w:tcW w:w="249" w:type="dxa"/>
                                  <w:tcBorders>
                                    <w:top w:val="nil"/>
                                    <w:left w:val="nil"/>
                                    <w:bottom w:val="nil"/>
                                    <w:right w:val="nil"/>
                                  </w:tcBorders>
                                  <w:textDirection w:val="btLr"/>
                                  <w:vAlign w:val="center"/>
                                </w:tcPr>
                                <w:p w14:paraId="3D871BC1" w14:textId="77777777" w:rsidR="00B119C2" w:rsidRDefault="00B119C2">
                                  <w:pPr>
                                    <w:pStyle w:val="affe"/>
                                    <w:jc w:val="center"/>
                                    <w:rPr>
                                      <w:sz w:val="18"/>
                                    </w:rPr>
                                  </w:pPr>
                                  <w:r>
                                    <w:rPr>
                                      <w:sz w:val="18"/>
                                      <w:lang w:val="ru-RU"/>
                                    </w:rPr>
                                    <w:t>Подпись и дата</w:t>
                                  </w:r>
                                </w:p>
                              </w:tc>
                            </w:tr>
                            <w:tr w:rsidR="00B119C2" w14:paraId="197743EF" w14:textId="77777777">
                              <w:trPr>
                                <w:cantSplit/>
                                <w:trHeight w:hRule="exact" w:val="1987"/>
                                <w:jc w:val="center"/>
                              </w:trPr>
                              <w:tc>
                                <w:tcPr>
                                  <w:tcW w:w="249" w:type="dxa"/>
                                  <w:tcBorders>
                                    <w:top w:val="nil"/>
                                    <w:left w:val="nil"/>
                                    <w:bottom w:val="nil"/>
                                    <w:right w:val="nil"/>
                                  </w:tcBorders>
                                  <w:textDirection w:val="btLr"/>
                                  <w:vAlign w:val="center"/>
                                </w:tcPr>
                                <w:p w14:paraId="5D016472" w14:textId="77777777" w:rsidR="00B119C2" w:rsidRDefault="00B119C2">
                                  <w:pPr>
                                    <w:pStyle w:val="affe"/>
                                    <w:jc w:val="center"/>
                                    <w:rPr>
                                      <w:sz w:val="18"/>
                                    </w:rPr>
                                  </w:pPr>
                                  <w:r>
                                    <w:rPr>
                                      <w:sz w:val="18"/>
                                      <w:lang w:val="ru-RU"/>
                                    </w:rPr>
                                    <w:t>Подпись и дата</w:t>
                                  </w:r>
                                </w:p>
                              </w:tc>
                            </w:tr>
                          </w:tbl>
                          <w:p w14:paraId="0F75DC21" w14:textId="77777777" w:rsidR="00B119C2" w:rsidRDefault="00B119C2" w:rsidP="00C81CB2"/>
                        </w:txbxContent>
                      </wps:txbx>
                      <wps:bodyPr rot="0" vert="horz" wrap="square" lIns="0" tIns="0" rIns="0" bIns="0" anchor="t" anchorCtr="0" upright="1">
                        <a:noAutofit/>
                      </wps:bodyPr>
                    </wps:wsp>
                    <wpg:grpSp>
                      <wpg:cNvPr id="90" name="Group 23"/>
                      <wpg:cNvGrpSpPr>
                        <a:grpSpLocks/>
                      </wpg:cNvGrpSpPr>
                      <wpg:grpSpPr bwMode="auto">
                        <a:xfrm>
                          <a:off x="397" y="397"/>
                          <a:ext cx="11113" cy="16046"/>
                          <a:chOff x="397" y="397"/>
                          <a:chExt cx="11113" cy="16046"/>
                        </a:xfrm>
                      </wpg:grpSpPr>
                      <wps:wsp>
                        <wps:cNvPr id="91" name="Text Box 24"/>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B119C2" w14:paraId="378D1E56" w14:textId="77777777">
                                <w:trPr>
                                  <w:cantSplit/>
                                  <w:trHeight w:hRule="exact" w:val="1417"/>
                                  <w:jc w:val="center"/>
                                </w:trPr>
                                <w:tc>
                                  <w:tcPr>
                                    <w:tcW w:w="249" w:type="dxa"/>
                                    <w:tcBorders>
                                      <w:top w:val="nil"/>
                                      <w:left w:val="nil"/>
                                      <w:bottom w:val="nil"/>
                                      <w:right w:val="nil"/>
                                    </w:tcBorders>
                                    <w:textDirection w:val="btLr"/>
                                    <w:vAlign w:val="center"/>
                                  </w:tcPr>
                                  <w:p w14:paraId="58BF2221" w14:textId="77777777" w:rsidR="00B119C2" w:rsidRDefault="00B119C2">
                                    <w:pPr>
                                      <w:pStyle w:val="affe"/>
                                      <w:jc w:val="center"/>
                                      <w:rPr>
                                        <w:sz w:val="18"/>
                                      </w:rPr>
                                    </w:pPr>
                                    <w:r>
                                      <w:rPr>
                                        <w:sz w:val="18"/>
                                        <w:lang w:val="ru-RU"/>
                                      </w:rPr>
                                      <w:t xml:space="preserve">Инв. № </w:t>
                                    </w:r>
                                    <w:proofErr w:type="spellStart"/>
                                    <w:r>
                                      <w:rPr>
                                        <w:sz w:val="18"/>
                                        <w:lang w:val="ru-RU"/>
                                      </w:rPr>
                                      <w:t>дубл</w:t>
                                    </w:r>
                                    <w:proofErr w:type="spellEnd"/>
                                    <w:r>
                                      <w:rPr>
                                        <w:sz w:val="18"/>
                                        <w:lang w:val="ru-RU"/>
                                      </w:rPr>
                                      <w:t>.</w:t>
                                    </w:r>
                                  </w:p>
                                </w:tc>
                              </w:tr>
                              <w:tr w:rsidR="00B119C2" w14:paraId="723F6742" w14:textId="77777777">
                                <w:trPr>
                                  <w:cantSplit/>
                                  <w:trHeight w:hRule="exact" w:val="1417"/>
                                  <w:jc w:val="center"/>
                                </w:trPr>
                                <w:tc>
                                  <w:tcPr>
                                    <w:tcW w:w="249" w:type="dxa"/>
                                    <w:tcBorders>
                                      <w:top w:val="nil"/>
                                      <w:left w:val="nil"/>
                                      <w:bottom w:val="nil"/>
                                      <w:right w:val="nil"/>
                                    </w:tcBorders>
                                    <w:textDirection w:val="btLr"/>
                                    <w:vAlign w:val="center"/>
                                  </w:tcPr>
                                  <w:p w14:paraId="3BD1949F" w14:textId="77777777" w:rsidR="00B119C2" w:rsidRDefault="00B119C2">
                                    <w:pPr>
                                      <w:pStyle w:val="affe"/>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05694478" w14:textId="77777777" w:rsidR="00B119C2" w:rsidRDefault="00B119C2" w:rsidP="00C81CB2"/>
                          </w:txbxContent>
                        </wps:txbx>
                        <wps:bodyPr rot="0" vert="horz" wrap="square" lIns="0" tIns="0" rIns="0" bIns="0" anchor="t" anchorCtr="0" upright="1">
                          <a:noAutofit/>
                        </wps:bodyPr>
                      </wps:wsp>
                      <wpg:grpSp>
                        <wpg:cNvPr id="92" name="Group 25"/>
                        <wpg:cNvGrpSpPr>
                          <a:grpSpLocks/>
                        </wpg:cNvGrpSpPr>
                        <wpg:grpSpPr bwMode="auto">
                          <a:xfrm>
                            <a:off x="397" y="397"/>
                            <a:ext cx="11113" cy="16046"/>
                            <a:chOff x="397" y="397"/>
                            <a:chExt cx="11113" cy="16046"/>
                          </a:xfrm>
                        </wpg:grpSpPr>
                        <wps:wsp>
                          <wps:cNvPr id="93" name="Text Box 26"/>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3">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B119C2" w14:paraId="4A60EA81" w14:textId="77777777">
                                  <w:trPr>
                                    <w:cantSplit/>
                                    <w:trHeight w:hRule="exact" w:val="1417"/>
                                    <w:jc w:val="center"/>
                                  </w:trPr>
                                  <w:tc>
                                    <w:tcPr>
                                      <w:tcW w:w="249" w:type="dxa"/>
                                      <w:tcBorders>
                                        <w:top w:val="nil"/>
                                        <w:left w:val="nil"/>
                                        <w:bottom w:val="nil"/>
                                        <w:right w:val="nil"/>
                                      </w:tcBorders>
                                      <w:textDirection w:val="btLr"/>
                                      <w:vAlign w:val="center"/>
                                    </w:tcPr>
                                    <w:p w14:paraId="34F587A1" w14:textId="77777777" w:rsidR="00B119C2" w:rsidRDefault="00B119C2">
                                      <w:pPr>
                                        <w:pStyle w:val="affe"/>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r w:rsidR="00B119C2" w14:paraId="4424AAF8" w14:textId="77777777">
                                  <w:trPr>
                                    <w:cantSplit/>
                                    <w:trHeight w:hRule="exact" w:val="1417"/>
                                    <w:jc w:val="center"/>
                                  </w:trPr>
                                  <w:tc>
                                    <w:tcPr>
                                      <w:tcW w:w="249" w:type="dxa"/>
                                      <w:tcBorders>
                                        <w:top w:val="nil"/>
                                        <w:left w:val="nil"/>
                                        <w:bottom w:val="nil"/>
                                        <w:right w:val="nil"/>
                                      </w:tcBorders>
                                      <w:textDirection w:val="btLr"/>
                                      <w:vAlign w:val="center"/>
                                    </w:tcPr>
                                    <w:p w14:paraId="0311277D" w14:textId="77777777" w:rsidR="00B119C2" w:rsidRDefault="00B119C2">
                                      <w:pPr>
                                        <w:pStyle w:val="affe"/>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4DBFCDA7" w14:textId="77777777" w:rsidR="00B119C2" w:rsidRDefault="00B119C2" w:rsidP="00C81CB2"/>
                            </w:txbxContent>
                          </wps:txbx>
                          <wps:bodyPr rot="0" vert="horz" wrap="square" lIns="0" tIns="0" rIns="0" bIns="0" anchor="t" anchorCtr="0" upright="1">
                            <a:noAutofit/>
                          </wps:bodyPr>
                        </wps:wsp>
                        <wpg:grpSp>
                          <wpg:cNvPr id="94" name="Group 27"/>
                          <wpg:cNvGrpSpPr>
                            <a:grpSpLocks/>
                          </wpg:cNvGrpSpPr>
                          <wpg:grpSpPr bwMode="auto">
                            <a:xfrm>
                              <a:off x="397" y="397"/>
                              <a:ext cx="11113" cy="16046"/>
                              <a:chOff x="397" y="397"/>
                              <a:chExt cx="11113" cy="16046"/>
                            </a:xfrm>
                          </wpg:grpSpPr>
                          <wps:wsp>
                            <wps:cNvPr id="95" name="Text Box 28"/>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4">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B119C2" w14:paraId="17B11297" w14:textId="77777777">
                                    <w:trPr>
                                      <w:cantSplit/>
                                      <w:trHeight w:hRule="exact" w:val="1987"/>
                                      <w:jc w:val="center"/>
                                    </w:trPr>
                                    <w:tc>
                                      <w:tcPr>
                                        <w:tcW w:w="249" w:type="dxa"/>
                                        <w:tcBorders>
                                          <w:top w:val="nil"/>
                                          <w:left w:val="nil"/>
                                          <w:bottom w:val="nil"/>
                                          <w:right w:val="nil"/>
                                        </w:tcBorders>
                                        <w:textDirection w:val="btLr"/>
                                        <w:vAlign w:val="center"/>
                                      </w:tcPr>
                                      <w:p w14:paraId="30A07B90" w14:textId="77777777" w:rsidR="00B119C2" w:rsidRDefault="00B119C2">
                                        <w:pPr>
                                          <w:pStyle w:val="affe"/>
                                          <w:jc w:val="center"/>
                                          <w:rPr>
                                            <w:sz w:val="18"/>
                                          </w:rPr>
                                        </w:pPr>
                                        <w:r>
                                          <w:rPr>
                                            <w:sz w:val="18"/>
                                            <w:lang w:val="ru-RU"/>
                                          </w:rPr>
                                          <w:t>Подпись и дата</w:t>
                                        </w:r>
                                      </w:p>
                                    </w:tc>
                                  </w:tr>
                                  <w:tr w:rsidR="00B119C2" w14:paraId="78BAE8E9" w14:textId="77777777">
                                    <w:trPr>
                                      <w:cantSplit/>
                                      <w:trHeight w:hRule="exact" w:val="1987"/>
                                      <w:jc w:val="center"/>
                                    </w:trPr>
                                    <w:tc>
                                      <w:tcPr>
                                        <w:tcW w:w="249" w:type="dxa"/>
                                        <w:tcBorders>
                                          <w:top w:val="nil"/>
                                          <w:left w:val="nil"/>
                                          <w:bottom w:val="nil"/>
                                          <w:right w:val="nil"/>
                                        </w:tcBorders>
                                        <w:textDirection w:val="btLr"/>
                                        <w:vAlign w:val="center"/>
                                      </w:tcPr>
                                      <w:p w14:paraId="7F22E512" w14:textId="77777777" w:rsidR="00B119C2" w:rsidRDefault="00B119C2">
                                        <w:pPr>
                                          <w:pStyle w:val="affe"/>
                                          <w:jc w:val="center"/>
                                          <w:rPr>
                                            <w:sz w:val="18"/>
                                          </w:rPr>
                                        </w:pPr>
                                        <w:r>
                                          <w:rPr>
                                            <w:sz w:val="18"/>
                                            <w:lang w:val="ru-RU"/>
                                          </w:rPr>
                                          <w:t>Подпись и дата</w:t>
                                        </w:r>
                                      </w:p>
                                    </w:tc>
                                  </w:tr>
                                </w:tbl>
                                <w:p w14:paraId="358618C6" w14:textId="77777777" w:rsidR="00B119C2" w:rsidRDefault="00B119C2" w:rsidP="00C81CB2"/>
                              </w:txbxContent>
                            </wps:txbx>
                            <wps:bodyPr rot="0" vert="horz" wrap="square" lIns="0" tIns="0" rIns="0" bIns="0" anchor="t" anchorCtr="0" upright="1">
                              <a:noAutofit/>
                            </wps:bodyPr>
                          </wps:wsp>
                          <wpg:grpSp>
                            <wpg:cNvPr id="96" name="Group 29"/>
                            <wpg:cNvGrpSpPr>
                              <a:grpSpLocks/>
                            </wpg:cNvGrpSpPr>
                            <wpg:grpSpPr bwMode="auto">
                              <a:xfrm>
                                <a:off x="397" y="397"/>
                                <a:ext cx="11113" cy="16046"/>
                                <a:chOff x="397" y="397"/>
                                <a:chExt cx="11113" cy="16046"/>
                              </a:xfrm>
                            </wpg:grpSpPr>
                            <wpg:grpSp>
                              <wpg:cNvPr id="97" name="Group 30"/>
                              <wpg:cNvGrpSpPr>
                                <a:grpSpLocks/>
                              </wpg:cNvGrpSpPr>
                              <wpg:grpSpPr bwMode="auto">
                                <a:xfrm>
                                  <a:off x="397" y="397"/>
                                  <a:ext cx="11113" cy="16046"/>
                                  <a:chOff x="397" y="397"/>
                                  <a:chExt cx="11113" cy="16046"/>
                                </a:xfrm>
                              </wpg:grpSpPr>
                              <wps:wsp>
                                <wps:cNvPr id="98" name="Line 31"/>
                                <wps:cNvCnPr>
                                  <a:cxnSpLocks noChangeShapeType="1"/>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99" name="Group 32"/>
                                <wpg:cNvGrpSpPr>
                                  <a:grpSpLocks/>
                                </wpg:cNvGrpSpPr>
                                <wpg:grpSpPr bwMode="auto">
                                  <a:xfrm>
                                    <a:off x="397" y="397"/>
                                    <a:ext cx="11113" cy="16046"/>
                                    <a:chOff x="397" y="397"/>
                                    <a:chExt cx="11113" cy="16046"/>
                                  </a:xfrm>
                                </wpg:grpSpPr>
                                <wps:wsp>
                                  <wps:cNvPr id="100" name="Line 33"/>
                                  <wps:cNvCnPr>
                                    <a:cxnSpLocks noChangeShapeType="1"/>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01" name="Group 34"/>
                                  <wpg:cNvGrpSpPr>
                                    <a:grpSpLocks/>
                                  </wpg:cNvGrpSpPr>
                                  <wpg:grpSpPr bwMode="auto">
                                    <a:xfrm>
                                      <a:off x="397" y="397"/>
                                      <a:ext cx="11113" cy="16046"/>
                                      <a:chOff x="397" y="397"/>
                                      <a:chExt cx="11113" cy="16046"/>
                                    </a:xfrm>
                                  </wpg:grpSpPr>
                                  <wps:wsp>
                                    <wps:cNvPr id="102" name="Rectangle 35"/>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36"/>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37"/>
                                    <wps:cNvCnPr>
                                      <a:cxnSpLocks noChangeShapeType="1"/>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38"/>
                                    <wps:cNvCnPr>
                                      <a:cxnSpLocks noChangeShapeType="1"/>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39"/>
                                    <wps:cNvCnPr>
                                      <a:cxnSpLocks noChangeShapeType="1"/>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07" name="Text Box 40"/>
                              <wps:cNvSpPr txBox="1">
                                <a:spLocks noChangeArrowheads="1"/>
                              </wps:cNvSpPr>
                              <wps:spPr bwMode="auto">
                                <a:xfrm>
                                  <a:off x="448"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5">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B119C2" w14:paraId="40EA2551" w14:textId="77777777">
                                      <w:trPr>
                                        <w:cantSplit/>
                                        <w:trHeight w:hRule="exact" w:val="1417"/>
                                        <w:jc w:val="center"/>
                                      </w:trPr>
                                      <w:tc>
                                        <w:tcPr>
                                          <w:tcW w:w="249" w:type="dxa"/>
                                          <w:tcBorders>
                                            <w:top w:val="nil"/>
                                            <w:left w:val="nil"/>
                                            <w:bottom w:val="nil"/>
                                            <w:right w:val="nil"/>
                                          </w:tcBorders>
                                          <w:textDirection w:val="btLr"/>
                                          <w:vAlign w:val="center"/>
                                        </w:tcPr>
                                        <w:p w14:paraId="34EE9C2C" w14:textId="77777777" w:rsidR="00B119C2" w:rsidRDefault="00B119C2">
                                          <w:pPr>
                                            <w:pStyle w:val="affe"/>
                                            <w:jc w:val="center"/>
                                            <w:rPr>
                                              <w:sz w:val="18"/>
                                            </w:rPr>
                                          </w:pPr>
                                          <w:r>
                                            <w:rPr>
                                              <w:sz w:val="18"/>
                                              <w:lang w:val="ru-RU"/>
                                            </w:rPr>
                                            <w:t>Инв. № подл.</w:t>
                                          </w:r>
                                        </w:p>
                                      </w:tc>
                                    </w:tr>
                                    <w:tr w:rsidR="00B119C2" w14:paraId="18991B9C" w14:textId="77777777">
                                      <w:trPr>
                                        <w:cantSplit/>
                                        <w:trHeight w:hRule="exact" w:val="1417"/>
                                        <w:jc w:val="center"/>
                                      </w:trPr>
                                      <w:tc>
                                        <w:tcPr>
                                          <w:tcW w:w="249" w:type="dxa"/>
                                          <w:tcBorders>
                                            <w:top w:val="nil"/>
                                            <w:left w:val="nil"/>
                                            <w:bottom w:val="nil"/>
                                            <w:right w:val="nil"/>
                                          </w:tcBorders>
                                          <w:textDirection w:val="btLr"/>
                                          <w:vAlign w:val="center"/>
                                        </w:tcPr>
                                        <w:p w14:paraId="71A66C64" w14:textId="77777777" w:rsidR="00B119C2" w:rsidRDefault="00B119C2">
                                          <w:pPr>
                                            <w:pStyle w:val="affe"/>
                                            <w:jc w:val="center"/>
                                            <w:rPr>
                                              <w:sz w:val="18"/>
                                            </w:rPr>
                                          </w:pPr>
                                          <w:r>
                                            <w:rPr>
                                              <w:sz w:val="18"/>
                                              <w:lang w:val="ru-RU"/>
                                            </w:rPr>
                                            <w:t>Инв. № подл.</w:t>
                                          </w:r>
                                        </w:p>
                                      </w:tc>
                                    </w:tr>
                                  </w:tbl>
                                  <w:p w14:paraId="44C4FD13" w14:textId="77777777" w:rsidR="00B119C2" w:rsidRDefault="00B119C2" w:rsidP="00C81CB2"/>
                                </w:txbxContent>
                              </wps:txbx>
                              <wps:bodyPr rot="0" vert="horz" wrap="square" lIns="0" tIns="0" rIns="0" bIns="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B379517" id="Group 166" o:spid="_x0000_s1046" style="position:absolute;left:0;text-align:left;margin-left:-15.95pt;margin-top:3.7pt;width:555.65pt;height:802.3pt;z-index:251658240"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">
              <v:shapetype id="_x0000_t202" coordsize="21600,21600" o:spt="202" path="m,l,21600r21600,l21600,xe">
                <v:stroke joinstyle="miter"/>
                <v:path gradientshapeok="t" o:connecttype="rect"/>
              </v:shapetype>
              <v:shape id="Text Box 22" o:spid="_x0000_s1047" type="#_x0000_t202" style="position:absolute;left:448;top:8260;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style="mso-next-textbox:#Text Box 22"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B119C2" w14:paraId="0340837F" w14:textId="77777777">
                        <w:trPr>
                          <w:cantSplit/>
                          <w:trHeight w:hRule="exact" w:val="1987"/>
                          <w:jc w:val="center"/>
                        </w:trPr>
                        <w:tc>
                          <w:tcPr>
                            <w:tcW w:w="249" w:type="dxa"/>
                            <w:tcBorders>
                              <w:top w:val="nil"/>
                              <w:left w:val="nil"/>
                              <w:bottom w:val="nil"/>
                              <w:right w:val="nil"/>
                            </w:tcBorders>
                            <w:textDirection w:val="btLr"/>
                            <w:vAlign w:val="center"/>
                          </w:tcPr>
                          <w:p w14:paraId="3D871BC1" w14:textId="77777777" w:rsidR="00B119C2" w:rsidRDefault="00B119C2">
                            <w:pPr>
                              <w:pStyle w:val="affe"/>
                              <w:jc w:val="center"/>
                              <w:rPr>
                                <w:sz w:val="18"/>
                              </w:rPr>
                            </w:pPr>
                            <w:r>
                              <w:rPr>
                                <w:sz w:val="18"/>
                                <w:lang w:val="ru-RU"/>
                              </w:rPr>
                              <w:t>Подпись и дата</w:t>
                            </w:r>
                          </w:p>
                        </w:tc>
                      </w:tr>
                      <w:tr w:rsidR="00B119C2" w14:paraId="197743EF" w14:textId="77777777">
                        <w:trPr>
                          <w:cantSplit/>
                          <w:trHeight w:hRule="exact" w:val="1987"/>
                          <w:jc w:val="center"/>
                        </w:trPr>
                        <w:tc>
                          <w:tcPr>
                            <w:tcW w:w="249" w:type="dxa"/>
                            <w:tcBorders>
                              <w:top w:val="nil"/>
                              <w:left w:val="nil"/>
                              <w:bottom w:val="nil"/>
                              <w:right w:val="nil"/>
                            </w:tcBorders>
                            <w:textDirection w:val="btLr"/>
                            <w:vAlign w:val="center"/>
                          </w:tcPr>
                          <w:p w14:paraId="5D016472" w14:textId="77777777" w:rsidR="00B119C2" w:rsidRDefault="00B119C2">
                            <w:pPr>
                              <w:pStyle w:val="affe"/>
                              <w:jc w:val="center"/>
                              <w:rPr>
                                <w:sz w:val="18"/>
                              </w:rPr>
                            </w:pPr>
                            <w:r>
                              <w:rPr>
                                <w:sz w:val="18"/>
                                <w:lang w:val="ru-RU"/>
                              </w:rPr>
                              <w:t>Подпись и дата</w:t>
                            </w:r>
                          </w:p>
                        </w:tc>
                      </w:tr>
                    </w:tbl>
                    <w:p w14:paraId="0F75DC21" w14:textId="77777777" w:rsidR="00B119C2" w:rsidRDefault="00B119C2" w:rsidP="00C81CB2"/>
                  </w:txbxContent>
                </v:textbox>
              </v:shape>
              <v:group id="Group 23" o:spid="_x0000_s1048"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Text Box 24" o:spid="_x0000_s1049" type="#_x0000_t202" style="position:absolute;left:448;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style="mso-next-textbox:#Text Box 24"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B119C2" w14:paraId="378D1E56" w14:textId="77777777">
                          <w:trPr>
                            <w:cantSplit/>
                            <w:trHeight w:hRule="exact" w:val="1417"/>
                            <w:jc w:val="center"/>
                          </w:trPr>
                          <w:tc>
                            <w:tcPr>
                              <w:tcW w:w="249" w:type="dxa"/>
                              <w:tcBorders>
                                <w:top w:val="nil"/>
                                <w:left w:val="nil"/>
                                <w:bottom w:val="nil"/>
                                <w:right w:val="nil"/>
                              </w:tcBorders>
                              <w:textDirection w:val="btLr"/>
                              <w:vAlign w:val="center"/>
                            </w:tcPr>
                            <w:p w14:paraId="58BF2221" w14:textId="77777777" w:rsidR="00B119C2" w:rsidRDefault="00B119C2">
                              <w:pPr>
                                <w:pStyle w:val="affe"/>
                                <w:jc w:val="center"/>
                                <w:rPr>
                                  <w:sz w:val="18"/>
                                </w:rPr>
                              </w:pPr>
                              <w:r>
                                <w:rPr>
                                  <w:sz w:val="18"/>
                                  <w:lang w:val="ru-RU"/>
                                </w:rPr>
                                <w:t xml:space="preserve">Инв. № </w:t>
                              </w:r>
                              <w:proofErr w:type="spellStart"/>
                              <w:r>
                                <w:rPr>
                                  <w:sz w:val="18"/>
                                  <w:lang w:val="ru-RU"/>
                                </w:rPr>
                                <w:t>дубл</w:t>
                              </w:r>
                              <w:proofErr w:type="spellEnd"/>
                              <w:r>
                                <w:rPr>
                                  <w:sz w:val="18"/>
                                  <w:lang w:val="ru-RU"/>
                                </w:rPr>
                                <w:t>.</w:t>
                              </w:r>
                            </w:p>
                          </w:tc>
                        </w:tr>
                        <w:tr w:rsidR="00B119C2" w14:paraId="723F6742" w14:textId="77777777">
                          <w:trPr>
                            <w:cantSplit/>
                            <w:trHeight w:hRule="exact" w:val="1417"/>
                            <w:jc w:val="center"/>
                          </w:trPr>
                          <w:tc>
                            <w:tcPr>
                              <w:tcW w:w="249" w:type="dxa"/>
                              <w:tcBorders>
                                <w:top w:val="nil"/>
                                <w:left w:val="nil"/>
                                <w:bottom w:val="nil"/>
                                <w:right w:val="nil"/>
                              </w:tcBorders>
                              <w:textDirection w:val="btLr"/>
                              <w:vAlign w:val="center"/>
                            </w:tcPr>
                            <w:p w14:paraId="3BD1949F" w14:textId="77777777" w:rsidR="00B119C2" w:rsidRDefault="00B119C2">
                              <w:pPr>
                                <w:pStyle w:val="affe"/>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05694478" w14:textId="77777777" w:rsidR="00B119C2" w:rsidRDefault="00B119C2" w:rsidP="00C81CB2"/>
                    </w:txbxContent>
                  </v:textbox>
                </v:shape>
                <v:group id="Group 25" o:spid="_x0000_s1050"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26" o:spid="_x0000_s1051" type="#_x0000_t202" style="position:absolute;left:448;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style="mso-next-textbox:#Text Box 26"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B119C2" w14:paraId="4A60EA81" w14:textId="77777777">
                            <w:trPr>
                              <w:cantSplit/>
                              <w:trHeight w:hRule="exact" w:val="1417"/>
                              <w:jc w:val="center"/>
                            </w:trPr>
                            <w:tc>
                              <w:tcPr>
                                <w:tcW w:w="249" w:type="dxa"/>
                                <w:tcBorders>
                                  <w:top w:val="nil"/>
                                  <w:left w:val="nil"/>
                                  <w:bottom w:val="nil"/>
                                  <w:right w:val="nil"/>
                                </w:tcBorders>
                                <w:textDirection w:val="btLr"/>
                                <w:vAlign w:val="center"/>
                              </w:tcPr>
                              <w:p w14:paraId="34F587A1" w14:textId="77777777" w:rsidR="00B119C2" w:rsidRDefault="00B119C2">
                                <w:pPr>
                                  <w:pStyle w:val="affe"/>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r w:rsidR="00B119C2" w14:paraId="4424AAF8" w14:textId="77777777">
                            <w:trPr>
                              <w:cantSplit/>
                              <w:trHeight w:hRule="exact" w:val="1417"/>
                              <w:jc w:val="center"/>
                            </w:trPr>
                            <w:tc>
                              <w:tcPr>
                                <w:tcW w:w="249" w:type="dxa"/>
                                <w:tcBorders>
                                  <w:top w:val="nil"/>
                                  <w:left w:val="nil"/>
                                  <w:bottom w:val="nil"/>
                                  <w:right w:val="nil"/>
                                </w:tcBorders>
                                <w:textDirection w:val="btLr"/>
                                <w:vAlign w:val="center"/>
                              </w:tcPr>
                              <w:p w14:paraId="0311277D" w14:textId="77777777" w:rsidR="00B119C2" w:rsidRDefault="00B119C2">
                                <w:pPr>
                                  <w:pStyle w:val="affe"/>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4DBFCDA7" w14:textId="77777777" w:rsidR="00B119C2" w:rsidRDefault="00B119C2" w:rsidP="00C81CB2"/>
                      </w:txbxContent>
                    </v:textbox>
                  </v:shape>
                  <v:group id="Group 27" o:spid="_x0000_s1052"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Text Box 28" o:spid="_x0000_s1053" type="#_x0000_t202" style="position:absolute;left:448;top:13076;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style="mso-next-textbox:#Text Box 28"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B119C2" w14:paraId="17B11297" w14:textId="77777777">
                              <w:trPr>
                                <w:cantSplit/>
                                <w:trHeight w:hRule="exact" w:val="1987"/>
                                <w:jc w:val="center"/>
                              </w:trPr>
                              <w:tc>
                                <w:tcPr>
                                  <w:tcW w:w="249" w:type="dxa"/>
                                  <w:tcBorders>
                                    <w:top w:val="nil"/>
                                    <w:left w:val="nil"/>
                                    <w:bottom w:val="nil"/>
                                    <w:right w:val="nil"/>
                                  </w:tcBorders>
                                  <w:textDirection w:val="btLr"/>
                                  <w:vAlign w:val="center"/>
                                </w:tcPr>
                                <w:p w14:paraId="30A07B90" w14:textId="77777777" w:rsidR="00B119C2" w:rsidRDefault="00B119C2">
                                  <w:pPr>
                                    <w:pStyle w:val="affe"/>
                                    <w:jc w:val="center"/>
                                    <w:rPr>
                                      <w:sz w:val="18"/>
                                    </w:rPr>
                                  </w:pPr>
                                  <w:r>
                                    <w:rPr>
                                      <w:sz w:val="18"/>
                                      <w:lang w:val="ru-RU"/>
                                    </w:rPr>
                                    <w:t>Подпись и дата</w:t>
                                  </w:r>
                                </w:p>
                              </w:tc>
                            </w:tr>
                            <w:tr w:rsidR="00B119C2" w14:paraId="78BAE8E9" w14:textId="77777777">
                              <w:trPr>
                                <w:cantSplit/>
                                <w:trHeight w:hRule="exact" w:val="1987"/>
                                <w:jc w:val="center"/>
                              </w:trPr>
                              <w:tc>
                                <w:tcPr>
                                  <w:tcW w:w="249" w:type="dxa"/>
                                  <w:tcBorders>
                                    <w:top w:val="nil"/>
                                    <w:left w:val="nil"/>
                                    <w:bottom w:val="nil"/>
                                    <w:right w:val="nil"/>
                                  </w:tcBorders>
                                  <w:textDirection w:val="btLr"/>
                                  <w:vAlign w:val="center"/>
                                </w:tcPr>
                                <w:p w14:paraId="7F22E512" w14:textId="77777777" w:rsidR="00B119C2" w:rsidRDefault="00B119C2">
                                  <w:pPr>
                                    <w:pStyle w:val="affe"/>
                                    <w:jc w:val="center"/>
                                    <w:rPr>
                                      <w:sz w:val="18"/>
                                    </w:rPr>
                                  </w:pPr>
                                  <w:r>
                                    <w:rPr>
                                      <w:sz w:val="18"/>
                                      <w:lang w:val="ru-RU"/>
                                    </w:rPr>
                                    <w:t>Подпись и дата</w:t>
                                  </w:r>
                                </w:p>
                              </w:tc>
                            </w:tr>
                          </w:tbl>
                          <w:p w14:paraId="358618C6" w14:textId="77777777" w:rsidR="00B119C2" w:rsidRDefault="00B119C2" w:rsidP="00C81CB2"/>
                        </w:txbxContent>
                      </v:textbox>
                    </v:shape>
                    <v:group id="Group 29" o:spid="_x0000_s1054"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30" o:spid="_x0000_s1055"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line id="Line 31" o:spid="_x0000_s1056" style="position:absolute;visibility:visible;mso-wrap-style:square" from="397,11624" to="1134,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" strokeweight="2pt"/>
                        <v:group id="Group 32" o:spid="_x0000_s1057"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33" o:spid="_x0000_s1058" style="position:absolute;visibility:visible;mso-wrap-style:square" from="397,13041" to="1134,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" strokeweight="2pt"/>
                          <v:group id="Group 34" o:spid="_x0000_s1059"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35" o:spid="_x0000_s1060"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" filled="f" strokeweight="2pt"/>
                            <v:rect id="Rectangle 36" o:spid="_x0000_s1061" style="position:absolute;left:397;top:8222;width:737;height:8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" filled="f" strokeweight="2pt"/>
                            <v:line id="Line 37" o:spid="_x0000_s1062" style="position:absolute;visibility:visible;mso-wrap-style:square" from="737,8222" to="737,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line id="Line 38" o:spid="_x0000_s1063" style="position:absolute;visibility:visible;mso-wrap-style:square" from="397,10206" to="1134,1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39" o:spid="_x0000_s1064" style="position:absolute;visibility:visible;mso-wrap-style:square" from="397,15026" to="1134,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group>
                        </v:group>
                      </v:group>
                      <v:shape id="Text Box 40" o:spid="_x0000_s1065" type="#_x0000_t202" style="position:absolute;left:448;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style="mso-next-textbox:#Text Box 40"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B119C2" w14:paraId="40EA2551" w14:textId="77777777">
                                <w:trPr>
                                  <w:cantSplit/>
                                  <w:trHeight w:hRule="exact" w:val="1417"/>
                                  <w:jc w:val="center"/>
                                </w:trPr>
                                <w:tc>
                                  <w:tcPr>
                                    <w:tcW w:w="249" w:type="dxa"/>
                                    <w:tcBorders>
                                      <w:top w:val="nil"/>
                                      <w:left w:val="nil"/>
                                      <w:bottom w:val="nil"/>
                                      <w:right w:val="nil"/>
                                    </w:tcBorders>
                                    <w:textDirection w:val="btLr"/>
                                    <w:vAlign w:val="center"/>
                                  </w:tcPr>
                                  <w:p w14:paraId="34EE9C2C" w14:textId="77777777" w:rsidR="00B119C2" w:rsidRDefault="00B119C2">
                                    <w:pPr>
                                      <w:pStyle w:val="affe"/>
                                      <w:jc w:val="center"/>
                                      <w:rPr>
                                        <w:sz w:val="18"/>
                                      </w:rPr>
                                    </w:pPr>
                                    <w:r>
                                      <w:rPr>
                                        <w:sz w:val="18"/>
                                        <w:lang w:val="ru-RU"/>
                                      </w:rPr>
                                      <w:t>Инв. № подл.</w:t>
                                    </w:r>
                                  </w:p>
                                </w:tc>
                              </w:tr>
                              <w:tr w:rsidR="00B119C2" w14:paraId="18991B9C" w14:textId="77777777">
                                <w:trPr>
                                  <w:cantSplit/>
                                  <w:trHeight w:hRule="exact" w:val="1417"/>
                                  <w:jc w:val="center"/>
                                </w:trPr>
                                <w:tc>
                                  <w:tcPr>
                                    <w:tcW w:w="249" w:type="dxa"/>
                                    <w:tcBorders>
                                      <w:top w:val="nil"/>
                                      <w:left w:val="nil"/>
                                      <w:bottom w:val="nil"/>
                                      <w:right w:val="nil"/>
                                    </w:tcBorders>
                                    <w:textDirection w:val="btLr"/>
                                    <w:vAlign w:val="center"/>
                                  </w:tcPr>
                                  <w:p w14:paraId="71A66C64" w14:textId="77777777" w:rsidR="00B119C2" w:rsidRDefault="00B119C2">
                                    <w:pPr>
                                      <w:pStyle w:val="affe"/>
                                      <w:jc w:val="center"/>
                                      <w:rPr>
                                        <w:sz w:val="18"/>
                                      </w:rPr>
                                    </w:pPr>
                                    <w:r>
                                      <w:rPr>
                                        <w:sz w:val="18"/>
                                        <w:lang w:val="ru-RU"/>
                                      </w:rPr>
                                      <w:t>Инв. № подл.</w:t>
                                    </w:r>
                                  </w:p>
                                </w:tc>
                              </w:tr>
                            </w:tbl>
                            <w:p w14:paraId="44C4FD13" w14:textId="77777777" w:rsidR="00B119C2" w:rsidRDefault="00B119C2" w:rsidP="00C81CB2"/>
                          </w:txbxContent>
                        </v:textbox>
                      </v:shape>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F116" w14:textId="272B49C4" w:rsidR="00B119C2" w:rsidRDefault="00B119C2" w:rsidP="00B53F5D">
    <w:pPr>
      <w:pStyle w:val="a5"/>
    </w:pPr>
    <w:r>
      <w:rPr>
        <w:noProof/>
        <w:lang w:eastAsia="ru-RU"/>
      </w:rPr>
      <mc:AlternateContent>
        <mc:Choice Requires="wpg">
          <w:drawing>
            <wp:anchor distT="0" distB="0" distL="114300" distR="114300" simplePos="0" relativeHeight="251657216" behindDoc="0" locked="0" layoutInCell="1" allowOverlap="1" wp14:anchorId="1E5F931C" wp14:editId="7C6EAF3B">
              <wp:simplePos x="0" y="0"/>
              <wp:positionH relativeFrom="column">
                <wp:posOffset>-345440</wp:posOffset>
              </wp:positionH>
              <wp:positionV relativeFrom="paragraph">
                <wp:posOffset>127635</wp:posOffset>
              </wp:positionV>
              <wp:extent cx="6958330" cy="10369550"/>
              <wp:effectExtent l="0" t="0" r="0" b="0"/>
              <wp:wrapNone/>
              <wp:docPr id="6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8330" cy="10369550"/>
                        <a:chOff x="621" y="234"/>
                        <a:chExt cx="11199" cy="15956"/>
                      </a:xfrm>
                    </wpg:grpSpPr>
                    <wps:wsp>
                      <wps:cNvPr id="67" name="Rectangle 237"/>
                      <wps:cNvSpPr>
                        <a:spLocks noChangeArrowheads="1"/>
                      </wps:cNvSpPr>
                      <wps:spPr bwMode="auto">
                        <a:xfrm>
                          <a:off x="767" y="234"/>
                          <a:ext cx="10899" cy="1581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8" name="Group 238"/>
                      <wpg:cNvGrpSpPr>
                        <a:grpSpLocks/>
                      </wpg:cNvGrpSpPr>
                      <wpg:grpSpPr bwMode="auto">
                        <a:xfrm>
                          <a:off x="621" y="15161"/>
                          <a:ext cx="11199" cy="1029"/>
                          <a:chOff x="981" y="15540"/>
                          <a:chExt cx="10130" cy="1000"/>
                        </a:xfrm>
                      </wpg:grpSpPr>
                      <wpg:grpSp>
                        <wpg:cNvPr id="69" name="Group 239"/>
                        <wpg:cNvGrpSpPr>
                          <a:grpSpLocks/>
                        </wpg:cNvGrpSpPr>
                        <wpg:grpSpPr bwMode="auto">
                          <a:xfrm>
                            <a:off x="981" y="15540"/>
                            <a:ext cx="10076" cy="1000"/>
                            <a:chOff x="771" y="15643"/>
                            <a:chExt cx="10735" cy="1000"/>
                          </a:xfrm>
                        </wpg:grpSpPr>
                        <wps:wsp>
                          <wps:cNvPr id="70" name="Text Box 240"/>
                          <wps:cNvSpPr txBox="1">
                            <a:spLocks noChangeArrowheads="1"/>
                          </wps:cNvSpPr>
                          <wps:spPr bwMode="auto">
                            <a:xfrm>
                              <a:off x="771" y="16201"/>
                              <a:ext cx="721"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311E0" w14:textId="77777777" w:rsidR="00B119C2" w:rsidRPr="001111F5" w:rsidRDefault="00B119C2" w:rsidP="001111F5">
                                <w:pPr>
                                  <w:pStyle w:val="aff4"/>
                                </w:pPr>
                                <w:r w:rsidRPr="001111F5">
                                  <w:t>Изм.</w:t>
                                </w:r>
                              </w:p>
                            </w:txbxContent>
                          </wps:txbx>
                          <wps:bodyPr rot="0" vert="horz" wrap="square" lIns="91440" tIns="45720" rIns="91440" bIns="45720" anchor="t" anchorCtr="0" upright="1">
                            <a:noAutofit/>
                          </wps:bodyPr>
                        </wps:wsp>
                        <wps:wsp>
                          <wps:cNvPr id="71" name="Text Box 241"/>
                          <wps:cNvSpPr txBox="1">
                            <a:spLocks noChangeArrowheads="1"/>
                          </wps:cNvSpPr>
                          <wps:spPr bwMode="auto">
                            <a:xfrm>
                              <a:off x="1204" y="16201"/>
                              <a:ext cx="865"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9208A" w14:textId="77777777" w:rsidR="00B119C2" w:rsidRPr="001111F5" w:rsidRDefault="00B119C2" w:rsidP="001111F5">
                                <w:pPr>
                                  <w:pStyle w:val="aff4"/>
                                </w:pPr>
                                <w:r w:rsidRPr="001111F5">
                                  <w:t>Лист</w:t>
                                </w:r>
                              </w:p>
                            </w:txbxContent>
                          </wps:txbx>
                          <wps:bodyPr rot="0" vert="horz" wrap="square" lIns="91440" tIns="45720" rIns="91440" bIns="45720" anchor="t" anchorCtr="0" upright="1">
                            <a:noAutofit/>
                          </wps:bodyPr>
                        </wps:wsp>
                        <wps:wsp>
                          <wps:cNvPr id="72" name="Text Box 242"/>
                          <wps:cNvSpPr txBox="1">
                            <a:spLocks noChangeArrowheads="1"/>
                          </wps:cNvSpPr>
                          <wps:spPr bwMode="auto">
                            <a:xfrm>
                              <a:off x="1924" y="16201"/>
                              <a:ext cx="1154"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58020" w14:textId="77777777" w:rsidR="00B119C2" w:rsidRPr="001111F5" w:rsidRDefault="00B119C2" w:rsidP="001111F5">
                                <w:pPr>
                                  <w:pStyle w:val="aff4"/>
                                </w:pPr>
                                <w:r w:rsidRPr="001111F5">
                                  <w:t>№ докум.</w:t>
                                </w:r>
                              </w:p>
                            </w:txbxContent>
                          </wps:txbx>
                          <wps:bodyPr rot="0" vert="horz" wrap="square" lIns="91440" tIns="45720" rIns="91440" bIns="45720" anchor="t" anchorCtr="0" upright="1">
                            <a:noAutofit/>
                          </wps:bodyPr>
                        </wps:wsp>
                        <wps:wsp>
                          <wps:cNvPr id="73" name="Text Box 243"/>
                          <wps:cNvSpPr txBox="1">
                            <a:spLocks noChangeArrowheads="1"/>
                          </wps:cNvSpPr>
                          <wps:spPr bwMode="auto">
                            <a:xfrm>
                              <a:off x="3222" y="16201"/>
                              <a:ext cx="115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EC535" w14:textId="77777777" w:rsidR="00B119C2" w:rsidRPr="001111F5" w:rsidRDefault="00B119C2" w:rsidP="001111F5">
                                <w:pPr>
                                  <w:pStyle w:val="aff4"/>
                                </w:pPr>
                                <w:r w:rsidRPr="001111F5">
                                  <w:t>Подп.</w:t>
                                </w:r>
                              </w:p>
                            </w:txbxContent>
                          </wps:txbx>
                          <wps:bodyPr rot="0" vert="horz" wrap="square" lIns="91440" tIns="45720" rIns="91440" bIns="45720" anchor="t" anchorCtr="0" upright="1">
                            <a:noAutofit/>
                          </wps:bodyPr>
                        </wps:wsp>
                        <wps:wsp>
                          <wps:cNvPr id="74" name="Text Box 244"/>
                          <wps:cNvSpPr txBox="1">
                            <a:spLocks noChangeArrowheads="1"/>
                          </wps:cNvSpPr>
                          <wps:spPr bwMode="auto">
                            <a:xfrm>
                              <a:off x="3924" y="16201"/>
                              <a:ext cx="115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96A90" w14:textId="77777777" w:rsidR="00B119C2" w:rsidRDefault="00B119C2" w:rsidP="001111F5">
                                <w:pPr>
                                  <w:pStyle w:val="aff4"/>
                                </w:pPr>
                                <w:r w:rsidRPr="001111F5">
                                  <w:t>Дата</w:t>
                                </w:r>
                              </w:p>
                            </w:txbxContent>
                          </wps:txbx>
                          <wps:bodyPr rot="0" vert="horz" wrap="square" lIns="91440" tIns="45720" rIns="91440" bIns="45720" anchor="t" anchorCtr="0" upright="1">
                            <a:noAutofit/>
                          </wps:bodyPr>
                        </wps:wsp>
                        <wps:wsp>
                          <wps:cNvPr id="75" name="Freeform 246"/>
                          <wps:cNvSpPr>
                            <a:spLocks/>
                          </wps:cNvSpPr>
                          <wps:spPr bwMode="auto">
                            <a:xfrm>
                              <a:off x="4588"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Line 247"/>
                          <wps:cNvCnPr>
                            <a:cxnSpLocks noChangeShapeType="1"/>
                          </wps:cNvCnPr>
                          <wps:spPr bwMode="auto">
                            <a:xfrm>
                              <a:off x="897" y="15649"/>
                              <a:ext cx="1050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Freeform 248"/>
                          <wps:cNvSpPr>
                            <a:spLocks/>
                          </wps:cNvSpPr>
                          <wps:spPr bwMode="auto">
                            <a:xfrm>
                              <a:off x="1295" y="15643"/>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249"/>
                          <wps:cNvSpPr>
                            <a:spLocks/>
                          </wps:cNvSpPr>
                          <wps:spPr bwMode="auto">
                            <a:xfrm>
                              <a:off x="1862"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250"/>
                          <wps:cNvSpPr>
                            <a:spLocks/>
                          </wps:cNvSpPr>
                          <wps:spPr bwMode="auto">
                            <a:xfrm>
                              <a:off x="4019"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251"/>
                          <wps:cNvSpPr>
                            <a:spLocks/>
                          </wps:cNvSpPr>
                          <wps:spPr bwMode="auto">
                            <a:xfrm>
                              <a:off x="10832"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252"/>
                          <wps:cNvCnPr>
                            <a:cxnSpLocks noChangeShapeType="1"/>
                          </wps:cNvCnPr>
                          <wps:spPr bwMode="auto">
                            <a:xfrm>
                              <a:off x="897" y="15939"/>
                              <a:ext cx="36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2" name="Line 253"/>
                          <wps:cNvCnPr>
                            <a:cxnSpLocks noChangeShapeType="1"/>
                          </wps:cNvCnPr>
                          <wps:spPr bwMode="auto">
                            <a:xfrm>
                              <a:off x="897" y="16230"/>
                              <a:ext cx="369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254"/>
                          <wps:cNvCnPr>
                            <a:cxnSpLocks noChangeShapeType="1"/>
                          </wps:cNvCnPr>
                          <wps:spPr bwMode="auto">
                            <a:xfrm>
                              <a:off x="10832" y="16055"/>
                              <a:ext cx="56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Freeform 255"/>
                          <wps:cNvSpPr>
                            <a:spLocks/>
                          </wps:cNvSpPr>
                          <wps:spPr bwMode="auto">
                            <a:xfrm>
                              <a:off x="3167"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56"/>
                          <wps:cNvSpPr txBox="1">
                            <a:spLocks noChangeArrowheads="1"/>
                          </wps:cNvSpPr>
                          <wps:spPr bwMode="auto">
                            <a:xfrm>
                              <a:off x="4872" y="15801"/>
                              <a:ext cx="5732"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DF07F" w14:textId="77777777" w:rsidR="00B119C2" w:rsidRPr="005D7B7A" w:rsidRDefault="00B119C2" w:rsidP="006754AA">
                                <w:pPr>
                                  <w:pStyle w:val="aff6"/>
                                  <w:rPr>
                                    <w:i w:val="0"/>
                                  </w:rPr>
                                </w:pPr>
                                <w:r w:rsidRPr="005D7B7A">
                                  <w:rPr>
                                    <w:rFonts w:ascii="Times New Roman" w:hAnsi="Times New Roman" w:cs="Times New Roman"/>
                                    <w:i w:val="0"/>
                                    <w:sz w:val="32"/>
                                    <w:szCs w:val="32"/>
                                  </w:rPr>
                                  <w:t>ДП.1</w:t>
                                </w:r>
                                <w:r>
                                  <w:rPr>
                                    <w:rFonts w:ascii="Times New Roman" w:hAnsi="Times New Roman" w:cs="Times New Roman"/>
                                    <w:i w:val="0"/>
                                    <w:sz w:val="32"/>
                                    <w:szCs w:val="32"/>
                                  </w:rPr>
                                  <w:t>98</w:t>
                                </w:r>
                                <w:r w:rsidRPr="005D7B7A">
                                  <w:rPr>
                                    <w:rFonts w:ascii="Times New Roman" w:hAnsi="Times New Roman" w:cs="Times New Roman"/>
                                    <w:i w:val="0"/>
                                    <w:sz w:val="32"/>
                                    <w:szCs w:val="32"/>
                                  </w:rPr>
                                  <w:t>/23.00.00.000 ПЗ</w:t>
                                </w:r>
                              </w:p>
                              <w:p w14:paraId="74AB487F" w14:textId="6F7497BC" w:rsidR="00B119C2" w:rsidRPr="008007F7" w:rsidRDefault="00B119C2" w:rsidP="00FB14FF">
                                <w:pPr>
                                  <w:spacing w:line="240" w:lineRule="auto"/>
                                  <w:ind w:firstLine="0"/>
                                  <w:jc w:val="center"/>
                                  <w:rPr>
                                    <w:i/>
                                    <w:iCs/>
                                  </w:rPr>
                                </w:pPr>
                              </w:p>
                              <w:p w14:paraId="5DEDF0AD" w14:textId="1D7A3761" w:rsidR="00B119C2" w:rsidRPr="00A04D3F" w:rsidRDefault="00B119C2" w:rsidP="005B7E06">
                                <w:pPr>
                                  <w:jc w:val="center"/>
                                  <w:rPr>
                                    <w:sz w:val="44"/>
                                    <w:szCs w:val="44"/>
                                    <w:u w:val="single"/>
                                    <w:vertAlign w:val="superscript"/>
                                  </w:rPr>
                                </w:pPr>
                              </w:p>
                              <w:p w14:paraId="362CC89A" w14:textId="77777777" w:rsidR="00B119C2" w:rsidRPr="00B37E3A" w:rsidRDefault="00B119C2" w:rsidP="00B37E3A"/>
                            </w:txbxContent>
                          </wps:txbx>
                          <wps:bodyPr rot="0" vert="horz" wrap="square" lIns="91440" tIns="45720" rIns="91440" bIns="45720" anchor="ctr" anchorCtr="0" upright="1">
                            <a:noAutofit/>
                          </wps:bodyPr>
                        </wps:wsp>
                        <wps:wsp>
                          <wps:cNvPr id="86" name="Text Box 257"/>
                          <wps:cNvSpPr txBox="1">
                            <a:spLocks noChangeArrowheads="1"/>
                          </wps:cNvSpPr>
                          <wps:spPr bwMode="auto">
                            <a:xfrm>
                              <a:off x="10722" y="16084"/>
                              <a:ext cx="784"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EBEB3" w14:textId="77777777" w:rsidR="00B119C2" w:rsidRPr="001111F5" w:rsidRDefault="00B119C2" w:rsidP="00CC6D1A">
                                <w:pPr>
                                  <w:pStyle w:val="aff6"/>
                                  <w:ind w:right="-57"/>
                                </w:pPr>
                              </w:p>
                            </w:txbxContent>
                          </wps:txbx>
                          <wps:bodyPr rot="0" vert="horz" wrap="square" lIns="91440" tIns="45720" rIns="91440" bIns="45720" anchor="t" anchorCtr="0" upright="1">
                            <a:noAutofit/>
                          </wps:bodyPr>
                        </wps:wsp>
                      </wpg:grpSp>
                      <wps:wsp>
                        <wps:cNvPr id="87" name="Text Box 258"/>
                        <wps:cNvSpPr txBox="1">
                          <a:spLocks noChangeArrowheads="1"/>
                        </wps:cNvSpPr>
                        <wps:spPr bwMode="auto">
                          <a:xfrm>
                            <a:off x="10305" y="15550"/>
                            <a:ext cx="80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0E9B5" w14:textId="77777777" w:rsidR="00B119C2" w:rsidRPr="001111F5" w:rsidRDefault="00B119C2" w:rsidP="001111F5">
                              <w:pPr>
                                <w:pStyle w:val="aff4"/>
                              </w:pPr>
                              <w:r w:rsidRPr="001111F5">
                                <w:t xml:space="preserve"> Лист</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5F931C" id="Group 236" o:spid="_x0000_s1066" style="position:absolute;left:0;text-align:left;margin-left:-27.2pt;margin-top:10.05pt;width:547.9pt;height:816.5pt;z-index:251657216" coordorigin="621,234" coordsize="11199,15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">
              <v:rect id="Rectangle 237" o:spid="_x0000_s1067" style="position:absolute;left:767;top:234;width:10899;height:15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" filled="f" strokeweight="2pt"/>
              <v:group id="Group 238" o:spid="_x0000_s1068" style="position:absolute;left:621;top:15161;width:11199;height:1029" coordorigin="981,15540" coordsize="1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239" o:spid="_x0000_s1069" style="position:absolute;left:981;top:15540;width:10076;height:1000" coordorigin="771,15643" coordsize="1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type id="_x0000_t202" coordsize="21600,21600" o:spt="202" path="m,l,21600r21600,l21600,xe">
                    <v:stroke joinstyle="miter"/>
                    <v:path gradientshapeok="t" o:connecttype="rect"/>
                  </v:shapetype>
                  <v:shape id="Text Box 240" o:spid="_x0000_s1070" type="#_x0000_t202" style="position:absolute;left:771;top:16201;width:721;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72A311E0" w14:textId="77777777" w:rsidR="00B119C2" w:rsidRPr="001111F5" w:rsidRDefault="00B119C2" w:rsidP="001111F5">
                          <w:pPr>
                            <w:pStyle w:val="aff4"/>
                          </w:pPr>
                          <w:r w:rsidRPr="001111F5">
                            <w:t>Изм.</w:t>
                          </w:r>
                        </w:p>
                      </w:txbxContent>
                    </v:textbox>
                  </v:shape>
                  <v:shape id="Text Box 241" o:spid="_x0000_s1071" type="#_x0000_t202" style="position:absolute;left:1204;top:16201;width:865;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7999208A" w14:textId="77777777" w:rsidR="00B119C2" w:rsidRPr="001111F5" w:rsidRDefault="00B119C2" w:rsidP="001111F5">
                          <w:pPr>
                            <w:pStyle w:val="aff4"/>
                          </w:pPr>
                          <w:r w:rsidRPr="001111F5">
                            <w:t>Лист</w:t>
                          </w:r>
                        </w:p>
                      </w:txbxContent>
                    </v:textbox>
                  </v:shape>
                  <v:shape id="Text Box 242" o:spid="_x0000_s1072" type="#_x0000_t202" style="position:absolute;left:1924;top:16201;width:1154;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5CF58020" w14:textId="77777777" w:rsidR="00B119C2" w:rsidRPr="001111F5" w:rsidRDefault="00B119C2" w:rsidP="001111F5">
                          <w:pPr>
                            <w:pStyle w:val="aff4"/>
                          </w:pPr>
                          <w:r w:rsidRPr="001111F5">
                            <w:t>№ докум.</w:t>
                          </w:r>
                        </w:p>
                      </w:txbxContent>
                    </v:textbox>
                  </v:shape>
                  <v:shape id="Text Box 243" o:spid="_x0000_s1073" type="#_x0000_t202" style="position:absolute;left:3222;top:16201;width:1153;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4C1EC535" w14:textId="77777777" w:rsidR="00B119C2" w:rsidRPr="001111F5" w:rsidRDefault="00B119C2" w:rsidP="001111F5">
                          <w:pPr>
                            <w:pStyle w:val="aff4"/>
                          </w:pPr>
                          <w:r w:rsidRPr="001111F5">
                            <w:t>Подп.</w:t>
                          </w:r>
                        </w:p>
                      </w:txbxContent>
                    </v:textbox>
                  </v:shape>
                  <v:shape id="Text Box 244" o:spid="_x0000_s1074" type="#_x0000_t202" style="position:absolute;left:3924;top:16201;width:1153;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7C996A90" w14:textId="77777777" w:rsidR="00B119C2" w:rsidRDefault="00B119C2" w:rsidP="001111F5">
                          <w:pPr>
                            <w:pStyle w:val="aff4"/>
                          </w:pPr>
                          <w:r w:rsidRPr="001111F5">
                            <w:t>Дата</w:t>
                          </w:r>
                        </w:p>
                      </w:txbxContent>
                    </v:textbox>
                  </v:shape>
                  <v:shape id="Freeform 246" o:spid="_x0000_s1075" style="position:absolute;left:4588;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" path="m,l1,853e" filled="f" strokeweight="2pt">
                    <v:path arrowok="t" o:connecttype="custom" o:connectlocs="0,0;1,914" o:connectangles="0,0"/>
                  </v:shape>
                  <v:line id="Line 247" o:spid="_x0000_s1076" style="position:absolute;visibility:visible;mso-wrap-style:square" from="897,15649" to="11398,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shape id="Freeform 248" o:spid="_x0000_s1077" style="position:absolute;left:1295;top:15643;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" path="m,l1,853e" filled="f" strokeweight="2pt">
                    <v:path arrowok="t" o:connecttype="custom" o:connectlocs="0,0;1,914" o:connectangles="0,0"/>
                  </v:shape>
                  <v:shape id="Freeform 249" o:spid="_x0000_s1078" style="position:absolute;left:1862;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" path="m,l1,853e" filled="f" strokeweight="2pt">
                    <v:path arrowok="t" o:connecttype="custom" o:connectlocs="0,0;1,914" o:connectangles="0,0"/>
                  </v:shape>
                  <v:shape id="Freeform 250" o:spid="_x0000_s1079" style="position:absolute;left:4019;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" path="m,l1,853e" filled="f" strokeweight="2pt">
                    <v:path arrowok="t" o:connecttype="custom" o:connectlocs="0,0;1,914" o:connectangles="0,0"/>
                  </v:shape>
                  <v:shape id="Freeform 251" o:spid="_x0000_s1080" style="position:absolute;left:10832;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" path="m,l1,853e" filled="f" strokeweight="2pt">
                    <v:path arrowok="t" o:connecttype="custom" o:connectlocs="0,0;1,914" o:connectangles="0,0"/>
                  </v:shape>
                  <v:line id="Line 252" o:spid="_x0000_s1081" style="position:absolute;visibility:visible;mso-wrap-style:square" from="897,15939" to="4587,15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" strokeweight="1pt"/>
                  <v:line id="Line 253" o:spid="_x0000_s1082" style="position:absolute;visibility:visible;mso-wrap-style:square" from="897,16230" to="4587,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254" o:spid="_x0000_s1083" style="position:absolute;visibility:visible;mso-wrap-style:square" from="10832,16055" to="11400,16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shape id="Freeform 255" o:spid="_x0000_s1084" style="position:absolute;left:3167;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" path="m,l1,853e" filled="f" strokeweight="2pt">
                    <v:path arrowok="t" o:connecttype="custom" o:connectlocs="0,0;1,914" o:connectangles="0,0"/>
                  </v:shape>
                  <v:shape id="Text Box 256" o:spid="_x0000_s1085" type="#_x0000_t202" style="position:absolute;left:4872;top:15801;width:5732;height: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" filled="f" stroked="f">
                    <v:textbox>
                      <w:txbxContent>
                        <w:p w14:paraId="66EDF07F" w14:textId="77777777" w:rsidR="00B119C2" w:rsidRPr="005D7B7A" w:rsidRDefault="00B119C2" w:rsidP="006754AA">
                          <w:pPr>
                            <w:pStyle w:val="aff6"/>
                            <w:rPr>
                              <w:i w:val="0"/>
                            </w:rPr>
                          </w:pPr>
                          <w:r w:rsidRPr="005D7B7A">
                            <w:rPr>
                              <w:rFonts w:ascii="Times New Roman" w:hAnsi="Times New Roman" w:cs="Times New Roman"/>
                              <w:i w:val="0"/>
                              <w:sz w:val="32"/>
                              <w:szCs w:val="32"/>
                            </w:rPr>
                            <w:t>ДП.1</w:t>
                          </w:r>
                          <w:r>
                            <w:rPr>
                              <w:rFonts w:ascii="Times New Roman" w:hAnsi="Times New Roman" w:cs="Times New Roman"/>
                              <w:i w:val="0"/>
                              <w:sz w:val="32"/>
                              <w:szCs w:val="32"/>
                            </w:rPr>
                            <w:t>98</w:t>
                          </w:r>
                          <w:r w:rsidRPr="005D7B7A">
                            <w:rPr>
                              <w:rFonts w:ascii="Times New Roman" w:hAnsi="Times New Roman" w:cs="Times New Roman"/>
                              <w:i w:val="0"/>
                              <w:sz w:val="32"/>
                              <w:szCs w:val="32"/>
                            </w:rPr>
                            <w:t>/23.00.00.000 ПЗ</w:t>
                          </w:r>
                        </w:p>
                        <w:p w14:paraId="74AB487F" w14:textId="6F7497BC" w:rsidR="00B119C2" w:rsidRPr="008007F7" w:rsidRDefault="00B119C2" w:rsidP="00FB14FF">
                          <w:pPr>
                            <w:spacing w:line="240" w:lineRule="auto"/>
                            <w:ind w:firstLine="0"/>
                            <w:jc w:val="center"/>
                            <w:rPr>
                              <w:i/>
                              <w:iCs/>
                            </w:rPr>
                          </w:pPr>
                        </w:p>
                        <w:p w14:paraId="5DEDF0AD" w14:textId="1D7A3761" w:rsidR="00B119C2" w:rsidRPr="00A04D3F" w:rsidRDefault="00B119C2" w:rsidP="005B7E06">
                          <w:pPr>
                            <w:jc w:val="center"/>
                            <w:rPr>
                              <w:sz w:val="44"/>
                              <w:szCs w:val="44"/>
                              <w:u w:val="single"/>
                              <w:vertAlign w:val="superscript"/>
                            </w:rPr>
                          </w:pPr>
                        </w:p>
                        <w:p w14:paraId="362CC89A" w14:textId="77777777" w:rsidR="00B119C2" w:rsidRPr="00B37E3A" w:rsidRDefault="00B119C2" w:rsidP="00B37E3A"/>
                      </w:txbxContent>
                    </v:textbox>
                  </v:shape>
                  <v:shape id="Text Box 257" o:spid="_x0000_s1086" type="#_x0000_t202" style="position:absolute;left:10722;top:16084;width:78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194EBEB3" w14:textId="77777777" w:rsidR="00B119C2" w:rsidRPr="001111F5" w:rsidRDefault="00B119C2" w:rsidP="00CC6D1A">
                          <w:pPr>
                            <w:pStyle w:val="aff6"/>
                            <w:ind w:right="-57"/>
                          </w:pPr>
                        </w:p>
                      </w:txbxContent>
                    </v:textbox>
                  </v:shape>
                </v:group>
                <v:shape id="Text Box 258" o:spid="_x0000_s1087" type="#_x0000_t202" style="position:absolute;left:10305;top:15550;width:80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1BA0E9B5" w14:textId="77777777" w:rsidR="00B119C2" w:rsidRPr="001111F5" w:rsidRDefault="00B119C2" w:rsidP="001111F5">
                        <w:pPr>
                          <w:pStyle w:val="aff4"/>
                        </w:pPr>
                        <w:r w:rsidRPr="001111F5">
                          <w:t xml:space="preserve"> Лист</w:t>
                        </w:r>
                      </w:p>
                    </w:txbxContent>
                  </v:textbox>
                </v:shape>
              </v:group>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1737" w14:textId="37C516B6" w:rsidR="00B119C2" w:rsidRDefault="00B119C2">
    <w:pPr>
      <w:pStyle w:val="a5"/>
    </w:pPr>
    <w:r>
      <w:rPr>
        <w:noProof/>
        <w:lang w:eastAsia="ru-RU"/>
      </w:rPr>
      <mc:AlternateContent>
        <mc:Choice Requires="wpg">
          <w:drawing>
            <wp:anchor distT="0" distB="0" distL="114300" distR="114300" simplePos="0" relativeHeight="251659264" behindDoc="0" locked="0" layoutInCell="1" allowOverlap="1" wp14:anchorId="539B6779" wp14:editId="182A6BAB">
              <wp:simplePos x="0" y="0"/>
              <wp:positionH relativeFrom="column">
                <wp:posOffset>-346236</wp:posOffset>
              </wp:positionH>
              <wp:positionV relativeFrom="paragraph">
                <wp:posOffset>125815</wp:posOffset>
              </wp:positionV>
              <wp:extent cx="6887210" cy="10297160"/>
              <wp:effectExtent l="0" t="0" r="8890" b="8890"/>
              <wp:wrapNone/>
              <wp:docPr id="1"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7210" cy="10297160"/>
                        <a:chOff x="621" y="414"/>
                        <a:chExt cx="9955" cy="16098"/>
                      </a:xfrm>
                    </wpg:grpSpPr>
                    <wpg:grpSp>
                      <wpg:cNvPr id="2" name="Group 190"/>
                      <wpg:cNvGrpSpPr>
                        <a:grpSpLocks/>
                      </wpg:cNvGrpSpPr>
                      <wpg:grpSpPr bwMode="auto">
                        <a:xfrm>
                          <a:off x="1647" y="15178"/>
                          <a:ext cx="8611" cy="1324"/>
                          <a:chOff x="1647" y="15178"/>
                          <a:chExt cx="8611" cy="1324"/>
                        </a:xfrm>
                      </wpg:grpSpPr>
                      <wps:wsp>
                        <wps:cNvPr id="5" name="Text Box 191"/>
                        <wps:cNvSpPr txBox="1">
                          <a:spLocks noChangeArrowheads="1"/>
                        </wps:cNvSpPr>
                        <wps:spPr bwMode="auto">
                          <a:xfrm>
                            <a:off x="7916" y="15178"/>
                            <a:ext cx="612" cy="3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7A8CB" w14:textId="77777777" w:rsidR="00B119C2" w:rsidRDefault="00B119C2" w:rsidP="001C6E4E"/>
                          </w:txbxContent>
                        </wps:txbx>
                        <wps:bodyPr rot="0" vert="horz" wrap="square" lIns="18000" tIns="45720" rIns="18000" bIns="45720" anchor="t" anchorCtr="0" upright="1">
                          <a:noAutofit/>
                        </wps:bodyPr>
                      </wps:wsp>
                      <wps:wsp>
                        <wps:cNvPr id="6" name="Text Box 192"/>
                        <wps:cNvSpPr txBox="1">
                          <a:spLocks noChangeArrowheads="1"/>
                        </wps:cNvSpPr>
                        <wps:spPr bwMode="auto">
                          <a:xfrm>
                            <a:off x="8692" y="15206"/>
                            <a:ext cx="87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392E0" w14:textId="10DA4391" w:rsidR="00B119C2" w:rsidRPr="008007F7" w:rsidRDefault="00B119C2" w:rsidP="001C6E4E">
                              <w:pPr>
                                <w:pStyle w:val="aff6"/>
                                <w:rPr>
                                  <w:lang w:val="en-US"/>
                                </w:rPr>
                              </w:pPr>
                              <w:r>
                                <w:rPr>
                                  <w:lang w:val="en-US"/>
                                </w:rPr>
                                <w:t>3</w:t>
                              </w:r>
                            </w:p>
                          </w:txbxContent>
                        </wps:txbx>
                        <wps:bodyPr rot="0" vert="horz" wrap="square" lIns="91440" tIns="45720" rIns="91440" bIns="45720" anchor="t" anchorCtr="0" upright="1">
                          <a:noAutofit/>
                        </wps:bodyPr>
                      </wps:wsp>
                      <wps:wsp>
                        <wps:cNvPr id="7" name="Text Box 193"/>
                        <wps:cNvSpPr txBox="1">
                          <a:spLocks noChangeArrowheads="1"/>
                        </wps:cNvSpPr>
                        <wps:spPr bwMode="auto">
                          <a:xfrm>
                            <a:off x="9572" y="15206"/>
                            <a:ext cx="68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3BA09" w14:textId="0EBC722A" w:rsidR="00B119C2" w:rsidRPr="00952FCA" w:rsidRDefault="00B119C2" w:rsidP="001C6E4E">
                              <w:pPr>
                                <w:pStyle w:val="aff6"/>
                                <w:rPr>
                                  <w:iCs/>
                                </w:rPr>
                              </w:pPr>
                              <w:r>
                                <w:rPr>
                                  <w:iCs/>
                                </w:rPr>
                                <w:t>83</w:t>
                              </w:r>
                            </w:p>
                          </w:txbxContent>
                        </wps:txbx>
                        <wps:bodyPr rot="0" vert="horz" wrap="square" lIns="91440" tIns="45720" rIns="91440" bIns="45720" anchor="t" anchorCtr="0" upright="1">
                          <a:noAutofit/>
                        </wps:bodyPr>
                      </wps:wsp>
                      <wps:wsp>
                        <wps:cNvPr id="10" name="Text Box 194"/>
                        <wps:cNvSpPr txBox="1">
                          <a:spLocks noChangeArrowheads="1"/>
                        </wps:cNvSpPr>
                        <wps:spPr bwMode="auto">
                          <a:xfrm>
                            <a:off x="1697" y="15244"/>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851B6" w14:textId="77777777" w:rsidR="00A30167" w:rsidRPr="00EA0DF0" w:rsidRDefault="00A30167" w:rsidP="00A30167">
                              <w:pPr>
                                <w:pStyle w:val="aff4"/>
                              </w:pPr>
                              <w:proofErr w:type="spellStart"/>
                              <w:r>
                                <w:t>Хатетовский</w:t>
                              </w:r>
                              <w:proofErr w:type="spellEnd"/>
                            </w:p>
                            <w:p w14:paraId="34313CDD" w14:textId="097BCF9C" w:rsidR="00B119C2" w:rsidRPr="00EA0DF0" w:rsidRDefault="00B119C2" w:rsidP="001C6E4E">
                              <w:pPr>
                                <w:pStyle w:val="aff4"/>
                              </w:pPr>
                            </w:p>
                          </w:txbxContent>
                        </wps:txbx>
                        <wps:bodyPr rot="0" vert="horz" wrap="square" lIns="0" tIns="45720" rIns="0" bIns="45720" anchor="t" anchorCtr="0" upright="1">
                          <a:noAutofit/>
                        </wps:bodyPr>
                      </wps:wsp>
                      <wps:wsp>
                        <wps:cNvPr id="12" name="Text Box 194"/>
                        <wps:cNvSpPr txBox="1">
                          <a:spLocks noChangeArrowheads="1"/>
                        </wps:cNvSpPr>
                        <wps:spPr bwMode="auto">
                          <a:xfrm>
                            <a:off x="1647" y="16059"/>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FA4C0" w14:textId="33CC6CBB" w:rsidR="00B119C2" w:rsidRPr="00EA0DF0" w:rsidRDefault="00B119C2" w:rsidP="001C6E4E">
                              <w:pPr>
                                <w:pStyle w:val="aff4"/>
                              </w:pPr>
                              <w:r>
                                <w:t xml:space="preserve"> </w:t>
                              </w:r>
                              <w:proofErr w:type="spellStart"/>
                              <w:r>
                                <w:t>Хатетовский</w:t>
                              </w:r>
                              <w:proofErr w:type="spellEnd"/>
                            </w:p>
                            <w:p w14:paraId="15804965" w14:textId="77777777" w:rsidR="00B119C2" w:rsidRPr="00EA0DF0" w:rsidRDefault="00B119C2" w:rsidP="001C6E4E">
                              <w:pPr>
                                <w:pStyle w:val="aff4"/>
                              </w:pPr>
                            </w:p>
                          </w:txbxContent>
                        </wps:txbx>
                        <wps:bodyPr rot="0" vert="horz" wrap="square" lIns="0" tIns="45720" rIns="0" bIns="45720" anchor="t" anchorCtr="0" upright="1">
                          <a:noAutofit/>
                        </wps:bodyPr>
                      </wps:wsp>
                      <wps:wsp>
                        <wps:cNvPr id="14" name="Text Box 194"/>
                        <wps:cNvSpPr txBox="1">
                          <a:spLocks noChangeArrowheads="1"/>
                        </wps:cNvSpPr>
                        <wps:spPr bwMode="auto">
                          <a:xfrm>
                            <a:off x="1647" y="15783"/>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C460D" w14:textId="77777777" w:rsidR="00B119C2" w:rsidRPr="00EA0DF0" w:rsidRDefault="00B119C2" w:rsidP="00D97F26">
                              <w:pPr>
                                <w:pStyle w:val="aff4"/>
                              </w:pPr>
                              <w:r>
                                <w:t xml:space="preserve"> Попов</w:t>
                              </w:r>
                            </w:p>
                            <w:p w14:paraId="2846E79E" w14:textId="77683889" w:rsidR="00B119C2" w:rsidRPr="00EA0DF0" w:rsidRDefault="00B119C2" w:rsidP="001C6E4E">
                              <w:pPr>
                                <w:pStyle w:val="aff4"/>
                              </w:pPr>
                            </w:p>
                            <w:p w14:paraId="4330608E" w14:textId="77777777" w:rsidR="00B119C2" w:rsidRPr="00EA0DF0" w:rsidRDefault="00B119C2" w:rsidP="001C6E4E">
                              <w:pPr>
                                <w:pStyle w:val="aff4"/>
                              </w:pPr>
                            </w:p>
                          </w:txbxContent>
                        </wps:txbx>
                        <wps:bodyPr rot="0" vert="horz" wrap="square" lIns="0" tIns="45720" rIns="0" bIns="45720" anchor="t" anchorCtr="0" upright="1">
                          <a:noAutofit/>
                        </wps:bodyPr>
                      </wps:wsp>
                    </wpg:grpSp>
                    <wpg:grpSp>
                      <wpg:cNvPr id="15" name="Group 195"/>
                      <wpg:cNvGrpSpPr>
                        <a:grpSpLocks/>
                      </wpg:cNvGrpSpPr>
                      <wpg:grpSpPr bwMode="auto">
                        <a:xfrm>
                          <a:off x="621" y="414"/>
                          <a:ext cx="9955" cy="16098"/>
                          <a:chOff x="621" y="414"/>
                          <a:chExt cx="9955" cy="16098"/>
                        </a:xfrm>
                      </wpg:grpSpPr>
                      <wps:wsp>
                        <wps:cNvPr id="17" name="Freeform 196"/>
                        <wps:cNvSpPr>
                          <a:spLocks/>
                        </wps:cNvSpPr>
                        <wps:spPr bwMode="auto">
                          <a:xfrm>
                            <a:off x="4182"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 name="Group 197"/>
                        <wpg:cNvGrpSpPr>
                          <a:grpSpLocks/>
                        </wpg:cNvGrpSpPr>
                        <wpg:grpSpPr bwMode="auto">
                          <a:xfrm>
                            <a:off x="621" y="414"/>
                            <a:ext cx="9955" cy="16098"/>
                            <a:chOff x="621" y="414"/>
                            <a:chExt cx="9955" cy="16098"/>
                          </a:xfrm>
                        </wpg:grpSpPr>
                        <wps:wsp>
                          <wps:cNvPr id="20" name="Text Box 198"/>
                          <wps:cNvSpPr txBox="1">
                            <a:spLocks noChangeArrowheads="1"/>
                          </wps:cNvSpPr>
                          <wps:spPr bwMode="auto">
                            <a:xfrm>
                              <a:off x="9634" y="14916"/>
                              <a:ext cx="942"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EA993" w14:textId="77777777" w:rsidR="00B119C2" w:rsidRPr="007E3A8C" w:rsidRDefault="00B119C2" w:rsidP="001C6E4E">
                                <w:pPr>
                                  <w:pStyle w:val="aff4"/>
                                </w:pPr>
                                <w:r w:rsidRPr="007E3A8C">
                                  <w:t>Листов</w:t>
                                </w:r>
                              </w:p>
                            </w:txbxContent>
                          </wps:txbx>
                          <wps:bodyPr rot="0" vert="horz" wrap="square" lIns="91440" tIns="45720" rIns="91440" bIns="45720" anchor="t" anchorCtr="0" upright="1">
                            <a:noAutofit/>
                          </wps:bodyPr>
                        </wps:wsp>
                        <wps:wsp>
                          <wps:cNvPr id="21" name="Text Box 199"/>
                          <wps:cNvSpPr txBox="1">
                            <a:spLocks noChangeArrowheads="1"/>
                          </wps:cNvSpPr>
                          <wps:spPr bwMode="auto">
                            <a:xfrm>
                              <a:off x="621" y="14647"/>
                              <a:ext cx="673"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1926A" w14:textId="77777777" w:rsidR="00B119C2" w:rsidRDefault="00B119C2" w:rsidP="001C6E4E">
                                <w:r>
                                  <w:t>Изм.</w:t>
                                </w:r>
                              </w:p>
                            </w:txbxContent>
                          </wps:txbx>
                          <wps:bodyPr rot="0" vert="horz" wrap="square" lIns="91440" tIns="45720" rIns="91440" bIns="45720" anchor="t" anchorCtr="0" upright="1">
                            <a:noAutofit/>
                          </wps:bodyPr>
                        </wps:wsp>
                        <wps:wsp>
                          <wps:cNvPr id="8" name="Text Box 200"/>
                          <wps:cNvSpPr txBox="1">
                            <a:spLocks noChangeArrowheads="1"/>
                          </wps:cNvSpPr>
                          <wps:spPr bwMode="auto">
                            <a:xfrm>
                              <a:off x="1024" y="14647"/>
                              <a:ext cx="807"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27BB3" w14:textId="77777777" w:rsidR="00B119C2" w:rsidRPr="007E3A8C" w:rsidRDefault="00B119C2" w:rsidP="001C6E4E">
                                <w:pPr>
                                  <w:pStyle w:val="aff4"/>
                                </w:pPr>
                                <w:r w:rsidRPr="007E3A8C">
                                  <w:t>Лист</w:t>
                                </w:r>
                              </w:p>
                            </w:txbxContent>
                          </wps:txbx>
                          <wps:bodyPr rot="0" vert="horz" wrap="square" lIns="91440" tIns="45720" rIns="91440" bIns="45720" anchor="t" anchorCtr="0" upright="1">
                            <a:noAutofit/>
                          </wps:bodyPr>
                        </wps:wsp>
                        <wps:wsp>
                          <wps:cNvPr id="23" name="Text Box 201"/>
                          <wps:cNvSpPr txBox="1">
                            <a:spLocks noChangeArrowheads="1"/>
                          </wps:cNvSpPr>
                          <wps:spPr bwMode="auto">
                            <a:xfrm>
                              <a:off x="1697" y="14647"/>
                              <a:ext cx="1077"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9F698" w14:textId="77777777" w:rsidR="00B119C2" w:rsidRDefault="00B119C2" w:rsidP="001C6E4E">
                                <w:pPr>
                                  <w:pStyle w:val="aff4"/>
                                </w:pPr>
                                <w:r>
                                  <w:t>№ докум.</w:t>
                                </w:r>
                              </w:p>
                            </w:txbxContent>
                          </wps:txbx>
                          <wps:bodyPr rot="0" vert="horz" wrap="square" lIns="91440" tIns="45720" rIns="91440" bIns="45720" anchor="t" anchorCtr="0" upright="1">
                            <a:noAutofit/>
                          </wps:bodyPr>
                        </wps:wsp>
                        <wps:wsp>
                          <wps:cNvPr id="24" name="Text Box 202"/>
                          <wps:cNvSpPr txBox="1">
                            <a:spLocks noChangeArrowheads="1"/>
                          </wps:cNvSpPr>
                          <wps:spPr bwMode="auto">
                            <a:xfrm>
                              <a:off x="2908" y="14647"/>
                              <a:ext cx="1076"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DF98F" w14:textId="77777777" w:rsidR="00B119C2" w:rsidRPr="007E3A8C" w:rsidRDefault="00B119C2" w:rsidP="001C6E4E">
                                <w:pPr>
                                  <w:pStyle w:val="aff4"/>
                                </w:pPr>
                                <w:r w:rsidRPr="007E3A8C">
                                  <w:t>Подп.</w:t>
                                </w:r>
                              </w:p>
                            </w:txbxContent>
                          </wps:txbx>
                          <wps:bodyPr rot="0" vert="horz" wrap="square" lIns="91440" tIns="45720" rIns="91440" bIns="45720" anchor="t" anchorCtr="0" upright="1">
                            <a:noAutofit/>
                          </wps:bodyPr>
                        </wps:wsp>
                        <wps:wsp>
                          <wps:cNvPr id="25" name="Text Box 203"/>
                          <wps:cNvSpPr txBox="1">
                            <a:spLocks noChangeArrowheads="1"/>
                          </wps:cNvSpPr>
                          <wps:spPr bwMode="auto">
                            <a:xfrm>
                              <a:off x="3563" y="14647"/>
                              <a:ext cx="825"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6C660" w14:textId="77777777" w:rsidR="00B119C2" w:rsidRPr="007E3A8C" w:rsidRDefault="00B119C2" w:rsidP="001C6E4E">
                                <w:pPr>
                                  <w:pStyle w:val="aff4"/>
                                </w:pPr>
                                <w:r w:rsidRPr="007E3A8C">
                                  <w:t>Дата</w:t>
                                </w:r>
                              </w:p>
                            </w:txbxContent>
                          </wps:txbx>
                          <wps:bodyPr rot="0" vert="horz" wrap="square" lIns="91440" tIns="45720" rIns="91440" bIns="45720" anchor="t" anchorCtr="0" upright="1">
                            <a:noAutofit/>
                          </wps:bodyPr>
                        </wps:wsp>
                        <wps:wsp>
                          <wps:cNvPr id="26" name="Text Box 204"/>
                          <wps:cNvSpPr txBox="1">
                            <a:spLocks noChangeArrowheads="1"/>
                          </wps:cNvSpPr>
                          <wps:spPr bwMode="auto">
                            <a:xfrm>
                              <a:off x="685" y="15201"/>
                              <a:ext cx="807"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5981F" w14:textId="77777777" w:rsidR="00B119C2" w:rsidRDefault="00B119C2" w:rsidP="001C6E4E">
                                <w:pPr>
                                  <w:pStyle w:val="aff4"/>
                                </w:pPr>
                                <w:r>
                                  <w:t>Пров.</w:t>
                                </w:r>
                              </w:p>
                            </w:txbxContent>
                          </wps:txbx>
                          <wps:bodyPr rot="0" vert="horz" wrap="square" lIns="91440" tIns="45720" rIns="91440" bIns="45720" anchor="t" anchorCtr="0" upright="1">
                            <a:noAutofit/>
                          </wps:bodyPr>
                        </wps:wsp>
                        <wps:wsp>
                          <wps:cNvPr id="27" name="Text Box 205"/>
                          <wps:cNvSpPr txBox="1">
                            <a:spLocks noChangeArrowheads="1"/>
                          </wps:cNvSpPr>
                          <wps:spPr bwMode="auto">
                            <a:xfrm>
                              <a:off x="685" y="16069"/>
                              <a:ext cx="807"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58A1D" w14:textId="77777777" w:rsidR="00B119C2" w:rsidRPr="007E3A8C" w:rsidRDefault="00B119C2" w:rsidP="001C6E4E">
                                <w:pPr>
                                  <w:pStyle w:val="aff4"/>
                                </w:pPr>
                                <w:r w:rsidRPr="007E3A8C">
                                  <w:t>Утв.</w:t>
                                </w:r>
                              </w:p>
                            </w:txbxContent>
                          </wps:txbx>
                          <wps:bodyPr rot="0" vert="horz" wrap="square" lIns="91440" tIns="45720" rIns="91440" bIns="45720" anchor="t" anchorCtr="0" upright="1">
                            <a:noAutofit/>
                          </wps:bodyPr>
                        </wps:wsp>
                        <wps:wsp>
                          <wps:cNvPr id="28" name="Text Box 206"/>
                          <wps:cNvSpPr txBox="1">
                            <a:spLocks noChangeArrowheads="1"/>
                          </wps:cNvSpPr>
                          <wps:spPr bwMode="auto">
                            <a:xfrm>
                              <a:off x="7885" y="14916"/>
                              <a:ext cx="87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47750" w14:textId="77777777" w:rsidR="00B119C2" w:rsidRPr="007E3A8C" w:rsidRDefault="00B119C2" w:rsidP="001C6E4E">
                                <w:pPr>
                                  <w:pStyle w:val="aff4"/>
                                </w:pPr>
                                <w:r w:rsidRPr="007E3A8C">
                                  <w:t>Лит.</w:t>
                                </w:r>
                              </w:p>
                            </w:txbxContent>
                          </wps:txbx>
                          <wps:bodyPr rot="0" vert="horz" wrap="square" lIns="91440" tIns="45720" rIns="91440" bIns="45720" anchor="t" anchorCtr="0" upright="1">
                            <a:noAutofit/>
                          </wps:bodyPr>
                        </wps:wsp>
                        <wps:wsp>
                          <wps:cNvPr id="29" name="Text Box 207"/>
                          <wps:cNvSpPr txBox="1">
                            <a:spLocks noChangeArrowheads="1"/>
                          </wps:cNvSpPr>
                          <wps:spPr bwMode="auto">
                            <a:xfrm>
                              <a:off x="8692" y="14916"/>
                              <a:ext cx="87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66596" w14:textId="77777777" w:rsidR="00B119C2" w:rsidRPr="007E3A8C" w:rsidRDefault="00B119C2" w:rsidP="001C6E4E">
                                <w:pPr>
                                  <w:pStyle w:val="aff4"/>
                                </w:pPr>
                                <w:r w:rsidRPr="007E3A8C">
                                  <w:t>Лист</w:t>
                                </w:r>
                              </w:p>
                            </w:txbxContent>
                          </wps:txbx>
                          <wps:bodyPr rot="0" vert="horz" wrap="square" lIns="91440" tIns="45720" rIns="91440" bIns="45720" anchor="t" anchorCtr="0" upright="1">
                            <a:noAutofit/>
                          </wps:bodyPr>
                        </wps:wsp>
                        <wpg:grpSp>
                          <wpg:cNvPr id="30" name="Group 208"/>
                          <wpg:cNvGrpSpPr>
                            <a:grpSpLocks/>
                          </wpg:cNvGrpSpPr>
                          <wpg:grpSpPr bwMode="auto">
                            <a:xfrm>
                              <a:off x="738" y="414"/>
                              <a:ext cx="9801" cy="16009"/>
                              <a:chOff x="738" y="414"/>
                              <a:chExt cx="9801" cy="16009"/>
                            </a:xfrm>
                          </wpg:grpSpPr>
                          <wps:wsp>
                            <wps:cNvPr id="31" name="Rectangle 209"/>
                            <wps:cNvSpPr>
                              <a:spLocks noChangeArrowheads="1"/>
                            </wps:cNvSpPr>
                            <wps:spPr bwMode="auto">
                              <a:xfrm>
                                <a:off x="738" y="414"/>
                                <a:ext cx="9799" cy="1600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210"/>
                            <wps:cNvCnPr>
                              <a:cxnSpLocks noChangeShapeType="1"/>
                            </wps:cNvCnPr>
                            <wps:spPr bwMode="auto">
                              <a:xfrm>
                                <a:off x="738" y="14094"/>
                                <a:ext cx="979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Freeform 211"/>
                            <wps:cNvSpPr>
                              <a:spLocks/>
                            </wps:cNvSpPr>
                            <wps:spPr bwMode="auto">
                              <a:xfrm>
                                <a:off x="1109" y="14094"/>
                                <a:ext cx="1" cy="875"/>
                              </a:xfrm>
                              <a:custGeom>
                                <a:avLst/>
                                <a:gdLst>
                                  <a:gd name="T0" fmla="*/ 0 w 1"/>
                                  <a:gd name="T1" fmla="*/ 0 h 853"/>
                                  <a:gd name="T2" fmla="*/ 1 w 1"/>
                                  <a:gd name="T3" fmla="*/ 875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212"/>
                            <wps:cNvSpPr>
                              <a:spLocks/>
                            </wps:cNvSpPr>
                            <wps:spPr bwMode="auto">
                              <a:xfrm>
                                <a:off x="1639"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213"/>
                            <wps:cNvSpPr>
                              <a:spLocks/>
                            </wps:cNvSpPr>
                            <wps:spPr bwMode="auto">
                              <a:xfrm>
                                <a:off x="3653"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214"/>
                            <wps:cNvSpPr>
                              <a:spLocks/>
                            </wps:cNvSpPr>
                            <wps:spPr bwMode="auto">
                              <a:xfrm>
                                <a:off x="2857" y="14094"/>
                                <a:ext cx="1" cy="2329"/>
                              </a:xfrm>
                              <a:custGeom>
                                <a:avLst/>
                                <a:gdLst>
                                  <a:gd name="T0" fmla="*/ 1 w 1"/>
                                  <a:gd name="T1" fmla="*/ 0 h 854"/>
                                  <a:gd name="T2" fmla="*/ 0 w 1"/>
                                  <a:gd name="T3" fmla="*/ 2329 h 854"/>
                                  <a:gd name="T4" fmla="*/ 0 60000 65536"/>
                                  <a:gd name="T5" fmla="*/ 0 60000 65536"/>
                                </a:gdLst>
                                <a:ahLst/>
                                <a:cxnLst>
                                  <a:cxn ang="T4">
                                    <a:pos x="T0" y="T1"/>
                                  </a:cxn>
                                  <a:cxn ang="T5">
                                    <a:pos x="T2" y="T3"/>
                                  </a:cxn>
                                </a:cxnLst>
                                <a:rect l="0" t="0" r="r" b="b"/>
                                <a:pathLst>
                                  <a:path w="1" h="854">
                                    <a:moveTo>
                                      <a:pt x="1" y="0"/>
                                    </a:moveTo>
                                    <a:lnTo>
                                      <a:pt x="0" y="854"/>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Line 215"/>
                            <wps:cNvCnPr>
                              <a:cxnSpLocks noChangeShapeType="1"/>
                            </wps:cNvCnPr>
                            <wps:spPr bwMode="auto">
                              <a:xfrm>
                                <a:off x="738" y="15839"/>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Line 216"/>
                            <wps:cNvCnPr>
                              <a:cxnSpLocks noChangeShapeType="1"/>
                            </wps:cNvCnPr>
                            <wps:spPr bwMode="auto">
                              <a:xfrm>
                                <a:off x="738" y="16131"/>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Line 217"/>
                            <wps:cNvCnPr>
                              <a:cxnSpLocks noChangeShapeType="1"/>
                            </wps:cNvCnPr>
                            <wps:spPr bwMode="auto">
                              <a:xfrm>
                                <a:off x="738" y="14385"/>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 name="Line 218"/>
                            <wps:cNvCnPr>
                              <a:cxnSpLocks noChangeShapeType="1"/>
                            </wps:cNvCnPr>
                            <wps:spPr bwMode="auto">
                              <a:xfrm>
                                <a:off x="738" y="14676"/>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19"/>
                            <wps:cNvCnPr>
                              <a:cxnSpLocks noChangeShapeType="1"/>
                            </wps:cNvCnPr>
                            <wps:spPr bwMode="auto">
                              <a:xfrm>
                                <a:off x="738" y="14967"/>
                                <a:ext cx="979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20"/>
                            <wps:cNvCnPr>
                              <a:cxnSpLocks noChangeShapeType="1"/>
                            </wps:cNvCnPr>
                            <wps:spPr bwMode="auto">
                              <a:xfrm>
                                <a:off x="738" y="15258"/>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21"/>
                            <wps:cNvCnPr>
                              <a:cxnSpLocks noChangeShapeType="1"/>
                            </wps:cNvCnPr>
                            <wps:spPr bwMode="auto">
                              <a:xfrm>
                                <a:off x="738" y="15550"/>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Freeform 222"/>
                            <wps:cNvSpPr>
                              <a:spLocks/>
                            </wps:cNvSpPr>
                            <wps:spPr bwMode="auto">
                              <a:xfrm>
                                <a:off x="7890" y="14967"/>
                                <a:ext cx="0" cy="1456"/>
                              </a:xfrm>
                              <a:custGeom>
                                <a:avLst/>
                                <a:gdLst>
                                  <a:gd name="T0" fmla="*/ 0 w 1"/>
                                  <a:gd name="T1" fmla="*/ 0 h 853"/>
                                  <a:gd name="T2" fmla="*/ 1 w 1"/>
                                  <a:gd name="T3" fmla="*/ 1456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223"/>
                            <wps:cNvSpPr>
                              <a:spLocks/>
                            </wps:cNvSpPr>
                            <wps:spPr bwMode="auto">
                              <a:xfrm>
                                <a:off x="8684" y="14967"/>
                                <a:ext cx="1" cy="583"/>
                              </a:xfrm>
                              <a:custGeom>
                                <a:avLst/>
                                <a:gdLst>
                                  <a:gd name="T0" fmla="*/ 0 w 1"/>
                                  <a:gd name="T1" fmla="*/ 0 h 853"/>
                                  <a:gd name="T2" fmla="*/ 1 w 1"/>
                                  <a:gd name="T3" fmla="*/ 58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224"/>
                            <wps:cNvSpPr>
                              <a:spLocks/>
                            </wps:cNvSpPr>
                            <wps:spPr bwMode="auto">
                              <a:xfrm>
                                <a:off x="9585" y="14967"/>
                                <a:ext cx="1" cy="583"/>
                              </a:xfrm>
                              <a:custGeom>
                                <a:avLst/>
                                <a:gdLst>
                                  <a:gd name="T0" fmla="*/ 0 w 1"/>
                                  <a:gd name="T1" fmla="*/ 0 h 853"/>
                                  <a:gd name="T2" fmla="*/ 1 w 1"/>
                                  <a:gd name="T3" fmla="*/ 58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Line 225"/>
                            <wps:cNvCnPr>
                              <a:cxnSpLocks noChangeShapeType="1"/>
                            </wps:cNvCnPr>
                            <wps:spPr bwMode="auto">
                              <a:xfrm>
                                <a:off x="7890" y="15550"/>
                                <a:ext cx="264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Line 226"/>
                            <wps:cNvCnPr>
                              <a:cxnSpLocks noChangeShapeType="1"/>
                            </wps:cNvCnPr>
                            <wps:spPr bwMode="auto">
                              <a:xfrm>
                                <a:off x="7890" y="15258"/>
                                <a:ext cx="264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Freeform 227"/>
                            <wps:cNvSpPr>
                              <a:spLocks/>
                            </wps:cNvSpPr>
                            <wps:spPr bwMode="auto">
                              <a:xfrm>
                                <a:off x="8154" y="15258"/>
                                <a:ext cx="1" cy="291"/>
                              </a:xfrm>
                              <a:custGeom>
                                <a:avLst/>
                                <a:gdLst>
                                  <a:gd name="T0" fmla="*/ 0 w 1"/>
                                  <a:gd name="T1" fmla="*/ 0 h 853"/>
                                  <a:gd name="T2" fmla="*/ 1 w 1"/>
                                  <a:gd name="T3" fmla="*/ 291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228"/>
                            <wps:cNvSpPr>
                              <a:spLocks/>
                            </wps:cNvSpPr>
                            <wps:spPr bwMode="auto">
                              <a:xfrm>
                                <a:off x="8420" y="15258"/>
                                <a:ext cx="2" cy="291"/>
                              </a:xfrm>
                              <a:custGeom>
                                <a:avLst/>
                                <a:gdLst>
                                  <a:gd name="T0" fmla="*/ 0 w 1"/>
                                  <a:gd name="T1" fmla="*/ 0 h 853"/>
                                  <a:gd name="T2" fmla="*/ 2 w 1"/>
                                  <a:gd name="T3" fmla="*/ 291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 name="Group 229"/>
                          <wpg:cNvGrpSpPr>
                            <a:grpSpLocks/>
                          </wpg:cNvGrpSpPr>
                          <wpg:grpSpPr bwMode="auto">
                            <a:xfrm>
                              <a:off x="685" y="14262"/>
                              <a:ext cx="9757" cy="2159"/>
                              <a:chOff x="685" y="14262"/>
                              <a:chExt cx="9757" cy="2159"/>
                            </a:xfrm>
                          </wpg:grpSpPr>
                          <wps:wsp>
                            <wps:cNvPr id="60" name="Text Box 230"/>
                            <wps:cNvSpPr txBox="1">
                              <a:spLocks noChangeArrowheads="1"/>
                            </wps:cNvSpPr>
                            <wps:spPr bwMode="auto">
                              <a:xfrm>
                                <a:off x="685" y="14939"/>
                                <a:ext cx="955"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C9CB4" w14:textId="77777777" w:rsidR="00B119C2" w:rsidRDefault="00B119C2" w:rsidP="001C6E4E">
                                  <w:pPr>
                                    <w:pStyle w:val="aff4"/>
                                  </w:pPr>
                                  <w:proofErr w:type="spellStart"/>
                                  <w:r>
                                    <w:t>Разраб</w:t>
                                  </w:r>
                                  <w:proofErr w:type="spellEnd"/>
                                  <w:r>
                                    <w:t>.</w:t>
                                  </w:r>
                                </w:p>
                              </w:txbxContent>
                            </wps:txbx>
                            <wps:bodyPr rot="0" vert="horz" wrap="square" lIns="91440" tIns="45720" rIns="91440" bIns="45720" anchor="t" anchorCtr="0" upright="1">
                              <a:noAutofit/>
                            </wps:bodyPr>
                          </wps:wsp>
                          <wps:wsp>
                            <wps:cNvPr id="61" name="Text Box 231"/>
                            <wps:cNvSpPr txBox="1">
                              <a:spLocks noChangeArrowheads="1"/>
                            </wps:cNvSpPr>
                            <wps:spPr bwMode="auto">
                              <a:xfrm>
                                <a:off x="685" y="15783"/>
                                <a:ext cx="107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9A2CC" w14:textId="77777777" w:rsidR="00B119C2" w:rsidRPr="007E3A8C" w:rsidRDefault="00B119C2" w:rsidP="001C6E4E">
                                  <w:pPr>
                                    <w:pStyle w:val="aff4"/>
                                  </w:pPr>
                                  <w:proofErr w:type="spellStart"/>
                                  <w:proofErr w:type="gramStart"/>
                                  <w:r w:rsidRPr="007E3A8C">
                                    <w:t>Н.контр</w:t>
                                  </w:r>
                                  <w:proofErr w:type="spellEnd"/>
                                  <w:proofErr w:type="gramEnd"/>
                                  <w:r w:rsidRPr="007E3A8C">
                                    <w:t>.</w:t>
                                  </w:r>
                                </w:p>
                              </w:txbxContent>
                            </wps:txbx>
                            <wps:bodyPr rot="0" vert="horz" wrap="square" lIns="91440" tIns="45720" rIns="91440" bIns="45720" anchor="t" anchorCtr="0" upright="1">
                              <a:noAutofit/>
                            </wps:bodyPr>
                          </wps:wsp>
                          <wps:wsp>
                            <wps:cNvPr id="62" name="Text Box 232"/>
                            <wps:cNvSpPr txBox="1">
                              <a:spLocks noChangeArrowheads="1"/>
                            </wps:cNvSpPr>
                            <wps:spPr bwMode="auto">
                              <a:xfrm>
                                <a:off x="8020" y="15739"/>
                                <a:ext cx="2422"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57A87" w14:textId="35CD8B9C" w:rsidR="00B119C2" w:rsidRPr="00BE52AD" w:rsidRDefault="00B119C2" w:rsidP="001C6E4E">
                                  <w:pPr>
                                    <w:pStyle w:val="aff6"/>
                                  </w:pPr>
                                  <w:r>
                                    <w:t xml:space="preserve">гр. </w:t>
                                  </w:r>
                                  <w:r w:rsidR="00A30167">
                                    <w:t>ИСиТ</w:t>
                                  </w:r>
                                  <w:r>
                                    <w:t>-191</w:t>
                                  </w:r>
                                </w:p>
                              </w:txbxContent>
                            </wps:txbx>
                            <wps:bodyPr rot="0" vert="horz" wrap="square" lIns="91440" tIns="45720" rIns="91440" bIns="45720" anchor="t" anchorCtr="0" upright="1">
                              <a:noAutofit/>
                            </wps:bodyPr>
                          </wps:wsp>
                          <wps:wsp>
                            <wps:cNvPr id="63" name="Text Box 233"/>
                            <wps:cNvSpPr txBox="1">
                              <a:spLocks noChangeArrowheads="1"/>
                            </wps:cNvSpPr>
                            <wps:spPr bwMode="auto">
                              <a:xfrm>
                                <a:off x="1562" y="14938"/>
                                <a:ext cx="1295"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38C0E" w14:textId="7CB24883" w:rsidR="00B119C2" w:rsidRPr="00BE52AD" w:rsidRDefault="00A30167" w:rsidP="001C6E4E">
                                  <w:pPr>
                                    <w:pStyle w:val="aff4"/>
                                  </w:pPr>
                                  <w:r>
                                    <w:t>Лукашков</w:t>
                                  </w:r>
                                </w:p>
                              </w:txbxContent>
                            </wps:txbx>
                            <wps:bodyPr rot="0" vert="horz" wrap="square" lIns="90000" tIns="45720" rIns="0" bIns="45720" anchor="t" anchorCtr="0" upright="1">
                              <a:noAutofit/>
                            </wps:bodyPr>
                          </wps:wsp>
                          <wps:wsp>
                            <wps:cNvPr id="64" name="Text Box 234"/>
                            <wps:cNvSpPr txBox="1">
                              <a:spLocks noChangeArrowheads="1"/>
                            </wps:cNvSpPr>
                            <wps:spPr bwMode="auto">
                              <a:xfrm>
                                <a:off x="5123" y="14262"/>
                                <a:ext cx="4780"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0E6A6" w14:textId="1BA94FC1" w:rsidR="00B119C2" w:rsidRPr="005D7B7A" w:rsidRDefault="00B119C2" w:rsidP="001C6E4E">
                                  <w:pPr>
                                    <w:pStyle w:val="aff6"/>
                                    <w:rPr>
                                      <w:i w:val="0"/>
                                    </w:rPr>
                                  </w:pPr>
                                  <w:r w:rsidRPr="005D7B7A">
                                    <w:rPr>
                                      <w:rFonts w:ascii="Times New Roman" w:hAnsi="Times New Roman" w:cs="Times New Roman"/>
                                      <w:i w:val="0"/>
                                      <w:sz w:val="32"/>
                                      <w:szCs w:val="32"/>
                                    </w:rPr>
                                    <w:t>ДП.</w:t>
                                  </w:r>
                                  <w:r w:rsidR="00E21CAC">
                                    <w:rPr>
                                      <w:rFonts w:ascii="Times New Roman" w:hAnsi="Times New Roman" w:cs="Times New Roman"/>
                                      <w:i w:val="0"/>
                                      <w:sz w:val="32"/>
                                      <w:szCs w:val="32"/>
                                      <w:lang w:val="en-US"/>
                                    </w:rPr>
                                    <w:t>638</w:t>
                                  </w:r>
                                  <w:r w:rsidRPr="005D7B7A">
                                    <w:rPr>
                                      <w:rFonts w:ascii="Times New Roman" w:hAnsi="Times New Roman" w:cs="Times New Roman"/>
                                      <w:i w:val="0"/>
                                      <w:sz w:val="32"/>
                                      <w:szCs w:val="32"/>
                                    </w:rPr>
                                    <w:t>/23.00.00.000 ПЗ</w:t>
                                  </w:r>
                                </w:p>
                              </w:txbxContent>
                            </wps:txbx>
                            <wps:bodyPr rot="0" vert="horz" wrap="square" lIns="91440" tIns="45720" rIns="91440" bIns="45720" anchor="ctr" anchorCtr="0" upright="1">
                              <a:noAutofit/>
                            </wps:bodyPr>
                          </wps:wsp>
                          <wps:wsp>
                            <wps:cNvPr id="114" name="Text Box 235"/>
                            <wps:cNvSpPr txBox="1">
                              <a:spLocks noChangeArrowheads="1"/>
                            </wps:cNvSpPr>
                            <wps:spPr bwMode="auto">
                              <a:xfrm>
                                <a:off x="4249" y="14967"/>
                                <a:ext cx="3636" cy="1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E271E" w14:textId="22040897" w:rsidR="00B119C2" w:rsidRDefault="00C3773E" w:rsidP="001417C9">
                                  <w:pPr>
                                    <w:pStyle w:val="TableParagraph"/>
                                    <w:spacing w:line="273" w:lineRule="auto"/>
                                    <w:ind w:left="102" w:right="5" w:firstLine="72"/>
                                    <w:jc w:val="center"/>
                                    <w:rPr>
                                      <w:sz w:val="20"/>
                                      <w:szCs w:val="20"/>
                                    </w:rPr>
                                  </w:pPr>
                                  <w:r>
                                    <w:rPr>
                                      <w:sz w:val="18"/>
                                      <w:szCs w:val="18"/>
                                    </w:rPr>
                                    <w:t xml:space="preserve">Разработка информационной системы учета </w:t>
                                  </w:r>
                                  <w:proofErr w:type="gramStart"/>
                                  <w:r>
                                    <w:rPr>
                                      <w:sz w:val="18"/>
                                      <w:szCs w:val="18"/>
                                    </w:rPr>
                                    <w:t>склада(</w:t>
                                  </w:r>
                                  <w:proofErr w:type="gramEnd"/>
                                  <w:r>
                                    <w:rPr>
                                      <w:sz w:val="18"/>
                                      <w:szCs w:val="18"/>
                                    </w:rPr>
                                    <w:t>ЗАО «Атлант»)</w:t>
                                  </w:r>
                                </w:p>
                                <w:p w14:paraId="5DB42951" w14:textId="77777777" w:rsidR="00B119C2" w:rsidRPr="00E26AC8" w:rsidRDefault="00B119C2" w:rsidP="001C6E4E">
                                  <w:pPr>
                                    <w:pStyle w:val="aff4"/>
                                    <w:jc w:val="center"/>
                                    <w:rPr>
                                      <w:sz w:val="22"/>
                                      <w:szCs w:val="22"/>
                                    </w:rPr>
                                  </w:pPr>
                                  <w:r w:rsidRPr="00E26AC8">
                                    <w:rPr>
                                      <w:sz w:val="22"/>
                                      <w:szCs w:val="22"/>
                                    </w:rPr>
                                    <w:t>Дипломный проект</w:t>
                                  </w:r>
                                </w:p>
                              </w:txbxContent>
                            </wps:txbx>
                            <wps:bodyPr rot="0" vert="horz" wrap="square" lIns="0" tIns="0" rIns="0" bIns="0" anchor="ctr"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39B6779" id="Group 189" o:spid="_x0000_s1088" style="position:absolute;left:0;text-align:left;margin-left:-27.25pt;margin-top:9.9pt;width:542.3pt;height:810.8pt;z-index:251659264" coordorigin="621,414" coordsize="9955,1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">
              <v:group id="Group 190" o:spid="_x0000_s1089" style="position:absolute;left:1647;top:15178;width:8611;height:1324" coordorigin="1647,15178" coordsize="8611,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191" o:spid="_x0000_s1090" type="#_x0000_t202" style="position:absolute;left:7916;top:15178;width:61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" stroked="f">
                  <v:textbox inset=".5mm,,.5mm">
                    <w:txbxContent>
                      <w:p w14:paraId="3857A8CB" w14:textId="77777777" w:rsidR="00B119C2" w:rsidRDefault="00B119C2" w:rsidP="001C6E4E"/>
                    </w:txbxContent>
                  </v:textbox>
                </v:shape>
                <v:shape id="Text Box 192" o:spid="_x0000_s1091" type="#_x0000_t202" style="position:absolute;left:8692;top:15206;width:87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30C392E0" w14:textId="10DA4391" w:rsidR="00B119C2" w:rsidRPr="008007F7" w:rsidRDefault="00B119C2" w:rsidP="001C6E4E">
                        <w:pPr>
                          <w:pStyle w:val="aff6"/>
                          <w:rPr>
                            <w:lang w:val="en-US"/>
                          </w:rPr>
                        </w:pPr>
                        <w:r>
                          <w:rPr>
                            <w:lang w:val="en-US"/>
                          </w:rPr>
                          <w:t>3</w:t>
                        </w:r>
                      </w:p>
                    </w:txbxContent>
                  </v:textbox>
                </v:shape>
                <v:shape id="Text Box 193" o:spid="_x0000_s1092" type="#_x0000_t202" style="position:absolute;left:9572;top:15206;width:68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7593BA09" w14:textId="0EBC722A" w:rsidR="00B119C2" w:rsidRPr="00952FCA" w:rsidRDefault="00B119C2" w:rsidP="001C6E4E">
                        <w:pPr>
                          <w:pStyle w:val="aff6"/>
                          <w:rPr>
                            <w:iCs/>
                          </w:rPr>
                        </w:pPr>
                        <w:r>
                          <w:rPr>
                            <w:iCs/>
                          </w:rPr>
                          <w:t>83</w:t>
                        </w:r>
                      </w:p>
                    </w:txbxContent>
                  </v:textbox>
                </v:shape>
                <v:shape id="Text Box 194" o:spid="_x0000_s1093" type="#_x0000_t202" style="position:absolute;left:1697;top:15244;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" filled="f" stroked="f">
                  <v:textbox inset="0,,0">
                    <w:txbxContent>
                      <w:p w14:paraId="6DD851B6" w14:textId="77777777" w:rsidR="00A30167" w:rsidRPr="00EA0DF0" w:rsidRDefault="00A30167" w:rsidP="00A30167">
                        <w:pPr>
                          <w:pStyle w:val="aff4"/>
                        </w:pPr>
                        <w:proofErr w:type="spellStart"/>
                        <w:r>
                          <w:t>Хатетовский</w:t>
                        </w:r>
                        <w:proofErr w:type="spellEnd"/>
                      </w:p>
                      <w:p w14:paraId="34313CDD" w14:textId="097BCF9C" w:rsidR="00B119C2" w:rsidRPr="00EA0DF0" w:rsidRDefault="00B119C2" w:rsidP="001C6E4E">
                        <w:pPr>
                          <w:pStyle w:val="aff4"/>
                        </w:pPr>
                      </w:p>
                    </w:txbxContent>
                  </v:textbox>
                </v:shape>
                <v:shape id="Text Box 194" o:spid="_x0000_s1094" type="#_x0000_t202" style="position:absolute;left:1647;top:16059;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" filled="f" stroked="f">
                  <v:textbox inset="0,,0">
                    <w:txbxContent>
                      <w:p w14:paraId="669FA4C0" w14:textId="33CC6CBB" w:rsidR="00B119C2" w:rsidRPr="00EA0DF0" w:rsidRDefault="00B119C2" w:rsidP="001C6E4E">
                        <w:pPr>
                          <w:pStyle w:val="aff4"/>
                        </w:pPr>
                        <w:r>
                          <w:t xml:space="preserve"> </w:t>
                        </w:r>
                        <w:proofErr w:type="spellStart"/>
                        <w:r>
                          <w:t>Хатетовский</w:t>
                        </w:r>
                        <w:proofErr w:type="spellEnd"/>
                      </w:p>
                      <w:p w14:paraId="15804965" w14:textId="77777777" w:rsidR="00B119C2" w:rsidRPr="00EA0DF0" w:rsidRDefault="00B119C2" w:rsidP="001C6E4E">
                        <w:pPr>
                          <w:pStyle w:val="aff4"/>
                        </w:pPr>
                      </w:p>
                    </w:txbxContent>
                  </v:textbox>
                </v:shape>
                <v:shape id="Text Box 194" o:spid="_x0000_s1095" type="#_x0000_t202" style="position:absolute;left:1647;top:15783;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" filled="f" stroked="f">
                  <v:textbox inset="0,,0">
                    <w:txbxContent>
                      <w:p w14:paraId="438C460D" w14:textId="77777777" w:rsidR="00B119C2" w:rsidRPr="00EA0DF0" w:rsidRDefault="00B119C2" w:rsidP="00D97F26">
                        <w:pPr>
                          <w:pStyle w:val="aff4"/>
                        </w:pPr>
                        <w:r>
                          <w:t xml:space="preserve"> Попов</w:t>
                        </w:r>
                      </w:p>
                      <w:p w14:paraId="2846E79E" w14:textId="77683889" w:rsidR="00B119C2" w:rsidRPr="00EA0DF0" w:rsidRDefault="00B119C2" w:rsidP="001C6E4E">
                        <w:pPr>
                          <w:pStyle w:val="aff4"/>
                        </w:pPr>
                      </w:p>
                      <w:p w14:paraId="4330608E" w14:textId="77777777" w:rsidR="00B119C2" w:rsidRPr="00EA0DF0" w:rsidRDefault="00B119C2" w:rsidP="001C6E4E">
                        <w:pPr>
                          <w:pStyle w:val="aff4"/>
                        </w:pPr>
                      </w:p>
                    </w:txbxContent>
                  </v:textbox>
                </v:shape>
              </v:group>
              <v:group id="Group 195" o:spid="_x0000_s1096" style="position:absolute;left:621;top:414;width:9955;height:16098" coordorigin="621,414" coordsize="9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96" o:spid="_x0000_s1097" style="position:absolute;left:4182;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" path="m,l1,853e" filled="f" strokeweight="2pt">
                  <v:path arrowok="t" o:connecttype="custom" o:connectlocs="0,0;1,6359" o:connectangles="0,0"/>
                </v:shape>
                <v:group id="Group 197" o:spid="_x0000_s1098" style="position:absolute;left:621;top:414;width:9955;height:16098" coordorigin="621,414" coordsize="9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198" o:spid="_x0000_s1099" type="#_x0000_t202" style="position:absolute;left:9634;top:14916;width:942;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ECEA993" w14:textId="77777777" w:rsidR="00B119C2" w:rsidRPr="007E3A8C" w:rsidRDefault="00B119C2" w:rsidP="001C6E4E">
                          <w:pPr>
                            <w:pStyle w:val="aff4"/>
                          </w:pPr>
                          <w:r w:rsidRPr="007E3A8C">
                            <w:t>Листов</w:t>
                          </w:r>
                        </w:p>
                      </w:txbxContent>
                    </v:textbox>
                  </v:shape>
                  <v:shape id="Text Box 199" o:spid="_x0000_s1100" type="#_x0000_t202" style="position:absolute;left:621;top:14647;width:673;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AB1926A" w14:textId="77777777" w:rsidR="00B119C2" w:rsidRDefault="00B119C2" w:rsidP="001C6E4E">
                          <w:r>
                            <w:t>Изм.</w:t>
                          </w:r>
                        </w:p>
                      </w:txbxContent>
                    </v:textbox>
                  </v:shape>
                  <v:shape id="Text Box 200" o:spid="_x0000_s1101" type="#_x0000_t202" style="position:absolute;left:1024;top:14647;width:80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6F27BB3" w14:textId="77777777" w:rsidR="00B119C2" w:rsidRPr="007E3A8C" w:rsidRDefault="00B119C2" w:rsidP="001C6E4E">
                          <w:pPr>
                            <w:pStyle w:val="aff4"/>
                          </w:pPr>
                          <w:r w:rsidRPr="007E3A8C">
                            <w:t>Лист</w:t>
                          </w:r>
                        </w:p>
                      </w:txbxContent>
                    </v:textbox>
                  </v:shape>
                  <v:shape id="Text Box 201" o:spid="_x0000_s1102" type="#_x0000_t202" style="position:absolute;left:1697;top:14647;width:107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2609F698" w14:textId="77777777" w:rsidR="00B119C2" w:rsidRDefault="00B119C2" w:rsidP="001C6E4E">
                          <w:pPr>
                            <w:pStyle w:val="aff4"/>
                          </w:pPr>
                          <w:r>
                            <w:t>№ докум.</w:t>
                          </w:r>
                        </w:p>
                      </w:txbxContent>
                    </v:textbox>
                  </v:shape>
                  <v:shape id="Text Box 202" o:spid="_x0000_s1103" type="#_x0000_t202" style="position:absolute;left:2908;top:14647;width:107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02DDF98F" w14:textId="77777777" w:rsidR="00B119C2" w:rsidRPr="007E3A8C" w:rsidRDefault="00B119C2" w:rsidP="001C6E4E">
                          <w:pPr>
                            <w:pStyle w:val="aff4"/>
                          </w:pPr>
                          <w:r w:rsidRPr="007E3A8C">
                            <w:t>Подп.</w:t>
                          </w:r>
                        </w:p>
                      </w:txbxContent>
                    </v:textbox>
                  </v:shape>
                  <v:shape id="Text Box 203" o:spid="_x0000_s1104" type="#_x0000_t202" style="position:absolute;left:3563;top:14647;width:825;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6CA6C660" w14:textId="77777777" w:rsidR="00B119C2" w:rsidRPr="007E3A8C" w:rsidRDefault="00B119C2" w:rsidP="001C6E4E">
                          <w:pPr>
                            <w:pStyle w:val="aff4"/>
                          </w:pPr>
                          <w:r w:rsidRPr="007E3A8C">
                            <w:t>Дата</w:t>
                          </w:r>
                        </w:p>
                      </w:txbxContent>
                    </v:textbox>
                  </v:shape>
                  <v:shape id="Text Box 204" o:spid="_x0000_s1105" type="#_x0000_t202" style="position:absolute;left:685;top:15201;width:807;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2E55981F" w14:textId="77777777" w:rsidR="00B119C2" w:rsidRDefault="00B119C2" w:rsidP="001C6E4E">
                          <w:pPr>
                            <w:pStyle w:val="aff4"/>
                          </w:pPr>
                          <w:r>
                            <w:t>Пров.</w:t>
                          </w:r>
                        </w:p>
                      </w:txbxContent>
                    </v:textbox>
                  </v:shape>
                  <v:shape id="Text Box 205" o:spid="_x0000_s1106" type="#_x0000_t202" style="position:absolute;left:685;top:16069;width:807;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7ED58A1D" w14:textId="77777777" w:rsidR="00B119C2" w:rsidRPr="007E3A8C" w:rsidRDefault="00B119C2" w:rsidP="001C6E4E">
                          <w:pPr>
                            <w:pStyle w:val="aff4"/>
                          </w:pPr>
                          <w:r w:rsidRPr="007E3A8C">
                            <w:t>Утв.</w:t>
                          </w:r>
                        </w:p>
                      </w:txbxContent>
                    </v:textbox>
                  </v:shape>
                  <v:shape id="Text Box 206" o:spid="_x0000_s1107" type="#_x0000_t202" style="position:absolute;left:7885;top:14916;width:87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3347750" w14:textId="77777777" w:rsidR="00B119C2" w:rsidRPr="007E3A8C" w:rsidRDefault="00B119C2" w:rsidP="001C6E4E">
                          <w:pPr>
                            <w:pStyle w:val="aff4"/>
                          </w:pPr>
                          <w:r w:rsidRPr="007E3A8C">
                            <w:t>Лит.</w:t>
                          </w:r>
                        </w:p>
                      </w:txbxContent>
                    </v:textbox>
                  </v:shape>
                  <v:shape id="Text Box 207" o:spid="_x0000_s1108" type="#_x0000_t202" style="position:absolute;left:8692;top:14916;width:87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8766596" w14:textId="77777777" w:rsidR="00B119C2" w:rsidRPr="007E3A8C" w:rsidRDefault="00B119C2" w:rsidP="001C6E4E">
                          <w:pPr>
                            <w:pStyle w:val="aff4"/>
                          </w:pPr>
                          <w:r w:rsidRPr="007E3A8C">
                            <w:t>Лист</w:t>
                          </w:r>
                        </w:p>
                      </w:txbxContent>
                    </v:textbox>
                  </v:shape>
                  <v:group id="Group 208" o:spid="_x0000_s1109" style="position:absolute;left:738;top:414;width:9801;height:16009" coordorigin="738,414" coordsize="9801,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209" o:spid="_x0000_s1110" style="position:absolute;left:738;top:414;width:9799;height:1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" filled="f" strokeweight="2pt"/>
                    <v:line id="Line 210" o:spid="_x0000_s1111" style="position:absolute;visibility:visible;mso-wrap-style:square" from="738,14094" to="10537,14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shape id="Freeform 211" o:spid="_x0000_s1112" style="position:absolute;left:1109;top:14094;width:1;height:875;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" path="m,l1,853e" filled="f" strokeweight="2pt">
                      <v:path arrowok="t" o:connecttype="custom" o:connectlocs="0,0;1,898" o:connectangles="0,0"/>
                    </v:shape>
                    <v:shape id="Freeform 212" o:spid="_x0000_s1113" style="position:absolute;left:1639;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" path="m,l1,853e" filled="f" strokeweight="2pt">
                      <v:path arrowok="t" o:connecttype="custom" o:connectlocs="0,0;1,6359" o:connectangles="0,0"/>
                    </v:shape>
                    <v:shape id="Freeform 213" o:spid="_x0000_s1114" style="position:absolute;left:3653;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" path="m,l1,853e" filled="f" strokeweight="2pt">
                      <v:path arrowok="t" o:connecttype="custom" o:connectlocs="0,0;1,6359" o:connectangles="0,0"/>
                    </v:shape>
                    <v:shape id="Freeform 214" o:spid="_x0000_s1115" style="position:absolute;left:2857;top:14094;width:1;height:2329;visibility:visible;mso-wrap-style:square;v-text-anchor:top" coordsize="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" path="m1,l,854e" filled="f" strokeweight="2pt">
                      <v:path arrowok="t" o:connecttype="custom" o:connectlocs="1,0;0,6352" o:connectangles="0,0"/>
                    </v:shape>
                    <v:line id="Line 215" o:spid="_x0000_s1116" style="position:absolute;visibility:visible;mso-wrap-style:square" from="738,15839" to="4181,1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line id="Line 216" o:spid="_x0000_s1117" style="position:absolute;visibility:visible;mso-wrap-style:square" from="738,16131" to="4181,16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bYuwQAAANsAAAAPAAAAZHJzL2Rvd25yZXYueG1sRE/LagIx&#10;FN0X/Idwhe5qRgt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Hidti7BAAAA2wAAAA8AAAAA&#10;AAAAAAAAAAAABwIAAGRycy9kb3ducmV2LnhtbFBLBQYAAAAAAwADALcAAAD1AgAAAAA=&#10;" strokeweight="1pt"/>
                    <v:line id="Line 217" o:spid="_x0000_s1118" style="position:absolute;visibility:visible;mso-wrap-style:square" from="738,14385" to="4181,1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clVwQAAANsAAAAPAAAAZHJzL2Rvd25yZXYueG1sRE/LagIx&#10;FN0X/Idwhe5qRil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N7tyVXBAAAA2wAAAA8AAAAA&#10;AAAAAAAAAAAABwIAAGRycy9kb3ducmV2LnhtbFBLBQYAAAAAAwADALcAAAD1AgAAAAA=&#10;" strokeweight="1pt"/>
                    <v:line id="Line 218" o:spid="_x0000_s1119" style="position:absolute;visibility:visible;mso-wrap-style:square" from="738,14676" to="4181,1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219" o:spid="_x0000_s1120" style="position:absolute;visibility:visible;mso-wrap-style:square" from="738,14967" to="10537,1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220" o:spid="_x0000_s1121" style="position:absolute;visibility:visible;mso-wrap-style:square" from="738,15258" to="4181,1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21" o:spid="_x0000_s1122" style="position:absolute;visibility:visible;mso-wrap-style:square" from="738,15550" to="4181,1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shape id="Freeform 222" o:spid="_x0000_s1123" style="position:absolute;left:7890;top:14967;width:0;height:1456;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" path="m,l1,853e" filled="f" strokeweight="2pt">
                      <v:path arrowok="t" o:connecttype="custom" o:connectlocs="0,0;1,2485" o:connectangles="0,0"/>
                    </v:shape>
                    <v:shape id="Freeform 223" o:spid="_x0000_s1124" style="position:absolute;left:8684;top:14967;width:1;height:58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" path="m,l1,853e" filled="f" strokeweight="2pt">
                      <v:path arrowok="t" o:connecttype="custom" o:connectlocs="0,0;1,398" o:connectangles="0,0"/>
                    </v:shape>
                    <v:shape id="Freeform 224" o:spid="_x0000_s1125" style="position:absolute;left:9585;top:14967;width:1;height:58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" path="m,l1,853e" filled="f" strokeweight="2pt">
                      <v:path arrowok="t" o:connecttype="custom" o:connectlocs="0,0;1,398" o:connectangles="0,0"/>
                    </v:shape>
                    <v:line id="Line 225" o:spid="_x0000_s1126" style="position:absolute;visibility:visible;mso-wrap-style:square" from="7890,15550" to="10539,1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Line 226" o:spid="_x0000_s1127" style="position:absolute;visibility:visible;mso-wrap-style:square" from="7890,15258" to="10539,1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shape id="Freeform 227" o:spid="_x0000_s1128" style="position:absolute;left:8154;top:15258;width:1;height:291;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" path="m,l1,853e" filled="f" strokeweight="2pt">
                      <v:path arrowok="t" o:connecttype="custom" o:connectlocs="0,0;1,99" o:connectangles="0,0"/>
                    </v:shape>
                    <v:shape id="Freeform 228" o:spid="_x0000_s1129" style="position:absolute;left:8420;top:15258;width:2;height:291;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" path="m,l1,853e" filled="f" strokeweight="2pt">
                      <v:path arrowok="t" o:connecttype="custom" o:connectlocs="0,0;4,99" o:connectangles="0,0"/>
                    </v:shape>
                  </v:group>
                  <v:group id="Group 229" o:spid="_x0000_s1130" style="position:absolute;left:685;top:14262;width:9757;height:2159" coordorigin="685,14262" coordsize="9757,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30" o:spid="_x0000_s1131" type="#_x0000_t202" style="position:absolute;left:685;top:14939;width:955;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6E2C9CB4" w14:textId="77777777" w:rsidR="00B119C2" w:rsidRDefault="00B119C2" w:rsidP="001C6E4E">
                            <w:pPr>
                              <w:pStyle w:val="aff4"/>
                            </w:pPr>
                            <w:proofErr w:type="spellStart"/>
                            <w:r>
                              <w:t>Разраб</w:t>
                            </w:r>
                            <w:proofErr w:type="spellEnd"/>
                            <w:r>
                              <w:t>.</w:t>
                            </w:r>
                          </w:p>
                        </w:txbxContent>
                      </v:textbox>
                    </v:shape>
                    <v:shape id="Text Box 231" o:spid="_x0000_s1132" type="#_x0000_t202" style="position:absolute;left:685;top:15783;width:107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39A9A2CC" w14:textId="77777777" w:rsidR="00B119C2" w:rsidRPr="007E3A8C" w:rsidRDefault="00B119C2" w:rsidP="001C6E4E">
                            <w:pPr>
                              <w:pStyle w:val="aff4"/>
                            </w:pPr>
                            <w:proofErr w:type="spellStart"/>
                            <w:proofErr w:type="gramStart"/>
                            <w:r w:rsidRPr="007E3A8C">
                              <w:t>Н.контр</w:t>
                            </w:r>
                            <w:proofErr w:type="spellEnd"/>
                            <w:proofErr w:type="gramEnd"/>
                            <w:r w:rsidRPr="007E3A8C">
                              <w:t>.</w:t>
                            </w:r>
                          </w:p>
                        </w:txbxContent>
                      </v:textbox>
                    </v:shape>
                    <v:shape id="Text Box 232" o:spid="_x0000_s1133" type="#_x0000_t202" style="position:absolute;left:8020;top:15739;width:2422;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4B757A87" w14:textId="35CD8B9C" w:rsidR="00B119C2" w:rsidRPr="00BE52AD" w:rsidRDefault="00B119C2" w:rsidP="001C6E4E">
                            <w:pPr>
                              <w:pStyle w:val="aff6"/>
                            </w:pPr>
                            <w:r>
                              <w:t xml:space="preserve">гр. </w:t>
                            </w:r>
                            <w:r w:rsidR="00A30167">
                              <w:t>ИСиТ</w:t>
                            </w:r>
                            <w:r>
                              <w:t>-191</w:t>
                            </w:r>
                          </w:p>
                        </w:txbxContent>
                      </v:textbox>
                    </v:shape>
                    <v:shape id="Text Box 233" o:spid="_x0000_s1134" type="#_x0000_t202" style="position:absolute;left:1562;top:14938;width:129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" filled="f" stroked="f">
                      <v:textbox inset="2.5mm,,0">
                        <w:txbxContent>
                          <w:p w14:paraId="61038C0E" w14:textId="7CB24883" w:rsidR="00B119C2" w:rsidRPr="00BE52AD" w:rsidRDefault="00A30167" w:rsidP="001C6E4E">
                            <w:pPr>
                              <w:pStyle w:val="aff4"/>
                            </w:pPr>
                            <w:r>
                              <w:t>Лукашков</w:t>
                            </w:r>
                          </w:p>
                        </w:txbxContent>
                      </v:textbox>
                    </v:shape>
                    <v:shape id="Text Box 234" o:spid="_x0000_s1135" type="#_x0000_t202" style="position:absolute;left:5123;top:14262;width:4780;height: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" filled="f" stroked="f">
                      <v:textbox>
                        <w:txbxContent>
                          <w:p w14:paraId="5AB0E6A6" w14:textId="1BA94FC1" w:rsidR="00B119C2" w:rsidRPr="005D7B7A" w:rsidRDefault="00B119C2" w:rsidP="001C6E4E">
                            <w:pPr>
                              <w:pStyle w:val="aff6"/>
                              <w:rPr>
                                <w:i w:val="0"/>
                              </w:rPr>
                            </w:pPr>
                            <w:r w:rsidRPr="005D7B7A">
                              <w:rPr>
                                <w:rFonts w:ascii="Times New Roman" w:hAnsi="Times New Roman" w:cs="Times New Roman"/>
                                <w:i w:val="0"/>
                                <w:sz w:val="32"/>
                                <w:szCs w:val="32"/>
                              </w:rPr>
                              <w:t>ДП.</w:t>
                            </w:r>
                            <w:r w:rsidR="00E21CAC">
                              <w:rPr>
                                <w:rFonts w:ascii="Times New Roman" w:hAnsi="Times New Roman" w:cs="Times New Roman"/>
                                <w:i w:val="0"/>
                                <w:sz w:val="32"/>
                                <w:szCs w:val="32"/>
                                <w:lang w:val="en-US"/>
                              </w:rPr>
                              <w:t>638</w:t>
                            </w:r>
                            <w:r w:rsidRPr="005D7B7A">
                              <w:rPr>
                                <w:rFonts w:ascii="Times New Roman" w:hAnsi="Times New Roman" w:cs="Times New Roman"/>
                                <w:i w:val="0"/>
                                <w:sz w:val="32"/>
                                <w:szCs w:val="32"/>
                              </w:rPr>
                              <w:t>/23.00.00.000 ПЗ</w:t>
                            </w:r>
                          </w:p>
                        </w:txbxContent>
                      </v:textbox>
                    </v:shape>
                    <v:shape id="Text Box 235" o:spid="_x0000_s1136" type="#_x0000_t202" style="position:absolute;left:4249;top:14967;width:3636;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" filled="f" stroked="f">
                      <v:textbox inset="0,0,0,0">
                        <w:txbxContent>
                          <w:p w14:paraId="535E271E" w14:textId="22040897" w:rsidR="00B119C2" w:rsidRDefault="00C3773E" w:rsidP="001417C9">
                            <w:pPr>
                              <w:pStyle w:val="TableParagraph"/>
                              <w:spacing w:line="273" w:lineRule="auto"/>
                              <w:ind w:left="102" w:right="5" w:firstLine="72"/>
                              <w:jc w:val="center"/>
                              <w:rPr>
                                <w:sz w:val="20"/>
                                <w:szCs w:val="20"/>
                              </w:rPr>
                            </w:pPr>
                            <w:r>
                              <w:rPr>
                                <w:sz w:val="18"/>
                                <w:szCs w:val="18"/>
                              </w:rPr>
                              <w:t xml:space="preserve">Разработка информационной системы учета </w:t>
                            </w:r>
                            <w:proofErr w:type="gramStart"/>
                            <w:r>
                              <w:rPr>
                                <w:sz w:val="18"/>
                                <w:szCs w:val="18"/>
                              </w:rPr>
                              <w:t>склада(</w:t>
                            </w:r>
                            <w:proofErr w:type="gramEnd"/>
                            <w:r>
                              <w:rPr>
                                <w:sz w:val="18"/>
                                <w:szCs w:val="18"/>
                              </w:rPr>
                              <w:t>ЗАО «Атлант»)</w:t>
                            </w:r>
                          </w:p>
                          <w:p w14:paraId="5DB42951" w14:textId="77777777" w:rsidR="00B119C2" w:rsidRPr="00E26AC8" w:rsidRDefault="00B119C2" w:rsidP="001C6E4E">
                            <w:pPr>
                              <w:pStyle w:val="aff4"/>
                              <w:jc w:val="center"/>
                              <w:rPr>
                                <w:sz w:val="22"/>
                                <w:szCs w:val="22"/>
                              </w:rPr>
                            </w:pPr>
                            <w:r w:rsidRPr="00E26AC8">
                              <w:rPr>
                                <w:sz w:val="22"/>
                                <w:szCs w:val="22"/>
                              </w:rPr>
                              <w:t>Дипломный проект</w:t>
                            </w:r>
                          </w:p>
                        </w:txbxContent>
                      </v:textbox>
                    </v:shape>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1069"/>
        </w:tabs>
        <w:ind w:left="1069" w:hanging="360"/>
      </w:pPr>
      <w:rPr>
        <w:rFonts w:ascii="Liberation Serif" w:hAnsi="Liberation Serif" w:cs="Liberation Serif" w:hint="default"/>
      </w:rPr>
    </w:lvl>
  </w:abstractNum>
  <w:abstractNum w:abstractNumId="1" w15:restartNumberingAfterBreak="0">
    <w:nsid w:val="07053E7B"/>
    <w:multiLevelType w:val="multilevel"/>
    <w:tmpl w:val="00000001"/>
    <w:name w:val="HTML-List11778418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7B9626A"/>
    <w:multiLevelType w:val="multilevel"/>
    <w:tmpl w:val="BF36F56E"/>
    <w:lvl w:ilvl="0">
      <w:start w:val="1"/>
      <w:numFmt w:val="decimal"/>
      <w:lvlText w:val="%1."/>
      <w:lvlJc w:val="left"/>
      <w:pPr>
        <w:ind w:left="390" w:hanging="390"/>
      </w:pPr>
      <w:rPr>
        <w:rFonts w:hint="default"/>
      </w:rPr>
    </w:lvl>
    <w:lvl w:ilvl="1">
      <w:start w:val="1"/>
      <w:numFmt w:val="decimal"/>
      <w:pStyle w:val="a"/>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 w15:restartNumberingAfterBreak="0">
    <w:nsid w:val="0B394A1C"/>
    <w:multiLevelType w:val="hybridMultilevel"/>
    <w:tmpl w:val="4DE0E944"/>
    <w:lvl w:ilvl="0" w:tplc="15B07300">
      <w:start w:val="2"/>
      <w:numFmt w:val="bullet"/>
      <w:lvlText w:val="-"/>
      <w:lvlJc w:val="left"/>
      <w:pPr>
        <w:ind w:left="1065" w:hanging="360"/>
      </w:pPr>
      <w:rPr>
        <w:rFonts w:ascii="Times New Roman" w:eastAsia="Times New Roman"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4" w15:restartNumberingAfterBreak="0">
    <w:nsid w:val="0F142903"/>
    <w:multiLevelType w:val="singleLevel"/>
    <w:tmpl w:val="1E8AD6EC"/>
    <w:lvl w:ilvl="0">
      <w:start w:val="2"/>
      <w:numFmt w:val="bullet"/>
      <w:lvlText w:val="-"/>
      <w:lvlJc w:val="left"/>
      <w:pPr>
        <w:tabs>
          <w:tab w:val="num" w:pos="785"/>
        </w:tabs>
        <w:ind w:left="785" w:hanging="360"/>
      </w:pPr>
      <w:rPr>
        <w:rFonts w:ascii="Times New Roman" w:hAnsi="Times New Roman" w:hint="default"/>
      </w:rPr>
    </w:lvl>
  </w:abstractNum>
  <w:abstractNum w:abstractNumId="5" w15:restartNumberingAfterBreak="0">
    <w:nsid w:val="11354B28"/>
    <w:multiLevelType w:val="hybridMultilevel"/>
    <w:tmpl w:val="67D84676"/>
    <w:lvl w:ilvl="0" w:tplc="57E42290">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5E53891"/>
    <w:multiLevelType w:val="multilevel"/>
    <w:tmpl w:val="ABDE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C4FDD"/>
    <w:multiLevelType w:val="hybridMultilevel"/>
    <w:tmpl w:val="E638ACB4"/>
    <w:lvl w:ilvl="0" w:tplc="04301A78">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1E4E4866"/>
    <w:multiLevelType w:val="hybridMultilevel"/>
    <w:tmpl w:val="661CA7E8"/>
    <w:lvl w:ilvl="0" w:tplc="CF6E62CC">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E07820"/>
    <w:multiLevelType w:val="multilevel"/>
    <w:tmpl w:val="585AFFA6"/>
    <w:lvl w:ilvl="0">
      <w:start w:val="1"/>
      <w:numFmt w:val="decimal"/>
      <w:pStyle w:val="3"/>
      <w:lvlText w:val="%1"/>
      <w:lvlJc w:val="left"/>
      <w:pPr>
        <w:ind w:left="390" w:hanging="390"/>
      </w:pPr>
      <w:rPr>
        <w:rFonts w:hint="default"/>
      </w:rPr>
    </w:lvl>
    <w:lvl w:ilvl="1">
      <w:start w:val="1"/>
      <w:numFmt w:val="decimal"/>
      <w:lvlText w:val="%1.%2"/>
      <w:lvlJc w:val="left"/>
      <w:pPr>
        <w:ind w:left="1383" w:hanging="39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10" w15:restartNumberingAfterBreak="0">
    <w:nsid w:val="219057AF"/>
    <w:multiLevelType w:val="multilevel"/>
    <w:tmpl w:val="1D3E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1128E"/>
    <w:multiLevelType w:val="hybridMultilevel"/>
    <w:tmpl w:val="F2880BC4"/>
    <w:lvl w:ilvl="0" w:tplc="30C8BCC2">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26361136"/>
    <w:multiLevelType w:val="hybridMultilevel"/>
    <w:tmpl w:val="DF0A36C2"/>
    <w:lvl w:ilvl="0" w:tplc="5FA6EA4A">
      <w:start w:val="1"/>
      <w:numFmt w:val="bullet"/>
      <w:pStyle w:val="a0"/>
      <w:lvlText w:val=""/>
      <w:lvlJc w:val="left"/>
      <w:pPr>
        <w:ind w:left="64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80F77D4"/>
    <w:multiLevelType w:val="hybridMultilevel"/>
    <w:tmpl w:val="7F0A15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BDA7717"/>
    <w:multiLevelType w:val="hybridMultilevel"/>
    <w:tmpl w:val="2444B070"/>
    <w:lvl w:ilvl="0" w:tplc="CF6E62CC">
      <w:start w:val="1"/>
      <w:numFmt w:val="bullet"/>
      <w:lvlText w:val=""/>
      <w:lvlJc w:val="left"/>
      <w:pPr>
        <w:tabs>
          <w:tab w:val="num" w:pos="2036"/>
        </w:tabs>
        <w:ind w:left="2036"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15" w15:restartNumberingAfterBreak="0">
    <w:nsid w:val="3D022DF7"/>
    <w:multiLevelType w:val="hybridMultilevel"/>
    <w:tmpl w:val="4EEE6318"/>
    <w:lvl w:ilvl="0" w:tplc="0074C25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22B29DD"/>
    <w:multiLevelType w:val="hybridMultilevel"/>
    <w:tmpl w:val="7A80F410"/>
    <w:lvl w:ilvl="0" w:tplc="BDB8AB1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466347D8"/>
    <w:multiLevelType w:val="multilevel"/>
    <w:tmpl w:val="0000000C"/>
    <w:name w:val="List1180911576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18" w15:restartNumberingAfterBreak="0">
    <w:nsid w:val="46635B31"/>
    <w:multiLevelType w:val="multilevel"/>
    <w:tmpl w:val="0000000D"/>
    <w:name w:val="List1180916529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19" w15:restartNumberingAfterBreak="0">
    <w:nsid w:val="4A585FEA"/>
    <w:multiLevelType w:val="multilevel"/>
    <w:tmpl w:val="D4CAC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AB4AF7"/>
    <w:multiLevelType w:val="hybridMultilevel"/>
    <w:tmpl w:val="3CD088B6"/>
    <w:lvl w:ilvl="0" w:tplc="0074C25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F3C0513"/>
    <w:multiLevelType w:val="hybridMultilevel"/>
    <w:tmpl w:val="25A6A030"/>
    <w:lvl w:ilvl="0" w:tplc="30F80D6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2" w15:restartNumberingAfterBreak="0">
    <w:nsid w:val="53B107BA"/>
    <w:multiLevelType w:val="hybridMultilevel"/>
    <w:tmpl w:val="141A7B96"/>
    <w:lvl w:ilvl="0" w:tplc="0074C25A">
      <w:start w:val="1"/>
      <w:numFmt w:val="bullet"/>
      <w:lvlText w:val="̶"/>
      <w:lvlJc w:val="left"/>
      <w:pPr>
        <w:ind w:left="1494" w:hanging="360"/>
      </w:pPr>
      <w:rPr>
        <w:rFonts w:ascii="Times New Roman" w:hAnsi="Times New Roman" w:cs="Times New Roman"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3" w15:restartNumberingAfterBreak="0">
    <w:nsid w:val="588F3233"/>
    <w:multiLevelType w:val="hybridMultilevel"/>
    <w:tmpl w:val="EE1C403E"/>
    <w:lvl w:ilvl="0" w:tplc="0F0EEF04">
      <w:start w:val="2"/>
      <w:numFmt w:val="bullet"/>
      <w:lvlText w:val="-"/>
      <w:lvlJc w:val="left"/>
      <w:pPr>
        <w:ind w:left="1065" w:hanging="360"/>
      </w:pPr>
      <w:rPr>
        <w:rFonts w:ascii="Times New Roman" w:eastAsia="Times New Roman"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4" w15:restartNumberingAfterBreak="0">
    <w:nsid w:val="621931DE"/>
    <w:multiLevelType w:val="hybridMultilevel"/>
    <w:tmpl w:val="A35A485E"/>
    <w:lvl w:ilvl="0" w:tplc="2D94E368">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15:restartNumberingAfterBreak="0">
    <w:nsid w:val="69972583"/>
    <w:multiLevelType w:val="multilevel"/>
    <w:tmpl w:val="04190023"/>
    <w:lvl w:ilvl="0">
      <w:start w:val="1"/>
      <w:numFmt w:val="upperRoman"/>
      <w:lvlText w:val="Статья %1."/>
      <w:lvlJc w:val="left"/>
      <w:pPr>
        <w:tabs>
          <w:tab w:val="num" w:pos="1800"/>
        </w:tabs>
        <w:ind w:left="0" w:firstLine="0"/>
      </w:pPr>
    </w:lvl>
    <w:lvl w:ilvl="1">
      <w:start w:val="1"/>
      <w:numFmt w:val="decimalZero"/>
      <w:isLgl/>
      <w:lvlText w:val="Раздел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26" w15:restartNumberingAfterBreak="0">
    <w:nsid w:val="6AA80B25"/>
    <w:multiLevelType w:val="hybridMultilevel"/>
    <w:tmpl w:val="03C04786"/>
    <w:lvl w:ilvl="0" w:tplc="3104CF3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6C140AC1"/>
    <w:multiLevelType w:val="hybridMultilevel"/>
    <w:tmpl w:val="B19C1BE4"/>
    <w:lvl w:ilvl="0" w:tplc="84D08F5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716588E"/>
    <w:multiLevelType w:val="multilevel"/>
    <w:tmpl w:val="EC76EC4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7D295589"/>
    <w:multiLevelType w:val="hybridMultilevel"/>
    <w:tmpl w:val="4B62495E"/>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4328A4"/>
    <w:multiLevelType w:val="hybridMultilevel"/>
    <w:tmpl w:val="78224C0C"/>
    <w:lvl w:ilvl="0" w:tplc="BC6ADF26">
      <w:numFmt w:val="bullet"/>
      <w:lvlText w:val="-"/>
      <w:lvlJc w:val="left"/>
      <w:pPr>
        <w:ind w:left="1065" w:hanging="360"/>
      </w:pPr>
      <w:rPr>
        <w:rFonts w:ascii="Times New Roman" w:eastAsia="Times New Roman"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num w:numId="1" w16cid:durableId="1650555569">
    <w:abstractNumId w:val="25"/>
  </w:num>
  <w:num w:numId="2" w16cid:durableId="1198201937">
    <w:abstractNumId w:val="12"/>
  </w:num>
  <w:num w:numId="3" w16cid:durableId="169687337">
    <w:abstractNumId w:val="2"/>
  </w:num>
  <w:num w:numId="4" w16cid:durableId="1514219190">
    <w:abstractNumId w:val="9"/>
  </w:num>
  <w:num w:numId="5" w16cid:durableId="2143426266">
    <w:abstractNumId w:val="28"/>
  </w:num>
  <w:num w:numId="6" w16cid:durableId="121273262">
    <w:abstractNumId w:val="15"/>
  </w:num>
  <w:num w:numId="7" w16cid:durableId="854228108">
    <w:abstractNumId w:val="20"/>
  </w:num>
  <w:num w:numId="8" w16cid:durableId="1104114697">
    <w:abstractNumId w:val="22"/>
  </w:num>
  <w:num w:numId="9" w16cid:durableId="330331884">
    <w:abstractNumId w:val="21"/>
  </w:num>
  <w:num w:numId="10" w16cid:durableId="384450344">
    <w:abstractNumId w:val="13"/>
  </w:num>
  <w:num w:numId="11" w16cid:durableId="411439961">
    <w:abstractNumId w:val="19"/>
  </w:num>
  <w:num w:numId="12" w16cid:durableId="428279862">
    <w:abstractNumId w:val="14"/>
  </w:num>
  <w:num w:numId="13" w16cid:durableId="668563604">
    <w:abstractNumId w:val="29"/>
  </w:num>
  <w:num w:numId="14" w16cid:durableId="2028553916">
    <w:abstractNumId w:val="4"/>
  </w:num>
  <w:num w:numId="15" w16cid:durableId="1297023546">
    <w:abstractNumId w:val="8"/>
  </w:num>
  <w:num w:numId="16" w16cid:durableId="270550709">
    <w:abstractNumId w:val="10"/>
  </w:num>
  <w:num w:numId="17" w16cid:durableId="1792363007">
    <w:abstractNumId w:val="23"/>
  </w:num>
  <w:num w:numId="18" w16cid:durableId="991252194">
    <w:abstractNumId w:val="7"/>
  </w:num>
  <w:num w:numId="19" w16cid:durableId="4019573">
    <w:abstractNumId w:val="27"/>
  </w:num>
  <w:num w:numId="20" w16cid:durableId="427848745">
    <w:abstractNumId w:val="3"/>
  </w:num>
  <w:num w:numId="21" w16cid:durableId="2086292006">
    <w:abstractNumId w:val="30"/>
  </w:num>
  <w:num w:numId="22" w16cid:durableId="241179238">
    <w:abstractNumId w:val="16"/>
  </w:num>
  <w:num w:numId="23" w16cid:durableId="90125772">
    <w:abstractNumId w:val="26"/>
  </w:num>
  <w:num w:numId="24" w16cid:durableId="277490673">
    <w:abstractNumId w:val="5"/>
  </w:num>
  <w:num w:numId="25" w16cid:durableId="1705977408">
    <w:abstractNumId w:val="11"/>
  </w:num>
  <w:num w:numId="26" w16cid:durableId="2058241412">
    <w:abstractNumId w:val="24"/>
  </w:num>
  <w:num w:numId="27" w16cid:durableId="165814806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3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7D"/>
    <w:rsid w:val="00000842"/>
    <w:rsid w:val="0000144A"/>
    <w:rsid w:val="00001C7C"/>
    <w:rsid w:val="00001DF8"/>
    <w:rsid w:val="000024DD"/>
    <w:rsid w:val="00002569"/>
    <w:rsid w:val="000037C8"/>
    <w:rsid w:val="000047B3"/>
    <w:rsid w:val="00004935"/>
    <w:rsid w:val="00004BA9"/>
    <w:rsid w:val="00004BDE"/>
    <w:rsid w:val="00004CD2"/>
    <w:rsid w:val="00005B26"/>
    <w:rsid w:val="0000644D"/>
    <w:rsid w:val="00006764"/>
    <w:rsid w:val="00006E30"/>
    <w:rsid w:val="00007AF9"/>
    <w:rsid w:val="00007B43"/>
    <w:rsid w:val="00010637"/>
    <w:rsid w:val="00010BC6"/>
    <w:rsid w:val="00010E0A"/>
    <w:rsid w:val="000119A6"/>
    <w:rsid w:val="00012B46"/>
    <w:rsid w:val="00012E54"/>
    <w:rsid w:val="00012FEC"/>
    <w:rsid w:val="000138A0"/>
    <w:rsid w:val="00015932"/>
    <w:rsid w:val="0001595D"/>
    <w:rsid w:val="00016788"/>
    <w:rsid w:val="0002060E"/>
    <w:rsid w:val="00020B7E"/>
    <w:rsid w:val="00020BAA"/>
    <w:rsid w:val="00020F22"/>
    <w:rsid w:val="000219C7"/>
    <w:rsid w:val="00021BDB"/>
    <w:rsid w:val="00021E2C"/>
    <w:rsid w:val="0002250D"/>
    <w:rsid w:val="00023557"/>
    <w:rsid w:val="000240A8"/>
    <w:rsid w:val="00024F25"/>
    <w:rsid w:val="0002681D"/>
    <w:rsid w:val="00027722"/>
    <w:rsid w:val="00027850"/>
    <w:rsid w:val="00030171"/>
    <w:rsid w:val="00030F23"/>
    <w:rsid w:val="000311BC"/>
    <w:rsid w:val="00031C98"/>
    <w:rsid w:val="000322E3"/>
    <w:rsid w:val="000327B9"/>
    <w:rsid w:val="00034F57"/>
    <w:rsid w:val="00036564"/>
    <w:rsid w:val="00036A0D"/>
    <w:rsid w:val="000372C6"/>
    <w:rsid w:val="000373EB"/>
    <w:rsid w:val="00041C8E"/>
    <w:rsid w:val="000424C0"/>
    <w:rsid w:val="00042A34"/>
    <w:rsid w:val="00042FD2"/>
    <w:rsid w:val="00043244"/>
    <w:rsid w:val="00043C09"/>
    <w:rsid w:val="00043E9F"/>
    <w:rsid w:val="00045A2F"/>
    <w:rsid w:val="00046BE7"/>
    <w:rsid w:val="00047230"/>
    <w:rsid w:val="00047878"/>
    <w:rsid w:val="00047AC9"/>
    <w:rsid w:val="00047DE6"/>
    <w:rsid w:val="00050180"/>
    <w:rsid w:val="0005073C"/>
    <w:rsid w:val="0005131C"/>
    <w:rsid w:val="00051578"/>
    <w:rsid w:val="0005195A"/>
    <w:rsid w:val="000520FB"/>
    <w:rsid w:val="0005247A"/>
    <w:rsid w:val="000526E8"/>
    <w:rsid w:val="00052B85"/>
    <w:rsid w:val="00053767"/>
    <w:rsid w:val="00053873"/>
    <w:rsid w:val="00053E23"/>
    <w:rsid w:val="00054909"/>
    <w:rsid w:val="00054FDB"/>
    <w:rsid w:val="00055D42"/>
    <w:rsid w:val="00055D5F"/>
    <w:rsid w:val="00055F4B"/>
    <w:rsid w:val="00056138"/>
    <w:rsid w:val="00056E18"/>
    <w:rsid w:val="000570EE"/>
    <w:rsid w:val="0005719C"/>
    <w:rsid w:val="0006038E"/>
    <w:rsid w:val="000609E0"/>
    <w:rsid w:val="00060A1D"/>
    <w:rsid w:val="00060F99"/>
    <w:rsid w:val="00061E2C"/>
    <w:rsid w:val="0006279C"/>
    <w:rsid w:val="00062F2E"/>
    <w:rsid w:val="00063358"/>
    <w:rsid w:val="00063903"/>
    <w:rsid w:val="00063D8D"/>
    <w:rsid w:val="00064831"/>
    <w:rsid w:val="00064959"/>
    <w:rsid w:val="00064A47"/>
    <w:rsid w:val="0006515C"/>
    <w:rsid w:val="00065413"/>
    <w:rsid w:val="00065647"/>
    <w:rsid w:val="00065F72"/>
    <w:rsid w:val="0006636A"/>
    <w:rsid w:val="000667DB"/>
    <w:rsid w:val="00067627"/>
    <w:rsid w:val="00067B3B"/>
    <w:rsid w:val="00070B02"/>
    <w:rsid w:val="00071915"/>
    <w:rsid w:val="000728CC"/>
    <w:rsid w:val="00072E35"/>
    <w:rsid w:val="000738E3"/>
    <w:rsid w:val="000746FC"/>
    <w:rsid w:val="00074A3A"/>
    <w:rsid w:val="00076B48"/>
    <w:rsid w:val="00077A01"/>
    <w:rsid w:val="00081E67"/>
    <w:rsid w:val="00083963"/>
    <w:rsid w:val="00083B2B"/>
    <w:rsid w:val="0008421F"/>
    <w:rsid w:val="000843B6"/>
    <w:rsid w:val="000849BB"/>
    <w:rsid w:val="00085557"/>
    <w:rsid w:val="00085DC4"/>
    <w:rsid w:val="00085E5D"/>
    <w:rsid w:val="00085FE7"/>
    <w:rsid w:val="00086419"/>
    <w:rsid w:val="00086A5A"/>
    <w:rsid w:val="00086AF3"/>
    <w:rsid w:val="00086CCC"/>
    <w:rsid w:val="0008709F"/>
    <w:rsid w:val="000875BA"/>
    <w:rsid w:val="00090458"/>
    <w:rsid w:val="00090DF7"/>
    <w:rsid w:val="0009147D"/>
    <w:rsid w:val="00091AC9"/>
    <w:rsid w:val="00091E05"/>
    <w:rsid w:val="00092EAA"/>
    <w:rsid w:val="00093B9D"/>
    <w:rsid w:val="000946FC"/>
    <w:rsid w:val="0009513D"/>
    <w:rsid w:val="00095572"/>
    <w:rsid w:val="000956CD"/>
    <w:rsid w:val="00095B72"/>
    <w:rsid w:val="00095CEE"/>
    <w:rsid w:val="00096E80"/>
    <w:rsid w:val="00097458"/>
    <w:rsid w:val="000A333E"/>
    <w:rsid w:val="000A39ED"/>
    <w:rsid w:val="000A40DC"/>
    <w:rsid w:val="000A4C83"/>
    <w:rsid w:val="000A4EA3"/>
    <w:rsid w:val="000A5D02"/>
    <w:rsid w:val="000A5DF0"/>
    <w:rsid w:val="000A6702"/>
    <w:rsid w:val="000A6A26"/>
    <w:rsid w:val="000A6CC2"/>
    <w:rsid w:val="000A7568"/>
    <w:rsid w:val="000B099F"/>
    <w:rsid w:val="000B0D0B"/>
    <w:rsid w:val="000B10CE"/>
    <w:rsid w:val="000B154F"/>
    <w:rsid w:val="000B2231"/>
    <w:rsid w:val="000B2CBB"/>
    <w:rsid w:val="000B2FCF"/>
    <w:rsid w:val="000B3FC5"/>
    <w:rsid w:val="000B4606"/>
    <w:rsid w:val="000B4B22"/>
    <w:rsid w:val="000B51F9"/>
    <w:rsid w:val="000B5940"/>
    <w:rsid w:val="000B76A2"/>
    <w:rsid w:val="000B7DA5"/>
    <w:rsid w:val="000C1C4B"/>
    <w:rsid w:val="000C1EEC"/>
    <w:rsid w:val="000C2648"/>
    <w:rsid w:val="000C2735"/>
    <w:rsid w:val="000C28EE"/>
    <w:rsid w:val="000C34B4"/>
    <w:rsid w:val="000C3BF9"/>
    <w:rsid w:val="000C436A"/>
    <w:rsid w:val="000C4684"/>
    <w:rsid w:val="000C4ED5"/>
    <w:rsid w:val="000C55BB"/>
    <w:rsid w:val="000C56DB"/>
    <w:rsid w:val="000C65A3"/>
    <w:rsid w:val="000C79E8"/>
    <w:rsid w:val="000C7D58"/>
    <w:rsid w:val="000D010A"/>
    <w:rsid w:val="000D0ED8"/>
    <w:rsid w:val="000D1019"/>
    <w:rsid w:val="000D200D"/>
    <w:rsid w:val="000D260D"/>
    <w:rsid w:val="000D3EA6"/>
    <w:rsid w:val="000D6095"/>
    <w:rsid w:val="000D60AF"/>
    <w:rsid w:val="000D6445"/>
    <w:rsid w:val="000D66EB"/>
    <w:rsid w:val="000D7120"/>
    <w:rsid w:val="000D76B3"/>
    <w:rsid w:val="000D7B8F"/>
    <w:rsid w:val="000D7D65"/>
    <w:rsid w:val="000E03ED"/>
    <w:rsid w:val="000E0A5E"/>
    <w:rsid w:val="000E0DBB"/>
    <w:rsid w:val="000E17D9"/>
    <w:rsid w:val="000E1D86"/>
    <w:rsid w:val="000E293B"/>
    <w:rsid w:val="000E2A37"/>
    <w:rsid w:val="000E2C06"/>
    <w:rsid w:val="000E2CD6"/>
    <w:rsid w:val="000E3324"/>
    <w:rsid w:val="000E3DD8"/>
    <w:rsid w:val="000E3F24"/>
    <w:rsid w:val="000E46D7"/>
    <w:rsid w:val="000E4CBB"/>
    <w:rsid w:val="000E555D"/>
    <w:rsid w:val="000E5AC0"/>
    <w:rsid w:val="000E5CF4"/>
    <w:rsid w:val="000E5ED8"/>
    <w:rsid w:val="000E709F"/>
    <w:rsid w:val="000E723A"/>
    <w:rsid w:val="000E74F1"/>
    <w:rsid w:val="000E7A25"/>
    <w:rsid w:val="000E7CFC"/>
    <w:rsid w:val="000E7EFA"/>
    <w:rsid w:val="000F0A4F"/>
    <w:rsid w:val="000F18C9"/>
    <w:rsid w:val="000F1A7C"/>
    <w:rsid w:val="000F278D"/>
    <w:rsid w:val="000F40AA"/>
    <w:rsid w:val="000F4BA1"/>
    <w:rsid w:val="000F4F3C"/>
    <w:rsid w:val="000F5E3C"/>
    <w:rsid w:val="000F71FC"/>
    <w:rsid w:val="000F7647"/>
    <w:rsid w:val="000F7FF8"/>
    <w:rsid w:val="001006B1"/>
    <w:rsid w:val="00101FAC"/>
    <w:rsid w:val="001061C6"/>
    <w:rsid w:val="00106540"/>
    <w:rsid w:val="00106D3B"/>
    <w:rsid w:val="00107174"/>
    <w:rsid w:val="00107CE3"/>
    <w:rsid w:val="00107E91"/>
    <w:rsid w:val="00110936"/>
    <w:rsid w:val="00110F43"/>
    <w:rsid w:val="001111F5"/>
    <w:rsid w:val="0011136E"/>
    <w:rsid w:val="001114A7"/>
    <w:rsid w:val="00111D43"/>
    <w:rsid w:val="00113620"/>
    <w:rsid w:val="00114904"/>
    <w:rsid w:val="00115ABD"/>
    <w:rsid w:val="00115CD1"/>
    <w:rsid w:val="001166B3"/>
    <w:rsid w:val="0011764F"/>
    <w:rsid w:val="0012011C"/>
    <w:rsid w:val="00120B5A"/>
    <w:rsid w:val="00121A7E"/>
    <w:rsid w:val="00122153"/>
    <w:rsid w:val="00122DC1"/>
    <w:rsid w:val="00126003"/>
    <w:rsid w:val="00126385"/>
    <w:rsid w:val="001266E3"/>
    <w:rsid w:val="001276AB"/>
    <w:rsid w:val="00130240"/>
    <w:rsid w:val="00130B48"/>
    <w:rsid w:val="00130E91"/>
    <w:rsid w:val="001310A2"/>
    <w:rsid w:val="001321A8"/>
    <w:rsid w:val="0013247D"/>
    <w:rsid w:val="0013339E"/>
    <w:rsid w:val="001337D5"/>
    <w:rsid w:val="001356A3"/>
    <w:rsid w:val="001360F1"/>
    <w:rsid w:val="001365CD"/>
    <w:rsid w:val="00140F72"/>
    <w:rsid w:val="0014125E"/>
    <w:rsid w:val="001417C9"/>
    <w:rsid w:val="001427EC"/>
    <w:rsid w:val="00142A90"/>
    <w:rsid w:val="00142CEC"/>
    <w:rsid w:val="0014342E"/>
    <w:rsid w:val="00143B0B"/>
    <w:rsid w:val="00143B97"/>
    <w:rsid w:val="00143D30"/>
    <w:rsid w:val="00143EB3"/>
    <w:rsid w:val="0014433D"/>
    <w:rsid w:val="00144520"/>
    <w:rsid w:val="001447DB"/>
    <w:rsid w:val="00144EF8"/>
    <w:rsid w:val="001452B2"/>
    <w:rsid w:val="00145392"/>
    <w:rsid w:val="00145B73"/>
    <w:rsid w:val="00145BD3"/>
    <w:rsid w:val="0014694B"/>
    <w:rsid w:val="00147B84"/>
    <w:rsid w:val="00147C7A"/>
    <w:rsid w:val="00151C16"/>
    <w:rsid w:val="0015263E"/>
    <w:rsid w:val="00152BCB"/>
    <w:rsid w:val="001543AF"/>
    <w:rsid w:val="001543B2"/>
    <w:rsid w:val="0015443E"/>
    <w:rsid w:val="00154861"/>
    <w:rsid w:val="0015595D"/>
    <w:rsid w:val="001559EC"/>
    <w:rsid w:val="001562FA"/>
    <w:rsid w:val="00157080"/>
    <w:rsid w:val="00157887"/>
    <w:rsid w:val="00157894"/>
    <w:rsid w:val="00157B0B"/>
    <w:rsid w:val="00160188"/>
    <w:rsid w:val="001608C6"/>
    <w:rsid w:val="001616AA"/>
    <w:rsid w:val="00161B24"/>
    <w:rsid w:val="00161BFB"/>
    <w:rsid w:val="00161D9D"/>
    <w:rsid w:val="00162EFA"/>
    <w:rsid w:val="00163F9B"/>
    <w:rsid w:val="001646AB"/>
    <w:rsid w:val="001649FD"/>
    <w:rsid w:val="00164E95"/>
    <w:rsid w:val="00164F5D"/>
    <w:rsid w:val="00165B62"/>
    <w:rsid w:val="00166464"/>
    <w:rsid w:val="001671FD"/>
    <w:rsid w:val="00167819"/>
    <w:rsid w:val="00171423"/>
    <w:rsid w:val="00171896"/>
    <w:rsid w:val="00172003"/>
    <w:rsid w:val="00172687"/>
    <w:rsid w:val="00172C1B"/>
    <w:rsid w:val="00172D67"/>
    <w:rsid w:val="001748EE"/>
    <w:rsid w:val="00174AD6"/>
    <w:rsid w:val="00174CDB"/>
    <w:rsid w:val="00174CE7"/>
    <w:rsid w:val="001755A7"/>
    <w:rsid w:val="00175C76"/>
    <w:rsid w:val="001764BD"/>
    <w:rsid w:val="00176615"/>
    <w:rsid w:val="00176A1C"/>
    <w:rsid w:val="00177F06"/>
    <w:rsid w:val="00180E8A"/>
    <w:rsid w:val="001811E6"/>
    <w:rsid w:val="001814FA"/>
    <w:rsid w:val="00181BD3"/>
    <w:rsid w:val="0018212C"/>
    <w:rsid w:val="00183326"/>
    <w:rsid w:val="00184621"/>
    <w:rsid w:val="0018495D"/>
    <w:rsid w:val="00185387"/>
    <w:rsid w:val="00185755"/>
    <w:rsid w:val="00185FC0"/>
    <w:rsid w:val="0018614E"/>
    <w:rsid w:val="00186DD3"/>
    <w:rsid w:val="001874BE"/>
    <w:rsid w:val="00187DC2"/>
    <w:rsid w:val="00187F61"/>
    <w:rsid w:val="00192906"/>
    <w:rsid w:val="00193176"/>
    <w:rsid w:val="00194B48"/>
    <w:rsid w:val="00194DBD"/>
    <w:rsid w:val="00195667"/>
    <w:rsid w:val="00196448"/>
    <w:rsid w:val="001A03B7"/>
    <w:rsid w:val="001A09B2"/>
    <w:rsid w:val="001A09C3"/>
    <w:rsid w:val="001A110E"/>
    <w:rsid w:val="001A212D"/>
    <w:rsid w:val="001A2C62"/>
    <w:rsid w:val="001A4804"/>
    <w:rsid w:val="001A48F0"/>
    <w:rsid w:val="001A4C11"/>
    <w:rsid w:val="001A5820"/>
    <w:rsid w:val="001A61BD"/>
    <w:rsid w:val="001A64D4"/>
    <w:rsid w:val="001A6899"/>
    <w:rsid w:val="001A6A58"/>
    <w:rsid w:val="001A6A9C"/>
    <w:rsid w:val="001A6E02"/>
    <w:rsid w:val="001A739B"/>
    <w:rsid w:val="001A7C8F"/>
    <w:rsid w:val="001B09C9"/>
    <w:rsid w:val="001B0CBA"/>
    <w:rsid w:val="001B15CA"/>
    <w:rsid w:val="001B1D5A"/>
    <w:rsid w:val="001B1FBC"/>
    <w:rsid w:val="001B2C62"/>
    <w:rsid w:val="001B2F47"/>
    <w:rsid w:val="001B3058"/>
    <w:rsid w:val="001B31D1"/>
    <w:rsid w:val="001B35B7"/>
    <w:rsid w:val="001B42D3"/>
    <w:rsid w:val="001B45D1"/>
    <w:rsid w:val="001B498D"/>
    <w:rsid w:val="001B5C05"/>
    <w:rsid w:val="001B5CEE"/>
    <w:rsid w:val="001B6344"/>
    <w:rsid w:val="001B679A"/>
    <w:rsid w:val="001B745E"/>
    <w:rsid w:val="001B7C4C"/>
    <w:rsid w:val="001C03AF"/>
    <w:rsid w:val="001C15EF"/>
    <w:rsid w:val="001C1A32"/>
    <w:rsid w:val="001C1E24"/>
    <w:rsid w:val="001C35F5"/>
    <w:rsid w:val="001C3828"/>
    <w:rsid w:val="001C3F1A"/>
    <w:rsid w:val="001C4082"/>
    <w:rsid w:val="001C4951"/>
    <w:rsid w:val="001C6E4E"/>
    <w:rsid w:val="001C7364"/>
    <w:rsid w:val="001C780E"/>
    <w:rsid w:val="001D016A"/>
    <w:rsid w:val="001D0F75"/>
    <w:rsid w:val="001D1677"/>
    <w:rsid w:val="001D3FB1"/>
    <w:rsid w:val="001D422F"/>
    <w:rsid w:val="001D49E3"/>
    <w:rsid w:val="001D5317"/>
    <w:rsid w:val="001D552A"/>
    <w:rsid w:val="001D5C09"/>
    <w:rsid w:val="001D5D4E"/>
    <w:rsid w:val="001D631B"/>
    <w:rsid w:val="001D71AE"/>
    <w:rsid w:val="001E075B"/>
    <w:rsid w:val="001E0848"/>
    <w:rsid w:val="001E299C"/>
    <w:rsid w:val="001E2C4D"/>
    <w:rsid w:val="001E2EC7"/>
    <w:rsid w:val="001E3BAC"/>
    <w:rsid w:val="001E5852"/>
    <w:rsid w:val="001E5B0C"/>
    <w:rsid w:val="001E6B1D"/>
    <w:rsid w:val="001E6B68"/>
    <w:rsid w:val="001E6D3A"/>
    <w:rsid w:val="001E6DF6"/>
    <w:rsid w:val="001E70C0"/>
    <w:rsid w:val="001E7631"/>
    <w:rsid w:val="001E7C7C"/>
    <w:rsid w:val="001F02F0"/>
    <w:rsid w:val="001F0561"/>
    <w:rsid w:val="001F0C75"/>
    <w:rsid w:val="001F0E4B"/>
    <w:rsid w:val="001F13D7"/>
    <w:rsid w:val="001F1A8C"/>
    <w:rsid w:val="001F1A9D"/>
    <w:rsid w:val="001F1CD3"/>
    <w:rsid w:val="001F2067"/>
    <w:rsid w:val="001F2432"/>
    <w:rsid w:val="001F261B"/>
    <w:rsid w:val="001F601E"/>
    <w:rsid w:val="001F6EF0"/>
    <w:rsid w:val="001F7343"/>
    <w:rsid w:val="00200C8B"/>
    <w:rsid w:val="00201C0E"/>
    <w:rsid w:val="002025F4"/>
    <w:rsid w:val="0020266F"/>
    <w:rsid w:val="002026B2"/>
    <w:rsid w:val="0020357C"/>
    <w:rsid w:val="002035E6"/>
    <w:rsid w:val="00203B44"/>
    <w:rsid w:val="002044C1"/>
    <w:rsid w:val="00205222"/>
    <w:rsid w:val="002063F8"/>
    <w:rsid w:val="0021078D"/>
    <w:rsid w:val="0021138B"/>
    <w:rsid w:val="002113D6"/>
    <w:rsid w:val="00214FC9"/>
    <w:rsid w:val="00216058"/>
    <w:rsid w:val="00216616"/>
    <w:rsid w:val="002167BF"/>
    <w:rsid w:val="00216A31"/>
    <w:rsid w:val="002175FF"/>
    <w:rsid w:val="00217715"/>
    <w:rsid w:val="00217D77"/>
    <w:rsid w:val="00217E7F"/>
    <w:rsid w:val="00220068"/>
    <w:rsid w:val="00220A70"/>
    <w:rsid w:val="00222882"/>
    <w:rsid w:val="00222C1A"/>
    <w:rsid w:val="0022388D"/>
    <w:rsid w:val="00224632"/>
    <w:rsid w:val="00224AD2"/>
    <w:rsid w:val="00225376"/>
    <w:rsid w:val="0022596B"/>
    <w:rsid w:val="00225BBA"/>
    <w:rsid w:val="00226558"/>
    <w:rsid w:val="00226D07"/>
    <w:rsid w:val="00226EC1"/>
    <w:rsid w:val="002272C4"/>
    <w:rsid w:val="00230A97"/>
    <w:rsid w:val="002325CF"/>
    <w:rsid w:val="00232F09"/>
    <w:rsid w:val="00232FB0"/>
    <w:rsid w:val="00233465"/>
    <w:rsid w:val="00233F41"/>
    <w:rsid w:val="00235581"/>
    <w:rsid w:val="00237F94"/>
    <w:rsid w:val="0024011B"/>
    <w:rsid w:val="00240771"/>
    <w:rsid w:val="00240CEF"/>
    <w:rsid w:val="002415E3"/>
    <w:rsid w:val="002419E6"/>
    <w:rsid w:val="00241F8B"/>
    <w:rsid w:val="002421E2"/>
    <w:rsid w:val="002426D3"/>
    <w:rsid w:val="00244663"/>
    <w:rsid w:val="00244F09"/>
    <w:rsid w:val="0024517A"/>
    <w:rsid w:val="002452C8"/>
    <w:rsid w:val="002453D9"/>
    <w:rsid w:val="002455BA"/>
    <w:rsid w:val="00245D09"/>
    <w:rsid w:val="0024636A"/>
    <w:rsid w:val="00246F2E"/>
    <w:rsid w:val="0024714D"/>
    <w:rsid w:val="00247814"/>
    <w:rsid w:val="002527E5"/>
    <w:rsid w:val="00252AA7"/>
    <w:rsid w:val="00252B11"/>
    <w:rsid w:val="00252B47"/>
    <w:rsid w:val="0025331F"/>
    <w:rsid w:val="00253D88"/>
    <w:rsid w:val="00254240"/>
    <w:rsid w:val="00255153"/>
    <w:rsid w:val="00256ED4"/>
    <w:rsid w:val="00256FB2"/>
    <w:rsid w:val="002577A2"/>
    <w:rsid w:val="00257DA0"/>
    <w:rsid w:val="00260B76"/>
    <w:rsid w:val="00261EF7"/>
    <w:rsid w:val="002620D4"/>
    <w:rsid w:val="00262D2C"/>
    <w:rsid w:val="002637BC"/>
    <w:rsid w:val="002643DA"/>
    <w:rsid w:val="002643E6"/>
    <w:rsid w:val="0026523F"/>
    <w:rsid w:val="00265B51"/>
    <w:rsid w:val="00265F88"/>
    <w:rsid w:val="002668C2"/>
    <w:rsid w:val="00267255"/>
    <w:rsid w:val="00270715"/>
    <w:rsid w:val="002710F1"/>
    <w:rsid w:val="0027263E"/>
    <w:rsid w:val="00272B6C"/>
    <w:rsid w:val="00273F79"/>
    <w:rsid w:val="00274284"/>
    <w:rsid w:val="002752CA"/>
    <w:rsid w:val="0027612C"/>
    <w:rsid w:val="00276723"/>
    <w:rsid w:val="00277458"/>
    <w:rsid w:val="00277E6A"/>
    <w:rsid w:val="00280F7D"/>
    <w:rsid w:val="00281213"/>
    <w:rsid w:val="00281972"/>
    <w:rsid w:val="00281B70"/>
    <w:rsid w:val="00281D7D"/>
    <w:rsid w:val="00282300"/>
    <w:rsid w:val="00282497"/>
    <w:rsid w:val="0028255E"/>
    <w:rsid w:val="00282611"/>
    <w:rsid w:val="00282823"/>
    <w:rsid w:val="002831E0"/>
    <w:rsid w:val="0028337A"/>
    <w:rsid w:val="00283CAD"/>
    <w:rsid w:val="002864D1"/>
    <w:rsid w:val="00286C9D"/>
    <w:rsid w:val="00287768"/>
    <w:rsid w:val="00287A7B"/>
    <w:rsid w:val="002914C7"/>
    <w:rsid w:val="00291843"/>
    <w:rsid w:val="00291925"/>
    <w:rsid w:val="002927C4"/>
    <w:rsid w:val="00292C3F"/>
    <w:rsid w:val="002933EA"/>
    <w:rsid w:val="00294D2E"/>
    <w:rsid w:val="00294F7A"/>
    <w:rsid w:val="00295304"/>
    <w:rsid w:val="0029577E"/>
    <w:rsid w:val="00296253"/>
    <w:rsid w:val="002964FC"/>
    <w:rsid w:val="0029685E"/>
    <w:rsid w:val="00296E05"/>
    <w:rsid w:val="00296F57"/>
    <w:rsid w:val="00297C5D"/>
    <w:rsid w:val="002A03DE"/>
    <w:rsid w:val="002A08AC"/>
    <w:rsid w:val="002A1B64"/>
    <w:rsid w:val="002A1D87"/>
    <w:rsid w:val="002A2047"/>
    <w:rsid w:val="002A3C30"/>
    <w:rsid w:val="002A3FE9"/>
    <w:rsid w:val="002A4B4F"/>
    <w:rsid w:val="002A4D7A"/>
    <w:rsid w:val="002A4EDB"/>
    <w:rsid w:val="002A5337"/>
    <w:rsid w:val="002A5DAC"/>
    <w:rsid w:val="002A6013"/>
    <w:rsid w:val="002A666F"/>
    <w:rsid w:val="002A6BC8"/>
    <w:rsid w:val="002A7115"/>
    <w:rsid w:val="002A7952"/>
    <w:rsid w:val="002A7BA3"/>
    <w:rsid w:val="002A7D42"/>
    <w:rsid w:val="002A7ECF"/>
    <w:rsid w:val="002A7F25"/>
    <w:rsid w:val="002B012B"/>
    <w:rsid w:val="002B05B8"/>
    <w:rsid w:val="002B0CFF"/>
    <w:rsid w:val="002B1DE8"/>
    <w:rsid w:val="002B2B8C"/>
    <w:rsid w:val="002B2C50"/>
    <w:rsid w:val="002B3083"/>
    <w:rsid w:val="002B401A"/>
    <w:rsid w:val="002B4062"/>
    <w:rsid w:val="002B40D2"/>
    <w:rsid w:val="002B589F"/>
    <w:rsid w:val="002B5F78"/>
    <w:rsid w:val="002B66AB"/>
    <w:rsid w:val="002B6D0B"/>
    <w:rsid w:val="002B7C3C"/>
    <w:rsid w:val="002C0B20"/>
    <w:rsid w:val="002C11CA"/>
    <w:rsid w:val="002C271B"/>
    <w:rsid w:val="002C295E"/>
    <w:rsid w:val="002C31C9"/>
    <w:rsid w:val="002C32C4"/>
    <w:rsid w:val="002C55C5"/>
    <w:rsid w:val="002C5603"/>
    <w:rsid w:val="002C59C6"/>
    <w:rsid w:val="002C6ED6"/>
    <w:rsid w:val="002C7509"/>
    <w:rsid w:val="002C7A8E"/>
    <w:rsid w:val="002C7ABB"/>
    <w:rsid w:val="002C7F93"/>
    <w:rsid w:val="002D105F"/>
    <w:rsid w:val="002D1529"/>
    <w:rsid w:val="002D1744"/>
    <w:rsid w:val="002D1ED3"/>
    <w:rsid w:val="002D2901"/>
    <w:rsid w:val="002D2C7F"/>
    <w:rsid w:val="002D36CE"/>
    <w:rsid w:val="002D3B54"/>
    <w:rsid w:val="002D56CB"/>
    <w:rsid w:val="002D598E"/>
    <w:rsid w:val="002D6482"/>
    <w:rsid w:val="002D68A0"/>
    <w:rsid w:val="002D7801"/>
    <w:rsid w:val="002D7B21"/>
    <w:rsid w:val="002D7D3A"/>
    <w:rsid w:val="002D7F13"/>
    <w:rsid w:val="002E0E37"/>
    <w:rsid w:val="002E1572"/>
    <w:rsid w:val="002E25FA"/>
    <w:rsid w:val="002E2984"/>
    <w:rsid w:val="002E2BDA"/>
    <w:rsid w:val="002E3656"/>
    <w:rsid w:val="002E38DD"/>
    <w:rsid w:val="002E3D33"/>
    <w:rsid w:val="002E4875"/>
    <w:rsid w:val="002E4B69"/>
    <w:rsid w:val="002E4E1B"/>
    <w:rsid w:val="002E4F8C"/>
    <w:rsid w:val="002E52DD"/>
    <w:rsid w:val="002E5818"/>
    <w:rsid w:val="002E5855"/>
    <w:rsid w:val="002E5881"/>
    <w:rsid w:val="002E5D6F"/>
    <w:rsid w:val="002E5E89"/>
    <w:rsid w:val="002E620D"/>
    <w:rsid w:val="002E66BC"/>
    <w:rsid w:val="002E6C04"/>
    <w:rsid w:val="002E7130"/>
    <w:rsid w:val="002E716D"/>
    <w:rsid w:val="002E7E0A"/>
    <w:rsid w:val="002F0752"/>
    <w:rsid w:val="002F0C0F"/>
    <w:rsid w:val="002F1050"/>
    <w:rsid w:val="002F13A1"/>
    <w:rsid w:val="002F14B8"/>
    <w:rsid w:val="002F1DFF"/>
    <w:rsid w:val="002F1EEF"/>
    <w:rsid w:val="002F1F14"/>
    <w:rsid w:val="002F2ACF"/>
    <w:rsid w:val="002F35B4"/>
    <w:rsid w:val="002F43BB"/>
    <w:rsid w:val="002F45D9"/>
    <w:rsid w:val="002F5309"/>
    <w:rsid w:val="002F58AB"/>
    <w:rsid w:val="002F641E"/>
    <w:rsid w:val="002F748B"/>
    <w:rsid w:val="003020B7"/>
    <w:rsid w:val="003022D9"/>
    <w:rsid w:val="0030440A"/>
    <w:rsid w:val="00304B27"/>
    <w:rsid w:val="00304D3B"/>
    <w:rsid w:val="00306510"/>
    <w:rsid w:val="00306D3E"/>
    <w:rsid w:val="00306E94"/>
    <w:rsid w:val="003073BA"/>
    <w:rsid w:val="003075AF"/>
    <w:rsid w:val="00310076"/>
    <w:rsid w:val="00310534"/>
    <w:rsid w:val="00310D62"/>
    <w:rsid w:val="00310DC7"/>
    <w:rsid w:val="00310EC7"/>
    <w:rsid w:val="00313232"/>
    <w:rsid w:val="003133E3"/>
    <w:rsid w:val="00313435"/>
    <w:rsid w:val="00313C83"/>
    <w:rsid w:val="003144F0"/>
    <w:rsid w:val="00314A0E"/>
    <w:rsid w:val="00314C91"/>
    <w:rsid w:val="00314E04"/>
    <w:rsid w:val="00315B7E"/>
    <w:rsid w:val="0031683E"/>
    <w:rsid w:val="00317B89"/>
    <w:rsid w:val="00321778"/>
    <w:rsid w:val="00321954"/>
    <w:rsid w:val="00321F39"/>
    <w:rsid w:val="0032385A"/>
    <w:rsid w:val="00325A76"/>
    <w:rsid w:val="00326B72"/>
    <w:rsid w:val="00327209"/>
    <w:rsid w:val="003276CB"/>
    <w:rsid w:val="003306CD"/>
    <w:rsid w:val="00330B38"/>
    <w:rsid w:val="00330E5B"/>
    <w:rsid w:val="003312EB"/>
    <w:rsid w:val="0033134B"/>
    <w:rsid w:val="00331A4D"/>
    <w:rsid w:val="00331B32"/>
    <w:rsid w:val="0033240C"/>
    <w:rsid w:val="0033256B"/>
    <w:rsid w:val="00332D10"/>
    <w:rsid w:val="00334211"/>
    <w:rsid w:val="003344F8"/>
    <w:rsid w:val="003348A7"/>
    <w:rsid w:val="003348F2"/>
    <w:rsid w:val="003352E1"/>
    <w:rsid w:val="00336DAB"/>
    <w:rsid w:val="00340366"/>
    <w:rsid w:val="003403A0"/>
    <w:rsid w:val="00340D2B"/>
    <w:rsid w:val="00340E63"/>
    <w:rsid w:val="00342446"/>
    <w:rsid w:val="00343B2A"/>
    <w:rsid w:val="00343FE0"/>
    <w:rsid w:val="00344168"/>
    <w:rsid w:val="00344A55"/>
    <w:rsid w:val="00344C29"/>
    <w:rsid w:val="00344D7F"/>
    <w:rsid w:val="00345106"/>
    <w:rsid w:val="00345478"/>
    <w:rsid w:val="0034615D"/>
    <w:rsid w:val="00346220"/>
    <w:rsid w:val="0034757B"/>
    <w:rsid w:val="00347812"/>
    <w:rsid w:val="00347EF0"/>
    <w:rsid w:val="00350681"/>
    <w:rsid w:val="00350B3C"/>
    <w:rsid w:val="003524AE"/>
    <w:rsid w:val="0035269B"/>
    <w:rsid w:val="003528D1"/>
    <w:rsid w:val="003536BE"/>
    <w:rsid w:val="00356377"/>
    <w:rsid w:val="0035649C"/>
    <w:rsid w:val="00356A91"/>
    <w:rsid w:val="003577E2"/>
    <w:rsid w:val="00357D43"/>
    <w:rsid w:val="003603B6"/>
    <w:rsid w:val="003605BB"/>
    <w:rsid w:val="00360832"/>
    <w:rsid w:val="0036185A"/>
    <w:rsid w:val="00361FDC"/>
    <w:rsid w:val="00362456"/>
    <w:rsid w:val="00362F3A"/>
    <w:rsid w:val="00363F85"/>
    <w:rsid w:val="003645E9"/>
    <w:rsid w:val="00365550"/>
    <w:rsid w:val="00365637"/>
    <w:rsid w:val="00367682"/>
    <w:rsid w:val="00367797"/>
    <w:rsid w:val="00370396"/>
    <w:rsid w:val="003709C1"/>
    <w:rsid w:val="00371229"/>
    <w:rsid w:val="0037286B"/>
    <w:rsid w:val="00373461"/>
    <w:rsid w:val="003737EF"/>
    <w:rsid w:val="00373973"/>
    <w:rsid w:val="00373A0F"/>
    <w:rsid w:val="00374094"/>
    <w:rsid w:val="003742CD"/>
    <w:rsid w:val="0037492B"/>
    <w:rsid w:val="0037499E"/>
    <w:rsid w:val="00374F8B"/>
    <w:rsid w:val="00375575"/>
    <w:rsid w:val="0037769B"/>
    <w:rsid w:val="00377D26"/>
    <w:rsid w:val="00377DA9"/>
    <w:rsid w:val="00380492"/>
    <w:rsid w:val="00380BBA"/>
    <w:rsid w:val="00381031"/>
    <w:rsid w:val="00382F0B"/>
    <w:rsid w:val="00383034"/>
    <w:rsid w:val="003830E1"/>
    <w:rsid w:val="00384104"/>
    <w:rsid w:val="00384B4F"/>
    <w:rsid w:val="00384FA7"/>
    <w:rsid w:val="00385287"/>
    <w:rsid w:val="003861CA"/>
    <w:rsid w:val="00387B65"/>
    <w:rsid w:val="003903B6"/>
    <w:rsid w:val="00390EF8"/>
    <w:rsid w:val="00390FCC"/>
    <w:rsid w:val="003910C2"/>
    <w:rsid w:val="00391962"/>
    <w:rsid w:val="00391E36"/>
    <w:rsid w:val="00391F69"/>
    <w:rsid w:val="00392D0A"/>
    <w:rsid w:val="00392D59"/>
    <w:rsid w:val="003936DA"/>
    <w:rsid w:val="00393B21"/>
    <w:rsid w:val="00393EC3"/>
    <w:rsid w:val="0039554F"/>
    <w:rsid w:val="00395597"/>
    <w:rsid w:val="00395A91"/>
    <w:rsid w:val="00396213"/>
    <w:rsid w:val="00396938"/>
    <w:rsid w:val="00396A01"/>
    <w:rsid w:val="00397E5B"/>
    <w:rsid w:val="003A11D6"/>
    <w:rsid w:val="003A28AD"/>
    <w:rsid w:val="003A29B3"/>
    <w:rsid w:val="003A2BBB"/>
    <w:rsid w:val="003A34B1"/>
    <w:rsid w:val="003A35CF"/>
    <w:rsid w:val="003A36AF"/>
    <w:rsid w:val="003A44E1"/>
    <w:rsid w:val="003A4686"/>
    <w:rsid w:val="003A501E"/>
    <w:rsid w:val="003A5DE5"/>
    <w:rsid w:val="003A617A"/>
    <w:rsid w:val="003A6407"/>
    <w:rsid w:val="003A67A5"/>
    <w:rsid w:val="003A6D49"/>
    <w:rsid w:val="003A7439"/>
    <w:rsid w:val="003A7799"/>
    <w:rsid w:val="003A7AE2"/>
    <w:rsid w:val="003B087F"/>
    <w:rsid w:val="003B0C70"/>
    <w:rsid w:val="003B1147"/>
    <w:rsid w:val="003B1D0E"/>
    <w:rsid w:val="003B2D41"/>
    <w:rsid w:val="003B2F52"/>
    <w:rsid w:val="003B31E8"/>
    <w:rsid w:val="003B419C"/>
    <w:rsid w:val="003B664A"/>
    <w:rsid w:val="003B6BCB"/>
    <w:rsid w:val="003B774F"/>
    <w:rsid w:val="003C0460"/>
    <w:rsid w:val="003C065D"/>
    <w:rsid w:val="003C0EAE"/>
    <w:rsid w:val="003C337A"/>
    <w:rsid w:val="003C3582"/>
    <w:rsid w:val="003C3AD8"/>
    <w:rsid w:val="003C4004"/>
    <w:rsid w:val="003C417B"/>
    <w:rsid w:val="003C4913"/>
    <w:rsid w:val="003C4DC1"/>
    <w:rsid w:val="003C4E4E"/>
    <w:rsid w:val="003C5EA9"/>
    <w:rsid w:val="003C6835"/>
    <w:rsid w:val="003D04F5"/>
    <w:rsid w:val="003D095E"/>
    <w:rsid w:val="003D29BC"/>
    <w:rsid w:val="003D36D7"/>
    <w:rsid w:val="003D3B6E"/>
    <w:rsid w:val="003D40FD"/>
    <w:rsid w:val="003D472D"/>
    <w:rsid w:val="003D4938"/>
    <w:rsid w:val="003D5382"/>
    <w:rsid w:val="003D5E9A"/>
    <w:rsid w:val="003D66C9"/>
    <w:rsid w:val="003D69BC"/>
    <w:rsid w:val="003D6BB1"/>
    <w:rsid w:val="003D73E3"/>
    <w:rsid w:val="003D7D27"/>
    <w:rsid w:val="003D7EEB"/>
    <w:rsid w:val="003E0723"/>
    <w:rsid w:val="003E09C7"/>
    <w:rsid w:val="003E1362"/>
    <w:rsid w:val="003E155A"/>
    <w:rsid w:val="003E1833"/>
    <w:rsid w:val="003E21F6"/>
    <w:rsid w:val="003E24F5"/>
    <w:rsid w:val="003E2B38"/>
    <w:rsid w:val="003E2DA6"/>
    <w:rsid w:val="003E3F4E"/>
    <w:rsid w:val="003E43AA"/>
    <w:rsid w:val="003E55A2"/>
    <w:rsid w:val="003E64AD"/>
    <w:rsid w:val="003E65BE"/>
    <w:rsid w:val="003E65C5"/>
    <w:rsid w:val="003F016A"/>
    <w:rsid w:val="003F0947"/>
    <w:rsid w:val="003F1503"/>
    <w:rsid w:val="003F2372"/>
    <w:rsid w:val="003F2538"/>
    <w:rsid w:val="003F401A"/>
    <w:rsid w:val="003F4BBD"/>
    <w:rsid w:val="003F4C4F"/>
    <w:rsid w:val="003F6044"/>
    <w:rsid w:val="003F6AAE"/>
    <w:rsid w:val="003F7CFA"/>
    <w:rsid w:val="003F7E8A"/>
    <w:rsid w:val="00400569"/>
    <w:rsid w:val="004013C5"/>
    <w:rsid w:val="00401A5A"/>
    <w:rsid w:val="004021A3"/>
    <w:rsid w:val="00402267"/>
    <w:rsid w:val="0040251A"/>
    <w:rsid w:val="00403AEA"/>
    <w:rsid w:val="00403E56"/>
    <w:rsid w:val="00404117"/>
    <w:rsid w:val="00404DA9"/>
    <w:rsid w:val="0040509B"/>
    <w:rsid w:val="0040798F"/>
    <w:rsid w:val="00410BE2"/>
    <w:rsid w:val="0041210D"/>
    <w:rsid w:val="004124ED"/>
    <w:rsid w:val="004128CA"/>
    <w:rsid w:val="00412C59"/>
    <w:rsid w:val="00412EA5"/>
    <w:rsid w:val="004132F7"/>
    <w:rsid w:val="00413D76"/>
    <w:rsid w:val="00414C07"/>
    <w:rsid w:val="004166BD"/>
    <w:rsid w:val="0041782A"/>
    <w:rsid w:val="004216EC"/>
    <w:rsid w:val="00422B7B"/>
    <w:rsid w:val="004232D8"/>
    <w:rsid w:val="00423697"/>
    <w:rsid w:val="004238E8"/>
    <w:rsid w:val="00423B16"/>
    <w:rsid w:val="00423D45"/>
    <w:rsid w:val="00423E02"/>
    <w:rsid w:val="00425550"/>
    <w:rsid w:val="004259E5"/>
    <w:rsid w:val="00425B80"/>
    <w:rsid w:val="0042658A"/>
    <w:rsid w:val="00426CE8"/>
    <w:rsid w:val="00427262"/>
    <w:rsid w:val="00427A11"/>
    <w:rsid w:val="00430690"/>
    <w:rsid w:val="00430C0E"/>
    <w:rsid w:val="00430DA4"/>
    <w:rsid w:val="0043132B"/>
    <w:rsid w:val="0043212A"/>
    <w:rsid w:val="00432516"/>
    <w:rsid w:val="0043389B"/>
    <w:rsid w:val="00436873"/>
    <w:rsid w:val="00436C9D"/>
    <w:rsid w:val="00440AE2"/>
    <w:rsid w:val="00440B1C"/>
    <w:rsid w:val="00440D0C"/>
    <w:rsid w:val="004416B9"/>
    <w:rsid w:val="0044174D"/>
    <w:rsid w:val="00442558"/>
    <w:rsid w:val="004428F4"/>
    <w:rsid w:val="00442A80"/>
    <w:rsid w:val="00442AEE"/>
    <w:rsid w:val="00444D8D"/>
    <w:rsid w:val="004453B0"/>
    <w:rsid w:val="00445699"/>
    <w:rsid w:val="00445780"/>
    <w:rsid w:val="004460FA"/>
    <w:rsid w:val="00446A54"/>
    <w:rsid w:val="0044737D"/>
    <w:rsid w:val="004474D6"/>
    <w:rsid w:val="00447A3F"/>
    <w:rsid w:val="00447C29"/>
    <w:rsid w:val="00450E32"/>
    <w:rsid w:val="004510AC"/>
    <w:rsid w:val="00451117"/>
    <w:rsid w:val="00451934"/>
    <w:rsid w:val="004519DB"/>
    <w:rsid w:val="00452596"/>
    <w:rsid w:val="0045307C"/>
    <w:rsid w:val="00453CDB"/>
    <w:rsid w:val="00453E22"/>
    <w:rsid w:val="00453E44"/>
    <w:rsid w:val="004540A1"/>
    <w:rsid w:val="0045425B"/>
    <w:rsid w:val="00454551"/>
    <w:rsid w:val="00454564"/>
    <w:rsid w:val="00454804"/>
    <w:rsid w:val="004558BF"/>
    <w:rsid w:val="00455FC8"/>
    <w:rsid w:val="00456171"/>
    <w:rsid w:val="0045785A"/>
    <w:rsid w:val="00461077"/>
    <w:rsid w:val="0046181F"/>
    <w:rsid w:val="00461F0A"/>
    <w:rsid w:val="0046322E"/>
    <w:rsid w:val="0046350D"/>
    <w:rsid w:val="0046373A"/>
    <w:rsid w:val="00464E14"/>
    <w:rsid w:val="00465E8D"/>
    <w:rsid w:val="0046658E"/>
    <w:rsid w:val="0046670D"/>
    <w:rsid w:val="00466FDB"/>
    <w:rsid w:val="00467557"/>
    <w:rsid w:val="0046793F"/>
    <w:rsid w:val="00467B3E"/>
    <w:rsid w:val="004701D7"/>
    <w:rsid w:val="00470594"/>
    <w:rsid w:val="00470939"/>
    <w:rsid w:val="00470DE5"/>
    <w:rsid w:val="00471503"/>
    <w:rsid w:val="0047152A"/>
    <w:rsid w:val="00471C15"/>
    <w:rsid w:val="00471EE6"/>
    <w:rsid w:val="004720CB"/>
    <w:rsid w:val="004728BA"/>
    <w:rsid w:val="00474654"/>
    <w:rsid w:val="0047511F"/>
    <w:rsid w:val="00475EE9"/>
    <w:rsid w:val="004763BB"/>
    <w:rsid w:val="004804C6"/>
    <w:rsid w:val="00480962"/>
    <w:rsid w:val="00480E99"/>
    <w:rsid w:val="004814C3"/>
    <w:rsid w:val="004817B3"/>
    <w:rsid w:val="00481B00"/>
    <w:rsid w:val="00481F28"/>
    <w:rsid w:val="0048367E"/>
    <w:rsid w:val="00483DFA"/>
    <w:rsid w:val="004844D6"/>
    <w:rsid w:val="00484816"/>
    <w:rsid w:val="00484E59"/>
    <w:rsid w:val="004859B3"/>
    <w:rsid w:val="00485B59"/>
    <w:rsid w:val="004868B1"/>
    <w:rsid w:val="00486F0A"/>
    <w:rsid w:val="00487F54"/>
    <w:rsid w:val="004902D9"/>
    <w:rsid w:val="004908B8"/>
    <w:rsid w:val="00491E0B"/>
    <w:rsid w:val="00491FBC"/>
    <w:rsid w:val="00492699"/>
    <w:rsid w:val="0049276D"/>
    <w:rsid w:val="00493704"/>
    <w:rsid w:val="00494A87"/>
    <w:rsid w:val="00494BF1"/>
    <w:rsid w:val="00494C4E"/>
    <w:rsid w:val="00495319"/>
    <w:rsid w:val="004953E1"/>
    <w:rsid w:val="004958EF"/>
    <w:rsid w:val="00495A06"/>
    <w:rsid w:val="004960BB"/>
    <w:rsid w:val="004961CF"/>
    <w:rsid w:val="004965F7"/>
    <w:rsid w:val="0049666F"/>
    <w:rsid w:val="00496C0C"/>
    <w:rsid w:val="00496C8A"/>
    <w:rsid w:val="00497EDC"/>
    <w:rsid w:val="004A061B"/>
    <w:rsid w:val="004A3ACE"/>
    <w:rsid w:val="004A40B4"/>
    <w:rsid w:val="004A4197"/>
    <w:rsid w:val="004A4698"/>
    <w:rsid w:val="004A57F6"/>
    <w:rsid w:val="004A5C90"/>
    <w:rsid w:val="004A6961"/>
    <w:rsid w:val="004A6DBB"/>
    <w:rsid w:val="004A710A"/>
    <w:rsid w:val="004A782A"/>
    <w:rsid w:val="004A7938"/>
    <w:rsid w:val="004A7975"/>
    <w:rsid w:val="004A7CFA"/>
    <w:rsid w:val="004B19E2"/>
    <w:rsid w:val="004B1D5D"/>
    <w:rsid w:val="004B2DBD"/>
    <w:rsid w:val="004B45E0"/>
    <w:rsid w:val="004B4DCE"/>
    <w:rsid w:val="004B55DE"/>
    <w:rsid w:val="004B5BA9"/>
    <w:rsid w:val="004B6E05"/>
    <w:rsid w:val="004C1809"/>
    <w:rsid w:val="004C18D0"/>
    <w:rsid w:val="004C29B1"/>
    <w:rsid w:val="004C2BB6"/>
    <w:rsid w:val="004C2DB0"/>
    <w:rsid w:val="004C3D90"/>
    <w:rsid w:val="004C4151"/>
    <w:rsid w:val="004C466D"/>
    <w:rsid w:val="004C6361"/>
    <w:rsid w:val="004C6A5F"/>
    <w:rsid w:val="004C740F"/>
    <w:rsid w:val="004C7DAF"/>
    <w:rsid w:val="004D018F"/>
    <w:rsid w:val="004D030E"/>
    <w:rsid w:val="004D05CF"/>
    <w:rsid w:val="004D0C55"/>
    <w:rsid w:val="004D25E1"/>
    <w:rsid w:val="004D26A2"/>
    <w:rsid w:val="004D4741"/>
    <w:rsid w:val="004D4756"/>
    <w:rsid w:val="004D65AF"/>
    <w:rsid w:val="004D6DC9"/>
    <w:rsid w:val="004D6E7D"/>
    <w:rsid w:val="004D7247"/>
    <w:rsid w:val="004E162C"/>
    <w:rsid w:val="004E1FF8"/>
    <w:rsid w:val="004E2361"/>
    <w:rsid w:val="004E2B54"/>
    <w:rsid w:val="004E3B33"/>
    <w:rsid w:val="004E495D"/>
    <w:rsid w:val="004E5804"/>
    <w:rsid w:val="004E61FD"/>
    <w:rsid w:val="004E7E0B"/>
    <w:rsid w:val="004E7F2A"/>
    <w:rsid w:val="004F04FC"/>
    <w:rsid w:val="004F0809"/>
    <w:rsid w:val="004F0B18"/>
    <w:rsid w:val="004F0DBD"/>
    <w:rsid w:val="004F159B"/>
    <w:rsid w:val="004F2554"/>
    <w:rsid w:val="004F44CA"/>
    <w:rsid w:val="004F46D0"/>
    <w:rsid w:val="004F5131"/>
    <w:rsid w:val="004F53C1"/>
    <w:rsid w:val="004F593F"/>
    <w:rsid w:val="004F5E02"/>
    <w:rsid w:val="004F7C13"/>
    <w:rsid w:val="004F7C55"/>
    <w:rsid w:val="004F7CF1"/>
    <w:rsid w:val="004F7CFC"/>
    <w:rsid w:val="004F7DF3"/>
    <w:rsid w:val="00500D3F"/>
    <w:rsid w:val="00501017"/>
    <w:rsid w:val="00501457"/>
    <w:rsid w:val="005015DC"/>
    <w:rsid w:val="00502867"/>
    <w:rsid w:val="00502BF3"/>
    <w:rsid w:val="00503074"/>
    <w:rsid w:val="005038DD"/>
    <w:rsid w:val="0050467A"/>
    <w:rsid w:val="0050492E"/>
    <w:rsid w:val="00506852"/>
    <w:rsid w:val="00506955"/>
    <w:rsid w:val="00506A92"/>
    <w:rsid w:val="00506DD0"/>
    <w:rsid w:val="005072F7"/>
    <w:rsid w:val="00510694"/>
    <w:rsid w:val="005134E0"/>
    <w:rsid w:val="0051369E"/>
    <w:rsid w:val="00514A33"/>
    <w:rsid w:val="00514A57"/>
    <w:rsid w:val="005163EE"/>
    <w:rsid w:val="00516621"/>
    <w:rsid w:val="0052001E"/>
    <w:rsid w:val="00520353"/>
    <w:rsid w:val="00520A33"/>
    <w:rsid w:val="00520AD4"/>
    <w:rsid w:val="00520D49"/>
    <w:rsid w:val="005215B0"/>
    <w:rsid w:val="00522077"/>
    <w:rsid w:val="00523628"/>
    <w:rsid w:val="0052374B"/>
    <w:rsid w:val="00524989"/>
    <w:rsid w:val="005249F0"/>
    <w:rsid w:val="005250E3"/>
    <w:rsid w:val="0052527C"/>
    <w:rsid w:val="005262BE"/>
    <w:rsid w:val="005266CA"/>
    <w:rsid w:val="00526D64"/>
    <w:rsid w:val="00526EC4"/>
    <w:rsid w:val="00527BD4"/>
    <w:rsid w:val="00527CAA"/>
    <w:rsid w:val="00527DA5"/>
    <w:rsid w:val="00527E81"/>
    <w:rsid w:val="005309A7"/>
    <w:rsid w:val="00531200"/>
    <w:rsid w:val="005317FC"/>
    <w:rsid w:val="00532005"/>
    <w:rsid w:val="005321EE"/>
    <w:rsid w:val="005323BB"/>
    <w:rsid w:val="00532AFE"/>
    <w:rsid w:val="00533348"/>
    <w:rsid w:val="00534BBC"/>
    <w:rsid w:val="00534D5A"/>
    <w:rsid w:val="00534FE8"/>
    <w:rsid w:val="005356E1"/>
    <w:rsid w:val="00536393"/>
    <w:rsid w:val="00536D37"/>
    <w:rsid w:val="005373B6"/>
    <w:rsid w:val="0053767A"/>
    <w:rsid w:val="00537DAF"/>
    <w:rsid w:val="00540973"/>
    <w:rsid w:val="0054098C"/>
    <w:rsid w:val="005414DB"/>
    <w:rsid w:val="005416EC"/>
    <w:rsid w:val="00542A8D"/>
    <w:rsid w:val="005449B1"/>
    <w:rsid w:val="00544DD9"/>
    <w:rsid w:val="00545D23"/>
    <w:rsid w:val="0054655B"/>
    <w:rsid w:val="00546E57"/>
    <w:rsid w:val="00546F34"/>
    <w:rsid w:val="005472A7"/>
    <w:rsid w:val="00547837"/>
    <w:rsid w:val="005502A9"/>
    <w:rsid w:val="00550890"/>
    <w:rsid w:val="00550D36"/>
    <w:rsid w:val="00551437"/>
    <w:rsid w:val="0055164F"/>
    <w:rsid w:val="00551802"/>
    <w:rsid w:val="00551FDA"/>
    <w:rsid w:val="005525CA"/>
    <w:rsid w:val="005530C7"/>
    <w:rsid w:val="00554136"/>
    <w:rsid w:val="00554708"/>
    <w:rsid w:val="005548D7"/>
    <w:rsid w:val="005556F0"/>
    <w:rsid w:val="00556556"/>
    <w:rsid w:val="00556B65"/>
    <w:rsid w:val="005600F4"/>
    <w:rsid w:val="00560BE6"/>
    <w:rsid w:val="0056141E"/>
    <w:rsid w:val="0056168C"/>
    <w:rsid w:val="005616A2"/>
    <w:rsid w:val="00561B14"/>
    <w:rsid w:val="005626B8"/>
    <w:rsid w:val="005645CB"/>
    <w:rsid w:val="0056481F"/>
    <w:rsid w:val="00564F84"/>
    <w:rsid w:val="005653C5"/>
    <w:rsid w:val="0056549C"/>
    <w:rsid w:val="0056592C"/>
    <w:rsid w:val="0056597C"/>
    <w:rsid w:val="00566A80"/>
    <w:rsid w:val="00566FBE"/>
    <w:rsid w:val="005679FC"/>
    <w:rsid w:val="00570A14"/>
    <w:rsid w:val="00571362"/>
    <w:rsid w:val="00571DCD"/>
    <w:rsid w:val="00571FD9"/>
    <w:rsid w:val="00572926"/>
    <w:rsid w:val="005729B4"/>
    <w:rsid w:val="00573A9A"/>
    <w:rsid w:val="005744EE"/>
    <w:rsid w:val="00574863"/>
    <w:rsid w:val="00574CC8"/>
    <w:rsid w:val="00574E77"/>
    <w:rsid w:val="005758F2"/>
    <w:rsid w:val="00576D9B"/>
    <w:rsid w:val="00576F88"/>
    <w:rsid w:val="00577E52"/>
    <w:rsid w:val="005807A5"/>
    <w:rsid w:val="00580DB3"/>
    <w:rsid w:val="0058283D"/>
    <w:rsid w:val="00582991"/>
    <w:rsid w:val="005829ED"/>
    <w:rsid w:val="00583C4B"/>
    <w:rsid w:val="00583C55"/>
    <w:rsid w:val="00584228"/>
    <w:rsid w:val="00584334"/>
    <w:rsid w:val="00584D95"/>
    <w:rsid w:val="00586030"/>
    <w:rsid w:val="00586283"/>
    <w:rsid w:val="00590A73"/>
    <w:rsid w:val="00590E3F"/>
    <w:rsid w:val="00591E1C"/>
    <w:rsid w:val="0059226D"/>
    <w:rsid w:val="0059342D"/>
    <w:rsid w:val="005936B5"/>
    <w:rsid w:val="00594615"/>
    <w:rsid w:val="00594B96"/>
    <w:rsid w:val="0059567C"/>
    <w:rsid w:val="00595BE7"/>
    <w:rsid w:val="0059638C"/>
    <w:rsid w:val="00596DB9"/>
    <w:rsid w:val="00596F9C"/>
    <w:rsid w:val="00597007"/>
    <w:rsid w:val="00597CB9"/>
    <w:rsid w:val="005A0743"/>
    <w:rsid w:val="005A08C3"/>
    <w:rsid w:val="005A0AF1"/>
    <w:rsid w:val="005A1AC3"/>
    <w:rsid w:val="005A2CF0"/>
    <w:rsid w:val="005A2D10"/>
    <w:rsid w:val="005A3536"/>
    <w:rsid w:val="005A36AC"/>
    <w:rsid w:val="005A3A72"/>
    <w:rsid w:val="005A3D80"/>
    <w:rsid w:val="005A4573"/>
    <w:rsid w:val="005A4EA1"/>
    <w:rsid w:val="005A5BC3"/>
    <w:rsid w:val="005A73D3"/>
    <w:rsid w:val="005B0B81"/>
    <w:rsid w:val="005B0F4E"/>
    <w:rsid w:val="005B2137"/>
    <w:rsid w:val="005B2183"/>
    <w:rsid w:val="005B2F4F"/>
    <w:rsid w:val="005B406C"/>
    <w:rsid w:val="005B5B8E"/>
    <w:rsid w:val="005B5D7C"/>
    <w:rsid w:val="005B60CB"/>
    <w:rsid w:val="005B622A"/>
    <w:rsid w:val="005B6BF9"/>
    <w:rsid w:val="005B79F8"/>
    <w:rsid w:val="005B7E06"/>
    <w:rsid w:val="005C0090"/>
    <w:rsid w:val="005C0217"/>
    <w:rsid w:val="005C0400"/>
    <w:rsid w:val="005C2803"/>
    <w:rsid w:val="005C30BD"/>
    <w:rsid w:val="005C3CF8"/>
    <w:rsid w:val="005C6071"/>
    <w:rsid w:val="005C78B2"/>
    <w:rsid w:val="005D0BB3"/>
    <w:rsid w:val="005D0E50"/>
    <w:rsid w:val="005D1C2C"/>
    <w:rsid w:val="005D2727"/>
    <w:rsid w:val="005D277F"/>
    <w:rsid w:val="005D415A"/>
    <w:rsid w:val="005D5464"/>
    <w:rsid w:val="005D5D53"/>
    <w:rsid w:val="005D61B2"/>
    <w:rsid w:val="005D626A"/>
    <w:rsid w:val="005D656F"/>
    <w:rsid w:val="005D675D"/>
    <w:rsid w:val="005D772A"/>
    <w:rsid w:val="005D77DD"/>
    <w:rsid w:val="005D7853"/>
    <w:rsid w:val="005D7B7A"/>
    <w:rsid w:val="005E004B"/>
    <w:rsid w:val="005E08BE"/>
    <w:rsid w:val="005E0982"/>
    <w:rsid w:val="005E10D6"/>
    <w:rsid w:val="005E2E44"/>
    <w:rsid w:val="005E3EEA"/>
    <w:rsid w:val="005E41C1"/>
    <w:rsid w:val="005E4E9A"/>
    <w:rsid w:val="005E5220"/>
    <w:rsid w:val="005E5CFB"/>
    <w:rsid w:val="005E755A"/>
    <w:rsid w:val="005E7CD5"/>
    <w:rsid w:val="005F0549"/>
    <w:rsid w:val="005F1A0F"/>
    <w:rsid w:val="005F21BC"/>
    <w:rsid w:val="005F51EB"/>
    <w:rsid w:val="005F7498"/>
    <w:rsid w:val="00600007"/>
    <w:rsid w:val="00600896"/>
    <w:rsid w:val="006008FD"/>
    <w:rsid w:val="00601DEA"/>
    <w:rsid w:val="00602CEA"/>
    <w:rsid w:val="0060337A"/>
    <w:rsid w:val="00603F65"/>
    <w:rsid w:val="00604782"/>
    <w:rsid w:val="00605059"/>
    <w:rsid w:val="00605182"/>
    <w:rsid w:val="00605301"/>
    <w:rsid w:val="00606185"/>
    <w:rsid w:val="00607554"/>
    <w:rsid w:val="00607E47"/>
    <w:rsid w:val="00607F97"/>
    <w:rsid w:val="00610461"/>
    <w:rsid w:val="00610669"/>
    <w:rsid w:val="006107A9"/>
    <w:rsid w:val="006116E4"/>
    <w:rsid w:val="00611BF4"/>
    <w:rsid w:val="00612852"/>
    <w:rsid w:val="006128AE"/>
    <w:rsid w:val="00613653"/>
    <w:rsid w:val="00613964"/>
    <w:rsid w:val="00613FD8"/>
    <w:rsid w:val="006149EC"/>
    <w:rsid w:val="00615DDE"/>
    <w:rsid w:val="006173A9"/>
    <w:rsid w:val="00617EE6"/>
    <w:rsid w:val="006215DE"/>
    <w:rsid w:val="00621CCC"/>
    <w:rsid w:val="00622071"/>
    <w:rsid w:val="00622A29"/>
    <w:rsid w:val="00623703"/>
    <w:rsid w:val="006247F7"/>
    <w:rsid w:val="0062500A"/>
    <w:rsid w:val="00626C1A"/>
    <w:rsid w:val="00627039"/>
    <w:rsid w:val="0062723C"/>
    <w:rsid w:val="006279CE"/>
    <w:rsid w:val="00627F41"/>
    <w:rsid w:val="00630520"/>
    <w:rsid w:val="00631092"/>
    <w:rsid w:val="00631395"/>
    <w:rsid w:val="0063150D"/>
    <w:rsid w:val="00631687"/>
    <w:rsid w:val="0063390B"/>
    <w:rsid w:val="006339ED"/>
    <w:rsid w:val="00634665"/>
    <w:rsid w:val="0063535A"/>
    <w:rsid w:val="00635398"/>
    <w:rsid w:val="0063591D"/>
    <w:rsid w:val="0063620E"/>
    <w:rsid w:val="00636364"/>
    <w:rsid w:val="00636748"/>
    <w:rsid w:val="00636C7D"/>
    <w:rsid w:val="00637E84"/>
    <w:rsid w:val="00641455"/>
    <w:rsid w:val="00641473"/>
    <w:rsid w:val="00641CDB"/>
    <w:rsid w:val="00644CC7"/>
    <w:rsid w:val="00644E44"/>
    <w:rsid w:val="0064547E"/>
    <w:rsid w:val="0064553A"/>
    <w:rsid w:val="00645D45"/>
    <w:rsid w:val="00645EE8"/>
    <w:rsid w:val="006463D5"/>
    <w:rsid w:val="00646805"/>
    <w:rsid w:val="00646F88"/>
    <w:rsid w:val="00646F8B"/>
    <w:rsid w:val="006471FC"/>
    <w:rsid w:val="0064742B"/>
    <w:rsid w:val="00647480"/>
    <w:rsid w:val="006479F8"/>
    <w:rsid w:val="00647AD2"/>
    <w:rsid w:val="00647F7D"/>
    <w:rsid w:val="00650372"/>
    <w:rsid w:val="0065060D"/>
    <w:rsid w:val="006511B5"/>
    <w:rsid w:val="00651320"/>
    <w:rsid w:val="00651359"/>
    <w:rsid w:val="00651AD2"/>
    <w:rsid w:val="00651D35"/>
    <w:rsid w:val="006527B3"/>
    <w:rsid w:val="00653B3D"/>
    <w:rsid w:val="00653D83"/>
    <w:rsid w:val="00654668"/>
    <w:rsid w:val="00654BE5"/>
    <w:rsid w:val="00655455"/>
    <w:rsid w:val="006557D8"/>
    <w:rsid w:val="006558CB"/>
    <w:rsid w:val="00655C70"/>
    <w:rsid w:val="006575F5"/>
    <w:rsid w:val="0065765D"/>
    <w:rsid w:val="00657B31"/>
    <w:rsid w:val="00660625"/>
    <w:rsid w:val="00661317"/>
    <w:rsid w:val="00661B5E"/>
    <w:rsid w:val="00661C72"/>
    <w:rsid w:val="0066370D"/>
    <w:rsid w:val="0066373A"/>
    <w:rsid w:val="006640BD"/>
    <w:rsid w:val="006651CF"/>
    <w:rsid w:val="0066623A"/>
    <w:rsid w:val="00666804"/>
    <w:rsid w:val="00667037"/>
    <w:rsid w:val="00670465"/>
    <w:rsid w:val="00670A6C"/>
    <w:rsid w:val="00670B53"/>
    <w:rsid w:val="00671840"/>
    <w:rsid w:val="006718AA"/>
    <w:rsid w:val="00671D14"/>
    <w:rsid w:val="00672071"/>
    <w:rsid w:val="00672E7F"/>
    <w:rsid w:val="00672ECB"/>
    <w:rsid w:val="00673336"/>
    <w:rsid w:val="00673363"/>
    <w:rsid w:val="00673B73"/>
    <w:rsid w:val="00674A7D"/>
    <w:rsid w:val="006754AA"/>
    <w:rsid w:val="006756E8"/>
    <w:rsid w:val="00675A80"/>
    <w:rsid w:val="00676BDE"/>
    <w:rsid w:val="00676D3E"/>
    <w:rsid w:val="00676D94"/>
    <w:rsid w:val="00677701"/>
    <w:rsid w:val="006778BC"/>
    <w:rsid w:val="00677B91"/>
    <w:rsid w:val="00680481"/>
    <w:rsid w:val="00681238"/>
    <w:rsid w:val="00682342"/>
    <w:rsid w:val="00682682"/>
    <w:rsid w:val="006826F2"/>
    <w:rsid w:val="00682BCC"/>
    <w:rsid w:val="00682DAA"/>
    <w:rsid w:val="00683B62"/>
    <w:rsid w:val="00683D29"/>
    <w:rsid w:val="0068435B"/>
    <w:rsid w:val="0068499A"/>
    <w:rsid w:val="006853D9"/>
    <w:rsid w:val="00685D73"/>
    <w:rsid w:val="00686DC8"/>
    <w:rsid w:val="00687955"/>
    <w:rsid w:val="0069016D"/>
    <w:rsid w:val="006906F2"/>
    <w:rsid w:val="0069091D"/>
    <w:rsid w:val="00690A70"/>
    <w:rsid w:val="00690DD4"/>
    <w:rsid w:val="00691321"/>
    <w:rsid w:val="00691B65"/>
    <w:rsid w:val="00692754"/>
    <w:rsid w:val="00692A77"/>
    <w:rsid w:val="006938CF"/>
    <w:rsid w:val="00694112"/>
    <w:rsid w:val="00695D5D"/>
    <w:rsid w:val="006966D3"/>
    <w:rsid w:val="00696A5A"/>
    <w:rsid w:val="00697381"/>
    <w:rsid w:val="00697540"/>
    <w:rsid w:val="00697A8B"/>
    <w:rsid w:val="00697EE3"/>
    <w:rsid w:val="006A077F"/>
    <w:rsid w:val="006A1799"/>
    <w:rsid w:val="006A2845"/>
    <w:rsid w:val="006A2D24"/>
    <w:rsid w:val="006A3547"/>
    <w:rsid w:val="006A3674"/>
    <w:rsid w:val="006A3BA1"/>
    <w:rsid w:val="006A4409"/>
    <w:rsid w:val="006A4CE8"/>
    <w:rsid w:val="006A78B2"/>
    <w:rsid w:val="006A7940"/>
    <w:rsid w:val="006B03E9"/>
    <w:rsid w:val="006B1541"/>
    <w:rsid w:val="006B2862"/>
    <w:rsid w:val="006B4A86"/>
    <w:rsid w:val="006B4EC2"/>
    <w:rsid w:val="006B5213"/>
    <w:rsid w:val="006B6212"/>
    <w:rsid w:val="006B632F"/>
    <w:rsid w:val="006B766A"/>
    <w:rsid w:val="006C1440"/>
    <w:rsid w:val="006C1548"/>
    <w:rsid w:val="006C1B44"/>
    <w:rsid w:val="006C1C3C"/>
    <w:rsid w:val="006C2D6E"/>
    <w:rsid w:val="006C35C3"/>
    <w:rsid w:val="006C3AEC"/>
    <w:rsid w:val="006C4C74"/>
    <w:rsid w:val="006C56FA"/>
    <w:rsid w:val="006C56FF"/>
    <w:rsid w:val="006C58E7"/>
    <w:rsid w:val="006C5FCD"/>
    <w:rsid w:val="006C67CC"/>
    <w:rsid w:val="006C6826"/>
    <w:rsid w:val="006C711F"/>
    <w:rsid w:val="006D0B2C"/>
    <w:rsid w:val="006D10A7"/>
    <w:rsid w:val="006D17C6"/>
    <w:rsid w:val="006D24E4"/>
    <w:rsid w:val="006D2594"/>
    <w:rsid w:val="006D2C41"/>
    <w:rsid w:val="006D3B49"/>
    <w:rsid w:val="006D63E1"/>
    <w:rsid w:val="006D641A"/>
    <w:rsid w:val="006D6E86"/>
    <w:rsid w:val="006D701D"/>
    <w:rsid w:val="006D7C8A"/>
    <w:rsid w:val="006D7D60"/>
    <w:rsid w:val="006E016B"/>
    <w:rsid w:val="006E12CB"/>
    <w:rsid w:val="006E131D"/>
    <w:rsid w:val="006E13C1"/>
    <w:rsid w:val="006E14F5"/>
    <w:rsid w:val="006E196D"/>
    <w:rsid w:val="006E1A46"/>
    <w:rsid w:val="006E26E8"/>
    <w:rsid w:val="006E2EC3"/>
    <w:rsid w:val="006E3F4A"/>
    <w:rsid w:val="006E479B"/>
    <w:rsid w:val="006E480D"/>
    <w:rsid w:val="006E517A"/>
    <w:rsid w:val="006E554D"/>
    <w:rsid w:val="006E5D13"/>
    <w:rsid w:val="006E6142"/>
    <w:rsid w:val="006E665E"/>
    <w:rsid w:val="006E6791"/>
    <w:rsid w:val="006E799A"/>
    <w:rsid w:val="006F0ECE"/>
    <w:rsid w:val="006F2A3C"/>
    <w:rsid w:val="006F3BAE"/>
    <w:rsid w:val="006F42A5"/>
    <w:rsid w:val="006F4765"/>
    <w:rsid w:val="006F48C8"/>
    <w:rsid w:val="006F5013"/>
    <w:rsid w:val="006F5182"/>
    <w:rsid w:val="006F5543"/>
    <w:rsid w:val="006F58E3"/>
    <w:rsid w:val="006F5C3D"/>
    <w:rsid w:val="006F74D2"/>
    <w:rsid w:val="006F792C"/>
    <w:rsid w:val="006F7B25"/>
    <w:rsid w:val="00700B7C"/>
    <w:rsid w:val="00700E1F"/>
    <w:rsid w:val="0070106E"/>
    <w:rsid w:val="007013F3"/>
    <w:rsid w:val="0070169B"/>
    <w:rsid w:val="007021FB"/>
    <w:rsid w:val="007022DE"/>
    <w:rsid w:val="00703037"/>
    <w:rsid w:val="007053BE"/>
    <w:rsid w:val="00705562"/>
    <w:rsid w:val="00705EB6"/>
    <w:rsid w:val="0070666C"/>
    <w:rsid w:val="007075D1"/>
    <w:rsid w:val="007077E1"/>
    <w:rsid w:val="00707D1B"/>
    <w:rsid w:val="0071087D"/>
    <w:rsid w:val="0071088A"/>
    <w:rsid w:val="00710CF3"/>
    <w:rsid w:val="00711154"/>
    <w:rsid w:val="00711257"/>
    <w:rsid w:val="00712364"/>
    <w:rsid w:val="007123D5"/>
    <w:rsid w:val="007125BD"/>
    <w:rsid w:val="00712FEF"/>
    <w:rsid w:val="007132D2"/>
    <w:rsid w:val="00713A3A"/>
    <w:rsid w:val="007148A8"/>
    <w:rsid w:val="00714ACE"/>
    <w:rsid w:val="00715163"/>
    <w:rsid w:val="00716BCC"/>
    <w:rsid w:val="00716C3E"/>
    <w:rsid w:val="00716E22"/>
    <w:rsid w:val="00717D04"/>
    <w:rsid w:val="00721161"/>
    <w:rsid w:val="00721AD0"/>
    <w:rsid w:val="00721ECA"/>
    <w:rsid w:val="00722E4B"/>
    <w:rsid w:val="00723052"/>
    <w:rsid w:val="007238DE"/>
    <w:rsid w:val="00723E59"/>
    <w:rsid w:val="0072458F"/>
    <w:rsid w:val="00724A18"/>
    <w:rsid w:val="00724F21"/>
    <w:rsid w:val="00725790"/>
    <w:rsid w:val="007258D8"/>
    <w:rsid w:val="0072596C"/>
    <w:rsid w:val="007259FC"/>
    <w:rsid w:val="00725A57"/>
    <w:rsid w:val="00725BB9"/>
    <w:rsid w:val="00726388"/>
    <w:rsid w:val="007264AA"/>
    <w:rsid w:val="00727293"/>
    <w:rsid w:val="00727CA2"/>
    <w:rsid w:val="00730948"/>
    <w:rsid w:val="00733201"/>
    <w:rsid w:val="00733484"/>
    <w:rsid w:val="00733CFA"/>
    <w:rsid w:val="00734510"/>
    <w:rsid w:val="007349CA"/>
    <w:rsid w:val="00735056"/>
    <w:rsid w:val="00735067"/>
    <w:rsid w:val="00735F64"/>
    <w:rsid w:val="0073620C"/>
    <w:rsid w:val="00736832"/>
    <w:rsid w:val="007400B5"/>
    <w:rsid w:val="00740565"/>
    <w:rsid w:val="00740EB0"/>
    <w:rsid w:val="00742B80"/>
    <w:rsid w:val="00743463"/>
    <w:rsid w:val="007438F0"/>
    <w:rsid w:val="00744749"/>
    <w:rsid w:val="0074599A"/>
    <w:rsid w:val="00745CD3"/>
    <w:rsid w:val="00745D39"/>
    <w:rsid w:val="0074653B"/>
    <w:rsid w:val="0074752A"/>
    <w:rsid w:val="00747671"/>
    <w:rsid w:val="00747711"/>
    <w:rsid w:val="00747907"/>
    <w:rsid w:val="00747A35"/>
    <w:rsid w:val="00747A7C"/>
    <w:rsid w:val="00750284"/>
    <w:rsid w:val="00751510"/>
    <w:rsid w:val="0075157B"/>
    <w:rsid w:val="00751C2A"/>
    <w:rsid w:val="00752025"/>
    <w:rsid w:val="007520A7"/>
    <w:rsid w:val="007520E3"/>
    <w:rsid w:val="007527F1"/>
    <w:rsid w:val="00752B40"/>
    <w:rsid w:val="00752E4A"/>
    <w:rsid w:val="007534C6"/>
    <w:rsid w:val="0075380F"/>
    <w:rsid w:val="00753A94"/>
    <w:rsid w:val="007541F8"/>
    <w:rsid w:val="0075459A"/>
    <w:rsid w:val="007548CF"/>
    <w:rsid w:val="0075521A"/>
    <w:rsid w:val="00755350"/>
    <w:rsid w:val="0075582F"/>
    <w:rsid w:val="00755CD5"/>
    <w:rsid w:val="00755DD1"/>
    <w:rsid w:val="00756831"/>
    <w:rsid w:val="00756EE4"/>
    <w:rsid w:val="0075708C"/>
    <w:rsid w:val="00757448"/>
    <w:rsid w:val="00757B05"/>
    <w:rsid w:val="0076081E"/>
    <w:rsid w:val="00761297"/>
    <w:rsid w:val="00761532"/>
    <w:rsid w:val="007617D3"/>
    <w:rsid w:val="00761B6F"/>
    <w:rsid w:val="007651D4"/>
    <w:rsid w:val="0076610E"/>
    <w:rsid w:val="00766FA8"/>
    <w:rsid w:val="00767AAE"/>
    <w:rsid w:val="00770322"/>
    <w:rsid w:val="007710CC"/>
    <w:rsid w:val="007717ED"/>
    <w:rsid w:val="00771BCA"/>
    <w:rsid w:val="00771C21"/>
    <w:rsid w:val="00771C7E"/>
    <w:rsid w:val="00771E08"/>
    <w:rsid w:val="00771FCA"/>
    <w:rsid w:val="007722EC"/>
    <w:rsid w:val="0077231D"/>
    <w:rsid w:val="00772E47"/>
    <w:rsid w:val="007731C2"/>
    <w:rsid w:val="007740C3"/>
    <w:rsid w:val="0077453A"/>
    <w:rsid w:val="00774ACE"/>
    <w:rsid w:val="00776822"/>
    <w:rsid w:val="00777AB8"/>
    <w:rsid w:val="0078050E"/>
    <w:rsid w:val="00780540"/>
    <w:rsid w:val="007809BE"/>
    <w:rsid w:val="0078166C"/>
    <w:rsid w:val="00781F05"/>
    <w:rsid w:val="00782291"/>
    <w:rsid w:val="00782894"/>
    <w:rsid w:val="00783888"/>
    <w:rsid w:val="00783D3B"/>
    <w:rsid w:val="007844F0"/>
    <w:rsid w:val="00784559"/>
    <w:rsid w:val="007845F3"/>
    <w:rsid w:val="00784D0B"/>
    <w:rsid w:val="00785563"/>
    <w:rsid w:val="0078566A"/>
    <w:rsid w:val="00785DD7"/>
    <w:rsid w:val="007878D6"/>
    <w:rsid w:val="0079048E"/>
    <w:rsid w:val="00790694"/>
    <w:rsid w:val="00791798"/>
    <w:rsid w:val="00792910"/>
    <w:rsid w:val="0079355C"/>
    <w:rsid w:val="007937B5"/>
    <w:rsid w:val="0079587E"/>
    <w:rsid w:val="00795F17"/>
    <w:rsid w:val="00796A23"/>
    <w:rsid w:val="00796C7E"/>
    <w:rsid w:val="00796E70"/>
    <w:rsid w:val="00797798"/>
    <w:rsid w:val="007978B1"/>
    <w:rsid w:val="007A0AAA"/>
    <w:rsid w:val="007A0F41"/>
    <w:rsid w:val="007A1022"/>
    <w:rsid w:val="007A10EE"/>
    <w:rsid w:val="007A18B4"/>
    <w:rsid w:val="007A4B75"/>
    <w:rsid w:val="007A6283"/>
    <w:rsid w:val="007A632B"/>
    <w:rsid w:val="007A66DC"/>
    <w:rsid w:val="007A6999"/>
    <w:rsid w:val="007B008B"/>
    <w:rsid w:val="007B0669"/>
    <w:rsid w:val="007B0670"/>
    <w:rsid w:val="007B15F8"/>
    <w:rsid w:val="007B166E"/>
    <w:rsid w:val="007B1DBE"/>
    <w:rsid w:val="007B2324"/>
    <w:rsid w:val="007B2980"/>
    <w:rsid w:val="007B4323"/>
    <w:rsid w:val="007B5F7D"/>
    <w:rsid w:val="007B6631"/>
    <w:rsid w:val="007B782A"/>
    <w:rsid w:val="007C0F98"/>
    <w:rsid w:val="007C1213"/>
    <w:rsid w:val="007C19B7"/>
    <w:rsid w:val="007C2D16"/>
    <w:rsid w:val="007C3E49"/>
    <w:rsid w:val="007C4467"/>
    <w:rsid w:val="007C4887"/>
    <w:rsid w:val="007C4D4F"/>
    <w:rsid w:val="007C53B7"/>
    <w:rsid w:val="007C55AF"/>
    <w:rsid w:val="007C55BA"/>
    <w:rsid w:val="007C5B08"/>
    <w:rsid w:val="007C61D7"/>
    <w:rsid w:val="007C6259"/>
    <w:rsid w:val="007C692C"/>
    <w:rsid w:val="007C712F"/>
    <w:rsid w:val="007D12C7"/>
    <w:rsid w:val="007D16F4"/>
    <w:rsid w:val="007D1EAB"/>
    <w:rsid w:val="007D2117"/>
    <w:rsid w:val="007D2199"/>
    <w:rsid w:val="007D2CE8"/>
    <w:rsid w:val="007D3B4D"/>
    <w:rsid w:val="007D4A21"/>
    <w:rsid w:val="007D6901"/>
    <w:rsid w:val="007D7756"/>
    <w:rsid w:val="007D7C6A"/>
    <w:rsid w:val="007E0583"/>
    <w:rsid w:val="007E0EA4"/>
    <w:rsid w:val="007E0FC3"/>
    <w:rsid w:val="007E25C7"/>
    <w:rsid w:val="007E3A8C"/>
    <w:rsid w:val="007E460E"/>
    <w:rsid w:val="007E5031"/>
    <w:rsid w:val="007E523E"/>
    <w:rsid w:val="007E5469"/>
    <w:rsid w:val="007E5D77"/>
    <w:rsid w:val="007F0B6D"/>
    <w:rsid w:val="007F1F13"/>
    <w:rsid w:val="007F222E"/>
    <w:rsid w:val="007F31B3"/>
    <w:rsid w:val="007F3772"/>
    <w:rsid w:val="007F39E1"/>
    <w:rsid w:val="007F494C"/>
    <w:rsid w:val="007F53E5"/>
    <w:rsid w:val="007F581F"/>
    <w:rsid w:val="007F60E2"/>
    <w:rsid w:val="007F6737"/>
    <w:rsid w:val="007F6FC5"/>
    <w:rsid w:val="007F700A"/>
    <w:rsid w:val="007F7743"/>
    <w:rsid w:val="008007F7"/>
    <w:rsid w:val="00800BB2"/>
    <w:rsid w:val="008011EB"/>
    <w:rsid w:val="00801222"/>
    <w:rsid w:val="0080389E"/>
    <w:rsid w:val="00803A64"/>
    <w:rsid w:val="00803D1D"/>
    <w:rsid w:val="00804C5A"/>
    <w:rsid w:val="00804D7D"/>
    <w:rsid w:val="00804D86"/>
    <w:rsid w:val="00804E1B"/>
    <w:rsid w:val="00805F08"/>
    <w:rsid w:val="00806CD6"/>
    <w:rsid w:val="0081039B"/>
    <w:rsid w:val="00810897"/>
    <w:rsid w:val="00811376"/>
    <w:rsid w:val="00811AE9"/>
    <w:rsid w:val="00812D4F"/>
    <w:rsid w:val="00813397"/>
    <w:rsid w:val="008134E3"/>
    <w:rsid w:val="00814B00"/>
    <w:rsid w:val="00814E51"/>
    <w:rsid w:val="00815102"/>
    <w:rsid w:val="00815BD4"/>
    <w:rsid w:val="00816545"/>
    <w:rsid w:val="008170BE"/>
    <w:rsid w:val="008173B9"/>
    <w:rsid w:val="0082034F"/>
    <w:rsid w:val="008203FC"/>
    <w:rsid w:val="008209A4"/>
    <w:rsid w:val="00820BE7"/>
    <w:rsid w:val="008215AA"/>
    <w:rsid w:val="008218AA"/>
    <w:rsid w:val="00821A03"/>
    <w:rsid w:val="00822165"/>
    <w:rsid w:val="008227E9"/>
    <w:rsid w:val="008229B0"/>
    <w:rsid w:val="00823D1E"/>
    <w:rsid w:val="00823ED0"/>
    <w:rsid w:val="00824781"/>
    <w:rsid w:val="00825974"/>
    <w:rsid w:val="00826E5B"/>
    <w:rsid w:val="00827718"/>
    <w:rsid w:val="00830650"/>
    <w:rsid w:val="00830885"/>
    <w:rsid w:val="0083281B"/>
    <w:rsid w:val="008333B2"/>
    <w:rsid w:val="008342C6"/>
    <w:rsid w:val="00834325"/>
    <w:rsid w:val="008361D9"/>
    <w:rsid w:val="00836866"/>
    <w:rsid w:val="00836B14"/>
    <w:rsid w:val="00837DC1"/>
    <w:rsid w:val="00840CB2"/>
    <w:rsid w:val="00840D5C"/>
    <w:rsid w:val="00841E8B"/>
    <w:rsid w:val="00841FA8"/>
    <w:rsid w:val="00842144"/>
    <w:rsid w:val="00842A03"/>
    <w:rsid w:val="00842EDB"/>
    <w:rsid w:val="008443AC"/>
    <w:rsid w:val="00845511"/>
    <w:rsid w:val="0084588E"/>
    <w:rsid w:val="00846A62"/>
    <w:rsid w:val="00846AD8"/>
    <w:rsid w:val="00846F6E"/>
    <w:rsid w:val="00847127"/>
    <w:rsid w:val="00847E16"/>
    <w:rsid w:val="00847F01"/>
    <w:rsid w:val="00847F99"/>
    <w:rsid w:val="00850EBB"/>
    <w:rsid w:val="00850F0F"/>
    <w:rsid w:val="00851A04"/>
    <w:rsid w:val="0085256A"/>
    <w:rsid w:val="008527ED"/>
    <w:rsid w:val="0085448B"/>
    <w:rsid w:val="00854567"/>
    <w:rsid w:val="00854772"/>
    <w:rsid w:val="00854CB6"/>
    <w:rsid w:val="0085534F"/>
    <w:rsid w:val="008560BE"/>
    <w:rsid w:val="008561D7"/>
    <w:rsid w:val="00856791"/>
    <w:rsid w:val="00860273"/>
    <w:rsid w:val="008604DF"/>
    <w:rsid w:val="00860878"/>
    <w:rsid w:val="00860D75"/>
    <w:rsid w:val="00860EE9"/>
    <w:rsid w:val="00861EB5"/>
    <w:rsid w:val="00861F02"/>
    <w:rsid w:val="008622FF"/>
    <w:rsid w:val="008626DF"/>
    <w:rsid w:val="0086355C"/>
    <w:rsid w:val="00863B88"/>
    <w:rsid w:val="00863C7C"/>
    <w:rsid w:val="008650BD"/>
    <w:rsid w:val="0086664A"/>
    <w:rsid w:val="008667F9"/>
    <w:rsid w:val="00866FF8"/>
    <w:rsid w:val="008672C3"/>
    <w:rsid w:val="0086731A"/>
    <w:rsid w:val="008704A5"/>
    <w:rsid w:val="0087117E"/>
    <w:rsid w:val="008713FB"/>
    <w:rsid w:val="008716A6"/>
    <w:rsid w:val="00871B77"/>
    <w:rsid w:val="00871C90"/>
    <w:rsid w:val="00872922"/>
    <w:rsid w:val="00872D5E"/>
    <w:rsid w:val="00873069"/>
    <w:rsid w:val="00873588"/>
    <w:rsid w:val="00873702"/>
    <w:rsid w:val="00873EF2"/>
    <w:rsid w:val="00873F47"/>
    <w:rsid w:val="00874096"/>
    <w:rsid w:val="008740D5"/>
    <w:rsid w:val="00874571"/>
    <w:rsid w:val="00875297"/>
    <w:rsid w:val="00875DF2"/>
    <w:rsid w:val="00876462"/>
    <w:rsid w:val="008771D7"/>
    <w:rsid w:val="0088015A"/>
    <w:rsid w:val="008806A3"/>
    <w:rsid w:val="008806C3"/>
    <w:rsid w:val="008813CF"/>
    <w:rsid w:val="0088263D"/>
    <w:rsid w:val="00882873"/>
    <w:rsid w:val="00882B5D"/>
    <w:rsid w:val="008839FD"/>
    <w:rsid w:val="00883EC5"/>
    <w:rsid w:val="00884668"/>
    <w:rsid w:val="008852B0"/>
    <w:rsid w:val="008871BE"/>
    <w:rsid w:val="008873C5"/>
    <w:rsid w:val="008875EC"/>
    <w:rsid w:val="008877BA"/>
    <w:rsid w:val="00887CB0"/>
    <w:rsid w:val="00887E76"/>
    <w:rsid w:val="00890051"/>
    <w:rsid w:val="008900FA"/>
    <w:rsid w:val="0089173F"/>
    <w:rsid w:val="00891B43"/>
    <w:rsid w:val="0089209D"/>
    <w:rsid w:val="008926C9"/>
    <w:rsid w:val="00892775"/>
    <w:rsid w:val="00893155"/>
    <w:rsid w:val="0089320D"/>
    <w:rsid w:val="0089340F"/>
    <w:rsid w:val="008937EA"/>
    <w:rsid w:val="00893B99"/>
    <w:rsid w:val="00894AC8"/>
    <w:rsid w:val="00894D67"/>
    <w:rsid w:val="00895755"/>
    <w:rsid w:val="00897542"/>
    <w:rsid w:val="00897F88"/>
    <w:rsid w:val="008A0697"/>
    <w:rsid w:val="008A1B62"/>
    <w:rsid w:val="008A3270"/>
    <w:rsid w:val="008A32EF"/>
    <w:rsid w:val="008A370E"/>
    <w:rsid w:val="008A3894"/>
    <w:rsid w:val="008A3D56"/>
    <w:rsid w:val="008A426F"/>
    <w:rsid w:val="008A50DC"/>
    <w:rsid w:val="008A5B79"/>
    <w:rsid w:val="008A71FC"/>
    <w:rsid w:val="008B0839"/>
    <w:rsid w:val="008B09B6"/>
    <w:rsid w:val="008B0B25"/>
    <w:rsid w:val="008B0D0C"/>
    <w:rsid w:val="008B158F"/>
    <w:rsid w:val="008B1703"/>
    <w:rsid w:val="008B1E54"/>
    <w:rsid w:val="008B28B1"/>
    <w:rsid w:val="008B2CE1"/>
    <w:rsid w:val="008B3849"/>
    <w:rsid w:val="008B3F2F"/>
    <w:rsid w:val="008B50BE"/>
    <w:rsid w:val="008B5A33"/>
    <w:rsid w:val="008B5EC3"/>
    <w:rsid w:val="008B66F1"/>
    <w:rsid w:val="008B711A"/>
    <w:rsid w:val="008C06F8"/>
    <w:rsid w:val="008C0E20"/>
    <w:rsid w:val="008C17A1"/>
    <w:rsid w:val="008C1EE7"/>
    <w:rsid w:val="008C27C5"/>
    <w:rsid w:val="008C280E"/>
    <w:rsid w:val="008C2AA2"/>
    <w:rsid w:val="008C3243"/>
    <w:rsid w:val="008C3AC0"/>
    <w:rsid w:val="008C3B9E"/>
    <w:rsid w:val="008C50FD"/>
    <w:rsid w:val="008C5BE8"/>
    <w:rsid w:val="008C6E01"/>
    <w:rsid w:val="008C6F43"/>
    <w:rsid w:val="008D0333"/>
    <w:rsid w:val="008D03DF"/>
    <w:rsid w:val="008D0784"/>
    <w:rsid w:val="008D0A82"/>
    <w:rsid w:val="008D0E20"/>
    <w:rsid w:val="008D1860"/>
    <w:rsid w:val="008D1A3D"/>
    <w:rsid w:val="008D20BB"/>
    <w:rsid w:val="008D2558"/>
    <w:rsid w:val="008D3EE2"/>
    <w:rsid w:val="008D3FAF"/>
    <w:rsid w:val="008D4B61"/>
    <w:rsid w:val="008D4D55"/>
    <w:rsid w:val="008D5621"/>
    <w:rsid w:val="008D6535"/>
    <w:rsid w:val="008D6777"/>
    <w:rsid w:val="008D75F9"/>
    <w:rsid w:val="008E05E4"/>
    <w:rsid w:val="008E0A5E"/>
    <w:rsid w:val="008E1582"/>
    <w:rsid w:val="008E284D"/>
    <w:rsid w:val="008E29DA"/>
    <w:rsid w:val="008E34FA"/>
    <w:rsid w:val="008E39F4"/>
    <w:rsid w:val="008E3C3A"/>
    <w:rsid w:val="008E5C53"/>
    <w:rsid w:val="008E6CA3"/>
    <w:rsid w:val="008F0986"/>
    <w:rsid w:val="008F1086"/>
    <w:rsid w:val="008F18A7"/>
    <w:rsid w:val="008F18D7"/>
    <w:rsid w:val="008F2330"/>
    <w:rsid w:val="008F2343"/>
    <w:rsid w:val="008F30AD"/>
    <w:rsid w:val="008F4E14"/>
    <w:rsid w:val="008F523C"/>
    <w:rsid w:val="008F5A7C"/>
    <w:rsid w:val="008F67BC"/>
    <w:rsid w:val="008F7E7B"/>
    <w:rsid w:val="008F7F50"/>
    <w:rsid w:val="00900153"/>
    <w:rsid w:val="0090066B"/>
    <w:rsid w:val="00900EC5"/>
    <w:rsid w:val="00901AD4"/>
    <w:rsid w:val="0090288D"/>
    <w:rsid w:val="00903AEF"/>
    <w:rsid w:val="00903EFF"/>
    <w:rsid w:val="00904B2D"/>
    <w:rsid w:val="00904C7B"/>
    <w:rsid w:val="00904DBA"/>
    <w:rsid w:val="009054BF"/>
    <w:rsid w:val="0090602A"/>
    <w:rsid w:val="009061C1"/>
    <w:rsid w:val="009062DF"/>
    <w:rsid w:val="00906C22"/>
    <w:rsid w:val="009074E3"/>
    <w:rsid w:val="009107EF"/>
    <w:rsid w:val="009121D7"/>
    <w:rsid w:val="00912455"/>
    <w:rsid w:val="009124CF"/>
    <w:rsid w:val="00912734"/>
    <w:rsid w:val="00915033"/>
    <w:rsid w:val="0091538F"/>
    <w:rsid w:val="0091584E"/>
    <w:rsid w:val="00915B51"/>
    <w:rsid w:val="009166A2"/>
    <w:rsid w:val="00916C9A"/>
    <w:rsid w:val="00917314"/>
    <w:rsid w:val="00920504"/>
    <w:rsid w:val="00920693"/>
    <w:rsid w:val="00920DDC"/>
    <w:rsid w:val="00920F06"/>
    <w:rsid w:val="00920F37"/>
    <w:rsid w:val="009218EC"/>
    <w:rsid w:val="00921CC2"/>
    <w:rsid w:val="00923384"/>
    <w:rsid w:val="00923B3C"/>
    <w:rsid w:val="00923C0D"/>
    <w:rsid w:val="00924346"/>
    <w:rsid w:val="00926E2E"/>
    <w:rsid w:val="00927331"/>
    <w:rsid w:val="00927983"/>
    <w:rsid w:val="00927BAF"/>
    <w:rsid w:val="009304D3"/>
    <w:rsid w:val="00930735"/>
    <w:rsid w:val="00930851"/>
    <w:rsid w:val="009308E2"/>
    <w:rsid w:val="00931008"/>
    <w:rsid w:val="00931AB1"/>
    <w:rsid w:val="00931FD7"/>
    <w:rsid w:val="00932948"/>
    <w:rsid w:val="00932E41"/>
    <w:rsid w:val="00933074"/>
    <w:rsid w:val="0093316E"/>
    <w:rsid w:val="00934300"/>
    <w:rsid w:val="009344AC"/>
    <w:rsid w:val="00934633"/>
    <w:rsid w:val="009351BF"/>
    <w:rsid w:val="00935823"/>
    <w:rsid w:val="00935B54"/>
    <w:rsid w:val="00936402"/>
    <w:rsid w:val="0093662B"/>
    <w:rsid w:val="0093722C"/>
    <w:rsid w:val="00940173"/>
    <w:rsid w:val="009409AD"/>
    <w:rsid w:val="00943435"/>
    <w:rsid w:val="00943962"/>
    <w:rsid w:val="00944CD8"/>
    <w:rsid w:val="00944EC5"/>
    <w:rsid w:val="00945D72"/>
    <w:rsid w:val="00946C26"/>
    <w:rsid w:val="009477D4"/>
    <w:rsid w:val="0095022E"/>
    <w:rsid w:val="00950B23"/>
    <w:rsid w:val="00950EE5"/>
    <w:rsid w:val="009510DD"/>
    <w:rsid w:val="009524BD"/>
    <w:rsid w:val="009529F6"/>
    <w:rsid w:val="00952C8B"/>
    <w:rsid w:val="00952CA4"/>
    <w:rsid w:val="00952E46"/>
    <w:rsid w:val="00952FCA"/>
    <w:rsid w:val="00953374"/>
    <w:rsid w:val="009537CE"/>
    <w:rsid w:val="009539D7"/>
    <w:rsid w:val="0095424B"/>
    <w:rsid w:val="0095448A"/>
    <w:rsid w:val="009544DF"/>
    <w:rsid w:val="00954CB7"/>
    <w:rsid w:val="00955468"/>
    <w:rsid w:val="00955F86"/>
    <w:rsid w:val="00956309"/>
    <w:rsid w:val="00957520"/>
    <w:rsid w:val="00957703"/>
    <w:rsid w:val="00957782"/>
    <w:rsid w:val="00957EE2"/>
    <w:rsid w:val="009603B5"/>
    <w:rsid w:val="00960B3A"/>
    <w:rsid w:val="00961536"/>
    <w:rsid w:val="00961C02"/>
    <w:rsid w:val="009629A3"/>
    <w:rsid w:val="00962E07"/>
    <w:rsid w:val="0096374B"/>
    <w:rsid w:val="00963861"/>
    <w:rsid w:val="0096402B"/>
    <w:rsid w:val="0096416F"/>
    <w:rsid w:val="00964660"/>
    <w:rsid w:val="00966727"/>
    <w:rsid w:val="00966C77"/>
    <w:rsid w:val="00967729"/>
    <w:rsid w:val="00967B42"/>
    <w:rsid w:val="009701A8"/>
    <w:rsid w:val="00970391"/>
    <w:rsid w:val="00971891"/>
    <w:rsid w:val="00973B6E"/>
    <w:rsid w:val="00974FCE"/>
    <w:rsid w:val="00975030"/>
    <w:rsid w:val="00975F32"/>
    <w:rsid w:val="00977C11"/>
    <w:rsid w:val="0098050E"/>
    <w:rsid w:val="0098082A"/>
    <w:rsid w:val="00980C99"/>
    <w:rsid w:val="00980E83"/>
    <w:rsid w:val="00981F72"/>
    <w:rsid w:val="009833A2"/>
    <w:rsid w:val="0098534E"/>
    <w:rsid w:val="0098588C"/>
    <w:rsid w:val="00986851"/>
    <w:rsid w:val="00987691"/>
    <w:rsid w:val="0098796C"/>
    <w:rsid w:val="00987E13"/>
    <w:rsid w:val="009904E9"/>
    <w:rsid w:val="009905CF"/>
    <w:rsid w:val="00990C75"/>
    <w:rsid w:val="00992EF5"/>
    <w:rsid w:val="00993159"/>
    <w:rsid w:val="00993FF7"/>
    <w:rsid w:val="0099474A"/>
    <w:rsid w:val="00994FE3"/>
    <w:rsid w:val="00995413"/>
    <w:rsid w:val="00995887"/>
    <w:rsid w:val="0099732A"/>
    <w:rsid w:val="00997347"/>
    <w:rsid w:val="00997D7D"/>
    <w:rsid w:val="009A045D"/>
    <w:rsid w:val="009A04B8"/>
    <w:rsid w:val="009A1DD5"/>
    <w:rsid w:val="009A2439"/>
    <w:rsid w:val="009A3032"/>
    <w:rsid w:val="009A3954"/>
    <w:rsid w:val="009A39E4"/>
    <w:rsid w:val="009A3FB0"/>
    <w:rsid w:val="009A4218"/>
    <w:rsid w:val="009A4DFE"/>
    <w:rsid w:val="009A58A3"/>
    <w:rsid w:val="009A5BAF"/>
    <w:rsid w:val="009A5E9F"/>
    <w:rsid w:val="009A6711"/>
    <w:rsid w:val="009A6FE4"/>
    <w:rsid w:val="009A7151"/>
    <w:rsid w:val="009A78F0"/>
    <w:rsid w:val="009A7A2C"/>
    <w:rsid w:val="009A7B60"/>
    <w:rsid w:val="009A7BF3"/>
    <w:rsid w:val="009A7E29"/>
    <w:rsid w:val="009B0634"/>
    <w:rsid w:val="009B154C"/>
    <w:rsid w:val="009B1E9D"/>
    <w:rsid w:val="009B1F07"/>
    <w:rsid w:val="009B2246"/>
    <w:rsid w:val="009B4A93"/>
    <w:rsid w:val="009B6049"/>
    <w:rsid w:val="009B63B0"/>
    <w:rsid w:val="009B6452"/>
    <w:rsid w:val="009B678E"/>
    <w:rsid w:val="009B75BB"/>
    <w:rsid w:val="009B7EC6"/>
    <w:rsid w:val="009C01C0"/>
    <w:rsid w:val="009C166A"/>
    <w:rsid w:val="009C200E"/>
    <w:rsid w:val="009C2502"/>
    <w:rsid w:val="009C3940"/>
    <w:rsid w:val="009C3F58"/>
    <w:rsid w:val="009C4A67"/>
    <w:rsid w:val="009C4BBC"/>
    <w:rsid w:val="009C5453"/>
    <w:rsid w:val="009C57C9"/>
    <w:rsid w:val="009C5E2A"/>
    <w:rsid w:val="009C6679"/>
    <w:rsid w:val="009C76CC"/>
    <w:rsid w:val="009C7F2A"/>
    <w:rsid w:val="009D13E3"/>
    <w:rsid w:val="009D3641"/>
    <w:rsid w:val="009D3DDC"/>
    <w:rsid w:val="009D4681"/>
    <w:rsid w:val="009D493A"/>
    <w:rsid w:val="009D510E"/>
    <w:rsid w:val="009D62C7"/>
    <w:rsid w:val="009D6BFD"/>
    <w:rsid w:val="009D794A"/>
    <w:rsid w:val="009D7BDA"/>
    <w:rsid w:val="009D7CDC"/>
    <w:rsid w:val="009D7E6E"/>
    <w:rsid w:val="009E0EDA"/>
    <w:rsid w:val="009E124D"/>
    <w:rsid w:val="009E1E22"/>
    <w:rsid w:val="009E1FD2"/>
    <w:rsid w:val="009E2F8F"/>
    <w:rsid w:val="009E3898"/>
    <w:rsid w:val="009E4772"/>
    <w:rsid w:val="009E4F12"/>
    <w:rsid w:val="009E58A2"/>
    <w:rsid w:val="009E5B5D"/>
    <w:rsid w:val="009E5E6F"/>
    <w:rsid w:val="009E7676"/>
    <w:rsid w:val="009F03D4"/>
    <w:rsid w:val="009F0C20"/>
    <w:rsid w:val="009F0EFC"/>
    <w:rsid w:val="009F1472"/>
    <w:rsid w:val="009F1475"/>
    <w:rsid w:val="009F1903"/>
    <w:rsid w:val="009F1A8B"/>
    <w:rsid w:val="009F2CD6"/>
    <w:rsid w:val="009F4CE1"/>
    <w:rsid w:val="009F57CA"/>
    <w:rsid w:val="009F5BB1"/>
    <w:rsid w:val="009F5C72"/>
    <w:rsid w:val="009F72BA"/>
    <w:rsid w:val="00A0077B"/>
    <w:rsid w:val="00A00CA2"/>
    <w:rsid w:val="00A010EC"/>
    <w:rsid w:val="00A01300"/>
    <w:rsid w:val="00A017E5"/>
    <w:rsid w:val="00A01CA8"/>
    <w:rsid w:val="00A03109"/>
    <w:rsid w:val="00A04737"/>
    <w:rsid w:val="00A04D3F"/>
    <w:rsid w:val="00A0717B"/>
    <w:rsid w:val="00A071C7"/>
    <w:rsid w:val="00A10C68"/>
    <w:rsid w:val="00A10E23"/>
    <w:rsid w:val="00A11187"/>
    <w:rsid w:val="00A113E7"/>
    <w:rsid w:val="00A11772"/>
    <w:rsid w:val="00A12414"/>
    <w:rsid w:val="00A12544"/>
    <w:rsid w:val="00A12C8C"/>
    <w:rsid w:val="00A13C49"/>
    <w:rsid w:val="00A142C8"/>
    <w:rsid w:val="00A14CCF"/>
    <w:rsid w:val="00A15508"/>
    <w:rsid w:val="00A1650F"/>
    <w:rsid w:val="00A16FFC"/>
    <w:rsid w:val="00A1718A"/>
    <w:rsid w:val="00A17671"/>
    <w:rsid w:val="00A17A86"/>
    <w:rsid w:val="00A17B76"/>
    <w:rsid w:val="00A17ED0"/>
    <w:rsid w:val="00A204EB"/>
    <w:rsid w:val="00A206DB"/>
    <w:rsid w:val="00A20C61"/>
    <w:rsid w:val="00A20DA8"/>
    <w:rsid w:val="00A2111F"/>
    <w:rsid w:val="00A21C80"/>
    <w:rsid w:val="00A21CE7"/>
    <w:rsid w:val="00A22247"/>
    <w:rsid w:val="00A226BE"/>
    <w:rsid w:val="00A22D15"/>
    <w:rsid w:val="00A23961"/>
    <w:rsid w:val="00A239BD"/>
    <w:rsid w:val="00A23C53"/>
    <w:rsid w:val="00A24396"/>
    <w:rsid w:val="00A25F99"/>
    <w:rsid w:val="00A26331"/>
    <w:rsid w:val="00A26F30"/>
    <w:rsid w:val="00A30167"/>
    <w:rsid w:val="00A3058E"/>
    <w:rsid w:val="00A30AC6"/>
    <w:rsid w:val="00A323ED"/>
    <w:rsid w:val="00A32436"/>
    <w:rsid w:val="00A3277B"/>
    <w:rsid w:val="00A32786"/>
    <w:rsid w:val="00A33A64"/>
    <w:rsid w:val="00A33DF3"/>
    <w:rsid w:val="00A34C0D"/>
    <w:rsid w:val="00A35348"/>
    <w:rsid w:val="00A35350"/>
    <w:rsid w:val="00A374FB"/>
    <w:rsid w:val="00A4042D"/>
    <w:rsid w:val="00A40A88"/>
    <w:rsid w:val="00A40E25"/>
    <w:rsid w:val="00A40EA5"/>
    <w:rsid w:val="00A40FFB"/>
    <w:rsid w:val="00A41D5B"/>
    <w:rsid w:val="00A41D90"/>
    <w:rsid w:val="00A4241E"/>
    <w:rsid w:val="00A433BD"/>
    <w:rsid w:val="00A4352E"/>
    <w:rsid w:val="00A437C5"/>
    <w:rsid w:val="00A43E70"/>
    <w:rsid w:val="00A44255"/>
    <w:rsid w:val="00A469AC"/>
    <w:rsid w:val="00A51186"/>
    <w:rsid w:val="00A5306E"/>
    <w:rsid w:val="00A53DF2"/>
    <w:rsid w:val="00A5452B"/>
    <w:rsid w:val="00A54A77"/>
    <w:rsid w:val="00A54CA1"/>
    <w:rsid w:val="00A5573E"/>
    <w:rsid w:val="00A5673D"/>
    <w:rsid w:val="00A56C3A"/>
    <w:rsid w:val="00A573EC"/>
    <w:rsid w:val="00A57768"/>
    <w:rsid w:val="00A57C5A"/>
    <w:rsid w:val="00A606EA"/>
    <w:rsid w:val="00A61791"/>
    <w:rsid w:val="00A62364"/>
    <w:rsid w:val="00A6242C"/>
    <w:rsid w:val="00A62673"/>
    <w:rsid w:val="00A62EAB"/>
    <w:rsid w:val="00A63110"/>
    <w:rsid w:val="00A6318F"/>
    <w:rsid w:val="00A632CB"/>
    <w:rsid w:val="00A63453"/>
    <w:rsid w:val="00A644A9"/>
    <w:rsid w:val="00A64E51"/>
    <w:rsid w:val="00A64EB9"/>
    <w:rsid w:val="00A6510D"/>
    <w:rsid w:val="00A65567"/>
    <w:rsid w:val="00A65801"/>
    <w:rsid w:val="00A659E5"/>
    <w:rsid w:val="00A65AB8"/>
    <w:rsid w:val="00A65D18"/>
    <w:rsid w:val="00A66EBC"/>
    <w:rsid w:val="00A6747C"/>
    <w:rsid w:val="00A67559"/>
    <w:rsid w:val="00A67F27"/>
    <w:rsid w:val="00A70DAB"/>
    <w:rsid w:val="00A711B2"/>
    <w:rsid w:val="00A716CA"/>
    <w:rsid w:val="00A71AB3"/>
    <w:rsid w:val="00A71C94"/>
    <w:rsid w:val="00A72D70"/>
    <w:rsid w:val="00A74851"/>
    <w:rsid w:val="00A74FB4"/>
    <w:rsid w:val="00A74FED"/>
    <w:rsid w:val="00A753B9"/>
    <w:rsid w:val="00A754E1"/>
    <w:rsid w:val="00A7632C"/>
    <w:rsid w:val="00A77206"/>
    <w:rsid w:val="00A7773D"/>
    <w:rsid w:val="00A77CEB"/>
    <w:rsid w:val="00A805EB"/>
    <w:rsid w:val="00A80D4C"/>
    <w:rsid w:val="00A81768"/>
    <w:rsid w:val="00A839F7"/>
    <w:rsid w:val="00A84934"/>
    <w:rsid w:val="00A8535D"/>
    <w:rsid w:val="00A85DE7"/>
    <w:rsid w:val="00A869D0"/>
    <w:rsid w:val="00A86EAF"/>
    <w:rsid w:val="00A87186"/>
    <w:rsid w:val="00A87496"/>
    <w:rsid w:val="00A87642"/>
    <w:rsid w:val="00A876FA"/>
    <w:rsid w:val="00A913C2"/>
    <w:rsid w:val="00A914E1"/>
    <w:rsid w:val="00A91718"/>
    <w:rsid w:val="00A91EEE"/>
    <w:rsid w:val="00A920BA"/>
    <w:rsid w:val="00A922E9"/>
    <w:rsid w:val="00A93693"/>
    <w:rsid w:val="00A9375F"/>
    <w:rsid w:val="00A9397D"/>
    <w:rsid w:val="00A940E4"/>
    <w:rsid w:val="00A94470"/>
    <w:rsid w:val="00A948DF"/>
    <w:rsid w:val="00A9492B"/>
    <w:rsid w:val="00A94E9F"/>
    <w:rsid w:val="00A950AC"/>
    <w:rsid w:val="00A9512B"/>
    <w:rsid w:val="00A9536E"/>
    <w:rsid w:val="00A9555C"/>
    <w:rsid w:val="00A95863"/>
    <w:rsid w:val="00A95E83"/>
    <w:rsid w:val="00A960F2"/>
    <w:rsid w:val="00A9778C"/>
    <w:rsid w:val="00A97890"/>
    <w:rsid w:val="00A97A0C"/>
    <w:rsid w:val="00AA0F82"/>
    <w:rsid w:val="00AA160C"/>
    <w:rsid w:val="00AA1F70"/>
    <w:rsid w:val="00AA2F74"/>
    <w:rsid w:val="00AA3F80"/>
    <w:rsid w:val="00AA6477"/>
    <w:rsid w:val="00AA649D"/>
    <w:rsid w:val="00AA64CE"/>
    <w:rsid w:val="00AA6CB1"/>
    <w:rsid w:val="00AA77C6"/>
    <w:rsid w:val="00AA7B57"/>
    <w:rsid w:val="00AA7B99"/>
    <w:rsid w:val="00AB07BC"/>
    <w:rsid w:val="00AB0E1E"/>
    <w:rsid w:val="00AB196C"/>
    <w:rsid w:val="00AB248B"/>
    <w:rsid w:val="00AB3477"/>
    <w:rsid w:val="00AB4276"/>
    <w:rsid w:val="00AB4757"/>
    <w:rsid w:val="00AB482E"/>
    <w:rsid w:val="00AB5D24"/>
    <w:rsid w:val="00AB65F3"/>
    <w:rsid w:val="00AB6763"/>
    <w:rsid w:val="00AB6B84"/>
    <w:rsid w:val="00AB7F6B"/>
    <w:rsid w:val="00AC0367"/>
    <w:rsid w:val="00AC11DB"/>
    <w:rsid w:val="00AC1D2A"/>
    <w:rsid w:val="00AC1F9F"/>
    <w:rsid w:val="00AC2739"/>
    <w:rsid w:val="00AC2CFF"/>
    <w:rsid w:val="00AC35F0"/>
    <w:rsid w:val="00AC392F"/>
    <w:rsid w:val="00AC3E06"/>
    <w:rsid w:val="00AC4161"/>
    <w:rsid w:val="00AC41EB"/>
    <w:rsid w:val="00AC42B1"/>
    <w:rsid w:val="00AC5150"/>
    <w:rsid w:val="00AC53FE"/>
    <w:rsid w:val="00AC5A4E"/>
    <w:rsid w:val="00AC5BC7"/>
    <w:rsid w:val="00AC5DDF"/>
    <w:rsid w:val="00AC73E9"/>
    <w:rsid w:val="00AD00EF"/>
    <w:rsid w:val="00AD0DB9"/>
    <w:rsid w:val="00AD1281"/>
    <w:rsid w:val="00AD1ABF"/>
    <w:rsid w:val="00AD1BDA"/>
    <w:rsid w:val="00AD1EA8"/>
    <w:rsid w:val="00AD3F26"/>
    <w:rsid w:val="00AD4973"/>
    <w:rsid w:val="00AD4E13"/>
    <w:rsid w:val="00AD52B4"/>
    <w:rsid w:val="00AD597A"/>
    <w:rsid w:val="00AD6C3F"/>
    <w:rsid w:val="00AD722B"/>
    <w:rsid w:val="00AD72EC"/>
    <w:rsid w:val="00AD7781"/>
    <w:rsid w:val="00AD7D80"/>
    <w:rsid w:val="00AD7EF8"/>
    <w:rsid w:val="00AE0189"/>
    <w:rsid w:val="00AE0908"/>
    <w:rsid w:val="00AE0945"/>
    <w:rsid w:val="00AE0E24"/>
    <w:rsid w:val="00AE18FB"/>
    <w:rsid w:val="00AE1AAC"/>
    <w:rsid w:val="00AE21AB"/>
    <w:rsid w:val="00AE25EA"/>
    <w:rsid w:val="00AE2F36"/>
    <w:rsid w:val="00AE341C"/>
    <w:rsid w:val="00AE343C"/>
    <w:rsid w:val="00AE383C"/>
    <w:rsid w:val="00AE4004"/>
    <w:rsid w:val="00AE4B65"/>
    <w:rsid w:val="00AE5F96"/>
    <w:rsid w:val="00AE6873"/>
    <w:rsid w:val="00AE6DC4"/>
    <w:rsid w:val="00AE7815"/>
    <w:rsid w:val="00AE793D"/>
    <w:rsid w:val="00AE7968"/>
    <w:rsid w:val="00AF06B2"/>
    <w:rsid w:val="00AF0998"/>
    <w:rsid w:val="00AF0C0E"/>
    <w:rsid w:val="00AF1079"/>
    <w:rsid w:val="00AF1374"/>
    <w:rsid w:val="00AF23FC"/>
    <w:rsid w:val="00AF280D"/>
    <w:rsid w:val="00AF2C39"/>
    <w:rsid w:val="00AF39EA"/>
    <w:rsid w:val="00AF7250"/>
    <w:rsid w:val="00AF7B46"/>
    <w:rsid w:val="00AF7BA6"/>
    <w:rsid w:val="00B00B4C"/>
    <w:rsid w:val="00B02462"/>
    <w:rsid w:val="00B0316C"/>
    <w:rsid w:val="00B033A0"/>
    <w:rsid w:val="00B04961"/>
    <w:rsid w:val="00B04A1D"/>
    <w:rsid w:val="00B04C5B"/>
    <w:rsid w:val="00B05C13"/>
    <w:rsid w:val="00B06F03"/>
    <w:rsid w:val="00B071BF"/>
    <w:rsid w:val="00B0724B"/>
    <w:rsid w:val="00B07959"/>
    <w:rsid w:val="00B07A50"/>
    <w:rsid w:val="00B07D6D"/>
    <w:rsid w:val="00B07DB6"/>
    <w:rsid w:val="00B10012"/>
    <w:rsid w:val="00B10986"/>
    <w:rsid w:val="00B119C2"/>
    <w:rsid w:val="00B125DD"/>
    <w:rsid w:val="00B1297B"/>
    <w:rsid w:val="00B12BFC"/>
    <w:rsid w:val="00B12CF5"/>
    <w:rsid w:val="00B13AC2"/>
    <w:rsid w:val="00B15389"/>
    <w:rsid w:val="00B1573A"/>
    <w:rsid w:val="00B15C2C"/>
    <w:rsid w:val="00B16B9F"/>
    <w:rsid w:val="00B170ED"/>
    <w:rsid w:val="00B1745B"/>
    <w:rsid w:val="00B17DC9"/>
    <w:rsid w:val="00B20157"/>
    <w:rsid w:val="00B2020F"/>
    <w:rsid w:val="00B20311"/>
    <w:rsid w:val="00B2098D"/>
    <w:rsid w:val="00B20EC8"/>
    <w:rsid w:val="00B21015"/>
    <w:rsid w:val="00B21CE5"/>
    <w:rsid w:val="00B21D93"/>
    <w:rsid w:val="00B221B9"/>
    <w:rsid w:val="00B23076"/>
    <w:rsid w:val="00B2485D"/>
    <w:rsid w:val="00B24BDC"/>
    <w:rsid w:val="00B2720C"/>
    <w:rsid w:val="00B305C3"/>
    <w:rsid w:val="00B30C83"/>
    <w:rsid w:val="00B32A6F"/>
    <w:rsid w:val="00B32AAC"/>
    <w:rsid w:val="00B33B68"/>
    <w:rsid w:val="00B34EBB"/>
    <w:rsid w:val="00B34F9D"/>
    <w:rsid w:val="00B3504E"/>
    <w:rsid w:val="00B351BB"/>
    <w:rsid w:val="00B354D7"/>
    <w:rsid w:val="00B358A6"/>
    <w:rsid w:val="00B3642C"/>
    <w:rsid w:val="00B3697A"/>
    <w:rsid w:val="00B37461"/>
    <w:rsid w:val="00B37E3A"/>
    <w:rsid w:val="00B42608"/>
    <w:rsid w:val="00B426FD"/>
    <w:rsid w:val="00B42865"/>
    <w:rsid w:val="00B42BCF"/>
    <w:rsid w:val="00B441AF"/>
    <w:rsid w:val="00B457DA"/>
    <w:rsid w:val="00B46183"/>
    <w:rsid w:val="00B463C8"/>
    <w:rsid w:val="00B46B33"/>
    <w:rsid w:val="00B51229"/>
    <w:rsid w:val="00B51A01"/>
    <w:rsid w:val="00B52B0A"/>
    <w:rsid w:val="00B5338D"/>
    <w:rsid w:val="00B535AE"/>
    <w:rsid w:val="00B538D2"/>
    <w:rsid w:val="00B53A23"/>
    <w:rsid w:val="00B53F5D"/>
    <w:rsid w:val="00B5513D"/>
    <w:rsid w:val="00B5629D"/>
    <w:rsid w:val="00B563F2"/>
    <w:rsid w:val="00B575F5"/>
    <w:rsid w:val="00B578B0"/>
    <w:rsid w:val="00B57946"/>
    <w:rsid w:val="00B57B33"/>
    <w:rsid w:val="00B60666"/>
    <w:rsid w:val="00B610C9"/>
    <w:rsid w:val="00B61202"/>
    <w:rsid w:val="00B619A2"/>
    <w:rsid w:val="00B61C40"/>
    <w:rsid w:val="00B6230B"/>
    <w:rsid w:val="00B62B94"/>
    <w:rsid w:val="00B6321A"/>
    <w:rsid w:val="00B64808"/>
    <w:rsid w:val="00B6553D"/>
    <w:rsid w:val="00B6589A"/>
    <w:rsid w:val="00B666D6"/>
    <w:rsid w:val="00B671E5"/>
    <w:rsid w:val="00B70916"/>
    <w:rsid w:val="00B70C43"/>
    <w:rsid w:val="00B71FF9"/>
    <w:rsid w:val="00B72EF8"/>
    <w:rsid w:val="00B72FE0"/>
    <w:rsid w:val="00B73344"/>
    <w:rsid w:val="00B73956"/>
    <w:rsid w:val="00B74174"/>
    <w:rsid w:val="00B8057B"/>
    <w:rsid w:val="00B80E28"/>
    <w:rsid w:val="00B82193"/>
    <w:rsid w:val="00B827C0"/>
    <w:rsid w:val="00B82DF1"/>
    <w:rsid w:val="00B83083"/>
    <w:rsid w:val="00B83E3C"/>
    <w:rsid w:val="00B83F12"/>
    <w:rsid w:val="00B8707F"/>
    <w:rsid w:val="00B8735A"/>
    <w:rsid w:val="00B87D08"/>
    <w:rsid w:val="00B90532"/>
    <w:rsid w:val="00B91055"/>
    <w:rsid w:val="00B92AFF"/>
    <w:rsid w:val="00B93FA7"/>
    <w:rsid w:val="00B94364"/>
    <w:rsid w:val="00B9495B"/>
    <w:rsid w:val="00B950E0"/>
    <w:rsid w:val="00B957B2"/>
    <w:rsid w:val="00B95B61"/>
    <w:rsid w:val="00B95DB7"/>
    <w:rsid w:val="00B95E3F"/>
    <w:rsid w:val="00B9647D"/>
    <w:rsid w:val="00B96E31"/>
    <w:rsid w:val="00B97A40"/>
    <w:rsid w:val="00B97CB1"/>
    <w:rsid w:val="00BA0CF1"/>
    <w:rsid w:val="00BA109E"/>
    <w:rsid w:val="00BA2539"/>
    <w:rsid w:val="00BA2575"/>
    <w:rsid w:val="00BA2A5B"/>
    <w:rsid w:val="00BA3205"/>
    <w:rsid w:val="00BA39D6"/>
    <w:rsid w:val="00BA5828"/>
    <w:rsid w:val="00BA70D0"/>
    <w:rsid w:val="00BA72E7"/>
    <w:rsid w:val="00BA7307"/>
    <w:rsid w:val="00BA740A"/>
    <w:rsid w:val="00BA749B"/>
    <w:rsid w:val="00BB051B"/>
    <w:rsid w:val="00BB3380"/>
    <w:rsid w:val="00BB36E6"/>
    <w:rsid w:val="00BB397D"/>
    <w:rsid w:val="00BB5966"/>
    <w:rsid w:val="00BB74CF"/>
    <w:rsid w:val="00BB7683"/>
    <w:rsid w:val="00BC0E61"/>
    <w:rsid w:val="00BC242C"/>
    <w:rsid w:val="00BC2563"/>
    <w:rsid w:val="00BC267F"/>
    <w:rsid w:val="00BC5B58"/>
    <w:rsid w:val="00BC5F1C"/>
    <w:rsid w:val="00BC6028"/>
    <w:rsid w:val="00BC6114"/>
    <w:rsid w:val="00BC7C6D"/>
    <w:rsid w:val="00BD0831"/>
    <w:rsid w:val="00BD29F7"/>
    <w:rsid w:val="00BD40A1"/>
    <w:rsid w:val="00BD49D0"/>
    <w:rsid w:val="00BD4F64"/>
    <w:rsid w:val="00BD569E"/>
    <w:rsid w:val="00BD5C8D"/>
    <w:rsid w:val="00BD790F"/>
    <w:rsid w:val="00BD7CCC"/>
    <w:rsid w:val="00BE00C3"/>
    <w:rsid w:val="00BE3E08"/>
    <w:rsid w:val="00BE58F9"/>
    <w:rsid w:val="00BE6237"/>
    <w:rsid w:val="00BE634B"/>
    <w:rsid w:val="00BE63F4"/>
    <w:rsid w:val="00BE6909"/>
    <w:rsid w:val="00BF054D"/>
    <w:rsid w:val="00BF08C4"/>
    <w:rsid w:val="00BF0EA7"/>
    <w:rsid w:val="00BF10A9"/>
    <w:rsid w:val="00BF1CFE"/>
    <w:rsid w:val="00BF21F5"/>
    <w:rsid w:val="00BF22E3"/>
    <w:rsid w:val="00BF24FF"/>
    <w:rsid w:val="00BF2A01"/>
    <w:rsid w:val="00BF35A8"/>
    <w:rsid w:val="00BF37D2"/>
    <w:rsid w:val="00BF448A"/>
    <w:rsid w:val="00BF47A3"/>
    <w:rsid w:val="00BF5D8D"/>
    <w:rsid w:val="00BF68D6"/>
    <w:rsid w:val="00BF72E6"/>
    <w:rsid w:val="00BF7908"/>
    <w:rsid w:val="00BF7939"/>
    <w:rsid w:val="00BF7C9B"/>
    <w:rsid w:val="00C004B3"/>
    <w:rsid w:val="00C00C96"/>
    <w:rsid w:val="00C010E6"/>
    <w:rsid w:val="00C01834"/>
    <w:rsid w:val="00C01A70"/>
    <w:rsid w:val="00C0493D"/>
    <w:rsid w:val="00C04BCE"/>
    <w:rsid w:val="00C055E2"/>
    <w:rsid w:val="00C0583D"/>
    <w:rsid w:val="00C05A7D"/>
    <w:rsid w:val="00C05AF3"/>
    <w:rsid w:val="00C067EB"/>
    <w:rsid w:val="00C06993"/>
    <w:rsid w:val="00C07900"/>
    <w:rsid w:val="00C102E8"/>
    <w:rsid w:val="00C10995"/>
    <w:rsid w:val="00C10B5F"/>
    <w:rsid w:val="00C12646"/>
    <w:rsid w:val="00C1321F"/>
    <w:rsid w:val="00C13946"/>
    <w:rsid w:val="00C13D0A"/>
    <w:rsid w:val="00C13D29"/>
    <w:rsid w:val="00C151F8"/>
    <w:rsid w:val="00C1786E"/>
    <w:rsid w:val="00C20CAA"/>
    <w:rsid w:val="00C20EBD"/>
    <w:rsid w:val="00C21CFA"/>
    <w:rsid w:val="00C22662"/>
    <w:rsid w:val="00C22EFE"/>
    <w:rsid w:val="00C23052"/>
    <w:rsid w:val="00C2362B"/>
    <w:rsid w:val="00C23B28"/>
    <w:rsid w:val="00C243CE"/>
    <w:rsid w:val="00C2542A"/>
    <w:rsid w:val="00C27096"/>
    <w:rsid w:val="00C277B5"/>
    <w:rsid w:val="00C27D5D"/>
    <w:rsid w:val="00C27DF3"/>
    <w:rsid w:val="00C3004B"/>
    <w:rsid w:val="00C32657"/>
    <w:rsid w:val="00C328A0"/>
    <w:rsid w:val="00C32C2D"/>
    <w:rsid w:val="00C335E2"/>
    <w:rsid w:val="00C33621"/>
    <w:rsid w:val="00C33B37"/>
    <w:rsid w:val="00C33ECE"/>
    <w:rsid w:val="00C35335"/>
    <w:rsid w:val="00C353CC"/>
    <w:rsid w:val="00C3610C"/>
    <w:rsid w:val="00C364E5"/>
    <w:rsid w:val="00C375BA"/>
    <w:rsid w:val="00C3773E"/>
    <w:rsid w:val="00C404DE"/>
    <w:rsid w:val="00C40EA2"/>
    <w:rsid w:val="00C41849"/>
    <w:rsid w:val="00C4322B"/>
    <w:rsid w:val="00C433CB"/>
    <w:rsid w:val="00C44017"/>
    <w:rsid w:val="00C4436B"/>
    <w:rsid w:val="00C45A95"/>
    <w:rsid w:val="00C45C01"/>
    <w:rsid w:val="00C46C52"/>
    <w:rsid w:val="00C474C2"/>
    <w:rsid w:val="00C47E3F"/>
    <w:rsid w:val="00C47FEF"/>
    <w:rsid w:val="00C50097"/>
    <w:rsid w:val="00C50187"/>
    <w:rsid w:val="00C50561"/>
    <w:rsid w:val="00C51293"/>
    <w:rsid w:val="00C5157F"/>
    <w:rsid w:val="00C516D6"/>
    <w:rsid w:val="00C52E13"/>
    <w:rsid w:val="00C53700"/>
    <w:rsid w:val="00C53DEA"/>
    <w:rsid w:val="00C54C23"/>
    <w:rsid w:val="00C5523B"/>
    <w:rsid w:val="00C553A3"/>
    <w:rsid w:val="00C55AE9"/>
    <w:rsid w:val="00C55CF7"/>
    <w:rsid w:val="00C57475"/>
    <w:rsid w:val="00C57537"/>
    <w:rsid w:val="00C57F4A"/>
    <w:rsid w:val="00C601A2"/>
    <w:rsid w:val="00C60987"/>
    <w:rsid w:val="00C618FC"/>
    <w:rsid w:val="00C638FE"/>
    <w:rsid w:val="00C63DF8"/>
    <w:rsid w:val="00C64499"/>
    <w:rsid w:val="00C64DD2"/>
    <w:rsid w:val="00C6506B"/>
    <w:rsid w:val="00C6516D"/>
    <w:rsid w:val="00C654F2"/>
    <w:rsid w:val="00C655E1"/>
    <w:rsid w:val="00C65823"/>
    <w:rsid w:val="00C67E9D"/>
    <w:rsid w:val="00C701BC"/>
    <w:rsid w:val="00C70251"/>
    <w:rsid w:val="00C709E1"/>
    <w:rsid w:val="00C71586"/>
    <w:rsid w:val="00C71696"/>
    <w:rsid w:val="00C71C38"/>
    <w:rsid w:val="00C71F0A"/>
    <w:rsid w:val="00C720F5"/>
    <w:rsid w:val="00C72636"/>
    <w:rsid w:val="00C72CB3"/>
    <w:rsid w:val="00C748DD"/>
    <w:rsid w:val="00C74D57"/>
    <w:rsid w:val="00C7636A"/>
    <w:rsid w:val="00C76F19"/>
    <w:rsid w:val="00C80270"/>
    <w:rsid w:val="00C81CB2"/>
    <w:rsid w:val="00C829C4"/>
    <w:rsid w:val="00C833FC"/>
    <w:rsid w:val="00C84007"/>
    <w:rsid w:val="00C85522"/>
    <w:rsid w:val="00C85876"/>
    <w:rsid w:val="00C86A26"/>
    <w:rsid w:val="00C9008B"/>
    <w:rsid w:val="00C911DD"/>
    <w:rsid w:val="00C9167E"/>
    <w:rsid w:val="00C91683"/>
    <w:rsid w:val="00C91FEE"/>
    <w:rsid w:val="00C924AF"/>
    <w:rsid w:val="00C92ADD"/>
    <w:rsid w:val="00C92E9F"/>
    <w:rsid w:val="00C93B8E"/>
    <w:rsid w:val="00C94263"/>
    <w:rsid w:val="00C94819"/>
    <w:rsid w:val="00C95660"/>
    <w:rsid w:val="00C959A0"/>
    <w:rsid w:val="00C970FF"/>
    <w:rsid w:val="00C9725A"/>
    <w:rsid w:val="00C97CC8"/>
    <w:rsid w:val="00C97E95"/>
    <w:rsid w:val="00CA0888"/>
    <w:rsid w:val="00CA0967"/>
    <w:rsid w:val="00CA104F"/>
    <w:rsid w:val="00CA1EBA"/>
    <w:rsid w:val="00CA2D2F"/>
    <w:rsid w:val="00CA3928"/>
    <w:rsid w:val="00CA5371"/>
    <w:rsid w:val="00CA5758"/>
    <w:rsid w:val="00CA58E7"/>
    <w:rsid w:val="00CA6DFC"/>
    <w:rsid w:val="00CA75A8"/>
    <w:rsid w:val="00CB0133"/>
    <w:rsid w:val="00CB032B"/>
    <w:rsid w:val="00CB0528"/>
    <w:rsid w:val="00CB06A5"/>
    <w:rsid w:val="00CB0FE1"/>
    <w:rsid w:val="00CB104E"/>
    <w:rsid w:val="00CB10A6"/>
    <w:rsid w:val="00CB1639"/>
    <w:rsid w:val="00CB1C86"/>
    <w:rsid w:val="00CB45D9"/>
    <w:rsid w:val="00CB4B85"/>
    <w:rsid w:val="00CB4BB9"/>
    <w:rsid w:val="00CB655F"/>
    <w:rsid w:val="00CB7022"/>
    <w:rsid w:val="00CC0F6F"/>
    <w:rsid w:val="00CC11BD"/>
    <w:rsid w:val="00CC133C"/>
    <w:rsid w:val="00CC194F"/>
    <w:rsid w:val="00CC1BC7"/>
    <w:rsid w:val="00CC23F8"/>
    <w:rsid w:val="00CC2A0E"/>
    <w:rsid w:val="00CC2BB7"/>
    <w:rsid w:val="00CC3C95"/>
    <w:rsid w:val="00CC43A2"/>
    <w:rsid w:val="00CC49C2"/>
    <w:rsid w:val="00CC4DCC"/>
    <w:rsid w:val="00CC4FE3"/>
    <w:rsid w:val="00CC5732"/>
    <w:rsid w:val="00CC5735"/>
    <w:rsid w:val="00CC58FA"/>
    <w:rsid w:val="00CC6388"/>
    <w:rsid w:val="00CC674B"/>
    <w:rsid w:val="00CC6D1A"/>
    <w:rsid w:val="00CC6D7F"/>
    <w:rsid w:val="00CC6E21"/>
    <w:rsid w:val="00CC77EE"/>
    <w:rsid w:val="00CD0FE6"/>
    <w:rsid w:val="00CD123F"/>
    <w:rsid w:val="00CD190E"/>
    <w:rsid w:val="00CD2DA6"/>
    <w:rsid w:val="00CD49DC"/>
    <w:rsid w:val="00CD50C9"/>
    <w:rsid w:val="00CD50EF"/>
    <w:rsid w:val="00CD5804"/>
    <w:rsid w:val="00CD58BF"/>
    <w:rsid w:val="00CD6C69"/>
    <w:rsid w:val="00CD7843"/>
    <w:rsid w:val="00CD79D6"/>
    <w:rsid w:val="00CE0528"/>
    <w:rsid w:val="00CE05B7"/>
    <w:rsid w:val="00CE0C44"/>
    <w:rsid w:val="00CE1292"/>
    <w:rsid w:val="00CE148E"/>
    <w:rsid w:val="00CE15FC"/>
    <w:rsid w:val="00CE1E64"/>
    <w:rsid w:val="00CE2579"/>
    <w:rsid w:val="00CE261D"/>
    <w:rsid w:val="00CE317B"/>
    <w:rsid w:val="00CE3947"/>
    <w:rsid w:val="00CE3CD8"/>
    <w:rsid w:val="00CE4B7A"/>
    <w:rsid w:val="00CE4E02"/>
    <w:rsid w:val="00CE62DC"/>
    <w:rsid w:val="00CE733C"/>
    <w:rsid w:val="00CE7A84"/>
    <w:rsid w:val="00CE7A93"/>
    <w:rsid w:val="00CF004B"/>
    <w:rsid w:val="00CF1866"/>
    <w:rsid w:val="00CF1A75"/>
    <w:rsid w:val="00CF2171"/>
    <w:rsid w:val="00CF220A"/>
    <w:rsid w:val="00CF2577"/>
    <w:rsid w:val="00CF2BBD"/>
    <w:rsid w:val="00CF3A4F"/>
    <w:rsid w:val="00CF4F97"/>
    <w:rsid w:val="00CF6D1D"/>
    <w:rsid w:val="00CF6D1F"/>
    <w:rsid w:val="00CF6F55"/>
    <w:rsid w:val="00D00863"/>
    <w:rsid w:val="00D00C92"/>
    <w:rsid w:val="00D00F3D"/>
    <w:rsid w:val="00D0232B"/>
    <w:rsid w:val="00D042C1"/>
    <w:rsid w:val="00D04413"/>
    <w:rsid w:val="00D04F5E"/>
    <w:rsid w:val="00D055A2"/>
    <w:rsid w:val="00D067F0"/>
    <w:rsid w:val="00D06837"/>
    <w:rsid w:val="00D07424"/>
    <w:rsid w:val="00D07776"/>
    <w:rsid w:val="00D102F9"/>
    <w:rsid w:val="00D10489"/>
    <w:rsid w:val="00D106E9"/>
    <w:rsid w:val="00D108B7"/>
    <w:rsid w:val="00D10B39"/>
    <w:rsid w:val="00D11FB9"/>
    <w:rsid w:val="00D1226E"/>
    <w:rsid w:val="00D12EDB"/>
    <w:rsid w:val="00D135D9"/>
    <w:rsid w:val="00D13BE4"/>
    <w:rsid w:val="00D157E4"/>
    <w:rsid w:val="00D16287"/>
    <w:rsid w:val="00D16540"/>
    <w:rsid w:val="00D16C6E"/>
    <w:rsid w:val="00D179F5"/>
    <w:rsid w:val="00D20345"/>
    <w:rsid w:val="00D2052C"/>
    <w:rsid w:val="00D2072D"/>
    <w:rsid w:val="00D20B5F"/>
    <w:rsid w:val="00D2108E"/>
    <w:rsid w:val="00D2118D"/>
    <w:rsid w:val="00D22591"/>
    <w:rsid w:val="00D22B00"/>
    <w:rsid w:val="00D22D3E"/>
    <w:rsid w:val="00D22DC1"/>
    <w:rsid w:val="00D23FDD"/>
    <w:rsid w:val="00D25BCB"/>
    <w:rsid w:val="00D270FA"/>
    <w:rsid w:val="00D2789E"/>
    <w:rsid w:val="00D27EE5"/>
    <w:rsid w:val="00D31B3D"/>
    <w:rsid w:val="00D33A2B"/>
    <w:rsid w:val="00D34802"/>
    <w:rsid w:val="00D36574"/>
    <w:rsid w:val="00D372A9"/>
    <w:rsid w:val="00D37488"/>
    <w:rsid w:val="00D3774E"/>
    <w:rsid w:val="00D37B0D"/>
    <w:rsid w:val="00D405C8"/>
    <w:rsid w:val="00D40985"/>
    <w:rsid w:val="00D40F3D"/>
    <w:rsid w:val="00D416CA"/>
    <w:rsid w:val="00D41B85"/>
    <w:rsid w:val="00D4276E"/>
    <w:rsid w:val="00D4566A"/>
    <w:rsid w:val="00D45EDA"/>
    <w:rsid w:val="00D46B61"/>
    <w:rsid w:val="00D46E48"/>
    <w:rsid w:val="00D46FEC"/>
    <w:rsid w:val="00D47052"/>
    <w:rsid w:val="00D502CB"/>
    <w:rsid w:val="00D50AAA"/>
    <w:rsid w:val="00D520C8"/>
    <w:rsid w:val="00D52200"/>
    <w:rsid w:val="00D526E0"/>
    <w:rsid w:val="00D52810"/>
    <w:rsid w:val="00D52E1B"/>
    <w:rsid w:val="00D53912"/>
    <w:rsid w:val="00D53B2A"/>
    <w:rsid w:val="00D53D37"/>
    <w:rsid w:val="00D54B68"/>
    <w:rsid w:val="00D55373"/>
    <w:rsid w:val="00D5586A"/>
    <w:rsid w:val="00D5614B"/>
    <w:rsid w:val="00D566A4"/>
    <w:rsid w:val="00D56C75"/>
    <w:rsid w:val="00D57119"/>
    <w:rsid w:val="00D57578"/>
    <w:rsid w:val="00D5768D"/>
    <w:rsid w:val="00D57AE0"/>
    <w:rsid w:val="00D57F85"/>
    <w:rsid w:val="00D60489"/>
    <w:rsid w:val="00D60535"/>
    <w:rsid w:val="00D60B4A"/>
    <w:rsid w:val="00D61DCA"/>
    <w:rsid w:val="00D62515"/>
    <w:rsid w:val="00D62768"/>
    <w:rsid w:val="00D62C15"/>
    <w:rsid w:val="00D63786"/>
    <w:rsid w:val="00D66195"/>
    <w:rsid w:val="00D66712"/>
    <w:rsid w:val="00D66957"/>
    <w:rsid w:val="00D66AE3"/>
    <w:rsid w:val="00D67554"/>
    <w:rsid w:val="00D67A86"/>
    <w:rsid w:val="00D702B6"/>
    <w:rsid w:val="00D72242"/>
    <w:rsid w:val="00D72E10"/>
    <w:rsid w:val="00D73656"/>
    <w:rsid w:val="00D7481B"/>
    <w:rsid w:val="00D753CA"/>
    <w:rsid w:val="00D75D4E"/>
    <w:rsid w:val="00D7693B"/>
    <w:rsid w:val="00D80395"/>
    <w:rsid w:val="00D8267C"/>
    <w:rsid w:val="00D82744"/>
    <w:rsid w:val="00D83679"/>
    <w:rsid w:val="00D84A38"/>
    <w:rsid w:val="00D84E30"/>
    <w:rsid w:val="00D8518F"/>
    <w:rsid w:val="00D8554C"/>
    <w:rsid w:val="00D858BA"/>
    <w:rsid w:val="00D86054"/>
    <w:rsid w:val="00D86ED0"/>
    <w:rsid w:val="00D8709A"/>
    <w:rsid w:val="00D8781B"/>
    <w:rsid w:val="00D901F0"/>
    <w:rsid w:val="00D906B5"/>
    <w:rsid w:val="00D9078C"/>
    <w:rsid w:val="00D9098E"/>
    <w:rsid w:val="00D9272E"/>
    <w:rsid w:val="00D93378"/>
    <w:rsid w:val="00D94FD9"/>
    <w:rsid w:val="00D952AA"/>
    <w:rsid w:val="00D95A7E"/>
    <w:rsid w:val="00D9609D"/>
    <w:rsid w:val="00D96C61"/>
    <w:rsid w:val="00D97F26"/>
    <w:rsid w:val="00DA018C"/>
    <w:rsid w:val="00DA1339"/>
    <w:rsid w:val="00DA20BC"/>
    <w:rsid w:val="00DA2C24"/>
    <w:rsid w:val="00DA2C7D"/>
    <w:rsid w:val="00DA2C8D"/>
    <w:rsid w:val="00DA3569"/>
    <w:rsid w:val="00DA3F56"/>
    <w:rsid w:val="00DA4629"/>
    <w:rsid w:val="00DA4BB5"/>
    <w:rsid w:val="00DA5032"/>
    <w:rsid w:val="00DA5899"/>
    <w:rsid w:val="00DA60CF"/>
    <w:rsid w:val="00DA61D9"/>
    <w:rsid w:val="00DA6466"/>
    <w:rsid w:val="00DA6F3F"/>
    <w:rsid w:val="00DA6F40"/>
    <w:rsid w:val="00DA74A6"/>
    <w:rsid w:val="00DA7878"/>
    <w:rsid w:val="00DA7964"/>
    <w:rsid w:val="00DA7CD2"/>
    <w:rsid w:val="00DA7EEA"/>
    <w:rsid w:val="00DB0CEF"/>
    <w:rsid w:val="00DB11EC"/>
    <w:rsid w:val="00DB2547"/>
    <w:rsid w:val="00DB4E5F"/>
    <w:rsid w:val="00DB57CB"/>
    <w:rsid w:val="00DB58E2"/>
    <w:rsid w:val="00DB5975"/>
    <w:rsid w:val="00DB6B64"/>
    <w:rsid w:val="00DB7B31"/>
    <w:rsid w:val="00DC0208"/>
    <w:rsid w:val="00DC0403"/>
    <w:rsid w:val="00DC04BE"/>
    <w:rsid w:val="00DC05A7"/>
    <w:rsid w:val="00DC10C3"/>
    <w:rsid w:val="00DC1426"/>
    <w:rsid w:val="00DC164C"/>
    <w:rsid w:val="00DC2A58"/>
    <w:rsid w:val="00DC3A95"/>
    <w:rsid w:val="00DC4132"/>
    <w:rsid w:val="00DC470D"/>
    <w:rsid w:val="00DC4786"/>
    <w:rsid w:val="00DC4B73"/>
    <w:rsid w:val="00DC55F5"/>
    <w:rsid w:val="00DD05CF"/>
    <w:rsid w:val="00DD07B8"/>
    <w:rsid w:val="00DD1CAB"/>
    <w:rsid w:val="00DD24D5"/>
    <w:rsid w:val="00DD256B"/>
    <w:rsid w:val="00DD2DAD"/>
    <w:rsid w:val="00DD346A"/>
    <w:rsid w:val="00DD3586"/>
    <w:rsid w:val="00DD3ADF"/>
    <w:rsid w:val="00DD3F63"/>
    <w:rsid w:val="00DD4411"/>
    <w:rsid w:val="00DD4713"/>
    <w:rsid w:val="00DD4C16"/>
    <w:rsid w:val="00DD4C2B"/>
    <w:rsid w:val="00DD4FBE"/>
    <w:rsid w:val="00DD5ABD"/>
    <w:rsid w:val="00DD6570"/>
    <w:rsid w:val="00DD6C9A"/>
    <w:rsid w:val="00DD7257"/>
    <w:rsid w:val="00DD7E5F"/>
    <w:rsid w:val="00DD7E7B"/>
    <w:rsid w:val="00DE03F7"/>
    <w:rsid w:val="00DE0578"/>
    <w:rsid w:val="00DE2319"/>
    <w:rsid w:val="00DE2729"/>
    <w:rsid w:val="00DE27BA"/>
    <w:rsid w:val="00DE2EB2"/>
    <w:rsid w:val="00DE3331"/>
    <w:rsid w:val="00DE3346"/>
    <w:rsid w:val="00DE37C4"/>
    <w:rsid w:val="00DE3E1F"/>
    <w:rsid w:val="00DE4410"/>
    <w:rsid w:val="00DE48B5"/>
    <w:rsid w:val="00DE49A8"/>
    <w:rsid w:val="00DE6297"/>
    <w:rsid w:val="00DE6FE3"/>
    <w:rsid w:val="00DE723B"/>
    <w:rsid w:val="00DE7EEB"/>
    <w:rsid w:val="00DE7F80"/>
    <w:rsid w:val="00DF0642"/>
    <w:rsid w:val="00DF15FD"/>
    <w:rsid w:val="00DF19DD"/>
    <w:rsid w:val="00DF1A3F"/>
    <w:rsid w:val="00DF28C5"/>
    <w:rsid w:val="00DF3F25"/>
    <w:rsid w:val="00DF44B2"/>
    <w:rsid w:val="00DF45E8"/>
    <w:rsid w:val="00DF4836"/>
    <w:rsid w:val="00DF534E"/>
    <w:rsid w:val="00DF53BE"/>
    <w:rsid w:val="00DF5F15"/>
    <w:rsid w:val="00DF62ED"/>
    <w:rsid w:val="00DF6862"/>
    <w:rsid w:val="00DF69F8"/>
    <w:rsid w:val="00E0008A"/>
    <w:rsid w:val="00E00B19"/>
    <w:rsid w:val="00E0135A"/>
    <w:rsid w:val="00E0198A"/>
    <w:rsid w:val="00E01F34"/>
    <w:rsid w:val="00E04789"/>
    <w:rsid w:val="00E04A7C"/>
    <w:rsid w:val="00E05723"/>
    <w:rsid w:val="00E05773"/>
    <w:rsid w:val="00E05D4F"/>
    <w:rsid w:val="00E0661B"/>
    <w:rsid w:val="00E072FA"/>
    <w:rsid w:val="00E07516"/>
    <w:rsid w:val="00E07923"/>
    <w:rsid w:val="00E10123"/>
    <w:rsid w:val="00E111F4"/>
    <w:rsid w:val="00E12F68"/>
    <w:rsid w:val="00E138B9"/>
    <w:rsid w:val="00E13D38"/>
    <w:rsid w:val="00E14258"/>
    <w:rsid w:val="00E1680A"/>
    <w:rsid w:val="00E17509"/>
    <w:rsid w:val="00E203CB"/>
    <w:rsid w:val="00E20DCE"/>
    <w:rsid w:val="00E21CAC"/>
    <w:rsid w:val="00E22A32"/>
    <w:rsid w:val="00E231AB"/>
    <w:rsid w:val="00E2399C"/>
    <w:rsid w:val="00E23A60"/>
    <w:rsid w:val="00E25D7F"/>
    <w:rsid w:val="00E25E22"/>
    <w:rsid w:val="00E26113"/>
    <w:rsid w:val="00E2623A"/>
    <w:rsid w:val="00E26AC8"/>
    <w:rsid w:val="00E26BBD"/>
    <w:rsid w:val="00E300A7"/>
    <w:rsid w:val="00E30312"/>
    <w:rsid w:val="00E30844"/>
    <w:rsid w:val="00E30AB5"/>
    <w:rsid w:val="00E30BF0"/>
    <w:rsid w:val="00E313EF"/>
    <w:rsid w:val="00E3140E"/>
    <w:rsid w:val="00E32E60"/>
    <w:rsid w:val="00E33227"/>
    <w:rsid w:val="00E33B77"/>
    <w:rsid w:val="00E33D06"/>
    <w:rsid w:val="00E342F6"/>
    <w:rsid w:val="00E3458E"/>
    <w:rsid w:val="00E34EC2"/>
    <w:rsid w:val="00E35914"/>
    <w:rsid w:val="00E360B8"/>
    <w:rsid w:val="00E367EF"/>
    <w:rsid w:val="00E36A8A"/>
    <w:rsid w:val="00E372C0"/>
    <w:rsid w:val="00E378B6"/>
    <w:rsid w:val="00E40D79"/>
    <w:rsid w:val="00E41ED8"/>
    <w:rsid w:val="00E42713"/>
    <w:rsid w:val="00E42A7D"/>
    <w:rsid w:val="00E4340D"/>
    <w:rsid w:val="00E43BD6"/>
    <w:rsid w:val="00E4466C"/>
    <w:rsid w:val="00E4478B"/>
    <w:rsid w:val="00E4515E"/>
    <w:rsid w:val="00E456F8"/>
    <w:rsid w:val="00E4794F"/>
    <w:rsid w:val="00E503F7"/>
    <w:rsid w:val="00E50BDF"/>
    <w:rsid w:val="00E50D84"/>
    <w:rsid w:val="00E50D98"/>
    <w:rsid w:val="00E5337D"/>
    <w:rsid w:val="00E53461"/>
    <w:rsid w:val="00E537E8"/>
    <w:rsid w:val="00E53C17"/>
    <w:rsid w:val="00E54173"/>
    <w:rsid w:val="00E5562C"/>
    <w:rsid w:val="00E5590D"/>
    <w:rsid w:val="00E55CF2"/>
    <w:rsid w:val="00E56F0E"/>
    <w:rsid w:val="00E57DD0"/>
    <w:rsid w:val="00E57EAA"/>
    <w:rsid w:val="00E60A62"/>
    <w:rsid w:val="00E60E50"/>
    <w:rsid w:val="00E61229"/>
    <w:rsid w:val="00E61974"/>
    <w:rsid w:val="00E621A2"/>
    <w:rsid w:val="00E62B05"/>
    <w:rsid w:val="00E64B48"/>
    <w:rsid w:val="00E65F8C"/>
    <w:rsid w:val="00E66497"/>
    <w:rsid w:val="00E66600"/>
    <w:rsid w:val="00E6721C"/>
    <w:rsid w:val="00E67270"/>
    <w:rsid w:val="00E67755"/>
    <w:rsid w:val="00E7068B"/>
    <w:rsid w:val="00E70D4C"/>
    <w:rsid w:val="00E70F70"/>
    <w:rsid w:val="00E723E8"/>
    <w:rsid w:val="00E72AE9"/>
    <w:rsid w:val="00E73352"/>
    <w:rsid w:val="00E73ADD"/>
    <w:rsid w:val="00E7465C"/>
    <w:rsid w:val="00E74F07"/>
    <w:rsid w:val="00E75A32"/>
    <w:rsid w:val="00E75C1D"/>
    <w:rsid w:val="00E7759D"/>
    <w:rsid w:val="00E77B78"/>
    <w:rsid w:val="00E77F50"/>
    <w:rsid w:val="00E81133"/>
    <w:rsid w:val="00E8275E"/>
    <w:rsid w:val="00E82C59"/>
    <w:rsid w:val="00E83317"/>
    <w:rsid w:val="00E8488A"/>
    <w:rsid w:val="00E84E3F"/>
    <w:rsid w:val="00E86526"/>
    <w:rsid w:val="00E87096"/>
    <w:rsid w:val="00E904D2"/>
    <w:rsid w:val="00E90A0F"/>
    <w:rsid w:val="00E9127E"/>
    <w:rsid w:val="00E9137B"/>
    <w:rsid w:val="00E91681"/>
    <w:rsid w:val="00E916D4"/>
    <w:rsid w:val="00E9170A"/>
    <w:rsid w:val="00E921EA"/>
    <w:rsid w:val="00E92893"/>
    <w:rsid w:val="00E94003"/>
    <w:rsid w:val="00E957DA"/>
    <w:rsid w:val="00E96317"/>
    <w:rsid w:val="00E965CC"/>
    <w:rsid w:val="00E973B2"/>
    <w:rsid w:val="00E97973"/>
    <w:rsid w:val="00EA0682"/>
    <w:rsid w:val="00EA07D1"/>
    <w:rsid w:val="00EA0DF0"/>
    <w:rsid w:val="00EA11EB"/>
    <w:rsid w:val="00EA265E"/>
    <w:rsid w:val="00EA26B4"/>
    <w:rsid w:val="00EA2F87"/>
    <w:rsid w:val="00EA2F88"/>
    <w:rsid w:val="00EA33FD"/>
    <w:rsid w:val="00EA3EEA"/>
    <w:rsid w:val="00EA4590"/>
    <w:rsid w:val="00EA46A0"/>
    <w:rsid w:val="00EA69D6"/>
    <w:rsid w:val="00EA6F6D"/>
    <w:rsid w:val="00EA780C"/>
    <w:rsid w:val="00EA7A28"/>
    <w:rsid w:val="00EA7C91"/>
    <w:rsid w:val="00EA7CA0"/>
    <w:rsid w:val="00EA7F36"/>
    <w:rsid w:val="00EB109B"/>
    <w:rsid w:val="00EB2096"/>
    <w:rsid w:val="00EB280A"/>
    <w:rsid w:val="00EB3D01"/>
    <w:rsid w:val="00EB3D1D"/>
    <w:rsid w:val="00EB4601"/>
    <w:rsid w:val="00EB5A82"/>
    <w:rsid w:val="00EB5AB0"/>
    <w:rsid w:val="00EB5FA5"/>
    <w:rsid w:val="00EB73F6"/>
    <w:rsid w:val="00EB75B4"/>
    <w:rsid w:val="00EB785C"/>
    <w:rsid w:val="00EB7A0E"/>
    <w:rsid w:val="00EC0278"/>
    <w:rsid w:val="00EC02E0"/>
    <w:rsid w:val="00EC0BBE"/>
    <w:rsid w:val="00EC13E2"/>
    <w:rsid w:val="00EC193F"/>
    <w:rsid w:val="00EC1FCC"/>
    <w:rsid w:val="00EC24E2"/>
    <w:rsid w:val="00EC265D"/>
    <w:rsid w:val="00EC27C3"/>
    <w:rsid w:val="00EC2CBE"/>
    <w:rsid w:val="00EC3D36"/>
    <w:rsid w:val="00EC40A9"/>
    <w:rsid w:val="00EC46DA"/>
    <w:rsid w:val="00EC4855"/>
    <w:rsid w:val="00EC4D99"/>
    <w:rsid w:val="00EC52E9"/>
    <w:rsid w:val="00EC5E91"/>
    <w:rsid w:val="00EC690D"/>
    <w:rsid w:val="00EC77C4"/>
    <w:rsid w:val="00ED0207"/>
    <w:rsid w:val="00ED03C2"/>
    <w:rsid w:val="00ED049D"/>
    <w:rsid w:val="00ED04FB"/>
    <w:rsid w:val="00ED0846"/>
    <w:rsid w:val="00ED0EA9"/>
    <w:rsid w:val="00ED2544"/>
    <w:rsid w:val="00ED2E7C"/>
    <w:rsid w:val="00ED3D86"/>
    <w:rsid w:val="00ED3FC2"/>
    <w:rsid w:val="00ED4274"/>
    <w:rsid w:val="00ED5904"/>
    <w:rsid w:val="00ED5C3D"/>
    <w:rsid w:val="00ED5EB6"/>
    <w:rsid w:val="00ED5FEF"/>
    <w:rsid w:val="00ED6420"/>
    <w:rsid w:val="00ED6582"/>
    <w:rsid w:val="00EE151D"/>
    <w:rsid w:val="00EE1557"/>
    <w:rsid w:val="00EE15B3"/>
    <w:rsid w:val="00EE1AD2"/>
    <w:rsid w:val="00EE2725"/>
    <w:rsid w:val="00EE2FE9"/>
    <w:rsid w:val="00EE3060"/>
    <w:rsid w:val="00EE30EB"/>
    <w:rsid w:val="00EE46C9"/>
    <w:rsid w:val="00EE4A0F"/>
    <w:rsid w:val="00EE5C5F"/>
    <w:rsid w:val="00EE5DC9"/>
    <w:rsid w:val="00EE74DB"/>
    <w:rsid w:val="00EE7C8D"/>
    <w:rsid w:val="00EF088C"/>
    <w:rsid w:val="00EF1330"/>
    <w:rsid w:val="00EF15E5"/>
    <w:rsid w:val="00EF24D5"/>
    <w:rsid w:val="00EF2DAC"/>
    <w:rsid w:val="00EF4873"/>
    <w:rsid w:val="00EF50C4"/>
    <w:rsid w:val="00EF5515"/>
    <w:rsid w:val="00EF556F"/>
    <w:rsid w:val="00EF5AEA"/>
    <w:rsid w:val="00EF6637"/>
    <w:rsid w:val="00F00BD2"/>
    <w:rsid w:val="00F01A7F"/>
    <w:rsid w:val="00F024AF"/>
    <w:rsid w:val="00F029B4"/>
    <w:rsid w:val="00F029F4"/>
    <w:rsid w:val="00F02C72"/>
    <w:rsid w:val="00F02EEC"/>
    <w:rsid w:val="00F03393"/>
    <w:rsid w:val="00F03474"/>
    <w:rsid w:val="00F04165"/>
    <w:rsid w:val="00F042DD"/>
    <w:rsid w:val="00F0461E"/>
    <w:rsid w:val="00F052CB"/>
    <w:rsid w:val="00F05F3C"/>
    <w:rsid w:val="00F06DF9"/>
    <w:rsid w:val="00F0724C"/>
    <w:rsid w:val="00F1011A"/>
    <w:rsid w:val="00F102C7"/>
    <w:rsid w:val="00F11214"/>
    <w:rsid w:val="00F11EB5"/>
    <w:rsid w:val="00F11FEA"/>
    <w:rsid w:val="00F12A4D"/>
    <w:rsid w:val="00F13381"/>
    <w:rsid w:val="00F136F5"/>
    <w:rsid w:val="00F13C6F"/>
    <w:rsid w:val="00F147E4"/>
    <w:rsid w:val="00F147EC"/>
    <w:rsid w:val="00F1520F"/>
    <w:rsid w:val="00F15F85"/>
    <w:rsid w:val="00F1620F"/>
    <w:rsid w:val="00F16D14"/>
    <w:rsid w:val="00F16EE6"/>
    <w:rsid w:val="00F177DD"/>
    <w:rsid w:val="00F17E9C"/>
    <w:rsid w:val="00F203B8"/>
    <w:rsid w:val="00F208B5"/>
    <w:rsid w:val="00F20BD0"/>
    <w:rsid w:val="00F21B9D"/>
    <w:rsid w:val="00F23024"/>
    <w:rsid w:val="00F2333A"/>
    <w:rsid w:val="00F234B6"/>
    <w:rsid w:val="00F23677"/>
    <w:rsid w:val="00F23BD2"/>
    <w:rsid w:val="00F23DF8"/>
    <w:rsid w:val="00F24709"/>
    <w:rsid w:val="00F25C39"/>
    <w:rsid w:val="00F25FC7"/>
    <w:rsid w:val="00F27939"/>
    <w:rsid w:val="00F27B36"/>
    <w:rsid w:val="00F30CAE"/>
    <w:rsid w:val="00F30F76"/>
    <w:rsid w:val="00F32163"/>
    <w:rsid w:val="00F32CD6"/>
    <w:rsid w:val="00F331DA"/>
    <w:rsid w:val="00F33E4A"/>
    <w:rsid w:val="00F33F4C"/>
    <w:rsid w:val="00F3418C"/>
    <w:rsid w:val="00F3549A"/>
    <w:rsid w:val="00F35978"/>
    <w:rsid w:val="00F365F6"/>
    <w:rsid w:val="00F3688A"/>
    <w:rsid w:val="00F374ED"/>
    <w:rsid w:val="00F374F1"/>
    <w:rsid w:val="00F37843"/>
    <w:rsid w:val="00F37A32"/>
    <w:rsid w:val="00F4066B"/>
    <w:rsid w:val="00F40BD1"/>
    <w:rsid w:val="00F40EEB"/>
    <w:rsid w:val="00F4114E"/>
    <w:rsid w:val="00F4141D"/>
    <w:rsid w:val="00F418C3"/>
    <w:rsid w:val="00F41974"/>
    <w:rsid w:val="00F41B1D"/>
    <w:rsid w:val="00F4368F"/>
    <w:rsid w:val="00F43768"/>
    <w:rsid w:val="00F437D8"/>
    <w:rsid w:val="00F43A85"/>
    <w:rsid w:val="00F43AF6"/>
    <w:rsid w:val="00F43D3C"/>
    <w:rsid w:val="00F43FD5"/>
    <w:rsid w:val="00F44F48"/>
    <w:rsid w:val="00F4629A"/>
    <w:rsid w:val="00F46DE7"/>
    <w:rsid w:val="00F47051"/>
    <w:rsid w:val="00F47A1B"/>
    <w:rsid w:val="00F47FE6"/>
    <w:rsid w:val="00F511D3"/>
    <w:rsid w:val="00F51E54"/>
    <w:rsid w:val="00F51EB3"/>
    <w:rsid w:val="00F5250F"/>
    <w:rsid w:val="00F52CA1"/>
    <w:rsid w:val="00F52DAD"/>
    <w:rsid w:val="00F53942"/>
    <w:rsid w:val="00F53B20"/>
    <w:rsid w:val="00F53B3B"/>
    <w:rsid w:val="00F53DF5"/>
    <w:rsid w:val="00F53F91"/>
    <w:rsid w:val="00F54D9A"/>
    <w:rsid w:val="00F60383"/>
    <w:rsid w:val="00F60F31"/>
    <w:rsid w:val="00F60FE5"/>
    <w:rsid w:val="00F61010"/>
    <w:rsid w:val="00F6253F"/>
    <w:rsid w:val="00F62EF2"/>
    <w:rsid w:val="00F62F0B"/>
    <w:rsid w:val="00F6331F"/>
    <w:rsid w:val="00F638E1"/>
    <w:rsid w:val="00F63942"/>
    <w:rsid w:val="00F64869"/>
    <w:rsid w:val="00F64B6F"/>
    <w:rsid w:val="00F64C5D"/>
    <w:rsid w:val="00F650A2"/>
    <w:rsid w:val="00F65AA4"/>
    <w:rsid w:val="00F65D9F"/>
    <w:rsid w:val="00F665CC"/>
    <w:rsid w:val="00F6786A"/>
    <w:rsid w:val="00F67E28"/>
    <w:rsid w:val="00F707F8"/>
    <w:rsid w:val="00F71900"/>
    <w:rsid w:val="00F72034"/>
    <w:rsid w:val="00F72288"/>
    <w:rsid w:val="00F72772"/>
    <w:rsid w:val="00F728BE"/>
    <w:rsid w:val="00F72A34"/>
    <w:rsid w:val="00F72C32"/>
    <w:rsid w:val="00F72F24"/>
    <w:rsid w:val="00F73F7E"/>
    <w:rsid w:val="00F74198"/>
    <w:rsid w:val="00F74C57"/>
    <w:rsid w:val="00F758AA"/>
    <w:rsid w:val="00F772E2"/>
    <w:rsid w:val="00F779D7"/>
    <w:rsid w:val="00F80498"/>
    <w:rsid w:val="00F8061E"/>
    <w:rsid w:val="00F80BD2"/>
    <w:rsid w:val="00F81407"/>
    <w:rsid w:val="00F81E4D"/>
    <w:rsid w:val="00F823D5"/>
    <w:rsid w:val="00F823DB"/>
    <w:rsid w:val="00F82B01"/>
    <w:rsid w:val="00F82BEB"/>
    <w:rsid w:val="00F837C9"/>
    <w:rsid w:val="00F83A90"/>
    <w:rsid w:val="00F84777"/>
    <w:rsid w:val="00F84ED2"/>
    <w:rsid w:val="00F850C7"/>
    <w:rsid w:val="00F861ED"/>
    <w:rsid w:val="00F8761E"/>
    <w:rsid w:val="00F87765"/>
    <w:rsid w:val="00F87AD7"/>
    <w:rsid w:val="00F87CE1"/>
    <w:rsid w:val="00F905BE"/>
    <w:rsid w:val="00F90968"/>
    <w:rsid w:val="00F90CDB"/>
    <w:rsid w:val="00F91AF2"/>
    <w:rsid w:val="00F928B6"/>
    <w:rsid w:val="00F92D14"/>
    <w:rsid w:val="00F931C8"/>
    <w:rsid w:val="00F93BFE"/>
    <w:rsid w:val="00F9411B"/>
    <w:rsid w:val="00F95266"/>
    <w:rsid w:val="00F96D73"/>
    <w:rsid w:val="00FA0206"/>
    <w:rsid w:val="00FA0458"/>
    <w:rsid w:val="00FA0C2D"/>
    <w:rsid w:val="00FA1390"/>
    <w:rsid w:val="00FA165C"/>
    <w:rsid w:val="00FA16D4"/>
    <w:rsid w:val="00FA1BDB"/>
    <w:rsid w:val="00FA2118"/>
    <w:rsid w:val="00FA23E7"/>
    <w:rsid w:val="00FA287C"/>
    <w:rsid w:val="00FA3674"/>
    <w:rsid w:val="00FA417C"/>
    <w:rsid w:val="00FA467B"/>
    <w:rsid w:val="00FA47D2"/>
    <w:rsid w:val="00FA4CEA"/>
    <w:rsid w:val="00FA5A79"/>
    <w:rsid w:val="00FA5B34"/>
    <w:rsid w:val="00FA687C"/>
    <w:rsid w:val="00FA6AF1"/>
    <w:rsid w:val="00FA70AF"/>
    <w:rsid w:val="00FA7220"/>
    <w:rsid w:val="00FA7AAD"/>
    <w:rsid w:val="00FA7BBD"/>
    <w:rsid w:val="00FB061D"/>
    <w:rsid w:val="00FB0AE6"/>
    <w:rsid w:val="00FB0BD8"/>
    <w:rsid w:val="00FB0F3A"/>
    <w:rsid w:val="00FB0FA6"/>
    <w:rsid w:val="00FB130C"/>
    <w:rsid w:val="00FB14FF"/>
    <w:rsid w:val="00FB1F3C"/>
    <w:rsid w:val="00FB22A1"/>
    <w:rsid w:val="00FB3A69"/>
    <w:rsid w:val="00FB3AF5"/>
    <w:rsid w:val="00FB3B4C"/>
    <w:rsid w:val="00FB5101"/>
    <w:rsid w:val="00FB522B"/>
    <w:rsid w:val="00FB5551"/>
    <w:rsid w:val="00FB5771"/>
    <w:rsid w:val="00FB5B6A"/>
    <w:rsid w:val="00FB732F"/>
    <w:rsid w:val="00FB78C1"/>
    <w:rsid w:val="00FB7CCF"/>
    <w:rsid w:val="00FC0642"/>
    <w:rsid w:val="00FC293E"/>
    <w:rsid w:val="00FC3069"/>
    <w:rsid w:val="00FC3428"/>
    <w:rsid w:val="00FC457D"/>
    <w:rsid w:val="00FC46A6"/>
    <w:rsid w:val="00FC54AE"/>
    <w:rsid w:val="00FC5EA1"/>
    <w:rsid w:val="00FC5EF3"/>
    <w:rsid w:val="00FC5F2C"/>
    <w:rsid w:val="00FC6CD6"/>
    <w:rsid w:val="00FC6F66"/>
    <w:rsid w:val="00FC6F67"/>
    <w:rsid w:val="00FD05A7"/>
    <w:rsid w:val="00FD1AE7"/>
    <w:rsid w:val="00FD306B"/>
    <w:rsid w:val="00FD35AB"/>
    <w:rsid w:val="00FD3662"/>
    <w:rsid w:val="00FD3885"/>
    <w:rsid w:val="00FD3CB5"/>
    <w:rsid w:val="00FD457E"/>
    <w:rsid w:val="00FD55FE"/>
    <w:rsid w:val="00FD604A"/>
    <w:rsid w:val="00FD6CAF"/>
    <w:rsid w:val="00FE085E"/>
    <w:rsid w:val="00FE264B"/>
    <w:rsid w:val="00FE313F"/>
    <w:rsid w:val="00FE3973"/>
    <w:rsid w:val="00FE3D9E"/>
    <w:rsid w:val="00FE3F53"/>
    <w:rsid w:val="00FE5872"/>
    <w:rsid w:val="00FE5894"/>
    <w:rsid w:val="00FE58EC"/>
    <w:rsid w:val="00FE60BE"/>
    <w:rsid w:val="00FE64A3"/>
    <w:rsid w:val="00FE688C"/>
    <w:rsid w:val="00FE6A0D"/>
    <w:rsid w:val="00FE73F4"/>
    <w:rsid w:val="00FE7489"/>
    <w:rsid w:val="00FF00F7"/>
    <w:rsid w:val="00FF04FD"/>
    <w:rsid w:val="00FF09A4"/>
    <w:rsid w:val="00FF2503"/>
    <w:rsid w:val="00FF2CA7"/>
    <w:rsid w:val="00FF30E9"/>
    <w:rsid w:val="00FF43DA"/>
    <w:rsid w:val="00FF44F2"/>
    <w:rsid w:val="00FF5E3D"/>
    <w:rsid w:val="00FF6A6D"/>
    <w:rsid w:val="00FF7460"/>
    <w:rsid w:val="00FF79B7"/>
    <w:rsid w:val="00FF7C9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B895D"/>
  <w15:docId w15:val="{8B4453A7-7676-4FC3-B05C-BFDF35068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CB7022"/>
    <w:pPr>
      <w:spacing w:line="276" w:lineRule="auto"/>
      <w:ind w:firstLine="709"/>
      <w:jc w:val="both"/>
    </w:pPr>
    <w:rPr>
      <w:sz w:val="26"/>
      <w:szCs w:val="26"/>
      <w:lang w:eastAsia="en-US"/>
    </w:rPr>
  </w:style>
  <w:style w:type="paragraph" w:styleId="1">
    <w:name w:val="heading 1"/>
    <w:basedOn w:val="a1"/>
    <w:next w:val="a1"/>
    <w:link w:val="10"/>
    <w:qFormat/>
    <w:rsid w:val="001111F5"/>
    <w:pPr>
      <w:keepNext/>
      <w:spacing w:before="240" w:after="240"/>
      <w:outlineLvl w:val="0"/>
    </w:pPr>
    <w:rPr>
      <w:rFonts w:cs="Arial"/>
      <w:b/>
      <w:bCs/>
      <w:kern w:val="32"/>
    </w:rPr>
  </w:style>
  <w:style w:type="paragraph" w:styleId="2">
    <w:name w:val="heading 2"/>
    <w:basedOn w:val="a1"/>
    <w:next w:val="a1"/>
    <w:link w:val="20"/>
    <w:qFormat/>
    <w:rsid w:val="002A4EDB"/>
    <w:pPr>
      <w:keepNext/>
      <w:spacing w:before="240" w:after="240"/>
      <w:outlineLvl w:val="1"/>
    </w:pPr>
    <w:rPr>
      <w:b/>
      <w:bCs/>
      <w:iCs/>
    </w:rPr>
  </w:style>
  <w:style w:type="paragraph" w:styleId="30">
    <w:name w:val="heading 3"/>
    <w:basedOn w:val="a1"/>
    <w:next w:val="a1"/>
    <w:link w:val="31"/>
    <w:qFormat/>
    <w:rsid w:val="00226558"/>
    <w:pPr>
      <w:keepNext/>
      <w:spacing w:before="240" w:after="240"/>
      <w:outlineLvl w:val="2"/>
    </w:pPr>
    <w:rPr>
      <w:rFonts w:cs="Arial"/>
      <w:b/>
      <w:bCs/>
    </w:rPr>
  </w:style>
  <w:style w:type="paragraph" w:styleId="4">
    <w:name w:val="heading 4"/>
    <w:basedOn w:val="a1"/>
    <w:next w:val="a1"/>
    <w:link w:val="40"/>
    <w:qFormat/>
    <w:rsid w:val="0043389B"/>
    <w:pPr>
      <w:keepNext/>
      <w:spacing w:before="240"/>
      <w:outlineLvl w:val="3"/>
    </w:pPr>
    <w:rPr>
      <w:bCs/>
      <w:szCs w:val="28"/>
    </w:rPr>
  </w:style>
  <w:style w:type="paragraph" w:styleId="5">
    <w:name w:val="heading 5"/>
    <w:basedOn w:val="a1"/>
    <w:next w:val="a1"/>
    <w:link w:val="50"/>
    <w:qFormat/>
    <w:rsid w:val="00A22D15"/>
    <w:pPr>
      <w:outlineLvl w:val="4"/>
    </w:pPr>
    <w:rPr>
      <w:bCs/>
      <w:iCs/>
    </w:rPr>
  </w:style>
  <w:style w:type="paragraph" w:styleId="6">
    <w:name w:val="heading 6"/>
    <w:basedOn w:val="a1"/>
    <w:next w:val="a1"/>
    <w:link w:val="60"/>
    <w:qFormat/>
    <w:rsid w:val="006A2D24"/>
    <w:pPr>
      <w:spacing w:before="240" w:after="60"/>
      <w:outlineLvl w:val="5"/>
    </w:pPr>
    <w:rPr>
      <w:rFonts w:asciiTheme="majorHAnsi" w:hAnsiTheme="majorHAnsi"/>
      <w:b/>
      <w:bCs/>
      <w:sz w:val="22"/>
      <w:szCs w:val="22"/>
      <w:lang w:eastAsia="ru-RU"/>
    </w:rPr>
  </w:style>
  <w:style w:type="paragraph" w:styleId="7">
    <w:name w:val="heading 7"/>
    <w:basedOn w:val="a1"/>
    <w:next w:val="a1"/>
    <w:link w:val="70"/>
    <w:qFormat/>
    <w:rsid w:val="004E2361"/>
    <w:pPr>
      <w:numPr>
        <w:ilvl w:val="6"/>
        <w:numId w:val="1"/>
      </w:numPr>
      <w:spacing w:before="240" w:after="60"/>
      <w:outlineLvl w:val="6"/>
    </w:pPr>
  </w:style>
  <w:style w:type="paragraph" w:styleId="8">
    <w:name w:val="heading 8"/>
    <w:basedOn w:val="a1"/>
    <w:next w:val="a1"/>
    <w:link w:val="80"/>
    <w:qFormat/>
    <w:rsid w:val="00DB5975"/>
    <w:pPr>
      <w:widowControl w:val="0"/>
      <w:shd w:val="clear" w:color="auto" w:fill="FFFFFF"/>
      <w:autoSpaceDE w:val="0"/>
      <w:autoSpaceDN w:val="0"/>
      <w:adjustRightInd w:val="0"/>
      <w:spacing w:before="240" w:after="60" w:line="240" w:lineRule="auto"/>
      <w:ind w:firstLine="0"/>
      <w:jc w:val="left"/>
      <w:outlineLvl w:val="7"/>
    </w:pPr>
    <w:rPr>
      <w:rFonts w:ascii="Arial" w:eastAsiaTheme="minorEastAsia" w:hAnsi="Arial" w:cs="Arial"/>
      <w:i/>
      <w:iCs/>
      <w:color w:val="000000"/>
      <w:sz w:val="24"/>
      <w:szCs w:val="24"/>
      <w:u w:color="000000"/>
      <w:shd w:val="clear" w:color="auto" w:fill="FFFFFF"/>
      <w:lang w:val="en-AU" w:eastAsia="ru-RU"/>
    </w:rPr>
  </w:style>
  <w:style w:type="paragraph" w:styleId="9">
    <w:name w:val="heading 9"/>
    <w:basedOn w:val="a1"/>
    <w:next w:val="a1"/>
    <w:link w:val="90"/>
    <w:qFormat/>
    <w:rsid w:val="00506DD0"/>
    <w:pPr>
      <w:numPr>
        <w:ilvl w:val="8"/>
        <w:numId w:val="1"/>
      </w:num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link w:val="1"/>
    <w:rsid w:val="001111F5"/>
    <w:rPr>
      <w:rFonts w:cs="Arial"/>
      <w:b/>
      <w:bCs/>
      <w:kern w:val="32"/>
      <w:sz w:val="26"/>
      <w:szCs w:val="26"/>
      <w:lang w:eastAsia="en-US"/>
    </w:rPr>
  </w:style>
  <w:style w:type="character" w:customStyle="1" w:styleId="20">
    <w:name w:val="Заголовок 2 Знак"/>
    <w:basedOn w:val="a2"/>
    <w:link w:val="2"/>
    <w:rsid w:val="006A2D24"/>
    <w:rPr>
      <w:b/>
      <w:bCs/>
      <w:iCs/>
      <w:sz w:val="26"/>
      <w:szCs w:val="26"/>
      <w:lang w:eastAsia="en-US"/>
    </w:rPr>
  </w:style>
  <w:style w:type="character" w:customStyle="1" w:styleId="31">
    <w:name w:val="Заголовок 3 Знак"/>
    <w:basedOn w:val="a2"/>
    <w:link w:val="30"/>
    <w:rsid w:val="006A2D24"/>
    <w:rPr>
      <w:rFonts w:cs="Arial"/>
      <w:b/>
      <w:bCs/>
      <w:sz w:val="26"/>
      <w:szCs w:val="26"/>
      <w:lang w:eastAsia="en-US"/>
    </w:rPr>
  </w:style>
  <w:style w:type="character" w:customStyle="1" w:styleId="40">
    <w:name w:val="Заголовок 4 Знак"/>
    <w:basedOn w:val="a2"/>
    <w:link w:val="4"/>
    <w:rsid w:val="0043389B"/>
    <w:rPr>
      <w:bCs/>
      <w:sz w:val="26"/>
      <w:szCs w:val="28"/>
      <w:lang w:eastAsia="en-US"/>
    </w:rPr>
  </w:style>
  <w:style w:type="character" w:customStyle="1" w:styleId="50">
    <w:name w:val="Заголовок 5 Знак"/>
    <w:basedOn w:val="a2"/>
    <w:link w:val="5"/>
    <w:rsid w:val="00A22D15"/>
    <w:rPr>
      <w:bCs/>
      <w:iCs/>
      <w:sz w:val="26"/>
      <w:szCs w:val="26"/>
      <w:lang w:eastAsia="en-US"/>
    </w:rPr>
  </w:style>
  <w:style w:type="character" w:customStyle="1" w:styleId="60">
    <w:name w:val="Заголовок 6 Знак"/>
    <w:basedOn w:val="a2"/>
    <w:link w:val="6"/>
    <w:rsid w:val="006A2D24"/>
    <w:rPr>
      <w:rFonts w:asciiTheme="majorHAnsi" w:hAnsiTheme="majorHAnsi"/>
      <w:b/>
      <w:bCs/>
      <w:sz w:val="22"/>
      <w:szCs w:val="22"/>
    </w:rPr>
  </w:style>
  <w:style w:type="character" w:customStyle="1" w:styleId="70">
    <w:name w:val="Заголовок 7 Знак"/>
    <w:basedOn w:val="a2"/>
    <w:link w:val="7"/>
    <w:rsid w:val="006A2D24"/>
    <w:rPr>
      <w:sz w:val="26"/>
      <w:szCs w:val="26"/>
      <w:lang w:eastAsia="en-US"/>
    </w:rPr>
  </w:style>
  <w:style w:type="character" w:customStyle="1" w:styleId="90">
    <w:name w:val="Заголовок 9 Знак"/>
    <w:basedOn w:val="a2"/>
    <w:link w:val="9"/>
    <w:rsid w:val="006A2D24"/>
    <w:rPr>
      <w:rFonts w:ascii="Arial" w:hAnsi="Arial" w:cs="Arial"/>
      <w:sz w:val="22"/>
      <w:szCs w:val="22"/>
      <w:lang w:eastAsia="en-US"/>
    </w:rPr>
  </w:style>
  <w:style w:type="paragraph" w:styleId="a5">
    <w:name w:val="header"/>
    <w:basedOn w:val="a1"/>
    <w:link w:val="a6"/>
    <w:rsid w:val="00392D0A"/>
    <w:pPr>
      <w:tabs>
        <w:tab w:val="center" w:pos="4677"/>
        <w:tab w:val="right" w:pos="9355"/>
      </w:tabs>
    </w:pPr>
  </w:style>
  <w:style w:type="character" w:customStyle="1" w:styleId="a6">
    <w:name w:val="Верхний колонтитул Знак"/>
    <w:basedOn w:val="a2"/>
    <w:link w:val="a5"/>
    <w:rsid w:val="000A5DF0"/>
    <w:rPr>
      <w:sz w:val="26"/>
      <w:szCs w:val="26"/>
      <w:lang w:eastAsia="en-US"/>
    </w:rPr>
  </w:style>
  <w:style w:type="paragraph" w:styleId="a7">
    <w:name w:val="footer"/>
    <w:aliases w:val="Знак"/>
    <w:basedOn w:val="a1"/>
    <w:link w:val="a8"/>
    <w:uiPriority w:val="99"/>
    <w:rsid w:val="00392D0A"/>
    <w:pPr>
      <w:tabs>
        <w:tab w:val="center" w:pos="4677"/>
        <w:tab w:val="right" w:pos="9355"/>
      </w:tabs>
    </w:pPr>
  </w:style>
  <w:style w:type="character" w:customStyle="1" w:styleId="a8">
    <w:name w:val="Нижний колонтитул Знак"/>
    <w:aliases w:val="Знак Знак1"/>
    <w:basedOn w:val="a2"/>
    <w:link w:val="a7"/>
    <w:uiPriority w:val="99"/>
    <w:rsid w:val="006A2D24"/>
    <w:rPr>
      <w:sz w:val="26"/>
      <w:szCs w:val="26"/>
      <w:lang w:eastAsia="en-US"/>
    </w:rPr>
  </w:style>
  <w:style w:type="character" w:styleId="a9">
    <w:name w:val="page number"/>
    <w:basedOn w:val="a2"/>
    <w:rsid w:val="00392D0A"/>
  </w:style>
  <w:style w:type="paragraph" w:customStyle="1" w:styleId="Drawings9">
    <w:name w:val="Drawings9"/>
    <w:basedOn w:val="a1"/>
    <w:autoRedefine/>
    <w:rsid w:val="007E3A8C"/>
    <w:pPr>
      <w:jc w:val="left"/>
    </w:pPr>
    <w:rPr>
      <w:rFonts w:ascii="Arial" w:hAnsi="Arial" w:cs="Arial"/>
      <w:i/>
      <w:iCs/>
      <w:sz w:val="16"/>
      <w:szCs w:val="16"/>
    </w:rPr>
  </w:style>
  <w:style w:type="paragraph" w:customStyle="1" w:styleId="aa">
    <w:name w:val="ОбычныйГОСТ"/>
    <w:basedOn w:val="a1"/>
    <w:rsid w:val="00392D0A"/>
    <w:pPr>
      <w:spacing w:line="360" w:lineRule="auto"/>
      <w:ind w:right="284"/>
    </w:pPr>
    <w:rPr>
      <w:sz w:val="28"/>
      <w:szCs w:val="28"/>
    </w:rPr>
  </w:style>
  <w:style w:type="paragraph" w:styleId="32">
    <w:name w:val="Body Text 3"/>
    <w:basedOn w:val="a1"/>
    <w:link w:val="33"/>
    <w:rsid w:val="00392D0A"/>
    <w:rPr>
      <w:color w:val="000000"/>
      <w:w w:val="103"/>
      <w:szCs w:val="20"/>
      <w:lang w:val="en-US"/>
    </w:rPr>
  </w:style>
  <w:style w:type="character" w:customStyle="1" w:styleId="33">
    <w:name w:val="Основной текст 3 Знак"/>
    <w:link w:val="32"/>
    <w:rsid w:val="003F4BBD"/>
    <w:rPr>
      <w:color w:val="000000"/>
      <w:w w:val="103"/>
      <w:sz w:val="24"/>
      <w:lang w:val="en-US"/>
    </w:rPr>
  </w:style>
  <w:style w:type="paragraph" w:customStyle="1" w:styleId="Drawings14">
    <w:name w:val="Drawings14"/>
    <w:basedOn w:val="a1"/>
    <w:autoRedefine/>
    <w:rsid w:val="00021E2C"/>
    <w:pPr>
      <w:jc w:val="center"/>
    </w:pPr>
    <w:rPr>
      <w:szCs w:val="20"/>
    </w:rPr>
  </w:style>
  <w:style w:type="paragraph" w:styleId="11">
    <w:name w:val="toc 1"/>
    <w:basedOn w:val="a1"/>
    <w:next w:val="a1"/>
    <w:link w:val="12"/>
    <w:uiPriority w:val="39"/>
    <w:qFormat/>
    <w:rsid w:val="005F21BC"/>
    <w:pPr>
      <w:tabs>
        <w:tab w:val="right" w:leader="dot" w:pos="10488"/>
      </w:tabs>
      <w:spacing w:before="240" w:after="240"/>
    </w:pPr>
    <w:rPr>
      <w:bCs/>
      <w:szCs w:val="20"/>
    </w:rPr>
  </w:style>
  <w:style w:type="character" w:customStyle="1" w:styleId="12">
    <w:name w:val="Оглавление 1 Знак"/>
    <w:basedOn w:val="a2"/>
    <w:link w:val="11"/>
    <w:uiPriority w:val="39"/>
    <w:rsid w:val="005F21BC"/>
    <w:rPr>
      <w:bCs/>
      <w:sz w:val="26"/>
      <w:lang w:eastAsia="en-US"/>
    </w:rPr>
  </w:style>
  <w:style w:type="character" w:styleId="ab">
    <w:name w:val="Hyperlink"/>
    <w:uiPriority w:val="99"/>
    <w:rsid w:val="00CE05B7"/>
    <w:rPr>
      <w:color w:val="0000FF"/>
      <w:u w:val="single"/>
    </w:rPr>
  </w:style>
  <w:style w:type="paragraph" w:customStyle="1" w:styleId="ac">
    <w:name w:val="......."/>
    <w:basedOn w:val="a1"/>
    <w:next w:val="a1"/>
    <w:rsid w:val="00611BF4"/>
    <w:pPr>
      <w:autoSpaceDE w:val="0"/>
      <w:autoSpaceDN w:val="0"/>
      <w:adjustRightInd w:val="0"/>
    </w:pPr>
  </w:style>
  <w:style w:type="paragraph" w:styleId="21">
    <w:name w:val="toc 2"/>
    <w:basedOn w:val="a1"/>
    <w:next w:val="a1"/>
    <w:autoRedefine/>
    <w:uiPriority w:val="39"/>
    <w:qFormat/>
    <w:rsid w:val="00E17509"/>
    <w:pPr>
      <w:tabs>
        <w:tab w:val="left" w:pos="1680"/>
        <w:tab w:val="right" w:leader="dot" w:pos="10206"/>
      </w:tabs>
      <w:ind w:left="240"/>
    </w:pPr>
    <w:rPr>
      <w:szCs w:val="20"/>
    </w:rPr>
  </w:style>
  <w:style w:type="paragraph" w:styleId="34">
    <w:name w:val="toc 3"/>
    <w:basedOn w:val="a1"/>
    <w:next w:val="a1"/>
    <w:autoRedefine/>
    <w:uiPriority w:val="39"/>
    <w:qFormat/>
    <w:rsid w:val="005F21BC"/>
    <w:pPr>
      <w:tabs>
        <w:tab w:val="right" w:leader="dot" w:pos="10488"/>
      </w:tabs>
      <w:ind w:left="568"/>
    </w:pPr>
    <w:rPr>
      <w:iCs/>
      <w:szCs w:val="20"/>
    </w:rPr>
  </w:style>
  <w:style w:type="paragraph" w:styleId="41">
    <w:name w:val="toc 4"/>
    <w:basedOn w:val="a1"/>
    <w:next w:val="a1"/>
    <w:autoRedefine/>
    <w:uiPriority w:val="39"/>
    <w:rsid w:val="003B6BCB"/>
    <w:pPr>
      <w:ind w:left="720"/>
    </w:pPr>
    <w:rPr>
      <w:sz w:val="18"/>
      <w:szCs w:val="18"/>
    </w:rPr>
  </w:style>
  <w:style w:type="paragraph" w:styleId="51">
    <w:name w:val="toc 5"/>
    <w:basedOn w:val="a1"/>
    <w:next w:val="a1"/>
    <w:autoRedefine/>
    <w:uiPriority w:val="39"/>
    <w:rsid w:val="003B6BCB"/>
    <w:pPr>
      <w:ind w:left="960"/>
    </w:pPr>
    <w:rPr>
      <w:sz w:val="18"/>
      <w:szCs w:val="18"/>
    </w:rPr>
  </w:style>
  <w:style w:type="paragraph" w:styleId="61">
    <w:name w:val="toc 6"/>
    <w:basedOn w:val="a1"/>
    <w:next w:val="a1"/>
    <w:autoRedefine/>
    <w:uiPriority w:val="39"/>
    <w:rsid w:val="003B6BCB"/>
    <w:pPr>
      <w:ind w:left="1200"/>
    </w:pPr>
    <w:rPr>
      <w:sz w:val="18"/>
      <w:szCs w:val="18"/>
    </w:rPr>
  </w:style>
  <w:style w:type="paragraph" w:styleId="71">
    <w:name w:val="toc 7"/>
    <w:basedOn w:val="a1"/>
    <w:next w:val="a1"/>
    <w:autoRedefine/>
    <w:uiPriority w:val="39"/>
    <w:rsid w:val="003B6BCB"/>
    <w:pPr>
      <w:ind w:left="1440"/>
    </w:pPr>
    <w:rPr>
      <w:sz w:val="18"/>
      <w:szCs w:val="18"/>
    </w:rPr>
  </w:style>
  <w:style w:type="paragraph" w:styleId="81">
    <w:name w:val="toc 8"/>
    <w:basedOn w:val="a1"/>
    <w:next w:val="a1"/>
    <w:autoRedefine/>
    <w:uiPriority w:val="39"/>
    <w:rsid w:val="003B6BCB"/>
    <w:pPr>
      <w:ind w:left="1680"/>
    </w:pPr>
    <w:rPr>
      <w:sz w:val="18"/>
      <w:szCs w:val="18"/>
    </w:rPr>
  </w:style>
  <w:style w:type="paragraph" w:styleId="91">
    <w:name w:val="toc 9"/>
    <w:basedOn w:val="a1"/>
    <w:next w:val="a1"/>
    <w:autoRedefine/>
    <w:uiPriority w:val="39"/>
    <w:rsid w:val="003B6BCB"/>
    <w:pPr>
      <w:ind w:left="1920"/>
    </w:pPr>
    <w:rPr>
      <w:sz w:val="18"/>
      <w:szCs w:val="18"/>
    </w:rPr>
  </w:style>
  <w:style w:type="table" w:styleId="ad">
    <w:name w:val="Table Grid"/>
    <w:basedOn w:val="a3"/>
    <w:uiPriority w:val="59"/>
    <w:qFormat/>
    <w:rsid w:val="005D65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1"/>
    <w:link w:val="af"/>
    <w:uiPriority w:val="99"/>
    <w:rsid w:val="00D25BCB"/>
    <w:rPr>
      <w:rFonts w:ascii="Tahoma" w:hAnsi="Tahoma" w:cs="Tahoma"/>
      <w:sz w:val="16"/>
      <w:szCs w:val="16"/>
    </w:rPr>
  </w:style>
  <w:style w:type="character" w:customStyle="1" w:styleId="af">
    <w:name w:val="Текст выноски Знак"/>
    <w:basedOn w:val="a2"/>
    <w:link w:val="ae"/>
    <w:uiPriority w:val="99"/>
    <w:rsid w:val="006A2D24"/>
    <w:rPr>
      <w:rFonts w:ascii="Tahoma" w:hAnsi="Tahoma" w:cs="Tahoma"/>
      <w:sz w:val="16"/>
      <w:szCs w:val="16"/>
      <w:lang w:eastAsia="en-US"/>
    </w:rPr>
  </w:style>
  <w:style w:type="paragraph" w:styleId="af0">
    <w:name w:val="Body Text Indent"/>
    <w:basedOn w:val="a1"/>
    <w:link w:val="af1"/>
    <w:rsid w:val="006640BD"/>
    <w:pPr>
      <w:spacing w:after="120"/>
      <w:ind w:left="283"/>
    </w:pPr>
  </w:style>
  <w:style w:type="character" w:customStyle="1" w:styleId="af1">
    <w:name w:val="Основной текст с отступом Знак"/>
    <w:link w:val="af0"/>
    <w:rsid w:val="005D61B2"/>
    <w:rPr>
      <w:sz w:val="24"/>
      <w:szCs w:val="24"/>
      <w:lang w:val="ru-RU" w:eastAsia="ru-RU" w:bidi="ar-SA"/>
    </w:rPr>
  </w:style>
  <w:style w:type="paragraph" w:styleId="af2">
    <w:name w:val="Plain Text"/>
    <w:basedOn w:val="a1"/>
    <w:link w:val="af3"/>
    <w:rsid w:val="007D2199"/>
    <w:pPr>
      <w:spacing w:line="312" w:lineRule="auto"/>
      <w:ind w:firstLine="720"/>
    </w:pPr>
    <w:rPr>
      <w:sz w:val="28"/>
    </w:rPr>
  </w:style>
  <w:style w:type="character" w:customStyle="1" w:styleId="af3">
    <w:name w:val="Текст Знак"/>
    <w:link w:val="af2"/>
    <w:rsid w:val="003F4BBD"/>
    <w:rPr>
      <w:sz w:val="28"/>
      <w:szCs w:val="24"/>
    </w:rPr>
  </w:style>
  <w:style w:type="paragraph" w:styleId="af4">
    <w:name w:val="Normal (Web)"/>
    <w:aliases w:val="Обычный (Web),Обычный (веб)1"/>
    <w:basedOn w:val="a1"/>
    <w:uiPriority w:val="99"/>
    <w:rsid w:val="00216616"/>
    <w:pPr>
      <w:spacing w:before="100" w:beforeAutospacing="1" w:after="100" w:afterAutospacing="1"/>
    </w:pPr>
  </w:style>
  <w:style w:type="paragraph" w:customStyle="1" w:styleId="ListHeader">
    <w:name w:val="List Header"/>
    <w:rsid w:val="00EC27C3"/>
    <w:pPr>
      <w:widowControl w:val="0"/>
      <w:autoSpaceDE w:val="0"/>
      <w:autoSpaceDN w:val="0"/>
      <w:adjustRightInd w:val="0"/>
    </w:pPr>
    <w:rPr>
      <w:b/>
      <w:bCs/>
      <w:i/>
      <w:iCs/>
      <w:color w:val="0000A0"/>
      <w:u w:color="000000"/>
      <w:lang w:val="en-US"/>
    </w:rPr>
  </w:style>
  <w:style w:type="paragraph" w:customStyle="1" w:styleId="Code">
    <w:name w:val="Code"/>
    <w:rsid w:val="00EC27C3"/>
    <w:pPr>
      <w:widowControl w:val="0"/>
      <w:autoSpaceDE w:val="0"/>
      <w:autoSpaceDN w:val="0"/>
      <w:adjustRightInd w:val="0"/>
    </w:pPr>
    <w:rPr>
      <w:rFonts w:ascii="Courier New" w:hAnsi="Courier New" w:cs="Courier New"/>
      <w:color w:val="000000"/>
      <w:sz w:val="18"/>
      <w:szCs w:val="18"/>
      <w:u w:color="000000"/>
      <w:lang w:val="en-US"/>
    </w:rPr>
  </w:style>
  <w:style w:type="character" w:customStyle="1" w:styleId="Objecttype">
    <w:name w:val="Object type"/>
    <w:rsid w:val="00EC27C3"/>
    <w:rPr>
      <w:rFonts w:ascii="Times New Roman" w:hAnsi="Times New Roman"/>
      <w:b/>
      <w:bCs/>
      <w:color w:val="000000"/>
      <w:sz w:val="20"/>
      <w:szCs w:val="20"/>
      <w:u w:val="single" w:color="000000"/>
    </w:rPr>
  </w:style>
  <w:style w:type="paragraph" w:customStyle="1" w:styleId="310">
    <w:name w:val="Заголовок 31"/>
    <w:rsid w:val="00287A7B"/>
    <w:pPr>
      <w:widowControl w:val="0"/>
      <w:autoSpaceDE w:val="0"/>
      <w:autoSpaceDN w:val="0"/>
      <w:adjustRightInd w:val="0"/>
      <w:spacing w:before="240" w:after="60"/>
      <w:outlineLvl w:val="2"/>
    </w:pPr>
    <w:rPr>
      <w:rFonts w:ascii="Arial" w:hAnsi="Arial" w:cs="Arial"/>
      <w:b/>
      <w:bCs/>
      <w:color w:val="004080"/>
      <w:sz w:val="26"/>
      <w:szCs w:val="26"/>
      <w:lang w:val="en-US"/>
    </w:rPr>
  </w:style>
  <w:style w:type="character" w:customStyle="1" w:styleId="FieldLabel">
    <w:name w:val="Field Label"/>
    <w:rsid w:val="00287A7B"/>
    <w:rPr>
      <w:rFonts w:ascii="Times New Roman" w:hAnsi="Times New Roman"/>
      <w:i/>
      <w:iCs/>
      <w:color w:val="004080"/>
      <w:sz w:val="20"/>
      <w:szCs w:val="20"/>
      <w:u w:color="000000"/>
    </w:rPr>
  </w:style>
  <w:style w:type="paragraph" w:styleId="22">
    <w:name w:val="Body Text Indent 2"/>
    <w:basedOn w:val="a1"/>
    <w:link w:val="23"/>
    <w:rsid w:val="009E2F8F"/>
    <w:pPr>
      <w:spacing w:after="120" w:line="480" w:lineRule="auto"/>
      <w:ind w:left="283"/>
    </w:pPr>
  </w:style>
  <w:style w:type="character" w:customStyle="1" w:styleId="23">
    <w:name w:val="Основной текст с отступом 2 Знак"/>
    <w:basedOn w:val="a2"/>
    <w:link w:val="22"/>
    <w:rsid w:val="006A2D24"/>
    <w:rPr>
      <w:sz w:val="26"/>
      <w:szCs w:val="26"/>
      <w:lang w:eastAsia="en-US"/>
    </w:rPr>
  </w:style>
  <w:style w:type="paragraph" w:styleId="af5">
    <w:name w:val="caption"/>
    <w:basedOn w:val="a1"/>
    <w:next w:val="a1"/>
    <w:qFormat/>
    <w:rsid w:val="009E2F8F"/>
    <w:pPr>
      <w:keepLines/>
      <w:suppressAutoHyphens/>
      <w:spacing w:before="120" w:after="120"/>
    </w:pPr>
    <w:rPr>
      <w:b/>
      <w:snapToGrid w:val="0"/>
      <w:szCs w:val="20"/>
    </w:rPr>
  </w:style>
  <w:style w:type="paragraph" w:customStyle="1" w:styleId="af6">
    <w:name w:val="Формула"/>
    <w:basedOn w:val="a1"/>
    <w:next w:val="a1"/>
    <w:rsid w:val="009E2F8F"/>
    <w:pPr>
      <w:keepLines/>
      <w:tabs>
        <w:tab w:val="left" w:pos="2835"/>
        <w:tab w:val="left" w:pos="7938"/>
      </w:tabs>
      <w:suppressAutoHyphens/>
      <w:spacing w:before="120" w:after="120"/>
    </w:pPr>
    <w:rPr>
      <w:snapToGrid w:val="0"/>
      <w:szCs w:val="20"/>
      <w:lang w:val="en-US"/>
    </w:rPr>
  </w:style>
  <w:style w:type="character" w:customStyle="1" w:styleId="SSBookmark">
    <w:name w:val="SSBookmark"/>
    <w:rsid w:val="006E3F4A"/>
    <w:rPr>
      <w:rFonts w:ascii="Lucida Sans" w:hAnsi="Lucida Sans" w:cs="Lucida Sans"/>
      <w:b/>
      <w:bCs/>
      <w:color w:val="000000"/>
      <w:sz w:val="16"/>
      <w:szCs w:val="16"/>
      <w:u w:color="000000"/>
    </w:rPr>
  </w:style>
  <w:style w:type="paragraph" w:customStyle="1" w:styleId="110">
    <w:name w:val="Оглавление 11"/>
    <w:rsid w:val="00B957B2"/>
    <w:pPr>
      <w:widowControl w:val="0"/>
      <w:autoSpaceDE w:val="0"/>
      <w:autoSpaceDN w:val="0"/>
      <w:adjustRightInd w:val="0"/>
    </w:pPr>
    <w:rPr>
      <w:color w:val="000000"/>
      <w:sz w:val="24"/>
      <w:szCs w:val="24"/>
      <w:lang w:val="en-US"/>
    </w:rPr>
  </w:style>
  <w:style w:type="paragraph" w:customStyle="1" w:styleId="210">
    <w:name w:val="Оглавление 21"/>
    <w:rsid w:val="00B957B2"/>
    <w:pPr>
      <w:widowControl w:val="0"/>
      <w:autoSpaceDE w:val="0"/>
      <w:autoSpaceDN w:val="0"/>
      <w:adjustRightInd w:val="0"/>
      <w:ind w:left="180"/>
    </w:pPr>
    <w:rPr>
      <w:color w:val="000000"/>
      <w:sz w:val="24"/>
      <w:szCs w:val="24"/>
      <w:lang w:val="en-US"/>
    </w:rPr>
  </w:style>
  <w:style w:type="paragraph" w:customStyle="1" w:styleId="311">
    <w:name w:val="Оглавление 31"/>
    <w:rsid w:val="00B957B2"/>
    <w:pPr>
      <w:widowControl w:val="0"/>
      <w:autoSpaceDE w:val="0"/>
      <w:autoSpaceDN w:val="0"/>
      <w:adjustRightInd w:val="0"/>
      <w:ind w:left="360"/>
    </w:pPr>
    <w:rPr>
      <w:color w:val="000000"/>
      <w:sz w:val="24"/>
      <w:szCs w:val="24"/>
      <w:lang w:val="en-US"/>
    </w:rPr>
  </w:style>
  <w:style w:type="paragraph" w:customStyle="1" w:styleId="410">
    <w:name w:val="Оглавление 41"/>
    <w:rsid w:val="00B957B2"/>
    <w:pPr>
      <w:widowControl w:val="0"/>
      <w:autoSpaceDE w:val="0"/>
      <w:autoSpaceDN w:val="0"/>
      <w:adjustRightInd w:val="0"/>
      <w:ind w:left="540"/>
    </w:pPr>
    <w:rPr>
      <w:color w:val="000000"/>
      <w:sz w:val="24"/>
      <w:szCs w:val="24"/>
      <w:lang w:val="en-US"/>
    </w:rPr>
  </w:style>
  <w:style w:type="paragraph" w:customStyle="1" w:styleId="510">
    <w:name w:val="Оглавление 51"/>
    <w:rsid w:val="00B957B2"/>
    <w:pPr>
      <w:widowControl w:val="0"/>
      <w:autoSpaceDE w:val="0"/>
      <w:autoSpaceDN w:val="0"/>
      <w:adjustRightInd w:val="0"/>
      <w:ind w:left="720"/>
    </w:pPr>
    <w:rPr>
      <w:color w:val="000000"/>
      <w:sz w:val="24"/>
      <w:szCs w:val="24"/>
      <w:lang w:val="en-US"/>
    </w:rPr>
  </w:style>
  <w:style w:type="paragraph" w:customStyle="1" w:styleId="610">
    <w:name w:val="Оглавление 61"/>
    <w:rsid w:val="00B957B2"/>
    <w:pPr>
      <w:widowControl w:val="0"/>
      <w:autoSpaceDE w:val="0"/>
      <w:autoSpaceDN w:val="0"/>
      <w:adjustRightInd w:val="0"/>
      <w:ind w:left="900"/>
    </w:pPr>
    <w:rPr>
      <w:color w:val="000000"/>
      <w:sz w:val="24"/>
      <w:szCs w:val="24"/>
      <w:lang w:val="en-US"/>
    </w:rPr>
  </w:style>
  <w:style w:type="paragraph" w:customStyle="1" w:styleId="710">
    <w:name w:val="Оглавление 71"/>
    <w:rsid w:val="00B957B2"/>
    <w:pPr>
      <w:widowControl w:val="0"/>
      <w:autoSpaceDE w:val="0"/>
      <w:autoSpaceDN w:val="0"/>
      <w:adjustRightInd w:val="0"/>
      <w:ind w:left="1080"/>
    </w:pPr>
    <w:rPr>
      <w:color w:val="000000"/>
      <w:sz w:val="24"/>
      <w:szCs w:val="24"/>
      <w:lang w:val="en-US"/>
    </w:rPr>
  </w:style>
  <w:style w:type="paragraph" w:customStyle="1" w:styleId="810">
    <w:name w:val="Оглавление 81"/>
    <w:rsid w:val="00B957B2"/>
    <w:pPr>
      <w:widowControl w:val="0"/>
      <w:autoSpaceDE w:val="0"/>
      <w:autoSpaceDN w:val="0"/>
      <w:adjustRightInd w:val="0"/>
      <w:ind w:left="1260"/>
    </w:pPr>
    <w:rPr>
      <w:color w:val="000000"/>
      <w:sz w:val="24"/>
      <w:szCs w:val="24"/>
      <w:lang w:val="en-US"/>
    </w:rPr>
  </w:style>
  <w:style w:type="paragraph" w:customStyle="1" w:styleId="910">
    <w:name w:val="Оглавление 91"/>
    <w:rsid w:val="00B957B2"/>
    <w:pPr>
      <w:widowControl w:val="0"/>
      <w:autoSpaceDE w:val="0"/>
      <w:autoSpaceDN w:val="0"/>
      <w:adjustRightInd w:val="0"/>
      <w:ind w:left="1440"/>
    </w:pPr>
    <w:rPr>
      <w:color w:val="000000"/>
      <w:sz w:val="24"/>
      <w:szCs w:val="24"/>
      <w:lang w:val="en-US"/>
    </w:rPr>
  </w:style>
  <w:style w:type="paragraph" w:customStyle="1" w:styleId="111">
    <w:name w:val="Заголовок 11"/>
    <w:rsid w:val="00B957B2"/>
    <w:pPr>
      <w:widowControl w:val="0"/>
      <w:autoSpaceDE w:val="0"/>
      <w:autoSpaceDN w:val="0"/>
      <w:adjustRightInd w:val="0"/>
      <w:spacing w:before="240" w:after="60"/>
    </w:pPr>
    <w:rPr>
      <w:rFonts w:ascii="Arial" w:hAnsi="Arial" w:cs="Arial"/>
      <w:b/>
      <w:bCs/>
      <w:color w:val="004080"/>
      <w:sz w:val="32"/>
      <w:szCs w:val="32"/>
      <w:u w:color="000000"/>
      <w:lang w:val="en-US"/>
    </w:rPr>
  </w:style>
  <w:style w:type="paragraph" w:customStyle="1" w:styleId="211">
    <w:name w:val="Заголовок 21"/>
    <w:rsid w:val="00B957B2"/>
    <w:pPr>
      <w:widowControl w:val="0"/>
      <w:autoSpaceDE w:val="0"/>
      <w:autoSpaceDN w:val="0"/>
      <w:adjustRightInd w:val="0"/>
      <w:spacing w:before="240" w:after="60"/>
      <w:outlineLvl w:val="1"/>
    </w:pPr>
    <w:rPr>
      <w:rFonts w:ascii="Arial" w:hAnsi="Arial" w:cs="Arial"/>
      <w:b/>
      <w:bCs/>
      <w:color w:val="004080"/>
      <w:sz w:val="28"/>
      <w:szCs w:val="28"/>
      <w:u w:color="000000"/>
      <w:lang w:val="en-US"/>
    </w:rPr>
  </w:style>
  <w:style w:type="paragraph" w:customStyle="1" w:styleId="411">
    <w:name w:val="Заголовок 41"/>
    <w:rsid w:val="00B957B2"/>
    <w:pPr>
      <w:widowControl w:val="0"/>
      <w:autoSpaceDE w:val="0"/>
      <w:autoSpaceDN w:val="0"/>
      <w:adjustRightInd w:val="0"/>
      <w:spacing w:before="240" w:after="60"/>
      <w:outlineLvl w:val="3"/>
    </w:pPr>
    <w:rPr>
      <w:b/>
      <w:bCs/>
      <w:color w:val="004080"/>
      <w:sz w:val="28"/>
      <w:szCs w:val="28"/>
      <w:u w:color="000000"/>
      <w:lang w:val="en-US"/>
    </w:rPr>
  </w:style>
  <w:style w:type="paragraph" w:customStyle="1" w:styleId="511">
    <w:name w:val="Заголовок 51"/>
    <w:rsid w:val="00B957B2"/>
    <w:pPr>
      <w:widowControl w:val="0"/>
      <w:autoSpaceDE w:val="0"/>
      <w:autoSpaceDN w:val="0"/>
      <w:adjustRightInd w:val="0"/>
      <w:spacing w:before="240" w:after="60"/>
      <w:outlineLvl w:val="4"/>
    </w:pPr>
    <w:rPr>
      <w:b/>
      <w:bCs/>
      <w:i/>
      <w:iCs/>
      <w:color w:val="004080"/>
      <w:sz w:val="26"/>
      <w:szCs w:val="26"/>
      <w:u w:color="000000"/>
      <w:lang w:val="en-US"/>
    </w:rPr>
  </w:style>
  <w:style w:type="paragraph" w:customStyle="1" w:styleId="611">
    <w:name w:val="Заголовок 61"/>
    <w:rsid w:val="00B957B2"/>
    <w:pPr>
      <w:widowControl w:val="0"/>
      <w:autoSpaceDE w:val="0"/>
      <w:autoSpaceDN w:val="0"/>
      <w:adjustRightInd w:val="0"/>
      <w:spacing w:before="240" w:after="60"/>
      <w:outlineLvl w:val="5"/>
    </w:pPr>
    <w:rPr>
      <w:b/>
      <w:bCs/>
      <w:color w:val="004080"/>
      <w:sz w:val="22"/>
      <w:szCs w:val="22"/>
      <w:u w:color="000000"/>
      <w:lang w:val="en-US"/>
    </w:rPr>
  </w:style>
  <w:style w:type="paragraph" w:customStyle="1" w:styleId="711">
    <w:name w:val="Заголовок 71"/>
    <w:rsid w:val="00B957B2"/>
    <w:pPr>
      <w:widowControl w:val="0"/>
      <w:autoSpaceDE w:val="0"/>
      <w:autoSpaceDN w:val="0"/>
      <w:adjustRightInd w:val="0"/>
      <w:spacing w:before="240" w:after="60"/>
      <w:outlineLvl w:val="6"/>
    </w:pPr>
    <w:rPr>
      <w:color w:val="004080"/>
      <w:sz w:val="24"/>
      <w:szCs w:val="24"/>
      <w:u w:color="000000"/>
      <w:lang w:val="en-US"/>
    </w:rPr>
  </w:style>
  <w:style w:type="paragraph" w:customStyle="1" w:styleId="811">
    <w:name w:val="Заголовок 81"/>
    <w:rsid w:val="00B957B2"/>
    <w:pPr>
      <w:widowControl w:val="0"/>
      <w:autoSpaceDE w:val="0"/>
      <w:autoSpaceDN w:val="0"/>
      <w:adjustRightInd w:val="0"/>
      <w:spacing w:before="240" w:after="60"/>
      <w:outlineLvl w:val="7"/>
    </w:pPr>
    <w:rPr>
      <w:i/>
      <w:iCs/>
      <w:color w:val="000000"/>
      <w:sz w:val="24"/>
      <w:szCs w:val="24"/>
      <w:u w:color="000000"/>
      <w:lang w:val="en-US"/>
    </w:rPr>
  </w:style>
  <w:style w:type="paragraph" w:customStyle="1" w:styleId="911">
    <w:name w:val="Заголовок 91"/>
    <w:rsid w:val="00B957B2"/>
    <w:pPr>
      <w:widowControl w:val="0"/>
      <w:autoSpaceDE w:val="0"/>
      <w:autoSpaceDN w:val="0"/>
      <w:adjustRightInd w:val="0"/>
      <w:spacing w:before="240" w:after="60"/>
      <w:outlineLvl w:val="8"/>
    </w:pPr>
    <w:rPr>
      <w:rFonts w:ascii="Arial" w:hAnsi="Arial" w:cs="Arial"/>
      <w:color w:val="004080"/>
      <w:sz w:val="22"/>
      <w:szCs w:val="22"/>
      <w:u w:color="000000"/>
      <w:lang w:val="en-US"/>
    </w:rPr>
  </w:style>
  <w:style w:type="paragraph" w:styleId="af7">
    <w:name w:val="Title"/>
    <w:basedOn w:val="a1"/>
    <w:link w:val="af8"/>
    <w:qFormat/>
    <w:rsid w:val="00B957B2"/>
    <w:pPr>
      <w:widowControl w:val="0"/>
      <w:autoSpaceDE w:val="0"/>
      <w:autoSpaceDN w:val="0"/>
      <w:adjustRightInd w:val="0"/>
      <w:spacing w:before="240" w:after="60"/>
      <w:jc w:val="center"/>
    </w:pPr>
    <w:rPr>
      <w:rFonts w:ascii="Arial" w:hAnsi="Arial" w:cs="Arial"/>
      <w:b/>
      <w:bCs/>
      <w:color w:val="000000"/>
      <w:sz w:val="32"/>
      <w:szCs w:val="32"/>
      <w:u w:color="000000"/>
      <w:lang w:val="en-US"/>
    </w:rPr>
  </w:style>
  <w:style w:type="character" w:customStyle="1" w:styleId="af8">
    <w:name w:val="Заголовок Знак"/>
    <w:link w:val="af7"/>
    <w:rsid w:val="003F4BBD"/>
    <w:rPr>
      <w:rFonts w:ascii="Arial" w:hAnsi="Arial" w:cs="Arial"/>
      <w:b/>
      <w:bCs/>
      <w:color w:val="000000"/>
      <w:sz w:val="32"/>
      <w:szCs w:val="32"/>
      <w:u w:color="000000"/>
      <w:lang w:val="en-US"/>
    </w:rPr>
  </w:style>
  <w:style w:type="paragraph" w:customStyle="1" w:styleId="NumberedList">
    <w:name w:val="Numbered List"/>
    <w:rsid w:val="00B957B2"/>
    <w:pPr>
      <w:widowControl w:val="0"/>
      <w:autoSpaceDE w:val="0"/>
      <w:autoSpaceDN w:val="0"/>
      <w:adjustRightInd w:val="0"/>
      <w:ind w:left="360" w:hanging="360"/>
    </w:pPr>
    <w:rPr>
      <w:color w:val="000000"/>
      <w:u w:color="000000"/>
      <w:lang w:val="en-US"/>
    </w:rPr>
  </w:style>
  <w:style w:type="paragraph" w:customStyle="1" w:styleId="BulletedList">
    <w:name w:val="Bulleted List"/>
    <w:rsid w:val="00B957B2"/>
    <w:pPr>
      <w:widowControl w:val="0"/>
      <w:autoSpaceDE w:val="0"/>
      <w:autoSpaceDN w:val="0"/>
      <w:adjustRightInd w:val="0"/>
      <w:ind w:left="360" w:hanging="360"/>
    </w:pPr>
    <w:rPr>
      <w:color w:val="000000"/>
      <w:u w:color="000000"/>
      <w:lang w:val="en-US"/>
    </w:rPr>
  </w:style>
  <w:style w:type="paragraph" w:styleId="af9">
    <w:name w:val="Body Text"/>
    <w:aliases w:val=" Знак,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1"/>
    <w:link w:val="afa"/>
    <w:rsid w:val="00B957B2"/>
    <w:pPr>
      <w:widowControl w:val="0"/>
      <w:autoSpaceDE w:val="0"/>
      <w:autoSpaceDN w:val="0"/>
      <w:adjustRightInd w:val="0"/>
      <w:spacing w:after="120"/>
    </w:pPr>
    <w:rPr>
      <w:color w:val="000000"/>
      <w:sz w:val="20"/>
      <w:szCs w:val="20"/>
      <w:u w:color="000000"/>
      <w:lang w:val="en-US"/>
    </w:rPr>
  </w:style>
  <w:style w:type="character" w:customStyle="1" w:styleId="afa">
    <w:name w:val="Основной текст Знак"/>
    <w:aliases w:val=" Знак Знак,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af9"/>
    <w:rsid w:val="003F4BBD"/>
    <w:rPr>
      <w:color w:val="000000"/>
      <w:u w:color="000000"/>
      <w:lang w:val="en-US"/>
    </w:rPr>
  </w:style>
  <w:style w:type="paragraph" w:styleId="24">
    <w:name w:val="Body Text 2"/>
    <w:basedOn w:val="a1"/>
    <w:link w:val="25"/>
    <w:rsid w:val="00B957B2"/>
    <w:pPr>
      <w:widowControl w:val="0"/>
      <w:autoSpaceDE w:val="0"/>
      <w:autoSpaceDN w:val="0"/>
      <w:adjustRightInd w:val="0"/>
      <w:spacing w:after="120" w:line="480" w:lineRule="auto"/>
    </w:pPr>
    <w:rPr>
      <w:color w:val="000000"/>
      <w:sz w:val="18"/>
      <w:szCs w:val="18"/>
      <w:u w:color="000000"/>
      <w:lang w:val="en-US"/>
    </w:rPr>
  </w:style>
  <w:style w:type="character" w:customStyle="1" w:styleId="25">
    <w:name w:val="Основной текст 2 Знак"/>
    <w:link w:val="24"/>
    <w:rsid w:val="003F4BBD"/>
    <w:rPr>
      <w:color w:val="000000"/>
      <w:sz w:val="18"/>
      <w:szCs w:val="18"/>
      <w:u w:color="000000"/>
      <w:lang w:val="en-US"/>
    </w:rPr>
  </w:style>
  <w:style w:type="paragraph" w:styleId="afb">
    <w:name w:val="Note Heading"/>
    <w:basedOn w:val="a1"/>
    <w:next w:val="a1"/>
    <w:link w:val="afc"/>
    <w:rsid w:val="00B957B2"/>
    <w:pPr>
      <w:widowControl w:val="0"/>
      <w:autoSpaceDE w:val="0"/>
      <w:autoSpaceDN w:val="0"/>
      <w:adjustRightInd w:val="0"/>
    </w:pPr>
    <w:rPr>
      <w:color w:val="000000"/>
      <w:sz w:val="20"/>
      <w:szCs w:val="20"/>
      <w:u w:color="000000"/>
      <w:lang w:val="en-US"/>
    </w:rPr>
  </w:style>
  <w:style w:type="character" w:customStyle="1" w:styleId="afc">
    <w:name w:val="Заголовок записки Знак"/>
    <w:link w:val="afb"/>
    <w:rsid w:val="003F4BBD"/>
    <w:rPr>
      <w:color w:val="000000"/>
      <w:u w:color="000000"/>
      <w:lang w:val="en-US"/>
    </w:rPr>
  </w:style>
  <w:style w:type="character" w:styleId="afd">
    <w:name w:val="Strong"/>
    <w:uiPriority w:val="22"/>
    <w:qFormat/>
    <w:rsid w:val="00B957B2"/>
    <w:rPr>
      <w:rFonts w:ascii="Times New Roman" w:hAnsi="Times New Roman"/>
      <w:b/>
      <w:bCs/>
      <w:color w:val="000000"/>
      <w:sz w:val="20"/>
      <w:szCs w:val="20"/>
      <w:u w:color="000000"/>
    </w:rPr>
  </w:style>
  <w:style w:type="character" w:styleId="afe">
    <w:name w:val="Emphasis"/>
    <w:uiPriority w:val="20"/>
    <w:qFormat/>
    <w:rsid w:val="00B957B2"/>
    <w:rPr>
      <w:rFonts w:ascii="Times New Roman" w:hAnsi="Times New Roman"/>
      <w:i/>
      <w:iCs/>
      <w:color w:val="000000"/>
      <w:sz w:val="20"/>
      <w:szCs w:val="20"/>
      <w:u w:color="000000"/>
    </w:rPr>
  </w:style>
  <w:style w:type="paragraph" w:customStyle="1" w:styleId="13">
    <w:name w:val="Нижний колонтитул1"/>
    <w:rsid w:val="00B957B2"/>
    <w:pPr>
      <w:widowControl w:val="0"/>
      <w:tabs>
        <w:tab w:val="left" w:pos="4320"/>
      </w:tabs>
      <w:autoSpaceDE w:val="0"/>
      <w:autoSpaceDN w:val="0"/>
      <w:adjustRightInd w:val="0"/>
    </w:pPr>
    <w:rPr>
      <w:color w:val="000000"/>
      <w:u w:color="000000"/>
      <w:lang w:val="en-US"/>
    </w:rPr>
  </w:style>
  <w:style w:type="paragraph" w:customStyle="1" w:styleId="14">
    <w:name w:val="Верхний колонтитул1"/>
    <w:rsid w:val="00B957B2"/>
    <w:pPr>
      <w:widowControl w:val="0"/>
      <w:tabs>
        <w:tab w:val="left" w:pos="4320"/>
      </w:tabs>
      <w:autoSpaceDE w:val="0"/>
      <w:autoSpaceDN w:val="0"/>
      <w:adjustRightInd w:val="0"/>
    </w:pPr>
    <w:rPr>
      <w:color w:val="000000"/>
      <w:u w:color="000000"/>
      <w:lang w:val="en-US"/>
    </w:rPr>
  </w:style>
  <w:style w:type="character" w:customStyle="1" w:styleId="TableHeading">
    <w:name w:val="Table Heading"/>
    <w:rsid w:val="00B957B2"/>
    <w:rPr>
      <w:rFonts w:ascii="Times New Roman" w:hAnsi="Times New Roman"/>
      <w:b/>
      <w:bCs/>
      <w:color w:val="000000"/>
      <w:sz w:val="22"/>
      <w:szCs w:val="22"/>
    </w:rPr>
  </w:style>
  <w:style w:type="paragraph" w:styleId="35">
    <w:name w:val="Body Text Indent 3"/>
    <w:basedOn w:val="a1"/>
    <w:link w:val="36"/>
    <w:rsid w:val="00272B6C"/>
    <w:pPr>
      <w:spacing w:after="120"/>
      <w:ind w:left="283"/>
    </w:pPr>
    <w:rPr>
      <w:sz w:val="16"/>
      <w:szCs w:val="16"/>
    </w:rPr>
  </w:style>
  <w:style w:type="character" w:customStyle="1" w:styleId="36">
    <w:name w:val="Основной текст с отступом 3 Знак"/>
    <w:basedOn w:val="a2"/>
    <w:link w:val="35"/>
    <w:rsid w:val="006A2D24"/>
    <w:rPr>
      <w:sz w:val="16"/>
      <w:szCs w:val="16"/>
      <w:lang w:eastAsia="en-US"/>
    </w:rPr>
  </w:style>
  <w:style w:type="paragraph" w:styleId="aff">
    <w:name w:val="List Paragraph"/>
    <w:aliases w:val="Нумерация_циферная,List Paragraph,Абзац списка1"/>
    <w:basedOn w:val="a1"/>
    <w:link w:val="aff0"/>
    <w:uiPriority w:val="1"/>
    <w:qFormat/>
    <w:rsid w:val="00AF23FC"/>
    <w:pPr>
      <w:ind w:left="708"/>
    </w:pPr>
  </w:style>
  <w:style w:type="paragraph" w:customStyle="1" w:styleId="1TimesNewRoman">
    <w:name w:val="Заголовок 1 + Times New Roman"/>
    <w:aliases w:val="14 пт,не полужирный,По ширине,Перед:  0 пт,... ...,Обычный + 14 пт,Первая строка:  1,25 см,Междустр.интервал:  полу... Знак,Обычный + 14 пт Знак,Первая строка:  1 Знак,25 см Знак Знак,Междустр.интервал:  полу...,..."/>
    <w:basedOn w:val="a1"/>
    <w:link w:val="1TimesNewRoman0"/>
    <w:rsid w:val="005D61B2"/>
    <w:pPr>
      <w:spacing w:line="360" w:lineRule="auto"/>
      <w:ind w:left="567"/>
    </w:pPr>
  </w:style>
  <w:style w:type="character" w:customStyle="1" w:styleId="1TimesNewRoman0">
    <w:name w:val="Заголовок 1 + Times New Roman Знак"/>
    <w:aliases w:val="14 пт Знак,не полужирный Знак,По ширине Знак,Перед:  0 пт Знак,... ... Знак"/>
    <w:link w:val="1TimesNewRoman"/>
    <w:rsid w:val="005D61B2"/>
    <w:rPr>
      <w:sz w:val="24"/>
      <w:szCs w:val="24"/>
      <w:lang w:val="ru-RU" w:eastAsia="ru-RU" w:bidi="ar-SA"/>
    </w:rPr>
  </w:style>
  <w:style w:type="paragraph" w:styleId="aff1">
    <w:name w:val="TOC Heading"/>
    <w:basedOn w:val="1"/>
    <w:next w:val="a1"/>
    <w:uiPriority w:val="39"/>
    <w:unhideWhenUsed/>
    <w:qFormat/>
    <w:rsid w:val="00B53F5D"/>
    <w:pPr>
      <w:keepLines/>
      <w:ind w:firstLine="0"/>
      <w:jc w:val="center"/>
      <w:outlineLvl w:val="9"/>
    </w:pPr>
    <w:rPr>
      <w:rFonts w:cs="Times New Roman"/>
      <w:kern w:val="0"/>
    </w:rPr>
  </w:style>
  <w:style w:type="paragraph" w:customStyle="1" w:styleId="aff2">
    <w:name w:val="Титульный_лист_текст"/>
    <w:basedOn w:val="a1"/>
    <w:link w:val="aff3"/>
    <w:qFormat/>
    <w:rsid w:val="001F6EF0"/>
    <w:pPr>
      <w:jc w:val="center"/>
    </w:pPr>
    <w:rPr>
      <w:sz w:val="28"/>
      <w:szCs w:val="28"/>
    </w:rPr>
  </w:style>
  <w:style w:type="character" w:customStyle="1" w:styleId="aff3">
    <w:name w:val="Титульный_лист_текст Знак"/>
    <w:basedOn w:val="a2"/>
    <w:link w:val="aff2"/>
    <w:rsid w:val="001F6EF0"/>
    <w:rPr>
      <w:sz w:val="28"/>
      <w:szCs w:val="28"/>
      <w:lang w:eastAsia="en-US"/>
    </w:rPr>
  </w:style>
  <w:style w:type="paragraph" w:customStyle="1" w:styleId="aff4">
    <w:name w:val="Рамка_подписи"/>
    <w:basedOn w:val="a1"/>
    <w:link w:val="aff5"/>
    <w:qFormat/>
    <w:rsid w:val="007E3A8C"/>
    <w:pPr>
      <w:ind w:firstLine="0"/>
    </w:pPr>
    <w:rPr>
      <w:rFonts w:ascii="Arial" w:hAnsi="Arial" w:cs="Arial"/>
      <w:i/>
      <w:sz w:val="16"/>
      <w:szCs w:val="16"/>
    </w:rPr>
  </w:style>
  <w:style w:type="character" w:customStyle="1" w:styleId="aff5">
    <w:name w:val="Рамка_подписи Знак"/>
    <w:basedOn w:val="a2"/>
    <w:link w:val="aff4"/>
    <w:rsid w:val="007E3A8C"/>
    <w:rPr>
      <w:rFonts w:ascii="Arial" w:hAnsi="Arial" w:cs="Arial"/>
      <w:i/>
      <w:sz w:val="16"/>
      <w:szCs w:val="16"/>
      <w:lang w:eastAsia="en-US"/>
    </w:rPr>
  </w:style>
  <w:style w:type="paragraph" w:customStyle="1" w:styleId="aff6">
    <w:name w:val="Рамка_заголовки"/>
    <w:basedOn w:val="aff4"/>
    <w:link w:val="aff7"/>
    <w:qFormat/>
    <w:rsid w:val="007E3A8C"/>
    <w:pPr>
      <w:jc w:val="center"/>
    </w:pPr>
    <w:rPr>
      <w:sz w:val="22"/>
      <w:szCs w:val="22"/>
    </w:rPr>
  </w:style>
  <w:style w:type="character" w:customStyle="1" w:styleId="aff7">
    <w:name w:val="Рамка_заголовки Знак"/>
    <w:basedOn w:val="aff5"/>
    <w:link w:val="aff6"/>
    <w:rsid w:val="007E3A8C"/>
    <w:rPr>
      <w:rFonts w:ascii="Arial" w:hAnsi="Arial" w:cs="Arial"/>
      <w:i/>
      <w:sz w:val="22"/>
      <w:szCs w:val="22"/>
      <w:lang w:eastAsia="en-US"/>
    </w:rPr>
  </w:style>
  <w:style w:type="paragraph" w:customStyle="1" w:styleId="aff8">
    <w:name w:val="Оглавление_список"/>
    <w:basedOn w:val="11"/>
    <w:link w:val="aff9"/>
    <w:qFormat/>
    <w:rsid w:val="003F0947"/>
    <w:pPr>
      <w:tabs>
        <w:tab w:val="clear" w:pos="10488"/>
        <w:tab w:val="right" w:leader="dot" w:pos="9923"/>
      </w:tabs>
      <w:spacing w:before="0" w:after="0"/>
    </w:pPr>
    <w:rPr>
      <w:noProof/>
    </w:rPr>
  </w:style>
  <w:style w:type="character" w:customStyle="1" w:styleId="aff9">
    <w:name w:val="Оглавление_список Знак"/>
    <w:basedOn w:val="12"/>
    <w:link w:val="aff8"/>
    <w:rsid w:val="003F0947"/>
    <w:rPr>
      <w:bCs/>
      <w:noProof/>
      <w:sz w:val="26"/>
      <w:lang w:eastAsia="en-US"/>
    </w:rPr>
  </w:style>
  <w:style w:type="paragraph" w:customStyle="1" w:styleId="affa">
    <w:name w:val="Таб_содержимое"/>
    <w:basedOn w:val="a1"/>
    <w:link w:val="affb"/>
    <w:qFormat/>
    <w:rsid w:val="007C55AF"/>
    <w:pPr>
      <w:ind w:firstLine="0"/>
    </w:pPr>
    <w:rPr>
      <w:color w:val="000000" w:themeColor="text1"/>
      <w:lang w:val="en-US"/>
    </w:rPr>
  </w:style>
  <w:style w:type="character" w:customStyle="1" w:styleId="affb">
    <w:name w:val="Таб_содержимое Знак"/>
    <w:basedOn w:val="a2"/>
    <w:link w:val="affa"/>
    <w:rsid w:val="007C55AF"/>
    <w:rPr>
      <w:color w:val="000000" w:themeColor="text1"/>
      <w:sz w:val="26"/>
      <w:szCs w:val="26"/>
      <w:lang w:val="en-US" w:eastAsia="en-US"/>
    </w:rPr>
  </w:style>
  <w:style w:type="paragraph" w:customStyle="1" w:styleId="affc">
    <w:name w:val="Таб_заголовок"/>
    <w:basedOn w:val="a1"/>
    <w:link w:val="affd"/>
    <w:qFormat/>
    <w:rsid w:val="006463D5"/>
    <w:pPr>
      <w:spacing w:before="240" w:after="120"/>
      <w:ind w:firstLine="0"/>
    </w:pPr>
    <w:rPr>
      <w:lang w:eastAsia="ru-RU"/>
    </w:rPr>
  </w:style>
  <w:style w:type="character" w:customStyle="1" w:styleId="affd">
    <w:name w:val="Таб_заголовок Знак"/>
    <w:basedOn w:val="a2"/>
    <w:link w:val="affc"/>
    <w:rsid w:val="006463D5"/>
    <w:rPr>
      <w:sz w:val="26"/>
      <w:szCs w:val="26"/>
    </w:rPr>
  </w:style>
  <w:style w:type="character" w:customStyle="1" w:styleId="apple-style-span">
    <w:name w:val="apple-style-span"/>
    <w:basedOn w:val="a2"/>
    <w:rsid w:val="00641455"/>
  </w:style>
  <w:style w:type="character" w:customStyle="1" w:styleId="apple-converted-space">
    <w:name w:val="apple-converted-space"/>
    <w:basedOn w:val="a2"/>
    <w:rsid w:val="00641455"/>
  </w:style>
  <w:style w:type="paragraph" w:customStyle="1" w:styleId="affe">
    <w:name w:val="Чертежный"/>
    <w:link w:val="afff"/>
    <w:rsid w:val="006A2D24"/>
    <w:pPr>
      <w:jc w:val="both"/>
    </w:pPr>
    <w:rPr>
      <w:rFonts w:ascii="ISOCPEUR" w:hAnsi="ISOCPEUR"/>
      <w:i/>
      <w:sz w:val="28"/>
      <w:lang w:val="uk-UA"/>
    </w:rPr>
  </w:style>
  <w:style w:type="paragraph" w:customStyle="1" w:styleId="afff0">
    <w:name w:val="ЗаголовокМой"/>
    <w:basedOn w:val="a1"/>
    <w:rsid w:val="006A2D24"/>
    <w:pPr>
      <w:spacing w:line="312" w:lineRule="auto"/>
    </w:pPr>
    <w:rPr>
      <w:rFonts w:asciiTheme="majorHAnsi" w:hAnsiTheme="majorHAnsi"/>
      <w:sz w:val="28"/>
      <w:szCs w:val="28"/>
      <w:lang w:val="en-US" w:eastAsia="ru-RU"/>
    </w:rPr>
  </w:style>
  <w:style w:type="paragraph" w:styleId="afff1">
    <w:name w:val="Block Text"/>
    <w:basedOn w:val="a1"/>
    <w:rsid w:val="006A2D24"/>
    <w:pPr>
      <w:spacing w:line="312" w:lineRule="auto"/>
      <w:ind w:left="-284" w:right="-79" w:firstLine="851"/>
    </w:pPr>
    <w:rPr>
      <w:rFonts w:asciiTheme="majorHAnsi" w:hAnsiTheme="majorHAnsi"/>
      <w:sz w:val="28"/>
      <w:lang w:eastAsia="ru-RU"/>
    </w:rPr>
  </w:style>
  <w:style w:type="paragraph" w:customStyle="1" w:styleId="afff2">
    <w:name w:val="Подпункт"/>
    <w:basedOn w:val="a1"/>
    <w:next w:val="a1"/>
    <w:rsid w:val="006A2D24"/>
    <w:pPr>
      <w:tabs>
        <w:tab w:val="left" w:pos="142"/>
      </w:tabs>
      <w:spacing w:line="288" w:lineRule="auto"/>
      <w:ind w:left="284" w:firstLine="1418"/>
    </w:pPr>
    <w:rPr>
      <w:rFonts w:asciiTheme="majorHAnsi" w:hAnsiTheme="majorHAnsi"/>
      <w:sz w:val="28"/>
      <w:szCs w:val="20"/>
      <w:lang w:eastAsia="ru-RU"/>
    </w:rPr>
  </w:style>
  <w:style w:type="paragraph" w:customStyle="1" w:styleId="15">
    <w:name w:val="Обычный1"/>
    <w:rsid w:val="006A2D24"/>
    <w:pPr>
      <w:widowControl w:val="0"/>
      <w:spacing w:line="288" w:lineRule="auto"/>
      <w:ind w:firstLine="709"/>
      <w:jc w:val="both"/>
    </w:pPr>
    <w:rPr>
      <w:sz w:val="28"/>
    </w:rPr>
  </w:style>
  <w:style w:type="paragraph" w:customStyle="1" w:styleId="afff3">
    <w:name w:val="Пункт"/>
    <w:basedOn w:val="a1"/>
    <w:next w:val="a1"/>
    <w:autoRedefine/>
    <w:rsid w:val="006A2D24"/>
    <w:pPr>
      <w:widowControl w:val="0"/>
      <w:tabs>
        <w:tab w:val="left" w:pos="7513"/>
      </w:tabs>
      <w:spacing w:line="312" w:lineRule="auto"/>
      <w:ind w:left="-284"/>
    </w:pPr>
    <w:rPr>
      <w:rFonts w:asciiTheme="majorHAnsi" w:hAnsiTheme="majorHAnsi"/>
      <w:sz w:val="28"/>
      <w:szCs w:val="28"/>
      <w:lang w:eastAsia="ru-RU"/>
    </w:rPr>
  </w:style>
  <w:style w:type="paragraph" w:customStyle="1" w:styleId="afff4">
    <w:name w:val="Название таблицы"/>
    <w:basedOn w:val="a1"/>
    <w:next w:val="a1"/>
    <w:rsid w:val="006A2D24"/>
    <w:pPr>
      <w:keepNext/>
      <w:widowControl w:val="0"/>
      <w:spacing w:before="320" w:after="120" w:line="288" w:lineRule="auto"/>
    </w:pPr>
    <w:rPr>
      <w:rFonts w:asciiTheme="majorHAnsi" w:hAnsiTheme="majorHAnsi"/>
      <w:sz w:val="28"/>
      <w:szCs w:val="20"/>
      <w:lang w:eastAsia="ru-RU"/>
    </w:rPr>
  </w:style>
  <w:style w:type="paragraph" w:customStyle="1" w:styleId="16">
    <w:name w:val="Основной текст1"/>
    <w:basedOn w:val="a1"/>
    <w:link w:val="afff5"/>
    <w:rsid w:val="006A2D24"/>
    <w:pPr>
      <w:widowControl w:val="0"/>
      <w:spacing w:line="288" w:lineRule="auto"/>
    </w:pPr>
    <w:rPr>
      <w:rFonts w:asciiTheme="majorHAnsi" w:hAnsiTheme="majorHAnsi"/>
      <w:sz w:val="28"/>
      <w:szCs w:val="20"/>
      <w:lang w:eastAsia="ru-RU"/>
    </w:rPr>
  </w:style>
  <w:style w:type="character" w:customStyle="1" w:styleId="text">
    <w:name w:val="text"/>
    <w:basedOn w:val="a2"/>
    <w:rsid w:val="006A2D24"/>
  </w:style>
  <w:style w:type="paragraph" w:customStyle="1" w:styleId="afff6">
    <w:name w:val="Абзац"/>
    <w:basedOn w:val="a1"/>
    <w:rsid w:val="006A2D24"/>
    <w:pPr>
      <w:widowControl w:val="0"/>
      <w:tabs>
        <w:tab w:val="left" w:pos="1276"/>
      </w:tabs>
      <w:ind w:firstLine="851"/>
    </w:pPr>
    <w:rPr>
      <w:rFonts w:asciiTheme="majorHAnsi" w:hAnsiTheme="majorHAnsi"/>
      <w:sz w:val="28"/>
      <w:szCs w:val="20"/>
      <w:lang w:eastAsia="ru-RU"/>
    </w:rPr>
  </w:style>
  <w:style w:type="paragraph" w:customStyle="1" w:styleId="afff7">
    <w:name w:val="СписокГОСТ"/>
    <w:basedOn w:val="a1"/>
    <w:rsid w:val="006A2D24"/>
    <w:pPr>
      <w:tabs>
        <w:tab w:val="num" w:pos="1080"/>
        <w:tab w:val="left" w:pos="1134"/>
      </w:tabs>
      <w:spacing w:line="288" w:lineRule="auto"/>
      <w:ind w:firstLine="720"/>
    </w:pPr>
    <w:rPr>
      <w:rFonts w:asciiTheme="majorHAnsi" w:hAnsiTheme="majorHAnsi"/>
      <w:sz w:val="28"/>
      <w:szCs w:val="20"/>
      <w:lang w:eastAsia="ru-RU"/>
    </w:rPr>
  </w:style>
  <w:style w:type="paragraph" w:customStyle="1" w:styleId="26">
    <w:name w:val="Список2ГОСТ"/>
    <w:basedOn w:val="afff7"/>
    <w:rsid w:val="006A2D24"/>
    <w:pPr>
      <w:numPr>
        <w:ilvl w:val="1"/>
      </w:numPr>
      <w:tabs>
        <w:tab w:val="clear" w:pos="1134"/>
        <w:tab w:val="num" w:pos="360"/>
        <w:tab w:val="num" w:pos="1080"/>
        <w:tab w:val="left" w:pos="1843"/>
      </w:tabs>
      <w:ind w:firstLine="720"/>
    </w:pPr>
  </w:style>
  <w:style w:type="paragraph" w:customStyle="1" w:styleId="afff8">
    <w:name w:val="Диплом"/>
    <w:basedOn w:val="a1"/>
    <w:link w:val="afff9"/>
    <w:rsid w:val="006A2D24"/>
    <w:pPr>
      <w:widowControl w:val="0"/>
      <w:spacing w:line="312" w:lineRule="auto"/>
    </w:pPr>
    <w:rPr>
      <w:rFonts w:asciiTheme="majorHAnsi" w:hAnsiTheme="majorHAnsi"/>
      <w:sz w:val="28"/>
      <w:szCs w:val="28"/>
      <w:lang w:eastAsia="ru-RU"/>
    </w:rPr>
  </w:style>
  <w:style w:type="character" w:customStyle="1" w:styleId="afff9">
    <w:name w:val="Диплом Знак"/>
    <w:basedOn w:val="a2"/>
    <w:link w:val="afff8"/>
    <w:locked/>
    <w:rsid w:val="006A2D24"/>
    <w:rPr>
      <w:rFonts w:asciiTheme="majorHAnsi" w:hAnsiTheme="majorHAnsi"/>
      <w:sz w:val="28"/>
      <w:szCs w:val="28"/>
    </w:rPr>
  </w:style>
  <w:style w:type="paragraph" w:customStyle="1" w:styleId="afffa">
    <w:name w:val="Рисунок"/>
    <w:basedOn w:val="a1"/>
    <w:next w:val="af9"/>
    <w:rsid w:val="006A2D24"/>
    <w:pPr>
      <w:spacing w:before="120" w:after="240"/>
      <w:jc w:val="center"/>
    </w:pPr>
    <w:rPr>
      <w:rFonts w:asciiTheme="majorHAnsi" w:hAnsiTheme="majorHAnsi"/>
      <w:sz w:val="22"/>
      <w:szCs w:val="22"/>
      <w:lang w:eastAsia="ru-RU"/>
    </w:rPr>
  </w:style>
  <w:style w:type="paragraph" w:customStyle="1" w:styleId="afffb">
    <w:name w:val="обычный ГОСТ Знак Знак"/>
    <w:basedOn w:val="a1"/>
    <w:link w:val="afffc"/>
    <w:rsid w:val="006A2D24"/>
    <w:pPr>
      <w:spacing w:line="360" w:lineRule="auto"/>
    </w:pPr>
    <w:rPr>
      <w:rFonts w:asciiTheme="majorHAnsi" w:hAnsiTheme="majorHAnsi"/>
      <w:szCs w:val="28"/>
      <w:lang w:eastAsia="ru-RU"/>
    </w:rPr>
  </w:style>
  <w:style w:type="character" w:customStyle="1" w:styleId="afffc">
    <w:name w:val="обычный ГОСТ Знак Знак Знак"/>
    <w:basedOn w:val="a2"/>
    <w:link w:val="afffb"/>
    <w:rsid w:val="006A2D24"/>
    <w:rPr>
      <w:rFonts w:asciiTheme="majorHAnsi" w:hAnsiTheme="majorHAnsi"/>
      <w:sz w:val="26"/>
      <w:szCs w:val="28"/>
    </w:rPr>
  </w:style>
  <w:style w:type="paragraph" w:customStyle="1" w:styleId="17">
    <w:name w:val="Стиль1 Знак Знак"/>
    <w:basedOn w:val="a1"/>
    <w:link w:val="18"/>
    <w:rsid w:val="006A2D24"/>
    <w:pPr>
      <w:spacing w:line="360" w:lineRule="auto"/>
    </w:pPr>
    <w:rPr>
      <w:rFonts w:asciiTheme="majorHAnsi" w:hAnsiTheme="majorHAnsi"/>
      <w:sz w:val="28"/>
      <w:szCs w:val="28"/>
      <w:lang w:eastAsia="ru-RU"/>
    </w:rPr>
  </w:style>
  <w:style w:type="character" w:customStyle="1" w:styleId="18">
    <w:name w:val="Стиль1 Знак Знак Знак"/>
    <w:basedOn w:val="a2"/>
    <w:link w:val="17"/>
    <w:rsid w:val="006A2D24"/>
    <w:rPr>
      <w:rFonts w:asciiTheme="majorHAnsi" w:hAnsiTheme="majorHAnsi"/>
      <w:sz w:val="28"/>
      <w:szCs w:val="28"/>
    </w:rPr>
  </w:style>
  <w:style w:type="paragraph" w:customStyle="1" w:styleId="afffd">
    <w:name w:val="обычный ГОСТ Знак"/>
    <w:basedOn w:val="a1"/>
    <w:rsid w:val="006A2D24"/>
    <w:pPr>
      <w:spacing w:line="360" w:lineRule="auto"/>
    </w:pPr>
    <w:rPr>
      <w:rFonts w:asciiTheme="majorHAnsi" w:hAnsiTheme="majorHAnsi"/>
      <w:szCs w:val="28"/>
      <w:lang w:eastAsia="ru-RU"/>
    </w:rPr>
  </w:style>
  <w:style w:type="paragraph" w:customStyle="1" w:styleId="afffe">
    <w:name w:val="обычный ГОСТ"/>
    <w:basedOn w:val="a1"/>
    <w:rsid w:val="006A2D24"/>
    <w:pPr>
      <w:spacing w:line="360" w:lineRule="auto"/>
    </w:pPr>
    <w:rPr>
      <w:rFonts w:asciiTheme="majorHAnsi" w:hAnsiTheme="majorHAnsi"/>
      <w:szCs w:val="28"/>
      <w:lang w:eastAsia="ru-RU"/>
    </w:rPr>
  </w:style>
  <w:style w:type="character" w:customStyle="1" w:styleId="250">
    <w:name w:val="25 см Знак Знак Знак"/>
    <w:aliases w:val="Обычный + 14 пт1,По ширине1,Первая строка:  11,25 см1,Междустр.интервал:  полу... Знак1,Обычный + 14 пт Знак1,По ширине Знак1,Первая строка:  1 Знак1"/>
    <w:basedOn w:val="a2"/>
    <w:rsid w:val="006A2D24"/>
    <w:rPr>
      <w:rFonts w:ascii="Times New Roman" w:eastAsia="Times New Roman" w:hAnsi="Times New Roman" w:cs="Times New Roman"/>
      <w:sz w:val="28"/>
      <w:szCs w:val="28"/>
      <w:lang w:eastAsia="ru-RU"/>
    </w:rPr>
  </w:style>
  <w:style w:type="paragraph" w:customStyle="1" w:styleId="27">
    <w:name w:val="Стиль2"/>
    <w:basedOn w:val="1"/>
    <w:rsid w:val="006A2D24"/>
    <w:pPr>
      <w:keepNext w:val="0"/>
      <w:pageBreakBefore/>
      <w:spacing w:before="0" w:line="360" w:lineRule="auto"/>
      <w:ind w:firstLine="992"/>
    </w:pPr>
    <w:rPr>
      <w:rFonts w:cs="Times New Roman"/>
      <w:lang w:eastAsia="ru-RU"/>
    </w:rPr>
  </w:style>
  <w:style w:type="paragraph" w:customStyle="1" w:styleId="37">
    <w:name w:val="Стиль3"/>
    <w:basedOn w:val="27"/>
    <w:rsid w:val="006A2D24"/>
    <w:pPr>
      <w:pageBreakBefore w:val="0"/>
      <w:spacing w:before="240"/>
    </w:pPr>
  </w:style>
  <w:style w:type="character" w:customStyle="1" w:styleId="keyworddef1">
    <w:name w:val="keyword_def1"/>
    <w:basedOn w:val="a2"/>
    <w:rsid w:val="006A2D24"/>
    <w:rPr>
      <w:b/>
      <w:bCs/>
      <w:i/>
      <w:iCs/>
    </w:rPr>
  </w:style>
  <w:style w:type="paragraph" w:customStyle="1" w:styleId="affff">
    <w:name w:val="ОбычныйГОСТ Знак Знак"/>
    <w:basedOn w:val="a1"/>
    <w:link w:val="affff0"/>
    <w:rsid w:val="006A2D24"/>
    <w:pPr>
      <w:spacing w:line="288" w:lineRule="auto"/>
    </w:pPr>
    <w:rPr>
      <w:rFonts w:asciiTheme="majorHAnsi" w:hAnsiTheme="majorHAnsi"/>
      <w:sz w:val="28"/>
      <w:szCs w:val="20"/>
      <w:lang w:eastAsia="ru-RU"/>
    </w:rPr>
  </w:style>
  <w:style w:type="character" w:customStyle="1" w:styleId="05172">
    <w:name w:val="Стиль ДипломМой + Слева:  05 см Первая строка:  172 см Справа: ... Знак"/>
    <w:basedOn w:val="a2"/>
    <w:link w:val="051720"/>
    <w:rsid w:val="006A2D24"/>
    <w:rPr>
      <w:sz w:val="28"/>
      <w:shd w:val="clear" w:color="auto" w:fill="FFFFFF"/>
    </w:rPr>
  </w:style>
  <w:style w:type="paragraph" w:customStyle="1" w:styleId="051720">
    <w:name w:val="Стиль ДипломМой + Слева:  05 см Первая строка:  172 см Справа: ..."/>
    <w:basedOn w:val="a1"/>
    <w:link w:val="05172"/>
    <w:rsid w:val="006A2D24"/>
    <w:pPr>
      <w:shd w:val="clear" w:color="auto" w:fill="FFFFFF"/>
      <w:spacing w:before="120" w:after="120" w:line="360" w:lineRule="auto"/>
      <w:ind w:left="284" w:right="284" w:firstLine="975"/>
    </w:pPr>
    <w:rPr>
      <w:sz w:val="28"/>
      <w:szCs w:val="20"/>
      <w:lang w:eastAsia="ru-RU"/>
    </w:rPr>
  </w:style>
  <w:style w:type="paragraph" w:customStyle="1" w:styleId="1315">
    <w:name w:val="Стиль обычный ГОСТ + 13 пт Междустр.интервал:  15 строки"/>
    <w:basedOn w:val="a1"/>
    <w:rsid w:val="006A2D24"/>
    <w:pPr>
      <w:spacing w:line="360" w:lineRule="auto"/>
    </w:pPr>
    <w:rPr>
      <w:rFonts w:asciiTheme="majorHAnsi" w:hAnsiTheme="majorHAnsi"/>
      <w:szCs w:val="20"/>
      <w:lang w:eastAsia="ru-RU"/>
    </w:rPr>
  </w:style>
  <w:style w:type="paragraph" w:customStyle="1" w:styleId="affff1">
    <w:name w:val="Текст диплома Знак"/>
    <w:basedOn w:val="af9"/>
    <w:link w:val="affff2"/>
    <w:rsid w:val="006A2D24"/>
    <w:pPr>
      <w:widowControl/>
      <w:autoSpaceDE/>
      <w:autoSpaceDN/>
      <w:adjustRightInd/>
      <w:spacing w:after="0" w:line="360" w:lineRule="auto"/>
      <w:ind w:firstLine="720"/>
    </w:pPr>
    <w:rPr>
      <w:rFonts w:asciiTheme="majorHAnsi" w:hAnsiTheme="majorHAnsi"/>
      <w:color w:val="auto"/>
      <w:sz w:val="28"/>
      <w:szCs w:val="28"/>
      <w:lang w:val="ru-RU" w:eastAsia="ru-RU"/>
    </w:rPr>
  </w:style>
  <w:style w:type="character" w:customStyle="1" w:styleId="affff2">
    <w:name w:val="Текст диплома Знак Знак"/>
    <w:basedOn w:val="a2"/>
    <w:link w:val="affff1"/>
    <w:rsid w:val="006A2D24"/>
    <w:rPr>
      <w:rFonts w:asciiTheme="majorHAnsi" w:hAnsiTheme="majorHAnsi"/>
      <w:sz w:val="28"/>
      <w:szCs w:val="28"/>
    </w:rPr>
  </w:style>
  <w:style w:type="character" w:customStyle="1" w:styleId="52">
    <w:name w:val="Знак Знак5"/>
    <w:basedOn w:val="a2"/>
    <w:rsid w:val="006A2D24"/>
    <w:rPr>
      <w:sz w:val="28"/>
      <w:lang w:val="ru-RU" w:eastAsia="ru-RU" w:bidi="ar-SA"/>
    </w:rPr>
  </w:style>
  <w:style w:type="paragraph" w:customStyle="1" w:styleId="Normal1">
    <w:name w:val="Normal1"/>
    <w:rsid w:val="006A2D24"/>
    <w:pPr>
      <w:widowControl w:val="0"/>
      <w:spacing w:line="288" w:lineRule="auto"/>
      <w:ind w:firstLine="709"/>
      <w:jc w:val="both"/>
    </w:pPr>
    <w:rPr>
      <w:sz w:val="28"/>
    </w:rPr>
  </w:style>
  <w:style w:type="character" w:customStyle="1" w:styleId="42">
    <w:name w:val="Знак Знак4"/>
    <w:basedOn w:val="a2"/>
    <w:rsid w:val="006A2D24"/>
    <w:rPr>
      <w:sz w:val="24"/>
      <w:lang w:val="ru-RU" w:eastAsia="ru-RU" w:bidi="ar-SA"/>
    </w:rPr>
  </w:style>
  <w:style w:type="paragraph" w:customStyle="1" w:styleId="Listing">
    <w:name w:val="Listing"/>
    <w:basedOn w:val="15"/>
    <w:rsid w:val="006A2D24"/>
    <w:pPr>
      <w:spacing w:line="240" w:lineRule="auto"/>
      <w:ind w:firstLine="0"/>
      <w:jc w:val="left"/>
    </w:pPr>
    <w:rPr>
      <w:rFonts w:ascii="Courier New" w:hAnsi="Courier New"/>
      <w:sz w:val="20"/>
    </w:rPr>
  </w:style>
  <w:style w:type="paragraph" w:customStyle="1" w:styleId="212">
    <w:name w:val="Основной текст 21"/>
    <w:basedOn w:val="15"/>
    <w:rsid w:val="006A2D24"/>
    <w:pPr>
      <w:ind w:firstLine="0"/>
      <w:jc w:val="left"/>
    </w:pPr>
  </w:style>
  <w:style w:type="paragraph" w:customStyle="1" w:styleId="Drawings9cent">
    <w:name w:val="Drawings9cent"/>
    <w:basedOn w:val="15"/>
    <w:autoRedefine/>
    <w:rsid w:val="006A2D24"/>
    <w:pPr>
      <w:spacing w:line="240" w:lineRule="auto"/>
      <w:ind w:firstLine="0"/>
      <w:jc w:val="center"/>
    </w:pPr>
    <w:rPr>
      <w:rFonts w:ascii="Arial" w:hAnsi="Arial"/>
      <w:i/>
      <w:color w:val="FF0000"/>
      <w:sz w:val="18"/>
      <w:lang w:val="en-US"/>
    </w:rPr>
  </w:style>
  <w:style w:type="paragraph" w:customStyle="1" w:styleId="Drawings12">
    <w:name w:val="Drawings12"/>
    <w:basedOn w:val="Drawings14"/>
    <w:autoRedefine/>
    <w:rsid w:val="006A2D24"/>
    <w:pPr>
      <w:widowControl w:val="0"/>
      <w:spacing w:line="192" w:lineRule="auto"/>
      <w:ind w:firstLine="0"/>
    </w:pPr>
    <w:rPr>
      <w:rFonts w:ascii="Arial" w:hAnsi="Arial"/>
      <w:i/>
      <w:color w:val="FF0000"/>
      <w:sz w:val="28"/>
      <w:szCs w:val="28"/>
      <w:lang w:eastAsia="ru-RU"/>
    </w:rPr>
  </w:style>
  <w:style w:type="paragraph" w:customStyle="1" w:styleId="affff3">
    <w:name w:val="для рамок"/>
    <w:rsid w:val="006A2D24"/>
    <w:pPr>
      <w:spacing w:before="30"/>
      <w:jc w:val="center"/>
    </w:pPr>
    <w:rPr>
      <w:rFonts w:ascii="Arial" w:hAnsi="Arial"/>
      <w:i/>
      <w:noProof/>
      <w:color w:val="000000"/>
      <w:spacing w:val="-10"/>
      <w:sz w:val="18"/>
    </w:rPr>
  </w:style>
  <w:style w:type="paragraph" w:customStyle="1" w:styleId="TextHeading3">
    <w:name w:val="Text Heading 3"/>
    <w:basedOn w:val="30"/>
    <w:next w:val="a1"/>
    <w:rsid w:val="006A2D24"/>
    <w:pPr>
      <w:keepLines/>
      <w:tabs>
        <w:tab w:val="num" w:pos="360"/>
      </w:tabs>
      <w:suppressAutoHyphens/>
      <w:spacing w:before="180" w:after="60"/>
    </w:pPr>
    <w:rPr>
      <w:rFonts w:ascii="Arial" w:hAnsi="Arial"/>
      <w:sz w:val="24"/>
      <w:lang w:val="en-US"/>
    </w:rPr>
  </w:style>
  <w:style w:type="paragraph" w:customStyle="1" w:styleId="affff4">
    <w:name w:val="Рисунок Знак"/>
    <w:basedOn w:val="af9"/>
    <w:next w:val="affff5"/>
    <w:link w:val="affff6"/>
    <w:autoRedefine/>
    <w:rsid w:val="006A2D24"/>
    <w:pPr>
      <w:widowControl/>
      <w:autoSpaceDE/>
      <w:autoSpaceDN/>
      <w:adjustRightInd/>
      <w:spacing w:before="360" w:after="360"/>
      <w:ind w:firstLine="720"/>
    </w:pPr>
    <w:rPr>
      <w:rFonts w:asciiTheme="majorHAnsi" w:hAnsiTheme="majorHAnsi"/>
      <w:sz w:val="28"/>
      <w:lang w:val="be-BY" w:eastAsia="ru-RU"/>
    </w:rPr>
  </w:style>
  <w:style w:type="paragraph" w:customStyle="1" w:styleId="affff5">
    <w:name w:val="Подпись рисунка Знак"/>
    <w:basedOn w:val="a1"/>
    <w:next w:val="affff1"/>
    <w:link w:val="affff7"/>
    <w:autoRedefine/>
    <w:rsid w:val="006A2D24"/>
    <w:pPr>
      <w:spacing w:after="360" w:line="360" w:lineRule="auto"/>
    </w:pPr>
    <w:rPr>
      <w:rFonts w:asciiTheme="majorHAnsi" w:hAnsiTheme="majorHAnsi"/>
      <w:sz w:val="28"/>
      <w:szCs w:val="28"/>
      <w:lang w:eastAsia="ru-RU"/>
    </w:rPr>
  </w:style>
  <w:style w:type="character" w:customStyle="1" w:styleId="affff7">
    <w:name w:val="Подпись рисунка Знак Знак"/>
    <w:basedOn w:val="a2"/>
    <w:link w:val="affff5"/>
    <w:rsid w:val="006A2D24"/>
    <w:rPr>
      <w:rFonts w:asciiTheme="majorHAnsi" w:hAnsiTheme="majorHAnsi"/>
      <w:sz w:val="28"/>
      <w:szCs w:val="28"/>
    </w:rPr>
  </w:style>
  <w:style w:type="character" w:customStyle="1" w:styleId="affff6">
    <w:name w:val="Рисунок Знак Знак"/>
    <w:basedOn w:val="afa"/>
    <w:link w:val="affff4"/>
    <w:rsid w:val="006A2D24"/>
    <w:rPr>
      <w:rFonts w:asciiTheme="majorHAnsi" w:hAnsiTheme="majorHAnsi"/>
      <w:color w:val="000000"/>
      <w:sz w:val="28"/>
      <w:u w:color="000000"/>
      <w:lang w:val="be-BY"/>
    </w:rPr>
  </w:style>
  <w:style w:type="paragraph" w:customStyle="1" w:styleId="affff8">
    <w:name w:val="Заголовок раздела Знак"/>
    <w:basedOn w:val="affff4"/>
    <w:link w:val="affff9"/>
    <w:rsid w:val="006A2D24"/>
    <w:pPr>
      <w:spacing w:line="360" w:lineRule="auto"/>
    </w:pPr>
    <w:rPr>
      <w:szCs w:val="28"/>
    </w:rPr>
  </w:style>
  <w:style w:type="character" w:customStyle="1" w:styleId="affff9">
    <w:name w:val="Заголовок раздела Знак Знак"/>
    <w:basedOn w:val="affff6"/>
    <w:link w:val="affff8"/>
    <w:rsid w:val="006A2D24"/>
    <w:rPr>
      <w:rFonts w:asciiTheme="majorHAnsi" w:hAnsiTheme="majorHAnsi"/>
      <w:color w:val="000000"/>
      <w:sz w:val="28"/>
      <w:szCs w:val="28"/>
      <w:u w:color="000000"/>
      <w:lang w:val="be-BY"/>
    </w:rPr>
  </w:style>
  <w:style w:type="paragraph" w:customStyle="1" w:styleId="new">
    <w:name w:val="формула new"/>
    <w:basedOn w:val="af6"/>
    <w:next w:val="affff1"/>
    <w:autoRedefine/>
    <w:rsid w:val="006A2D24"/>
    <w:pPr>
      <w:keepLines w:val="0"/>
      <w:tabs>
        <w:tab w:val="clear" w:pos="2835"/>
        <w:tab w:val="clear" w:pos="7938"/>
        <w:tab w:val="center" w:pos="4680"/>
        <w:tab w:val="right" w:pos="9355"/>
      </w:tabs>
      <w:suppressAutoHyphens w:val="0"/>
      <w:spacing w:before="360" w:after="0" w:line="360" w:lineRule="auto"/>
    </w:pPr>
    <w:rPr>
      <w:rFonts w:asciiTheme="majorHAnsi" w:hAnsiTheme="majorHAnsi"/>
      <w:snapToGrid/>
      <w:sz w:val="28"/>
      <w:szCs w:val="28"/>
      <w:lang w:eastAsia="ru-RU"/>
    </w:rPr>
  </w:style>
  <w:style w:type="paragraph" w:customStyle="1" w:styleId="affffa">
    <w:name w:val="Имя таблицы"/>
    <w:basedOn w:val="a1"/>
    <w:autoRedefine/>
    <w:rsid w:val="006A2D24"/>
    <w:pPr>
      <w:spacing w:line="360" w:lineRule="auto"/>
    </w:pPr>
    <w:rPr>
      <w:rFonts w:asciiTheme="majorHAnsi" w:hAnsiTheme="majorHAnsi"/>
      <w:sz w:val="28"/>
      <w:szCs w:val="28"/>
      <w:lang w:eastAsia="ru-RU"/>
    </w:rPr>
  </w:style>
  <w:style w:type="paragraph" w:customStyle="1" w:styleId="affffb">
    <w:name w:val="Подпись формулы"/>
    <w:basedOn w:val="affff1"/>
    <w:next w:val="affff1"/>
    <w:link w:val="affffc"/>
    <w:rsid w:val="006A2D24"/>
    <w:pPr>
      <w:spacing w:after="360"/>
    </w:pPr>
  </w:style>
  <w:style w:type="character" w:customStyle="1" w:styleId="affffc">
    <w:name w:val="Подпись формулы Знак"/>
    <w:basedOn w:val="affff2"/>
    <w:link w:val="affffb"/>
    <w:rsid w:val="006A2D24"/>
    <w:rPr>
      <w:rFonts w:asciiTheme="majorHAnsi" w:hAnsiTheme="majorHAnsi"/>
      <w:sz w:val="28"/>
      <w:szCs w:val="28"/>
    </w:rPr>
  </w:style>
  <w:style w:type="character" w:customStyle="1" w:styleId="Char">
    <w:name w:val="Подпись формулы Char"/>
    <w:basedOn w:val="a2"/>
    <w:rsid w:val="006A2D24"/>
    <w:rPr>
      <w:sz w:val="28"/>
      <w:szCs w:val="28"/>
      <w:lang w:val="ru-RU" w:eastAsia="ru-RU" w:bidi="ar-SA"/>
    </w:rPr>
  </w:style>
  <w:style w:type="paragraph" w:customStyle="1" w:styleId="affffd">
    <w:name w:val="Текст диплома"/>
    <w:basedOn w:val="af9"/>
    <w:rsid w:val="006A2D24"/>
    <w:pPr>
      <w:widowControl/>
      <w:autoSpaceDE/>
      <w:autoSpaceDN/>
      <w:adjustRightInd/>
      <w:spacing w:after="0" w:line="360" w:lineRule="auto"/>
      <w:ind w:firstLine="720"/>
    </w:pPr>
    <w:rPr>
      <w:rFonts w:asciiTheme="majorHAnsi" w:hAnsiTheme="majorHAnsi"/>
      <w:color w:val="auto"/>
      <w:sz w:val="28"/>
      <w:szCs w:val="28"/>
      <w:lang w:val="ru-RU" w:eastAsia="ru-RU"/>
    </w:rPr>
  </w:style>
  <w:style w:type="paragraph" w:customStyle="1" w:styleId="affffe">
    <w:name w:val="Заголовок раздела"/>
    <w:basedOn w:val="a1"/>
    <w:rsid w:val="006A2D24"/>
    <w:pPr>
      <w:spacing w:before="360" w:after="360" w:line="360" w:lineRule="auto"/>
      <w:ind w:firstLine="720"/>
    </w:pPr>
    <w:rPr>
      <w:rFonts w:asciiTheme="majorHAnsi" w:hAnsiTheme="majorHAnsi"/>
      <w:sz w:val="28"/>
      <w:szCs w:val="28"/>
      <w:lang w:eastAsia="ru-RU"/>
    </w:rPr>
  </w:style>
  <w:style w:type="paragraph" w:customStyle="1" w:styleId="afffff">
    <w:name w:val="Название рисунка"/>
    <w:basedOn w:val="a1"/>
    <w:next w:val="a1"/>
    <w:rsid w:val="006A2D24"/>
    <w:pPr>
      <w:keepLines/>
      <w:widowControl w:val="0"/>
      <w:tabs>
        <w:tab w:val="num" w:pos="1134"/>
      </w:tabs>
      <w:suppressAutoHyphens/>
      <w:spacing w:before="120" w:after="240" w:line="312" w:lineRule="auto"/>
      <w:ind w:firstLine="851"/>
    </w:pPr>
    <w:rPr>
      <w:rFonts w:asciiTheme="majorHAnsi" w:hAnsiTheme="majorHAnsi"/>
      <w:sz w:val="28"/>
      <w:szCs w:val="28"/>
    </w:rPr>
  </w:style>
  <w:style w:type="paragraph" w:customStyle="1" w:styleId="afffff0">
    <w:name w:val="Заголов приложения"/>
    <w:basedOn w:val="a1"/>
    <w:next w:val="a1"/>
    <w:rsid w:val="006A2D24"/>
    <w:pPr>
      <w:pageBreakBefore/>
      <w:widowControl w:val="0"/>
      <w:spacing w:line="312" w:lineRule="auto"/>
      <w:jc w:val="center"/>
      <w:outlineLvl w:val="0"/>
    </w:pPr>
    <w:rPr>
      <w:rFonts w:asciiTheme="majorHAnsi" w:hAnsiTheme="majorHAnsi"/>
      <w:sz w:val="28"/>
      <w:szCs w:val="28"/>
    </w:rPr>
  </w:style>
  <w:style w:type="character" w:customStyle="1" w:styleId="251">
    <w:name w:val="25 см Знак"/>
    <w:basedOn w:val="a2"/>
    <w:rsid w:val="006A2D24"/>
    <w:rPr>
      <w:sz w:val="28"/>
      <w:szCs w:val="28"/>
      <w:lang w:val="ru-RU" w:eastAsia="ru-RU" w:bidi="ar-SA"/>
    </w:rPr>
  </w:style>
  <w:style w:type="paragraph" w:customStyle="1" w:styleId="afffff1">
    <w:name w:val="Об_текст"/>
    <w:basedOn w:val="a1"/>
    <w:link w:val="afffff2"/>
    <w:rsid w:val="006A2D24"/>
    <w:pPr>
      <w:ind w:left="-284" w:firstLine="710"/>
    </w:pPr>
    <w:rPr>
      <w:rFonts w:asciiTheme="majorHAnsi" w:hAnsiTheme="majorHAnsi"/>
      <w:lang w:eastAsia="ru-RU"/>
    </w:rPr>
  </w:style>
  <w:style w:type="character" w:customStyle="1" w:styleId="afffff2">
    <w:name w:val="Об_текст Знак"/>
    <w:basedOn w:val="a2"/>
    <w:link w:val="afffff1"/>
    <w:rsid w:val="006A2D24"/>
    <w:rPr>
      <w:rFonts w:asciiTheme="majorHAnsi" w:hAnsiTheme="majorHAnsi"/>
      <w:sz w:val="26"/>
      <w:szCs w:val="26"/>
    </w:rPr>
  </w:style>
  <w:style w:type="paragraph" w:customStyle="1" w:styleId="afffff3">
    <w:name w:val="Таблица_заголовок"/>
    <w:basedOn w:val="a1"/>
    <w:link w:val="afffff4"/>
    <w:qFormat/>
    <w:rsid w:val="006A2D24"/>
    <w:pPr>
      <w:spacing w:before="120"/>
    </w:pPr>
    <w:rPr>
      <w:rFonts w:asciiTheme="majorHAnsi" w:hAnsiTheme="majorHAnsi"/>
      <w:lang w:eastAsia="ru-RU"/>
    </w:rPr>
  </w:style>
  <w:style w:type="character" w:customStyle="1" w:styleId="afffff4">
    <w:name w:val="Таблица_заголовок Знак"/>
    <w:basedOn w:val="a2"/>
    <w:link w:val="afffff3"/>
    <w:rsid w:val="006A2D24"/>
    <w:rPr>
      <w:rFonts w:asciiTheme="majorHAnsi" w:hAnsiTheme="majorHAnsi"/>
      <w:sz w:val="26"/>
      <w:szCs w:val="26"/>
    </w:rPr>
  </w:style>
  <w:style w:type="paragraph" w:customStyle="1" w:styleId="afffff5">
    <w:name w:val="Формульный"/>
    <w:basedOn w:val="a1"/>
    <w:link w:val="afffff6"/>
    <w:qFormat/>
    <w:rsid w:val="003C4DC1"/>
    <w:pPr>
      <w:tabs>
        <w:tab w:val="center" w:pos="4820"/>
        <w:tab w:val="right" w:pos="9923"/>
      </w:tabs>
      <w:spacing w:before="120" w:after="120"/>
    </w:pPr>
  </w:style>
  <w:style w:type="character" w:customStyle="1" w:styleId="afffff6">
    <w:name w:val="Формульный Знак"/>
    <w:basedOn w:val="a2"/>
    <w:link w:val="afffff5"/>
    <w:rsid w:val="003C4DC1"/>
    <w:rPr>
      <w:sz w:val="26"/>
      <w:szCs w:val="26"/>
      <w:lang w:eastAsia="en-US"/>
    </w:rPr>
  </w:style>
  <w:style w:type="paragraph" w:styleId="afffff7">
    <w:name w:val="No Spacing"/>
    <w:link w:val="afffff8"/>
    <w:uiPriority w:val="1"/>
    <w:qFormat/>
    <w:rsid w:val="006A2D24"/>
    <w:rPr>
      <w:rFonts w:asciiTheme="minorHAnsi" w:eastAsiaTheme="minorEastAsia" w:hAnsiTheme="minorHAnsi" w:cstheme="minorBidi"/>
      <w:sz w:val="22"/>
      <w:szCs w:val="22"/>
    </w:rPr>
  </w:style>
  <w:style w:type="character" w:customStyle="1" w:styleId="afffff8">
    <w:name w:val="Без интервала Знак"/>
    <w:basedOn w:val="a2"/>
    <w:link w:val="afffff7"/>
    <w:uiPriority w:val="1"/>
    <w:rsid w:val="006A2D24"/>
    <w:rPr>
      <w:rFonts w:asciiTheme="minorHAnsi" w:eastAsiaTheme="minorEastAsia" w:hAnsiTheme="minorHAnsi" w:cstheme="minorBidi"/>
      <w:sz w:val="22"/>
      <w:szCs w:val="22"/>
    </w:rPr>
  </w:style>
  <w:style w:type="paragraph" w:customStyle="1" w:styleId="a0">
    <w:name w:val="Нумерация_галочками"/>
    <w:basedOn w:val="a1"/>
    <w:link w:val="afffff9"/>
    <w:qFormat/>
    <w:rsid w:val="003A7439"/>
    <w:pPr>
      <w:widowControl w:val="0"/>
      <w:numPr>
        <w:numId w:val="2"/>
      </w:numPr>
    </w:pPr>
    <w:rPr>
      <w:szCs w:val="28"/>
      <w:lang w:eastAsia="ru-RU"/>
    </w:rPr>
  </w:style>
  <w:style w:type="character" w:customStyle="1" w:styleId="afffff9">
    <w:name w:val="Нумерация_галочками Знак"/>
    <w:basedOn w:val="a2"/>
    <w:link w:val="a0"/>
    <w:locked/>
    <w:rsid w:val="003A7439"/>
    <w:rPr>
      <w:sz w:val="26"/>
      <w:szCs w:val="28"/>
    </w:rPr>
  </w:style>
  <w:style w:type="character" w:customStyle="1" w:styleId="aff0">
    <w:name w:val="Абзац списка Знак"/>
    <w:aliases w:val="Нумерация_циферная Знак,List Paragraph Знак,Абзац списка1 Знак"/>
    <w:basedOn w:val="a2"/>
    <w:link w:val="aff"/>
    <w:uiPriority w:val="1"/>
    <w:rsid w:val="002E38DD"/>
    <w:rPr>
      <w:sz w:val="26"/>
      <w:szCs w:val="26"/>
      <w:lang w:eastAsia="en-US"/>
    </w:rPr>
  </w:style>
  <w:style w:type="paragraph" w:customStyle="1" w:styleId="a">
    <w:name w:val="Нумерация_структурой"/>
    <w:basedOn w:val="a1"/>
    <w:link w:val="afffffa"/>
    <w:qFormat/>
    <w:rsid w:val="002E38DD"/>
    <w:pPr>
      <w:numPr>
        <w:ilvl w:val="1"/>
        <w:numId w:val="3"/>
      </w:numPr>
    </w:pPr>
    <w:rPr>
      <w:rFonts w:eastAsiaTheme="minorHAnsi"/>
    </w:rPr>
  </w:style>
  <w:style w:type="character" w:customStyle="1" w:styleId="afffffa">
    <w:name w:val="Нумерация_структурой Знак"/>
    <w:basedOn w:val="a2"/>
    <w:link w:val="a"/>
    <w:rsid w:val="002E38DD"/>
    <w:rPr>
      <w:rFonts w:eastAsiaTheme="minorHAnsi"/>
      <w:sz w:val="26"/>
      <w:szCs w:val="26"/>
      <w:lang w:eastAsia="en-US"/>
    </w:rPr>
  </w:style>
  <w:style w:type="character" w:customStyle="1" w:styleId="80">
    <w:name w:val="Заголовок 8 Знак"/>
    <w:basedOn w:val="a2"/>
    <w:link w:val="8"/>
    <w:rsid w:val="00DB5975"/>
    <w:rPr>
      <w:rFonts w:ascii="Arial" w:eastAsiaTheme="minorEastAsia" w:hAnsi="Arial" w:cs="Arial"/>
      <w:i/>
      <w:iCs/>
      <w:color w:val="000000"/>
      <w:sz w:val="24"/>
      <w:szCs w:val="24"/>
      <w:u w:color="000000"/>
      <w:shd w:val="clear" w:color="auto" w:fill="FFFFFF"/>
      <w:lang w:val="en-AU"/>
    </w:rPr>
  </w:style>
  <w:style w:type="character" w:customStyle="1" w:styleId="FontStyle20">
    <w:name w:val="Font Style20"/>
    <w:uiPriority w:val="99"/>
    <w:rsid w:val="00956309"/>
    <w:rPr>
      <w:rFonts w:ascii="Times New Roman" w:hAnsi="Times New Roman" w:cs="Times New Roman"/>
      <w:sz w:val="18"/>
      <w:szCs w:val="18"/>
    </w:rPr>
  </w:style>
  <w:style w:type="paragraph" w:customStyle="1" w:styleId="zzz">
    <w:name w:val="zzz"/>
    <w:basedOn w:val="a1"/>
    <w:link w:val="zzz0"/>
    <w:qFormat/>
    <w:rsid w:val="003B2F52"/>
    <w:pPr>
      <w:tabs>
        <w:tab w:val="left" w:pos="1701"/>
        <w:tab w:val="center" w:pos="5529"/>
        <w:tab w:val="right" w:pos="9498"/>
      </w:tabs>
      <w:ind w:right="1000" w:firstLine="1701"/>
      <w:jc w:val="left"/>
    </w:pPr>
    <w:rPr>
      <w:sz w:val="28"/>
      <w:szCs w:val="28"/>
      <w:u w:val="single"/>
    </w:rPr>
  </w:style>
  <w:style w:type="character" w:customStyle="1" w:styleId="zzz0">
    <w:name w:val="zzz Знак"/>
    <w:basedOn w:val="a2"/>
    <w:link w:val="zzz"/>
    <w:rsid w:val="003B2F52"/>
    <w:rPr>
      <w:sz w:val="28"/>
      <w:szCs w:val="28"/>
      <w:u w:val="single"/>
      <w:lang w:eastAsia="en-US"/>
    </w:rPr>
  </w:style>
  <w:style w:type="paragraph" w:customStyle="1" w:styleId="Default">
    <w:name w:val="Default"/>
    <w:rsid w:val="00D66AE3"/>
    <w:pPr>
      <w:autoSpaceDE w:val="0"/>
      <w:autoSpaceDN w:val="0"/>
      <w:adjustRightInd w:val="0"/>
    </w:pPr>
    <w:rPr>
      <w:rFonts w:eastAsiaTheme="minorEastAsia"/>
      <w:color w:val="000000"/>
      <w:sz w:val="24"/>
      <w:szCs w:val="24"/>
    </w:rPr>
  </w:style>
  <w:style w:type="character" w:styleId="afffffb">
    <w:name w:val="Placeholder Text"/>
    <w:basedOn w:val="a2"/>
    <w:uiPriority w:val="99"/>
    <w:semiHidden/>
    <w:rsid w:val="00AF06B2"/>
    <w:rPr>
      <w:color w:val="808080"/>
    </w:rPr>
  </w:style>
  <w:style w:type="paragraph" w:customStyle="1" w:styleId="afffffc">
    <w:name w:val="!Текст"/>
    <w:link w:val="Char0"/>
    <w:rsid w:val="008A50DC"/>
    <w:pPr>
      <w:spacing w:line="360" w:lineRule="auto"/>
      <w:ind w:firstLine="720"/>
      <w:jc w:val="both"/>
    </w:pPr>
    <w:rPr>
      <w:iCs/>
      <w:sz w:val="26"/>
      <w:szCs w:val="26"/>
    </w:rPr>
  </w:style>
  <w:style w:type="character" w:customStyle="1" w:styleId="Char0">
    <w:name w:val="!Текст Char"/>
    <w:link w:val="afffffc"/>
    <w:rsid w:val="008A50DC"/>
    <w:rPr>
      <w:iCs/>
      <w:sz w:val="26"/>
      <w:szCs w:val="26"/>
    </w:rPr>
  </w:style>
  <w:style w:type="character" w:customStyle="1" w:styleId="19">
    <w:name w:val="Стиль1 Знак"/>
    <w:link w:val="1a"/>
    <w:locked/>
    <w:rsid w:val="003D6BB1"/>
    <w:rPr>
      <w:sz w:val="26"/>
      <w:szCs w:val="26"/>
    </w:rPr>
  </w:style>
  <w:style w:type="paragraph" w:customStyle="1" w:styleId="1a">
    <w:name w:val="Стиль1"/>
    <w:basedOn w:val="a1"/>
    <w:link w:val="19"/>
    <w:qFormat/>
    <w:rsid w:val="003D6BB1"/>
    <w:pPr>
      <w:spacing w:line="360" w:lineRule="auto"/>
      <w:ind w:left="284" w:right="339"/>
    </w:pPr>
    <w:rPr>
      <w:lang w:eastAsia="ru-RU"/>
    </w:rPr>
  </w:style>
  <w:style w:type="character" w:customStyle="1" w:styleId="312">
    <w:name w:val="Заголовок 3 Знак1"/>
    <w:aliases w:val="Заголовок 3 Знак Знак"/>
    <w:basedOn w:val="a2"/>
    <w:rsid w:val="00A4241E"/>
    <w:rPr>
      <w:rFonts w:ascii="Times New Roman" w:eastAsia="Times New Roman" w:hAnsi="Times New Roman" w:cs="Times New Roman"/>
      <w:color w:val="0000FF"/>
      <w:sz w:val="28"/>
      <w:szCs w:val="24"/>
      <w:lang w:eastAsia="ru-RU"/>
    </w:rPr>
  </w:style>
  <w:style w:type="paragraph" w:customStyle="1" w:styleId="afffffd">
    <w:name w:val="ДП_текст записки Знак Знак Знак Знак Знак Знак Знак Знак Знак Знак Знак Знак Знак Знак"/>
    <w:basedOn w:val="a1"/>
    <w:next w:val="a1"/>
    <w:link w:val="afffffe"/>
    <w:rsid w:val="00A4241E"/>
    <w:pPr>
      <w:autoSpaceDE w:val="0"/>
      <w:autoSpaceDN w:val="0"/>
      <w:adjustRightInd w:val="0"/>
      <w:spacing w:before="60" w:after="60" w:line="360" w:lineRule="auto"/>
    </w:pPr>
    <w:rPr>
      <w:sz w:val="28"/>
      <w:szCs w:val="28"/>
      <w:lang w:eastAsia="ru-RU"/>
    </w:rPr>
  </w:style>
  <w:style w:type="character" w:customStyle="1" w:styleId="afffffe">
    <w:name w:val="ДП_текст записки Знак Знак Знак Знак Знак Знак Знак Знак Знак Знак Знак Знак Знак Знак Знак"/>
    <w:link w:val="afffffd"/>
    <w:rsid w:val="00A4241E"/>
    <w:rPr>
      <w:sz w:val="28"/>
      <w:szCs w:val="28"/>
    </w:rPr>
  </w:style>
  <w:style w:type="paragraph" w:customStyle="1" w:styleId="affffff">
    <w:name w:val="ДП_текст записки"/>
    <w:basedOn w:val="a1"/>
    <w:next w:val="a1"/>
    <w:link w:val="affffff0"/>
    <w:rsid w:val="00A4241E"/>
    <w:pPr>
      <w:autoSpaceDE w:val="0"/>
      <w:autoSpaceDN w:val="0"/>
      <w:adjustRightInd w:val="0"/>
      <w:spacing w:before="60" w:after="60" w:line="360" w:lineRule="auto"/>
    </w:pPr>
    <w:rPr>
      <w:sz w:val="28"/>
      <w:szCs w:val="28"/>
      <w:lang w:eastAsia="ru-RU"/>
    </w:rPr>
  </w:style>
  <w:style w:type="character" w:customStyle="1" w:styleId="affffff0">
    <w:name w:val="ДП_текст записки Знак"/>
    <w:basedOn w:val="a2"/>
    <w:link w:val="affffff"/>
    <w:rsid w:val="00A4241E"/>
    <w:rPr>
      <w:sz w:val="28"/>
      <w:szCs w:val="28"/>
    </w:rPr>
  </w:style>
  <w:style w:type="paragraph" w:customStyle="1" w:styleId="affffff1">
    <w:name w:val="ДП_подпись таблицы"/>
    <w:basedOn w:val="a1"/>
    <w:link w:val="affffff2"/>
    <w:rsid w:val="00A4241E"/>
    <w:pPr>
      <w:keepNext/>
      <w:autoSpaceDE w:val="0"/>
      <w:autoSpaceDN w:val="0"/>
      <w:adjustRightInd w:val="0"/>
      <w:spacing w:before="60" w:after="60" w:line="360" w:lineRule="auto"/>
      <w:ind w:firstLine="0"/>
    </w:pPr>
    <w:rPr>
      <w:sz w:val="28"/>
      <w:szCs w:val="28"/>
      <w:lang w:eastAsia="ru-RU"/>
    </w:rPr>
  </w:style>
  <w:style w:type="character" w:customStyle="1" w:styleId="affffff2">
    <w:name w:val="ДП_подпись таблицы Знак"/>
    <w:basedOn w:val="a2"/>
    <w:link w:val="affffff1"/>
    <w:rsid w:val="00A4241E"/>
    <w:rPr>
      <w:sz w:val="28"/>
      <w:szCs w:val="28"/>
    </w:rPr>
  </w:style>
  <w:style w:type="paragraph" w:customStyle="1" w:styleId="affffff3">
    <w:name w:val="ДП_иллюстрация+формула"/>
    <w:basedOn w:val="a1"/>
    <w:link w:val="affffff4"/>
    <w:rsid w:val="00A4241E"/>
    <w:pPr>
      <w:autoSpaceDE w:val="0"/>
      <w:autoSpaceDN w:val="0"/>
      <w:adjustRightInd w:val="0"/>
      <w:spacing w:before="100" w:beforeAutospacing="1" w:after="100" w:afterAutospacing="1" w:line="360" w:lineRule="auto"/>
      <w:ind w:firstLine="0"/>
      <w:jc w:val="center"/>
    </w:pPr>
    <w:rPr>
      <w:sz w:val="28"/>
      <w:szCs w:val="28"/>
      <w:lang w:eastAsia="ru-RU"/>
    </w:rPr>
  </w:style>
  <w:style w:type="character" w:customStyle="1" w:styleId="affffff4">
    <w:name w:val="ДП_иллюстрация+формула Знак"/>
    <w:basedOn w:val="a2"/>
    <w:link w:val="affffff3"/>
    <w:rsid w:val="00A4241E"/>
    <w:rPr>
      <w:sz w:val="28"/>
      <w:szCs w:val="28"/>
    </w:rPr>
  </w:style>
  <w:style w:type="numbering" w:customStyle="1" w:styleId="1b">
    <w:name w:val="Нет списка1"/>
    <w:next w:val="a4"/>
    <w:uiPriority w:val="99"/>
    <w:semiHidden/>
    <w:unhideWhenUsed/>
    <w:rsid w:val="002E3656"/>
  </w:style>
  <w:style w:type="numbering" w:customStyle="1" w:styleId="112">
    <w:name w:val="Нет списка11"/>
    <w:next w:val="a4"/>
    <w:uiPriority w:val="99"/>
    <w:semiHidden/>
    <w:unhideWhenUsed/>
    <w:rsid w:val="002E3656"/>
  </w:style>
  <w:style w:type="table" w:customStyle="1" w:styleId="1c">
    <w:name w:val="Сетка таблицы1"/>
    <w:basedOn w:val="a3"/>
    <w:next w:val="ad"/>
    <w:uiPriority w:val="59"/>
    <w:rsid w:val="002E3656"/>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5">
    <w:name w:val="Document Map"/>
    <w:basedOn w:val="a1"/>
    <w:link w:val="affffff6"/>
    <w:unhideWhenUsed/>
    <w:rsid w:val="002E3656"/>
    <w:pPr>
      <w:spacing w:line="240" w:lineRule="auto"/>
      <w:ind w:firstLine="0"/>
      <w:jc w:val="left"/>
    </w:pPr>
    <w:rPr>
      <w:rFonts w:ascii="Tahoma" w:hAnsi="Tahoma" w:cs="Tahoma"/>
      <w:sz w:val="16"/>
      <w:szCs w:val="16"/>
      <w:lang w:eastAsia="ru-RU"/>
    </w:rPr>
  </w:style>
  <w:style w:type="character" w:customStyle="1" w:styleId="affffff6">
    <w:name w:val="Схема документа Знак"/>
    <w:basedOn w:val="a2"/>
    <w:link w:val="affffff5"/>
    <w:rsid w:val="002E3656"/>
    <w:rPr>
      <w:rFonts w:ascii="Tahoma" w:hAnsi="Tahoma" w:cs="Tahoma"/>
      <w:sz w:val="16"/>
      <w:szCs w:val="16"/>
    </w:rPr>
  </w:style>
  <w:style w:type="character" w:customStyle="1" w:styleId="afff">
    <w:name w:val="Чертежный Знак"/>
    <w:link w:val="affe"/>
    <w:rsid w:val="002E3656"/>
    <w:rPr>
      <w:rFonts w:ascii="ISOCPEUR" w:hAnsi="ISOCPEUR"/>
      <w:i/>
      <w:sz w:val="28"/>
      <w:lang w:val="uk-UA"/>
    </w:rPr>
  </w:style>
  <w:style w:type="character" w:customStyle="1" w:styleId="keyword1">
    <w:name w:val="keyword1"/>
    <w:rsid w:val="002E3656"/>
    <w:rPr>
      <w:i/>
      <w:iCs/>
    </w:rPr>
  </w:style>
  <w:style w:type="paragraph" w:customStyle="1" w:styleId="2001">
    <w:name w:val="Стиль Заголовок 2 + Перед:  0 пт После:  0 пт Междустр.интервал: ...1"/>
    <w:basedOn w:val="2"/>
    <w:semiHidden/>
    <w:rsid w:val="002E3656"/>
    <w:pPr>
      <w:spacing w:before="0" w:line="312" w:lineRule="auto"/>
      <w:jc w:val="left"/>
    </w:pPr>
    <w:rPr>
      <w:b w:val="0"/>
      <w:bCs w:val="0"/>
      <w:iCs w:val="0"/>
      <w:sz w:val="28"/>
      <w:szCs w:val="20"/>
      <w:lang w:eastAsia="ru-RU"/>
    </w:rPr>
  </w:style>
  <w:style w:type="paragraph" w:customStyle="1" w:styleId="213">
    <w:name w:val="Стиль Заголовок 2 + Междустр.интервал:  множитель 13 ин"/>
    <w:basedOn w:val="2"/>
    <w:semiHidden/>
    <w:rsid w:val="002E3656"/>
    <w:pPr>
      <w:spacing w:before="0" w:line="312" w:lineRule="auto"/>
      <w:jc w:val="left"/>
    </w:pPr>
    <w:rPr>
      <w:b w:val="0"/>
      <w:bCs w:val="0"/>
      <w:iCs w:val="0"/>
      <w:sz w:val="28"/>
      <w:szCs w:val="20"/>
      <w:lang w:eastAsia="ru-RU"/>
    </w:rPr>
  </w:style>
  <w:style w:type="paragraph" w:customStyle="1" w:styleId="affffff7">
    <w:name w:val="ОбычныйГОСТ Знак"/>
    <w:basedOn w:val="a1"/>
    <w:rsid w:val="002E3656"/>
    <w:pPr>
      <w:spacing w:line="288" w:lineRule="auto"/>
    </w:pPr>
    <w:rPr>
      <w:sz w:val="28"/>
      <w:szCs w:val="20"/>
      <w:lang w:eastAsia="ru-RU"/>
    </w:rPr>
  </w:style>
  <w:style w:type="paragraph" w:customStyle="1" w:styleId="-">
    <w:name w:val="Диплом-текст"/>
    <w:rsid w:val="002E3656"/>
    <w:rPr>
      <w:rFonts w:ascii="Arial" w:hAnsi="Arial"/>
      <w:noProof/>
      <w:spacing w:val="20"/>
      <w:sz w:val="26"/>
    </w:rPr>
  </w:style>
  <w:style w:type="paragraph" w:customStyle="1" w:styleId="-2">
    <w:name w:val="Диплом-заголовок2"/>
    <w:next w:val="-"/>
    <w:rsid w:val="002E3656"/>
    <w:pPr>
      <w:jc w:val="center"/>
    </w:pPr>
    <w:rPr>
      <w:rFonts w:ascii="Arial" w:hAnsi="Arial"/>
      <w:noProof/>
      <w:sz w:val="26"/>
    </w:rPr>
  </w:style>
  <w:style w:type="character" w:customStyle="1" w:styleId="fbodytext">
    <w:name w:val="f_bodytext"/>
    <w:rsid w:val="002E3656"/>
  </w:style>
  <w:style w:type="character" w:customStyle="1" w:styleId="214">
    <w:name w:val="Основной текст 2 Знак1"/>
    <w:basedOn w:val="a2"/>
    <w:uiPriority w:val="99"/>
    <w:semiHidden/>
    <w:rsid w:val="002E3656"/>
  </w:style>
  <w:style w:type="character" w:customStyle="1" w:styleId="313">
    <w:name w:val="Основной текст 3 Знак1"/>
    <w:basedOn w:val="a2"/>
    <w:uiPriority w:val="99"/>
    <w:semiHidden/>
    <w:rsid w:val="002E3656"/>
    <w:rPr>
      <w:sz w:val="16"/>
      <w:szCs w:val="16"/>
    </w:rPr>
  </w:style>
  <w:style w:type="character" w:customStyle="1" w:styleId="1d">
    <w:name w:val="Заголовок записки Знак1"/>
    <w:basedOn w:val="a2"/>
    <w:uiPriority w:val="99"/>
    <w:semiHidden/>
    <w:rsid w:val="002E3656"/>
  </w:style>
  <w:style w:type="character" w:customStyle="1" w:styleId="1e">
    <w:name w:val="Текст Знак1"/>
    <w:basedOn w:val="a2"/>
    <w:uiPriority w:val="99"/>
    <w:semiHidden/>
    <w:rsid w:val="002E3656"/>
    <w:rPr>
      <w:rFonts w:ascii="Consolas" w:hAnsi="Consolas" w:cs="Consolas"/>
      <w:sz w:val="21"/>
      <w:szCs w:val="21"/>
    </w:rPr>
  </w:style>
  <w:style w:type="paragraph" w:customStyle="1" w:styleId="WW-3">
    <w:name w:val="WW-Основной текст с отступом 3"/>
    <w:basedOn w:val="a1"/>
    <w:rsid w:val="002E3656"/>
    <w:pPr>
      <w:overflowPunct w:val="0"/>
      <w:autoSpaceDE w:val="0"/>
      <w:spacing w:line="240" w:lineRule="auto"/>
      <w:textAlignment w:val="baseline"/>
    </w:pPr>
    <w:rPr>
      <w:rFonts w:ascii="Arial" w:hAnsi="Arial" w:cs="Arial"/>
      <w:sz w:val="28"/>
      <w:szCs w:val="20"/>
      <w:lang w:eastAsia="ar-SA"/>
    </w:rPr>
  </w:style>
  <w:style w:type="paragraph" w:customStyle="1" w:styleId="MapleOutput">
    <w:name w:val="Maple Output"/>
    <w:next w:val="a1"/>
    <w:rsid w:val="002E3656"/>
    <w:pPr>
      <w:autoSpaceDE w:val="0"/>
      <w:autoSpaceDN w:val="0"/>
      <w:adjustRightInd w:val="0"/>
      <w:spacing w:line="360" w:lineRule="auto"/>
      <w:jc w:val="center"/>
    </w:pPr>
    <w:rPr>
      <w:color w:val="000000"/>
      <w:sz w:val="24"/>
      <w:szCs w:val="24"/>
      <w:lang w:val="en-US"/>
    </w:rPr>
  </w:style>
  <w:style w:type="paragraph" w:customStyle="1" w:styleId="MyUsualStyle">
    <w:name w:val="My Usual Style"/>
    <w:basedOn w:val="a1"/>
    <w:link w:val="MyUsualStyle0"/>
    <w:rsid w:val="002E3656"/>
    <w:pPr>
      <w:suppressAutoHyphens/>
      <w:spacing w:before="120" w:line="360" w:lineRule="auto"/>
      <w:ind w:firstLine="567"/>
    </w:pPr>
    <w:rPr>
      <w:snapToGrid w:val="0"/>
      <w:sz w:val="28"/>
      <w:szCs w:val="20"/>
      <w:lang w:eastAsia="ru-RU"/>
    </w:rPr>
  </w:style>
  <w:style w:type="paragraph" w:customStyle="1" w:styleId="120">
    <w:name w:val="Оглавление 12"/>
    <w:next w:val="a1"/>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styleId="1f">
    <w:name w:val="index 1"/>
    <w:basedOn w:val="a1"/>
    <w:next w:val="a1"/>
    <w:autoRedefine/>
    <w:unhideWhenUsed/>
    <w:rsid w:val="002E3656"/>
    <w:pPr>
      <w:spacing w:line="240" w:lineRule="auto"/>
      <w:ind w:left="200" w:hanging="200"/>
      <w:jc w:val="left"/>
    </w:pPr>
    <w:rPr>
      <w:sz w:val="20"/>
      <w:szCs w:val="20"/>
      <w:lang w:eastAsia="ru-RU"/>
    </w:rPr>
  </w:style>
  <w:style w:type="paragraph" w:styleId="affffff8">
    <w:name w:val="index heading"/>
    <w:basedOn w:val="a1"/>
    <w:next w:val="1f"/>
    <w:rsid w:val="002E3656"/>
    <w:pPr>
      <w:spacing w:line="240" w:lineRule="auto"/>
      <w:ind w:firstLine="720"/>
    </w:pPr>
    <w:rPr>
      <w:sz w:val="28"/>
      <w:szCs w:val="20"/>
      <w:lang w:eastAsia="ru-RU"/>
    </w:rPr>
  </w:style>
  <w:style w:type="paragraph" w:customStyle="1" w:styleId="Drawings14cent">
    <w:name w:val="Drawings14cent"/>
    <w:basedOn w:val="Drawings14"/>
    <w:rsid w:val="002E3656"/>
    <w:pPr>
      <w:spacing w:line="240" w:lineRule="auto"/>
      <w:ind w:firstLine="0"/>
    </w:pPr>
    <w:rPr>
      <w:rFonts w:ascii="Arial" w:hAnsi="Arial" w:cs="Arial"/>
      <w:i/>
      <w:sz w:val="28"/>
      <w:szCs w:val="28"/>
      <w:lang w:val="en-US"/>
    </w:rPr>
  </w:style>
  <w:style w:type="paragraph" w:styleId="affffff9">
    <w:name w:val="List Bullet"/>
    <w:basedOn w:val="a1"/>
    <w:autoRedefine/>
    <w:rsid w:val="002E3656"/>
    <w:pPr>
      <w:widowControl w:val="0"/>
      <w:spacing w:line="312" w:lineRule="auto"/>
    </w:pPr>
    <w:rPr>
      <w:sz w:val="28"/>
      <w:szCs w:val="28"/>
    </w:rPr>
  </w:style>
  <w:style w:type="paragraph" w:customStyle="1" w:styleId="28">
    <w:name w:val="Заголовок2"/>
    <w:basedOn w:val="1"/>
    <w:next w:val="a1"/>
    <w:rsid w:val="002E3656"/>
    <w:pPr>
      <w:keepNext w:val="0"/>
      <w:pageBreakBefore/>
      <w:tabs>
        <w:tab w:val="num" w:pos="1069"/>
      </w:tabs>
      <w:spacing w:before="0" w:after="0" w:line="240" w:lineRule="auto"/>
      <w:jc w:val="left"/>
    </w:pPr>
    <w:rPr>
      <w:rFonts w:cs="Times New Roman"/>
      <w:b w:val="0"/>
      <w:bCs w:val="0"/>
      <w:noProof/>
      <w:kern w:val="0"/>
      <w:sz w:val="28"/>
      <w:szCs w:val="20"/>
      <w:lang w:eastAsia="ru-RU"/>
    </w:rPr>
  </w:style>
  <w:style w:type="character" w:styleId="affffffa">
    <w:name w:val="annotation reference"/>
    <w:rsid w:val="002E3656"/>
    <w:rPr>
      <w:sz w:val="16"/>
      <w:szCs w:val="16"/>
    </w:rPr>
  </w:style>
  <w:style w:type="paragraph" w:styleId="affffffb">
    <w:name w:val="annotation text"/>
    <w:basedOn w:val="a1"/>
    <w:link w:val="affffffc"/>
    <w:rsid w:val="002E3656"/>
    <w:pPr>
      <w:widowControl w:val="0"/>
      <w:spacing w:line="312" w:lineRule="auto"/>
    </w:pPr>
    <w:rPr>
      <w:sz w:val="20"/>
      <w:szCs w:val="20"/>
    </w:rPr>
  </w:style>
  <w:style w:type="character" w:customStyle="1" w:styleId="affffffc">
    <w:name w:val="Текст примечания Знак"/>
    <w:basedOn w:val="a2"/>
    <w:link w:val="affffffb"/>
    <w:rsid w:val="002E3656"/>
    <w:rPr>
      <w:lang w:eastAsia="en-US"/>
    </w:rPr>
  </w:style>
  <w:style w:type="paragraph" w:styleId="affffffd">
    <w:name w:val="List"/>
    <w:basedOn w:val="a1"/>
    <w:rsid w:val="002E3656"/>
    <w:pPr>
      <w:tabs>
        <w:tab w:val="num" w:pos="1572"/>
      </w:tabs>
      <w:spacing w:line="288" w:lineRule="auto"/>
      <w:ind w:left="1572" w:hanging="360"/>
    </w:pPr>
    <w:rPr>
      <w:sz w:val="28"/>
      <w:szCs w:val="28"/>
    </w:rPr>
  </w:style>
  <w:style w:type="character" w:customStyle="1" w:styleId="112566">
    <w:name w:val="Заголовок 1 + по ширине;Первая строка:  1;25 см;Перед:  6 пт;После:  6 пт;... Знак"/>
    <w:rsid w:val="002E3656"/>
    <w:rPr>
      <w:b/>
      <w:sz w:val="24"/>
      <w:szCs w:val="28"/>
      <w:lang w:val="ru-RU" w:eastAsia="en-US" w:bidi="ar-SA"/>
    </w:rPr>
  </w:style>
  <w:style w:type="paragraph" w:customStyle="1" w:styleId="affffffe">
    <w:name w:val="Стиль Подпись к таблицам"/>
    <w:basedOn w:val="a1"/>
    <w:rsid w:val="002E3656"/>
    <w:pPr>
      <w:tabs>
        <w:tab w:val="left" w:pos="1276"/>
      </w:tabs>
      <w:spacing w:before="120" w:after="120" w:line="312" w:lineRule="auto"/>
      <w:ind w:left="2410" w:hanging="1701"/>
    </w:pPr>
    <w:rPr>
      <w:snapToGrid w:val="0"/>
      <w:sz w:val="28"/>
      <w:szCs w:val="20"/>
      <w:lang w:eastAsia="ru-RU"/>
    </w:rPr>
  </w:style>
  <w:style w:type="paragraph" w:customStyle="1" w:styleId="afffffff">
    <w:name w:val="Формулы"/>
    <w:basedOn w:val="a1"/>
    <w:rsid w:val="002E3656"/>
    <w:pPr>
      <w:widowControl w:val="0"/>
      <w:spacing w:before="120" w:after="120" w:line="312" w:lineRule="auto"/>
      <w:jc w:val="right"/>
    </w:pPr>
    <w:rPr>
      <w:sz w:val="28"/>
      <w:szCs w:val="28"/>
    </w:rPr>
  </w:style>
  <w:style w:type="paragraph" w:customStyle="1" w:styleId="afffffff0">
    <w:name w:val="Подпись рисунка"/>
    <w:basedOn w:val="a1"/>
    <w:next w:val="affffd"/>
    <w:autoRedefine/>
    <w:rsid w:val="002E3656"/>
    <w:pPr>
      <w:spacing w:after="360" w:line="360" w:lineRule="auto"/>
    </w:pPr>
    <w:rPr>
      <w:sz w:val="28"/>
      <w:szCs w:val="28"/>
      <w:lang w:eastAsia="ru-RU"/>
    </w:rPr>
  </w:style>
  <w:style w:type="paragraph" w:customStyle="1" w:styleId="0">
    <w:name w:val="Формула + Перед:  0 пт"/>
    <w:basedOn w:val="a1"/>
    <w:rsid w:val="002E3656"/>
    <w:pPr>
      <w:spacing w:line="360" w:lineRule="auto"/>
      <w:ind w:firstLine="720"/>
      <w:jc w:val="left"/>
    </w:pPr>
    <w:rPr>
      <w:sz w:val="20"/>
      <w:szCs w:val="20"/>
      <w:lang w:eastAsia="ru-RU"/>
    </w:rPr>
  </w:style>
  <w:style w:type="paragraph" w:styleId="afffffff1">
    <w:name w:val="footnote text"/>
    <w:basedOn w:val="a1"/>
    <w:link w:val="afffffff2"/>
    <w:rsid w:val="002E3656"/>
    <w:pPr>
      <w:spacing w:line="240" w:lineRule="auto"/>
      <w:ind w:firstLine="0"/>
      <w:jc w:val="left"/>
    </w:pPr>
    <w:rPr>
      <w:sz w:val="20"/>
      <w:szCs w:val="20"/>
      <w:lang w:eastAsia="ru-RU"/>
    </w:rPr>
  </w:style>
  <w:style w:type="character" w:customStyle="1" w:styleId="afffffff2">
    <w:name w:val="Текст сноски Знак"/>
    <w:basedOn w:val="a2"/>
    <w:link w:val="afffffff1"/>
    <w:rsid w:val="002E3656"/>
  </w:style>
  <w:style w:type="character" w:styleId="afffffff3">
    <w:name w:val="footnote reference"/>
    <w:rsid w:val="002E3656"/>
    <w:rPr>
      <w:vertAlign w:val="superscript"/>
    </w:rPr>
  </w:style>
  <w:style w:type="paragraph" w:customStyle="1" w:styleId="29">
    <w:name w:val="Обычный2"/>
    <w:rsid w:val="002E3656"/>
    <w:pPr>
      <w:widowControl w:val="0"/>
      <w:spacing w:line="288" w:lineRule="auto"/>
      <w:ind w:firstLine="709"/>
      <w:jc w:val="both"/>
    </w:pPr>
    <w:rPr>
      <w:sz w:val="28"/>
    </w:rPr>
  </w:style>
  <w:style w:type="paragraph" w:customStyle="1" w:styleId="320">
    <w:name w:val="Заголовок 32"/>
    <w:next w:val="a1"/>
    <w:rsid w:val="002E3656"/>
    <w:pPr>
      <w:widowControl w:val="0"/>
      <w:autoSpaceDE w:val="0"/>
      <w:autoSpaceDN w:val="0"/>
      <w:adjustRightInd w:val="0"/>
      <w:spacing w:before="240" w:after="60"/>
      <w:outlineLvl w:val="2"/>
    </w:pPr>
    <w:rPr>
      <w:rFonts w:ascii="Arial" w:hAnsi="Arial" w:cs="Arial"/>
      <w:b/>
      <w:bCs/>
      <w:color w:val="004080"/>
      <w:sz w:val="26"/>
      <w:szCs w:val="26"/>
      <w:shd w:val="clear" w:color="auto" w:fill="FFFFFF"/>
      <w:lang w:val="en-AU"/>
    </w:rPr>
  </w:style>
  <w:style w:type="paragraph" w:customStyle="1" w:styleId="220">
    <w:name w:val="Заголовок 22"/>
    <w:next w:val="a1"/>
    <w:rsid w:val="002E3656"/>
    <w:pPr>
      <w:widowControl w:val="0"/>
      <w:shd w:val="clear" w:color="auto" w:fill="FFFFFF"/>
      <w:autoSpaceDE w:val="0"/>
      <w:autoSpaceDN w:val="0"/>
      <w:adjustRightInd w:val="0"/>
      <w:spacing w:before="240" w:after="60"/>
      <w:outlineLvl w:val="1"/>
    </w:pPr>
    <w:rPr>
      <w:rFonts w:ascii="Arial" w:hAnsi="Arial" w:cs="Arial"/>
      <w:b/>
      <w:bCs/>
      <w:color w:val="004080"/>
      <w:sz w:val="28"/>
      <w:szCs w:val="28"/>
      <w:u w:color="000000"/>
      <w:shd w:val="clear" w:color="auto" w:fill="FFFFFF"/>
      <w:lang w:val="en-AU"/>
    </w:rPr>
  </w:style>
  <w:style w:type="paragraph" w:customStyle="1" w:styleId="2a">
    <w:name w:val="Основной текст2"/>
    <w:basedOn w:val="a1"/>
    <w:rsid w:val="002E3656"/>
    <w:pPr>
      <w:widowControl w:val="0"/>
      <w:spacing w:line="288" w:lineRule="auto"/>
      <w:ind w:firstLine="0"/>
    </w:pPr>
    <w:rPr>
      <w:sz w:val="28"/>
      <w:szCs w:val="20"/>
      <w:lang w:eastAsia="ru-RU"/>
    </w:rPr>
  </w:style>
  <w:style w:type="paragraph" w:customStyle="1" w:styleId="130">
    <w:name w:val="Оглавление 13"/>
    <w:basedOn w:val="29"/>
    <w:next w:val="29"/>
    <w:autoRedefine/>
    <w:rsid w:val="002E3656"/>
    <w:pPr>
      <w:tabs>
        <w:tab w:val="num" w:pos="1979"/>
      </w:tabs>
      <w:spacing w:before="240" w:after="120"/>
      <w:ind w:left="1979" w:hanging="360"/>
    </w:pPr>
  </w:style>
  <w:style w:type="paragraph" w:customStyle="1" w:styleId="221">
    <w:name w:val="Основной текст 22"/>
    <w:basedOn w:val="29"/>
    <w:rsid w:val="002E3656"/>
    <w:pPr>
      <w:ind w:firstLine="0"/>
      <w:jc w:val="left"/>
    </w:pPr>
  </w:style>
  <w:style w:type="paragraph" w:customStyle="1" w:styleId="140">
    <w:name w:val="Оглавление 14"/>
    <w:next w:val="a1"/>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customStyle="1" w:styleId="222">
    <w:name w:val="Оглавление 22"/>
    <w:next w:val="a1"/>
    <w:rsid w:val="002E3656"/>
    <w:pPr>
      <w:widowControl w:val="0"/>
      <w:shd w:val="clear" w:color="auto" w:fill="FFFFFF"/>
      <w:autoSpaceDE w:val="0"/>
      <w:autoSpaceDN w:val="0"/>
      <w:adjustRightInd w:val="0"/>
      <w:ind w:left="180"/>
    </w:pPr>
    <w:rPr>
      <w:rFonts w:ascii="Arial" w:hAnsi="Arial" w:cs="Arial"/>
      <w:color w:val="000000"/>
      <w:sz w:val="24"/>
      <w:szCs w:val="24"/>
      <w:shd w:val="clear" w:color="auto" w:fill="FFFFFF"/>
      <w:lang w:val="en-AU"/>
    </w:rPr>
  </w:style>
  <w:style w:type="paragraph" w:customStyle="1" w:styleId="321">
    <w:name w:val="Оглавление 32"/>
    <w:next w:val="a1"/>
    <w:rsid w:val="002E3656"/>
    <w:pPr>
      <w:widowControl w:val="0"/>
      <w:shd w:val="clear" w:color="auto" w:fill="FFFFFF"/>
      <w:autoSpaceDE w:val="0"/>
      <w:autoSpaceDN w:val="0"/>
      <w:adjustRightInd w:val="0"/>
      <w:ind w:left="360"/>
    </w:pPr>
    <w:rPr>
      <w:rFonts w:ascii="Arial" w:hAnsi="Arial" w:cs="Arial"/>
      <w:color w:val="000000"/>
      <w:sz w:val="24"/>
      <w:szCs w:val="24"/>
      <w:shd w:val="clear" w:color="auto" w:fill="FFFFFF"/>
      <w:lang w:val="en-AU"/>
    </w:rPr>
  </w:style>
  <w:style w:type="paragraph" w:customStyle="1" w:styleId="420">
    <w:name w:val="Оглавление 42"/>
    <w:next w:val="a1"/>
    <w:rsid w:val="002E3656"/>
    <w:pPr>
      <w:widowControl w:val="0"/>
      <w:shd w:val="clear" w:color="auto" w:fill="FFFFFF"/>
      <w:autoSpaceDE w:val="0"/>
      <w:autoSpaceDN w:val="0"/>
      <w:adjustRightInd w:val="0"/>
      <w:ind w:left="540"/>
    </w:pPr>
    <w:rPr>
      <w:rFonts w:ascii="Arial" w:hAnsi="Arial" w:cs="Arial"/>
      <w:color w:val="000000"/>
      <w:sz w:val="24"/>
      <w:szCs w:val="24"/>
      <w:shd w:val="clear" w:color="auto" w:fill="FFFFFF"/>
      <w:lang w:val="en-AU"/>
    </w:rPr>
  </w:style>
  <w:style w:type="paragraph" w:customStyle="1" w:styleId="520">
    <w:name w:val="Оглавление 52"/>
    <w:next w:val="a1"/>
    <w:rsid w:val="002E3656"/>
    <w:pPr>
      <w:widowControl w:val="0"/>
      <w:shd w:val="clear" w:color="auto" w:fill="FFFFFF"/>
      <w:autoSpaceDE w:val="0"/>
      <w:autoSpaceDN w:val="0"/>
      <w:adjustRightInd w:val="0"/>
      <w:ind w:left="720"/>
    </w:pPr>
    <w:rPr>
      <w:rFonts w:ascii="Arial" w:hAnsi="Arial" w:cs="Arial"/>
      <w:color w:val="000000"/>
      <w:sz w:val="24"/>
      <w:szCs w:val="24"/>
      <w:shd w:val="clear" w:color="auto" w:fill="FFFFFF"/>
      <w:lang w:val="en-AU"/>
    </w:rPr>
  </w:style>
  <w:style w:type="paragraph" w:customStyle="1" w:styleId="62">
    <w:name w:val="Оглавление 62"/>
    <w:next w:val="a1"/>
    <w:rsid w:val="002E3656"/>
    <w:pPr>
      <w:widowControl w:val="0"/>
      <w:shd w:val="clear" w:color="auto" w:fill="FFFFFF"/>
      <w:autoSpaceDE w:val="0"/>
      <w:autoSpaceDN w:val="0"/>
      <w:adjustRightInd w:val="0"/>
      <w:ind w:left="900"/>
    </w:pPr>
    <w:rPr>
      <w:rFonts w:ascii="Arial" w:hAnsi="Arial" w:cs="Arial"/>
      <w:color w:val="000000"/>
      <w:sz w:val="24"/>
      <w:szCs w:val="24"/>
      <w:shd w:val="clear" w:color="auto" w:fill="FFFFFF"/>
      <w:lang w:val="en-AU"/>
    </w:rPr>
  </w:style>
  <w:style w:type="paragraph" w:customStyle="1" w:styleId="72">
    <w:name w:val="Оглавление 72"/>
    <w:next w:val="a1"/>
    <w:rsid w:val="002E3656"/>
    <w:pPr>
      <w:widowControl w:val="0"/>
      <w:shd w:val="clear" w:color="auto" w:fill="FFFFFF"/>
      <w:autoSpaceDE w:val="0"/>
      <w:autoSpaceDN w:val="0"/>
      <w:adjustRightInd w:val="0"/>
      <w:ind w:left="1080"/>
    </w:pPr>
    <w:rPr>
      <w:rFonts w:ascii="Arial" w:hAnsi="Arial" w:cs="Arial"/>
      <w:color w:val="000000"/>
      <w:sz w:val="24"/>
      <w:szCs w:val="24"/>
      <w:shd w:val="clear" w:color="auto" w:fill="FFFFFF"/>
      <w:lang w:val="en-AU"/>
    </w:rPr>
  </w:style>
  <w:style w:type="paragraph" w:customStyle="1" w:styleId="82">
    <w:name w:val="Оглавление 82"/>
    <w:next w:val="a1"/>
    <w:rsid w:val="002E3656"/>
    <w:pPr>
      <w:widowControl w:val="0"/>
      <w:shd w:val="clear" w:color="auto" w:fill="FFFFFF"/>
      <w:autoSpaceDE w:val="0"/>
      <w:autoSpaceDN w:val="0"/>
      <w:adjustRightInd w:val="0"/>
      <w:ind w:left="1260"/>
    </w:pPr>
    <w:rPr>
      <w:rFonts w:ascii="Arial" w:hAnsi="Arial" w:cs="Arial"/>
      <w:color w:val="000000"/>
      <w:sz w:val="24"/>
      <w:szCs w:val="24"/>
      <w:shd w:val="clear" w:color="auto" w:fill="FFFFFF"/>
      <w:lang w:val="en-AU"/>
    </w:rPr>
  </w:style>
  <w:style w:type="paragraph" w:customStyle="1" w:styleId="92">
    <w:name w:val="Оглавление 92"/>
    <w:next w:val="a1"/>
    <w:rsid w:val="002E3656"/>
    <w:pPr>
      <w:widowControl w:val="0"/>
      <w:shd w:val="clear" w:color="auto" w:fill="FFFFFF"/>
      <w:autoSpaceDE w:val="0"/>
      <w:autoSpaceDN w:val="0"/>
      <w:adjustRightInd w:val="0"/>
      <w:ind w:left="1440"/>
    </w:pPr>
    <w:rPr>
      <w:rFonts w:ascii="Arial" w:hAnsi="Arial" w:cs="Arial"/>
      <w:color w:val="000000"/>
      <w:sz w:val="24"/>
      <w:szCs w:val="24"/>
      <w:shd w:val="clear" w:color="auto" w:fill="FFFFFF"/>
      <w:lang w:val="en-AU"/>
    </w:rPr>
  </w:style>
  <w:style w:type="paragraph" w:customStyle="1" w:styleId="121">
    <w:name w:val="Заголовок 12"/>
    <w:next w:val="a1"/>
    <w:rsid w:val="002E3656"/>
    <w:pPr>
      <w:widowControl w:val="0"/>
      <w:shd w:val="clear" w:color="auto" w:fill="FFFFFF"/>
      <w:autoSpaceDE w:val="0"/>
      <w:autoSpaceDN w:val="0"/>
      <w:adjustRightInd w:val="0"/>
      <w:spacing w:before="240" w:after="60"/>
    </w:pPr>
    <w:rPr>
      <w:rFonts w:ascii="Arial" w:hAnsi="Arial" w:cs="Arial"/>
      <w:b/>
      <w:bCs/>
      <w:color w:val="004080"/>
      <w:sz w:val="32"/>
      <w:szCs w:val="32"/>
      <w:u w:color="000000"/>
      <w:shd w:val="clear" w:color="auto" w:fill="FFFFFF"/>
      <w:lang w:val="en-AU"/>
    </w:rPr>
  </w:style>
  <w:style w:type="paragraph" w:customStyle="1" w:styleId="421">
    <w:name w:val="Заголовок 42"/>
    <w:next w:val="a1"/>
    <w:rsid w:val="002E3656"/>
    <w:pPr>
      <w:widowControl w:val="0"/>
      <w:shd w:val="clear" w:color="auto" w:fill="FFFFFF"/>
      <w:autoSpaceDE w:val="0"/>
      <w:autoSpaceDN w:val="0"/>
      <w:adjustRightInd w:val="0"/>
      <w:spacing w:before="240" w:after="60"/>
      <w:outlineLvl w:val="3"/>
    </w:pPr>
    <w:rPr>
      <w:rFonts w:ascii="Arial" w:hAnsi="Arial" w:cs="Arial"/>
      <w:b/>
      <w:bCs/>
      <w:color w:val="004080"/>
      <w:sz w:val="28"/>
      <w:szCs w:val="28"/>
      <w:u w:color="000000"/>
      <w:shd w:val="clear" w:color="auto" w:fill="FFFFFF"/>
      <w:lang w:val="en-AU"/>
    </w:rPr>
  </w:style>
  <w:style w:type="paragraph" w:customStyle="1" w:styleId="521">
    <w:name w:val="Заголовок 52"/>
    <w:next w:val="a1"/>
    <w:rsid w:val="002E3656"/>
    <w:pPr>
      <w:widowControl w:val="0"/>
      <w:shd w:val="clear" w:color="auto" w:fill="FFFFFF"/>
      <w:autoSpaceDE w:val="0"/>
      <w:autoSpaceDN w:val="0"/>
      <w:adjustRightInd w:val="0"/>
      <w:spacing w:before="240" w:after="60"/>
      <w:outlineLvl w:val="4"/>
    </w:pPr>
    <w:rPr>
      <w:rFonts w:ascii="Arial" w:hAnsi="Arial" w:cs="Arial"/>
      <w:b/>
      <w:bCs/>
      <w:i/>
      <w:iCs/>
      <w:color w:val="004080"/>
      <w:sz w:val="26"/>
      <w:szCs w:val="26"/>
      <w:u w:color="000000"/>
      <w:shd w:val="clear" w:color="auto" w:fill="FFFFFF"/>
      <w:lang w:val="en-AU"/>
    </w:rPr>
  </w:style>
  <w:style w:type="paragraph" w:customStyle="1" w:styleId="620">
    <w:name w:val="Заголовок 62"/>
    <w:next w:val="a1"/>
    <w:rsid w:val="002E3656"/>
    <w:pPr>
      <w:widowControl w:val="0"/>
      <w:shd w:val="clear" w:color="auto" w:fill="FFFFFF"/>
      <w:autoSpaceDE w:val="0"/>
      <w:autoSpaceDN w:val="0"/>
      <w:adjustRightInd w:val="0"/>
      <w:spacing w:before="240" w:after="60"/>
      <w:outlineLvl w:val="5"/>
    </w:pPr>
    <w:rPr>
      <w:rFonts w:ascii="Arial" w:hAnsi="Arial" w:cs="Arial"/>
      <w:b/>
      <w:bCs/>
      <w:color w:val="004080"/>
      <w:sz w:val="22"/>
      <w:szCs w:val="22"/>
      <w:u w:color="000000"/>
      <w:shd w:val="clear" w:color="auto" w:fill="FFFFFF"/>
      <w:lang w:val="en-AU"/>
    </w:rPr>
  </w:style>
  <w:style w:type="paragraph" w:customStyle="1" w:styleId="720">
    <w:name w:val="Заголовок 72"/>
    <w:next w:val="a1"/>
    <w:rsid w:val="002E3656"/>
    <w:pPr>
      <w:widowControl w:val="0"/>
      <w:shd w:val="clear" w:color="auto" w:fill="FFFFFF"/>
      <w:autoSpaceDE w:val="0"/>
      <w:autoSpaceDN w:val="0"/>
      <w:adjustRightInd w:val="0"/>
      <w:spacing w:before="240" w:after="60"/>
      <w:outlineLvl w:val="6"/>
    </w:pPr>
    <w:rPr>
      <w:rFonts w:ascii="Arial" w:hAnsi="Arial" w:cs="Arial"/>
      <w:color w:val="004080"/>
      <w:sz w:val="24"/>
      <w:szCs w:val="24"/>
      <w:u w:color="000000"/>
      <w:shd w:val="clear" w:color="auto" w:fill="FFFFFF"/>
      <w:lang w:val="en-AU"/>
    </w:rPr>
  </w:style>
  <w:style w:type="paragraph" w:customStyle="1" w:styleId="820">
    <w:name w:val="Заголовок 82"/>
    <w:next w:val="a1"/>
    <w:rsid w:val="002E3656"/>
    <w:pPr>
      <w:widowControl w:val="0"/>
      <w:shd w:val="clear" w:color="auto" w:fill="FFFFFF"/>
      <w:autoSpaceDE w:val="0"/>
      <w:autoSpaceDN w:val="0"/>
      <w:adjustRightInd w:val="0"/>
      <w:spacing w:before="240" w:after="60"/>
      <w:outlineLvl w:val="7"/>
    </w:pPr>
    <w:rPr>
      <w:rFonts w:ascii="Arial" w:hAnsi="Arial" w:cs="Arial"/>
      <w:i/>
      <w:iCs/>
      <w:color w:val="000000"/>
      <w:sz w:val="24"/>
      <w:szCs w:val="24"/>
      <w:u w:color="000000"/>
      <w:shd w:val="clear" w:color="auto" w:fill="FFFFFF"/>
      <w:lang w:val="en-AU"/>
    </w:rPr>
  </w:style>
  <w:style w:type="paragraph" w:customStyle="1" w:styleId="920">
    <w:name w:val="Заголовок 92"/>
    <w:next w:val="a1"/>
    <w:rsid w:val="002E3656"/>
    <w:pPr>
      <w:widowControl w:val="0"/>
      <w:shd w:val="clear" w:color="auto" w:fill="FFFFFF"/>
      <w:autoSpaceDE w:val="0"/>
      <w:autoSpaceDN w:val="0"/>
      <w:adjustRightInd w:val="0"/>
      <w:spacing w:before="240" w:after="60"/>
      <w:outlineLvl w:val="8"/>
    </w:pPr>
    <w:rPr>
      <w:rFonts w:ascii="Arial" w:hAnsi="Arial" w:cs="Arial"/>
      <w:color w:val="004080"/>
      <w:sz w:val="22"/>
      <w:szCs w:val="22"/>
      <w:u w:color="000000"/>
      <w:shd w:val="clear" w:color="auto" w:fill="FFFFFF"/>
      <w:lang w:val="en-AU"/>
    </w:rPr>
  </w:style>
  <w:style w:type="paragraph" w:customStyle="1" w:styleId="2b">
    <w:name w:val="Нижний колонтитул2"/>
    <w:next w:val="a1"/>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2c">
    <w:name w:val="Верхний колонтитул2"/>
    <w:next w:val="a1"/>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Header1">
    <w:name w:val="Header1"/>
    <w:basedOn w:val="a1"/>
    <w:rsid w:val="002E3656"/>
    <w:pPr>
      <w:spacing w:line="240" w:lineRule="auto"/>
      <w:ind w:firstLine="0"/>
      <w:jc w:val="left"/>
    </w:pPr>
    <w:rPr>
      <w:sz w:val="24"/>
      <w:szCs w:val="24"/>
      <w:lang w:eastAsia="ru-RU"/>
    </w:rPr>
  </w:style>
  <w:style w:type="paragraph" w:customStyle="1" w:styleId="hdr1">
    <w:name w:val="hdr1"/>
    <w:rsid w:val="002E3656"/>
    <w:pPr>
      <w:spacing w:line="480" w:lineRule="auto"/>
      <w:ind w:left="709"/>
    </w:pPr>
    <w:rPr>
      <w:color w:val="000000"/>
      <w:sz w:val="28"/>
    </w:rPr>
  </w:style>
  <w:style w:type="character" w:customStyle="1" w:styleId="hdr10">
    <w:name w:val="hdr1 Знак"/>
    <w:rsid w:val="002E3656"/>
    <w:rPr>
      <w:b/>
      <w:bCs/>
      <w:caps/>
      <w:noProof w:val="0"/>
      <w:sz w:val="28"/>
      <w:szCs w:val="24"/>
      <w:lang w:val="ru-RU" w:eastAsia="ru-RU" w:bidi="ar-SA"/>
    </w:rPr>
  </w:style>
  <w:style w:type="character" w:customStyle="1" w:styleId="afffffff4">
    <w:name w:val="Основной текст Знак Знак"/>
    <w:rsid w:val="002E3656"/>
    <w:rPr>
      <w:noProof w:val="0"/>
      <w:sz w:val="28"/>
      <w:lang w:val="ru-RU" w:eastAsia="ru-RU" w:bidi="ar-SA"/>
    </w:rPr>
  </w:style>
  <w:style w:type="paragraph" w:customStyle="1" w:styleId="afffffff5">
    <w:name w:val="Стиль Основной текст + по ширине"/>
    <w:basedOn w:val="af9"/>
    <w:rsid w:val="002E3656"/>
    <w:pPr>
      <w:widowControl/>
      <w:autoSpaceDE/>
      <w:autoSpaceDN/>
      <w:adjustRightInd/>
      <w:spacing w:after="0" w:line="360" w:lineRule="auto"/>
      <w:ind w:right="567" w:firstLine="0"/>
    </w:pPr>
    <w:rPr>
      <w:color w:val="auto"/>
      <w:sz w:val="28"/>
      <w:lang w:val="ru-RU" w:eastAsia="ru-RU"/>
    </w:rPr>
  </w:style>
  <w:style w:type="character" w:customStyle="1" w:styleId="hdr11">
    <w:name w:val="hdr1 Знак1"/>
    <w:rsid w:val="002E3656"/>
    <w:rPr>
      <w:bCs/>
      <w:noProof w:val="0"/>
      <w:color w:val="FF0000"/>
      <w:sz w:val="28"/>
      <w:szCs w:val="28"/>
      <w:lang w:val="ru-RU" w:eastAsia="ru-RU" w:bidi="ar-SA"/>
    </w:rPr>
  </w:style>
  <w:style w:type="paragraph" w:styleId="afffffff6">
    <w:name w:val="Subtitle"/>
    <w:basedOn w:val="a1"/>
    <w:link w:val="afffffff7"/>
    <w:qFormat/>
    <w:rsid w:val="002E3656"/>
    <w:pPr>
      <w:spacing w:line="240" w:lineRule="auto"/>
      <w:ind w:firstLine="0"/>
      <w:jc w:val="center"/>
    </w:pPr>
    <w:rPr>
      <w:b/>
      <w:bCs/>
      <w:sz w:val="24"/>
      <w:szCs w:val="24"/>
      <w:lang w:eastAsia="ru-RU"/>
    </w:rPr>
  </w:style>
  <w:style w:type="character" w:customStyle="1" w:styleId="afffffff7">
    <w:name w:val="Подзаголовок Знак"/>
    <w:basedOn w:val="a2"/>
    <w:link w:val="afffffff6"/>
    <w:rsid w:val="002E3656"/>
    <w:rPr>
      <w:b/>
      <w:bCs/>
      <w:sz w:val="24"/>
      <w:szCs w:val="24"/>
    </w:rPr>
  </w:style>
  <w:style w:type="paragraph" w:styleId="HTML">
    <w:name w:val="HTML Preformatted"/>
    <w:basedOn w:val="a1"/>
    <w:link w:val="HTML0"/>
    <w:uiPriority w:val="99"/>
    <w:rsid w:val="002E3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Courier New" w:hAnsi="Courier New" w:cs="Courier New"/>
      <w:sz w:val="20"/>
      <w:szCs w:val="20"/>
      <w:lang w:eastAsia="ru-RU"/>
    </w:rPr>
  </w:style>
  <w:style w:type="character" w:customStyle="1" w:styleId="HTML0">
    <w:name w:val="Стандартный HTML Знак"/>
    <w:basedOn w:val="a2"/>
    <w:link w:val="HTML"/>
    <w:uiPriority w:val="99"/>
    <w:rsid w:val="002E3656"/>
    <w:rPr>
      <w:rFonts w:ascii="Courier New" w:eastAsia="Courier New" w:hAnsi="Courier New" w:cs="Courier New"/>
    </w:rPr>
  </w:style>
  <w:style w:type="character" w:styleId="HTML1">
    <w:name w:val="HTML Code"/>
    <w:rsid w:val="002E3656"/>
    <w:rPr>
      <w:rFonts w:ascii="Courier New" w:eastAsia="Courier New" w:hAnsi="Courier New" w:cs="Courier New"/>
      <w:sz w:val="20"/>
      <w:szCs w:val="20"/>
    </w:rPr>
  </w:style>
  <w:style w:type="paragraph" w:customStyle="1" w:styleId="afffffff8">
    <w:name w:val="Курсовик"/>
    <w:basedOn w:val="a1"/>
    <w:rsid w:val="002E3656"/>
    <w:pPr>
      <w:spacing w:line="360" w:lineRule="auto"/>
      <w:ind w:firstLine="567"/>
    </w:pPr>
    <w:rPr>
      <w:kern w:val="28"/>
      <w:sz w:val="28"/>
      <w:szCs w:val="28"/>
      <w:lang w:eastAsia="ru-RU"/>
    </w:rPr>
  </w:style>
  <w:style w:type="paragraph" w:customStyle="1" w:styleId="afffffff9">
    <w:name w:val="Список без нумерации"/>
    <w:basedOn w:val="a1"/>
    <w:rsid w:val="002E3656"/>
    <w:pPr>
      <w:tabs>
        <w:tab w:val="num" w:pos="360"/>
      </w:tabs>
      <w:ind w:firstLine="0"/>
    </w:pPr>
    <w:rPr>
      <w:rFonts w:eastAsia="SimSun"/>
      <w:sz w:val="28"/>
      <w:szCs w:val="28"/>
      <w:lang w:eastAsia="ru-RU"/>
    </w:rPr>
  </w:style>
  <w:style w:type="paragraph" w:customStyle="1" w:styleId="2d">
    <w:name w:val="2"/>
    <w:basedOn w:val="a1"/>
    <w:next w:val="af4"/>
    <w:rsid w:val="002E3656"/>
    <w:pPr>
      <w:spacing w:before="100" w:beforeAutospacing="1" w:after="100" w:afterAutospacing="1" w:line="240" w:lineRule="auto"/>
      <w:ind w:firstLine="0"/>
      <w:jc w:val="left"/>
    </w:pPr>
    <w:rPr>
      <w:sz w:val="28"/>
      <w:szCs w:val="28"/>
      <w:lang w:eastAsia="ru-RU"/>
    </w:rPr>
  </w:style>
  <w:style w:type="paragraph" w:customStyle="1" w:styleId="1f0">
    <w:name w:val="1"/>
    <w:basedOn w:val="a1"/>
    <w:next w:val="af4"/>
    <w:rsid w:val="002E3656"/>
    <w:pPr>
      <w:spacing w:before="100" w:beforeAutospacing="1" w:after="100" w:afterAutospacing="1" w:line="240" w:lineRule="auto"/>
      <w:ind w:firstLine="0"/>
      <w:jc w:val="left"/>
    </w:pPr>
    <w:rPr>
      <w:sz w:val="28"/>
      <w:szCs w:val="28"/>
      <w:lang w:eastAsia="ru-RU"/>
    </w:rPr>
  </w:style>
  <w:style w:type="paragraph" w:customStyle="1" w:styleId="43">
    <w:name w:val="заголовок 4"/>
    <w:basedOn w:val="a1"/>
    <w:next w:val="a1"/>
    <w:rsid w:val="002E3656"/>
    <w:pPr>
      <w:keepNext/>
      <w:spacing w:after="120" w:line="288" w:lineRule="auto"/>
      <w:ind w:left="720" w:firstLine="0"/>
      <w:jc w:val="left"/>
    </w:pPr>
    <w:rPr>
      <w:sz w:val="28"/>
      <w:szCs w:val="28"/>
      <w:lang w:eastAsia="ru-RU"/>
    </w:rPr>
  </w:style>
  <w:style w:type="paragraph" w:customStyle="1" w:styleId="122">
    <w:name w:val="Стиль Курсовик + Междустр.интервал:  множитель 12 ин"/>
    <w:basedOn w:val="afffffff8"/>
    <w:rsid w:val="002E3656"/>
    <w:pPr>
      <w:spacing w:line="288" w:lineRule="auto"/>
    </w:pPr>
    <w:rPr>
      <w:kern w:val="0"/>
    </w:rPr>
  </w:style>
  <w:style w:type="character" w:customStyle="1" w:styleId="keywordtype">
    <w:name w:val="keywordtype"/>
    <w:basedOn w:val="a2"/>
    <w:rsid w:val="002E3656"/>
  </w:style>
  <w:style w:type="paragraph" w:customStyle="1" w:styleId="afffffffa">
    <w:name w:val="ДипломСписок"/>
    <w:basedOn w:val="afff8"/>
    <w:link w:val="afffffffb"/>
    <w:rsid w:val="002E3656"/>
    <w:pPr>
      <w:tabs>
        <w:tab w:val="num" w:pos="1072"/>
      </w:tabs>
      <w:spacing w:line="360" w:lineRule="auto"/>
    </w:pPr>
    <w:rPr>
      <w:rFonts w:ascii="Times New Roman" w:hAnsi="Times New Roman"/>
      <w:lang w:eastAsia="en-US"/>
    </w:rPr>
  </w:style>
  <w:style w:type="character" w:customStyle="1" w:styleId="afffffffb">
    <w:name w:val="ДипломСписок Знак"/>
    <w:link w:val="afffffffa"/>
    <w:rsid w:val="002E3656"/>
    <w:rPr>
      <w:sz w:val="28"/>
      <w:szCs w:val="28"/>
      <w:lang w:eastAsia="en-US"/>
    </w:rPr>
  </w:style>
  <w:style w:type="character" w:customStyle="1" w:styleId="keyword">
    <w:name w:val="keyword"/>
    <w:basedOn w:val="a2"/>
    <w:rsid w:val="002E3656"/>
  </w:style>
  <w:style w:type="paragraph" w:customStyle="1" w:styleId="afffffffc">
    <w:name w:val="Таблица"/>
    <w:basedOn w:val="a1"/>
    <w:next w:val="a1"/>
    <w:rsid w:val="002E3656"/>
    <w:pPr>
      <w:keepNext/>
      <w:spacing w:before="240" w:line="312" w:lineRule="auto"/>
      <w:ind w:firstLine="851"/>
      <w:jc w:val="left"/>
    </w:pPr>
    <w:rPr>
      <w:sz w:val="28"/>
      <w:szCs w:val="24"/>
      <w:lang w:eastAsia="ru-RU"/>
    </w:rPr>
  </w:style>
  <w:style w:type="paragraph" w:customStyle="1" w:styleId="3125">
    <w:name w:val="Стиль Основной текст с отступом 3 + Первая строка:  125 см Междус..."/>
    <w:basedOn w:val="35"/>
    <w:rsid w:val="002E3656"/>
    <w:pPr>
      <w:spacing w:after="0" w:line="360" w:lineRule="auto"/>
      <w:ind w:left="0"/>
    </w:pPr>
    <w:rPr>
      <w:sz w:val="28"/>
      <w:szCs w:val="20"/>
      <w:lang w:eastAsia="ru-RU"/>
    </w:rPr>
  </w:style>
  <w:style w:type="paragraph" w:customStyle="1" w:styleId="12512">
    <w:name w:val="Стиль Первая строка:  125 см Междустр.интервал:  множитель 12 ин"/>
    <w:basedOn w:val="a1"/>
    <w:rsid w:val="002E3656"/>
    <w:pPr>
      <w:spacing w:line="360" w:lineRule="auto"/>
    </w:pPr>
    <w:rPr>
      <w:sz w:val="28"/>
      <w:szCs w:val="20"/>
      <w:lang w:eastAsia="ru-RU"/>
    </w:rPr>
  </w:style>
  <w:style w:type="paragraph" w:customStyle="1" w:styleId="1512">
    <w:name w:val="Стиль Первая строка:  15 см Междустр.интервал:  множитель 12 ин"/>
    <w:basedOn w:val="a1"/>
    <w:rsid w:val="002E3656"/>
    <w:pPr>
      <w:spacing w:line="360" w:lineRule="auto"/>
      <w:ind w:firstLine="851"/>
    </w:pPr>
    <w:rPr>
      <w:sz w:val="28"/>
      <w:szCs w:val="20"/>
      <w:lang w:eastAsia="ru-RU"/>
    </w:rPr>
  </w:style>
  <w:style w:type="paragraph" w:customStyle="1" w:styleId="1f1">
    <w:name w:val="Заголовок 1 Свой"/>
    <w:basedOn w:val="1"/>
    <w:rsid w:val="002E3656"/>
    <w:pPr>
      <w:keepNext w:val="0"/>
      <w:pageBreakBefore/>
      <w:spacing w:before="120" w:after="60" w:line="360" w:lineRule="auto"/>
      <w:jc w:val="left"/>
    </w:pPr>
    <w:rPr>
      <w:rFonts w:cs="Times New Roman"/>
      <w:b w:val="0"/>
      <w:bCs w:val="0"/>
      <w:kern w:val="28"/>
      <w:sz w:val="28"/>
      <w:szCs w:val="20"/>
      <w:lang w:eastAsia="ru-RU"/>
    </w:rPr>
  </w:style>
  <w:style w:type="numbering" w:customStyle="1" w:styleId="2e">
    <w:name w:val="Нет списка2"/>
    <w:next w:val="a4"/>
    <w:uiPriority w:val="99"/>
    <w:semiHidden/>
    <w:unhideWhenUsed/>
    <w:rsid w:val="002E3656"/>
  </w:style>
  <w:style w:type="paragraph" w:customStyle="1" w:styleId="113">
    <w:name w:val="Обычный11"/>
    <w:rsid w:val="002E3656"/>
    <w:pPr>
      <w:widowControl w:val="0"/>
      <w:spacing w:line="288" w:lineRule="auto"/>
      <w:ind w:firstLine="709"/>
      <w:jc w:val="both"/>
    </w:pPr>
    <w:rPr>
      <w:sz w:val="28"/>
    </w:rPr>
  </w:style>
  <w:style w:type="paragraph" w:customStyle="1" w:styleId="3110">
    <w:name w:val="Заголовок 311"/>
    <w:next w:val="a1"/>
    <w:rsid w:val="002E3656"/>
    <w:pPr>
      <w:widowControl w:val="0"/>
      <w:autoSpaceDE w:val="0"/>
      <w:autoSpaceDN w:val="0"/>
      <w:adjustRightInd w:val="0"/>
      <w:spacing w:before="240" w:after="60"/>
      <w:outlineLvl w:val="2"/>
    </w:pPr>
    <w:rPr>
      <w:rFonts w:ascii="Arial" w:hAnsi="Arial" w:cs="Arial"/>
      <w:b/>
      <w:bCs/>
      <w:color w:val="004080"/>
      <w:sz w:val="26"/>
      <w:szCs w:val="26"/>
      <w:shd w:val="clear" w:color="auto" w:fill="FFFFFF"/>
      <w:lang w:val="en-AU"/>
    </w:rPr>
  </w:style>
  <w:style w:type="paragraph" w:customStyle="1" w:styleId="2110">
    <w:name w:val="Заголовок 211"/>
    <w:next w:val="a1"/>
    <w:rsid w:val="002E3656"/>
    <w:pPr>
      <w:widowControl w:val="0"/>
      <w:shd w:val="clear" w:color="auto" w:fill="FFFFFF"/>
      <w:autoSpaceDE w:val="0"/>
      <w:autoSpaceDN w:val="0"/>
      <w:adjustRightInd w:val="0"/>
      <w:spacing w:before="240" w:after="60"/>
      <w:outlineLvl w:val="1"/>
    </w:pPr>
    <w:rPr>
      <w:rFonts w:ascii="Arial" w:hAnsi="Arial" w:cs="Arial"/>
      <w:b/>
      <w:bCs/>
      <w:color w:val="004080"/>
      <w:sz w:val="28"/>
      <w:szCs w:val="28"/>
      <w:u w:color="000000"/>
      <w:shd w:val="clear" w:color="auto" w:fill="FFFFFF"/>
      <w:lang w:val="en-AU"/>
    </w:rPr>
  </w:style>
  <w:style w:type="paragraph" w:customStyle="1" w:styleId="114">
    <w:name w:val="Основной текст11"/>
    <w:basedOn w:val="a1"/>
    <w:rsid w:val="002E3656"/>
    <w:pPr>
      <w:widowControl w:val="0"/>
      <w:spacing w:line="288" w:lineRule="auto"/>
      <w:ind w:firstLine="0"/>
    </w:pPr>
    <w:rPr>
      <w:sz w:val="28"/>
      <w:szCs w:val="20"/>
      <w:lang w:eastAsia="ru-RU"/>
    </w:rPr>
  </w:style>
  <w:style w:type="paragraph" w:customStyle="1" w:styleId="1110">
    <w:name w:val="Оглавление 111"/>
    <w:basedOn w:val="113"/>
    <w:next w:val="113"/>
    <w:autoRedefine/>
    <w:rsid w:val="002E3656"/>
    <w:pPr>
      <w:tabs>
        <w:tab w:val="num" w:pos="1979"/>
      </w:tabs>
      <w:spacing w:before="240" w:after="120"/>
      <w:ind w:left="1979" w:hanging="360"/>
    </w:pPr>
  </w:style>
  <w:style w:type="character" w:customStyle="1" w:styleId="512">
    <w:name w:val="Знак Знак51"/>
    <w:rsid w:val="002E3656"/>
    <w:rPr>
      <w:sz w:val="28"/>
      <w:lang w:val="ru-RU" w:eastAsia="ru-RU" w:bidi="ar-SA"/>
    </w:rPr>
  </w:style>
  <w:style w:type="character" w:customStyle="1" w:styleId="412">
    <w:name w:val="Знак Знак41"/>
    <w:rsid w:val="002E3656"/>
    <w:rPr>
      <w:sz w:val="24"/>
      <w:lang w:val="ru-RU" w:eastAsia="ru-RU" w:bidi="ar-SA"/>
    </w:rPr>
  </w:style>
  <w:style w:type="paragraph" w:customStyle="1" w:styleId="2111">
    <w:name w:val="Основной текст 211"/>
    <w:basedOn w:val="113"/>
    <w:rsid w:val="002E3656"/>
    <w:pPr>
      <w:ind w:firstLine="0"/>
      <w:jc w:val="left"/>
    </w:pPr>
  </w:style>
  <w:style w:type="paragraph" w:customStyle="1" w:styleId="1210">
    <w:name w:val="Оглавление 121"/>
    <w:next w:val="a1"/>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customStyle="1" w:styleId="2112">
    <w:name w:val="Оглавление 211"/>
    <w:next w:val="a1"/>
    <w:rsid w:val="002E3656"/>
    <w:pPr>
      <w:widowControl w:val="0"/>
      <w:shd w:val="clear" w:color="auto" w:fill="FFFFFF"/>
      <w:autoSpaceDE w:val="0"/>
      <w:autoSpaceDN w:val="0"/>
      <w:adjustRightInd w:val="0"/>
      <w:ind w:left="180"/>
    </w:pPr>
    <w:rPr>
      <w:rFonts w:ascii="Arial" w:hAnsi="Arial" w:cs="Arial"/>
      <w:color w:val="000000"/>
      <w:sz w:val="24"/>
      <w:szCs w:val="24"/>
      <w:shd w:val="clear" w:color="auto" w:fill="FFFFFF"/>
      <w:lang w:val="en-AU"/>
    </w:rPr>
  </w:style>
  <w:style w:type="paragraph" w:customStyle="1" w:styleId="3111">
    <w:name w:val="Оглавление 311"/>
    <w:next w:val="a1"/>
    <w:rsid w:val="002E3656"/>
    <w:pPr>
      <w:widowControl w:val="0"/>
      <w:shd w:val="clear" w:color="auto" w:fill="FFFFFF"/>
      <w:autoSpaceDE w:val="0"/>
      <w:autoSpaceDN w:val="0"/>
      <w:adjustRightInd w:val="0"/>
      <w:ind w:left="360"/>
    </w:pPr>
    <w:rPr>
      <w:rFonts w:ascii="Arial" w:hAnsi="Arial" w:cs="Arial"/>
      <w:color w:val="000000"/>
      <w:sz w:val="24"/>
      <w:szCs w:val="24"/>
      <w:shd w:val="clear" w:color="auto" w:fill="FFFFFF"/>
      <w:lang w:val="en-AU"/>
    </w:rPr>
  </w:style>
  <w:style w:type="paragraph" w:customStyle="1" w:styleId="4110">
    <w:name w:val="Оглавление 411"/>
    <w:next w:val="a1"/>
    <w:rsid w:val="002E3656"/>
    <w:pPr>
      <w:widowControl w:val="0"/>
      <w:shd w:val="clear" w:color="auto" w:fill="FFFFFF"/>
      <w:autoSpaceDE w:val="0"/>
      <w:autoSpaceDN w:val="0"/>
      <w:adjustRightInd w:val="0"/>
      <w:ind w:left="540"/>
    </w:pPr>
    <w:rPr>
      <w:rFonts w:ascii="Arial" w:hAnsi="Arial" w:cs="Arial"/>
      <w:color w:val="000000"/>
      <w:sz w:val="24"/>
      <w:szCs w:val="24"/>
      <w:shd w:val="clear" w:color="auto" w:fill="FFFFFF"/>
      <w:lang w:val="en-AU"/>
    </w:rPr>
  </w:style>
  <w:style w:type="paragraph" w:customStyle="1" w:styleId="5110">
    <w:name w:val="Оглавление 511"/>
    <w:next w:val="a1"/>
    <w:rsid w:val="002E3656"/>
    <w:pPr>
      <w:widowControl w:val="0"/>
      <w:shd w:val="clear" w:color="auto" w:fill="FFFFFF"/>
      <w:autoSpaceDE w:val="0"/>
      <w:autoSpaceDN w:val="0"/>
      <w:adjustRightInd w:val="0"/>
      <w:ind w:left="720"/>
    </w:pPr>
    <w:rPr>
      <w:rFonts w:ascii="Arial" w:hAnsi="Arial" w:cs="Arial"/>
      <w:color w:val="000000"/>
      <w:sz w:val="24"/>
      <w:szCs w:val="24"/>
      <w:shd w:val="clear" w:color="auto" w:fill="FFFFFF"/>
      <w:lang w:val="en-AU"/>
    </w:rPr>
  </w:style>
  <w:style w:type="paragraph" w:customStyle="1" w:styleId="6110">
    <w:name w:val="Оглавление 611"/>
    <w:next w:val="a1"/>
    <w:rsid w:val="002E3656"/>
    <w:pPr>
      <w:widowControl w:val="0"/>
      <w:shd w:val="clear" w:color="auto" w:fill="FFFFFF"/>
      <w:autoSpaceDE w:val="0"/>
      <w:autoSpaceDN w:val="0"/>
      <w:adjustRightInd w:val="0"/>
      <w:ind w:left="900"/>
    </w:pPr>
    <w:rPr>
      <w:rFonts w:ascii="Arial" w:hAnsi="Arial" w:cs="Arial"/>
      <w:color w:val="000000"/>
      <w:sz w:val="24"/>
      <w:szCs w:val="24"/>
      <w:shd w:val="clear" w:color="auto" w:fill="FFFFFF"/>
      <w:lang w:val="en-AU"/>
    </w:rPr>
  </w:style>
  <w:style w:type="paragraph" w:customStyle="1" w:styleId="7110">
    <w:name w:val="Оглавление 711"/>
    <w:next w:val="a1"/>
    <w:rsid w:val="002E3656"/>
    <w:pPr>
      <w:widowControl w:val="0"/>
      <w:shd w:val="clear" w:color="auto" w:fill="FFFFFF"/>
      <w:autoSpaceDE w:val="0"/>
      <w:autoSpaceDN w:val="0"/>
      <w:adjustRightInd w:val="0"/>
      <w:ind w:left="1080"/>
    </w:pPr>
    <w:rPr>
      <w:rFonts w:ascii="Arial" w:hAnsi="Arial" w:cs="Arial"/>
      <w:color w:val="000000"/>
      <w:sz w:val="24"/>
      <w:szCs w:val="24"/>
      <w:shd w:val="clear" w:color="auto" w:fill="FFFFFF"/>
      <w:lang w:val="en-AU"/>
    </w:rPr>
  </w:style>
  <w:style w:type="paragraph" w:customStyle="1" w:styleId="8110">
    <w:name w:val="Оглавление 811"/>
    <w:next w:val="a1"/>
    <w:rsid w:val="002E3656"/>
    <w:pPr>
      <w:widowControl w:val="0"/>
      <w:shd w:val="clear" w:color="auto" w:fill="FFFFFF"/>
      <w:autoSpaceDE w:val="0"/>
      <w:autoSpaceDN w:val="0"/>
      <w:adjustRightInd w:val="0"/>
      <w:ind w:left="1260"/>
    </w:pPr>
    <w:rPr>
      <w:rFonts w:ascii="Arial" w:hAnsi="Arial" w:cs="Arial"/>
      <w:color w:val="000000"/>
      <w:sz w:val="24"/>
      <w:szCs w:val="24"/>
      <w:shd w:val="clear" w:color="auto" w:fill="FFFFFF"/>
      <w:lang w:val="en-AU"/>
    </w:rPr>
  </w:style>
  <w:style w:type="paragraph" w:customStyle="1" w:styleId="9110">
    <w:name w:val="Оглавление 911"/>
    <w:next w:val="a1"/>
    <w:rsid w:val="002E3656"/>
    <w:pPr>
      <w:widowControl w:val="0"/>
      <w:shd w:val="clear" w:color="auto" w:fill="FFFFFF"/>
      <w:autoSpaceDE w:val="0"/>
      <w:autoSpaceDN w:val="0"/>
      <w:adjustRightInd w:val="0"/>
      <w:ind w:left="1440"/>
    </w:pPr>
    <w:rPr>
      <w:rFonts w:ascii="Arial" w:hAnsi="Arial" w:cs="Arial"/>
      <w:color w:val="000000"/>
      <w:sz w:val="24"/>
      <w:szCs w:val="24"/>
      <w:shd w:val="clear" w:color="auto" w:fill="FFFFFF"/>
      <w:lang w:val="en-AU"/>
    </w:rPr>
  </w:style>
  <w:style w:type="paragraph" w:customStyle="1" w:styleId="1111">
    <w:name w:val="Заголовок 111"/>
    <w:next w:val="a1"/>
    <w:rsid w:val="002E3656"/>
    <w:pPr>
      <w:widowControl w:val="0"/>
      <w:shd w:val="clear" w:color="auto" w:fill="FFFFFF"/>
      <w:autoSpaceDE w:val="0"/>
      <w:autoSpaceDN w:val="0"/>
      <w:adjustRightInd w:val="0"/>
      <w:spacing w:before="240" w:after="60"/>
    </w:pPr>
    <w:rPr>
      <w:rFonts w:ascii="Arial" w:hAnsi="Arial" w:cs="Arial"/>
      <w:b/>
      <w:bCs/>
      <w:color w:val="004080"/>
      <w:sz w:val="32"/>
      <w:szCs w:val="32"/>
      <w:u w:color="000000"/>
      <w:shd w:val="clear" w:color="auto" w:fill="FFFFFF"/>
      <w:lang w:val="en-AU"/>
    </w:rPr>
  </w:style>
  <w:style w:type="paragraph" w:customStyle="1" w:styleId="4111">
    <w:name w:val="Заголовок 411"/>
    <w:next w:val="a1"/>
    <w:rsid w:val="002E3656"/>
    <w:pPr>
      <w:widowControl w:val="0"/>
      <w:shd w:val="clear" w:color="auto" w:fill="FFFFFF"/>
      <w:autoSpaceDE w:val="0"/>
      <w:autoSpaceDN w:val="0"/>
      <w:adjustRightInd w:val="0"/>
      <w:spacing w:before="240" w:after="60"/>
      <w:outlineLvl w:val="3"/>
    </w:pPr>
    <w:rPr>
      <w:rFonts w:ascii="Arial" w:hAnsi="Arial" w:cs="Arial"/>
      <w:b/>
      <w:bCs/>
      <w:color w:val="004080"/>
      <w:sz w:val="28"/>
      <w:szCs w:val="28"/>
      <w:u w:color="000000"/>
      <w:shd w:val="clear" w:color="auto" w:fill="FFFFFF"/>
      <w:lang w:val="en-AU"/>
    </w:rPr>
  </w:style>
  <w:style w:type="paragraph" w:customStyle="1" w:styleId="5111">
    <w:name w:val="Заголовок 511"/>
    <w:next w:val="a1"/>
    <w:rsid w:val="002E3656"/>
    <w:pPr>
      <w:widowControl w:val="0"/>
      <w:shd w:val="clear" w:color="auto" w:fill="FFFFFF"/>
      <w:autoSpaceDE w:val="0"/>
      <w:autoSpaceDN w:val="0"/>
      <w:adjustRightInd w:val="0"/>
      <w:spacing w:before="240" w:after="60"/>
      <w:outlineLvl w:val="4"/>
    </w:pPr>
    <w:rPr>
      <w:rFonts w:ascii="Arial" w:hAnsi="Arial" w:cs="Arial"/>
      <w:b/>
      <w:bCs/>
      <w:i/>
      <w:iCs/>
      <w:color w:val="004080"/>
      <w:sz w:val="26"/>
      <w:szCs w:val="26"/>
      <w:u w:color="000000"/>
      <w:shd w:val="clear" w:color="auto" w:fill="FFFFFF"/>
      <w:lang w:val="en-AU"/>
    </w:rPr>
  </w:style>
  <w:style w:type="paragraph" w:customStyle="1" w:styleId="6111">
    <w:name w:val="Заголовок 611"/>
    <w:next w:val="a1"/>
    <w:rsid w:val="002E3656"/>
    <w:pPr>
      <w:widowControl w:val="0"/>
      <w:shd w:val="clear" w:color="auto" w:fill="FFFFFF"/>
      <w:autoSpaceDE w:val="0"/>
      <w:autoSpaceDN w:val="0"/>
      <w:adjustRightInd w:val="0"/>
      <w:spacing w:before="240" w:after="60"/>
      <w:outlineLvl w:val="5"/>
    </w:pPr>
    <w:rPr>
      <w:rFonts w:ascii="Arial" w:hAnsi="Arial" w:cs="Arial"/>
      <w:b/>
      <w:bCs/>
      <w:color w:val="004080"/>
      <w:sz w:val="22"/>
      <w:szCs w:val="22"/>
      <w:u w:color="000000"/>
      <w:shd w:val="clear" w:color="auto" w:fill="FFFFFF"/>
      <w:lang w:val="en-AU"/>
    </w:rPr>
  </w:style>
  <w:style w:type="paragraph" w:customStyle="1" w:styleId="7111">
    <w:name w:val="Заголовок 711"/>
    <w:next w:val="a1"/>
    <w:rsid w:val="002E3656"/>
    <w:pPr>
      <w:widowControl w:val="0"/>
      <w:shd w:val="clear" w:color="auto" w:fill="FFFFFF"/>
      <w:autoSpaceDE w:val="0"/>
      <w:autoSpaceDN w:val="0"/>
      <w:adjustRightInd w:val="0"/>
      <w:spacing w:before="240" w:after="60"/>
      <w:outlineLvl w:val="6"/>
    </w:pPr>
    <w:rPr>
      <w:rFonts w:ascii="Arial" w:hAnsi="Arial" w:cs="Arial"/>
      <w:color w:val="004080"/>
      <w:sz w:val="24"/>
      <w:szCs w:val="24"/>
      <w:u w:color="000000"/>
      <w:shd w:val="clear" w:color="auto" w:fill="FFFFFF"/>
      <w:lang w:val="en-AU"/>
    </w:rPr>
  </w:style>
  <w:style w:type="paragraph" w:customStyle="1" w:styleId="8111">
    <w:name w:val="Заголовок 811"/>
    <w:next w:val="a1"/>
    <w:rsid w:val="002E3656"/>
    <w:pPr>
      <w:widowControl w:val="0"/>
      <w:shd w:val="clear" w:color="auto" w:fill="FFFFFF"/>
      <w:autoSpaceDE w:val="0"/>
      <w:autoSpaceDN w:val="0"/>
      <w:adjustRightInd w:val="0"/>
      <w:spacing w:before="240" w:after="60"/>
      <w:outlineLvl w:val="7"/>
    </w:pPr>
    <w:rPr>
      <w:rFonts w:ascii="Arial" w:hAnsi="Arial" w:cs="Arial"/>
      <w:i/>
      <w:iCs/>
      <w:color w:val="000000"/>
      <w:sz w:val="24"/>
      <w:szCs w:val="24"/>
      <w:u w:color="000000"/>
      <w:shd w:val="clear" w:color="auto" w:fill="FFFFFF"/>
      <w:lang w:val="en-AU"/>
    </w:rPr>
  </w:style>
  <w:style w:type="paragraph" w:customStyle="1" w:styleId="9111">
    <w:name w:val="Заголовок 911"/>
    <w:next w:val="a1"/>
    <w:rsid w:val="002E3656"/>
    <w:pPr>
      <w:widowControl w:val="0"/>
      <w:shd w:val="clear" w:color="auto" w:fill="FFFFFF"/>
      <w:autoSpaceDE w:val="0"/>
      <w:autoSpaceDN w:val="0"/>
      <w:adjustRightInd w:val="0"/>
      <w:spacing w:before="240" w:after="60"/>
      <w:outlineLvl w:val="8"/>
    </w:pPr>
    <w:rPr>
      <w:rFonts w:ascii="Arial" w:hAnsi="Arial" w:cs="Arial"/>
      <w:color w:val="004080"/>
      <w:sz w:val="22"/>
      <w:szCs w:val="22"/>
      <w:u w:color="000000"/>
      <w:shd w:val="clear" w:color="auto" w:fill="FFFFFF"/>
      <w:lang w:val="en-AU"/>
    </w:rPr>
  </w:style>
  <w:style w:type="paragraph" w:customStyle="1" w:styleId="115">
    <w:name w:val="Нижний колонтитул11"/>
    <w:next w:val="a1"/>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116">
    <w:name w:val="Верхний колонтитул11"/>
    <w:next w:val="a1"/>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character" w:customStyle="1" w:styleId="FontStyle17">
    <w:name w:val="Font Style17"/>
    <w:uiPriority w:val="99"/>
    <w:rsid w:val="002E3656"/>
    <w:rPr>
      <w:rFonts w:ascii="Times New Roman" w:hAnsi="Times New Roman" w:cs="Times New Roman"/>
      <w:b/>
      <w:bCs/>
      <w:sz w:val="22"/>
      <w:szCs w:val="22"/>
    </w:rPr>
  </w:style>
  <w:style w:type="character" w:customStyle="1" w:styleId="selflink">
    <w:name w:val="selflink"/>
    <w:rsid w:val="002E3656"/>
  </w:style>
  <w:style w:type="paragraph" w:customStyle="1" w:styleId="1999">
    <w:name w:val="ГОСТ1999"/>
    <w:basedOn w:val="a1"/>
    <w:autoRedefine/>
    <w:rsid w:val="002E3656"/>
    <w:pPr>
      <w:spacing w:line="240" w:lineRule="auto"/>
      <w:ind w:right="284" w:firstLine="0"/>
      <w:jc w:val="left"/>
    </w:pPr>
    <w:rPr>
      <w:sz w:val="22"/>
      <w:szCs w:val="20"/>
      <w:lang w:eastAsia="ru-RU"/>
    </w:rPr>
  </w:style>
  <w:style w:type="paragraph" w:styleId="2f">
    <w:name w:val="List 2"/>
    <w:basedOn w:val="a1"/>
    <w:rsid w:val="002E3656"/>
    <w:pPr>
      <w:spacing w:line="240" w:lineRule="auto"/>
      <w:ind w:left="566" w:hanging="283"/>
      <w:jc w:val="left"/>
    </w:pPr>
    <w:rPr>
      <w:sz w:val="20"/>
      <w:szCs w:val="20"/>
      <w:lang w:eastAsia="ru-RU"/>
    </w:rPr>
  </w:style>
  <w:style w:type="paragraph" w:customStyle="1" w:styleId="FR3">
    <w:name w:val="FR3"/>
    <w:rsid w:val="002E3656"/>
    <w:pPr>
      <w:widowControl w:val="0"/>
      <w:autoSpaceDE w:val="0"/>
      <w:autoSpaceDN w:val="0"/>
      <w:adjustRightInd w:val="0"/>
      <w:spacing w:before="40"/>
      <w:jc w:val="both"/>
    </w:pPr>
    <w:rPr>
      <w:sz w:val="12"/>
      <w:szCs w:val="12"/>
      <w:lang w:val="en-US"/>
    </w:rPr>
  </w:style>
  <w:style w:type="paragraph" w:customStyle="1" w:styleId="FR1">
    <w:name w:val="FR1"/>
    <w:rsid w:val="002E3656"/>
    <w:pPr>
      <w:widowControl w:val="0"/>
      <w:autoSpaceDE w:val="0"/>
      <w:autoSpaceDN w:val="0"/>
      <w:adjustRightInd w:val="0"/>
      <w:spacing w:before="260"/>
      <w:ind w:left="40"/>
      <w:jc w:val="center"/>
    </w:pPr>
    <w:rPr>
      <w:b/>
      <w:bCs/>
      <w:sz w:val="16"/>
      <w:szCs w:val="16"/>
    </w:rPr>
  </w:style>
  <w:style w:type="character" w:customStyle="1" w:styleId="afffffffd">
    <w:name w:val="обычный текст"/>
    <w:rsid w:val="002E3656"/>
    <w:rPr>
      <w:rFonts w:ascii="Times New Roman" w:hAnsi="Times New Roman"/>
      <w:dstrike w:val="0"/>
      <w:color w:val="auto"/>
      <w:sz w:val="22"/>
      <w:vertAlign w:val="baseline"/>
    </w:rPr>
  </w:style>
  <w:style w:type="character" w:customStyle="1" w:styleId="afffffffe">
    <w:name w:val="Знак Знак"/>
    <w:rsid w:val="002E3656"/>
    <w:rPr>
      <w:rFonts w:ascii="Courier New" w:hAnsi="Courier New" w:cs="Courier New"/>
      <w:lang w:val="ru-RU" w:eastAsia="ru-RU" w:bidi="ar-SA"/>
    </w:rPr>
  </w:style>
  <w:style w:type="character" w:customStyle="1" w:styleId="total">
    <w:name w:val="total Знак"/>
    <w:link w:val="total0"/>
    <w:locked/>
    <w:rsid w:val="002E3656"/>
    <w:rPr>
      <w:bCs/>
      <w:color w:val="343B41"/>
      <w:sz w:val="28"/>
      <w:szCs w:val="28"/>
    </w:rPr>
  </w:style>
  <w:style w:type="paragraph" w:customStyle="1" w:styleId="total0">
    <w:name w:val="total"/>
    <w:basedOn w:val="a1"/>
    <w:link w:val="total"/>
    <w:autoRedefine/>
    <w:rsid w:val="002E3656"/>
    <w:pPr>
      <w:spacing w:line="360" w:lineRule="auto"/>
      <w:ind w:firstLine="851"/>
    </w:pPr>
    <w:rPr>
      <w:bCs/>
      <w:color w:val="343B41"/>
      <w:sz w:val="28"/>
      <w:szCs w:val="28"/>
      <w:lang w:eastAsia="ru-RU"/>
    </w:rPr>
  </w:style>
  <w:style w:type="character" w:styleId="affffffff">
    <w:name w:val="FollowedHyperlink"/>
    <w:rsid w:val="002E3656"/>
    <w:rPr>
      <w:color w:val="800080"/>
      <w:u w:val="single"/>
    </w:rPr>
  </w:style>
  <w:style w:type="paragraph" w:customStyle="1" w:styleId="ipara">
    <w:name w:val="ipara"/>
    <w:basedOn w:val="a1"/>
    <w:rsid w:val="002E3656"/>
    <w:pPr>
      <w:spacing w:before="100" w:beforeAutospacing="1" w:after="100" w:afterAutospacing="1" w:line="240" w:lineRule="auto"/>
      <w:ind w:firstLine="0"/>
      <w:jc w:val="left"/>
    </w:pPr>
    <w:rPr>
      <w:sz w:val="24"/>
      <w:szCs w:val="24"/>
      <w:lang w:eastAsia="ru-RU"/>
    </w:rPr>
  </w:style>
  <w:style w:type="paragraph" w:customStyle="1" w:styleId="1f2">
    <w:name w:val="Знак1"/>
    <w:basedOn w:val="a1"/>
    <w:autoRedefine/>
    <w:rsid w:val="002E3656"/>
    <w:pPr>
      <w:autoSpaceDE w:val="0"/>
      <w:autoSpaceDN w:val="0"/>
      <w:adjustRightInd w:val="0"/>
      <w:spacing w:line="240" w:lineRule="auto"/>
      <w:ind w:firstLine="0"/>
      <w:jc w:val="left"/>
    </w:pPr>
    <w:rPr>
      <w:rFonts w:ascii="Arial" w:hAnsi="Arial" w:cs="Arial"/>
      <w:sz w:val="20"/>
      <w:szCs w:val="20"/>
      <w:lang w:val="en-ZA" w:eastAsia="en-ZA"/>
    </w:rPr>
  </w:style>
  <w:style w:type="paragraph" w:customStyle="1" w:styleId="affffffff0">
    <w:name w:val="Текст в таблице"/>
    <w:basedOn w:val="a1"/>
    <w:uiPriority w:val="99"/>
    <w:rsid w:val="002E3656"/>
    <w:pPr>
      <w:spacing w:line="240" w:lineRule="auto"/>
      <w:ind w:firstLine="0"/>
      <w:jc w:val="center"/>
    </w:pPr>
    <w:rPr>
      <w:noProof/>
      <w:sz w:val="24"/>
      <w:szCs w:val="24"/>
      <w:lang w:eastAsia="ru-RU"/>
    </w:rPr>
  </w:style>
  <w:style w:type="character" w:customStyle="1" w:styleId="affffffff1">
    <w:name w:val="Таблица..."/>
    <w:uiPriority w:val="99"/>
    <w:rsid w:val="002E3656"/>
    <w:rPr>
      <w:b/>
      <w:bCs/>
      <w:i/>
      <w:iCs/>
      <w:lang w:val="ru-RU"/>
    </w:rPr>
  </w:style>
  <w:style w:type="paragraph" w:customStyle="1" w:styleId="affffffff2">
    <w:name w:val="Подпись к таблице"/>
    <w:basedOn w:val="a1"/>
    <w:uiPriority w:val="99"/>
    <w:rsid w:val="002E3656"/>
    <w:pPr>
      <w:spacing w:before="80" w:after="60" w:line="240" w:lineRule="auto"/>
      <w:ind w:firstLine="284"/>
      <w:jc w:val="right"/>
    </w:pPr>
    <w:rPr>
      <w:sz w:val="24"/>
      <w:szCs w:val="24"/>
      <w:lang w:eastAsia="ru-RU"/>
    </w:rPr>
  </w:style>
  <w:style w:type="character" w:customStyle="1" w:styleId="affffffff3">
    <w:name w:val="Выделение в тексте"/>
    <w:uiPriority w:val="99"/>
    <w:rsid w:val="002E3656"/>
    <w:rPr>
      <w:i/>
      <w:iCs/>
    </w:rPr>
  </w:style>
  <w:style w:type="paragraph" w:customStyle="1" w:styleId="affffffff4">
    <w:name w:val="Формула в тексте"/>
    <w:basedOn w:val="a1"/>
    <w:next w:val="a1"/>
    <w:uiPriority w:val="99"/>
    <w:rsid w:val="002E3656"/>
    <w:pPr>
      <w:spacing w:before="40" w:after="40" w:line="240" w:lineRule="auto"/>
      <w:ind w:firstLine="0"/>
      <w:jc w:val="center"/>
    </w:pPr>
    <w:rPr>
      <w:lang w:eastAsia="ru-RU"/>
    </w:rPr>
  </w:style>
  <w:style w:type="character" w:customStyle="1" w:styleId="affff0">
    <w:name w:val="ОбычныйГОСТ Знак Знак Знак"/>
    <w:basedOn w:val="a2"/>
    <w:link w:val="affff"/>
    <w:rsid w:val="002E3656"/>
    <w:rPr>
      <w:rFonts w:asciiTheme="majorHAnsi" w:hAnsiTheme="majorHAnsi"/>
      <w:sz w:val="28"/>
    </w:rPr>
  </w:style>
  <w:style w:type="character" w:customStyle="1" w:styleId="afff5">
    <w:name w:val="Основной текст_"/>
    <w:basedOn w:val="a2"/>
    <w:link w:val="16"/>
    <w:locked/>
    <w:rsid w:val="002E3656"/>
    <w:rPr>
      <w:rFonts w:asciiTheme="majorHAnsi" w:hAnsiTheme="majorHAnsi"/>
      <w:sz w:val="28"/>
    </w:rPr>
  </w:style>
  <w:style w:type="character" w:customStyle="1" w:styleId="MyUsualStyle0">
    <w:name w:val="My Usual Style Знак"/>
    <w:basedOn w:val="a2"/>
    <w:link w:val="MyUsualStyle"/>
    <w:rsid w:val="002E3656"/>
    <w:rPr>
      <w:snapToGrid w:val="0"/>
      <w:sz w:val="28"/>
    </w:rPr>
  </w:style>
  <w:style w:type="paragraph" w:customStyle="1" w:styleId="200">
    <w:name w:val="Стиль Заголовок 2 + Перед:  0 пт После:  0 пт Междустр.интервал: ..."/>
    <w:basedOn w:val="2"/>
    <w:semiHidden/>
    <w:rsid w:val="002E3656"/>
    <w:pPr>
      <w:spacing w:before="0" w:line="312" w:lineRule="auto"/>
      <w:jc w:val="left"/>
    </w:pPr>
    <w:rPr>
      <w:b w:val="0"/>
      <w:bCs w:val="0"/>
      <w:iCs w:val="0"/>
      <w:sz w:val="28"/>
      <w:szCs w:val="20"/>
      <w:lang w:eastAsia="ru-RU"/>
    </w:rPr>
  </w:style>
  <w:style w:type="paragraph" w:styleId="53">
    <w:name w:val="List 5"/>
    <w:basedOn w:val="a1"/>
    <w:rsid w:val="002E3656"/>
    <w:pPr>
      <w:spacing w:line="240" w:lineRule="auto"/>
      <w:ind w:left="1415" w:hanging="283"/>
      <w:contextualSpacing/>
      <w:jc w:val="left"/>
    </w:pPr>
    <w:rPr>
      <w:sz w:val="24"/>
      <w:szCs w:val="24"/>
      <w:lang w:eastAsia="ru-RU"/>
    </w:rPr>
  </w:style>
  <w:style w:type="paragraph" w:customStyle="1" w:styleId="ListParagraph1">
    <w:name w:val="List Paragraph1"/>
    <w:basedOn w:val="a1"/>
    <w:uiPriority w:val="99"/>
    <w:rsid w:val="002E3656"/>
    <w:pPr>
      <w:spacing w:line="240" w:lineRule="auto"/>
      <w:ind w:left="720" w:firstLine="0"/>
      <w:contextualSpacing/>
      <w:jc w:val="left"/>
    </w:pPr>
    <w:rPr>
      <w:sz w:val="24"/>
      <w:szCs w:val="24"/>
      <w:lang w:eastAsia="ru-RU"/>
    </w:rPr>
  </w:style>
  <w:style w:type="paragraph" w:customStyle="1" w:styleId="MyUsualListStyle">
    <w:name w:val="My Usual List Style"/>
    <w:basedOn w:val="MyUsualStyle"/>
    <w:rsid w:val="002E3656"/>
    <w:pPr>
      <w:spacing w:before="0"/>
    </w:pPr>
  </w:style>
  <w:style w:type="paragraph" w:customStyle="1" w:styleId="MyHeaderUnnum">
    <w:name w:val="My Header Unnum"/>
    <w:basedOn w:val="a1"/>
    <w:next w:val="a1"/>
    <w:rsid w:val="002E3656"/>
    <w:pPr>
      <w:spacing w:after="240" w:line="288" w:lineRule="auto"/>
      <w:ind w:firstLine="567"/>
      <w:jc w:val="left"/>
      <w:outlineLvl w:val="0"/>
    </w:pPr>
    <w:rPr>
      <w:sz w:val="28"/>
      <w:szCs w:val="28"/>
      <w:lang w:eastAsia="ru-RU"/>
    </w:rPr>
  </w:style>
  <w:style w:type="character" w:customStyle="1" w:styleId="affffffff5">
    <w:name w:val="обычный текст Знак"/>
    <w:rsid w:val="002E3656"/>
    <w:rPr>
      <w:rFonts w:ascii="Courier New" w:eastAsia="Times New Roman" w:hAnsi="Courier New" w:cs="Times New Roman"/>
      <w:sz w:val="28"/>
      <w:szCs w:val="20"/>
      <w:lang w:eastAsia="ru-RU"/>
    </w:rPr>
  </w:style>
  <w:style w:type="paragraph" w:customStyle="1" w:styleId="Style1">
    <w:name w:val="Style1"/>
    <w:basedOn w:val="a1"/>
    <w:uiPriority w:val="99"/>
    <w:rsid w:val="002E3656"/>
    <w:pPr>
      <w:widowControl w:val="0"/>
      <w:autoSpaceDE w:val="0"/>
      <w:autoSpaceDN w:val="0"/>
      <w:adjustRightInd w:val="0"/>
      <w:spacing w:line="258" w:lineRule="exact"/>
      <w:ind w:firstLine="0"/>
    </w:pPr>
    <w:rPr>
      <w:sz w:val="24"/>
      <w:szCs w:val="24"/>
      <w:lang w:eastAsia="ru-RU"/>
    </w:rPr>
  </w:style>
  <w:style w:type="character" w:customStyle="1" w:styleId="FontStyle11">
    <w:name w:val="Font Style11"/>
    <w:uiPriority w:val="99"/>
    <w:rsid w:val="002E3656"/>
    <w:rPr>
      <w:rFonts w:ascii="Times New Roman" w:hAnsi="Times New Roman" w:cs="Times New Roman"/>
      <w:sz w:val="24"/>
      <w:szCs w:val="24"/>
    </w:rPr>
  </w:style>
  <w:style w:type="paragraph" w:customStyle="1" w:styleId="Heading62">
    <w:name w:val="Heading 62"/>
    <w:rsid w:val="002E3656"/>
    <w:pPr>
      <w:widowControl w:val="0"/>
      <w:autoSpaceDE w:val="0"/>
      <w:autoSpaceDN w:val="0"/>
      <w:adjustRightInd w:val="0"/>
      <w:spacing w:before="240" w:after="60"/>
      <w:outlineLvl w:val="5"/>
    </w:pPr>
    <w:rPr>
      <w:b/>
      <w:bCs/>
      <w:color w:val="004080"/>
      <w:sz w:val="22"/>
      <w:szCs w:val="22"/>
      <w:u w:color="000000"/>
      <w:lang w:val="en-US"/>
    </w:rPr>
  </w:style>
  <w:style w:type="table" w:customStyle="1" w:styleId="2f0">
    <w:name w:val="Сетка таблицы2"/>
    <w:basedOn w:val="a3"/>
    <w:next w:val="ad"/>
    <w:uiPriority w:val="39"/>
    <w:rsid w:val="00BA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8">
    <w:name w:val="Нет списка3"/>
    <w:next w:val="a4"/>
    <w:uiPriority w:val="99"/>
    <w:semiHidden/>
    <w:unhideWhenUsed/>
    <w:rsid w:val="00BA2575"/>
  </w:style>
  <w:style w:type="paragraph" w:styleId="affffffff6">
    <w:name w:val="endnote text"/>
    <w:basedOn w:val="a1"/>
    <w:link w:val="affffffff7"/>
    <w:uiPriority w:val="99"/>
    <w:semiHidden/>
    <w:unhideWhenUsed/>
    <w:rsid w:val="00BA2575"/>
    <w:pPr>
      <w:spacing w:line="240" w:lineRule="auto"/>
      <w:ind w:firstLine="0"/>
      <w:jc w:val="left"/>
    </w:pPr>
    <w:rPr>
      <w:rFonts w:ascii="Calibri" w:eastAsia="Calibri" w:hAnsi="Calibri"/>
      <w:sz w:val="20"/>
      <w:szCs w:val="20"/>
    </w:rPr>
  </w:style>
  <w:style w:type="character" w:customStyle="1" w:styleId="affffffff7">
    <w:name w:val="Текст концевой сноски Знак"/>
    <w:basedOn w:val="a2"/>
    <w:link w:val="affffffff6"/>
    <w:uiPriority w:val="99"/>
    <w:semiHidden/>
    <w:rsid w:val="00BA2575"/>
    <w:rPr>
      <w:rFonts w:ascii="Calibri" w:eastAsia="Calibri" w:hAnsi="Calibri"/>
      <w:lang w:eastAsia="en-US"/>
    </w:rPr>
  </w:style>
  <w:style w:type="character" w:styleId="affffffff8">
    <w:name w:val="endnote reference"/>
    <w:basedOn w:val="a2"/>
    <w:uiPriority w:val="99"/>
    <w:semiHidden/>
    <w:unhideWhenUsed/>
    <w:rsid w:val="00BA2575"/>
    <w:rPr>
      <w:vertAlign w:val="superscript"/>
    </w:rPr>
  </w:style>
  <w:style w:type="table" w:customStyle="1" w:styleId="39">
    <w:name w:val="Сетка таблицы3"/>
    <w:basedOn w:val="a3"/>
    <w:next w:val="ad"/>
    <w:uiPriority w:val="39"/>
    <w:rsid w:val="00BA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Список3ГОСТ"/>
    <w:basedOn w:val="a1"/>
    <w:rsid w:val="00BA2575"/>
    <w:pPr>
      <w:numPr>
        <w:numId w:val="4"/>
      </w:numPr>
      <w:tabs>
        <w:tab w:val="left" w:pos="2552"/>
      </w:tabs>
      <w:spacing w:line="288" w:lineRule="auto"/>
      <w:ind w:firstLine="2126"/>
    </w:pPr>
    <w:rPr>
      <w:sz w:val="28"/>
      <w:szCs w:val="20"/>
      <w:lang w:eastAsia="ru-RU"/>
    </w:rPr>
  </w:style>
  <w:style w:type="character" w:customStyle="1" w:styleId="comlekt">
    <w:name w:val="comlekt"/>
    <w:basedOn w:val="a2"/>
    <w:rsid w:val="00BA2575"/>
  </w:style>
  <w:style w:type="character" w:customStyle="1" w:styleId="price-old">
    <w:name w:val="price-old"/>
    <w:basedOn w:val="a2"/>
    <w:rsid w:val="00BA2575"/>
  </w:style>
  <w:style w:type="character" w:customStyle="1" w:styleId="price-new">
    <w:name w:val="price-new"/>
    <w:basedOn w:val="a2"/>
    <w:rsid w:val="00BA2575"/>
  </w:style>
  <w:style w:type="character" w:customStyle="1" w:styleId="nds">
    <w:name w:val="nds"/>
    <w:basedOn w:val="a2"/>
    <w:rsid w:val="00BA2575"/>
  </w:style>
  <w:style w:type="character" w:customStyle="1" w:styleId="link">
    <w:name w:val="link"/>
    <w:basedOn w:val="a2"/>
    <w:rsid w:val="00BA2575"/>
  </w:style>
  <w:style w:type="character" w:customStyle="1" w:styleId="1f3">
    <w:name w:val="Неразрешенное упоминание1"/>
    <w:basedOn w:val="a2"/>
    <w:uiPriority w:val="99"/>
    <w:semiHidden/>
    <w:unhideWhenUsed/>
    <w:rsid w:val="00A64E51"/>
    <w:rPr>
      <w:color w:val="605E5C"/>
      <w:shd w:val="clear" w:color="auto" w:fill="E1DFDD"/>
    </w:rPr>
  </w:style>
  <w:style w:type="character" w:customStyle="1" w:styleId="hljs-type">
    <w:name w:val="hljs-type"/>
    <w:basedOn w:val="a2"/>
    <w:rsid w:val="005250E3"/>
  </w:style>
  <w:style w:type="character" w:customStyle="1" w:styleId="hljs-number">
    <w:name w:val="hljs-number"/>
    <w:basedOn w:val="a2"/>
    <w:rsid w:val="005250E3"/>
  </w:style>
  <w:style w:type="character" w:customStyle="1" w:styleId="1f4">
    <w:name w:val="Строгий1"/>
    <w:basedOn w:val="a2"/>
    <w:rsid w:val="00D93378"/>
  </w:style>
  <w:style w:type="character" w:customStyle="1" w:styleId="italic">
    <w:name w:val="italic"/>
    <w:basedOn w:val="a2"/>
    <w:rsid w:val="00D93378"/>
  </w:style>
  <w:style w:type="paragraph" w:customStyle="1" w:styleId="msonormal0">
    <w:name w:val="msonormal"/>
    <w:basedOn w:val="a1"/>
    <w:rsid w:val="00997D7D"/>
    <w:pPr>
      <w:spacing w:before="100" w:beforeAutospacing="1" w:after="100" w:afterAutospacing="1" w:line="240" w:lineRule="auto"/>
      <w:ind w:firstLine="0"/>
      <w:jc w:val="left"/>
    </w:pPr>
    <w:rPr>
      <w:sz w:val="24"/>
      <w:szCs w:val="24"/>
      <w:lang w:eastAsia="ru-RU"/>
    </w:rPr>
  </w:style>
  <w:style w:type="character" w:customStyle="1" w:styleId="affffffff9">
    <w:name w:val="ПЗ основ Знак"/>
    <w:link w:val="affffffffa"/>
    <w:locked/>
    <w:rsid w:val="00FE6A0D"/>
    <w:rPr>
      <w:color w:val="000000"/>
      <w:sz w:val="26"/>
      <w:szCs w:val="26"/>
      <w:lang w:val="x-none"/>
    </w:rPr>
  </w:style>
  <w:style w:type="paragraph" w:customStyle="1" w:styleId="affffffffa">
    <w:name w:val="ПЗ основ"/>
    <w:basedOn w:val="a1"/>
    <w:link w:val="affffffff9"/>
    <w:qFormat/>
    <w:rsid w:val="00FE6A0D"/>
    <w:pPr>
      <w:autoSpaceDE w:val="0"/>
      <w:autoSpaceDN w:val="0"/>
      <w:adjustRightInd w:val="0"/>
      <w:spacing w:line="360" w:lineRule="auto"/>
    </w:pPr>
    <w:rPr>
      <w:color w:val="000000"/>
      <w:lang w:val="x-none" w:eastAsia="ru-RU"/>
    </w:rPr>
  </w:style>
  <w:style w:type="paragraph" w:styleId="affffffffb">
    <w:name w:val="Revision"/>
    <w:hidden/>
    <w:uiPriority w:val="99"/>
    <w:semiHidden/>
    <w:rsid w:val="00F042DD"/>
    <w:rPr>
      <w:sz w:val="26"/>
      <w:szCs w:val="26"/>
      <w:lang w:eastAsia="en-US"/>
    </w:rPr>
  </w:style>
  <w:style w:type="character" w:customStyle="1" w:styleId="2f1">
    <w:name w:val="Неразрешенное упоминание2"/>
    <w:basedOn w:val="a2"/>
    <w:uiPriority w:val="99"/>
    <w:semiHidden/>
    <w:unhideWhenUsed/>
    <w:rsid w:val="00EA69D6"/>
    <w:rPr>
      <w:color w:val="605E5C"/>
      <w:shd w:val="clear" w:color="auto" w:fill="E1DFDD"/>
    </w:rPr>
  </w:style>
  <w:style w:type="paragraph" w:customStyle="1" w:styleId="TableParagraph">
    <w:name w:val="Table Paragraph"/>
    <w:basedOn w:val="a1"/>
    <w:uiPriority w:val="1"/>
    <w:qFormat/>
    <w:rsid w:val="0043132B"/>
    <w:pPr>
      <w:widowControl w:val="0"/>
      <w:autoSpaceDE w:val="0"/>
      <w:autoSpaceDN w:val="0"/>
      <w:spacing w:line="240" w:lineRule="auto"/>
      <w:ind w:firstLine="0"/>
      <w:jc w:val="left"/>
    </w:pPr>
    <w:rPr>
      <w:sz w:val="22"/>
      <w:szCs w:val="22"/>
    </w:rPr>
  </w:style>
  <w:style w:type="paragraph" w:styleId="affffffffc">
    <w:name w:val="annotation subject"/>
    <w:basedOn w:val="affffffb"/>
    <w:next w:val="affffffb"/>
    <w:link w:val="affffffffd"/>
    <w:semiHidden/>
    <w:unhideWhenUsed/>
    <w:rsid w:val="001C780E"/>
    <w:pPr>
      <w:widowControl/>
      <w:spacing w:line="240" w:lineRule="auto"/>
    </w:pPr>
    <w:rPr>
      <w:b/>
      <w:bCs/>
    </w:rPr>
  </w:style>
  <w:style w:type="character" w:customStyle="1" w:styleId="affffffffd">
    <w:name w:val="Тема примечания Знак"/>
    <w:basedOn w:val="affffffc"/>
    <w:link w:val="affffffffc"/>
    <w:semiHidden/>
    <w:rsid w:val="001C780E"/>
    <w:rPr>
      <w:b/>
      <w:bCs/>
      <w:lang w:eastAsia="en-US"/>
    </w:rPr>
  </w:style>
  <w:style w:type="character" w:customStyle="1" w:styleId="2f2">
    <w:name w:val="Знак Знак2"/>
    <w:basedOn w:val="a2"/>
    <w:rsid w:val="00F74198"/>
    <w:rPr>
      <w:rFonts w:ascii="Arial" w:hAnsi="Arial" w:cs="Arial"/>
      <w:sz w:val="28"/>
      <w:lang w:val="ru-RU" w:bidi="ar-SA"/>
    </w:rPr>
  </w:style>
  <w:style w:type="paragraph" w:customStyle="1" w:styleId="WW-">
    <w:name w:val="WW-Текст"/>
    <w:basedOn w:val="a1"/>
    <w:rsid w:val="00F74198"/>
    <w:pPr>
      <w:suppressAutoHyphens/>
      <w:spacing w:line="240" w:lineRule="auto"/>
      <w:ind w:firstLine="0"/>
      <w:jc w:val="left"/>
    </w:pPr>
    <w:rPr>
      <w:rFonts w:ascii="Courier New" w:hAnsi="Courier New" w:cs="Courier New"/>
      <w:sz w:val="20"/>
      <w:szCs w:val="20"/>
      <w:lang w:eastAsia="zh-CN"/>
    </w:rPr>
  </w:style>
  <w:style w:type="paragraph" w:customStyle="1" w:styleId="western">
    <w:name w:val="western"/>
    <w:basedOn w:val="a1"/>
    <w:rsid w:val="00F74198"/>
    <w:pPr>
      <w:spacing w:before="280" w:line="240" w:lineRule="auto"/>
      <w:ind w:right="6" w:firstLine="0"/>
    </w:pPr>
    <w:rPr>
      <w:color w:val="000000"/>
      <w:sz w:val="28"/>
      <w:szCs w:val="28"/>
      <w:lang w:eastAsia="zh-CN"/>
    </w:rPr>
  </w:style>
  <w:style w:type="paragraph" w:customStyle="1" w:styleId="314">
    <w:name w:val="Основной текст с отступом 31"/>
    <w:basedOn w:val="a1"/>
    <w:rsid w:val="00F74198"/>
    <w:pPr>
      <w:suppressAutoHyphens/>
      <w:spacing w:after="120" w:line="240" w:lineRule="auto"/>
      <w:ind w:left="283" w:firstLine="0"/>
      <w:jc w:val="left"/>
    </w:pPr>
    <w:rPr>
      <w:sz w:val="16"/>
      <w:szCs w:val="16"/>
      <w:lang w:eastAsia="zh-CN"/>
    </w:rPr>
  </w:style>
  <w:style w:type="paragraph" w:customStyle="1" w:styleId="215">
    <w:name w:val="Основной текст с отступом 21"/>
    <w:basedOn w:val="a1"/>
    <w:rsid w:val="00F74198"/>
    <w:pPr>
      <w:suppressAutoHyphens/>
      <w:spacing w:after="120" w:line="480" w:lineRule="auto"/>
      <w:ind w:left="283" w:firstLine="0"/>
      <w:jc w:val="left"/>
    </w:pPr>
    <w:rPr>
      <w:sz w:val="28"/>
      <w:szCs w:val="28"/>
      <w:lang w:eastAsia="zh-CN"/>
    </w:rPr>
  </w:style>
  <w:style w:type="table" w:customStyle="1" w:styleId="TableNormal">
    <w:name w:val="Table Normal"/>
    <w:uiPriority w:val="2"/>
    <w:semiHidden/>
    <w:unhideWhenUsed/>
    <w:qFormat/>
    <w:rsid w:val="00671D14"/>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affffffffe">
    <w:name w:val="основной"/>
    <w:basedOn w:val="a1"/>
    <w:link w:val="afffffffff"/>
    <w:qFormat/>
    <w:rsid w:val="0072596C"/>
    <w:pPr>
      <w:spacing w:line="264" w:lineRule="auto"/>
      <w:ind w:firstLine="851"/>
    </w:pPr>
    <w:rPr>
      <w:sz w:val="28"/>
      <w:szCs w:val="28"/>
      <w:lang w:eastAsia="ru-RU"/>
    </w:rPr>
  </w:style>
  <w:style w:type="character" w:customStyle="1" w:styleId="afffffffff">
    <w:name w:val="основной Знак"/>
    <w:basedOn w:val="a2"/>
    <w:link w:val="affffffffe"/>
    <w:rsid w:val="0072596C"/>
    <w:rPr>
      <w:sz w:val="28"/>
      <w:szCs w:val="28"/>
    </w:rPr>
  </w:style>
  <w:style w:type="paragraph" w:customStyle="1" w:styleId="afffffffff0">
    <w:name w:val="подзаголовок"/>
    <w:basedOn w:val="a1"/>
    <w:link w:val="afffffffff1"/>
    <w:qFormat/>
    <w:rsid w:val="000B4B22"/>
    <w:pPr>
      <w:spacing w:before="360" w:after="360" w:line="264" w:lineRule="auto"/>
      <w:ind w:firstLine="851"/>
    </w:pPr>
    <w:rPr>
      <w:b/>
      <w:sz w:val="28"/>
      <w:szCs w:val="28"/>
      <w:lang w:eastAsia="ru-RU"/>
    </w:rPr>
  </w:style>
  <w:style w:type="character" w:customStyle="1" w:styleId="afffffffff1">
    <w:name w:val="подзаголовок Знак"/>
    <w:basedOn w:val="a2"/>
    <w:link w:val="afffffffff0"/>
    <w:rsid w:val="000B4B22"/>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6931">
      <w:bodyDiv w:val="1"/>
      <w:marLeft w:val="0"/>
      <w:marRight w:val="0"/>
      <w:marTop w:val="0"/>
      <w:marBottom w:val="0"/>
      <w:divBdr>
        <w:top w:val="none" w:sz="0" w:space="0" w:color="auto"/>
        <w:left w:val="none" w:sz="0" w:space="0" w:color="auto"/>
        <w:bottom w:val="none" w:sz="0" w:space="0" w:color="auto"/>
        <w:right w:val="none" w:sz="0" w:space="0" w:color="auto"/>
      </w:divBdr>
    </w:div>
    <w:div w:id="39594377">
      <w:bodyDiv w:val="1"/>
      <w:marLeft w:val="0"/>
      <w:marRight w:val="0"/>
      <w:marTop w:val="0"/>
      <w:marBottom w:val="0"/>
      <w:divBdr>
        <w:top w:val="none" w:sz="0" w:space="0" w:color="auto"/>
        <w:left w:val="none" w:sz="0" w:space="0" w:color="auto"/>
        <w:bottom w:val="none" w:sz="0" w:space="0" w:color="auto"/>
        <w:right w:val="none" w:sz="0" w:space="0" w:color="auto"/>
      </w:divBdr>
    </w:div>
    <w:div w:id="40831526">
      <w:bodyDiv w:val="1"/>
      <w:marLeft w:val="0"/>
      <w:marRight w:val="0"/>
      <w:marTop w:val="0"/>
      <w:marBottom w:val="0"/>
      <w:divBdr>
        <w:top w:val="none" w:sz="0" w:space="0" w:color="auto"/>
        <w:left w:val="none" w:sz="0" w:space="0" w:color="auto"/>
        <w:bottom w:val="none" w:sz="0" w:space="0" w:color="auto"/>
        <w:right w:val="none" w:sz="0" w:space="0" w:color="auto"/>
      </w:divBdr>
      <w:divsChild>
        <w:div w:id="1464736313">
          <w:marLeft w:val="0"/>
          <w:marRight w:val="0"/>
          <w:marTop w:val="0"/>
          <w:marBottom w:val="0"/>
          <w:divBdr>
            <w:top w:val="none" w:sz="0" w:space="0" w:color="auto"/>
            <w:left w:val="none" w:sz="0" w:space="0" w:color="auto"/>
            <w:bottom w:val="none" w:sz="0" w:space="0" w:color="auto"/>
            <w:right w:val="none" w:sz="0" w:space="0" w:color="auto"/>
          </w:divBdr>
          <w:divsChild>
            <w:div w:id="240871195">
              <w:marLeft w:val="0"/>
              <w:marRight w:val="0"/>
              <w:marTop w:val="0"/>
              <w:marBottom w:val="0"/>
              <w:divBdr>
                <w:top w:val="none" w:sz="0" w:space="0" w:color="auto"/>
                <w:left w:val="none" w:sz="0" w:space="0" w:color="auto"/>
                <w:bottom w:val="none" w:sz="0" w:space="0" w:color="auto"/>
                <w:right w:val="none" w:sz="0" w:space="0" w:color="auto"/>
              </w:divBdr>
            </w:div>
            <w:div w:id="576941786">
              <w:marLeft w:val="0"/>
              <w:marRight w:val="0"/>
              <w:marTop w:val="0"/>
              <w:marBottom w:val="0"/>
              <w:divBdr>
                <w:top w:val="none" w:sz="0" w:space="0" w:color="auto"/>
                <w:left w:val="none" w:sz="0" w:space="0" w:color="auto"/>
                <w:bottom w:val="none" w:sz="0" w:space="0" w:color="auto"/>
                <w:right w:val="none" w:sz="0" w:space="0" w:color="auto"/>
              </w:divBdr>
            </w:div>
            <w:div w:id="583882536">
              <w:marLeft w:val="0"/>
              <w:marRight w:val="0"/>
              <w:marTop w:val="0"/>
              <w:marBottom w:val="0"/>
              <w:divBdr>
                <w:top w:val="none" w:sz="0" w:space="0" w:color="auto"/>
                <w:left w:val="none" w:sz="0" w:space="0" w:color="auto"/>
                <w:bottom w:val="none" w:sz="0" w:space="0" w:color="auto"/>
                <w:right w:val="none" w:sz="0" w:space="0" w:color="auto"/>
              </w:divBdr>
            </w:div>
            <w:div w:id="797796111">
              <w:marLeft w:val="0"/>
              <w:marRight w:val="0"/>
              <w:marTop w:val="0"/>
              <w:marBottom w:val="0"/>
              <w:divBdr>
                <w:top w:val="none" w:sz="0" w:space="0" w:color="auto"/>
                <w:left w:val="none" w:sz="0" w:space="0" w:color="auto"/>
                <w:bottom w:val="none" w:sz="0" w:space="0" w:color="auto"/>
                <w:right w:val="none" w:sz="0" w:space="0" w:color="auto"/>
              </w:divBdr>
            </w:div>
            <w:div w:id="806556200">
              <w:marLeft w:val="0"/>
              <w:marRight w:val="0"/>
              <w:marTop w:val="0"/>
              <w:marBottom w:val="0"/>
              <w:divBdr>
                <w:top w:val="none" w:sz="0" w:space="0" w:color="auto"/>
                <w:left w:val="none" w:sz="0" w:space="0" w:color="auto"/>
                <w:bottom w:val="none" w:sz="0" w:space="0" w:color="auto"/>
                <w:right w:val="none" w:sz="0" w:space="0" w:color="auto"/>
              </w:divBdr>
            </w:div>
            <w:div w:id="957952708">
              <w:marLeft w:val="0"/>
              <w:marRight w:val="0"/>
              <w:marTop w:val="0"/>
              <w:marBottom w:val="0"/>
              <w:divBdr>
                <w:top w:val="none" w:sz="0" w:space="0" w:color="auto"/>
                <w:left w:val="none" w:sz="0" w:space="0" w:color="auto"/>
                <w:bottom w:val="none" w:sz="0" w:space="0" w:color="auto"/>
                <w:right w:val="none" w:sz="0" w:space="0" w:color="auto"/>
              </w:divBdr>
            </w:div>
            <w:div w:id="1122071661">
              <w:marLeft w:val="0"/>
              <w:marRight w:val="0"/>
              <w:marTop w:val="0"/>
              <w:marBottom w:val="0"/>
              <w:divBdr>
                <w:top w:val="none" w:sz="0" w:space="0" w:color="auto"/>
                <w:left w:val="none" w:sz="0" w:space="0" w:color="auto"/>
                <w:bottom w:val="none" w:sz="0" w:space="0" w:color="auto"/>
                <w:right w:val="none" w:sz="0" w:space="0" w:color="auto"/>
              </w:divBdr>
            </w:div>
            <w:div w:id="11865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674">
      <w:bodyDiv w:val="1"/>
      <w:marLeft w:val="0"/>
      <w:marRight w:val="0"/>
      <w:marTop w:val="0"/>
      <w:marBottom w:val="0"/>
      <w:divBdr>
        <w:top w:val="none" w:sz="0" w:space="0" w:color="auto"/>
        <w:left w:val="none" w:sz="0" w:space="0" w:color="auto"/>
        <w:bottom w:val="none" w:sz="0" w:space="0" w:color="auto"/>
        <w:right w:val="none" w:sz="0" w:space="0" w:color="auto"/>
      </w:divBdr>
    </w:div>
    <w:div w:id="67188955">
      <w:bodyDiv w:val="1"/>
      <w:marLeft w:val="0"/>
      <w:marRight w:val="0"/>
      <w:marTop w:val="0"/>
      <w:marBottom w:val="0"/>
      <w:divBdr>
        <w:top w:val="none" w:sz="0" w:space="0" w:color="auto"/>
        <w:left w:val="none" w:sz="0" w:space="0" w:color="auto"/>
        <w:bottom w:val="none" w:sz="0" w:space="0" w:color="auto"/>
        <w:right w:val="none" w:sz="0" w:space="0" w:color="auto"/>
      </w:divBdr>
    </w:div>
    <w:div w:id="124012167">
      <w:bodyDiv w:val="1"/>
      <w:marLeft w:val="0"/>
      <w:marRight w:val="0"/>
      <w:marTop w:val="0"/>
      <w:marBottom w:val="0"/>
      <w:divBdr>
        <w:top w:val="none" w:sz="0" w:space="0" w:color="auto"/>
        <w:left w:val="none" w:sz="0" w:space="0" w:color="auto"/>
        <w:bottom w:val="none" w:sz="0" w:space="0" w:color="auto"/>
        <w:right w:val="none" w:sz="0" w:space="0" w:color="auto"/>
      </w:divBdr>
    </w:div>
    <w:div w:id="155150016">
      <w:bodyDiv w:val="1"/>
      <w:marLeft w:val="0"/>
      <w:marRight w:val="0"/>
      <w:marTop w:val="0"/>
      <w:marBottom w:val="0"/>
      <w:divBdr>
        <w:top w:val="none" w:sz="0" w:space="0" w:color="auto"/>
        <w:left w:val="none" w:sz="0" w:space="0" w:color="auto"/>
        <w:bottom w:val="none" w:sz="0" w:space="0" w:color="auto"/>
        <w:right w:val="none" w:sz="0" w:space="0" w:color="auto"/>
      </w:divBdr>
    </w:div>
    <w:div w:id="160201638">
      <w:bodyDiv w:val="1"/>
      <w:marLeft w:val="0"/>
      <w:marRight w:val="0"/>
      <w:marTop w:val="0"/>
      <w:marBottom w:val="0"/>
      <w:divBdr>
        <w:top w:val="none" w:sz="0" w:space="0" w:color="auto"/>
        <w:left w:val="none" w:sz="0" w:space="0" w:color="auto"/>
        <w:bottom w:val="none" w:sz="0" w:space="0" w:color="auto"/>
        <w:right w:val="none" w:sz="0" w:space="0" w:color="auto"/>
      </w:divBdr>
    </w:div>
    <w:div w:id="168646114">
      <w:bodyDiv w:val="1"/>
      <w:marLeft w:val="0"/>
      <w:marRight w:val="0"/>
      <w:marTop w:val="0"/>
      <w:marBottom w:val="0"/>
      <w:divBdr>
        <w:top w:val="none" w:sz="0" w:space="0" w:color="auto"/>
        <w:left w:val="none" w:sz="0" w:space="0" w:color="auto"/>
        <w:bottom w:val="none" w:sz="0" w:space="0" w:color="auto"/>
        <w:right w:val="none" w:sz="0" w:space="0" w:color="auto"/>
      </w:divBdr>
    </w:div>
    <w:div w:id="186724055">
      <w:bodyDiv w:val="1"/>
      <w:marLeft w:val="0"/>
      <w:marRight w:val="0"/>
      <w:marTop w:val="0"/>
      <w:marBottom w:val="0"/>
      <w:divBdr>
        <w:top w:val="none" w:sz="0" w:space="0" w:color="auto"/>
        <w:left w:val="none" w:sz="0" w:space="0" w:color="auto"/>
        <w:bottom w:val="none" w:sz="0" w:space="0" w:color="auto"/>
        <w:right w:val="none" w:sz="0" w:space="0" w:color="auto"/>
      </w:divBdr>
    </w:div>
    <w:div w:id="215968004">
      <w:bodyDiv w:val="1"/>
      <w:marLeft w:val="0"/>
      <w:marRight w:val="0"/>
      <w:marTop w:val="0"/>
      <w:marBottom w:val="0"/>
      <w:divBdr>
        <w:top w:val="none" w:sz="0" w:space="0" w:color="auto"/>
        <w:left w:val="none" w:sz="0" w:space="0" w:color="auto"/>
        <w:bottom w:val="none" w:sz="0" w:space="0" w:color="auto"/>
        <w:right w:val="none" w:sz="0" w:space="0" w:color="auto"/>
      </w:divBdr>
    </w:div>
    <w:div w:id="225383574">
      <w:bodyDiv w:val="1"/>
      <w:marLeft w:val="0"/>
      <w:marRight w:val="0"/>
      <w:marTop w:val="0"/>
      <w:marBottom w:val="0"/>
      <w:divBdr>
        <w:top w:val="none" w:sz="0" w:space="0" w:color="auto"/>
        <w:left w:val="none" w:sz="0" w:space="0" w:color="auto"/>
        <w:bottom w:val="none" w:sz="0" w:space="0" w:color="auto"/>
        <w:right w:val="none" w:sz="0" w:space="0" w:color="auto"/>
      </w:divBdr>
    </w:div>
    <w:div w:id="231547906">
      <w:bodyDiv w:val="1"/>
      <w:marLeft w:val="0"/>
      <w:marRight w:val="0"/>
      <w:marTop w:val="0"/>
      <w:marBottom w:val="0"/>
      <w:divBdr>
        <w:top w:val="none" w:sz="0" w:space="0" w:color="auto"/>
        <w:left w:val="none" w:sz="0" w:space="0" w:color="auto"/>
        <w:bottom w:val="none" w:sz="0" w:space="0" w:color="auto"/>
        <w:right w:val="none" w:sz="0" w:space="0" w:color="auto"/>
      </w:divBdr>
    </w:div>
    <w:div w:id="246353619">
      <w:bodyDiv w:val="1"/>
      <w:marLeft w:val="0"/>
      <w:marRight w:val="0"/>
      <w:marTop w:val="0"/>
      <w:marBottom w:val="0"/>
      <w:divBdr>
        <w:top w:val="none" w:sz="0" w:space="0" w:color="auto"/>
        <w:left w:val="none" w:sz="0" w:space="0" w:color="auto"/>
        <w:bottom w:val="none" w:sz="0" w:space="0" w:color="auto"/>
        <w:right w:val="none" w:sz="0" w:space="0" w:color="auto"/>
      </w:divBdr>
      <w:divsChild>
        <w:div w:id="815606847">
          <w:marLeft w:val="0"/>
          <w:marRight w:val="0"/>
          <w:marTop w:val="0"/>
          <w:marBottom w:val="0"/>
          <w:divBdr>
            <w:top w:val="none" w:sz="0" w:space="0" w:color="auto"/>
            <w:left w:val="none" w:sz="0" w:space="0" w:color="auto"/>
            <w:bottom w:val="none" w:sz="0" w:space="0" w:color="auto"/>
            <w:right w:val="none" w:sz="0" w:space="0" w:color="auto"/>
          </w:divBdr>
          <w:divsChild>
            <w:div w:id="1656687111">
              <w:marLeft w:val="0"/>
              <w:marRight w:val="0"/>
              <w:marTop w:val="0"/>
              <w:marBottom w:val="0"/>
              <w:divBdr>
                <w:top w:val="none" w:sz="0" w:space="0" w:color="auto"/>
                <w:left w:val="none" w:sz="0" w:space="0" w:color="auto"/>
                <w:bottom w:val="none" w:sz="0" w:space="0" w:color="auto"/>
                <w:right w:val="none" w:sz="0" w:space="0" w:color="auto"/>
              </w:divBdr>
              <w:divsChild>
                <w:div w:id="1892110811">
                  <w:marLeft w:val="0"/>
                  <w:marRight w:val="0"/>
                  <w:marTop w:val="0"/>
                  <w:marBottom w:val="0"/>
                  <w:divBdr>
                    <w:top w:val="none" w:sz="0" w:space="0" w:color="auto"/>
                    <w:left w:val="none" w:sz="0" w:space="0" w:color="auto"/>
                    <w:bottom w:val="none" w:sz="0" w:space="0" w:color="auto"/>
                    <w:right w:val="none" w:sz="0" w:space="0" w:color="auto"/>
                  </w:divBdr>
                  <w:divsChild>
                    <w:div w:id="4570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88343">
      <w:bodyDiv w:val="1"/>
      <w:marLeft w:val="0"/>
      <w:marRight w:val="0"/>
      <w:marTop w:val="0"/>
      <w:marBottom w:val="0"/>
      <w:divBdr>
        <w:top w:val="none" w:sz="0" w:space="0" w:color="auto"/>
        <w:left w:val="none" w:sz="0" w:space="0" w:color="auto"/>
        <w:bottom w:val="none" w:sz="0" w:space="0" w:color="auto"/>
        <w:right w:val="none" w:sz="0" w:space="0" w:color="auto"/>
      </w:divBdr>
    </w:div>
    <w:div w:id="311176331">
      <w:bodyDiv w:val="1"/>
      <w:marLeft w:val="0"/>
      <w:marRight w:val="0"/>
      <w:marTop w:val="0"/>
      <w:marBottom w:val="0"/>
      <w:divBdr>
        <w:top w:val="none" w:sz="0" w:space="0" w:color="auto"/>
        <w:left w:val="none" w:sz="0" w:space="0" w:color="auto"/>
        <w:bottom w:val="none" w:sz="0" w:space="0" w:color="auto"/>
        <w:right w:val="none" w:sz="0" w:space="0" w:color="auto"/>
      </w:divBdr>
    </w:div>
    <w:div w:id="314799600">
      <w:bodyDiv w:val="1"/>
      <w:marLeft w:val="0"/>
      <w:marRight w:val="0"/>
      <w:marTop w:val="0"/>
      <w:marBottom w:val="0"/>
      <w:divBdr>
        <w:top w:val="none" w:sz="0" w:space="0" w:color="auto"/>
        <w:left w:val="none" w:sz="0" w:space="0" w:color="auto"/>
        <w:bottom w:val="none" w:sz="0" w:space="0" w:color="auto"/>
        <w:right w:val="none" w:sz="0" w:space="0" w:color="auto"/>
      </w:divBdr>
    </w:div>
    <w:div w:id="333339399">
      <w:bodyDiv w:val="1"/>
      <w:marLeft w:val="0"/>
      <w:marRight w:val="0"/>
      <w:marTop w:val="0"/>
      <w:marBottom w:val="0"/>
      <w:divBdr>
        <w:top w:val="none" w:sz="0" w:space="0" w:color="auto"/>
        <w:left w:val="none" w:sz="0" w:space="0" w:color="auto"/>
        <w:bottom w:val="none" w:sz="0" w:space="0" w:color="auto"/>
        <w:right w:val="none" w:sz="0" w:space="0" w:color="auto"/>
      </w:divBdr>
    </w:div>
    <w:div w:id="336856843">
      <w:bodyDiv w:val="1"/>
      <w:marLeft w:val="0"/>
      <w:marRight w:val="0"/>
      <w:marTop w:val="0"/>
      <w:marBottom w:val="0"/>
      <w:divBdr>
        <w:top w:val="none" w:sz="0" w:space="0" w:color="auto"/>
        <w:left w:val="none" w:sz="0" w:space="0" w:color="auto"/>
        <w:bottom w:val="none" w:sz="0" w:space="0" w:color="auto"/>
        <w:right w:val="none" w:sz="0" w:space="0" w:color="auto"/>
      </w:divBdr>
      <w:divsChild>
        <w:div w:id="709034965">
          <w:marLeft w:val="0"/>
          <w:marRight w:val="0"/>
          <w:marTop w:val="0"/>
          <w:marBottom w:val="0"/>
          <w:divBdr>
            <w:top w:val="none" w:sz="0" w:space="0" w:color="auto"/>
            <w:left w:val="none" w:sz="0" w:space="0" w:color="auto"/>
            <w:bottom w:val="none" w:sz="0" w:space="0" w:color="auto"/>
            <w:right w:val="none" w:sz="0" w:space="0" w:color="auto"/>
          </w:divBdr>
          <w:divsChild>
            <w:div w:id="695694932">
              <w:marLeft w:val="0"/>
              <w:marRight w:val="0"/>
              <w:marTop w:val="0"/>
              <w:marBottom w:val="0"/>
              <w:divBdr>
                <w:top w:val="none" w:sz="0" w:space="0" w:color="auto"/>
                <w:left w:val="none" w:sz="0" w:space="0" w:color="auto"/>
                <w:bottom w:val="none" w:sz="0" w:space="0" w:color="auto"/>
                <w:right w:val="none" w:sz="0" w:space="0" w:color="auto"/>
              </w:divBdr>
            </w:div>
            <w:div w:id="786660957">
              <w:marLeft w:val="0"/>
              <w:marRight w:val="0"/>
              <w:marTop w:val="0"/>
              <w:marBottom w:val="0"/>
              <w:divBdr>
                <w:top w:val="none" w:sz="0" w:space="0" w:color="auto"/>
                <w:left w:val="none" w:sz="0" w:space="0" w:color="auto"/>
                <w:bottom w:val="none" w:sz="0" w:space="0" w:color="auto"/>
                <w:right w:val="none" w:sz="0" w:space="0" w:color="auto"/>
              </w:divBdr>
            </w:div>
            <w:div w:id="1816409013">
              <w:marLeft w:val="0"/>
              <w:marRight w:val="0"/>
              <w:marTop w:val="0"/>
              <w:marBottom w:val="0"/>
              <w:divBdr>
                <w:top w:val="none" w:sz="0" w:space="0" w:color="auto"/>
                <w:left w:val="none" w:sz="0" w:space="0" w:color="auto"/>
                <w:bottom w:val="none" w:sz="0" w:space="0" w:color="auto"/>
                <w:right w:val="none" w:sz="0" w:space="0" w:color="auto"/>
              </w:divBdr>
            </w:div>
            <w:div w:id="18519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4447">
      <w:bodyDiv w:val="1"/>
      <w:marLeft w:val="0"/>
      <w:marRight w:val="0"/>
      <w:marTop w:val="0"/>
      <w:marBottom w:val="0"/>
      <w:divBdr>
        <w:top w:val="none" w:sz="0" w:space="0" w:color="auto"/>
        <w:left w:val="none" w:sz="0" w:space="0" w:color="auto"/>
        <w:bottom w:val="none" w:sz="0" w:space="0" w:color="auto"/>
        <w:right w:val="none" w:sz="0" w:space="0" w:color="auto"/>
      </w:divBdr>
    </w:div>
    <w:div w:id="350885529">
      <w:bodyDiv w:val="1"/>
      <w:marLeft w:val="0"/>
      <w:marRight w:val="0"/>
      <w:marTop w:val="0"/>
      <w:marBottom w:val="0"/>
      <w:divBdr>
        <w:top w:val="none" w:sz="0" w:space="0" w:color="auto"/>
        <w:left w:val="none" w:sz="0" w:space="0" w:color="auto"/>
        <w:bottom w:val="none" w:sz="0" w:space="0" w:color="auto"/>
        <w:right w:val="none" w:sz="0" w:space="0" w:color="auto"/>
      </w:divBdr>
    </w:div>
    <w:div w:id="355278417">
      <w:bodyDiv w:val="1"/>
      <w:marLeft w:val="0"/>
      <w:marRight w:val="0"/>
      <w:marTop w:val="0"/>
      <w:marBottom w:val="0"/>
      <w:divBdr>
        <w:top w:val="none" w:sz="0" w:space="0" w:color="auto"/>
        <w:left w:val="none" w:sz="0" w:space="0" w:color="auto"/>
        <w:bottom w:val="none" w:sz="0" w:space="0" w:color="auto"/>
        <w:right w:val="none" w:sz="0" w:space="0" w:color="auto"/>
      </w:divBdr>
    </w:div>
    <w:div w:id="371803394">
      <w:bodyDiv w:val="1"/>
      <w:marLeft w:val="0"/>
      <w:marRight w:val="0"/>
      <w:marTop w:val="0"/>
      <w:marBottom w:val="0"/>
      <w:divBdr>
        <w:top w:val="none" w:sz="0" w:space="0" w:color="auto"/>
        <w:left w:val="none" w:sz="0" w:space="0" w:color="auto"/>
        <w:bottom w:val="none" w:sz="0" w:space="0" w:color="auto"/>
        <w:right w:val="none" w:sz="0" w:space="0" w:color="auto"/>
      </w:divBdr>
    </w:div>
    <w:div w:id="374545233">
      <w:bodyDiv w:val="1"/>
      <w:marLeft w:val="0"/>
      <w:marRight w:val="0"/>
      <w:marTop w:val="0"/>
      <w:marBottom w:val="0"/>
      <w:divBdr>
        <w:top w:val="none" w:sz="0" w:space="0" w:color="auto"/>
        <w:left w:val="none" w:sz="0" w:space="0" w:color="auto"/>
        <w:bottom w:val="none" w:sz="0" w:space="0" w:color="auto"/>
        <w:right w:val="none" w:sz="0" w:space="0" w:color="auto"/>
      </w:divBdr>
      <w:divsChild>
        <w:div w:id="24452706">
          <w:marLeft w:val="0"/>
          <w:marRight w:val="0"/>
          <w:marTop w:val="0"/>
          <w:marBottom w:val="0"/>
          <w:divBdr>
            <w:top w:val="none" w:sz="0" w:space="0" w:color="auto"/>
            <w:left w:val="none" w:sz="0" w:space="0" w:color="auto"/>
            <w:bottom w:val="none" w:sz="0" w:space="0" w:color="auto"/>
            <w:right w:val="none" w:sz="0" w:space="0" w:color="auto"/>
          </w:divBdr>
          <w:divsChild>
            <w:div w:id="27876838">
              <w:marLeft w:val="0"/>
              <w:marRight w:val="0"/>
              <w:marTop w:val="0"/>
              <w:marBottom w:val="0"/>
              <w:divBdr>
                <w:top w:val="none" w:sz="0" w:space="0" w:color="auto"/>
                <w:left w:val="none" w:sz="0" w:space="0" w:color="auto"/>
                <w:bottom w:val="none" w:sz="0" w:space="0" w:color="auto"/>
                <w:right w:val="none" w:sz="0" w:space="0" w:color="auto"/>
              </w:divBdr>
            </w:div>
            <w:div w:id="56825823">
              <w:marLeft w:val="0"/>
              <w:marRight w:val="0"/>
              <w:marTop w:val="0"/>
              <w:marBottom w:val="0"/>
              <w:divBdr>
                <w:top w:val="none" w:sz="0" w:space="0" w:color="auto"/>
                <w:left w:val="none" w:sz="0" w:space="0" w:color="auto"/>
                <w:bottom w:val="none" w:sz="0" w:space="0" w:color="auto"/>
                <w:right w:val="none" w:sz="0" w:space="0" w:color="auto"/>
              </w:divBdr>
            </w:div>
            <w:div w:id="64229941">
              <w:marLeft w:val="0"/>
              <w:marRight w:val="0"/>
              <w:marTop w:val="0"/>
              <w:marBottom w:val="0"/>
              <w:divBdr>
                <w:top w:val="none" w:sz="0" w:space="0" w:color="auto"/>
                <w:left w:val="none" w:sz="0" w:space="0" w:color="auto"/>
                <w:bottom w:val="none" w:sz="0" w:space="0" w:color="auto"/>
                <w:right w:val="none" w:sz="0" w:space="0" w:color="auto"/>
              </w:divBdr>
            </w:div>
            <w:div w:id="109665493">
              <w:marLeft w:val="0"/>
              <w:marRight w:val="0"/>
              <w:marTop w:val="0"/>
              <w:marBottom w:val="0"/>
              <w:divBdr>
                <w:top w:val="none" w:sz="0" w:space="0" w:color="auto"/>
                <w:left w:val="none" w:sz="0" w:space="0" w:color="auto"/>
                <w:bottom w:val="none" w:sz="0" w:space="0" w:color="auto"/>
                <w:right w:val="none" w:sz="0" w:space="0" w:color="auto"/>
              </w:divBdr>
            </w:div>
            <w:div w:id="147944059">
              <w:marLeft w:val="0"/>
              <w:marRight w:val="0"/>
              <w:marTop w:val="0"/>
              <w:marBottom w:val="0"/>
              <w:divBdr>
                <w:top w:val="none" w:sz="0" w:space="0" w:color="auto"/>
                <w:left w:val="none" w:sz="0" w:space="0" w:color="auto"/>
                <w:bottom w:val="none" w:sz="0" w:space="0" w:color="auto"/>
                <w:right w:val="none" w:sz="0" w:space="0" w:color="auto"/>
              </w:divBdr>
            </w:div>
            <w:div w:id="196478041">
              <w:marLeft w:val="0"/>
              <w:marRight w:val="0"/>
              <w:marTop w:val="0"/>
              <w:marBottom w:val="0"/>
              <w:divBdr>
                <w:top w:val="none" w:sz="0" w:space="0" w:color="auto"/>
                <w:left w:val="none" w:sz="0" w:space="0" w:color="auto"/>
                <w:bottom w:val="none" w:sz="0" w:space="0" w:color="auto"/>
                <w:right w:val="none" w:sz="0" w:space="0" w:color="auto"/>
              </w:divBdr>
            </w:div>
            <w:div w:id="214435927">
              <w:marLeft w:val="0"/>
              <w:marRight w:val="0"/>
              <w:marTop w:val="0"/>
              <w:marBottom w:val="0"/>
              <w:divBdr>
                <w:top w:val="none" w:sz="0" w:space="0" w:color="auto"/>
                <w:left w:val="none" w:sz="0" w:space="0" w:color="auto"/>
                <w:bottom w:val="none" w:sz="0" w:space="0" w:color="auto"/>
                <w:right w:val="none" w:sz="0" w:space="0" w:color="auto"/>
              </w:divBdr>
            </w:div>
            <w:div w:id="357775165">
              <w:marLeft w:val="0"/>
              <w:marRight w:val="0"/>
              <w:marTop w:val="0"/>
              <w:marBottom w:val="0"/>
              <w:divBdr>
                <w:top w:val="none" w:sz="0" w:space="0" w:color="auto"/>
                <w:left w:val="none" w:sz="0" w:space="0" w:color="auto"/>
                <w:bottom w:val="none" w:sz="0" w:space="0" w:color="auto"/>
                <w:right w:val="none" w:sz="0" w:space="0" w:color="auto"/>
              </w:divBdr>
            </w:div>
            <w:div w:id="362168925">
              <w:marLeft w:val="0"/>
              <w:marRight w:val="0"/>
              <w:marTop w:val="0"/>
              <w:marBottom w:val="0"/>
              <w:divBdr>
                <w:top w:val="none" w:sz="0" w:space="0" w:color="auto"/>
                <w:left w:val="none" w:sz="0" w:space="0" w:color="auto"/>
                <w:bottom w:val="none" w:sz="0" w:space="0" w:color="auto"/>
                <w:right w:val="none" w:sz="0" w:space="0" w:color="auto"/>
              </w:divBdr>
            </w:div>
            <w:div w:id="371997250">
              <w:marLeft w:val="0"/>
              <w:marRight w:val="0"/>
              <w:marTop w:val="0"/>
              <w:marBottom w:val="0"/>
              <w:divBdr>
                <w:top w:val="none" w:sz="0" w:space="0" w:color="auto"/>
                <w:left w:val="none" w:sz="0" w:space="0" w:color="auto"/>
                <w:bottom w:val="none" w:sz="0" w:space="0" w:color="auto"/>
                <w:right w:val="none" w:sz="0" w:space="0" w:color="auto"/>
              </w:divBdr>
            </w:div>
            <w:div w:id="380129763">
              <w:marLeft w:val="0"/>
              <w:marRight w:val="0"/>
              <w:marTop w:val="0"/>
              <w:marBottom w:val="0"/>
              <w:divBdr>
                <w:top w:val="none" w:sz="0" w:space="0" w:color="auto"/>
                <w:left w:val="none" w:sz="0" w:space="0" w:color="auto"/>
                <w:bottom w:val="none" w:sz="0" w:space="0" w:color="auto"/>
                <w:right w:val="none" w:sz="0" w:space="0" w:color="auto"/>
              </w:divBdr>
            </w:div>
            <w:div w:id="389577271">
              <w:marLeft w:val="0"/>
              <w:marRight w:val="0"/>
              <w:marTop w:val="0"/>
              <w:marBottom w:val="0"/>
              <w:divBdr>
                <w:top w:val="none" w:sz="0" w:space="0" w:color="auto"/>
                <w:left w:val="none" w:sz="0" w:space="0" w:color="auto"/>
                <w:bottom w:val="none" w:sz="0" w:space="0" w:color="auto"/>
                <w:right w:val="none" w:sz="0" w:space="0" w:color="auto"/>
              </w:divBdr>
            </w:div>
            <w:div w:id="395511985">
              <w:marLeft w:val="0"/>
              <w:marRight w:val="0"/>
              <w:marTop w:val="0"/>
              <w:marBottom w:val="0"/>
              <w:divBdr>
                <w:top w:val="none" w:sz="0" w:space="0" w:color="auto"/>
                <w:left w:val="none" w:sz="0" w:space="0" w:color="auto"/>
                <w:bottom w:val="none" w:sz="0" w:space="0" w:color="auto"/>
                <w:right w:val="none" w:sz="0" w:space="0" w:color="auto"/>
              </w:divBdr>
            </w:div>
            <w:div w:id="395513953">
              <w:marLeft w:val="0"/>
              <w:marRight w:val="0"/>
              <w:marTop w:val="0"/>
              <w:marBottom w:val="0"/>
              <w:divBdr>
                <w:top w:val="none" w:sz="0" w:space="0" w:color="auto"/>
                <w:left w:val="none" w:sz="0" w:space="0" w:color="auto"/>
                <w:bottom w:val="none" w:sz="0" w:space="0" w:color="auto"/>
                <w:right w:val="none" w:sz="0" w:space="0" w:color="auto"/>
              </w:divBdr>
            </w:div>
            <w:div w:id="414783317">
              <w:marLeft w:val="0"/>
              <w:marRight w:val="0"/>
              <w:marTop w:val="0"/>
              <w:marBottom w:val="0"/>
              <w:divBdr>
                <w:top w:val="none" w:sz="0" w:space="0" w:color="auto"/>
                <w:left w:val="none" w:sz="0" w:space="0" w:color="auto"/>
                <w:bottom w:val="none" w:sz="0" w:space="0" w:color="auto"/>
                <w:right w:val="none" w:sz="0" w:space="0" w:color="auto"/>
              </w:divBdr>
            </w:div>
            <w:div w:id="435247293">
              <w:marLeft w:val="0"/>
              <w:marRight w:val="0"/>
              <w:marTop w:val="0"/>
              <w:marBottom w:val="0"/>
              <w:divBdr>
                <w:top w:val="none" w:sz="0" w:space="0" w:color="auto"/>
                <w:left w:val="none" w:sz="0" w:space="0" w:color="auto"/>
                <w:bottom w:val="none" w:sz="0" w:space="0" w:color="auto"/>
                <w:right w:val="none" w:sz="0" w:space="0" w:color="auto"/>
              </w:divBdr>
            </w:div>
            <w:div w:id="447354998">
              <w:marLeft w:val="0"/>
              <w:marRight w:val="0"/>
              <w:marTop w:val="0"/>
              <w:marBottom w:val="0"/>
              <w:divBdr>
                <w:top w:val="none" w:sz="0" w:space="0" w:color="auto"/>
                <w:left w:val="none" w:sz="0" w:space="0" w:color="auto"/>
                <w:bottom w:val="none" w:sz="0" w:space="0" w:color="auto"/>
                <w:right w:val="none" w:sz="0" w:space="0" w:color="auto"/>
              </w:divBdr>
            </w:div>
            <w:div w:id="594629804">
              <w:marLeft w:val="0"/>
              <w:marRight w:val="0"/>
              <w:marTop w:val="0"/>
              <w:marBottom w:val="0"/>
              <w:divBdr>
                <w:top w:val="none" w:sz="0" w:space="0" w:color="auto"/>
                <w:left w:val="none" w:sz="0" w:space="0" w:color="auto"/>
                <w:bottom w:val="none" w:sz="0" w:space="0" w:color="auto"/>
                <w:right w:val="none" w:sz="0" w:space="0" w:color="auto"/>
              </w:divBdr>
            </w:div>
            <w:div w:id="662122294">
              <w:marLeft w:val="0"/>
              <w:marRight w:val="0"/>
              <w:marTop w:val="0"/>
              <w:marBottom w:val="0"/>
              <w:divBdr>
                <w:top w:val="none" w:sz="0" w:space="0" w:color="auto"/>
                <w:left w:val="none" w:sz="0" w:space="0" w:color="auto"/>
                <w:bottom w:val="none" w:sz="0" w:space="0" w:color="auto"/>
                <w:right w:val="none" w:sz="0" w:space="0" w:color="auto"/>
              </w:divBdr>
            </w:div>
            <w:div w:id="684020537">
              <w:marLeft w:val="0"/>
              <w:marRight w:val="0"/>
              <w:marTop w:val="0"/>
              <w:marBottom w:val="0"/>
              <w:divBdr>
                <w:top w:val="none" w:sz="0" w:space="0" w:color="auto"/>
                <w:left w:val="none" w:sz="0" w:space="0" w:color="auto"/>
                <w:bottom w:val="none" w:sz="0" w:space="0" w:color="auto"/>
                <w:right w:val="none" w:sz="0" w:space="0" w:color="auto"/>
              </w:divBdr>
            </w:div>
            <w:div w:id="726758993">
              <w:marLeft w:val="0"/>
              <w:marRight w:val="0"/>
              <w:marTop w:val="0"/>
              <w:marBottom w:val="0"/>
              <w:divBdr>
                <w:top w:val="none" w:sz="0" w:space="0" w:color="auto"/>
                <w:left w:val="none" w:sz="0" w:space="0" w:color="auto"/>
                <w:bottom w:val="none" w:sz="0" w:space="0" w:color="auto"/>
                <w:right w:val="none" w:sz="0" w:space="0" w:color="auto"/>
              </w:divBdr>
            </w:div>
            <w:div w:id="761073240">
              <w:marLeft w:val="0"/>
              <w:marRight w:val="0"/>
              <w:marTop w:val="0"/>
              <w:marBottom w:val="0"/>
              <w:divBdr>
                <w:top w:val="none" w:sz="0" w:space="0" w:color="auto"/>
                <w:left w:val="none" w:sz="0" w:space="0" w:color="auto"/>
                <w:bottom w:val="none" w:sz="0" w:space="0" w:color="auto"/>
                <w:right w:val="none" w:sz="0" w:space="0" w:color="auto"/>
              </w:divBdr>
            </w:div>
            <w:div w:id="778060443">
              <w:marLeft w:val="0"/>
              <w:marRight w:val="0"/>
              <w:marTop w:val="0"/>
              <w:marBottom w:val="0"/>
              <w:divBdr>
                <w:top w:val="none" w:sz="0" w:space="0" w:color="auto"/>
                <w:left w:val="none" w:sz="0" w:space="0" w:color="auto"/>
                <w:bottom w:val="none" w:sz="0" w:space="0" w:color="auto"/>
                <w:right w:val="none" w:sz="0" w:space="0" w:color="auto"/>
              </w:divBdr>
            </w:div>
            <w:div w:id="837967748">
              <w:marLeft w:val="0"/>
              <w:marRight w:val="0"/>
              <w:marTop w:val="0"/>
              <w:marBottom w:val="0"/>
              <w:divBdr>
                <w:top w:val="none" w:sz="0" w:space="0" w:color="auto"/>
                <w:left w:val="none" w:sz="0" w:space="0" w:color="auto"/>
                <w:bottom w:val="none" w:sz="0" w:space="0" w:color="auto"/>
                <w:right w:val="none" w:sz="0" w:space="0" w:color="auto"/>
              </w:divBdr>
            </w:div>
            <w:div w:id="844831552">
              <w:marLeft w:val="0"/>
              <w:marRight w:val="0"/>
              <w:marTop w:val="0"/>
              <w:marBottom w:val="0"/>
              <w:divBdr>
                <w:top w:val="none" w:sz="0" w:space="0" w:color="auto"/>
                <w:left w:val="none" w:sz="0" w:space="0" w:color="auto"/>
                <w:bottom w:val="none" w:sz="0" w:space="0" w:color="auto"/>
                <w:right w:val="none" w:sz="0" w:space="0" w:color="auto"/>
              </w:divBdr>
            </w:div>
            <w:div w:id="873930402">
              <w:marLeft w:val="0"/>
              <w:marRight w:val="0"/>
              <w:marTop w:val="0"/>
              <w:marBottom w:val="0"/>
              <w:divBdr>
                <w:top w:val="none" w:sz="0" w:space="0" w:color="auto"/>
                <w:left w:val="none" w:sz="0" w:space="0" w:color="auto"/>
                <w:bottom w:val="none" w:sz="0" w:space="0" w:color="auto"/>
                <w:right w:val="none" w:sz="0" w:space="0" w:color="auto"/>
              </w:divBdr>
            </w:div>
            <w:div w:id="904950990">
              <w:marLeft w:val="0"/>
              <w:marRight w:val="0"/>
              <w:marTop w:val="0"/>
              <w:marBottom w:val="0"/>
              <w:divBdr>
                <w:top w:val="none" w:sz="0" w:space="0" w:color="auto"/>
                <w:left w:val="none" w:sz="0" w:space="0" w:color="auto"/>
                <w:bottom w:val="none" w:sz="0" w:space="0" w:color="auto"/>
                <w:right w:val="none" w:sz="0" w:space="0" w:color="auto"/>
              </w:divBdr>
            </w:div>
            <w:div w:id="945387569">
              <w:marLeft w:val="0"/>
              <w:marRight w:val="0"/>
              <w:marTop w:val="0"/>
              <w:marBottom w:val="0"/>
              <w:divBdr>
                <w:top w:val="none" w:sz="0" w:space="0" w:color="auto"/>
                <w:left w:val="none" w:sz="0" w:space="0" w:color="auto"/>
                <w:bottom w:val="none" w:sz="0" w:space="0" w:color="auto"/>
                <w:right w:val="none" w:sz="0" w:space="0" w:color="auto"/>
              </w:divBdr>
            </w:div>
            <w:div w:id="986280147">
              <w:marLeft w:val="0"/>
              <w:marRight w:val="0"/>
              <w:marTop w:val="0"/>
              <w:marBottom w:val="0"/>
              <w:divBdr>
                <w:top w:val="none" w:sz="0" w:space="0" w:color="auto"/>
                <w:left w:val="none" w:sz="0" w:space="0" w:color="auto"/>
                <w:bottom w:val="none" w:sz="0" w:space="0" w:color="auto"/>
                <w:right w:val="none" w:sz="0" w:space="0" w:color="auto"/>
              </w:divBdr>
            </w:div>
            <w:div w:id="995497438">
              <w:marLeft w:val="0"/>
              <w:marRight w:val="0"/>
              <w:marTop w:val="0"/>
              <w:marBottom w:val="0"/>
              <w:divBdr>
                <w:top w:val="none" w:sz="0" w:space="0" w:color="auto"/>
                <w:left w:val="none" w:sz="0" w:space="0" w:color="auto"/>
                <w:bottom w:val="none" w:sz="0" w:space="0" w:color="auto"/>
                <w:right w:val="none" w:sz="0" w:space="0" w:color="auto"/>
              </w:divBdr>
            </w:div>
            <w:div w:id="1024673326">
              <w:marLeft w:val="0"/>
              <w:marRight w:val="0"/>
              <w:marTop w:val="0"/>
              <w:marBottom w:val="0"/>
              <w:divBdr>
                <w:top w:val="none" w:sz="0" w:space="0" w:color="auto"/>
                <w:left w:val="none" w:sz="0" w:space="0" w:color="auto"/>
                <w:bottom w:val="none" w:sz="0" w:space="0" w:color="auto"/>
                <w:right w:val="none" w:sz="0" w:space="0" w:color="auto"/>
              </w:divBdr>
            </w:div>
            <w:div w:id="1039626715">
              <w:marLeft w:val="0"/>
              <w:marRight w:val="0"/>
              <w:marTop w:val="0"/>
              <w:marBottom w:val="0"/>
              <w:divBdr>
                <w:top w:val="none" w:sz="0" w:space="0" w:color="auto"/>
                <w:left w:val="none" w:sz="0" w:space="0" w:color="auto"/>
                <w:bottom w:val="none" w:sz="0" w:space="0" w:color="auto"/>
                <w:right w:val="none" w:sz="0" w:space="0" w:color="auto"/>
              </w:divBdr>
            </w:div>
            <w:div w:id="1042364453">
              <w:marLeft w:val="0"/>
              <w:marRight w:val="0"/>
              <w:marTop w:val="0"/>
              <w:marBottom w:val="0"/>
              <w:divBdr>
                <w:top w:val="none" w:sz="0" w:space="0" w:color="auto"/>
                <w:left w:val="none" w:sz="0" w:space="0" w:color="auto"/>
                <w:bottom w:val="none" w:sz="0" w:space="0" w:color="auto"/>
                <w:right w:val="none" w:sz="0" w:space="0" w:color="auto"/>
              </w:divBdr>
            </w:div>
            <w:div w:id="1056592119">
              <w:marLeft w:val="0"/>
              <w:marRight w:val="0"/>
              <w:marTop w:val="0"/>
              <w:marBottom w:val="0"/>
              <w:divBdr>
                <w:top w:val="none" w:sz="0" w:space="0" w:color="auto"/>
                <w:left w:val="none" w:sz="0" w:space="0" w:color="auto"/>
                <w:bottom w:val="none" w:sz="0" w:space="0" w:color="auto"/>
                <w:right w:val="none" w:sz="0" w:space="0" w:color="auto"/>
              </w:divBdr>
            </w:div>
            <w:div w:id="1058671812">
              <w:marLeft w:val="0"/>
              <w:marRight w:val="0"/>
              <w:marTop w:val="0"/>
              <w:marBottom w:val="0"/>
              <w:divBdr>
                <w:top w:val="none" w:sz="0" w:space="0" w:color="auto"/>
                <w:left w:val="none" w:sz="0" w:space="0" w:color="auto"/>
                <w:bottom w:val="none" w:sz="0" w:space="0" w:color="auto"/>
                <w:right w:val="none" w:sz="0" w:space="0" w:color="auto"/>
              </w:divBdr>
            </w:div>
            <w:div w:id="1092051157">
              <w:marLeft w:val="0"/>
              <w:marRight w:val="0"/>
              <w:marTop w:val="0"/>
              <w:marBottom w:val="0"/>
              <w:divBdr>
                <w:top w:val="none" w:sz="0" w:space="0" w:color="auto"/>
                <w:left w:val="none" w:sz="0" w:space="0" w:color="auto"/>
                <w:bottom w:val="none" w:sz="0" w:space="0" w:color="auto"/>
                <w:right w:val="none" w:sz="0" w:space="0" w:color="auto"/>
              </w:divBdr>
            </w:div>
            <w:div w:id="1123230011">
              <w:marLeft w:val="0"/>
              <w:marRight w:val="0"/>
              <w:marTop w:val="0"/>
              <w:marBottom w:val="0"/>
              <w:divBdr>
                <w:top w:val="none" w:sz="0" w:space="0" w:color="auto"/>
                <w:left w:val="none" w:sz="0" w:space="0" w:color="auto"/>
                <w:bottom w:val="none" w:sz="0" w:space="0" w:color="auto"/>
                <w:right w:val="none" w:sz="0" w:space="0" w:color="auto"/>
              </w:divBdr>
            </w:div>
            <w:div w:id="1138256532">
              <w:marLeft w:val="0"/>
              <w:marRight w:val="0"/>
              <w:marTop w:val="0"/>
              <w:marBottom w:val="0"/>
              <w:divBdr>
                <w:top w:val="none" w:sz="0" w:space="0" w:color="auto"/>
                <w:left w:val="none" w:sz="0" w:space="0" w:color="auto"/>
                <w:bottom w:val="none" w:sz="0" w:space="0" w:color="auto"/>
                <w:right w:val="none" w:sz="0" w:space="0" w:color="auto"/>
              </w:divBdr>
            </w:div>
            <w:div w:id="1238244095">
              <w:marLeft w:val="0"/>
              <w:marRight w:val="0"/>
              <w:marTop w:val="0"/>
              <w:marBottom w:val="0"/>
              <w:divBdr>
                <w:top w:val="none" w:sz="0" w:space="0" w:color="auto"/>
                <w:left w:val="none" w:sz="0" w:space="0" w:color="auto"/>
                <w:bottom w:val="none" w:sz="0" w:space="0" w:color="auto"/>
                <w:right w:val="none" w:sz="0" w:space="0" w:color="auto"/>
              </w:divBdr>
            </w:div>
            <w:div w:id="1253122093">
              <w:marLeft w:val="0"/>
              <w:marRight w:val="0"/>
              <w:marTop w:val="0"/>
              <w:marBottom w:val="0"/>
              <w:divBdr>
                <w:top w:val="none" w:sz="0" w:space="0" w:color="auto"/>
                <w:left w:val="none" w:sz="0" w:space="0" w:color="auto"/>
                <w:bottom w:val="none" w:sz="0" w:space="0" w:color="auto"/>
                <w:right w:val="none" w:sz="0" w:space="0" w:color="auto"/>
              </w:divBdr>
            </w:div>
            <w:div w:id="1453212696">
              <w:marLeft w:val="0"/>
              <w:marRight w:val="0"/>
              <w:marTop w:val="0"/>
              <w:marBottom w:val="0"/>
              <w:divBdr>
                <w:top w:val="none" w:sz="0" w:space="0" w:color="auto"/>
                <w:left w:val="none" w:sz="0" w:space="0" w:color="auto"/>
                <w:bottom w:val="none" w:sz="0" w:space="0" w:color="auto"/>
                <w:right w:val="none" w:sz="0" w:space="0" w:color="auto"/>
              </w:divBdr>
            </w:div>
            <w:div w:id="1457870444">
              <w:marLeft w:val="0"/>
              <w:marRight w:val="0"/>
              <w:marTop w:val="0"/>
              <w:marBottom w:val="0"/>
              <w:divBdr>
                <w:top w:val="none" w:sz="0" w:space="0" w:color="auto"/>
                <w:left w:val="none" w:sz="0" w:space="0" w:color="auto"/>
                <w:bottom w:val="none" w:sz="0" w:space="0" w:color="auto"/>
                <w:right w:val="none" w:sz="0" w:space="0" w:color="auto"/>
              </w:divBdr>
            </w:div>
            <w:div w:id="1500804678">
              <w:marLeft w:val="0"/>
              <w:marRight w:val="0"/>
              <w:marTop w:val="0"/>
              <w:marBottom w:val="0"/>
              <w:divBdr>
                <w:top w:val="none" w:sz="0" w:space="0" w:color="auto"/>
                <w:left w:val="none" w:sz="0" w:space="0" w:color="auto"/>
                <w:bottom w:val="none" w:sz="0" w:space="0" w:color="auto"/>
                <w:right w:val="none" w:sz="0" w:space="0" w:color="auto"/>
              </w:divBdr>
            </w:div>
            <w:div w:id="1517646671">
              <w:marLeft w:val="0"/>
              <w:marRight w:val="0"/>
              <w:marTop w:val="0"/>
              <w:marBottom w:val="0"/>
              <w:divBdr>
                <w:top w:val="none" w:sz="0" w:space="0" w:color="auto"/>
                <w:left w:val="none" w:sz="0" w:space="0" w:color="auto"/>
                <w:bottom w:val="none" w:sz="0" w:space="0" w:color="auto"/>
                <w:right w:val="none" w:sz="0" w:space="0" w:color="auto"/>
              </w:divBdr>
            </w:div>
            <w:div w:id="1529677379">
              <w:marLeft w:val="0"/>
              <w:marRight w:val="0"/>
              <w:marTop w:val="0"/>
              <w:marBottom w:val="0"/>
              <w:divBdr>
                <w:top w:val="none" w:sz="0" w:space="0" w:color="auto"/>
                <w:left w:val="none" w:sz="0" w:space="0" w:color="auto"/>
                <w:bottom w:val="none" w:sz="0" w:space="0" w:color="auto"/>
                <w:right w:val="none" w:sz="0" w:space="0" w:color="auto"/>
              </w:divBdr>
            </w:div>
            <w:div w:id="1588728642">
              <w:marLeft w:val="0"/>
              <w:marRight w:val="0"/>
              <w:marTop w:val="0"/>
              <w:marBottom w:val="0"/>
              <w:divBdr>
                <w:top w:val="none" w:sz="0" w:space="0" w:color="auto"/>
                <w:left w:val="none" w:sz="0" w:space="0" w:color="auto"/>
                <w:bottom w:val="none" w:sz="0" w:space="0" w:color="auto"/>
                <w:right w:val="none" w:sz="0" w:space="0" w:color="auto"/>
              </w:divBdr>
            </w:div>
            <w:div w:id="1604610703">
              <w:marLeft w:val="0"/>
              <w:marRight w:val="0"/>
              <w:marTop w:val="0"/>
              <w:marBottom w:val="0"/>
              <w:divBdr>
                <w:top w:val="none" w:sz="0" w:space="0" w:color="auto"/>
                <w:left w:val="none" w:sz="0" w:space="0" w:color="auto"/>
                <w:bottom w:val="none" w:sz="0" w:space="0" w:color="auto"/>
                <w:right w:val="none" w:sz="0" w:space="0" w:color="auto"/>
              </w:divBdr>
            </w:div>
            <w:div w:id="1607809163">
              <w:marLeft w:val="0"/>
              <w:marRight w:val="0"/>
              <w:marTop w:val="0"/>
              <w:marBottom w:val="0"/>
              <w:divBdr>
                <w:top w:val="none" w:sz="0" w:space="0" w:color="auto"/>
                <w:left w:val="none" w:sz="0" w:space="0" w:color="auto"/>
                <w:bottom w:val="none" w:sz="0" w:space="0" w:color="auto"/>
                <w:right w:val="none" w:sz="0" w:space="0" w:color="auto"/>
              </w:divBdr>
            </w:div>
            <w:div w:id="1611280870">
              <w:marLeft w:val="0"/>
              <w:marRight w:val="0"/>
              <w:marTop w:val="0"/>
              <w:marBottom w:val="0"/>
              <w:divBdr>
                <w:top w:val="none" w:sz="0" w:space="0" w:color="auto"/>
                <w:left w:val="none" w:sz="0" w:space="0" w:color="auto"/>
                <w:bottom w:val="none" w:sz="0" w:space="0" w:color="auto"/>
                <w:right w:val="none" w:sz="0" w:space="0" w:color="auto"/>
              </w:divBdr>
            </w:div>
            <w:div w:id="1612931767">
              <w:marLeft w:val="0"/>
              <w:marRight w:val="0"/>
              <w:marTop w:val="0"/>
              <w:marBottom w:val="0"/>
              <w:divBdr>
                <w:top w:val="none" w:sz="0" w:space="0" w:color="auto"/>
                <w:left w:val="none" w:sz="0" w:space="0" w:color="auto"/>
                <w:bottom w:val="none" w:sz="0" w:space="0" w:color="auto"/>
                <w:right w:val="none" w:sz="0" w:space="0" w:color="auto"/>
              </w:divBdr>
            </w:div>
            <w:div w:id="1644384511">
              <w:marLeft w:val="0"/>
              <w:marRight w:val="0"/>
              <w:marTop w:val="0"/>
              <w:marBottom w:val="0"/>
              <w:divBdr>
                <w:top w:val="none" w:sz="0" w:space="0" w:color="auto"/>
                <w:left w:val="none" w:sz="0" w:space="0" w:color="auto"/>
                <w:bottom w:val="none" w:sz="0" w:space="0" w:color="auto"/>
                <w:right w:val="none" w:sz="0" w:space="0" w:color="auto"/>
              </w:divBdr>
            </w:div>
            <w:div w:id="1651712813">
              <w:marLeft w:val="0"/>
              <w:marRight w:val="0"/>
              <w:marTop w:val="0"/>
              <w:marBottom w:val="0"/>
              <w:divBdr>
                <w:top w:val="none" w:sz="0" w:space="0" w:color="auto"/>
                <w:left w:val="none" w:sz="0" w:space="0" w:color="auto"/>
                <w:bottom w:val="none" w:sz="0" w:space="0" w:color="auto"/>
                <w:right w:val="none" w:sz="0" w:space="0" w:color="auto"/>
              </w:divBdr>
            </w:div>
            <w:div w:id="1675574425">
              <w:marLeft w:val="0"/>
              <w:marRight w:val="0"/>
              <w:marTop w:val="0"/>
              <w:marBottom w:val="0"/>
              <w:divBdr>
                <w:top w:val="none" w:sz="0" w:space="0" w:color="auto"/>
                <w:left w:val="none" w:sz="0" w:space="0" w:color="auto"/>
                <w:bottom w:val="none" w:sz="0" w:space="0" w:color="auto"/>
                <w:right w:val="none" w:sz="0" w:space="0" w:color="auto"/>
              </w:divBdr>
            </w:div>
            <w:div w:id="1721199784">
              <w:marLeft w:val="0"/>
              <w:marRight w:val="0"/>
              <w:marTop w:val="0"/>
              <w:marBottom w:val="0"/>
              <w:divBdr>
                <w:top w:val="none" w:sz="0" w:space="0" w:color="auto"/>
                <w:left w:val="none" w:sz="0" w:space="0" w:color="auto"/>
                <w:bottom w:val="none" w:sz="0" w:space="0" w:color="auto"/>
                <w:right w:val="none" w:sz="0" w:space="0" w:color="auto"/>
              </w:divBdr>
            </w:div>
            <w:div w:id="1778910869">
              <w:marLeft w:val="0"/>
              <w:marRight w:val="0"/>
              <w:marTop w:val="0"/>
              <w:marBottom w:val="0"/>
              <w:divBdr>
                <w:top w:val="none" w:sz="0" w:space="0" w:color="auto"/>
                <w:left w:val="none" w:sz="0" w:space="0" w:color="auto"/>
                <w:bottom w:val="none" w:sz="0" w:space="0" w:color="auto"/>
                <w:right w:val="none" w:sz="0" w:space="0" w:color="auto"/>
              </w:divBdr>
            </w:div>
            <w:div w:id="1779636857">
              <w:marLeft w:val="0"/>
              <w:marRight w:val="0"/>
              <w:marTop w:val="0"/>
              <w:marBottom w:val="0"/>
              <w:divBdr>
                <w:top w:val="none" w:sz="0" w:space="0" w:color="auto"/>
                <w:left w:val="none" w:sz="0" w:space="0" w:color="auto"/>
                <w:bottom w:val="none" w:sz="0" w:space="0" w:color="auto"/>
                <w:right w:val="none" w:sz="0" w:space="0" w:color="auto"/>
              </w:divBdr>
            </w:div>
            <w:div w:id="1794790339">
              <w:marLeft w:val="0"/>
              <w:marRight w:val="0"/>
              <w:marTop w:val="0"/>
              <w:marBottom w:val="0"/>
              <w:divBdr>
                <w:top w:val="none" w:sz="0" w:space="0" w:color="auto"/>
                <w:left w:val="none" w:sz="0" w:space="0" w:color="auto"/>
                <w:bottom w:val="none" w:sz="0" w:space="0" w:color="auto"/>
                <w:right w:val="none" w:sz="0" w:space="0" w:color="auto"/>
              </w:divBdr>
            </w:div>
            <w:div w:id="1833331580">
              <w:marLeft w:val="0"/>
              <w:marRight w:val="0"/>
              <w:marTop w:val="0"/>
              <w:marBottom w:val="0"/>
              <w:divBdr>
                <w:top w:val="none" w:sz="0" w:space="0" w:color="auto"/>
                <w:left w:val="none" w:sz="0" w:space="0" w:color="auto"/>
                <w:bottom w:val="none" w:sz="0" w:space="0" w:color="auto"/>
                <w:right w:val="none" w:sz="0" w:space="0" w:color="auto"/>
              </w:divBdr>
            </w:div>
            <w:div w:id="1836607198">
              <w:marLeft w:val="0"/>
              <w:marRight w:val="0"/>
              <w:marTop w:val="0"/>
              <w:marBottom w:val="0"/>
              <w:divBdr>
                <w:top w:val="none" w:sz="0" w:space="0" w:color="auto"/>
                <w:left w:val="none" w:sz="0" w:space="0" w:color="auto"/>
                <w:bottom w:val="none" w:sz="0" w:space="0" w:color="auto"/>
                <w:right w:val="none" w:sz="0" w:space="0" w:color="auto"/>
              </w:divBdr>
            </w:div>
            <w:div w:id="1861892244">
              <w:marLeft w:val="0"/>
              <w:marRight w:val="0"/>
              <w:marTop w:val="0"/>
              <w:marBottom w:val="0"/>
              <w:divBdr>
                <w:top w:val="none" w:sz="0" w:space="0" w:color="auto"/>
                <w:left w:val="none" w:sz="0" w:space="0" w:color="auto"/>
                <w:bottom w:val="none" w:sz="0" w:space="0" w:color="auto"/>
                <w:right w:val="none" w:sz="0" w:space="0" w:color="auto"/>
              </w:divBdr>
            </w:div>
            <w:div w:id="1866169068">
              <w:marLeft w:val="0"/>
              <w:marRight w:val="0"/>
              <w:marTop w:val="0"/>
              <w:marBottom w:val="0"/>
              <w:divBdr>
                <w:top w:val="none" w:sz="0" w:space="0" w:color="auto"/>
                <w:left w:val="none" w:sz="0" w:space="0" w:color="auto"/>
                <w:bottom w:val="none" w:sz="0" w:space="0" w:color="auto"/>
                <w:right w:val="none" w:sz="0" w:space="0" w:color="auto"/>
              </w:divBdr>
            </w:div>
            <w:div w:id="1912960233">
              <w:marLeft w:val="0"/>
              <w:marRight w:val="0"/>
              <w:marTop w:val="0"/>
              <w:marBottom w:val="0"/>
              <w:divBdr>
                <w:top w:val="none" w:sz="0" w:space="0" w:color="auto"/>
                <w:left w:val="none" w:sz="0" w:space="0" w:color="auto"/>
                <w:bottom w:val="none" w:sz="0" w:space="0" w:color="auto"/>
                <w:right w:val="none" w:sz="0" w:space="0" w:color="auto"/>
              </w:divBdr>
            </w:div>
            <w:div w:id="1971205902">
              <w:marLeft w:val="0"/>
              <w:marRight w:val="0"/>
              <w:marTop w:val="0"/>
              <w:marBottom w:val="0"/>
              <w:divBdr>
                <w:top w:val="none" w:sz="0" w:space="0" w:color="auto"/>
                <w:left w:val="none" w:sz="0" w:space="0" w:color="auto"/>
                <w:bottom w:val="none" w:sz="0" w:space="0" w:color="auto"/>
                <w:right w:val="none" w:sz="0" w:space="0" w:color="auto"/>
              </w:divBdr>
            </w:div>
            <w:div w:id="1997762769">
              <w:marLeft w:val="0"/>
              <w:marRight w:val="0"/>
              <w:marTop w:val="0"/>
              <w:marBottom w:val="0"/>
              <w:divBdr>
                <w:top w:val="none" w:sz="0" w:space="0" w:color="auto"/>
                <w:left w:val="none" w:sz="0" w:space="0" w:color="auto"/>
                <w:bottom w:val="none" w:sz="0" w:space="0" w:color="auto"/>
                <w:right w:val="none" w:sz="0" w:space="0" w:color="auto"/>
              </w:divBdr>
            </w:div>
            <w:div w:id="1998920621">
              <w:marLeft w:val="0"/>
              <w:marRight w:val="0"/>
              <w:marTop w:val="0"/>
              <w:marBottom w:val="0"/>
              <w:divBdr>
                <w:top w:val="none" w:sz="0" w:space="0" w:color="auto"/>
                <w:left w:val="none" w:sz="0" w:space="0" w:color="auto"/>
                <w:bottom w:val="none" w:sz="0" w:space="0" w:color="auto"/>
                <w:right w:val="none" w:sz="0" w:space="0" w:color="auto"/>
              </w:divBdr>
            </w:div>
            <w:div w:id="2030370872">
              <w:marLeft w:val="0"/>
              <w:marRight w:val="0"/>
              <w:marTop w:val="0"/>
              <w:marBottom w:val="0"/>
              <w:divBdr>
                <w:top w:val="none" w:sz="0" w:space="0" w:color="auto"/>
                <w:left w:val="none" w:sz="0" w:space="0" w:color="auto"/>
                <w:bottom w:val="none" w:sz="0" w:space="0" w:color="auto"/>
                <w:right w:val="none" w:sz="0" w:space="0" w:color="auto"/>
              </w:divBdr>
            </w:div>
            <w:div w:id="2088308581">
              <w:marLeft w:val="0"/>
              <w:marRight w:val="0"/>
              <w:marTop w:val="0"/>
              <w:marBottom w:val="0"/>
              <w:divBdr>
                <w:top w:val="none" w:sz="0" w:space="0" w:color="auto"/>
                <w:left w:val="none" w:sz="0" w:space="0" w:color="auto"/>
                <w:bottom w:val="none" w:sz="0" w:space="0" w:color="auto"/>
                <w:right w:val="none" w:sz="0" w:space="0" w:color="auto"/>
              </w:divBdr>
            </w:div>
            <w:div w:id="2107844570">
              <w:marLeft w:val="0"/>
              <w:marRight w:val="0"/>
              <w:marTop w:val="0"/>
              <w:marBottom w:val="0"/>
              <w:divBdr>
                <w:top w:val="none" w:sz="0" w:space="0" w:color="auto"/>
                <w:left w:val="none" w:sz="0" w:space="0" w:color="auto"/>
                <w:bottom w:val="none" w:sz="0" w:space="0" w:color="auto"/>
                <w:right w:val="none" w:sz="0" w:space="0" w:color="auto"/>
              </w:divBdr>
            </w:div>
            <w:div w:id="2111193978">
              <w:marLeft w:val="0"/>
              <w:marRight w:val="0"/>
              <w:marTop w:val="0"/>
              <w:marBottom w:val="0"/>
              <w:divBdr>
                <w:top w:val="none" w:sz="0" w:space="0" w:color="auto"/>
                <w:left w:val="none" w:sz="0" w:space="0" w:color="auto"/>
                <w:bottom w:val="none" w:sz="0" w:space="0" w:color="auto"/>
                <w:right w:val="none" w:sz="0" w:space="0" w:color="auto"/>
              </w:divBdr>
            </w:div>
            <w:div w:id="21432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3983">
      <w:bodyDiv w:val="1"/>
      <w:marLeft w:val="0"/>
      <w:marRight w:val="0"/>
      <w:marTop w:val="0"/>
      <w:marBottom w:val="0"/>
      <w:divBdr>
        <w:top w:val="none" w:sz="0" w:space="0" w:color="auto"/>
        <w:left w:val="none" w:sz="0" w:space="0" w:color="auto"/>
        <w:bottom w:val="none" w:sz="0" w:space="0" w:color="auto"/>
        <w:right w:val="none" w:sz="0" w:space="0" w:color="auto"/>
      </w:divBdr>
    </w:div>
    <w:div w:id="430247786">
      <w:bodyDiv w:val="1"/>
      <w:marLeft w:val="0"/>
      <w:marRight w:val="0"/>
      <w:marTop w:val="0"/>
      <w:marBottom w:val="0"/>
      <w:divBdr>
        <w:top w:val="none" w:sz="0" w:space="0" w:color="auto"/>
        <w:left w:val="none" w:sz="0" w:space="0" w:color="auto"/>
        <w:bottom w:val="none" w:sz="0" w:space="0" w:color="auto"/>
        <w:right w:val="none" w:sz="0" w:space="0" w:color="auto"/>
      </w:divBdr>
    </w:div>
    <w:div w:id="447747887">
      <w:bodyDiv w:val="1"/>
      <w:marLeft w:val="0"/>
      <w:marRight w:val="0"/>
      <w:marTop w:val="0"/>
      <w:marBottom w:val="0"/>
      <w:divBdr>
        <w:top w:val="none" w:sz="0" w:space="0" w:color="auto"/>
        <w:left w:val="none" w:sz="0" w:space="0" w:color="auto"/>
        <w:bottom w:val="none" w:sz="0" w:space="0" w:color="auto"/>
        <w:right w:val="none" w:sz="0" w:space="0" w:color="auto"/>
      </w:divBdr>
    </w:div>
    <w:div w:id="466163962">
      <w:bodyDiv w:val="1"/>
      <w:marLeft w:val="0"/>
      <w:marRight w:val="0"/>
      <w:marTop w:val="0"/>
      <w:marBottom w:val="0"/>
      <w:divBdr>
        <w:top w:val="none" w:sz="0" w:space="0" w:color="auto"/>
        <w:left w:val="none" w:sz="0" w:space="0" w:color="auto"/>
        <w:bottom w:val="none" w:sz="0" w:space="0" w:color="auto"/>
        <w:right w:val="none" w:sz="0" w:space="0" w:color="auto"/>
      </w:divBdr>
    </w:div>
    <w:div w:id="510603266">
      <w:bodyDiv w:val="1"/>
      <w:marLeft w:val="0"/>
      <w:marRight w:val="0"/>
      <w:marTop w:val="0"/>
      <w:marBottom w:val="0"/>
      <w:divBdr>
        <w:top w:val="none" w:sz="0" w:space="0" w:color="auto"/>
        <w:left w:val="none" w:sz="0" w:space="0" w:color="auto"/>
        <w:bottom w:val="none" w:sz="0" w:space="0" w:color="auto"/>
        <w:right w:val="none" w:sz="0" w:space="0" w:color="auto"/>
      </w:divBdr>
    </w:div>
    <w:div w:id="523858928">
      <w:bodyDiv w:val="1"/>
      <w:marLeft w:val="0"/>
      <w:marRight w:val="0"/>
      <w:marTop w:val="0"/>
      <w:marBottom w:val="0"/>
      <w:divBdr>
        <w:top w:val="none" w:sz="0" w:space="0" w:color="auto"/>
        <w:left w:val="none" w:sz="0" w:space="0" w:color="auto"/>
        <w:bottom w:val="none" w:sz="0" w:space="0" w:color="auto"/>
        <w:right w:val="none" w:sz="0" w:space="0" w:color="auto"/>
      </w:divBdr>
    </w:div>
    <w:div w:id="544098698">
      <w:bodyDiv w:val="1"/>
      <w:marLeft w:val="0"/>
      <w:marRight w:val="0"/>
      <w:marTop w:val="0"/>
      <w:marBottom w:val="0"/>
      <w:divBdr>
        <w:top w:val="none" w:sz="0" w:space="0" w:color="auto"/>
        <w:left w:val="none" w:sz="0" w:space="0" w:color="auto"/>
        <w:bottom w:val="none" w:sz="0" w:space="0" w:color="auto"/>
        <w:right w:val="none" w:sz="0" w:space="0" w:color="auto"/>
      </w:divBdr>
      <w:divsChild>
        <w:div w:id="615797380">
          <w:marLeft w:val="0"/>
          <w:marRight w:val="0"/>
          <w:marTop w:val="0"/>
          <w:marBottom w:val="0"/>
          <w:divBdr>
            <w:top w:val="none" w:sz="0" w:space="0" w:color="auto"/>
            <w:left w:val="none" w:sz="0" w:space="0" w:color="auto"/>
            <w:bottom w:val="none" w:sz="0" w:space="0" w:color="auto"/>
            <w:right w:val="none" w:sz="0" w:space="0" w:color="auto"/>
          </w:divBdr>
          <w:divsChild>
            <w:div w:id="1489058758">
              <w:marLeft w:val="0"/>
              <w:marRight w:val="0"/>
              <w:marTop w:val="0"/>
              <w:marBottom w:val="0"/>
              <w:divBdr>
                <w:top w:val="none" w:sz="0" w:space="0" w:color="auto"/>
                <w:left w:val="none" w:sz="0" w:space="0" w:color="auto"/>
                <w:bottom w:val="none" w:sz="0" w:space="0" w:color="auto"/>
                <w:right w:val="none" w:sz="0" w:space="0" w:color="auto"/>
              </w:divBdr>
              <w:divsChild>
                <w:div w:id="1622414053">
                  <w:marLeft w:val="0"/>
                  <w:marRight w:val="0"/>
                  <w:marTop w:val="0"/>
                  <w:marBottom w:val="0"/>
                  <w:divBdr>
                    <w:top w:val="none" w:sz="0" w:space="0" w:color="auto"/>
                    <w:left w:val="none" w:sz="0" w:space="0" w:color="auto"/>
                    <w:bottom w:val="none" w:sz="0" w:space="0" w:color="auto"/>
                    <w:right w:val="none" w:sz="0" w:space="0" w:color="auto"/>
                  </w:divBdr>
                  <w:divsChild>
                    <w:div w:id="13465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59483">
      <w:bodyDiv w:val="1"/>
      <w:marLeft w:val="0"/>
      <w:marRight w:val="0"/>
      <w:marTop w:val="0"/>
      <w:marBottom w:val="0"/>
      <w:divBdr>
        <w:top w:val="none" w:sz="0" w:space="0" w:color="auto"/>
        <w:left w:val="none" w:sz="0" w:space="0" w:color="auto"/>
        <w:bottom w:val="none" w:sz="0" w:space="0" w:color="auto"/>
        <w:right w:val="none" w:sz="0" w:space="0" w:color="auto"/>
      </w:divBdr>
    </w:div>
    <w:div w:id="572275059">
      <w:bodyDiv w:val="1"/>
      <w:marLeft w:val="0"/>
      <w:marRight w:val="0"/>
      <w:marTop w:val="0"/>
      <w:marBottom w:val="0"/>
      <w:divBdr>
        <w:top w:val="none" w:sz="0" w:space="0" w:color="auto"/>
        <w:left w:val="none" w:sz="0" w:space="0" w:color="auto"/>
        <w:bottom w:val="none" w:sz="0" w:space="0" w:color="auto"/>
        <w:right w:val="none" w:sz="0" w:space="0" w:color="auto"/>
      </w:divBdr>
    </w:div>
    <w:div w:id="587889780">
      <w:bodyDiv w:val="1"/>
      <w:marLeft w:val="0"/>
      <w:marRight w:val="0"/>
      <w:marTop w:val="0"/>
      <w:marBottom w:val="0"/>
      <w:divBdr>
        <w:top w:val="none" w:sz="0" w:space="0" w:color="auto"/>
        <w:left w:val="none" w:sz="0" w:space="0" w:color="auto"/>
        <w:bottom w:val="none" w:sz="0" w:space="0" w:color="auto"/>
        <w:right w:val="none" w:sz="0" w:space="0" w:color="auto"/>
      </w:divBdr>
    </w:div>
    <w:div w:id="606889520">
      <w:bodyDiv w:val="1"/>
      <w:marLeft w:val="0"/>
      <w:marRight w:val="0"/>
      <w:marTop w:val="0"/>
      <w:marBottom w:val="0"/>
      <w:divBdr>
        <w:top w:val="none" w:sz="0" w:space="0" w:color="auto"/>
        <w:left w:val="none" w:sz="0" w:space="0" w:color="auto"/>
        <w:bottom w:val="none" w:sz="0" w:space="0" w:color="auto"/>
        <w:right w:val="none" w:sz="0" w:space="0" w:color="auto"/>
      </w:divBdr>
    </w:div>
    <w:div w:id="613440700">
      <w:bodyDiv w:val="1"/>
      <w:marLeft w:val="0"/>
      <w:marRight w:val="0"/>
      <w:marTop w:val="0"/>
      <w:marBottom w:val="0"/>
      <w:divBdr>
        <w:top w:val="none" w:sz="0" w:space="0" w:color="auto"/>
        <w:left w:val="none" w:sz="0" w:space="0" w:color="auto"/>
        <w:bottom w:val="none" w:sz="0" w:space="0" w:color="auto"/>
        <w:right w:val="none" w:sz="0" w:space="0" w:color="auto"/>
      </w:divBdr>
      <w:divsChild>
        <w:div w:id="1796363174">
          <w:marLeft w:val="0"/>
          <w:marRight w:val="0"/>
          <w:marTop w:val="0"/>
          <w:marBottom w:val="0"/>
          <w:divBdr>
            <w:top w:val="none" w:sz="0" w:space="0" w:color="auto"/>
            <w:left w:val="none" w:sz="0" w:space="0" w:color="auto"/>
            <w:bottom w:val="none" w:sz="0" w:space="0" w:color="auto"/>
            <w:right w:val="none" w:sz="0" w:space="0" w:color="auto"/>
          </w:divBdr>
          <w:divsChild>
            <w:div w:id="57628510">
              <w:marLeft w:val="0"/>
              <w:marRight w:val="0"/>
              <w:marTop w:val="0"/>
              <w:marBottom w:val="0"/>
              <w:divBdr>
                <w:top w:val="none" w:sz="0" w:space="0" w:color="auto"/>
                <w:left w:val="none" w:sz="0" w:space="0" w:color="auto"/>
                <w:bottom w:val="none" w:sz="0" w:space="0" w:color="auto"/>
                <w:right w:val="none" w:sz="0" w:space="0" w:color="auto"/>
              </w:divBdr>
            </w:div>
            <w:div w:id="58751026">
              <w:marLeft w:val="0"/>
              <w:marRight w:val="0"/>
              <w:marTop w:val="0"/>
              <w:marBottom w:val="0"/>
              <w:divBdr>
                <w:top w:val="none" w:sz="0" w:space="0" w:color="auto"/>
                <w:left w:val="none" w:sz="0" w:space="0" w:color="auto"/>
                <w:bottom w:val="none" w:sz="0" w:space="0" w:color="auto"/>
                <w:right w:val="none" w:sz="0" w:space="0" w:color="auto"/>
              </w:divBdr>
            </w:div>
            <w:div w:id="102309458">
              <w:marLeft w:val="0"/>
              <w:marRight w:val="0"/>
              <w:marTop w:val="0"/>
              <w:marBottom w:val="0"/>
              <w:divBdr>
                <w:top w:val="none" w:sz="0" w:space="0" w:color="auto"/>
                <w:left w:val="none" w:sz="0" w:space="0" w:color="auto"/>
                <w:bottom w:val="none" w:sz="0" w:space="0" w:color="auto"/>
                <w:right w:val="none" w:sz="0" w:space="0" w:color="auto"/>
              </w:divBdr>
            </w:div>
            <w:div w:id="136802665">
              <w:marLeft w:val="0"/>
              <w:marRight w:val="0"/>
              <w:marTop w:val="0"/>
              <w:marBottom w:val="0"/>
              <w:divBdr>
                <w:top w:val="none" w:sz="0" w:space="0" w:color="auto"/>
                <w:left w:val="none" w:sz="0" w:space="0" w:color="auto"/>
                <w:bottom w:val="none" w:sz="0" w:space="0" w:color="auto"/>
                <w:right w:val="none" w:sz="0" w:space="0" w:color="auto"/>
              </w:divBdr>
            </w:div>
            <w:div w:id="143131658">
              <w:marLeft w:val="0"/>
              <w:marRight w:val="0"/>
              <w:marTop w:val="0"/>
              <w:marBottom w:val="0"/>
              <w:divBdr>
                <w:top w:val="none" w:sz="0" w:space="0" w:color="auto"/>
                <w:left w:val="none" w:sz="0" w:space="0" w:color="auto"/>
                <w:bottom w:val="none" w:sz="0" w:space="0" w:color="auto"/>
                <w:right w:val="none" w:sz="0" w:space="0" w:color="auto"/>
              </w:divBdr>
            </w:div>
            <w:div w:id="178085598">
              <w:marLeft w:val="0"/>
              <w:marRight w:val="0"/>
              <w:marTop w:val="0"/>
              <w:marBottom w:val="0"/>
              <w:divBdr>
                <w:top w:val="none" w:sz="0" w:space="0" w:color="auto"/>
                <w:left w:val="none" w:sz="0" w:space="0" w:color="auto"/>
                <w:bottom w:val="none" w:sz="0" w:space="0" w:color="auto"/>
                <w:right w:val="none" w:sz="0" w:space="0" w:color="auto"/>
              </w:divBdr>
            </w:div>
            <w:div w:id="225797147">
              <w:marLeft w:val="0"/>
              <w:marRight w:val="0"/>
              <w:marTop w:val="0"/>
              <w:marBottom w:val="0"/>
              <w:divBdr>
                <w:top w:val="none" w:sz="0" w:space="0" w:color="auto"/>
                <w:left w:val="none" w:sz="0" w:space="0" w:color="auto"/>
                <w:bottom w:val="none" w:sz="0" w:space="0" w:color="auto"/>
                <w:right w:val="none" w:sz="0" w:space="0" w:color="auto"/>
              </w:divBdr>
            </w:div>
            <w:div w:id="229460305">
              <w:marLeft w:val="0"/>
              <w:marRight w:val="0"/>
              <w:marTop w:val="0"/>
              <w:marBottom w:val="0"/>
              <w:divBdr>
                <w:top w:val="none" w:sz="0" w:space="0" w:color="auto"/>
                <w:left w:val="none" w:sz="0" w:space="0" w:color="auto"/>
                <w:bottom w:val="none" w:sz="0" w:space="0" w:color="auto"/>
                <w:right w:val="none" w:sz="0" w:space="0" w:color="auto"/>
              </w:divBdr>
            </w:div>
            <w:div w:id="237591983">
              <w:marLeft w:val="0"/>
              <w:marRight w:val="0"/>
              <w:marTop w:val="0"/>
              <w:marBottom w:val="0"/>
              <w:divBdr>
                <w:top w:val="none" w:sz="0" w:space="0" w:color="auto"/>
                <w:left w:val="none" w:sz="0" w:space="0" w:color="auto"/>
                <w:bottom w:val="none" w:sz="0" w:space="0" w:color="auto"/>
                <w:right w:val="none" w:sz="0" w:space="0" w:color="auto"/>
              </w:divBdr>
            </w:div>
            <w:div w:id="241373441">
              <w:marLeft w:val="0"/>
              <w:marRight w:val="0"/>
              <w:marTop w:val="0"/>
              <w:marBottom w:val="0"/>
              <w:divBdr>
                <w:top w:val="none" w:sz="0" w:space="0" w:color="auto"/>
                <w:left w:val="none" w:sz="0" w:space="0" w:color="auto"/>
                <w:bottom w:val="none" w:sz="0" w:space="0" w:color="auto"/>
                <w:right w:val="none" w:sz="0" w:space="0" w:color="auto"/>
              </w:divBdr>
            </w:div>
            <w:div w:id="246230443">
              <w:marLeft w:val="0"/>
              <w:marRight w:val="0"/>
              <w:marTop w:val="0"/>
              <w:marBottom w:val="0"/>
              <w:divBdr>
                <w:top w:val="none" w:sz="0" w:space="0" w:color="auto"/>
                <w:left w:val="none" w:sz="0" w:space="0" w:color="auto"/>
                <w:bottom w:val="none" w:sz="0" w:space="0" w:color="auto"/>
                <w:right w:val="none" w:sz="0" w:space="0" w:color="auto"/>
              </w:divBdr>
            </w:div>
            <w:div w:id="275990686">
              <w:marLeft w:val="0"/>
              <w:marRight w:val="0"/>
              <w:marTop w:val="0"/>
              <w:marBottom w:val="0"/>
              <w:divBdr>
                <w:top w:val="none" w:sz="0" w:space="0" w:color="auto"/>
                <w:left w:val="none" w:sz="0" w:space="0" w:color="auto"/>
                <w:bottom w:val="none" w:sz="0" w:space="0" w:color="auto"/>
                <w:right w:val="none" w:sz="0" w:space="0" w:color="auto"/>
              </w:divBdr>
            </w:div>
            <w:div w:id="283004947">
              <w:marLeft w:val="0"/>
              <w:marRight w:val="0"/>
              <w:marTop w:val="0"/>
              <w:marBottom w:val="0"/>
              <w:divBdr>
                <w:top w:val="none" w:sz="0" w:space="0" w:color="auto"/>
                <w:left w:val="none" w:sz="0" w:space="0" w:color="auto"/>
                <w:bottom w:val="none" w:sz="0" w:space="0" w:color="auto"/>
                <w:right w:val="none" w:sz="0" w:space="0" w:color="auto"/>
              </w:divBdr>
            </w:div>
            <w:div w:id="316307349">
              <w:marLeft w:val="0"/>
              <w:marRight w:val="0"/>
              <w:marTop w:val="0"/>
              <w:marBottom w:val="0"/>
              <w:divBdr>
                <w:top w:val="none" w:sz="0" w:space="0" w:color="auto"/>
                <w:left w:val="none" w:sz="0" w:space="0" w:color="auto"/>
                <w:bottom w:val="none" w:sz="0" w:space="0" w:color="auto"/>
                <w:right w:val="none" w:sz="0" w:space="0" w:color="auto"/>
              </w:divBdr>
            </w:div>
            <w:div w:id="325323256">
              <w:marLeft w:val="0"/>
              <w:marRight w:val="0"/>
              <w:marTop w:val="0"/>
              <w:marBottom w:val="0"/>
              <w:divBdr>
                <w:top w:val="none" w:sz="0" w:space="0" w:color="auto"/>
                <w:left w:val="none" w:sz="0" w:space="0" w:color="auto"/>
                <w:bottom w:val="none" w:sz="0" w:space="0" w:color="auto"/>
                <w:right w:val="none" w:sz="0" w:space="0" w:color="auto"/>
              </w:divBdr>
            </w:div>
            <w:div w:id="337193691">
              <w:marLeft w:val="0"/>
              <w:marRight w:val="0"/>
              <w:marTop w:val="0"/>
              <w:marBottom w:val="0"/>
              <w:divBdr>
                <w:top w:val="none" w:sz="0" w:space="0" w:color="auto"/>
                <w:left w:val="none" w:sz="0" w:space="0" w:color="auto"/>
                <w:bottom w:val="none" w:sz="0" w:space="0" w:color="auto"/>
                <w:right w:val="none" w:sz="0" w:space="0" w:color="auto"/>
              </w:divBdr>
            </w:div>
            <w:div w:id="339235267">
              <w:marLeft w:val="0"/>
              <w:marRight w:val="0"/>
              <w:marTop w:val="0"/>
              <w:marBottom w:val="0"/>
              <w:divBdr>
                <w:top w:val="none" w:sz="0" w:space="0" w:color="auto"/>
                <w:left w:val="none" w:sz="0" w:space="0" w:color="auto"/>
                <w:bottom w:val="none" w:sz="0" w:space="0" w:color="auto"/>
                <w:right w:val="none" w:sz="0" w:space="0" w:color="auto"/>
              </w:divBdr>
            </w:div>
            <w:div w:id="361253050">
              <w:marLeft w:val="0"/>
              <w:marRight w:val="0"/>
              <w:marTop w:val="0"/>
              <w:marBottom w:val="0"/>
              <w:divBdr>
                <w:top w:val="none" w:sz="0" w:space="0" w:color="auto"/>
                <w:left w:val="none" w:sz="0" w:space="0" w:color="auto"/>
                <w:bottom w:val="none" w:sz="0" w:space="0" w:color="auto"/>
                <w:right w:val="none" w:sz="0" w:space="0" w:color="auto"/>
              </w:divBdr>
            </w:div>
            <w:div w:id="366490059">
              <w:marLeft w:val="0"/>
              <w:marRight w:val="0"/>
              <w:marTop w:val="0"/>
              <w:marBottom w:val="0"/>
              <w:divBdr>
                <w:top w:val="none" w:sz="0" w:space="0" w:color="auto"/>
                <w:left w:val="none" w:sz="0" w:space="0" w:color="auto"/>
                <w:bottom w:val="none" w:sz="0" w:space="0" w:color="auto"/>
                <w:right w:val="none" w:sz="0" w:space="0" w:color="auto"/>
              </w:divBdr>
            </w:div>
            <w:div w:id="404451769">
              <w:marLeft w:val="0"/>
              <w:marRight w:val="0"/>
              <w:marTop w:val="0"/>
              <w:marBottom w:val="0"/>
              <w:divBdr>
                <w:top w:val="none" w:sz="0" w:space="0" w:color="auto"/>
                <w:left w:val="none" w:sz="0" w:space="0" w:color="auto"/>
                <w:bottom w:val="none" w:sz="0" w:space="0" w:color="auto"/>
                <w:right w:val="none" w:sz="0" w:space="0" w:color="auto"/>
              </w:divBdr>
            </w:div>
            <w:div w:id="430781257">
              <w:marLeft w:val="0"/>
              <w:marRight w:val="0"/>
              <w:marTop w:val="0"/>
              <w:marBottom w:val="0"/>
              <w:divBdr>
                <w:top w:val="none" w:sz="0" w:space="0" w:color="auto"/>
                <w:left w:val="none" w:sz="0" w:space="0" w:color="auto"/>
                <w:bottom w:val="none" w:sz="0" w:space="0" w:color="auto"/>
                <w:right w:val="none" w:sz="0" w:space="0" w:color="auto"/>
              </w:divBdr>
            </w:div>
            <w:div w:id="436408716">
              <w:marLeft w:val="0"/>
              <w:marRight w:val="0"/>
              <w:marTop w:val="0"/>
              <w:marBottom w:val="0"/>
              <w:divBdr>
                <w:top w:val="none" w:sz="0" w:space="0" w:color="auto"/>
                <w:left w:val="none" w:sz="0" w:space="0" w:color="auto"/>
                <w:bottom w:val="none" w:sz="0" w:space="0" w:color="auto"/>
                <w:right w:val="none" w:sz="0" w:space="0" w:color="auto"/>
              </w:divBdr>
            </w:div>
            <w:div w:id="470682511">
              <w:marLeft w:val="0"/>
              <w:marRight w:val="0"/>
              <w:marTop w:val="0"/>
              <w:marBottom w:val="0"/>
              <w:divBdr>
                <w:top w:val="none" w:sz="0" w:space="0" w:color="auto"/>
                <w:left w:val="none" w:sz="0" w:space="0" w:color="auto"/>
                <w:bottom w:val="none" w:sz="0" w:space="0" w:color="auto"/>
                <w:right w:val="none" w:sz="0" w:space="0" w:color="auto"/>
              </w:divBdr>
            </w:div>
            <w:div w:id="564296278">
              <w:marLeft w:val="0"/>
              <w:marRight w:val="0"/>
              <w:marTop w:val="0"/>
              <w:marBottom w:val="0"/>
              <w:divBdr>
                <w:top w:val="none" w:sz="0" w:space="0" w:color="auto"/>
                <w:left w:val="none" w:sz="0" w:space="0" w:color="auto"/>
                <w:bottom w:val="none" w:sz="0" w:space="0" w:color="auto"/>
                <w:right w:val="none" w:sz="0" w:space="0" w:color="auto"/>
              </w:divBdr>
            </w:div>
            <w:div w:id="578632999">
              <w:marLeft w:val="0"/>
              <w:marRight w:val="0"/>
              <w:marTop w:val="0"/>
              <w:marBottom w:val="0"/>
              <w:divBdr>
                <w:top w:val="none" w:sz="0" w:space="0" w:color="auto"/>
                <w:left w:val="none" w:sz="0" w:space="0" w:color="auto"/>
                <w:bottom w:val="none" w:sz="0" w:space="0" w:color="auto"/>
                <w:right w:val="none" w:sz="0" w:space="0" w:color="auto"/>
              </w:divBdr>
            </w:div>
            <w:div w:id="587933120">
              <w:marLeft w:val="0"/>
              <w:marRight w:val="0"/>
              <w:marTop w:val="0"/>
              <w:marBottom w:val="0"/>
              <w:divBdr>
                <w:top w:val="none" w:sz="0" w:space="0" w:color="auto"/>
                <w:left w:val="none" w:sz="0" w:space="0" w:color="auto"/>
                <w:bottom w:val="none" w:sz="0" w:space="0" w:color="auto"/>
                <w:right w:val="none" w:sz="0" w:space="0" w:color="auto"/>
              </w:divBdr>
            </w:div>
            <w:div w:id="602614467">
              <w:marLeft w:val="0"/>
              <w:marRight w:val="0"/>
              <w:marTop w:val="0"/>
              <w:marBottom w:val="0"/>
              <w:divBdr>
                <w:top w:val="none" w:sz="0" w:space="0" w:color="auto"/>
                <w:left w:val="none" w:sz="0" w:space="0" w:color="auto"/>
                <w:bottom w:val="none" w:sz="0" w:space="0" w:color="auto"/>
                <w:right w:val="none" w:sz="0" w:space="0" w:color="auto"/>
              </w:divBdr>
            </w:div>
            <w:div w:id="618032525">
              <w:marLeft w:val="0"/>
              <w:marRight w:val="0"/>
              <w:marTop w:val="0"/>
              <w:marBottom w:val="0"/>
              <w:divBdr>
                <w:top w:val="none" w:sz="0" w:space="0" w:color="auto"/>
                <w:left w:val="none" w:sz="0" w:space="0" w:color="auto"/>
                <w:bottom w:val="none" w:sz="0" w:space="0" w:color="auto"/>
                <w:right w:val="none" w:sz="0" w:space="0" w:color="auto"/>
              </w:divBdr>
            </w:div>
            <w:div w:id="720599156">
              <w:marLeft w:val="0"/>
              <w:marRight w:val="0"/>
              <w:marTop w:val="0"/>
              <w:marBottom w:val="0"/>
              <w:divBdr>
                <w:top w:val="none" w:sz="0" w:space="0" w:color="auto"/>
                <w:left w:val="none" w:sz="0" w:space="0" w:color="auto"/>
                <w:bottom w:val="none" w:sz="0" w:space="0" w:color="auto"/>
                <w:right w:val="none" w:sz="0" w:space="0" w:color="auto"/>
              </w:divBdr>
            </w:div>
            <w:div w:id="786001759">
              <w:marLeft w:val="0"/>
              <w:marRight w:val="0"/>
              <w:marTop w:val="0"/>
              <w:marBottom w:val="0"/>
              <w:divBdr>
                <w:top w:val="none" w:sz="0" w:space="0" w:color="auto"/>
                <w:left w:val="none" w:sz="0" w:space="0" w:color="auto"/>
                <w:bottom w:val="none" w:sz="0" w:space="0" w:color="auto"/>
                <w:right w:val="none" w:sz="0" w:space="0" w:color="auto"/>
              </w:divBdr>
            </w:div>
            <w:div w:id="807285530">
              <w:marLeft w:val="0"/>
              <w:marRight w:val="0"/>
              <w:marTop w:val="0"/>
              <w:marBottom w:val="0"/>
              <w:divBdr>
                <w:top w:val="none" w:sz="0" w:space="0" w:color="auto"/>
                <w:left w:val="none" w:sz="0" w:space="0" w:color="auto"/>
                <w:bottom w:val="none" w:sz="0" w:space="0" w:color="auto"/>
                <w:right w:val="none" w:sz="0" w:space="0" w:color="auto"/>
              </w:divBdr>
            </w:div>
            <w:div w:id="810754866">
              <w:marLeft w:val="0"/>
              <w:marRight w:val="0"/>
              <w:marTop w:val="0"/>
              <w:marBottom w:val="0"/>
              <w:divBdr>
                <w:top w:val="none" w:sz="0" w:space="0" w:color="auto"/>
                <w:left w:val="none" w:sz="0" w:space="0" w:color="auto"/>
                <w:bottom w:val="none" w:sz="0" w:space="0" w:color="auto"/>
                <w:right w:val="none" w:sz="0" w:space="0" w:color="auto"/>
              </w:divBdr>
            </w:div>
            <w:div w:id="830876524">
              <w:marLeft w:val="0"/>
              <w:marRight w:val="0"/>
              <w:marTop w:val="0"/>
              <w:marBottom w:val="0"/>
              <w:divBdr>
                <w:top w:val="none" w:sz="0" w:space="0" w:color="auto"/>
                <w:left w:val="none" w:sz="0" w:space="0" w:color="auto"/>
                <w:bottom w:val="none" w:sz="0" w:space="0" w:color="auto"/>
                <w:right w:val="none" w:sz="0" w:space="0" w:color="auto"/>
              </w:divBdr>
            </w:div>
            <w:div w:id="857546308">
              <w:marLeft w:val="0"/>
              <w:marRight w:val="0"/>
              <w:marTop w:val="0"/>
              <w:marBottom w:val="0"/>
              <w:divBdr>
                <w:top w:val="none" w:sz="0" w:space="0" w:color="auto"/>
                <w:left w:val="none" w:sz="0" w:space="0" w:color="auto"/>
                <w:bottom w:val="none" w:sz="0" w:space="0" w:color="auto"/>
                <w:right w:val="none" w:sz="0" w:space="0" w:color="auto"/>
              </w:divBdr>
            </w:div>
            <w:div w:id="867110618">
              <w:marLeft w:val="0"/>
              <w:marRight w:val="0"/>
              <w:marTop w:val="0"/>
              <w:marBottom w:val="0"/>
              <w:divBdr>
                <w:top w:val="none" w:sz="0" w:space="0" w:color="auto"/>
                <w:left w:val="none" w:sz="0" w:space="0" w:color="auto"/>
                <w:bottom w:val="none" w:sz="0" w:space="0" w:color="auto"/>
                <w:right w:val="none" w:sz="0" w:space="0" w:color="auto"/>
              </w:divBdr>
            </w:div>
            <w:div w:id="891577043">
              <w:marLeft w:val="0"/>
              <w:marRight w:val="0"/>
              <w:marTop w:val="0"/>
              <w:marBottom w:val="0"/>
              <w:divBdr>
                <w:top w:val="none" w:sz="0" w:space="0" w:color="auto"/>
                <w:left w:val="none" w:sz="0" w:space="0" w:color="auto"/>
                <w:bottom w:val="none" w:sz="0" w:space="0" w:color="auto"/>
                <w:right w:val="none" w:sz="0" w:space="0" w:color="auto"/>
              </w:divBdr>
            </w:div>
            <w:div w:id="917783449">
              <w:marLeft w:val="0"/>
              <w:marRight w:val="0"/>
              <w:marTop w:val="0"/>
              <w:marBottom w:val="0"/>
              <w:divBdr>
                <w:top w:val="none" w:sz="0" w:space="0" w:color="auto"/>
                <w:left w:val="none" w:sz="0" w:space="0" w:color="auto"/>
                <w:bottom w:val="none" w:sz="0" w:space="0" w:color="auto"/>
                <w:right w:val="none" w:sz="0" w:space="0" w:color="auto"/>
              </w:divBdr>
            </w:div>
            <w:div w:id="974797878">
              <w:marLeft w:val="0"/>
              <w:marRight w:val="0"/>
              <w:marTop w:val="0"/>
              <w:marBottom w:val="0"/>
              <w:divBdr>
                <w:top w:val="none" w:sz="0" w:space="0" w:color="auto"/>
                <w:left w:val="none" w:sz="0" w:space="0" w:color="auto"/>
                <w:bottom w:val="none" w:sz="0" w:space="0" w:color="auto"/>
                <w:right w:val="none" w:sz="0" w:space="0" w:color="auto"/>
              </w:divBdr>
            </w:div>
            <w:div w:id="1108740618">
              <w:marLeft w:val="0"/>
              <w:marRight w:val="0"/>
              <w:marTop w:val="0"/>
              <w:marBottom w:val="0"/>
              <w:divBdr>
                <w:top w:val="none" w:sz="0" w:space="0" w:color="auto"/>
                <w:left w:val="none" w:sz="0" w:space="0" w:color="auto"/>
                <w:bottom w:val="none" w:sz="0" w:space="0" w:color="auto"/>
                <w:right w:val="none" w:sz="0" w:space="0" w:color="auto"/>
              </w:divBdr>
            </w:div>
            <w:div w:id="1144393339">
              <w:marLeft w:val="0"/>
              <w:marRight w:val="0"/>
              <w:marTop w:val="0"/>
              <w:marBottom w:val="0"/>
              <w:divBdr>
                <w:top w:val="none" w:sz="0" w:space="0" w:color="auto"/>
                <w:left w:val="none" w:sz="0" w:space="0" w:color="auto"/>
                <w:bottom w:val="none" w:sz="0" w:space="0" w:color="auto"/>
                <w:right w:val="none" w:sz="0" w:space="0" w:color="auto"/>
              </w:divBdr>
            </w:div>
            <w:div w:id="1154905629">
              <w:marLeft w:val="0"/>
              <w:marRight w:val="0"/>
              <w:marTop w:val="0"/>
              <w:marBottom w:val="0"/>
              <w:divBdr>
                <w:top w:val="none" w:sz="0" w:space="0" w:color="auto"/>
                <w:left w:val="none" w:sz="0" w:space="0" w:color="auto"/>
                <w:bottom w:val="none" w:sz="0" w:space="0" w:color="auto"/>
                <w:right w:val="none" w:sz="0" w:space="0" w:color="auto"/>
              </w:divBdr>
            </w:div>
            <w:div w:id="1259293361">
              <w:marLeft w:val="0"/>
              <w:marRight w:val="0"/>
              <w:marTop w:val="0"/>
              <w:marBottom w:val="0"/>
              <w:divBdr>
                <w:top w:val="none" w:sz="0" w:space="0" w:color="auto"/>
                <w:left w:val="none" w:sz="0" w:space="0" w:color="auto"/>
                <w:bottom w:val="none" w:sz="0" w:space="0" w:color="auto"/>
                <w:right w:val="none" w:sz="0" w:space="0" w:color="auto"/>
              </w:divBdr>
            </w:div>
            <w:div w:id="1303728337">
              <w:marLeft w:val="0"/>
              <w:marRight w:val="0"/>
              <w:marTop w:val="0"/>
              <w:marBottom w:val="0"/>
              <w:divBdr>
                <w:top w:val="none" w:sz="0" w:space="0" w:color="auto"/>
                <w:left w:val="none" w:sz="0" w:space="0" w:color="auto"/>
                <w:bottom w:val="none" w:sz="0" w:space="0" w:color="auto"/>
                <w:right w:val="none" w:sz="0" w:space="0" w:color="auto"/>
              </w:divBdr>
            </w:div>
            <w:div w:id="1329745888">
              <w:marLeft w:val="0"/>
              <w:marRight w:val="0"/>
              <w:marTop w:val="0"/>
              <w:marBottom w:val="0"/>
              <w:divBdr>
                <w:top w:val="none" w:sz="0" w:space="0" w:color="auto"/>
                <w:left w:val="none" w:sz="0" w:space="0" w:color="auto"/>
                <w:bottom w:val="none" w:sz="0" w:space="0" w:color="auto"/>
                <w:right w:val="none" w:sz="0" w:space="0" w:color="auto"/>
              </w:divBdr>
            </w:div>
            <w:div w:id="1358696533">
              <w:marLeft w:val="0"/>
              <w:marRight w:val="0"/>
              <w:marTop w:val="0"/>
              <w:marBottom w:val="0"/>
              <w:divBdr>
                <w:top w:val="none" w:sz="0" w:space="0" w:color="auto"/>
                <w:left w:val="none" w:sz="0" w:space="0" w:color="auto"/>
                <w:bottom w:val="none" w:sz="0" w:space="0" w:color="auto"/>
                <w:right w:val="none" w:sz="0" w:space="0" w:color="auto"/>
              </w:divBdr>
            </w:div>
            <w:div w:id="1411654303">
              <w:marLeft w:val="0"/>
              <w:marRight w:val="0"/>
              <w:marTop w:val="0"/>
              <w:marBottom w:val="0"/>
              <w:divBdr>
                <w:top w:val="none" w:sz="0" w:space="0" w:color="auto"/>
                <w:left w:val="none" w:sz="0" w:space="0" w:color="auto"/>
                <w:bottom w:val="none" w:sz="0" w:space="0" w:color="auto"/>
                <w:right w:val="none" w:sz="0" w:space="0" w:color="auto"/>
              </w:divBdr>
            </w:div>
            <w:div w:id="1413501541">
              <w:marLeft w:val="0"/>
              <w:marRight w:val="0"/>
              <w:marTop w:val="0"/>
              <w:marBottom w:val="0"/>
              <w:divBdr>
                <w:top w:val="none" w:sz="0" w:space="0" w:color="auto"/>
                <w:left w:val="none" w:sz="0" w:space="0" w:color="auto"/>
                <w:bottom w:val="none" w:sz="0" w:space="0" w:color="auto"/>
                <w:right w:val="none" w:sz="0" w:space="0" w:color="auto"/>
              </w:divBdr>
            </w:div>
            <w:div w:id="1419714181">
              <w:marLeft w:val="0"/>
              <w:marRight w:val="0"/>
              <w:marTop w:val="0"/>
              <w:marBottom w:val="0"/>
              <w:divBdr>
                <w:top w:val="none" w:sz="0" w:space="0" w:color="auto"/>
                <w:left w:val="none" w:sz="0" w:space="0" w:color="auto"/>
                <w:bottom w:val="none" w:sz="0" w:space="0" w:color="auto"/>
                <w:right w:val="none" w:sz="0" w:space="0" w:color="auto"/>
              </w:divBdr>
            </w:div>
            <w:div w:id="1427923517">
              <w:marLeft w:val="0"/>
              <w:marRight w:val="0"/>
              <w:marTop w:val="0"/>
              <w:marBottom w:val="0"/>
              <w:divBdr>
                <w:top w:val="none" w:sz="0" w:space="0" w:color="auto"/>
                <w:left w:val="none" w:sz="0" w:space="0" w:color="auto"/>
                <w:bottom w:val="none" w:sz="0" w:space="0" w:color="auto"/>
                <w:right w:val="none" w:sz="0" w:space="0" w:color="auto"/>
              </w:divBdr>
            </w:div>
            <w:div w:id="1456563064">
              <w:marLeft w:val="0"/>
              <w:marRight w:val="0"/>
              <w:marTop w:val="0"/>
              <w:marBottom w:val="0"/>
              <w:divBdr>
                <w:top w:val="none" w:sz="0" w:space="0" w:color="auto"/>
                <w:left w:val="none" w:sz="0" w:space="0" w:color="auto"/>
                <w:bottom w:val="none" w:sz="0" w:space="0" w:color="auto"/>
                <w:right w:val="none" w:sz="0" w:space="0" w:color="auto"/>
              </w:divBdr>
            </w:div>
            <w:div w:id="1466511194">
              <w:marLeft w:val="0"/>
              <w:marRight w:val="0"/>
              <w:marTop w:val="0"/>
              <w:marBottom w:val="0"/>
              <w:divBdr>
                <w:top w:val="none" w:sz="0" w:space="0" w:color="auto"/>
                <w:left w:val="none" w:sz="0" w:space="0" w:color="auto"/>
                <w:bottom w:val="none" w:sz="0" w:space="0" w:color="auto"/>
                <w:right w:val="none" w:sz="0" w:space="0" w:color="auto"/>
              </w:divBdr>
            </w:div>
            <w:div w:id="1478492192">
              <w:marLeft w:val="0"/>
              <w:marRight w:val="0"/>
              <w:marTop w:val="0"/>
              <w:marBottom w:val="0"/>
              <w:divBdr>
                <w:top w:val="none" w:sz="0" w:space="0" w:color="auto"/>
                <w:left w:val="none" w:sz="0" w:space="0" w:color="auto"/>
                <w:bottom w:val="none" w:sz="0" w:space="0" w:color="auto"/>
                <w:right w:val="none" w:sz="0" w:space="0" w:color="auto"/>
              </w:divBdr>
            </w:div>
            <w:div w:id="1512646361">
              <w:marLeft w:val="0"/>
              <w:marRight w:val="0"/>
              <w:marTop w:val="0"/>
              <w:marBottom w:val="0"/>
              <w:divBdr>
                <w:top w:val="none" w:sz="0" w:space="0" w:color="auto"/>
                <w:left w:val="none" w:sz="0" w:space="0" w:color="auto"/>
                <w:bottom w:val="none" w:sz="0" w:space="0" w:color="auto"/>
                <w:right w:val="none" w:sz="0" w:space="0" w:color="auto"/>
              </w:divBdr>
            </w:div>
            <w:div w:id="1541628993">
              <w:marLeft w:val="0"/>
              <w:marRight w:val="0"/>
              <w:marTop w:val="0"/>
              <w:marBottom w:val="0"/>
              <w:divBdr>
                <w:top w:val="none" w:sz="0" w:space="0" w:color="auto"/>
                <w:left w:val="none" w:sz="0" w:space="0" w:color="auto"/>
                <w:bottom w:val="none" w:sz="0" w:space="0" w:color="auto"/>
                <w:right w:val="none" w:sz="0" w:space="0" w:color="auto"/>
              </w:divBdr>
            </w:div>
            <w:div w:id="1619406938">
              <w:marLeft w:val="0"/>
              <w:marRight w:val="0"/>
              <w:marTop w:val="0"/>
              <w:marBottom w:val="0"/>
              <w:divBdr>
                <w:top w:val="none" w:sz="0" w:space="0" w:color="auto"/>
                <w:left w:val="none" w:sz="0" w:space="0" w:color="auto"/>
                <w:bottom w:val="none" w:sz="0" w:space="0" w:color="auto"/>
                <w:right w:val="none" w:sz="0" w:space="0" w:color="auto"/>
              </w:divBdr>
            </w:div>
            <w:div w:id="1644313613">
              <w:marLeft w:val="0"/>
              <w:marRight w:val="0"/>
              <w:marTop w:val="0"/>
              <w:marBottom w:val="0"/>
              <w:divBdr>
                <w:top w:val="none" w:sz="0" w:space="0" w:color="auto"/>
                <w:left w:val="none" w:sz="0" w:space="0" w:color="auto"/>
                <w:bottom w:val="none" w:sz="0" w:space="0" w:color="auto"/>
                <w:right w:val="none" w:sz="0" w:space="0" w:color="auto"/>
              </w:divBdr>
            </w:div>
            <w:div w:id="1700933149">
              <w:marLeft w:val="0"/>
              <w:marRight w:val="0"/>
              <w:marTop w:val="0"/>
              <w:marBottom w:val="0"/>
              <w:divBdr>
                <w:top w:val="none" w:sz="0" w:space="0" w:color="auto"/>
                <w:left w:val="none" w:sz="0" w:space="0" w:color="auto"/>
                <w:bottom w:val="none" w:sz="0" w:space="0" w:color="auto"/>
                <w:right w:val="none" w:sz="0" w:space="0" w:color="auto"/>
              </w:divBdr>
            </w:div>
            <w:div w:id="1702973619">
              <w:marLeft w:val="0"/>
              <w:marRight w:val="0"/>
              <w:marTop w:val="0"/>
              <w:marBottom w:val="0"/>
              <w:divBdr>
                <w:top w:val="none" w:sz="0" w:space="0" w:color="auto"/>
                <w:left w:val="none" w:sz="0" w:space="0" w:color="auto"/>
                <w:bottom w:val="none" w:sz="0" w:space="0" w:color="auto"/>
                <w:right w:val="none" w:sz="0" w:space="0" w:color="auto"/>
              </w:divBdr>
            </w:div>
            <w:div w:id="1744793388">
              <w:marLeft w:val="0"/>
              <w:marRight w:val="0"/>
              <w:marTop w:val="0"/>
              <w:marBottom w:val="0"/>
              <w:divBdr>
                <w:top w:val="none" w:sz="0" w:space="0" w:color="auto"/>
                <w:left w:val="none" w:sz="0" w:space="0" w:color="auto"/>
                <w:bottom w:val="none" w:sz="0" w:space="0" w:color="auto"/>
                <w:right w:val="none" w:sz="0" w:space="0" w:color="auto"/>
              </w:divBdr>
            </w:div>
            <w:div w:id="1748845828">
              <w:marLeft w:val="0"/>
              <w:marRight w:val="0"/>
              <w:marTop w:val="0"/>
              <w:marBottom w:val="0"/>
              <w:divBdr>
                <w:top w:val="none" w:sz="0" w:space="0" w:color="auto"/>
                <w:left w:val="none" w:sz="0" w:space="0" w:color="auto"/>
                <w:bottom w:val="none" w:sz="0" w:space="0" w:color="auto"/>
                <w:right w:val="none" w:sz="0" w:space="0" w:color="auto"/>
              </w:divBdr>
            </w:div>
            <w:div w:id="1753354295">
              <w:marLeft w:val="0"/>
              <w:marRight w:val="0"/>
              <w:marTop w:val="0"/>
              <w:marBottom w:val="0"/>
              <w:divBdr>
                <w:top w:val="none" w:sz="0" w:space="0" w:color="auto"/>
                <w:left w:val="none" w:sz="0" w:space="0" w:color="auto"/>
                <w:bottom w:val="none" w:sz="0" w:space="0" w:color="auto"/>
                <w:right w:val="none" w:sz="0" w:space="0" w:color="auto"/>
              </w:divBdr>
            </w:div>
            <w:div w:id="1772972333">
              <w:marLeft w:val="0"/>
              <w:marRight w:val="0"/>
              <w:marTop w:val="0"/>
              <w:marBottom w:val="0"/>
              <w:divBdr>
                <w:top w:val="none" w:sz="0" w:space="0" w:color="auto"/>
                <w:left w:val="none" w:sz="0" w:space="0" w:color="auto"/>
                <w:bottom w:val="none" w:sz="0" w:space="0" w:color="auto"/>
                <w:right w:val="none" w:sz="0" w:space="0" w:color="auto"/>
              </w:divBdr>
            </w:div>
            <w:div w:id="1805006958">
              <w:marLeft w:val="0"/>
              <w:marRight w:val="0"/>
              <w:marTop w:val="0"/>
              <w:marBottom w:val="0"/>
              <w:divBdr>
                <w:top w:val="none" w:sz="0" w:space="0" w:color="auto"/>
                <w:left w:val="none" w:sz="0" w:space="0" w:color="auto"/>
                <w:bottom w:val="none" w:sz="0" w:space="0" w:color="auto"/>
                <w:right w:val="none" w:sz="0" w:space="0" w:color="auto"/>
              </w:divBdr>
            </w:div>
            <w:div w:id="1824275787">
              <w:marLeft w:val="0"/>
              <w:marRight w:val="0"/>
              <w:marTop w:val="0"/>
              <w:marBottom w:val="0"/>
              <w:divBdr>
                <w:top w:val="none" w:sz="0" w:space="0" w:color="auto"/>
                <w:left w:val="none" w:sz="0" w:space="0" w:color="auto"/>
                <w:bottom w:val="none" w:sz="0" w:space="0" w:color="auto"/>
                <w:right w:val="none" w:sz="0" w:space="0" w:color="auto"/>
              </w:divBdr>
            </w:div>
            <w:div w:id="2011593199">
              <w:marLeft w:val="0"/>
              <w:marRight w:val="0"/>
              <w:marTop w:val="0"/>
              <w:marBottom w:val="0"/>
              <w:divBdr>
                <w:top w:val="none" w:sz="0" w:space="0" w:color="auto"/>
                <w:left w:val="none" w:sz="0" w:space="0" w:color="auto"/>
                <w:bottom w:val="none" w:sz="0" w:space="0" w:color="auto"/>
                <w:right w:val="none" w:sz="0" w:space="0" w:color="auto"/>
              </w:divBdr>
            </w:div>
            <w:div w:id="2031102096">
              <w:marLeft w:val="0"/>
              <w:marRight w:val="0"/>
              <w:marTop w:val="0"/>
              <w:marBottom w:val="0"/>
              <w:divBdr>
                <w:top w:val="none" w:sz="0" w:space="0" w:color="auto"/>
                <w:left w:val="none" w:sz="0" w:space="0" w:color="auto"/>
                <w:bottom w:val="none" w:sz="0" w:space="0" w:color="auto"/>
                <w:right w:val="none" w:sz="0" w:space="0" w:color="auto"/>
              </w:divBdr>
            </w:div>
            <w:div w:id="2083867714">
              <w:marLeft w:val="0"/>
              <w:marRight w:val="0"/>
              <w:marTop w:val="0"/>
              <w:marBottom w:val="0"/>
              <w:divBdr>
                <w:top w:val="none" w:sz="0" w:space="0" w:color="auto"/>
                <w:left w:val="none" w:sz="0" w:space="0" w:color="auto"/>
                <w:bottom w:val="none" w:sz="0" w:space="0" w:color="auto"/>
                <w:right w:val="none" w:sz="0" w:space="0" w:color="auto"/>
              </w:divBdr>
            </w:div>
            <w:div w:id="2093818950">
              <w:marLeft w:val="0"/>
              <w:marRight w:val="0"/>
              <w:marTop w:val="0"/>
              <w:marBottom w:val="0"/>
              <w:divBdr>
                <w:top w:val="none" w:sz="0" w:space="0" w:color="auto"/>
                <w:left w:val="none" w:sz="0" w:space="0" w:color="auto"/>
                <w:bottom w:val="none" w:sz="0" w:space="0" w:color="auto"/>
                <w:right w:val="none" w:sz="0" w:space="0" w:color="auto"/>
              </w:divBdr>
            </w:div>
            <w:div w:id="2121219914">
              <w:marLeft w:val="0"/>
              <w:marRight w:val="0"/>
              <w:marTop w:val="0"/>
              <w:marBottom w:val="0"/>
              <w:divBdr>
                <w:top w:val="none" w:sz="0" w:space="0" w:color="auto"/>
                <w:left w:val="none" w:sz="0" w:space="0" w:color="auto"/>
                <w:bottom w:val="none" w:sz="0" w:space="0" w:color="auto"/>
                <w:right w:val="none" w:sz="0" w:space="0" w:color="auto"/>
              </w:divBdr>
            </w:div>
            <w:div w:id="21382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7604">
      <w:bodyDiv w:val="1"/>
      <w:marLeft w:val="0"/>
      <w:marRight w:val="0"/>
      <w:marTop w:val="0"/>
      <w:marBottom w:val="0"/>
      <w:divBdr>
        <w:top w:val="none" w:sz="0" w:space="0" w:color="auto"/>
        <w:left w:val="none" w:sz="0" w:space="0" w:color="auto"/>
        <w:bottom w:val="none" w:sz="0" w:space="0" w:color="auto"/>
        <w:right w:val="none" w:sz="0" w:space="0" w:color="auto"/>
      </w:divBdr>
    </w:div>
    <w:div w:id="632759673">
      <w:bodyDiv w:val="1"/>
      <w:marLeft w:val="0"/>
      <w:marRight w:val="0"/>
      <w:marTop w:val="0"/>
      <w:marBottom w:val="0"/>
      <w:divBdr>
        <w:top w:val="none" w:sz="0" w:space="0" w:color="auto"/>
        <w:left w:val="none" w:sz="0" w:space="0" w:color="auto"/>
        <w:bottom w:val="none" w:sz="0" w:space="0" w:color="auto"/>
        <w:right w:val="none" w:sz="0" w:space="0" w:color="auto"/>
      </w:divBdr>
    </w:div>
    <w:div w:id="634069560">
      <w:bodyDiv w:val="1"/>
      <w:marLeft w:val="0"/>
      <w:marRight w:val="0"/>
      <w:marTop w:val="0"/>
      <w:marBottom w:val="0"/>
      <w:divBdr>
        <w:top w:val="none" w:sz="0" w:space="0" w:color="auto"/>
        <w:left w:val="none" w:sz="0" w:space="0" w:color="auto"/>
        <w:bottom w:val="none" w:sz="0" w:space="0" w:color="auto"/>
        <w:right w:val="none" w:sz="0" w:space="0" w:color="auto"/>
      </w:divBdr>
    </w:div>
    <w:div w:id="635334390">
      <w:bodyDiv w:val="1"/>
      <w:marLeft w:val="0"/>
      <w:marRight w:val="0"/>
      <w:marTop w:val="0"/>
      <w:marBottom w:val="0"/>
      <w:divBdr>
        <w:top w:val="none" w:sz="0" w:space="0" w:color="auto"/>
        <w:left w:val="none" w:sz="0" w:space="0" w:color="auto"/>
        <w:bottom w:val="none" w:sz="0" w:space="0" w:color="auto"/>
        <w:right w:val="none" w:sz="0" w:space="0" w:color="auto"/>
      </w:divBdr>
    </w:div>
    <w:div w:id="670453465">
      <w:bodyDiv w:val="1"/>
      <w:marLeft w:val="0"/>
      <w:marRight w:val="0"/>
      <w:marTop w:val="0"/>
      <w:marBottom w:val="0"/>
      <w:divBdr>
        <w:top w:val="none" w:sz="0" w:space="0" w:color="auto"/>
        <w:left w:val="none" w:sz="0" w:space="0" w:color="auto"/>
        <w:bottom w:val="none" w:sz="0" w:space="0" w:color="auto"/>
        <w:right w:val="none" w:sz="0" w:space="0" w:color="auto"/>
      </w:divBdr>
      <w:divsChild>
        <w:div w:id="758067494">
          <w:marLeft w:val="0"/>
          <w:marRight w:val="0"/>
          <w:marTop w:val="0"/>
          <w:marBottom w:val="0"/>
          <w:divBdr>
            <w:top w:val="none" w:sz="0" w:space="0" w:color="auto"/>
            <w:left w:val="none" w:sz="0" w:space="0" w:color="auto"/>
            <w:bottom w:val="none" w:sz="0" w:space="0" w:color="auto"/>
            <w:right w:val="none" w:sz="0" w:space="0" w:color="auto"/>
          </w:divBdr>
          <w:divsChild>
            <w:div w:id="26873551">
              <w:marLeft w:val="0"/>
              <w:marRight w:val="0"/>
              <w:marTop w:val="0"/>
              <w:marBottom w:val="0"/>
              <w:divBdr>
                <w:top w:val="none" w:sz="0" w:space="0" w:color="auto"/>
                <w:left w:val="none" w:sz="0" w:space="0" w:color="auto"/>
                <w:bottom w:val="none" w:sz="0" w:space="0" w:color="auto"/>
                <w:right w:val="none" w:sz="0" w:space="0" w:color="auto"/>
              </w:divBdr>
            </w:div>
            <w:div w:id="34431708">
              <w:marLeft w:val="0"/>
              <w:marRight w:val="0"/>
              <w:marTop w:val="0"/>
              <w:marBottom w:val="0"/>
              <w:divBdr>
                <w:top w:val="none" w:sz="0" w:space="0" w:color="auto"/>
                <w:left w:val="none" w:sz="0" w:space="0" w:color="auto"/>
                <w:bottom w:val="none" w:sz="0" w:space="0" w:color="auto"/>
                <w:right w:val="none" w:sz="0" w:space="0" w:color="auto"/>
              </w:divBdr>
            </w:div>
            <w:div w:id="37509335">
              <w:marLeft w:val="0"/>
              <w:marRight w:val="0"/>
              <w:marTop w:val="0"/>
              <w:marBottom w:val="0"/>
              <w:divBdr>
                <w:top w:val="none" w:sz="0" w:space="0" w:color="auto"/>
                <w:left w:val="none" w:sz="0" w:space="0" w:color="auto"/>
                <w:bottom w:val="none" w:sz="0" w:space="0" w:color="auto"/>
                <w:right w:val="none" w:sz="0" w:space="0" w:color="auto"/>
              </w:divBdr>
            </w:div>
            <w:div w:id="69429492">
              <w:marLeft w:val="0"/>
              <w:marRight w:val="0"/>
              <w:marTop w:val="0"/>
              <w:marBottom w:val="0"/>
              <w:divBdr>
                <w:top w:val="none" w:sz="0" w:space="0" w:color="auto"/>
                <w:left w:val="none" w:sz="0" w:space="0" w:color="auto"/>
                <w:bottom w:val="none" w:sz="0" w:space="0" w:color="auto"/>
                <w:right w:val="none" w:sz="0" w:space="0" w:color="auto"/>
              </w:divBdr>
            </w:div>
            <w:div w:id="69889589">
              <w:marLeft w:val="0"/>
              <w:marRight w:val="0"/>
              <w:marTop w:val="0"/>
              <w:marBottom w:val="0"/>
              <w:divBdr>
                <w:top w:val="none" w:sz="0" w:space="0" w:color="auto"/>
                <w:left w:val="none" w:sz="0" w:space="0" w:color="auto"/>
                <w:bottom w:val="none" w:sz="0" w:space="0" w:color="auto"/>
                <w:right w:val="none" w:sz="0" w:space="0" w:color="auto"/>
              </w:divBdr>
            </w:div>
            <w:div w:id="71582226">
              <w:marLeft w:val="0"/>
              <w:marRight w:val="0"/>
              <w:marTop w:val="0"/>
              <w:marBottom w:val="0"/>
              <w:divBdr>
                <w:top w:val="none" w:sz="0" w:space="0" w:color="auto"/>
                <w:left w:val="none" w:sz="0" w:space="0" w:color="auto"/>
                <w:bottom w:val="none" w:sz="0" w:space="0" w:color="auto"/>
                <w:right w:val="none" w:sz="0" w:space="0" w:color="auto"/>
              </w:divBdr>
            </w:div>
            <w:div w:id="85424756">
              <w:marLeft w:val="0"/>
              <w:marRight w:val="0"/>
              <w:marTop w:val="0"/>
              <w:marBottom w:val="0"/>
              <w:divBdr>
                <w:top w:val="none" w:sz="0" w:space="0" w:color="auto"/>
                <w:left w:val="none" w:sz="0" w:space="0" w:color="auto"/>
                <w:bottom w:val="none" w:sz="0" w:space="0" w:color="auto"/>
                <w:right w:val="none" w:sz="0" w:space="0" w:color="auto"/>
              </w:divBdr>
            </w:div>
            <w:div w:id="91978717">
              <w:marLeft w:val="0"/>
              <w:marRight w:val="0"/>
              <w:marTop w:val="0"/>
              <w:marBottom w:val="0"/>
              <w:divBdr>
                <w:top w:val="none" w:sz="0" w:space="0" w:color="auto"/>
                <w:left w:val="none" w:sz="0" w:space="0" w:color="auto"/>
                <w:bottom w:val="none" w:sz="0" w:space="0" w:color="auto"/>
                <w:right w:val="none" w:sz="0" w:space="0" w:color="auto"/>
              </w:divBdr>
            </w:div>
            <w:div w:id="100414440">
              <w:marLeft w:val="0"/>
              <w:marRight w:val="0"/>
              <w:marTop w:val="0"/>
              <w:marBottom w:val="0"/>
              <w:divBdr>
                <w:top w:val="none" w:sz="0" w:space="0" w:color="auto"/>
                <w:left w:val="none" w:sz="0" w:space="0" w:color="auto"/>
                <w:bottom w:val="none" w:sz="0" w:space="0" w:color="auto"/>
                <w:right w:val="none" w:sz="0" w:space="0" w:color="auto"/>
              </w:divBdr>
            </w:div>
            <w:div w:id="103814987">
              <w:marLeft w:val="0"/>
              <w:marRight w:val="0"/>
              <w:marTop w:val="0"/>
              <w:marBottom w:val="0"/>
              <w:divBdr>
                <w:top w:val="none" w:sz="0" w:space="0" w:color="auto"/>
                <w:left w:val="none" w:sz="0" w:space="0" w:color="auto"/>
                <w:bottom w:val="none" w:sz="0" w:space="0" w:color="auto"/>
                <w:right w:val="none" w:sz="0" w:space="0" w:color="auto"/>
              </w:divBdr>
            </w:div>
            <w:div w:id="107312262">
              <w:marLeft w:val="0"/>
              <w:marRight w:val="0"/>
              <w:marTop w:val="0"/>
              <w:marBottom w:val="0"/>
              <w:divBdr>
                <w:top w:val="none" w:sz="0" w:space="0" w:color="auto"/>
                <w:left w:val="none" w:sz="0" w:space="0" w:color="auto"/>
                <w:bottom w:val="none" w:sz="0" w:space="0" w:color="auto"/>
                <w:right w:val="none" w:sz="0" w:space="0" w:color="auto"/>
              </w:divBdr>
            </w:div>
            <w:div w:id="109320495">
              <w:marLeft w:val="0"/>
              <w:marRight w:val="0"/>
              <w:marTop w:val="0"/>
              <w:marBottom w:val="0"/>
              <w:divBdr>
                <w:top w:val="none" w:sz="0" w:space="0" w:color="auto"/>
                <w:left w:val="none" w:sz="0" w:space="0" w:color="auto"/>
                <w:bottom w:val="none" w:sz="0" w:space="0" w:color="auto"/>
                <w:right w:val="none" w:sz="0" w:space="0" w:color="auto"/>
              </w:divBdr>
            </w:div>
            <w:div w:id="109321267">
              <w:marLeft w:val="0"/>
              <w:marRight w:val="0"/>
              <w:marTop w:val="0"/>
              <w:marBottom w:val="0"/>
              <w:divBdr>
                <w:top w:val="none" w:sz="0" w:space="0" w:color="auto"/>
                <w:left w:val="none" w:sz="0" w:space="0" w:color="auto"/>
                <w:bottom w:val="none" w:sz="0" w:space="0" w:color="auto"/>
                <w:right w:val="none" w:sz="0" w:space="0" w:color="auto"/>
              </w:divBdr>
            </w:div>
            <w:div w:id="110708158">
              <w:marLeft w:val="0"/>
              <w:marRight w:val="0"/>
              <w:marTop w:val="0"/>
              <w:marBottom w:val="0"/>
              <w:divBdr>
                <w:top w:val="none" w:sz="0" w:space="0" w:color="auto"/>
                <w:left w:val="none" w:sz="0" w:space="0" w:color="auto"/>
                <w:bottom w:val="none" w:sz="0" w:space="0" w:color="auto"/>
                <w:right w:val="none" w:sz="0" w:space="0" w:color="auto"/>
              </w:divBdr>
            </w:div>
            <w:div w:id="115028839">
              <w:marLeft w:val="0"/>
              <w:marRight w:val="0"/>
              <w:marTop w:val="0"/>
              <w:marBottom w:val="0"/>
              <w:divBdr>
                <w:top w:val="none" w:sz="0" w:space="0" w:color="auto"/>
                <w:left w:val="none" w:sz="0" w:space="0" w:color="auto"/>
                <w:bottom w:val="none" w:sz="0" w:space="0" w:color="auto"/>
                <w:right w:val="none" w:sz="0" w:space="0" w:color="auto"/>
              </w:divBdr>
            </w:div>
            <w:div w:id="120733991">
              <w:marLeft w:val="0"/>
              <w:marRight w:val="0"/>
              <w:marTop w:val="0"/>
              <w:marBottom w:val="0"/>
              <w:divBdr>
                <w:top w:val="none" w:sz="0" w:space="0" w:color="auto"/>
                <w:left w:val="none" w:sz="0" w:space="0" w:color="auto"/>
                <w:bottom w:val="none" w:sz="0" w:space="0" w:color="auto"/>
                <w:right w:val="none" w:sz="0" w:space="0" w:color="auto"/>
              </w:divBdr>
            </w:div>
            <w:div w:id="123156405">
              <w:marLeft w:val="0"/>
              <w:marRight w:val="0"/>
              <w:marTop w:val="0"/>
              <w:marBottom w:val="0"/>
              <w:divBdr>
                <w:top w:val="none" w:sz="0" w:space="0" w:color="auto"/>
                <w:left w:val="none" w:sz="0" w:space="0" w:color="auto"/>
                <w:bottom w:val="none" w:sz="0" w:space="0" w:color="auto"/>
                <w:right w:val="none" w:sz="0" w:space="0" w:color="auto"/>
              </w:divBdr>
            </w:div>
            <w:div w:id="140733678">
              <w:marLeft w:val="0"/>
              <w:marRight w:val="0"/>
              <w:marTop w:val="0"/>
              <w:marBottom w:val="0"/>
              <w:divBdr>
                <w:top w:val="none" w:sz="0" w:space="0" w:color="auto"/>
                <w:left w:val="none" w:sz="0" w:space="0" w:color="auto"/>
                <w:bottom w:val="none" w:sz="0" w:space="0" w:color="auto"/>
                <w:right w:val="none" w:sz="0" w:space="0" w:color="auto"/>
              </w:divBdr>
            </w:div>
            <w:div w:id="166024702">
              <w:marLeft w:val="0"/>
              <w:marRight w:val="0"/>
              <w:marTop w:val="0"/>
              <w:marBottom w:val="0"/>
              <w:divBdr>
                <w:top w:val="none" w:sz="0" w:space="0" w:color="auto"/>
                <w:left w:val="none" w:sz="0" w:space="0" w:color="auto"/>
                <w:bottom w:val="none" w:sz="0" w:space="0" w:color="auto"/>
                <w:right w:val="none" w:sz="0" w:space="0" w:color="auto"/>
              </w:divBdr>
            </w:div>
            <w:div w:id="179398031">
              <w:marLeft w:val="0"/>
              <w:marRight w:val="0"/>
              <w:marTop w:val="0"/>
              <w:marBottom w:val="0"/>
              <w:divBdr>
                <w:top w:val="none" w:sz="0" w:space="0" w:color="auto"/>
                <w:left w:val="none" w:sz="0" w:space="0" w:color="auto"/>
                <w:bottom w:val="none" w:sz="0" w:space="0" w:color="auto"/>
                <w:right w:val="none" w:sz="0" w:space="0" w:color="auto"/>
              </w:divBdr>
            </w:div>
            <w:div w:id="182475616">
              <w:marLeft w:val="0"/>
              <w:marRight w:val="0"/>
              <w:marTop w:val="0"/>
              <w:marBottom w:val="0"/>
              <w:divBdr>
                <w:top w:val="none" w:sz="0" w:space="0" w:color="auto"/>
                <w:left w:val="none" w:sz="0" w:space="0" w:color="auto"/>
                <w:bottom w:val="none" w:sz="0" w:space="0" w:color="auto"/>
                <w:right w:val="none" w:sz="0" w:space="0" w:color="auto"/>
              </w:divBdr>
            </w:div>
            <w:div w:id="190385813">
              <w:marLeft w:val="0"/>
              <w:marRight w:val="0"/>
              <w:marTop w:val="0"/>
              <w:marBottom w:val="0"/>
              <w:divBdr>
                <w:top w:val="none" w:sz="0" w:space="0" w:color="auto"/>
                <w:left w:val="none" w:sz="0" w:space="0" w:color="auto"/>
                <w:bottom w:val="none" w:sz="0" w:space="0" w:color="auto"/>
                <w:right w:val="none" w:sz="0" w:space="0" w:color="auto"/>
              </w:divBdr>
            </w:div>
            <w:div w:id="201401013">
              <w:marLeft w:val="0"/>
              <w:marRight w:val="0"/>
              <w:marTop w:val="0"/>
              <w:marBottom w:val="0"/>
              <w:divBdr>
                <w:top w:val="none" w:sz="0" w:space="0" w:color="auto"/>
                <w:left w:val="none" w:sz="0" w:space="0" w:color="auto"/>
                <w:bottom w:val="none" w:sz="0" w:space="0" w:color="auto"/>
                <w:right w:val="none" w:sz="0" w:space="0" w:color="auto"/>
              </w:divBdr>
            </w:div>
            <w:div w:id="208348002">
              <w:marLeft w:val="0"/>
              <w:marRight w:val="0"/>
              <w:marTop w:val="0"/>
              <w:marBottom w:val="0"/>
              <w:divBdr>
                <w:top w:val="none" w:sz="0" w:space="0" w:color="auto"/>
                <w:left w:val="none" w:sz="0" w:space="0" w:color="auto"/>
                <w:bottom w:val="none" w:sz="0" w:space="0" w:color="auto"/>
                <w:right w:val="none" w:sz="0" w:space="0" w:color="auto"/>
              </w:divBdr>
            </w:div>
            <w:div w:id="224418622">
              <w:marLeft w:val="0"/>
              <w:marRight w:val="0"/>
              <w:marTop w:val="0"/>
              <w:marBottom w:val="0"/>
              <w:divBdr>
                <w:top w:val="none" w:sz="0" w:space="0" w:color="auto"/>
                <w:left w:val="none" w:sz="0" w:space="0" w:color="auto"/>
                <w:bottom w:val="none" w:sz="0" w:space="0" w:color="auto"/>
                <w:right w:val="none" w:sz="0" w:space="0" w:color="auto"/>
              </w:divBdr>
            </w:div>
            <w:div w:id="232662050">
              <w:marLeft w:val="0"/>
              <w:marRight w:val="0"/>
              <w:marTop w:val="0"/>
              <w:marBottom w:val="0"/>
              <w:divBdr>
                <w:top w:val="none" w:sz="0" w:space="0" w:color="auto"/>
                <w:left w:val="none" w:sz="0" w:space="0" w:color="auto"/>
                <w:bottom w:val="none" w:sz="0" w:space="0" w:color="auto"/>
                <w:right w:val="none" w:sz="0" w:space="0" w:color="auto"/>
              </w:divBdr>
            </w:div>
            <w:div w:id="244847257">
              <w:marLeft w:val="0"/>
              <w:marRight w:val="0"/>
              <w:marTop w:val="0"/>
              <w:marBottom w:val="0"/>
              <w:divBdr>
                <w:top w:val="none" w:sz="0" w:space="0" w:color="auto"/>
                <w:left w:val="none" w:sz="0" w:space="0" w:color="auto"/>
                <w:bottom w:val="none" w:sz="0" w:space="0" w:color="auto"/>
                <w:right w:val="none" w:sz="0" w:space="0" w:color="auto"/>
              </w:divBdr>
            </w:div>
            <w:div w:id="255796636">
              <w:marLeft w:val="0"/>
              <w:marRight w:val="0"/>
              <w:marTop w:val="0"/>
              <w:marBottom w:val="0"/>
              <w:divBdr>
                <w:top w:val="none" w:sz="0" w:space="0" w:color="auto"/>
                <w:left w:val="none" w:sz="0" w:space="0" w:color="auto"/>
                <w:bottom w:val="none" w:sz="0" w:space="0" w:color="auto"/>
                <w:right w:val="none" w:sz="0" w:space="0" w:color="auto"/>
              </w:divBdr>
            </w:div>
            <w:div w:id="286395185">
              <w:marLeft w:val="0"/>
              <w:marRight w:val="0"/>
              <w:marTop w:val="0"/>
              <w:marBottom w:val="0"/>
              <w:divBdr>
                <w:top w:val="none" w:sz="0" w:space="0" w:color="auto"/>
                <w:left w:val="none" w:sz="0" w:space="0" w:color="auto"/>
                <w:bottom w:val="none" w:sz="0" w:space="0" w:color="auto"/>
                <w:right w:val="none" w:sz="0" w:space="0" w:color="auto"/>
              </w:divBdr>
            </w:div>
            <w:div w:id="316037546">
              <w:marLeft w:val="0"/>
              <w:marRight w:val="0"/>
              <w:marTop w:val="0"/>
              <w:marBottom w:val="0"/>
              <w:divBdr>
                <w:top w:val="none" w:sz="0" w:space="0" w:color="auto"/>
                <w:left w:val="none" w:sz="0" w:space="0" w:color="auto"/>
                <w:bottom w:val="none" w:sz="0" w:space="0" w:color="auto"/>
                <w:right w:val="none" w:sz="0" w:space="0" w:color="auto"/>
              </w:divBdr>
            </w:div>
            <w:div w:id="360013309">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372124338">
              <w:marLeft w:val="0"/>
              <w:marRight w:val="0"/>
              <w:marTop w:val="0"/>
              <w:marBottom w:val="0"/>
              <w:divBdr>
                <w:top w:val="none" w:sz="0" w:space="0" w:color="auto"/>
                <w:left w:val="none" w:sz="0" w:space="0" w:color="auto"/>
                <w:bottom w:val="none" w:sz="0" w:space="0" w:color="auto"/>
                <w:right w:val="none" w:sz="0" w:space="0" w:color="auto"/>
              </w:divBdr>
            </w:div>
            <w:div w:id="397485015">
              <w:marLeft w:val="0"/>
              <w:marRight w:val="0"/>
              <w:marTop w:val="0"/>
              <w:marBottom w:val="0"/>
              <w:divBdr>
                <w:top w:val="none" w:sz="0" w:space="0" w:color="auto"/>
                <w:left w:val="none" w:sz="0" w:space="0" w:color="auto"/>
                <w:bottom w:val="none" w:sz="0" w:space="0" w:color="auto"/>
                <w:right w:val="none" w:sz="0" w:space="0" w:color="auto"/>
              </w:divBdr>
            </w:div>
            <w:div w:id="397941292">
              <w:marLeft w:val="0"/>
              <w:marRight w:val="0"/>
              <w:marTop w:val="0"/>
              <w:marBottom w:val="0"/>
              <w:divBdr>
                <w:top w:val="none" w:sz="0" w:space="0" w:color="auto"/>
                <w:left w:val="none" w:sz="0" w:space="0" w:color="auto"/>
                <w:bottom w:val="none" w:sz="0" w:space="0" w:color="auto"/>
                <w:right w:val="none" w:sz="0" w:space="0" w:color="auto"/>
              </w:divBdr>
            </w:div>
            <w:div w:id="401292220">
              <w:marLeft w:val="0"/>
              <w:marRight w:val="0"/>
              <w:marTop w:val="0"/>
              <w:marBottom w:val="0"/>
              <w:divBdr>
                <w:top w:val="none" w:sz="0" w:space="0" w:color="auto"/>
                <w:left w:val="none" w:sz="0" w:space="0" w:color="auto"/>
                <w:bottom w:val="none" w:sz="0" w:space="0" w:color="auto"/>
                <w:right w:val="none" w:sz="0" w:space="0" w:color="auto"/>
              </w:divBdr>
            </w:div>
            <w:div w:id="412169559">
              <w:marLeft w:val="0"/>
              <w:marRight w:val="0"/>
              <w:marTop w:val="0"/>
              <w:marBottom w:val="0"/>
              <w:divBdr>
                <w:top w:val="none" w:sz="0" w:space="0" w:color="auto"/>
                <w:left w:val="none" w:sz="0" w:space="0" w:color="auto"/>
                <w:bottom w:val="none" w:sz="0" w:space="0" w:color="auto"/>
                <w:right w:val="none" w:sz="0" w:space="0" w:color="auto"/>
              </w:divBdr>
            </w:div>
            <w:div w:id="417754167">
              <w:marLeft w:val="0"/>
              <w:marRight w:val="0"/>
              <w:marTop w:val="0"/>
              <w:marBottom w:val="0"/>
              <w:divBdr>
                <w:top w:val="none" w:sz="0" w:space="0" w:color="auto"/>
                <w:left w:val="none" w:sz="0" w:space="0" w:color="auto"/>
                <w:bottom w:val="none" w:sz="0" w:space="0" w:color="auto"/>
                <w:right w:val="none" w:sz="0" w:space="0" w:color="auto"/>
              </w:divBdr>
            </w:div>
            <w:div w:id="423962996">
              <w:marLeft w:val="0"/>
              <w:marRight w:val="0"/>
              <w:marTop w:val="0"/>
              <w:marBottom w:val="0"/>
              <w:divBdr>
                <w:top w:val="none" w:sz="0" w:space="0" w:color="auto"/>
                <w:left w:val="none" w:sz="0" w:space="0" w:color="auto"/>
                <w:bottom w:val="none" w:sz="0" w:space="0" w:color="auto"/>
                <w:right w:val="none" w:sz="0" w:space="0" w:color="auto"/>
              </w:divBdr>
            </w:div>
            <w:div w:id="430467142">
              <w:marLeft w:val="0"/>
              <w:marRight w:val="0"/>
              <w:marTop w:val="0"/>
              <w:marBottom w:val="0"/>
              <w:divBdr>
                <w:top w:val="none" w:sz="0" w:space="0" w:color="auto"/>
                <w:left w:val="none" w:sz="0" w:space="0" w:color="auto"/>
                <w:bottom w:val="none" w:sz="0" w:space="0" w:color="auto"/>
                <w:right w:val="none" w:sz="0" w:space="0" w:color="auto"/>
              </w:divBdr>
            </w:div>
            <w:div w:id="431248016">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 w:id="432824253">
              <w:marLeft w:val="0"/>
              <w:marRight w:val="0"/>
              <w:marTop w:val="0"/>
              <w:marBottom w:val="0"/>
              <w:divBdr>
                <w:top w:val="none" w:sz="0" w:space="0" w:color="auto"/>
                <w:left w:val="none" w:sz="0" w:space="0" w:color="auto"/>
                <w:bottom w:val="none" w:sz="0" w:space="0" w:color="auto"/>
                <w:right w:val="none" w:sz="0" w:space="0" w:color="auto"/>
              </w:divBdr>
            </w:div>
            <w:div w:id="433130706">
              <w:marLeft w:val="0"/>
              <w:marRight w:val="0"/>
              <w:marTop w:val="0"/>
              <w:marBottom w:val="0"/>
              <w:divBdr>
                <w:top w:val="none" w:sz="0" w:space="0" w:color="auto"/>
                <w:left w:val="none" w:sz="0" w:space="0" w:color="auto"/>
                <w:bottom w:val="none" w:sz="0" w:space="0" w:color="auto"/>
                <w:right w:val="none" w:sz="0" w:space="0" w:color="auto"/>
              </w:divBdr>
            </w:div>
            <w:div w:id="441808634">
              <w:marLeft w:val="0"/>
              <w:marRight w:val="0"/>
              <w:marTop w:val="0"/>
              <w:marBottom w:val="0"/>
              <w:divBdr>
                <w:top w:val="none" w:sz="0" w:space="0" w:color="auto"/>
                <w:left w:val="none" w:sz="0" w:space="0" w:color="auto"/>
                <w:bottom w:val="none" w:sz="0" w:space="0" w:color="auto"/>
                <w:right w:val="none" w:sz="0" w:space="0" w:color="auto"/>
              </w:divBdr>
            </w:div>
            <w:div w:id="447086914">
              <w:marLeft w:val="0"/>
              <w:marRight w:val="0"/>
              <w:marTop w:val="0"/>
              <w:marBottom w:val="0"/>
              <w:divBdr>
                <w:top w:val="none" w:sz="0" w:space="0" w:color="auto"/>
                <w:left w:val="none" w:sz="0" w:space="0" w:color="auto"/>
                <w:bottom w:val="none" w:sz="0" w:space="0" w:color="auto"/>
                <w:right w:val="none" w:sz="0" w:space="0" w:color="auto"/>
              </w:divBdr>
            </w:div>
            <w:div w:id="465053302">
              <w:marLeft w:val="0"/>
              <w:marRight w:val="0"/>
              <w:marTop w:val="0"/>
              <w:marBottom w:val="0"/>
              <w:divBdr>
                <w:top w:val="none" w:sz="0" w:space="0" w:color="auto"/>
                <w:left w:val="none" w:sz="0" w:space="0" w:color="auto"/>
                <w:bottom w:val="none" w:sz="0" w:space="0" w:color="auto"/>
                <w:right w:val="none" w:sz="0" w:space="0" w:color="auto"/>
              </w:divBdr>
            </w:div>
            <w:div w:id="468086636">
              <w:marLeft w:val="0"/>
              <w:marRight w:val="0"/>
              <w:marTop w:val="0"/>
              <w:marBottom w:val="0"/>
              <w:divBdr>
                <w:top w:val="none" w:sz="0" w:space="0" w:color="auto"/>
                <w:left w:val="none" w:sz="0" w:space="0" w:color="auto"/>
                <w:bottom w:val="none" w:sz="0" w:space="0" w:color="auto"/>
                <w:right w:val="none" w:sz="0" w:space="0" w:color="auto"/>
              </w:divBdr>
            </w:div>
            <w:div w:id="481892804">
              <w:marLeft w:val="0"/>
              <w:marRight w:val="0"/>
              <w:marTop w:val="0"/>
              <w:marBottom w:val="0"/>
              <w:divBdr>
                <w:top w:val="none" w:sz="0" w:space="0" w:color="auto"/>
                <w:left w:val="none" w:sz="0" w:space="0" w:color="auto"/>
                <w:bottom w:val="none" w:sz="0" w:space="0" w:color="auto"/>
                <w:right w:val="none" w:sz="0" w:space="0" w:color="auto"/>
              </w:divBdr>
            </w:div>
            <w:div w:id="572593349">
              <w:marLeft w:val="0"/>
              <w:marRight w:val="0"/>
              <w:marTop w:val="0"/>
              <w:marBottom w:val="0"/>
              <w:divBdr>
                <w:top w:val="none" w:sz="0" w:space="0" w:color="auto"/>
                <w:left w:val="none" w:sz="0" w:space="0" w:color="auto"/>
                <w:bottom w:val="none" w:sz="0" w:space="0" w:color="auto"/>
                <w:right w:val="none" w:sz="0" w:space="0" w:color="auto"/>
              </w:divBdr>
            </w:div>
            <w:div w:id="600573119">
              <w:marLeft w:val="0"/>
              <w:marRight w:val="0"/>
              <w:marTop w:val="0"/>
              <w:marBottom w:val="0"/>
              <w:divBdr>
                <w:top w:val="none" w:sz="0" w:space="0" w:color="auto"/>
                <w:left w:val="none" w:sz="0" w:space="0" w:color="auto"/>
                <w:bottom w:val="none" w:sz="0" w:space="0" w:color="auto"/>
                <w:right w:val="none" w:sz="0" w:space="0" w:color="auto"/>
              </w:divBdr>
            </w:div>
            <w:div w:id="641546673">
              <w:marLeft w:val="0"/>
              <w:marRight w:val="0"/>
              <w:marTop w:val="0"/>
              <w:marBottom w:val="0"/>
              <w:divBdr>
                <w:top w:val="none" w:sz="0" w:space="0" w:color="auto"/>
                <w:left w:val="none" w:sz="0" w:space="0" w:color="auto"/>
                <w:bottom w:val="none" w:sz="0" w:space="0" w:color="auto"/>
                <w:right w:val="none" w:sz="0" w:space="0" w:color="auto"/>
              </w:divBdr>
            </w:div>
            <w:div w:id="651494972">
              <w:marLeft w:val="0"/>
              <w:marRight w:val="0"/>
              <w:marTop w:val="0"/>
              <w:marBottom w:val="0"/>
              <w:divBdr>
                <w:top w:val="none" w:sz="0" w:space="0" w:color="auto"/>
                <w:left w:val="none" w:sz="0" w:space="0" w:color="auto"/>
                <w:bottom w:val="none" w:sz="0" w:space="0" w:color="auto"/>
                <w:right w:val="none" w:sz="0" w:space="0" w:color="auto"/>
              </w:divBdr>
            </w:div>
            <w:div w:id="656959098">
              <w:marLeft w:val="0"/>
              <w:marRight w:val="0"/>
              <w:marTop w:val="0"/>
              <w:marBottom w:val="0"/>
              <w:divBdr>
                <w:top w:val="none" w:sz="0" w:space="0" w:color="auto"/>
                <w:left w:val="none" w:sz="0" w:space="0" w:color="auto"/>
                <w:bottom w:val="none" w:sz="0" w:space="0" w:color="auto"/>
                <w:right w:val="none" w:sz="0" w:space="0" w:color="auto"/>
              </w:divBdr>
            </w:div>
            <w:div w:id="657461888">
              <w:marLeft w:val="0"/>
              <w:marRight w:val="0"/>
              <w:marTop w:val="0"/>
              <w:marBottom w:val="0"/>
              <w:divBdr>
                <w:top w:val="none" w:sz="0" w:space="0" w:color="auto"/>
                <w:left w:val="none" w:sz="0" w:space="0" w:color="auto"/>
                <w:bottom w:val="none" w:sz="0" w:space="0" w:color="auto"/>
                <w:right w:val="none" w:sz="0" w:space="0" w:color="auto"/>
              </w:divBdr>
            </w:div>
            <w:div w:id="698820897">
              <w:marLeft w:val="0"/>
              <w:marRight w:val="0"/>
              <w:marTop w:val="0"/>
              <w:marBottom w:val="0"/>
              <w:divBdr>
                <w:top w:val="none" w:sz="0" w:space="0" w:color="auto"/>
                <w:left w:val="none" w:sz="0" w:space="0" w:color="auto"/>
                <w:bottom w:val="none" w:sz="0" w:space="0" w:color="auto"/>
                <w:right w:val="none" w:sz="0" w:space="0" w:color="auto"/>
              </w:divBdr>
            </w:div>
            <w:div w:id="707071314">
              <w:marLeft w:val="0"/>
              <w:marRight w:val="0"/>
              <w:marTop w:val="0"/>
              <w:marBottom w:val="0"/>
              <w:divBdr>
                <w:top w:val="none" w:sz="0" w:space="0" w:color="auto"/>
                <w:left w:val="none" w:sz="0" w:space="0" w:color="auto"/>
                <w:bottom w:val="none" w:sz="0" w:space="0" w:color="auto"/>
                <w:right w:val="none" w:sz="0" w:space="0" w:color="auto"/>
              </w:divBdr>
            </w:div>
            <w:div w:id="716975851">
              <w:marLeft w:val="0"/>
              <w:marRight w:val="0"/>
              <w:marTop w:val="0"/>
              <w:marBottom w:val="0"/>
              <w:divBdr>
                <w:top w:val="none" w:sz="0" w:space="0" w:color="auto"/>
                <w:left w:val="none" w:sz="0" w:space="0" w:color="auto"/>
                <w:bottom w:val="none" w:sz="0" w:space="0" w:color="auto"/>
                <w:right w:val="none" w:sz="0" w:space="0" w:color="auto"/>
              </w:divBdr>
            </w:div>
            <w:div w:id="724521673">
              <w:marLeft w:val="0"/>
              <w:marRight w:val="0"/>
              <w:marTop w:val="0"/>
              <w:marBottom w:val="0"/>
              <w:divBdr>
                <w:top w:val="none" w:sz="0" w:space="0" w:color="auto"/>
                <w:left w:val="none" w:sz="0" w:space="0" w:color="auto"/>
                <w:bottom w:val="none" w:sz="0" w:space="0" w:color="auto"/>
                <w:right w:val="none" w:sz="0" w:space="0" w:color="auto"/>
              </w:divBdr>
            </w:div>
            <w:div w:id="775709835">
              <w:marLeft w:val="0"/>
              <w:marRight w:val="0"/>
              <w:marTop w:val="0"/>
              <w:marBottom w:val="0"/>
              <w:divBdr>
                <w:top w:val="none" w:sz="0" w:space="0" w:color="auto"/>
                <w:left w:val="none" w:sz="0" w:space="0" w:color="auto"/>
                <w:bottom w:val="none" w:sz="0" w:space="0" w:color="auto"/>
                <w:right w:val="none" w:sz="0" w:space="0" w:color="auto"/>
              </w:divBdr>
            </w:div>
            <w:div w:id="858589022">
              <w:marLeft w:val="0"/>
              <w:marRight w:val="0"/>
              <w:marTop w:val="0"/>
              <w:marBottom w:val="0"/>
              <w:divBdr>
                <w:top w:val="none" w:sz="0" w:space="0" w:color="auto"/>
                <w:left w:val="none" w:sz="0" w:space="0" w:color="auto"/>
                <w:bottom w:val="none" w:sz="0" w:space="0" w:color="auto"/>
                <w:right w:val="none" w:sz="0" w:space="0" w:color="auto"/>
              </w:divBdr>
            </w:div>
            <w:div w:id="884030128">
              <w:marLeft w:val="0"/>
              <w:marRight w:val="0"/>
              <w:marTop w:val="0"/>
              <w:marBottom w:val="0"/>
              <w:divBdr>
                <w:top w:val="none" w:sz="0" w:space="0" w:color="auto"/>
                <w:left w:val="none" w:sz="0" w:space="0" w:color="auto"/>
                <w:bottom w:val="none" w:sz="0" w:space="0" w:color="auto"/>
                <w:right w:val="none" w:sz="0" w:space="0" w:color="auto"/>
              </w:divBdr>
            </w:div>
            <w:div w:id="888227768">
              <w:marLeft w:val="0"/>
              <w:marRight w:val="0"/>
              <w:marTop w:val="0"/>
              <w:marBottom w:val="0"/>
              <w:divBdr>
                <w:top w:val="none" w:sz="0" w:space="0" w:color="auto"/>
                <w:left w:val="none" w:sz="0" w:space="0" w:color="auto"/>
                <w:bottom w:val="none" w:sz="0" w:space="0" w:color="auto"/>
                <w:right w:val="none" w:sz="0" w:space="0" w:color="auto"/>
              </w:divBdr>
            </w:div>
            <w:div w:id="891160538">
              <w:marLeft w:val="0"/>
              <w:marRight w:val="0"/>
              <w:marTop w:val="0"/>
              <w:marBottom w:val="0"/>
              <w:divBdr>
                <w:top w:val="none" w:sz="0" w:space="0" w:color="auto"/>
                <w:left w:val="none" w:sz="0" w:space="0" w:color="auto"/>
                <w:bottom w:val="none" w:sz="0" w:space="0" w:color="auto"/>
                <w:right w:val="none" w:sz="0" w:space="0" w:color="auto"/>
              </w:divBdr>
            </w:div>
            <w:div w:id="897470689">
              <w:marLeft w:val="0"/>
              <w:marRight w:val="0"/>
              <w:marTop w:val="0"/>
              <w:marBottom w:val="0"/>
              <w:divBdr>
                <w:top w:val="none" w:sz="0" w:space="0" w:color="auto"/>
                <w:left w:val="none" w:sz="0" w:space="0" w:color="auto"/>
                <w:bottom w:val="none" w:sz="0" w:space="0" w:color="auto"/>
                <w:right w:val="none" w:sz="0" w:space="0" w:color="auto"/>
              </w:divBdr>
            </w:div>
            <w:div w:id="899101120">
              <w:marLeft w:val="0"/>
              <w:marRight w:val="0"/>
              <w:marTop w:val="0"/>
              <w:marBottom w:val="0"/>
              <w:divBdr>
                <w:top w:val="none" w:sz="0" w:space="0" w:color="auto"/>
                <w:left w:val="none" w:sz="0" w:space="0" w:color="auto"/>
                <w:bottom w:val="none" w:sz="0" w:space="0" w:color="auto"/>
                <w:right w:val="none" w:sz="0" w:space="0" w:color="auto"/>
              </w:divBdr>
            </w:div>
            <w:div w:id="914128459">
              <w:marLeft w:val="0"/>
              <w:marRight w:val="0"/>
              <w:marTop w:val="0"/>
              <w:marBottom w:val="0"/>
              <w:divBdr>
                <w:top w:val="none" w:sz="0" w:space="0" w:color="auto"/>
                <w:left w:val="none" w:sz="0" w:space="0" w:color="auto"/>
                <w:bottom w:val="none" w:sz="0" w:space="0" w:color="auto"/>
                <w:right w:val="none" w:sz="0" w:space="0" w:color="auto"/>
              </w:divBdr>
            </w:div>
            <w:div w:id="920914118">
              <w:marLeft w:val="0"/>
              <w:marRight w:val="0"/>
              <w:marTop w:val="0"/>
              <w:marBottom w:val="0"/>
              <w:divBdr>
                <w:top w:val="none" w:sz="0" w:space="0" w:color="auto"/>
                <w:left w:val="none" w:sz="0" w:space="0" w:color="auto"/>
                <w:bottom w:val="none" w:sz="0" w:space="0" w:color="auto"/>
                <w:right w:val="none" w:sz="0" w:space="0" w:color="auto"/>
              </w:divBdr>
            </w:div>
            <w:div w:id="929049066">
              <w:marLeft w:val="0"/>
              <w:marRight w:val="0"/>
              <w:marTop w:val="0"/>
              <w:marBottom w:val="0"/>
              <w:divBdr>
                <w:top w:val="none" w:sz="0" w:space="0" w:color="auto"/>
                <w:left w:val="none" w:sz="0" w:space="0" w:color="auto"/>
                <w:bottom w:val="none" w:sz="0" w:space="0" w:color="auto"/>
                <w:right w:val="none" w:sz="0" w:space="0" w:color="auto"/>
              </w:divBdr>
            </w:div>
            <w:div w:id="937104794">
              <w:marLeft w:val="0"/>
              <w:marRight w:val="0"/>
              <w:marTop w:val="0"/>
              <w:marBottom w:val="0"/>
              <w:divBdr>
                <w:top w:val="none" w:sz="0" w:space="0" w:color="auto"/>
                <w:left w:val="none" w:sz="0" w:space="0" w:color="auto"/>
                <w:bottom w:val="none" w:sz="0" w:space="0" w:color="auto"/>
                <w:right w:val="none" w:sz="0" w:space="0" w:color="auto"/>
              </w:divBdr>
            </w:div>
            <w:div w:id="946234160">
              <w:marLeft w:val="0"/>
              <w:marRight w:val="0"/>
              <w:marTop w:val="0"/>
              <w:marBottom w:val="0"/>
              <w:divBdr>
                <w:top w:val="none" w:sz="0" w:space="0" w:color="auto"/>
                <w:left w:val="none" w:sz="0" w:space="0" w:color="auto"/>
                <w:bottom w:val="none" w:sz="0" w:space="0" w:color="auto"/>
                <w:right w:val="none" w:sz="0" w:space="0" w:color="auto"/>
              </w:divBdr>
            </w:div>
            <w:div w:id="947152815">
              <w:marLeft w:val="0"/>
              <w:marRight w:val="0"/>
              <w:marTop w:val="0"/>
              <w:marBottom w:val="0"/>
              <w:divBdr>
                <w:top w:val="none" w:sz="0" w:space="0" w:color="auto"/>
                <w:left w:val="none" w:sz="0" w:space="0" w:color="auto"/>
                <w:bottom w:val="none" w:sz="0" w:space="0" w:color="auto"/>
                <w:right w:val="none" w:sz="0" w:space="0" w:color="auto"/>
              </w:divBdr>
            </w:div>
            <w:div w:id="958297757">
              <w:marLeft w:val="0"/>
              <w:marRight w:val="0"/>
              <w:marTop w:val="0"/>
              <w:marBottom w:val="0"/>
              <w:divBdr>
                <w:top w:val="none" w:sz="0" w:space="0" w:color="auto"/>
                <w:left w:val="none" w:sz="0" w:space="0" w:color="auto"/>
                <w:bottom w:val="none" w:sz="0" w:space="0" w:color="auto"/>
                <w:right w:val="none" w:sz="0" w:space="0" w:color="auto"/>
              </w:divBdr>
            </w:div>
            <w:div w:id="967856001">
              <w:marLeft w:val="0"/>
              <w:marRight w:val="0"/>
              <w:marTop w:val="0"/>
              <w:marBottom w:val="0"/>
              <w:divBdr>
                <w:top w:val="none" w:sz="0" w:space="0" w:color="auto"/>
                <w:left w:val="none" w:sz="0" w:space="0" w:color="auto"/>
                <w:bottom w:val="none" w:sz="0" w:space="0" w:color="auto"/>
                <w:right w:val="none" w:sz="0" w:space="0" w:color="auto"/>
              </w:divBdr>
            </w:div>
            <w:div w:id="968167603">
              <w:marLeft w:val="0"/>
              <w:marRight w:val="0"/>
              <w:marTop w:val="0"/>
              <w:marBottom w:val="0"/>
              <w:divBdr>
                <w:top w:val="none" w:sz="0" w:space="0" w:color="auto"/>
                <w:left w:val="none" w:sz="0" w:space="0" w:color="auto"/>
                <w:bottom w:val="none" w:sz="0" w:space="0" w:color="auto"/>
                <w:right w:val="none" w:sz="0" w:space="0" w:color="auto"/>
              </w:divBdr>
            </w:div>
            <w:div w:id="981156733">
              <w:marLeft w:val="0"/>
              <w:marRight w:val="0"/>
              <w:marTop w:val="0"/>
              <w:marBottom w:val="0"/>
              <w:divBdr>
                <w:top w:val="none" w:sz="0" w:space="0" w:color="auto"/>
                <w:left w:val="none" w:sz="0" w:space="0" w:color="auto"/>
                <w:bottom w:val="none" w:sz="0" w:space="0" w:color="auto"/>
                <w:right w:val="none" w:sz="0" w:space="0" w:color="auto"/>
              </w:divBdr>
            </w:div>
            <w:div w:id="990869891">
              <w:marLeft w:val="0"/>
              <w:marRight w:val="0"/>
              <w:marTop w:val="0"/>
              <w:marBottom w:val="0"/>
              <w:divBdr>
                <w:top w:val="none" w:sz="0" w:space="0" w:color="auto"/>
                <w:left w:val="none" w:sz="0" w:space="0" w:color="auto"/>
                <w:bottom w:val="none" w:sz="0" w:space="0" w:color="auto"/>
                <w:right w:val="none" w:sz="0" w:space="0" w:color="auto"/>
              </w:divBdr>
            </w:div>
            <w:div w:id="1036277565">
              <w:marLeft w:val="0"/>
              <w:marRight w:val="0"/>
              <w:marTop w:val="0"/>
              <w:marBottom w:val="0"/>
              <w:divBdr>
                <w:top w:val="none" w:sz="0" w:space="0" w:color="auto"/>
                <w:left w:val="none" w:sz="0" w:space="0" w:color="auto"/>
                <w:bottom w:val="none" w:sz="0" w:space="0" w:color="auto"/>
                <w:right w:val="none" w:sz="0" w:space="0" w:color="auto"/>
              </w:divBdr>
            </w:div>
            <w:div w:id="1049572549">
              <w:marLeft w:val="0"/>
              <w:marRight w:val="0"/>
              <w:marTop w:val="0"/>
              <w:marBottom w:val="0"/>
              <w:divBdr>
                <w:top w:val="none" w:sz="0" w:space="0" w:color="auto"/>
                <w:left w:val="none" w:sz="0" w:space="0" w:color="auto"/>
                <w:bottom w:val="none" w:sz="0" w:space="0" w:color="auto"/>
                <w:right w:val="none" w:sz="0" w:space="0" w:color="auto"/>
              </w:divBdr>
            </w:div>
            <w:div w:id="1053772099">
              <w:marLeft w:val="0"/>
              <w:marRight w:val="0"/>
              <w:marTop w:val="0"/>
              <w:marBottom w:val="0"/>
              <w:divBdr>
                <w:top w:val="none" w:sz="0" w:space="0" w:color="auto"/>
                <w:left w:val="none" w:sz="0" w:space="0" w:color="auto"/>
                <w:bottom w:val="none" w:sz="0" w:space="0" w:color="auto"/>
                <w:right w:val="none" w:sz="0" w:space="0" w:color="auto"/>
              </w:divBdr>
            </w:div>
            <w:div w:id="1061518085">
              <w:marLeft w:val="0"/>
              <w:marRight w:val="0"/>
              <w:marTop w:val="0"/>
              <w:marBottom w:val="0"/>
              <w:divBdr>
                <w:top w:val="none" w:sz="0" w:space="0" w:color="auto"/>
                <w:left w:val="none" w:sz="0" w:space="0" w:color="auto"/>
                <w:bottom w:val="none" w:sz="0" w:space="0" w:color="auto"/>
                <w:right w:val="none" w:sz="0" w:space="0" w:color="auto"/>
              </w:divBdr>
            </w:div>
            <w:div w:id="1073744033">
              <w:marLeft w:val="0"/>
              <w:marRight w:val="0"/>
              <w:marTop w:val="0"/>
              <w:marBottom w:val="0"/>
              <w:divBdr>
                <w:top w:val="none" w:sz="0" w:space="0" w:color="auto"/>
                <w:left w:val="none" w:sz="0" w:space="0" w:color="auto"/>
                <w:bottom w:val="none" w:sz="0" w:space="0" w:color="auto"/>
                <w:right w:val="none" w:sz="0" w:space="0" w:color="auto"/>
              </w:divBdr>
            </w:div>
            <w:div w:id="1075979657">
              <w:marLeft w:val="0"/>
              <w:marRight w:val="0"/>
              <w:marTop w:val="0"/>
              <w:marBottom w:val="0"/>
              <w:divBdr>
                <w:top w:val="none" w:sz="0" w:space="0" w:color="auto"/>
                <w:left w:val="none" w:sz="0" w:space="0" w:color="auto"/>
                <w:bottom w:val="none" w:sz="0" w:space="0" w:color="auto"/>
                <w:right w:val="none" w:sz="0" w:space="0" w:color="auto"/>
              </w:divBdr>
            </w:div>
            <w:div w:id="1093089057">
              <w:marLeft w:val="0"/>
              <w:marRight w:val="0"/>
              <w:marTop w:val="0"/>
              <w:marBottom w:val="0"/>
              <w:divBdr>
                <w:top w:val="none" w:sz="0" w:space="0" w:color="auto"/>
                <w:left w:val="none" w:sz="0" w:space="0" w:color="auto"/>
                <w:bottom w:val="none" w:sz="0" w:space="0" w:color="auto"/>
                <w:right w:val="none" w:sz="0" w:space="0" w:color="auto"/>
              </w:divBdr>
            </w:div>
            <w:div w:id="1103068453">
              <w:marLeft w:val="0"/>
              <w:marRight w:val="0"/>
              <w:marTop w:val="0"/>
              <w:marBottom w:val="0"/>
              <w:divBdr>
                <w:top w:val="none" w:sz="0" w:space="0" w:color="auto"/>
                <w:left w:val="none" w:sz="0" w:space="0" w:color="auto"/>
                <w:bottom w:val="none" w:sz="0" w:space="0" w:color="auto"/>
                <w:right w:val="none" w:sz="0" w:space="0" w:color="auto"/>
              </w:divBdr>
            </w:div>
            <w:div w:id="1115171944">
              <w:marLeft w:val="0"/>
              <w:marRight w:val="0"/>
              <w:marTop w:val="0"/>
              <w:marBottom w:val="0"/>
              <w:divBdr>
                <w:top w:val="none" w:sz="0" w:space="0" w:color="auto"/>
                <w:left w:val="none" w:sz="0" w:space="0" w:color="auto"/>
                <w:bottom w:val="none" w:sz="0" w:space="0" w:color="auto"/>
                <w:right w:val="none" w:sz="0" w:space="0" w:color="auto"/>
              </w:divBdr>
            </w:div>
            <w:div w:id="1132480951">
              <w:marLeft w:val="0"/>
              <w:marRight w:val="0"/>
              <w:marTop w:val="0"/>
              <w:marBottom w:val="0"/>
              <w:divBdr>
                <w:top w:val="none" w:sz="0" w:space="0" w:color="auto"/>
                <w:left w:val="none" w:sz="0" w:space="0" w:color="auto"/>
                <w:bottom w:val="none" w:sz="0" w:space="0" w:color="auto"/>
                <w:right w:val="none" w:sz="0" w:space="0" w:color="auto"/>
              </w:divBdr>
            </w:div>
            <w:div w:id="1151941879">
              <w:marLeft w:val="0"/>
              <w:marRight w:val="0"/>
              <w:marTop w:val="0"/>
              <w:marBottom w:val="0"/>
              <w:divBdr>
                <w:top w:val="none" w:sz="0" w:space="0" w:color="auto"/>
                <w:left w:val="none" w:sz="0" w:space="0" w:color="auto"/>
                <w:bottom w:val="none" w:sz="0" w:space="0" w:color="auto"/>
                <w:right w:val="none" w:sz="0" w:space="0" w:color="auto"/>
              </w:divBdr>
            </w:div>
            <w:div w:id="1159343371">
              <w:marLeft w:val="0"/>
              <w:marRight w:val="0"/>
              <w:marTop w:val="0"/>
              <w:marBottom w:val="0"/>
              <w:divBdr>
                <w:top w:val="none" w:sz="0" w:space="0" w:color="auto"/>
                <w:left w:val="none" w:sz="0" w:space="0" w:color="auto"/>
                <w:bottom w:val="none" w:sz="0" w:space="0" w:color="auto"/>
                <w:right w:val="none" w:sz="0" w:space="0" w:color="auto"/>
              </w:divBdr>
            </w:div>
            <w:div w:id="1164934820">
              <w:marLeft w:val="0"/>
              <w:marRight w:val="0"/>
              <w:marTop w:val="0"/>
              <w:marBottom w:val="0"/>
              <w:divBdr>
                <w:top w:val="none" w:sz="0" w:space="0" w:color="auto"/>
                <w:left w:val="none" w:sz="0" w:space="0" w:color="auto"/>
                <w:bottom w:val="none" w:sz="0" w:space="0" w:color="auto"/>
                <w:right w:val="none" w:sz="0" w:space="0" w:color="auto"/>
              </w:divBdr>
            </w:div>
            <w:div w:id="1186553174">
              <w:marLeft w:val="0"/>
              <w:marRight w:val="0"/>
              <w:marTop w:val="0"/>
              <w:marBottom w:val="0"/>
              <w:divBdr>
                <w:top w:val="none" w:sz="0" w:space="0" w:color="auto"/>
                <w:left w:val="none" w:sz="0" w:space="0" w:color="auto"/>
                <w:bottom w:val="none" w:sz="0" w:space="0" w:color="auto"/>
                <w:right w:val="none" w:sz="0" w:space="0" w:color="auto"/>
              </w:divBdr>
            </w:div>
            <w:div w:id="1191450378">
              <w:marLeft w:val="0"/>
              <w:marRight w:val="0"/>
              <w:marTop w:val="0"/>
              <w:marBottom w:val="0"/>
              <w:divBdr>
                <w:top w:val="none" w:sz="0" w:space="0" w:color="auto"/>
                <w:left w:val="none" w:sz="0" w:space="0" w:color="auto"/>
                <w:bottom w:val="none" w:sz="0" w:space="0" w:color="auto"/>
                <w:right w:val="none" w:sz="0" w:space="0" w:color="auto"/>
              </w:divBdr>
            </w:div>
            <w:div w:id="1205948386">
              <w:marLeft w:val="0"/>
              <w:marRight w:val="0"/>
              <w:marTop w:val="0"/>
              <w:marBottom w:val="0"/>
              <w:divBdr>
                <w:top w:val="none" w:sz="0" w:space="0" w:color="auto"/>
                <w:left w:val="none" w:sz="0" w:space="0" w:color="auto"/>
                <w:bottom w:val="none" w:sz="0" w:space="0" w:color="auto"/>
                <w:right w:val="none" w:sz="0" w:space="0" w:color="auto"/>
              </w:divBdr>
            </w:div>
            <w:div w:id="1223172745">
              <w:marLeft w:val="0"/>
              <w:marRight w:val="0"/>
              <w:marTop w:val="0"/>
              <w:marBottom w:val="0"/>
              <w:divBdr>
                <w:top w:val="none" w:sz="0" w:space="0" w:color="auto"/>
                <w:left w:val="none" w:sz="0" w:space="0" w:color="auto"/>
                <w:bottom w:val="none" w:sz="0" w:space="0" w:color="auto"/>
                <w:right w:val="none" w:sz="0" w:space="0" w:color="auto"/>
              </w:divBdr>
            </w:div>
            <w:div w:id="1237204742">
              <w:marLeft w:val="0"/>
              <w:marRight w:val="0"/>
              <w:marTop w:val="0"/>
              <w:marBottom w:val="0"/>
              <w:divBdr>
                <w:top w:val="none" w:sz="0" w:space="0" w:color="auto"/>
                <w:left w:val="none" w:sz="0" w:space="0" w:color="auto"/>
                <w:bottom w:val="none" w:sz="0" w:space="0" w:color="auto"/>
                <w:right w:val="none" w:sz="0" w:space="0" w:color="auto"/>
              </w:divBdr>
            </w:div>
            <w:div w:id="1240795854">
              <w:marLeft w:val="0"/>
              <w:marRight w:val="0"/>
              <w:marTop w:val="0"/>
              <w:marBottom w:val="0"/>
              <w:divBdr>
                <w:top w:val="none" w:sz="0" w:space="0" w:color="auto"/>
                <w:left w:val="none" w:sz="0" w:space="0" w:color="auto"/>
                <w:bottom w:val="none" w:sz="0" w:space="0" w:color="auto"/>
                <w:right w:val="none" w:sz="0" w:space="0" w:color="auto"/>
              </w:divBdr>
            </w:div>
            <w:div w:id="1242983191">
              <w:marLeft w:val="0"/>
              <w:marRight w:val="0"/>
              <w:marTop w:val="0"/>
              <w:marBottom w:val="0"/>
              <w:divBdr>
                <w:top w:val="none" w:sz="0" w:space="0" w:color="auto"/>
                <w:left w:val="none" w:sz="0" w:space="0" w:color="auto"/>
                <w:bottom w:val="none" w:sz="0" w:space="0" w:color="auto"/>
                <w:right w:val="none" w:sz="0" w:space="0" w:color="auto"/>
              </w:divBdr>
            </w:div>
            <w:div w:id="1262841345">
              <w:marLeft w:val="0"/>
              <w:marRight w:val="0"/>
              <w:marTop w:val="0"/>
              <w:marBottom w:val="0"/>
              <w:divBdr>
                <w:top w:val="none" w:sz="0" w:space="0" w:color="auto"/>
                <w:left w:val="none" w:sz="0" w:space="0" w:color="auto"/>
                <w:bottom w:val="none" w:sz="0" w:space="0" w:color="auto"/>
                <w:right w:val="none" w:sz="0" w:space="0" w:color="auto"/>
              </w:divBdr>
            </w:div>
            <w:div w:id="1273317351">
              <w:marLeft w:val="0"/>
              <w:marRight w:val="0"/>
              <w:marTop w:val="0"/>
              <w:marBottom w:val="0"/>
              <w:divBdr>
                <w:top w:val="none" w:sz="0" w:space="0" w:color="auto"/>
                <w:left w:val="none" w:sz="0" w:space="0" w:color="auto"/>
                <w:bottom w:val="none" w:sz="0" w:space="0" w:color="auto"/>
                <w:right w:val="none" w:sz="0" w:space="0" w:color="auto"/>
              </w:divBdr>
            </w:div>
            <w:div w:id="1325821205">
              <w:marLeft w:val="0"/>
              <w:marRight w:val="0"/>
              <w:marTop w:val="0"/>
              <w:marBottom w:val="0"/>
              <w:divBdr>
                <w:top w:val="none" w:sz="0" w:space="0" w:color="auto"/>
                <w:left w:val="none" w:sz="0" w:space="0" w:color="auto"/>
                <w:bottom w:val="none" w:sz="0" w:space="0" w:color="auto"/>
                <w:right w:val="none" w:sz="0" w:space="0" w:color="auto"/>
              </w:divBdr>
            </w:div>
            <w:div w:id="1326274737">
              <w:marLeft w:val="0"/>
              <w:marRight w:val="0"/>
              <w:marTop w:val="0"/>
              <w:marBottom w:val="0"/>
              <w:divBdr>
                <w:top w:val="none" w:sz="0" w:space="0" w:color="auto"/>
                <w:left w:val="none" w:sz="0" w:space="0" w:color="auto"/>
                <w:bottom w:val="none" w:sz="0" w:space="0" w:color="auto"/>
                <w:right w:val="none" w:sz="0" w:space="0" w:color="auto"/>
              </w:divBdr>
            </w:div>
            <w:div w:id="1371036070">
              <w:marLeft w:val="0"/>
              <w:marRight w:val="0"/>
              <w:marTop w:val="0"/>
              <w:marBottom w:val="0"/>
              <w:divBdr>
                <w:top w:val="none" w:sz="0" w:space="0" w:color="auto"/>
                <w:left w:val="none" w:sz="0" w:space="0" w:color="auto"/>
                <w:bottom w:val="none" w:sz="0" w:space="0" w:color="auto"/>
                <w:right w:val="none" w:sz="0" w:space="0" w:color="auto"/>
              </w:divBdr>
            </w:div>
            <w:div w:id="1379164083">
              <w:marLeft w:val="0"/>
              <w:marRight w:val="0"/>
              <w:marTop w:val="0"/>
              <w:marBottom w:val="0"/>
              <w:divBdr>
                <w:top w:val="none" w:sz="0" w:space="0" w:color="auto"/>
                <w:left w:val="none" w:sz="0" w:space="0" w:color="auto"/>
                <w:bottom w:val="none" w:sz="0" w:space="0" w:color="auto"/>
                <w:right w:val="none" w:sz="0" w:space="0" w:color="auto"/>
              </w:divBdr>
            </w:div>
            <w:div w:id="1381129919">
              <w:marLeft w:val="0"/>
              <w:marRight w:val="0"/>
              <w:marTop w:val="0"/>
              <w:marBottom w:val="0"/>
              <w:divBdr>
                <w:top w:val="none" w:sz="0" w:space="0" w:color="auto"/>
                <w:left w:val="none" w:sz="0" w:space="0" w:color="auto"/>
                <w:bottom w:val="none" w:sz="0" w:space="0" w:color="auto"/>
                <w:right w:val="none" w:sz="0" w:space="0" w:color="auto"/>
              </w:divBdr>
            </w:div>
            <w:div w:id="1383796589">
              <w:marLeft w:val="0"/>
              <w:marRight w:val="0"/>
              <w:marTop w:val="0"/>
              <w:marBottom w:val="0"/>
              <w:divBdr>
                <w:top w:val="none" w:sz="0" w:space="0" w:color="auto"/>
                <w:left w:val="none" w:sz="0" w:space="0" w:color="auto"/>
                <w:bottom w:val="none" w:sz="0" w:space="0" w:color="auto"/>
                <w:right w:val="none" w:sz="0" w:space="0" w:color="auto"/>
              </w:divBdr>
            </w:div>
            <w:div w:id="1474980726">
              <w:marLeft w:val="0"/>
              <w:marRight w:val="0"/>
              <w:marTop w:val="0"/>
              <w:marBottom w:val="0"/>
              <w:divBdr>
                <w:top w:val="none" w:sz="0" w:space="0" w:color="auto"/>
                <w:left w:val="none" w:sz="0" w:space="0" w:color="auto"/>
                <w:bottom w:val="none" w:sz="0" w:space="0" w:color="auto"/>
                <w:right w:val="none" w:sz="0" w:space="0" w:color="auto"/>
              </w:divBdr>
            </w:div>
            <w:div w:id="1479766499">
              <w:marLeft w:val="0"/>
              <w:marRight w:val="0"/>
              <w:marTop w:val="0"/>
              <w:marBottom w:val="0"/>
              <w:divBdr>
                <w:top w:val="none" w:sz="0" w:space="0" w:color="auto"/>
                <w:left w:val="none" w:sz="0" w:space="0" w:color="auto"/>
                <w:bottom w:val="none" w:sz="0" w:space="0" w:color="auto"/>
                <w:right w:val="none" w:sz="0" w:space="0" w:color="auto"/>
              </w:divBdr>
            </w:div>
            <w:div w:id="1509634779">
              <w:marLeft w:val="0"/>
              <w:marRight w:val="0"/>
              <w:marTop w:val="0"/>
              <w:marBottom w:val="0"/>
              <w:divBdr>
                <w:top w:val="none" w:sz="0" w:space="0" w:color="auto"/>
                <w:left w:val="none" w:sz="0" w:space="0" w:color="auto"/>
                <w:bottom w:val="none" w:sz="0" w:space="0" w:color="auto"/>
                <w:right w:val="none" w:sz="0" w:space="0" w:color="auto"/>
              </w:divBdr>
            </w:div>
            <w:div w:id="1523350112">
              <w:marLeft w:val="0"/>
              <w:marRight w:val="0"/>
              <w:marTop w:val="0"/>
              <w:marBottom w:val="0"/>
              <w:divBdr>
                <w:top w:val="none" w:sz="0" w:space="0" w:color="auto"/>
                <w:left w:val="none" w:sz="0" w:space="0" w:color="auto"/>
                <w:bottom w:val="none" w:sz="0" w:space="0" w:color="auto"/>
                <w:right w:val="none" w:sz="0" w:space="0" w:color="auto"/>
              </w:divBdr>
            </w:div>
            <w:div w:id="1576010978">
              <w:marLeft w:val="0"/>
              <w:marRight w:val="0"/>
              <w:marTop w:val="0"/>
              <w:marBottom w:val="0"/>
              <w:divBdr>
                <w:top w:val="none" w:sz="0" w:space="0" w:color="auto"/>
                <w:left w:val="none" w:sz="0" w:space="0" w:color="auto"/>
                <w:bottom w:val="none" w:sz="0" w:space="0" w:color="auto"/>
                <w:right w:val="none" w:sz="0" w:space="0" w:color="auto"/>
              </w:divBdr>
            </w:div>
            <w:div w:id="1603882501">
              <w:marLeft w:val="0"/>
              <w:marRight w:val="0"/>
              <w:marTop w:val="0"/>
              <w:marBottom w:val="0"/>
              <w:divBdr>
                <w:top w:val="none" w:sz="0" w:space="0" w:color="auto"/>
                <w:left w:val="none" w:sz="0" w:space="0" w:color="auto"/>
                <w:bottom w:val="none" w:sz="0" w:space="0" w:color="auto"/>
                <w:right w:val="none" w:sz="0" w:space="0" w:color="auto"/>
              </w:divBdr>
            </w:div>
            <w:div w:id="1610817094">
              <w:marLeft w:val="0"/>
              <w:marRight w:val="0"/>
              <w:marTop w:val="0"/>
              <w:marBottom w:val="0"/>
              <w:divBdr>
                <w:top w:val="none" w:sz="0" w:space="0" w:color="auto"/>
                <w:left w:val="none" w:sz="0" w:space="0" w:color="auto"/>
                <w:bottom w:val="none" w:sz="0" w:space="0" w:color="auto"/>
                <w:right w:val="none" w:sz="0" w:space="0" w:color="auto"/>
              </w:divBdr>
            </w:div>
            <w:div w:id="1617181140">
              <w:marLeft w:val="0"/>
              <w:marRight w:val="0"/>
              <w:marTop w:val="0"/>
              <w:marBottom w:val="0"/>
              <w:divBdr>
                <w:top w:val="none" w:sz="0" w:space="0" w:color="auto"/>
                <w:left w:val="none" w:sz="0" w:space="0" w:color="auto"/>
                <w:bottom w:val="none" w:sz="0" w:space="0" w:color="auto"/>
                <w:right w:val="none" w:sz="0" w:space="0" w:color="auto"/>
              </w:divBdr>
            </w:div>
            <w:div w:id="1619288161">
              <w:marLeft w:val="0"/>
              <w:marRight w:val="0"/>
              <w:marTop w:val="0"/>
              <w:marBottom w:val="0"/>
              <w:divBdr>
                <w:top w:val="none" w:sz="0" w:space="0" w:color="auto"/>
                <w:left w:val="none" w:sz="0" w:space="0" w:color="auto"/>
                <w:bottom w:val="none" w:sz="0" w:space="0" w:color="auto"/>
                <w:right w:val="none" w:sz="0" w:space="0" w:color="auto"/>
              </w:divBdr>
            </w:div>
            <w:div w:id="1637759294">
              <w:marLeft w:val="0"/>
              <w:marRight w:val="0"/>
              <w:marTop w:val="0"/>
              <w:marBottom w:val="0"/>
              <w:divBdr>
                <w:top w:val="none" w:sz="0" w:space="0" w:color="auto"/>
                <w:left w:val="none" w:sz="0" w:space="0" w:color="auto"/>
                <w:bottom w:val="none" w:sz="0" w:space="0" w:color="auto"/>
                <w:right w:val="none" w:sz="0" w:space="0" w:color="auto"/>
              </w:divBdr>
            </w:div>
            <w:div w:id="1659338390">
              <w:marLeft w:val="0"/>
              <w:marRight w:val="0"/>
              <w:marTop w:val="0"/>
              <w:marBottom w:val="0"/>
              <w:divBdr>
                <w:top w:val="none" w:sz="0" w:space="0" w:color="auto"/>
                <w:left w:val="none" w:sz="0" w:space="0" w:color="auto"/>
                <w:bottom w:val="none" w:sz="0" w:space="0" w:color="auto"/>
                <w:right w:val="none" w:sz="0" w:space="0" w:color="auto"/>
              </w:divBdr>
            </w:div>
            <w:div w:id="1661302317">
              <w:marLeft w:val="0"/>
              <w:marRight w:val="0"/>
              <w:marTop w:val="0"/>
              <w:marBottom w:val="0"/>
              <w:divBdr>
                <w:top w:val="none" w:sz="0" w:space="0" w:color="auto"/>
                <w:left w:val="none" w:sz="0" w:space="0" w:color="auto"/>
                <w:bottom w:val="none" w:sz="0" w:space="0" w:color="auto"/>
                <w:right w:val="none" w:sz="0" w:space="0" w:color="auto"/>
              </w:divBdr>
            </w:div>
            <w:div w:id="1670788881">
              <w:marLeft w:val="0"/>
              <w:marRight w:val="0"/>
              <w:marTop w:val="0"/>
              <w:marBottom w:val="0"/>
              <w:divBdr>
                <w:top w:val="none" w:sz="0" w:space="0" w:color="auto"/>
                <w:left w:val="none" w:sz="0" w:space="0" w:color="auto"/>
                <w:bottom w:val="none" w:sz="0" w:space="0" w:color="auto"/>
                <w:right w:val="none" w:sz="0" w:space="0" w:color="auto"/>
              </w:divBdr>
            </w:div>
            <w:div w:id="1724790513">
              <w:marLeft w:val="0"/>
              <w:marRight w:val="0"/>
              <w:marTop w:val="0"/>
              <w:marBottom w:val="0"/>
              <w:divBdr>
                <w:top w:val="none" w:sz="0" w:space="0" w:color="auto"/>
                <w:left w:val="none" w:sz="0" w:space="0" w:color="auto"/>
                <w:bottom w:val="none" w:sz="0" w:space="0" w:color="auto"/>
                <w:right w:val="none" w:sz="0" w:space="0" w:color="auto"/>
              </w:divBdr>
            </w:div>
            <w:div w:id="1730877602">
              <w:marLeft w:val="0"/>
              <w:marRight w:val="0"/>
              <w:marTop w:val="0"/>
              <w:marBottom w:val="0"/>
              <w:divBdr>
                <w:top w:val="none" w:sz="0" w:space="0" w:color="auto"/>
                <w:left w:val="none" w:sz="0" w:space="0" w:color="auto"/>
                <w:bottom w:val="none" w:sz="0" w:space="0" w:color="auto"/>
                <w:right w:val="none" w:sz="0" w:space="0" w:color="auto"/>
              </w:divBdr>
            </w:div>
            <w:div w:id="1750492819">
              <w:marLeft w:val="0"/>
              <w:marRight w:val="0"/>
              <w:marTop w:val="0"/>
              <w:marBottom w:val="0"/>
              <w:divBdr>
                <w:top w:val="none" w:sz="0" w:space="0" w:color="auto"/>
                <w:left w:val="none" w:sz="0" w:space="0" w:color="auto"/>
                <w:bottom w:val="none" w:sz="0" w:space="0" w:color="auto"/>
                <w:right w:val="none" w:sz="0" w:space="0" w:color="auto"/>
              </w:divBdr>
            </w:div>
            <w:div w:id="1810825558">
              <w:marLeft w:val="0"/>
              <w:marRight w:val="0"/>
              <w:marTop w:val="0"/>
              <w:marBottom w:val="0"/>
              <w:divBdr>
                <w:top w:val="none" w:sz="0" w:space="0" w:color="auto"/>
                <w:left w:val="none" w:sz="0" w:space="0" w:color="auto"/>
                <w:bottom w:val="none" w:sz="0" w:space="0" w:color="auto"/>
                <w:right w:val="none" w:sz="0" w:space="0" w:color="auto"/>
              </w:divBdr>
            </w:div>
            <w:div w:id="1811050073">
              <w:marLeft w:val="0"/>
              <w:marRight w:val="0"/>
              <w:marTop w:val="0"/>
              <w:marBottom w:val="0"/>
              <w:divBdr>
                <w:top w:val="none" w:sz="0" w:space="0" w:color="auto"/>
                <w:left w:val="none" w:sz="0" w:space="0" w:color="auto"/>
                <w:bottom w:val="none" w:sz="0" w:space="0" w:color="auto"/>
                <w:right w:val="none" w:sz="0" w:space="0" w:color="auto"/>
              </w:divBdr>
            </w:div>
            <w:div w:id="1818647674">
              <w:marLeft w:val="0"/>
              <w:marRight w:val="0"/>
              <w:marTop w:val="0"/>
              <w:marBottom w:val="0"/>
              <w:divBdr>
                <w:top w:val="none" w:sz="0" w:space="0" w:color="auto"/>
                <w:left w:val="none" w:sz="0" w:space="0" w:color="auto"/>
                <w:bottom w:val="none" w:sz="0" w:space="0" w:color="auto"/>
                <w:right w:val="none" w:sz="0" w:space="0" w:color="auto"/>
              </w:divBdr>
            </w:div>
            <w:div w:id="1856259854">
              <w:marLeft w:val="0"/>
              <w:marRight w:val="0"/>
              <w:marTop w:val="0"/>
              <w:marBottom w:val="0"/>
              <w:divBdr>
                <w:top w:val="none" w:sz="0" w:space="0" w:color="auto"/>
                <w:left w:val="none" w:sz="0" w:space="0" w:color="auto"/>
                <w:bottom w:val="none" w:sz="0" w:space="0" w:color="auto"/>
                <w:right w:val="none" w:sz="0" w:space="0" w:color="auto"/>
              </w:divBdr>
            </w:div>
            <w:div w:id="1869564310">
              <w:marLeft w:val="0"/>
              <w:marRight w:val="0"/>
              <w:marTop w:val="0"/>
              <w:marBottom w:val="0"/>
              <w:divBdr>
                <w:top w:val="none" w:sz="0" w:space="0" w:color="auto"/>
                <w:left w:val="none" w:sz="0" w:space="0" w:color="auto"/>
                <w:bottom w:val="none" w:sz="0" w:space="0" w:color="auto"/>
                <w:right w:val="none" w:sz="0" w:space="0" w:color="auto"/>
              </w:divBdr>
            </w:div>
            <w:div w:id="1871214445">
              <w:marLeft w:val="0"/>
              <w:marRight w:val="0"/>
              <w:marTop w:val="0"/>
              <w:marBottom w:val="0"/>
              <w:divBdr>
                <w:top w:val="none" w:sz="0" w:space="0" w:color="auto"/>
                <w:left w:val="none" w:sz="0" w:space="0" w:color="auto"/>
                <w:bottom w:val="none" w:sz="0" w:space="0" w:color="auto"/>
                <w:right w:val="none" w:sz="0" w:space="0" w:color="auto"/>
              </w:divBdr>
            </w:div>
            <w:div w:id="1877084562">
              <w:marLeft w:val="0"/>
              <w:marRight w:val="0"/>
              <w:marTop w:val="0"/>
              <w:marBottom w:val="0"/>
              <w:divBdr>
                <w:top w:val="none" w:sz="0" w:space="0" w:color="auto"/>
                <w:left w:val="none" w:sz="0" w:space="0" w:color="auto"/>
                <w:bottom w:val="none" w:sz="0" w:space="0" w:color="auto"/>
                <w:right w:val="none" w:sz="0" w:space="0" w:color="auto"/>
              </w:divBdr>
            </w:div>
            <w:div w:id="1887831335">
              <w:marLeft w:val="0"/>
              <w:marRight w:val="0"/>
              <w:marTop w:val="0"/>
              <w:marBottom w:val="0"/>
              <w:divBdr>
                <w:top w:val="none" w:sz="0" w:space="0" w:color="auto"/>
                <w:left w:val="none" w:sz="0" w:space="0" w:color="auto"/>
                <w:bottom w:val="none" w:sz="0" w:space="0" w:color="auto"/>
                <w:right w:val="none" w:sz="0" w:space="0" w:color="auto"/>
              </w:divBdr>
            </w:div>
            <w:div w:id="1890456224">
              <w:marLeft w:val="0"/>
              <w:marRight w:val="0"/>
              <w:marTop w:val="0"/>
              <w:marBottom w:val="0"/>
              <w:divBdr>
                <w:top w:val="none" w:sz="0" w:space="0" w:color="auto"/>
                <w:left w:val="none" w:sz="0" w:space="0" w:color="auto"/>
                <w:bottom w:val="none" w:sz="0" w:space="0" w:color="auto"/>
                <w:right w:val="none" w:sz="0" w:space="0" w:color="auto"/>
              </w:divBdr>
            </w:div>
            <w:div w:id="1895235793">
              <w:marLeft w:val="0"/>
              <w:marRight w:val="0"/>
              <w:marTop w:val="0"/>
              <w:marBottom w:val="0"/>
              <w:divBdr>
                <w:top w:val="none" w:sz="0" w:space="0" w:color="auto"/>
                <w:left w:val="none" w:sz="0" w:space="0" w:color="auto"/>
                <w:bottom w:val="none" w:sz="0" w:space="0" w:color="auto"/>
                <w:right w:val="none" w:sz="0" w:space="0" w:color="auto"/>
              </w:divBdr>
            </w:div>
            <w:div w:id="1910916285">
              <w:marLeft w:val="0"/>
              <w:marRight w:val="0"/>
              <w:marTop w:val="0"/>
              <w:marBottom w:val="0"/>
              <w:divBdr>
                <w:top w:val="none" w:sz="0" w:space="0" w:color="auto"/>
                <w:left w:val="none" w:sz="0" w:space="0" w:color="auto"/>
                <w:bottom w:val="none" w:sz="0" w:space="0" w:color="auto"/>
                <w:right w:val="none" w:sz="0" w:space="0" w:color="auto"/>
              </w:divBdr>
            </w:div>
            <w:div w:id="1916234218">
              <w:marLeft w:val="0"/>
              <w:marRight w:val="0"/>
              <w:marTop w:val="0"/>
              <w:marBottom w:val="0"/>
              <w:divBdr>
                <w:top w:val="none" w:sz="0" w:space="0" w:color="auto"/>
                <w:left w:val="none" w:sz="0" w:space="0" w:color="auto"/>
                <w:bottom w:val="none" w:sz="0" w:space="0" w:color="auto"/>
                <w:right w:val="none" w:sz="0" w:space="0" w:color="auto"/>
              </w:divBdr>
            </w:div>
            <w:div w:id="1917131236">
              <w:marLeft w:val="0"/>
              <w:marRight w:val="0"/>
              <w:marTop w:val="0"/>
              <w:marBottom w:val="0"/>
              <w:divBdr>
                <w:top w:val="none" w:sz="0" w:space="0" w:color="auto"/>
                <w:left w:val="none" w:sz="0" w:space="0" w:color="auto"/>
                <w:bottom w:val="none" w:sz="0" w:space="0" w:color="auto"/>
                <w:right w:val="none" w:sz="0" w:space="0" w:color="auto"/>
              </w:divBdr>
            </w:div>
            <w:div w:id="1917864498">
              <w:marLeft w:val="0"/>
              <w:marRight w:val="0"/>
              <w:marTop w:val="0"/>
              <w:marBottom w:val="0"/>
              <w:divBdr>
                <w:top w:val="none" w:sz="0" w:space="0" w:color="auto"/>
                <w:left w:val="none" w:sz="0" w:space="0" w:color="auto"/>
                <w:bottom w:val="none" w:sz="0" w:space="0" w:color="auto"/>
                <w:right w:val="none" w:sz="0" w:space="0" w:color="auto"/>
              </w:divBdr>
            </w:div>
            <w:div w:id="1921214741">
              <w:marLeft w:val="0"/>
              <w:marRight w:val="0"/>
              <w:marTop w:val="0"/>
              <w:marBottom w:val="0"/>
              <w:divBdr>
                <w:top w:val="none" w:sz="0" w:space="0" w:color="auto"/>
                <w:left w:val="none" w:sz="0" w:space="0" w:color="auto"/>
                <w:bottom w:val="none" w:sz="0" w:space="0" w:color="auto"/>
                <w:right w:val="none" w:sz="0" w:space="0" w:color="auto"/>
              </w:divBdr>
            </w:div>
            <w:div w:id="1940718296">
              <w:marLeft w:val="0"/>
              <w:marRight w:val="0"/>
              <w:marTop w:val="0"/>
              <w:marBottom w:val="0"/>
              <w:divBdr>
                <w:top w:val="none" w:sz="0" w:space="0" w:color="auto"/>
                <w:left w:val="none" w:sz="0" w:space="0" w:color="auto"/>
                <w:bottom w:val="none" w:sz="0" w:space="0" w:color="auto"/>
                <w:right w:val="none" w:sz="0" w:space="0" w:color="auto"/>
              </w:divBdr>
            </w:div>
            <w:div w:id="1946114457">
              <w:marLeft w:val="0"/>
              <w:marRight w:val="0"/>
              <w:marTop w:val="0"/>
              <w:marBottom w:val="0"/>
              <w:divBdr>
                <w:top w:val="none" w:sz="0" w:space="0" w:color="auto"/>
                <w:left w:val="none" w:sz="0" w:space="0" w:color="auto"/>
                <w:bottom w:val="none" w:sz="0" w:space="0" w:color="auto"/>
                <w:right w:val="none" w:sz="0" w:space="0" w:color="auto"/>
              </w:divBdr>
            </w:div>
            <w:div w:id="1948343569">
              <w:marLeft w:val="0"/>
              <w:marRight w:val="0"/>
              <w:marTop w:val="0"/>
              <w:marBottom w:val="0"/>
              <w:divBdr>
                <w:top w:val="none" w:sz="0" w:space="0" w:color="auto"/>
                <w:left w:val="none" w:sz="0" w:space="0" w:color="auto"/>
                <w:bottom w:val="none" w:sz="0" w:space="0" w:color="auto"/>
                <w:right w:val="none" w:sz="0" w:space="0" w:color="auto"/>
              </w:divBdr>
            </w:div>
            <w:div w:id="2006399597">
              <w:marLeft w:val="0"/>
              <w:marRight w:val="0"/>
              <w:marTop w:val="0"/>
              <w:marBottom w:val="0"/>
              <w:divBdr>
                <w:top w:val="none" w:sz="0" w:space="0" w:color="auto"/>
                <w:left w:val="none" w:sz="0" w:space="0" w:color="auto"/>
                <w:bottom w:val="none" w:sz="0" w:space="0" w:color="auto"/>
                <w:right w:val="none" w:sz="0" w:space="0" w:color="auto"/>
              </w:divBdr>
            </w:div>
            <w:div w:id="2019454491">
              <w:marLeft w:val="0"/>
              <w:marRight w:val="0"/>
              <w:marTop w:val="0"/>
              <w:marBottom w:val="0"/>
              <w:divBdr>
                <w:top w:val="none" w:sz="0" w:space="0" w:color="auto"/>
                <w:left w:val="none" w:sz="0" w:space="0" w:color="auto"/>
                <w:bottom w:val="none" w:sz="0" w:space="0" w:color="auto"/>
                <w:right w:val="none" w:sz="0" w:space="0" w:color="auto"/>
              </w:divBdr>
            </w:div>
            <w:div w:id="2029526068">
              <w:marLeft w:val="0"/>
              <w:marRight w:val="0"/>
              <w:marTop w:val="0"/>
              <w:marBottom w:val="0"/>
              <w:divBdr>
                <w:top w:val="none" w:sz="0" w:space="0" w:color="auto"/>
                <w:left w:val="none" w:sz="0" w:space="0" w:color="auto"/>
                <w:bottom w:val="none" w:sz="0" w:space="0" w:color="auto"/>
                <w:right w:val="none" w:sz="0" w:space="0" w:color="auto"/>
              </w:divBdr>
            </w:div>
            <w:div w:id="2037653643">
              <w:marLeft w:val="0"/>
              <w:marRight w:val="0"/>
              <w:marTop w:val="0"/>
              <w:marBottom w:val="0"/>
              <w:divBdr>
                <w:top w:val="none" w:sz="0" w:space="0" w:color="auto"/>
                <w:left w:val="none" w:sz="0" w:space="0" w:color="auto"/>
                <w:bottom w:val="none" w:sz="0" w:space="0" w:color="auto"/>
                <w:right w:val="none" w:sz="0" w:space="0" w:color="auto"/>
              </w:divBdr>
            </w:div>
            <w:div w:id="2039508517">
              <w:marLeft w:val="0"/>
              <w:marRight w:val="0"/>
              <w:marTop w:val="0"/>
              <w:marBottom w:val="0"/>
              <w:divBdr>
                <w:top w:val="none" w:sz="0" w:space="0" w:color="auto"/>
                <w:left w:val="none" w:sz="0" w:space="0" w:color="auto"/>
                <w:bottom w:val="none" w:sz="0" w:space="0" w:color="auto"/>
                <w:right w:val="none" w:sz="0" w:space="0" w:color="auto"/>
              </w:divBdr>
            </w:div>
            <w:div w:id="2040740888">
              <w:marLeft w:val="0"/>
              <w:marRight w:val="0"/>
              <w:marTop w:val="0"/>
              <w:marBottom w:val="0"/>
              <w:divBdr>
                <w:top w:val="none" w:sz="0" w:space="0" w:color="auto"/>
                <w:left w:val="none" w:sz="0" w:space="0" w:color="auto"/>
                <w:bottom w:val="none" w:sz="0" w:space="0" w:color="auto"/>
                <w:right w:val="none" w:sz="0" w:space="0" w:color="auto"/>
              </w:divBdr>
            </w:div>
            <w:div w:id="2064333150">
              <w:marLeft w:val="0"/>
              <w:marRight w:val="0"/>
              <w:marTop w:val="0"/>
              <w:marBottom w:val="0"/>
              <w:divBdr>
                <w:top w:val="none" w:sz="0" w:space="0" w:color="auto"/>
                <w:left w:val="none" w:sz="0" w:space="0" w:color="auto"/>
                <w:bottom w:val="none" w:sz="0" w:space="0" w:color="auto"/>
                <w:right w:val="none" w:sz="0" w:space="0" w:color="auto"/>
              </w:divBdr>
            </w:div>
            <w:div w:id="2065987653">
              <w:marLeft w:val="0"/>
              <w:marRight w:val="0"/>
              <w:marTop w:val="0"/>
              <w:marBottom w:val="0"/>
              <w:divBdr>
                <w:top w:val="none" w:sz="0" w:space="0" w:color="auto"/>
                <w:left w:val="none" w:sz="0" w:space="0" w:color="auto"/>
                <w:bottom w:val="none" w:sz="0" w:space="0" w:color="auto"/>
                <w:right w:val="none" w:sz="0" w:space="0" w:color="auto"/>
              </w:divBdr>
            </w:div>
            <w:div w:id="2075465238">
              <w:marLeft w:val="0"/>
              <w:marRight w:val="0"/>
              <w:marTop w:val="0"/>
              <w:marBottom w:val="0"/>
              <w:divBdr>
                <w:top w:val="none" w:sz="0" w:space="0" w:color="auto"/>
                <w:left w:val="none" w:sz="0" w:space="0" w:color="auto"/>
                <w:bottom w:val="none" w:sz="0" w:space="0" w:color="auto"/>
                <w:right w:val="none" w:sz="0" w:space="0" w:color="auto"/>
              </w:divBdr>
            </w:div>
            <w:div w:id="2097550591">
              <w:marLeft w:val="0"/>
              <w:marRight w:val="0"/>
              <w:marTop w:val="0"/>
              <w:marBottom w:val="0"/>
              <w:divBdr>
                <w:top w:val="none" w:sz="0" w:space="0" w:color="auto"/>
                <w:left w:val="none" w:sz="0" w:space="0" w:color="auto"/>
                <w:bottom w:val="none" w:sz="0" w:space="0" w:color="auto"/>
                <w:right w:val="none" w:sz="0" w:space="0" w:color="auto"/>
              </w:divBdr>
            </w:div>
            <w:div w:id="2102405683">
              <w:marLeft w:val="0"/>
              <w:marRight w:val="0"/>
              <w:marTop w:val="0"/>
              <w:marBottom w:val="0"/>
              <w:divBdr>
                <w:top w:val="none" w:sz="0" w:space="0" w:color="auto"/>
                <w:left w:val="none" w:sz="0" w:space="0" w:color="auto"/>
                <w:bottom w:val="none" w:sz="0" w:space="0" w:color="auto"/>
                <w:right w:val="none" w:sz="0" w:space="0" w:color="auto"/>
              </w:divBdr>
            </w:div>
            <w:div w:id="2109348537">
              <w:marLeft w:val="0"/>
              <w:marRight w:val="0"/>
              <w:marTop w:val="0"/>
              <w:marBottom w:val="0"/>
              <w:divBdr>
                <w:top w:val="none" w:sz="0" w:space="0" w:color="auto"/>
                <w:left w:val="none" w:sz="0" w:space="0" w:color="auto"/>
                <w:bottom w:val="none" w:sz="0" w:space="0" w:color="auto"/>
                <w:right w:val="none" w:sz="0" w:space="0" w:color="auto"/>
              </w:divBdr>
            </w:div>
            <w:div w:id="2135637514">
              <w:marLeft w:val="0"/>
              <w:marRight w:val="0"/>
              <w:marTop w:val="0"/>
              <w:marBottom w:val="0"/>
              <w:divBdr>
                <w:top w:val="none" w:sz="0" w:space="0" w:color="auto"/>
                <w:left w:val="none" w:sz="0" w:space="0" w:color="auto"/>
                <w:bottom w:val="none" w:sz="0" w:space="0" w:color="auto"/>
                <w:right w:val="none" w:sz="0" w:space="0" w:color="auto"/>
              </w:divBdr>
            </w:div>
            <w:div w:id="2138840154">
              <w:marLeft w:val="0"/>
              <w:marRight w:val="0"/>
              <w:marTop w:val="0"/>
              <w:marBottom w:val="0"/>
              <w:divBdr>
                <w:top w:val="none" w:sz="0" w:space="0" w:color="auto"/>
                <w:left w:val="none" w:sz="0" w:space="0" w:color="auto"/>
                <w:bottom w:val="none" w:sz="0" w:space="0" w:color="auto"/>
                <w:right w:val="none" w:sz="0" w:space="0" w:color="auto"/>
              </w:divBdr>
            </w:div>
            <w:div w:id="21440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61759">
      <w:bodyDiv w:val="1"/>
      <w:marLeft w:val="0"/>
      <w:marRight w:val="0"/>
      <w:marTop w:val="0"/>
      <w:marBottom w:val="0"/>
      <w:divBdr>
        <w:top w:val="none" w:sz="0" w:space="0" w:color="auto"/>
        <w:left w:val="none" w:sz="0" w:space="0" w:color="auto"/>
        <w:bottom w:val="none" w:sz="0" w:space="0" w:color="auto"/>
        <w:right w:val="none" w:sz="0" w:space="0" w:color="auto"/>
      </w:divBdr>
    </w:div>
    <w:div w:id="685519153">
      <w:bodyDiv w:val="1"/>
      <w:marLeft w:val="0"/>
      <w:marRight w:val="0"/>
      <w:marTop w:val="0"/>
      <w:marBottom w:val="0"/>
      <w:divBdr>
        <w:top w:val="none" w:sz="0" w:space="0" w:color="auto"/>
        <w:left w:val="none" w:sz="0" w:space="0" w:color="auto"/>
        <w:bottom w:val="none" w:sz="0" w:space="0" w:color="auto"/>
        <w:right w:val="none" w:sz="0" w:space="0" w:color="auto"/>
      </w:divBdr>
    </w:div>
    <w:div w:id="688986665">
      <w:bodyDiv w:val="1"/>
      <w:marLeft w:val="0"/>
      <w:marRight w:val="0"/>
      <w:marTop w:val="0"/>
      <w:marBottom w:val="0"/>
      <w:divBdr>
        <w:top w:val="none" w:sz="0" w:space="0" w:color="auto"/>
        <w:left w:val="none" w:sz="0" w:space="0" w:color="auto"/>
        <w:bottom w:val="none" w:sz="0" w:space="0" w:color="auto"/>
        <w:right w:val="none" w:sz="0" w:space="0" w:color="auto"/>
      </w:divBdr>
      <w:divsChild>
        <w:div w:id="1047416755">
          <w:marLeft w:val="0"/>
          <w:marRight w:val="0"/>
          <w:marTop w:val="0"/>
          <w:marBottom w:val="0"/>
          <w:divBdr>
            <w:top w:val="none" w:sz="0" w:space="0" w:color="auto"/>
            <w:left w:val="none" w:sz="0" w:space="0" w:color="auto"/>
            <w:bottom w:val="none" w:sz="0" w:space="0" w:color="auto"/>
            <w:right w:val="none" w:sz="0" w:space="0" w:color="auto"/>
          </w:divBdr>
          <w:divsChild>
            <w:div w:id="157884410">
              <w:marLeft w:val="0"/>
              <w:marRight w:val="0"/>
              <w:marTop w:val="0"/>
              <w:marBottom w:val="0"/>
              <w:divBdr>
                <w:top w:val="none" w:sz="0" w:space="0" w:color="auto"/>
                <w:left w:val="none" w:sz="0" w:space="0" w:color="auto"/>
                <w:bottom w:val="none" w:sz="0" w:space="0" w:color="auto"/>
                <w:right w:val="none" w:sz="0" w:space="0" w:color="auto"/>
              </w:divBdr>
            </w:div>
            <w:div w:id="431359285">
              <w:marLeft w:val="0"/>
              <w:marRight w:val="0"/>
              <w:marTop w:val="0"/>
              <w:marBottom w:val="0"/>
              <w:divBdr>
                <w:top w:val="none" w:sz="0" w:space="0" w:color="auto"/>
                <w:left w:val="none" w:sz="0" w:space="0" w:color="auto"/>
                <w:bottom w:val="none" w:sz="0" w:space="0" w:color="auto"/>
                <w:right w:val="none" w:sz="0" w:space="0" w:color="auto"/>
              </w:divBdr>
            </w:div>
            <w:div w:id="757602474">
              <w:marLeft w:val="0"/>
              <w:marRight w:val="0"/>
              <w:marTop w:val="0"/>
              <w:marBottom w:val="0"/>
              <w:divBdr>
                <w:top w:val="none" w:sz="0" w:space="0" w:color="auto"/>
                <w:left w:val="none" w:sz="0" w:space="0" w:color="auto"/>
                <w:bottom w:val="none" w:sz="0" w:space="0" w:color="auto"/>
                <w:right w:val="none" w:sz="0" w:space="0" w:color="auto"/>
              </w:divBdr>
            </w:div>
            <w:div w:id="959456183">
              <w:marLeft w:val="0"/>
              <w:marRight w:val="0"/>
              <w:marTop w:val="0"/>
              <w:marBottom w:val="0"/>
              <w:divBdr>
                <w:top w:val="none" w:sz="0" w:space="0" w:color="auto"/>
                <w:left w:val="none" w:sz="0" w:space="0" w:color="auto"/>
                <w:bottom w:val="none" w:sz="0" w:space="0" w:color="auto"/>
                <w:right w:val="none" w:sz="0" w:space="0" w:color="auto"/>
              </w:divBdr>
            </w:div>
            <w:div w:id="1027372437">
              <w:marLeft w:val="0"/>
              <w:marRight w:val="0"/>
              <w:marTop w:val="0"/>
              <w:marBottom w:val="0"/>
              <w:divBdr>
                <w:top w:val="none" w:sz="0" w:space="0" w:color="auto"/>
                <w:left w:val="none" w:sz="0" w:space="0" w:color="auto"/>
                <w:bottom w:val="none" w:sz="0" w:space="0" w:color="auto"/>
                <w:right w:val="none" w:sz="0" w:space="0" w:color="auto"/>
              </w:divBdr>
            </w:div>
            <w:div w:id="1329943539">
              <w:marLeft w:val="0"/>
              <w:marRight w:val="0"/>
              <w:marTop w:val="0"/>
              <w:marBottom w:val="0"/>
              <w:divBdr>
                <w:top w:val="none" w:sz="0" w:space="0" w:color="auto"/>
                <w:left w:val="none" w:sz="0" w:space="0" w:color="auto"/>
                <w:bottom w:val="none" w:sz="0" w:space="0" w:color="auto"/>
                <w:right w:val="none" w:sz="0" w:space="0" w:color="auto"/>
              </w:divBdr>
            </w:div>
            <w:div w:id="1425102916">
              <w:marLeft w:val="0"/>
              <w:marRight w:val="0"/>
              <w:marTop w:val="0"/>
              <w:marBottom w:val="0"/>
              <w:divBdr>
                <w:top w:val="none" w:sz="0" w:space="0" w:color="auto"/>
                <w:left w:val="none" w:sz="0" w:space="0" w:color="auto"/>
                <w:bottom w:val="none" w:sz="0" w:space="0" w:color="auto"/>
                <w:right w:val="none" w:sz="0" w:space="0" w:color="auto"/>
              </w:divBdr>
            </w:div>
            <w:div w:id="201510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3587">
      <w:bodyDiv w:val="1"/>
      <w:marLeft w:val="0"/>
      <w:marRight w:val="0"/>
      <w:marTop w:val="0"/>
      <w:marBottom w:val="0"/>
      <w:divBdr>
        <w:top w:val="none" w:sz="0" w:space="0" w:color="auto"/>
        <w:left w:val="none" w:sz="0" w:space="0" w:color="auto"/>
        <w:bottom w:val="none" w:sz="0" w:space="0" w:color="auto"/>
        <w:right w:val="none" w:sz="0" w:space="0" w:color="auto"/>
      </w:divBdr>
    </w:div>
    <w:div w:id="721363474">
      <w:bodyDiv w:val="1"/>
      <w:marLeft w:val="0"/>
      <w:marRight w:val="0"/>
      <w:marTop w:val="0"/>
      <w:marBottom w:val="0"/>
      <w:divBdr>
        <w:top w:val="none" w:sz="0" w:space="0" w:color="auto"/>
        <w:left w:val="none" w:sz="0" w:space="0" w:color="auto"/>
        <w:bottom w:val="none" w:sz="0" w:space="0" w:color="auto"/>
        <w:right w:val="none" w:sz="0" w:space="0" w:color="auto"/>
      </w:divBdr>
    </w:div>
    <w:div w:id="722607787">
      <w:bodyDiv w:val="1"/>
      <w:marLeft w:val="0"/>
      <w:marRight w:val="0"/>
      <w:marTop w:val="0"/>
      <w:marBottom w:val="0"/>
      <w:divBdr>
        <w:top w:val="none" w:sz="0" w:space="0" w:color="auto"/>
        <w:left w:val="none" w:sz="0" w:space="0" w:color="auto"/>
        <w:bottom w:val="none" w:sz="0" w:space="0" w:color="auto"/>
        <w:right w:val="none" w:sz="0" w:space="0" w:color="auto"/>
      </w:divBdr>
    </w:div>
    <w:div w:id="723874476">
      <w:bodyDiv w:val="1"/>
      <w:marLeft w:val="0"/>
      <w:marRight w:val="0"/>
      <w:marTop w:val="0"/>
      <w:marBottom w:val="0"/>
      <w:divBdr>
        <w:top w:val="none" w:sz="0" w:space="0" w:color="auto"/>
        <w:left w:val="none" w:sz="0" w:space="0" w:color="auto"/>
        <w:bottom w:val="none" w:sz="0" w:space="0" w:color="auto"/>
        <w:right w:val="none" w:sz="0" w:space="0" w:color="auto"/>
      </w:divBdr>
    </w:div>
    <w:div w:id="759449660">
      <w:bodyDiv w:val="1"/>
      <w:marLeft w:val="0"/>
      <w:marRight w:val="0"/>
      <w:marTop w:val="0"/>
      <w:marBottom w:val="0"/>
      <w:divBdr>
        <w:top w:val="none" w:sz="0" w:space="0" w:color="auto"/>
        <w:left w:val="none" w:sz="0" w:space="0" w:color="auto"/>
        <w:bottom w:val="none" w:sz="0" w:space="0" w:color="auto"/>
        <w:right w:val="none" w:sz="0" w:space="0" w:color="auto"/>
      </w:divBdr>
    </w:div>
    <w:div w:id="772675149">
      <w:bodyDiv w:val="1"/>
      <w:marLeft w:val="0"/>
      <w:marRight w:val="0"/>
      <w:marTop w:val="0"/>
      <w:marBottom w:val="0"/>
      <w:divBdr>
        <w:top w:val="none" w:sz="0" w:space="0" w:color="auto"/>
        <w:left w:val="none" w:sz="0" w:space="0" w:color="auto"/>
        <w:bottom w:val="none" w:sz="0" w:space="0" w:color="auto"/>
        <w:right w:val="none" w:sz="0" w:space="0" w:color="auto"/>
      </w:divBdr>
    </w:div>
    <w:div w:id="820777402">
      <w:bodyDiv w:val="1"/>
      <w:marLeft w:val="0"/>
      <w:marRight w:val="0"/>
      <w:marTop w:val="0"/>
      <w:marBottom w:val="0"/>
      <w:divBdr>
        <w:top w:val="none" w:sz="0" w:space="0" w:color="auto"/>
        <w:left w:val="none" w:sz="0" w:space="0" w:color="auto"/>
        <w:bottom w:val="none" w:sz="0" w:space="0" w:color="auto"/>
        <w:right w:val="none" w:sz="0" w:space="0" w:color="auto"/>
      </w:divBdr>
    </w:div>
    <w:div w:id="830100197">
      <w:bodyDiv w:val="1"/>
      <w:marLeft w:val="0"/>
      <w:marRight w:val="0"/>
      <w:marTop w:val="0"/>
      <w:marBottom w:val="0"/>
      <w:divBdr>
        <w:top w:val="none" w:sz="0" w:space="0" w:color="auto"/>
        <w:left w:val="none" w:sz="0" w:space="0" w:color="auto"/>
        <w:bottom w:val="none" w:sz="0" w:space="0" w:color="auto"/>
        <w:right w:val="none" w:sz="0" w:space="0" w:color="auto"/>
      </w:divBdr>
    </w:div>
    <w:div w:id="847721639">
      <w:bodyDiv w:val="1"/>
      <w:marLeft w:val="0"/>
      <w:marRight w:val="0"/>
      <w:marTop w:val="0"/>
      <w:marBottom w:val="0"/>
      <w:divBdr>
        <w:top w:val="none" w:sz="0" w:space="0" w:color="auto"/>
        <w:left w:val="none" w:sz="0" w:space="0" w:color="auto"/>
        <w:bottom w:val="none" w:sz="0" w:space="0" w:color="auto"/>
        <w:right w:val="none" w:sz="0" w:space="0" w:color="auto"/>
      </w:divBdr>
      <w:divsChild>
        <w:div w:id="869031096">
          <w:marLeft w:val="0"/>
          <w:marRight w:val="0"/>
          <w:marTop w:val="0"/>
          <w:marBottom w:val="0"/>
          <w:divBdr>
            <w:top w:val="none" w:sz="0" w:space="0" w:color="auto"/>
            <w:left w:val="none" w:sz="0" w:space="0" w:color="auto"/>
            <w:bottom w:val="none" w:sz="0" w:space="0" w:color="auto"/>
            <w:right w:val="none" w:sz="0" w:space="0" w:color="auto"/>
          </w:divBdr>
          <w:divsChild>
            <w:div w:id="1143619703">
              <w:marLeft w:val="0"/>
              <w:marRight w:val="0"/>
              <w:marTop w:val="0"/>
              <w:marBottom w:val="0"/>
              <w:divBdr>
                <w:top w:val="none" w:sz="0" w:space="0" w:color="auto"/>
                <w:left w:val="none" w:sz="0" w:space="0" w:color="auto"/>
                <w:bottom w:val="none" w:sz="0" w:space="0" w:color="auto"/>
                <w:right w:val="none" w:sz="0" w:space="0" w:color="auto"/>
              </w:divBdr>
              <w:divsChild>
                <w:div w:id="2119520183">
                  <w:marLeft w:val="0"/>
                  <w:marRight w:val="0"/>
                  <w:marTop w:val="0"/>
                  <w:marBottom w:val="0"/>
                  <w:divBdr>
                    <w:top w:val="none" w:sz="0" w:space="0" w:color="auto"/>
                    <w:left w:val="none" w:sz="0" w:space="0" w:color="auto"/>
                    <w:bottom w:val="none" w:sz="0" w:space="0" w:color="auto"/>
                    <w:right w:val="none" w:sz="0" w:space="0" w:color="auto"/>
                  </w:divBdr>
                  <w:divsChild>
                    <w:div w:id="9222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99769">
      <w:bodyDiv w:val="1"/>
      <w:marLeft w:val="0"/>
      <w:marRight w:val="0"/>
      <w:marTop w:val="0"/>
      <w:marBottom w:val="0"/>
      <w:divBdr>
        <w:top w:val="none" w:sz="0" w:space="0" w:color="auto"/>
        <w:left w:val="none" w:sz="0" w:space="0" w:color="auto"/>
        <w:bottom w:val="none" w:sz="0" w:space="0" w:color="auto"/>
        <w:right w:val="none" w:sz="0" w:space="0" w:color="auto"/>
      </w:divBdr>
    </w:div>
    <w:div w:id="870261212">
      <w:bodyDiv w:val="1"/>
      <w:marLeft w:val="0"/>
      <w:marRight w:val="0"/>
      <w:marTop w:val="0"/>
      <w:marBottom w:val="0"/>
      <w:divBdr>
        <w:top w:val="none" w:sz="0" w:space="0" w:color="auto"/>
        <w:left w:val="none" w:sz="0" w:space="0" w:color="auto"/>
        <w:bottom w:val="none" w:sz="0" w:space="0" w:color="auto"/>
        <w:right w:val="none" w:sz="0" w:space="0" w:color="auto"/>
      </w:divBdr>
      <w:divsChild>
        <w:div w:id="121465588">
          <w:marLeft w:val="0"/>
          <w:marRight w:val="0"/>
          <w:marTop w:val="0"/>
          <w:marBottom w:val="0"/>
          <w:divBdr>
            <w:top w:val="none" w:sz="0" w:space="0" w:color="auto"/>
            <w:left w:val="none" w:sz="0" w:space="0" w:color="auto"/>
            <w:bottom w:val="none" w:sz="0" w:space="0" w:color="auto"/>
            <w:right w:val="none" w:sz="0" w:space="0" w:color="auto"/>
          </w:divBdr>
          <w:divsChild>
            <w:div w:id="4871977">
              <w:marLeft w:val="0"/>
              <w:marRight w:val="0"/>
              <w:marTop w:val="0"/>
              <w:marBottom w:val="0"/>
              <w:divBdr>
                <w:top w:val="none" w:sz="0" w:space="0" w:color="auto"/>
                <w:left w:val="none" w:sz="0" w:space="0" w:color="auto"/>
                <w:bottom w:val="none" w:sz="0" w:space="0" w:color="auto"/>
                <w:right w:val="none" w:sz="0" w:space="0" w:color="auto"/>
              </w:divBdr>
            </w:div>
            <w:div w:id="5642514">
              <w:marLeft w:val="0"/>
              <w:marRight w:val="0"/>
              <w:marTop w:val="0"/>
              <w:marBottom w:val="0"/>
              <w:divBdr>
                <w:top w:val="none" w:sz="0" w:space="0" w:color="auto"/>
                <w:left w:val="none" w:sz="0" w:space="0" w:color="auto"/>
                <w:bottom w:val="none" w:sz="0" w:space="0" w:color="auto"/>
                <w:right w:val="none" w:sz="0" w:space="0" w:color="auto"/>
              </w:divBdr>
            </w:div>
            <w:div w:id="43603795">
              <w:marLeft w:val="0"/>
              <w:marRight w:val="0"/>
              <w:marTop w:val="0"/>
              <w:marBottom w:val="0"/>
              <w:divBdr>
                <w:top w:val="none" w:sz="0" w:space="0" w:color="auto"/>
                <w:left w:val="none" w:sz="0" w:space="0" w:color="auto"/>
                <w:bottom w:val="none" w:sz="0" w:space="0" w:color="auto"/>
                <w:right w:val="none" w:sz="0" w:space="0" w:color="auto"/>
              </w:divBdr>
            </w:div>
            <w:div w:id="133791109">
              <w:marLeft w:val="0"/>
              <w:marRight w:val="0"/>
              <w:marTop w:val="0"/>
              <w:marBottom w:val="0"/>
              <w:divBdr>
                <w:top w:val="none" w:sz="0" w:space="0" w:color="auto"/>
                <w:left w:val="none" w:sz="0" w:space="0" w:color="auto"/>
                <w:bottom w:val="none" w:sz="0" w:space="0" w:color="auto"/>
                <w:right w:val="none" w:sz="0" w:space="0" w:color="auto"/>
              </w:divBdr>
            </w:div>
            <w:div w:id="209584173">
              <w:marLeft w:val="0"/>
              <w:marRight w:val="0"/>
              <w:marTop w:val="0"/>
              <w:marBottom w:val="0"/>
              <w:divBdr>
                <w:top w:val="none" w:sz="0" w:space="0" w:color="auto"/>
                <w:left w:val="none" w:sz="0" w:space="0" w:color="auto"/>
                <w:bottom w:val="none" w:sz="0" w:space="0" w:color="auto"/>
                <w:right w:val="none" w:sz="0" w:space="0" w:color="auto"/>
              </w:divBdr>
            </w:div>
            <w:div w:id="416705803">
              <w:marLeft w:val="0"/>
              <w:marRight w:val="0"/>
              <w:marTop w:val="0"/>
              <w:marBottom w:val="0"/>
              <w:divBdr>
                <w:top w:val="none" w:sz="0" w:space="0" w:color="auto"/>
                <w:left w:val="none" w:sz="0" w:space="0" w:color="auto"/>
                <w:bottom w:val="none" w:sz="0" w:space="0" w:color="auto"/>
                <w:right w:val="none" w:sz="0" w:space="0" w:color="auto"/>
              </w:divBdr>
            </w:div>
            <w:div w:id="424304822">
              <w:marLeft w:val="0"/>
              <w:marRight w:val="0"/>
              <w:marTop w:val="0"/>
              <w:marBottom w:val="0"/>
              <w:divBdr>
                <w:top w:val="none" w:sz="0" w:space="0" w:color="auto"/>
                <w:left w:val="none" w:sz="0" w:space="0" w:color="auto"/>
                <w:bottom w:val="none" w:sz="0" w:space="0" w:color="auto"/>
                <w:right w:val="none" w:sz="0" w:space="0" w:color="auto"/>
              </w:divBdr>
            </w:div>
            <w:div w:id="461194489">
              <w:marLeft w:val="0"/>
              <w:marRight w:val="0"/>
              <w:marTop w:val="0"/>
              <w:marBottom w:val="0"/>
              <w:divBdr>
                <w:top w:val="none" w:sz="0" w:space="0" w:color="auto"/>
                <w:left w:val="none" w:sz="0" w:space="0" w:color="auto"/>
                <w:bottom w:val="none" w:sz="0" w:space="0" w:color="auto"/>
                <w:right w:val="none" w:sz="0" w:space="0" w:color="auto"/>
              </w:divBdr>
            </w:div>
            <w:div w:id="461701620">
              <w:marLeft w:val="0"/>
              <w:marRight w:val="0"/>
              <w:marTop w:val="0"/>
              <w:marBottom w:val="0"/>
              <w:divBdr>
                <w:top w:val="none" w:sz="0" w:space="0" w:color="auto"/>
                <w:left w:val="none" w:sz="0" w:space="0" w:color="auto"/>
                <w:bottom w:val="none" w:sz="0" w:space="0" w:color="auto"/>
                <w:right w:val="none" w:sz="0" w:space="0" w:color="auto"/>
              </w:divBdr>
            </w:div>
            <w:div w:id="472873293">
              <w:marLeft w:val="0"/>
              <w:marRight w:val="0"/>
              <w:marTop w:val="0"/>
              <w:marBottom w:val="0"/>
              <w:divBdr>
                <w:top w:val="none" w:sz="0" w:space="0" w:color="auto"/>
                <w:left w:val="none" w:sz="0" w:space="0" w:color="auto"/>
                <w:bottom w:val="none" w:sz="0" w:space="0" w:color="auto"/>
                <w:right w:val="none" w:sz="0" w:space="0" w:color="auto"/>
              </w:divBdr>
            </w:div>
            <w:div w:id="551234174">
              <w:marLeft w:val="0"/>
              <w:marRight w:val="0"/>
              <w:marTop w:val="0"/>
              <w:marBottom w:val="0"/>
              <w:divBdr>
                <w:top w:val="none" w:sz="0" w:space="0" w:color="auto"/>
                <w:left w:val="none" w:sz="0" w:space="0" w:color="auto"/>
                <w:bottom w:val="none" w:sz="0" w:space="0" w:color="auto"/>
                <w:right w:val="none" w:sz="0" w:space="0" w:color="auto"/>
              </w:divBdr>
            </w:div>
            <w:div w:id="568685527">
              <w:marLeft w:val="0"/>
              <w:marRight w:val="0"/>
              <w:marTop w:val="0"/>
              <w:marBottom w:val="0"/>
              <w:divBdr>
                <w:top w:val="none" w:sz="0" w:space="0" w:color="auto"/>
                <w:left w:val="none" w:sz="0" w:space="0" w:color="auto"/>
                <w:bottom w:val="none" w:sz="0" w:space="0" w:color="auto"/>
                <w:right w:val="none" w:sz="0" w:space="0" w:color="auto"/>
              </w:divBdr>
            </w:div>
            <w:div w:id="634067525">
              <w:marLeft w:val="0"/>
              <w:marRight w:val="0"/>
              <w:marTop w:val="0"/>
              <w:marBottom w:val="0"/>
              <w:divBdr>
                <w:top w:val="none" w:sz="0" w:space="0" w:color="auto"/>
                <w:left w:val="none" w:sz="0" w:space="0" w:color="auto"/>
                <w:bottom w:val="none" w:sz="0" w:space="0" w:color="auto"/>
                <w:right w:val="none" w:sz="0" w:space="0" w:color="auto"/>
              </w:divBdr>
            </w:div>
            <w:div w:id="635452667">
              <w:marLeft w:val="0"/>
              <w:marRight w:val="0"/>
              <w:marTop w:val="0"/>
              <w:marBottom w:val="0"/>
              <w:divBdr>
                <w:top w:val="none" w:sz="0" w:space="0" w:color="auto"/>
                <w:left w:val="none" w:sz="0" w:space="0" w:color="auto"/>
                <w:bottom w:val="none" w:sz="0" w:space="0" w:color="auto"/>
                <w:right w:val="none" w:sz="0" w:space="0" w:color="auto"/>
              </w:divBdr>
            </w:div>
            <w:div w:id="731201467">
              <w:marLeft w:val="0"/>
              <w:marRight w:val="0"/>
              <w:marTop w:val="0"/>
              <w:marBottom w:val="0"/>
              <w:divBdr>
                <w:top w:val="none" w:sz="0" w:space="0" w:color="auto"/>
                <w:left w:val="none" w:sz="0" w:space="0" w:color="auto"/>
                <w:bottom w:val="none" w:sz="0" w:space="0" w:color="auto"/>
                <w:right w:val="none" w:sz="0" w:space="0" w:color="auto"/>
              </w:divBdr>
            </w:div>
            <w:div w:id="823618883">
              <w:marLeft w:val="0"/>
              <w:marRight w:val="0"/>
              <w:marTop w:val="0"/>
              <w:marBottom w:val="0"/>
              <w:divBdr>
                <w:top w:val="none" w:sz="0" w:space="0" w:color="auto"/>
                <w:left w:val="none" w:sz="0" w:space="0" w:color="auto"/>
                <w:bottom w:val="none" w:sz="0" w:space="0" w:color="auto"/>
                <w:right w:val="none" w:sz="0" w:space="0" w:color="auto"/>
              </w:divBdr>
            </w:div>
            <w:div w:id="998459275">
              <w:marLeft w:val="0"/>
              <w:marRight w:val="0"/>
              <w:marTop w:val="0"/>
              <w:marBottom w:val="0"/>
              <w:divBdr>
                <w:top w:val="none" w:sz="0" w:space="0" w:color="auto"/>
                <w:left w:val="none" w:sz="0" w:space="0" w:color="auto"/>
                <w:bottom w:val="none" w:sz="0" w:space="0" w:color="auto"/>
                <w:right w:val="none" w:sz="0" w:space="0" w:color="auto"/>
              </w:divBdr>
            </w:div>
            <w:div w:id="1009868673">
              <w:marLeft w:val="0"/>
              <w:marRight w:val="0"/>
              <w:marTop w:val="0"/>
              <w:marBottom w:val="0"/>
              <w:divBdr>
                <w:top w:val="none" w:sz="0" w:space="0" w:color="auto"/>
                <w:left w:val="none" w:sz="0" w:space="0" w:color="auto"/>
                <w:bottom w:val="none" w:sz="0" w:space="0" w:color="auto"/>
                <w:right w:val="none" w:sz="0" w:space="0" w:color="auto"/>
              </w:divBdr>
            </w:div>
            <w:div w:id="1018657716">
              <w:marLeft w:val="0"/>
              <w:marRight w:val="0"/>
              <w:marTop w:val="0"/>
              <w:marBottom w:val="0"/>
              <w:divBdr>
                <w:top w:val="none" w:sz="0" w:space="0" w:color="auto"/>
                <w:left w:val="none" w:sz="0" w:space="0" w:color="auto"/>
                <w:bottom w:val="none" w:sz="0" w:space="0" w:color="auto"/>
                <w:right w:val="none" w:sz="0" w:space="0" w:color="auto"/>
              </w:divBdr>
            </w:div>
            <w:div w:id="1033195604">
              <w:marLeft w:val="0"/>
              <w:marRight w:val="0"/>
              <w:marTop w:val="0"/>
              <w:marBottom w:val="0"/>
              <w:divBdr>
                <w:top w:val="none" w:sz="0" w:space="0" w:color="auto"/>
                <w:left w:val="none" w:sz="0" w:space="0" w:color="auto"/>
                <w:bottom w:val="none" w:sz="0" w:space="0" w:color="auto"/>
                <w:right w:val="none" w:sz="0" w:space="0" w:color="auto"/>
              </w:divBdr>
            </w:div>
            <w:div w:id="1066683519">
              <w:marLeft w:val="0"/>
              <w:marRight w:val="0"/>
              <w:marTop w:val="0"/>
              <w:marBottom w:val="0"/>
              <w:divBdr>
                <w:top w:val="none" w:sz="0" w:space="0" w:color="auto"/>
                <w:left w:val="none" w:sz="0" w:space="0" w:color="auto"/>
                <w:bottom w:val="none" w:sz="0" w:space="0" w:color="auto"/>
                <w:right w:val="none" w:sz="0" w:space="0" w:color="auto"/>
              </w:divBdr>
            </w:div>
            <w:div w:id="1073892758">
              <w:marLeft w:val="0"/>
              <w:marRight w:val="0"/>
              <w:marTop w:val="0"/>
              <w:marBottom w:val="0"/>
              <w:divBdr>
                <w:top w:val="none" w:sz="0" w:space="0" w:color="auto"/>
                <w:left w:val="none" w:sz="0" w:space="0" w:color="auto"/>
                <w:bottom w:val="none" w:sz="0" w:space="0" w:color="auto"/>
                <w:right w:val="none" w:sz="0" w:space="0" w:color="auto"/>
              </w:divBdr>
            </w:div>
            <w:div w:id="1094665610">
              <w:marLeft w:val="0"/>
              <w:marRight w:val="0"/>
              <w:marTop w:val="0"/>
              <w:marBottom w:val="0"/>
              <w:divBdr>
                <w:top w:val="none" w:sz="0" w:space="0" w:color="auto"/>
                <w:left w:val="none" w:sz="0" w:space="0" w:color="auto"/>
                <w:bottom w:val="none" w:sz="0" w:space="0" w:color="auto"/>
                <w:right w:val="none" w:sz="0" w:space="0" w:color="auto"/>
              </w:divBdr>
            </w:div>
            <w:div w:id="1122116399">
              <w:marLeft w:val="0"/>
              <w:marRight w:val="0"/>
              <w:marTop w:val="0"/>
              <w:marBottom w:val="0"/>
              <w:divBdr>
                <w:top w:val="none" w:sz="0" w:space="0" w:color="auto"/>
                <w:left w:val="none" w:sz="0" w:space="0" w:color="auto"/>
                <w:bottom w:val="none" w:sz="0" w:space="0" w:color="auto"/>
                <w:right w:val="none" w:sz="0" w:space="0" w:color="auto"/>
              </w:divBdr>
            </w:div>
            <w:div w:id="1132821425">
              <w:marLeft w:val="0"/>
              <w:marRight w:val="0"/>
              <w:marTop w:val="0"/>
              <w:marBottom w:val="0"/>
              <w:divBdr>
                <w:top w:val="none" w:sz="0" w:space="0" w:color="auto"/>
                <w:left w:val="none" w:sz="0" w:space="0" w:color="auto"/>
                <w:bottom w:val="none" w:sz="0" w:space="0" w:color="auto"/>
                <w:right w:val="none" w:sz="0" w:space="0" w:color="auto"/>
              </w:divBdr>
            </w:div>
            <w:div w:id="1197886395">
              <w:marLeft w:val="0"/>
              <w:marRight w:val="0"/>
              <w:marTop w:val="0"/>
              <w:marBottom w:val="0"/>
              <w:divBdr>
                <w:top w:val="none" w:sz="0" w:space="0" w:color="auto"/>
                <w:left w:val="none" w:sz="0" w:space="0" w:color="auto"/>
                <w:bottom w:val="none" w:sz="0" w:space="0" w:color="auto"/>
                <w:right w:val="none" w:sz="0" w:space="0" w:color="auto"/>
              </w:divBdr>
            </w:div>
            <w:div w:id="1241326331">
              <w:marLeft w:val="0"/>
              <w:marRight w:val="0"/>
              <w:marTop w:val="0"/>
              <w:marBottom w:val="0"/>
              <w:divBdr>
                <w:top w:val="none" w:sz="0" w:space="0" w:color="auto"/>
                <w:left w:val="none" w:sz="0" w:space="0" w:color="auto"/>
                <w:bottom w:val="none" w:sz="0" w:space="0" w:color="auto"/>
                <w:right w:val="none" w:sz="0" w:space="0" w:color="auto"/>
              </w:divBdr>
            </w:div>
            <w:div w:id="1298415403">
              <w:marLeft w:val="0"/>
              <w:marRight w:val="0"/>
              <w:marTop w:val="0"/>
              <w:marBottom w:val="0"/>
              <w:divBdr>
                <w:top w:val="none" w:sz="0" w:space="0" w:color="auto"/>
                <w:left w:val="none" w:sz="0" w:space="0" w:color="auto"/>
                <w:bottom w:val="none" w:sz="0" w:space="0" w:color="auto"/>
                <w:right w:val="none" w:sz="0" w:space="0" w:color="auto"/>
              </w:divBdr>
            </w:div>
            <w:div w:id="1321228072">
              <w:marLeft w:val="0"/>
              <w:marRight w:val="0"/>
              <w:marTop w:val="0"/>
              <w:marBottom w:val="0"/>
              <w:divBdr>
                <w:top w:val="none" w:sz="0" w:space="0" w:color="auto"/>
                <w:left w:val="none" w:sz="0" w:space="0" w:color="auto"/>
                <w:bottom w:val="none" w:sz="0" w:space="0" w:color="auto"/>
                <w:right w:val="none" w:sz="0" w:space="0" w:color="auto"/>
              </w:divBdr>
            </w:div>
            <w:div w:id="1333409908">
              <w:marLeft w:val="0"/>
              <w:marRight w:val="0"/>
              <w:marTop w:val="0"/>
              <w:marBottom w:val="0"/>
              <w:divBdr>
                <w:top w:val="none" w:sz="0" w:space="0" w:color="auto"/>
                <w:left w:val="none" w:sz="0" w:space="0" w:color="auto"/>
                <w:bottom w:val="none" w:sz="0" w:space="0" w:color="auto"/>
                <w:right w:val="none" w:sz="0" w:space="0" w:color="auto"/>
              </w:divBdr>
            </w:div>
            <w:div w:id="1345859574">
              <w:marLeft w:val="0"/>
              <w:marRight w:val="0"/>
              <w:marTop w:val="0"/>
              <w:marBottom w:val="0"/>
              <w:divBdr>
                <w:top w:val="none" w:sz="0" w:space="0" w:color="auto"/>
                <w:left w:val="none" w:sz="0" w:space="0" w:color="auto"/>
                <w:bottom w:val="none" w:sz="0" w:space="0" w:color="auto"/>
                <w:right w:val="none" w:sz="0" w:space="0" w:color="auto"/>
              </w:divBdr>
            </w:div>
            <w:div w:id="1378703829">
              <w:marLeft w:val="0"/>
              <w:marRight w:val="0"/>
              <w:marTop w:val="0"/>
              <w:marBottom w:val="0"/>
              <w:divBdr>
                <w:top w:val="none" w:sz="0" w:space="0" w:color="auto"/>
                <w:left w:val="none" w:sz="0" w:space="0" w:color="auto"/>
                <w:bottom w:val="none" w:sz="0" w:space="0" w:color="auto"/>
                <w:right w:val="none" w:sz="0" w:space="0" w:color="auto"/>
              </w:divBdr>
            </w:div>
            <w:div w:id="1425959332">
              <w:marLeft w:val="0"/>
              <w:marRight w:val="0"/>
              <w:marTop w:val="0"/>
              <w:marBottom w:val="0"/>
              <w:divBdr>
                <w:top w:val="none" w:sz="0" w:space="0" w:color="auto"/>
                <w:left w:val="none" w:sz="0" w:space="0" w:color="auto"/>
                <w:bottom w:val="none" w:sz="0" w:space="0" w:color="auto"/>
                <w:right w:val="none" w:sz="0" w:space="0" w:color="auto"/>
              </w:divBdr>
            </w:div>
            <w:div w:id="1441874390">
              <w:marLeft w:val="0"/>
              <w:marRight w:val="0"/>
              <w:marTop w:val="0"/>
              <w:marBottom w:val="0"/>
              <w:divBdr>
                <w:top w:val="none" w:sz="0" w:space="0" w:color="auto"/>
                <w:left w:val="none" w:sz="0" w:space="0" w:color="auto"/>
                <w:bottom w:val="none" w:sz="0" w:space="0" w:color="auto"/>
                <w:right w:val="none" w:sz="0" w:space="0" w:color="auto"/>
              </w:divBdr>
            </w:div>
            <w:div w:id="1467163061">
              <w:marLeft w:val="0"/>
              <w:marRight w:val="0"/>
              <w:marTop w:val="0"/>
              <w:marBottom w:val="0"/>
              <w:divBdr>
                <w:top w:val="none" w:sz="0" w:space="0" w:color="auto"/>
                <w:left w:val="none" w:sz="0" w:space="0" w:color="auto"/>
                <w:bottom w:val="none" w:sz="0" w:space="0" w:color="auto"/>
                <w:right w:val="none" w:sz="0" w:space="0" w:color="auto"/>
              </w:divBdr>
            </w:div>
            <w:div w:id="1522091738">
              <w:marLeft w:val="0"/>
              <w:marRight w:val="0"/>
              <w:marTop w:val="0"/>
              <w:marBottom w:val="0"/>
              <w:divBdr>
                <w:top w:val="none" w:sz="0" w:space="0" w:color="auto"/>
                <w:left w:val="none" w:sz="0" w:space="0" w:color="auto"/>
                <w:bottom w:val="none" w:sz="0" w:space="0" w:color="auto"/>
                <w:right w:val="none" w:sz="0" w:space="0" w:color="auto"/>
              </w:divBdr>
            </w:div>
            <w:div w:id="1581328038">
              <w:marLeft w:val="0"/>
              <w:marRight w:val="0"/>
              <w:marTop w:val="0"/>
              <w:marBottom w:val="0"/>
              <w:divBdr>
                <w:top w:val="none" w:sz="0" w:space="0" w:color="auto"/>
                <w:left w:val="none" w:sz="0" w:space="0" w:color="auto"/>
                <w:bottom w:val="none" w:sz="0" w:space="0" w:color="auto"/>
                <w:right w:val="none" w:sz="0" w:space="0" w:color="auto"/>
              </w:divBdr>
            </w:div>
            <w:div w:id="1703240191">
              <w:marLeft w:val="0"/>
              <w:marRight w:val="0"/>
              <w:marTop w:val="0"/>
              <w:marBottom w:val="0"/>
              <w:divBdr>
                <w:top w:val="none" w:sz="0" w:space="0" w:color="auto"/>
                <w:left w:val="none" w:sz="0" w:space="0" w:color="auto"/>
                <w:bottom w:val="none" w:sz="0" w:space="0" w:color="auto"/>
                <w:right w:val="none" w:sz="0" w:space="0" w:color="auto"/>
              </w:divBdr>
            </w:div>
            <w:div w:id="1750274627">
              <w:marLeft w:val="0"/>
              <w:marRight w:val="0"/>
              <w:marTop w:val="0"/>
              <w:marBottom w:val="0"/>
              <w:divBdr>
                <w:top w:val="none" w:sz="0" w:space="0" w:color="auto"/>
                <w:left w:val="none" w:sz="0" w:space="0" w:color="auto"/>
                <w:bottom w:val="none" w:sz="0" w:space="0" w:color="auto"/>
                <w:right w:val="none" w:sz="0" w:space="0" w:color="auto"/>
              </w:divBdr>
            </w:div>
            <w:div w:id="1794327527">
              <w:marLeft w:val="0"/>
              <w:marRight w:val="0"/>
              <w:marTop w:val="0"/>
              <w:marBottom w:val="0"/>
              <w:divBdr>
                <w:top w:val="none" w:sz="0" w:space="0" w:color="auto"/>
                <w:left w:val="none" w:sz="0" w:space="0" w:color="auto"/>
                <w:bottom w:val="none" w:sz="0" w:space="0" w:color="auto"/>
                <w:right w:val="none" w:sz="0" w:space="0" w:color="auto"/>
              </w:divBdr>
            </w:div>
            <w:div w:id="1845431683">
              <w:marLeft w:val="0"/>
              <w:marRight w:val="0"/>
              <w:marTop w:val="0"/>
              <w:marBottom w:val="0"/>
              <w:divBdr>
                <w:top w:val="none" w:sz="0" w:space="0" w:color="auto"/>
                <w:left w:val="none" w:sz="0" w:space="0" w:color="auto"/>
                <w:bottom w:val="none" w:sz="0" w:space="0" w:color="auto"/>
                <w:right w:val="none" w:sz="0" w:space="0" w:color="auto"/>
              </w:divBdr>
            </w:div>
            <w:div w:id="1900554122">
              <w:marLeft w:val="0"/>
              <w:marRight w:val="0"/>
              <w:marTop w:val="0"/>
              <w:marBottom w:val="0"/>
              <w:divBdr>
                <w:top w:val="none" w:sz="0" w:space="0" w:color="auto"/>
                <w:left w:val="none" w:sz="0" w:space="0" w:color="auto"/>
                <w:bottom w:val="none" w:sz="0" w:space="0" w:color="auto"/>
                <w:right w:val="none" w:sz="0" w:space="0" w:color="auto"/>
              </w:divBdr>
            </w:div>
            <w:div w:id="1954557636">
              <w:marLeft w:val="0"/>
              <w:marRight w:val="0"/>
              <w:marTop w:val="0"/>
              <w:marBottom w:val="0"/>
              <w:divBdr>
                <w:top w:val="none" w:sz="0" w:space="0" w:color="auto"/>
                <w:left w:val="none" w:sz="0" w:space="0" w:color="auto"/>
                <w:bottom w:val="none" w:sz="0" w:space="0" w:color="auto"/>
                <w:right w:val="none" w:sz="0" w:space="0" w:color="auto"/>
              </w:divBdr>
            </w:div>
            <w:div w:id="21058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7655">
      <w:bodyDiv w:val="1"/>
      <w:marLeft w:val="0"/>
      <w:marRight w:val="0"/>
      <w:marTop w:val="0"/>
      <w:marBottom w:val="0"/>
      <w:divBdr>
        <w:top w:val="none" w:sz="0" w:space="0" w:color="auto"/>
        <w:left w:val="none" w:sz="0" w:space="0" w:color="auto"/>
        <w:bottom w:val="none" w:sz="0" w:space="0" w:color="auto"/>
        <w:right w:val="none" w:sz="0" w:space="0" w:color="auto"/>
      </w:divBdr>
    </w:div>
    <w:div w:id="917250751">
      <w:bodyDiv w:val="1"/>
      <w:marLeft w:val="0"/>
      <w:marRight w:val="0"/>
      <w:marTop w:val="0"/>
      <w:marBottom w:val="0"/>
      <w:divBdr>
        <w:top w:val="none" w:sz="0" w:space="0" w:color="auto"/>
        <w:left w:val="none" w:sz="0" w:space="0" w:color="auto"/>
        <w:bottom w:val="none" w:sz="0" w:space="0" w:color="auto"/>
        <w:right w:val="none" w:sz="0" w:space="0" w:color="auto"/>
      </w:divBdr>
      <w:divsChild>
        <w:div w:id="1882671040">
          <w:marLeft w:val="0"/>
          <w:marRight w:val="0"/>
          <w:marTop w:val="0"/>
          <w:marBottom w:val="0"/>
          <w:divBdr>
            <w:top w:val="none" w:sz="0" w:space="0" w:color="auto"/>
            <w:left w:val="none" w:sz="0" w:space="0" w:color="auto"/>
            <w:bottom w:val="none" w:sz="0" w:space="0" w:color="auto"/>
            <w:right w:val="none" w:sz="0" w:space="0" w:color="auto"/>
          </w:divBdr>
          <w:divsChild>
            <w:div w:id="27686435">
              <w:marLeft w:val="0"/>
              <w:marRight w:val="0"/>
              <w:marTop w:val="0"/>
              <w:marBottom w:val="0"/>
              <w:divBdr>
                <w:top w:val="none" w:sz="0" w:space="0" w:color="auto"/>
                <w:left w:val="none" w:sz="0" w:space="0" w:color="auto"/>
                <w:bottom w:val="none" w:sz="0" w:space="0" w:color="auto"/>
                <w:right w:val="none" w:sz="0" w:space="0" w:color="auto"/>
              </w:divBdr>
            </w:div>
            <w:div w:id="251471310">
              <w:marLeft w:val="0"/>
              <w:marRight w:val="0"/>
              <w:marTop w:val="0"/>
              <w:marBottom w:val="0"/>
              <w:divBdr>
                <w:top w:val="none" w:sz="0" w:space="0" w:color="auto"/>
                <w:left w:val="none" w:sz="0" w:space="0" w:color="auto"/>
                <w:bottom w:val="none" w:sz="0" w:space="0" w:color="auto"/>
                <w:right w:val="none" w:sz="0" w:space="0" w:color="auto"/>
              </w:divBdr>
            </w:div>
            <w:div w:id="1191265180">
              <w:marLeft w:val="0"/>
              <w:marRight w:val="0"/>
              <w:marTop w:val="0"/>
              <w:marBottom w:val="0"/>
              <w:divBdr>
                <w:top w:val="none" w:sz="0" w:space="0" w:color="auto"/>
                <w:left w:val="none" w:sz="0" w:space="0" w:color="auto"/>
                <w:bottom w:val="none" w:sz="0" w:space="0" w:color="auto"/>
                <w:right w:val="none" w:sz="0" w:space="0" w:color="auto"/>
              </w:divBdr>
            </w:div>
            <w:div w:id="1511331791">
              <w:marLeft w:val="0"/>
              <w:marRight w:val="0"/>
              <w:marTop w:val="0"/>
              <w:marBottom w:val="0"/>
              <w:divBdr>
                <w:top w:val="none" w:sz="0" w:space="0" w:color="auto"/>
                <w:left w:val="none" w:sz="0" w:space="0" w:color="auto"/>
                <w:bottom w:val="none" w:sz="0" w:space="0" w:color="auto"/>
                <w:right w:val="none" w:sz="0" w:space="0" w:color="auto"/>
              </w:divBdr>
            </w:div>
            <w:div w:id="19340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2638">
      <w:bodyDiv w:val="1"/>
      <w:marLeft w:val="0"/>
      <w:marRight w:val="0"/>
      <w:marTop w:val="0"/>
      <w:marBottom w:val="0"/>
      <w:divBdr>
        <w:top w:val="none" w:sz="0" w:space="0" w:color="auto"/>
        <w:left w:val="none" w:sz="0" w:space="0" w:color="auto"/>
        <w:bottom w:val="none" w:sz="0" w:space="0" w:color="auto"/>
        <w:right w:val="none" w:sz="0" w:space="0" w:color="auto"/>
      </w:divBdr>
      <w:divsChild>
        <w:div w:id="32578800">
          <w:marLeft w:val="0"/>
          <w:marRight w:val="0"/>
          <w:marTop w:val="0"/>
          <w:marBottom w:val="0"/>
          <w:divBdr>
            <w:top w:val="none" w:sz="0" w:space="0" w:color="auto"/>
            <w:left w:val="none" w:sz="0" w:space="0" w:color="auto"/>
            <w:bottom w:val="none" w:sz="0" w:space="0" w:color="auto"/>
            <w:right w:val="none" w:sz="0" w:space="0" w:color="auto"/>
          </w:divBdr>
          <w:divsChild>
            <w:div w:id="2096631238">
              <w:marLeft w:val="0"/>
              <w:marRight w:val="0"/>
              <w:marTop w:val="0"/>
              <w:marBottom w:val="0"/>
              <w:divBdr>
                <w:top w:val="none" w:sz="0" w:space="0" w:color="auto"/>
                <w:left w:val="none" w:sz="0" w:space="0" w:color="auto"/>
                <w:bottom w:val="none" w:sz="0" w:space="0" w:color="auto"/>
                <w:right w:val="none" w:sz="0" w:space="0" w:color="auto"/>
              </w:divBdr>
              <w:divsChild>
                <w:div w:id="1611203054">
                  <w:marLeft w:val="0"/>
                  <w:marRight w:val="0"/>
                  <w:marTop w:val="0"/>
                  <w:marBottom w:val="0"/>
                  <w:divBdr>
                    <w:top w:val="none" w:sz="0" w:space="0" w:color="auto"/>
                    <w:left w:val="none" w:sz="0" w:space="0" w:color="auto"/>
                    <w:bottom w:val="none" w:sz="0" w:space="0" w:color="auto"/>
                    <w:right w:val="none" w:sz="0" w:space="0" w:color="auto"/>
                  </w:divBdr>
                  <w:divsChild>
                    <w:div w:id="2847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476239">
      <w:bodyDiv w:val="1"/>
      <w:marLeft w:val="0"/>
      <w:marRight w:val="0"/>
      <w:marTop w:val="0"/>
      <w:marBottom w:val="0"/>
      <w:divBdr>
        <w:top w:val="none" w:sz="0" w:space="0" w:color="auto"/>
        <w:left w:val="none" w:sz="0" w:space="0" w:color="auto"/>
        <w:bottom w:val="none" w:sz="0" w:space="0" w:color="auto"/>
        <w:right w:val="none" w:sz="0" w:space="0" w:color="auto"/>
      </w:divBdr>
    </w:div>
    <w:div w:id="1033921385">
      <w:bodyDiv w:val="1"/>
      <w:marLeft w:val="0"/>
      <w:marRight w:val="0"/>
      <w:marTop w:val="0"/>
      <w:marBottom w:val="0"/>
      <w:divBdr>
        <w:top w:val="none" w:sz="0" w:space="0" w:color="auto"/>
        <w:left w:val="none" w:sz="0" w:space="0" w:color="auto"/>
        <w:bottom w:val="none" w:sz="0" w:space="0" w:color="auto"/>
        <w:right w:val="none" w:sz="0" w:space="0" w:color="auto"/>
      </w:divBdr>
      <w:divsChild>
        <w:div w:id="300813639">
          <w:marLeft w:val="0"/>
          <w:marRight w:val="0"/>
          <w:marTop w:val="0"/>
          <w:marBottom w:val="0"/>
          <w:divBdr>
            <w:top w:val="none" w:sz="0" w:space="0" w:color="auto"/>
            <w:left w:val="none" w:sz="0" w:space="0" w:color="auto"/>
            <w:bottom w:val="none" w:sz="0" w:space="0" w:color="auto"/>
            <w:right w:val="none" w:sz="0" w:space="0" w:color="auto"/>
          </w:divBdr>
        </w:div>
        <w:div w:id="1048794541">
          <w:marLeft w:val="0"/>
          <w:marRight w:val="0"/>
          <w:marTop w:val="0"/>
          <w:marBottom w:val="0"/>
          <w:divBdr>
            <w:top w:val="none" w:sz="0" w:space="0" w:color="auto"/>
            <w:left w:val="none" w:sz="0" w:space="0" w:color="auto"/>
            <w:bottom w:val="none" w:sz="0" w:space="0" w:color="auto"/>
            <w:right w:val="none" w:sz="0" w:space="0" w:color="auto"/>
          </w:divBdr>
        </w:div>
        <w:div w:id="1470320647">
          <w:marLeft w:val="0"/>
          <w:marRight w:val="0"/>
          <w:marTop w:val="0"/>
          <w:marBottom w:val="0"/>
          <w:divBdr>
            <w:top w:val="none" w:sz="0" w:space="0" w:color="auto"/>
            <w:left w:val="none" w:sz="0" w:space="0" w:color="auto"/>
            <w:bottom w:val="none" w:sz="0" w:space="0" w:color="auto"/>
            <w:right w:val="none" w:sz="0" w:space="0" w:color="auto"/>
          </w:divBdr>
        </w:div>
        <w:div w:id="2079134345">
          <w:marLeft w:val="0"/>
          <w:marRight w:val="0"/>
          <w:marTop w:val="0"/>
          <w:marBottom w:val="0"/>
          <w:divBdr>
            <w:top w:val="none" w:sz="0" w:space="0" w:color="auto"/>
            <w:left w:val="none" w:sz="0" w:space="0" w:color="auto"/>
            <w:bottom w:val="none" w:sz="0" w:space="0" w:color="auto"/>
            <w:right w:val="none" w:sz="0" w:space="0" w:color="auto"/>
          </w:divBdr>
        </w:div>
        <w:div w:id="2093693888">
          <w:marLeft w:val="0"/>
          <w:marRight w:val="0"/>
          <w:marTop w:val="0"/>
          <w:marBottom w:val="0"/>
          <w:divBdr>
            <w:top w:val="none" w:sz="0" w:space="0" w:color="auto"/>
            <w:left w:val="none" w:sz="0" w:space="0" w:color="auto"/>
            <w:bottom w:val="none" w:sz="0" w:space="0" w:color="auto"/>
            <w:right w:val="none" w:sz="0" w:space="0" w:color="auto"/>
          </w:divBdr>
        </w:div>
      </w:divsChild>
    </w:div>
    <w:div w:id="1036002182">
      <w:bodyDiv w:val="1"/>
      <w:marLeft w:val="0"/>
      <w:marRight w:val="0"/>
      <w:marTop w:val="0"/>
      <w:marBottom w:val="0"/>
      <w:divBdr>
        <w:top w:val="none" w:sz="0" w:space="0" w:color="auto"/>
        <w:left w:val="none" w:sz="0" w:space="0" w:color="auto"/>
        <w:bottom w:val="none" w:sz="0" w:space="0" w:color="auto"/>
        <w:right w:val="none" w:sz="0" w:space="0" w:color="auto"/>
      </w:divBdr>
      <w:divsChild>
        <w:div w:id="1224832523">
          <w:marLeft w:val="0"/>
          <w:marRight w:val="0"/>
          <w:marTop w:val="0"/>
          <w:marBottom w:val="0"/>
          <w:divBdr>
            <w:top w:val="none" w:sz="0" w:space="0" w:color="auto"/>
            <w:left w:val="none" w:sz="0" w:space="0" w:color="auto"/>
            <w:bottom w:val="none" w:sz="0" w:space="0" w:color="auto"/>
            <w:right w:val="none" w:sz="0" w:space="0" w:color="auto"/>
          </w:divBdr>
          <w:divsChild>
            <w:div w:id="45568898">
              <w:marLeft w:val="0"/>
              <w:marRight w:val="0"/>
              <w:marTop w:val="0"/>
              <w:marBottom w:val="0"/>
              <w:divBdr>
                <w:top w:val="none" w:sz="0" w:space="0" w:color="auto"/>
                <w:left w:val="none" w:sz="0" w:space="0" w:color="auto"/>
                <w:bottom w:val="none" w:sz="0" w:space="0" w:color="auto"/>
                <w:right w:val="none" w:sz="0" w:space="0" w:color="auto"/>
              </w:divBdr>
            </w:div>
            <w:div w:id="54015530">
              <w:marLeft w:val="0"/>
              <w:marRight w:val="0"/>
              <w:marTop w:val="0"/>
              <w:marBottom w:val="0"/>
              <w:divBdr>
                <w:top w:val="none" w:sz="0" w:space="0" w:color="auto"/>
                <w:left w:val="none" w:sz="0" w:space="0" w:color="auto"/>
                <w:bottom w:val="none" w:sz="0" w:space="0" w:color="auto"/>
                <w:right w:val="none" w:sz="0" w:space="0" w:color="auto"/>
              </w:divBdr>
            </w:div>
            <w:div w:id="146753367">
              <w:marLeft w:val="0"/>
              <w:marRight w:val="0"/>
              <w:marTop w:val="0"/>
              <w:marBottom w:val="0"/>
              <w:divBdr>
                <w:top w:val="none" w:sz="0" w:space="0" w:color="auto"/>
                <w:left w:val="none" w:sz="0" w:space="0" w:color="auto"/>
                <w:bottom w:val="none" w:sz="0" w:space="0" w:color="auto"/>
                <w:right w:val="none" w:sz="0" w:space="0" w:color="auto"/>
              </w:divBdr>
            </w:div>
            <w:div w:id="397704990">
              <w:marLeft w:val="0"/>
              <w:marRight w:val="0"/>
              <w:marTop w:val="0"/>
              <w:marBottom w:val="0"/>
              <w:divBdr>
                <w:top w:val="none" w:sz="0" w:space="0" w:color="auto"/>
                <w:left w:val="none" w:sz="0" w:space="0" w:color="auto"/>
                <w:bottom w:val="none" w:sz="0" w:space="0" w:color="auto"/>
                <w:right w:val="none" w:sz="0" w:space="0" w:color="auto"/>
              </w:divBdr>
            </w:div>
            <w:div w:id="417294028">
              <w:marLeft w:val="0"/>
              <w:marRight w:val="0"/>
              <w:marTop w:val="0"/>
              <w:marBottom w:val="0"/>
              <w:divBdr>
                <w:top w:val="none" w:sz="0" w:space="0" w:color="auto"/>
                <w:left w:val="none" w:sz="0" w:space="0" w:color="auto"/>
                <w:bottom w:val="none" w:sz="0" w:space="0" w:color="auto"/>
                <w:right w:val="none" w:sz="0" w:space="0" w:color="auto"/>
              </w:divBdr>
            </w:div>
            <w:div w:id="564486210">
              <w:marLeft w:val="0"/>
              <w:marRight w:val="0"/>
              <w:marTop w:val="0"/>
              <w:marBottom w:val="0"/>
              <w:divBdr>
                <w:top w:val="none" w:sz="0" w:space="0" w:color="auto"/>
                <w:left w:val="none" w:sz="0" w:space="0" w:color="auto"/>
                <w:bottom w:val="none" w:sz="0" w:space="0" w:color="auto"/>
                <w:right w:val="none" w:sz="0" w:space="0" w:color="auto"/>
              </w:divBdr>
            </w:div>
            <w:div w:id="841965947">
              <w:marLeft w:val="0"/>
              <w:marRight w:val="0"/>
              <w:marTop w:val="0"/>
              <w:marBottom w:val="0"/>
              <w:divBdr>
                <w:top w:val="none" w:sz="0" w:space="0" w:color="auto"/>
                <w:left w:val="none" w:sz="0" w:space="0" w:color="auto"/>
                <w:bottom w:val="none" w:sz="0" w:space="0" w:color="auto"/>
                <w:right w:val="none" w:sz="0" w:space="0" w:color="auto"/>
              </w:divBdr>
            </w:div>
            <w:div w:id="845218055">
              <w:marLeft w:val="0"/>
              <w:marRight w:val="0"/>
              <w:marTop w:val="0"/>
              <w:marBottom w:val="0"/>
              <w:divBdr>
                <w:top w:val="none" w:sz="0" w:space="0" w:color="auto"/>
                <w:left w:val="none" w:sz="0" w:space="0" w:color="auto"/>
                <w:bottom w:val="none" w:sz="0" w:space="0" w:color="auto"/>
                <w:right w:val="none" w:sz="0" w:space="0" w:color="auto"/>
              </w:divBdr>
            </w:div>
            <w:div w:id="945111854">
              <w:marLeft w:val="0"/>
              <w:marRight w:val="0"/>
              <w:marTop w:val="0"/>
              <w:marBottom w:val="0"/>
              <w:divBdr>
                <w:top w:val="none" w:sz="0" w:space="0" w:color="auto"/>
                <w:left w:val="none" w:sz="0" w:space="0" w:color="auto"/>
                <w:bottom w:val="none" w:sz="0" w:space="0" w:color="auto"/>
                <w:right w:val="none" w:sz="0" w:space="0" w:color="auto"/>
              </w:divBdr>
            </w:div>
            <w:div w:id="975256068">
              <w:marLeft w:val="0"/>
              <w:marRight w:val="0"/>
              <w:marTop w:val="0"/>
              <w:marBottom w:val="0"/>
              <w:divBdr>
                <w:top w:val="none" w:sz="0" w:space="0" w:color="auto"/>
                <w:left w:val="none" w:sz="0" w:space="0" w:color="auto"/>
                <w:bottom w:val="none" w:sz="0" w:space="0" w:color="auto"/>
                <w:right w:val="none" w:sz="0" w:space="0" w:color="auto"/>
              </w:divBdr>
            </w:div>
            <w:div w:id="1154681119">
              <w:marLeft w:val="0"/>
              <w:marRight w:val="0"/>
              <w:marTop w:val="0"/>
              <w:marBottom w:val="0"/>
              <w:divBdr>
                <w:top w:val="none" w:sz="0" w:space="0" w:color="auto"/>
                <w:left w:val="none" w:sz="0" w:space="0" w:color="auto"/>
                <w:bottom w:val="none" w:sz="0" w:space="0" w:color="auto"/>
                <w:right w:val="none" w:sz="0" w:space="0" w:color="auto"/>
              </w:divBdr>
            </w:div>
            <w:div w:id="1233584967">
              <w:marLeft w:val="0"/>
              <w:marRight w:val="0"/>
              <w:marTop w:val="0"/>
              <w:marBottom w:val="0"/>
              <w:divBdr>
                <w:top w:val="none" w:sz="0" w:space="0" w:color="auto"/>
                <w:left w:val="none" w:sz="0" w:space="0" w:color="auto"/>
                <w:bottom w:val="none" w:sz="0" w:space="0" w:color="auto"/>
                <w:right w:val="none" w:sz="0" w:space="0" w:color="auto"/>
              </w:divBdr>
            </w:div>
            <w:div w:id="1263413622">
              <w:marLeft w:val="0"/>
              <w:marRight w:val="0"/>
              <w:marTop w:val="0"/>
              <w:marBottom w:val="0"/>
              <w:divBdr>
                <w:top w:val="none" w:sz="0" w:space="0" w:color="auto"/>
                <w:left w:val="none" w:sz="0" w:space="0" w:color="auto"/>
                <w:bottom w:val="none" w:sz="0" w:space="0" w:color="auto"/>
                <w:right w:val="none" w:sz="0" w:space="0" w:color="auto"/>
              </w:divBdr>
            </w:div>
            <w:div w:id="1269968707">
              <w:marLeft w:val="0"/>
              <w:marRight w:val="0"/>
              <w:marTop w:val="0"/>
              <w:marBottom w:val="0"/>
              <w:divBdr>
                <w:top w:val="none" w:sz="0" w:space="0" w:color="auto"/>
                <w:left w:val="none" w:sz="0" w:space="0" w:color="auto"/>
                <w:bottom w:val="none" w:sz="0" w:space="0" w:color="auto"/>
                <w:right w:val="none" w:sz="0" w:space="0" w:color="auto"/>
              </w:divBdr>
            </w:div>
            <w:div w:id="1425419582">
              <w:marLeft w:val="0"/>
              <w:marRight w:val="0"/>
              <w:marTop w:val="0"/>
              <w:marBottom w:val="0"/>
              <w:divBdr>
                <w:top w:val="none" w:sz="0" w:space="0" w:color="auto"/>
                <w:left w:val="none" w:sz="0" w:space="0" w:color="auto"/>
                <w:bottom w:val="none" w:sz="0" w:space="0" w:color="auto"/>
                <w:right w:val="none" w:sz="0" w:space="0" w:color="auto"/>
              </w:divBdr>
            </w:div>
            <w:div w:id="1511524543">
              <w:marLeft w:val="0"/>
              <w:marRight w:val="0"/>
              <w:marTop w:val="0"/>
              <w:marBottom w:val="0"/>
              <w:divBdr>
                <w:top w:val="none" w:sz="0" w:space="0" w:color="auto"/>
                <w:left w:val="none" w:sz="0" w:space="0" w:color="auto"/>
                <w:bottom w:val="none" w:sz="0" w:space="0" w:color="auto"/>
                <w:right w:val="none" w:sz="0" w:space="0" w:color="auto"/>
              </w:divBdr>
            </w:div>
            <w:div w:id="1559776593">
              <w:marLeft w:val="0"/>
              <w:marRight w:val="0"/>
              <w:marTop w:val="0"/>
              <w:marBottom w:val="0"/>
              <w:divBdr>
                <w:top w:val="none" w:sz="0" w:space="0" w:color="auto"/>
                <w:left w:val="none" w:sz="0" w:space="0" w:color="auto"/>
                <w:bottom w:val="none" w:sz="0" w:space="0" w:color="auto"/>
                <w:right w:val="none" w:sz="0" w:space="0" w:color="auto"/>
              </w:divBdr>
            </w:div>
            <w:div w:id="1629163925">
              <w:marLeft w:val="0"/>
              <w:marRight w:val="0"/>
              <w:marTop w:val="0"/>
              <w:marBottom w:val="0"/>
              <w:divBdr>
                <w:top w:val="none" w:sz="0" w:space="0" w:color="auto"/>
                <w:left w:val="none" w:sz="0" w:space="0" w:color="auto"/>
                <w:bottom w:val="none" w:sz="0" w:space="0" w:color="auto"/>
                <w:right w:val="none" w:sz="0" w:space="0" w:color="auto"/>
              </w:divBdr>
            </w:div>
            <w:div w:id="1650750415">
              <w:marLeft w:val="0"/>
              <w:marRight w:val="0"/>
              <w:marTop w:val="0"/>
              <w:marBottom w:val="0"/>
              <w:divBdr>
                <w:top w:val="none" w:sz="0" w:space="0" w:color="auto"/>
                <w:left w:val="none" w:sz="0" w:space="0" w:color="auto"/>
                <w:bottom w:val="none" w:sz="0" w:space="0" w:color="auto"/>
                <w:right w:val="none" w:sz="0" w:space="0" w:color="auto"/>
              </w:divBdr>
            </w:div>
            <w:div w:id="1675691386">
              <w:marLeft w:val="0"/>
              <w:marRight w:val="0"/>
              <w:marTop w:val="0"/>
              <w:marBottom w:val="0"/>
              <w:divBdr>
                <w:top w:val="none" w:sz="0" w:space="0" w:color="auto"/>
                <w:left w:val="none" w:sz="0" w:space="0" w:color="auto"/>
                <w:bottom w:val="none" w:sz="0" w:space="0" w:color="auto"/>
                <w:right w:val="none" w:sz="0" w:space="0" w:color="auto"/>
              </w:divBdr>
            </w:div>
            <w:div w:id="1804882228">
              <w:marLeft w:val="0"/>
              <w:marRight w:val="0"/>
              <w:marTop w:val="0"/>
              <w:marBottom w:val="0"/>
              <w:divBdr>
                <w:top w:val="none" w:sz="0" w:space="0" w:color="auto"/>
                <w:left w:val="none" w:sz="0" w:space="0" w:color="auto"/>
                <w:bottom w:val="none" w:sz="0" w:space="0" w:color="auto"/>
                <w:right w:val="none" w:sz="0" w:space="0" w:color="auto"/>
              </w:divBdr>
            </w:div>
            <w:div w:id="1854225335">
              <w:marLeft w:val="0"/>
              <w:marRight w:val="0"/>
              <w:marTop w:val="0"/>
              <w:marBottom w:val="0"/>
              <w:divBdr>
                <w:top w:val="none" w:sz="0" w:space="0" w:color="auto"/>
                <w:left w:val="none" w:sz="0" w:space="0" w:color="auto"/>
                <w:bottom w:val="none" w:sz="0" w:space="0" w:color="auto"/>
                <w:right w:val="none" w:sz="0" w:space="0" w:color="auto"/>
              </w:divBdr>
            </w:div>
            <w:div w:id="2007778454">
              <w:marLeft w:val="0"/>
              <w:marRight w:val="0"/>
              <w:marTop w:val="0"/>
              <w:marBottom w:val="0"/>
              <w:divBdr>
                <w:top w:val="none" w:sz="0" w:space="0" w:color="auto"/>
                <w:left w:val="none" w:sz="0" w:space="0" w:color="auto"/>
                <w:bottom w:val="none" w:sz="0" w:space="0" w:color="auto"/>
                <w:right w:val="none" w:sz="0" w:space="0" w:color="auto"/>
              </w:divBdr>
            </w:div>
            <w:div w:id="21098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1602">
      <w:bodyDiv w:val="1"/>
      <w:marLeft w:val="0"/>
      <w:marRight w:val="0"/>
      <w:marTop w:val="0"/>
      <w:marBottom w:val="0"/>
      <w:divBdr>
        <w:top w:val="none" w:sz="0" w:space="0" w:color="auto"/>
        <w:left w:val="none" w:sz="0" w:space="0" w:color="auto"/>
        <w:bottom w:val="none" w:sz="0" w:space="0" w:color="auto"/>
        <w:right w:val="none" w:sz="0" w:space="0" w:color="auto"/>
      </w:divBdr>
      <w:divsChild>
        <w:div w:id="1392074787">
          <w:marLeft w:val="0"/>
          <w:marRight w:val="0"/>
          <w:marTop w:val="0"/>
          <w:marBottom w:val="0"/>
          <w:divBdr>
            <w:top w:val="none" w:sz="0" w:space="0" w:color="auto"/>
            <w:left w:val="none" w:sz="0" w:space="0" w:color="auto"/>
            <w:bottom w:val="none" w:sz="0" w:space="0" w:color="auto"/>
            <w:right w:val="none" w:sz="0" w:space="0" w:color="auto"/>
          </w:divBdr>
          <w:divsChild>
            <w:div w:id="280497965">
              <w:marLeft w:val="0"/>
              <w:marRight w:val="0"/>
              <w:marTop w:val="0"/>
              <w:marBottom w:val="0"/>
              <w:divBdr>
                <w:top w:val="none" w:sz="0" w:space="0" w:color="auto"/>
                <w:left w:val="none" w:sz="0" w:space="0" w:color="auto"/>
                <w:bottom w:val="none" w:sz="0" w:space="0" w:color="auto"/>
                <w:right w:val="none" w:sz="0" w:space="0" w:color="auto"/>
              </w:divBdr>
            </w:div>
            <w:div w:id="558326485">
              <w:marLeft w:val="0"/>
              <w:marRight w:val="0"/>
              <w:marTop w:val="0"/>
              <w:marBottom w:val="0"/>
              <w:divBdr>
                <w:top w:val="none" w:sz="0" w:space="0" w:color="auto"/>
                <w:left w:val="none" w:sz="0" w:space="0" w:color="auto"/>
                <w:bottom w:val="none" w:sz="0" w:space="0" w:color="auto"/>
                <w:right w:val="none" w:sz="0" w:space="0" w:color="auto"/>
              </w:divBdr>
            </w:div>
            <w:div w:id="850486168">
              <w:marLeft w:val="0"/>
              <w:marRight w:val="0"/>
              <w:marTop w:val="0"/>
              <w:marBottom w:val="0"/>
              <w:divBdr>
                <w:top w:val="none" w:sz="0" w:space="0" w:color="auto"/>
                <w:left w:val="none" w:sz="0" w:space="0" w:color="auto"/>
                <w:bottom w:val="none" w:sz="0" w:space="0" w:color="auto"/>
                <w:right w:val="none" w:sz="0" w:space="0" w:color="auto"/>
              </w:divBdr>
            </w:div>
            <w:div w:id="885602558">
              <w:marLeft w:val="0"/>
              <w:marRight w:val="0"/>
              <w:marTop w:val="0"/>
              <w:marBottom w:val="0"/>
              <w:divBdr>
                <w:top w:val="none" w:sz="0" w:space="0" w:color="auto"/>
                <w:left w:val="none" w:sz="0" w:space="0" w:color="auto"/>
                <w:bottom w:val="none" w:sz="0" w:space="0" w:color="auto"/>
                <w:right w:val="none" w:sz="0" w:space="0" w:color="auto"/>
              </w:divBdr>
            </w:div>
            <w:div w:id="1296108547">
              <w:marLeft w:val="0"/>
              <w:marRight w:val="0"/>
              <w:marTop w:val="0"/>
              <w:marBottom w:val="0"/>
              <w:divBdr>
                <w:top w:val="none" w:sz="0" w:space="0" w:color="auto"/>
                <w:left w:val="none" w:sz="0" w:space="0" w:color="auto"/>
                <w:bottom w:val="none" w:sz="0" w:space="0" w:color="auto"/>
                <w:right w:val="none" w:sz="0" w:space="0" w:color="auto"/>
              </w:divBdr>
            </w:div>
            <w:div w:id="1375154807">
              <w:marLeft w:val="0"/>
              <w:marRight w:val="0"/>
              <w:marTop w:val="0"/>
              <w:marBottom w:val="0"/>
              <w:divBdr>
                <w:top w:val="none" w:sz="0" w:space="0" w:color="auto"/>
                <w:left w:val="none" w:sz="0" w:space="0" w:color="auto"/>
                <w:bottom w:val="none" w:sz="0" w:space="0" w:color="auto"/>
                <w:right w:val="none" w:sz="0" w:space="0" w:color="auto"/>
              </w:divBdr>
            </w:div>
            <w:div w:id="1530219383">
              <w:marLeft w:val="0"/>
              <w:marRight w:val="0"/>
              <w:marTop w:val="0"/>
              <w:marBottom w:val="0"/>
              <w:divBdr>
                <w:top w:val="none" w:sz="0" w:space="0" w:color="auto"/>
                <w:left w:val="none" w:sz="0" w:space="0" w:color="auto"/>
                <w:bottom w:val="none" w:sz="0" w:space="0" w:color="auto"/>
                <w:right w:val="none" w:sz="0" w:space="0" w:color="auto"/>
              </w:divBdr>
            </w:div>
            <w:div w:id="15742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6271">
      <w:bodyDiv w:val="1"/>
      <w:marLeft w:val="0"/>
      <w:marRight w:val="0"/>
      <w:marTop w:val="0"/>
      <w:marBottom w:val="0"/>
      <w:divBdr>
        <w:top w:val="none" w:sz="0" w:space="0" w:color="auto"/>
        <w:left w:val="none" w:sz="0" w:space="0" w:color="auto"/>
        <w:bottom w:val="none" w:sz="0" w:space="0" w:color="auto"/>
        <w:right w:val="none" w:sz="0" w:space="0" w:color="auto"/>
      </w:divBdr>
    </w:div>
    <w:div w:id="1071462412">
      <w:bodyDiv w:val="1"/>
      <w:marLeft w:val="0"/>
      <w:marRight w:val="0"/>
      <w:marTop w:val="0"/>
      <w:marBottom w:val="0"/>
      <w:divBdr>
        <w:top w:val="none" w:sz="0" w:space="0" w:color="auto"/>
        <w:left w:val="none" w:sz="0" w:space="0" w:color="auto"/>
        <w:bottom w:val="none" w:sz="0" w:space="0" w:color="auto"/>
        <w:right w:val="none" w:sz="0" w:space="0" w:color="auto"/>
      </w:divBdr>
    </w:div>
    <w:div w:id="1113594270">
      <w:bodyDiv w:val="1"/>
      <w:marLeft w:val="0"/>
      <w:marRight w:val="0"/>
      <w:marTop w:val="0"/>
      <w:marBottom w:val="0"/>
      <w:divBdr>
        <w:top w:val="none" w:sz="0" w:space="0" w:color="auto"/>
        <w:left w:val="none" w:sz="0" w:space="0" w:color="auto"/>
        <w:bottom w:val="none" w:sz="0" w:space="0" w:color="auto"/>
        <w:right w:val="none" w:sz="0" w:space="0" w:color="auto"/>
      </w:divBdr>
    </w:div>
    <w:div w:id="1119252545">
      <w:bodyDiv w:val="1"/>
      <w:marLeft w:val="0"/>
      <w:marRight w:val="0"/>
      <w:marTop w:val="0"/>
      <w:marBottom w:val="0"/>
      <w:divBdr>
        <w:top w:val="none" w:sz="0" w:space="0" w:color="auto"/>
        <w:left w:val="none" w:sz="0" w:space="0" w:color="auto"/>
        <w:bottom w:val="none" w:sz="0" w:space="0" w:color="auto"/>
        <w:right w:val="none" w:sz="0" w:space="0" w:color="auto"/>
      </w:divBdr>
    </w:div>
    <w:div w:id="1137147310">
      <w:bodyDiv w:val="1"/>
      <w:marLeft w:val="0"/>
      <w:marRight w:val="0"/>
      <w:marTop w:val="0"/>
      <w:marBottom w:val="0"/>
      <w:divBdr>
        <w:top w:val="none" w:sz="0" w:space="0" w:color="auto"/>
        <w:left w:val="none" w:sz="0" w:space="0" w:color="auto"/>
        <w:bottom w:val="none" w:sz="0" w:space="0" w:color="auto"/>
        <w:right w:val="none" w:sz="0" w:space="0" w:color="auto"/>
      </w:divBdr>
    </w:div>
    <w:div w:id="1137337648">
      <w:bodyDiv w:val="1"/>
      <w:marLeft w:val="0"/>
      <w:marRight w:val="0"/>
      <w:marTop w:val="0"/>
      <w:marBottom w:val="0"/>
      <w:divBdr>
        <w:top w:val="none" w:sz="0" w:space="0" w:color="auto"/>
        <w:left w:val="none" w:sz="0" w:space="0" w:color="auto"/>
        <w:bottom w:val="none" w:sz="0" w:space="0" w:color="auto"/>
        <w:right w:val="none" w:sz="0" w:space="0" w:color="auto"/>
      </w:divBdr>
    </w:div>
    <w:div w:id="1148011727">
      <w:bodyDiv w:val="1"/>
      <w:marLeft w:val="0"/>
      <w:marRight w:val="0"/>
      <w:marTop w:val="0"/>
      <w:marBottom w:val="0"/>
      <w:divBdr>
        <w:top w:val="none" w:sz="0" w:space="0" w:color="auto"/>
        <w:left w:val="none" w:sz="0" w:space="0" w:color="auto"/>
        <w:bottom w:val="none" w:sz="0" w:space="0" w:color="auto"/>
        <w:right w:val="none" w:sz="0" w:space="0" w:color="auto"/>
      </w:divBdr>
    </w:div>
    <w:div w:id="1156996720">
      <w:bodyDiv w:val="1"/>
      <w:marLeft w:val="0"/>
      <w:marRight w:val="0"/>
      <w:marTop w:val="0"/>
      <w:marBottom w:val="0"/>
      <w:divBdr>
        <w:top w:val="none" w:sz="0" w:space="0" w:color="auto"/>
        <w:left w:val="none" w:sz="0" w:space="0" w:color="auto"/>
        <w:bottom w:val="none" w:sz="0" w:space="0" w:color="auto"/>
        <w:right w:val="none" w:sz="0" w:space="0" w:color="auto"/>
      </w:divBdr>
      <w:divsChild>
        <w:div w:id="748577824">
          <w:marLeft w:val="0"/>
          <w:marRight w:val="0"/>
          <w:marTop w:val="0"/>
          <w:marBottom w:val="0"/>
          <w:divBdr>
            <w:top w:val="none" w:sz="0" w:space="0" w:color="auto"/>
            <w:left w:val="none" w:sz="0" w:space="0" w:color="auto"/>
            <w:bottom w:val="none" w:sz="0" w:space="0" w:color="auto"/>
            <w:right w:val="none" w:sz="0" w:space="0" w:color="auto"/>
          </w:divBdr>
          <w:divsChild>
            <w:div w:id="10224275">
              <w:marLeft w:val="0"/>
              <w:marRight w:val="0"/>
              <w:marTop w:val="0"/>
              <w:marBottom w:val="0"/>
              <w:divBdr>
                <w:top w:val="none" w:sz="0" w:space="0" w:color="auto"/>
                <w:left w:val="none" w:sz="0" w:space="0" w:color="auto"/>
                <w:bottom w:val="none" w:sz="0" w:space="0" w:color="auto"/>
                <w:right w:val="none" w:sz="0" w:space="0" w:color="auto"/>
              </w:divBdr>
            </w:div>
            <w:div w:id="48890890">
              <w:marLeft w:val="0"/>
              <w:marRight w:val="0"/>
              <w:marTop w:val="0"/>
              <w:marBottom w:val="0"/>
              <w:divBdr>
                <w:top w:val="none" w:sz="0" w:space="0" w:color="auto"/>
                <w:left w:val="none" w:sz="0" w:space="0" w:color="auto"/>
                <w:bottom w:val="none" w:sz="0" w:space="0" w:color="auto"/>
                <w:right w:val="none" w:sz="0" w:space="0" w:color="auto"/>
              </w:divBdr>
            </w:div>
            <w:div w:id="57630308">
              <w:marLeft w:val="0"/>
              <w:marRight w:val="0"/>
              <w:marTop w:val="0"/>
              <w:marBottom w:val="0"/>
              <w:divBdr>
                <w:top w:val="none" w:sz="0" w:space="0" w:color="auto"/>
                <w:left w:val="none" w:sz="0" w:space="0" w:color="auto"/>
                <w:bottom w:val="none" w:sz="0" w:space="0" w:color="auto"/>
                <w:right w:val="none" w:sz="0" w:space="0" w:color="auto"/>
              </w:divBdr>
            </w:div>
            <w:div w:id="62023418">
              <w:marLeft w:val="0"/>
              <w:marRight w:val="0"/>
              <w:marTop w:val="0"/>
              <w:marBottom w:val="0"/>
              <w:divBdr>
                <w:top w:val="none" w:sz="0" w:space="0" w:color="auto"/>
                <w:left w:val="none" w:sz="0" w:space="0" w:color="auto"/>
                <w:bottom w:val="none" w:sz="0" w:space="0" w:color="auto"/>
                <w:right w:val="none" w:sz="0" w:space="0" w:color="auto"/>
              </w:divBdr>
            </w:div>
            <w:div w:id="85461022">
              <w:marLeft w:val="0"/>
              <w:marRight w:val="0"/>
              <w:marTop w:val="0"/>
              <w:marBottom w:val="0"/>
              <w:divBdr>
                <w:top w:val="none" w:sz="0" w:space="0" w:color="auto"/>
                <w:left w:val="none" w:sz="0" w:space="0" w:color="auto"/>
                <w:bottom w:val="none" w:sz="0" w:space="0" w:color="auto"/>
                <w:right w:val="none" w:sz="0" w:space="0" w:color="auto"/>
              </w:divBdr>
            </w:div>
            <w:div w:id="88165361">
              <w:marLeft w:val="0"/>
              <w:marRight w:val="0"/>
              <w:marTop w:val="0"/>
              <w:marBottom w:val="0"/>
              <w:divBdr>
                <w:top w:val="none" w:sz="0" w:space="0" w:color="auto"/>
                <w:left w:val="none" w:sz="0" w:space="0" w:color="auto"/>
                <w:bottom w:val="none" w:sz="0" w:space="0" w:color="auto"/>
                <w:right w:val="none" w:sz="0" w:space="0" w:color="auto"/>
              </w:divBdr>
            </w:div>
            <w:div w:id="91441260">
              <w:marLeft w:val="0"/>
              <w:marRight w:val="0"/>
              <w:marTop w:val="0"/>
              <w:marBottom w:val="0"/>
              <w:divBdr>
                <w:top w:val="none" w:sz="0" w:space="0" w:color="auto"/>
                <w:left w:val="none" w:sz="0" w:space="0" w:color="auto"/>
                <w:bottom w:val="none" w:sz="0" w:space="0" w:color="auto"/>
                <w:right w:val="none" w:sz="0" w:space="0" w:color="auto"/>
              </w:divBdr>
            </w:div>
            <w:div w:id="92477369">
              <w:marLeft w:val="0"/>
              <w:marRight w:val="0"/>
              <w:marTop w:val="0"/>
              <w:marBottom w:val="0"/>
              <w:divBdr>
                <w:top w:val="none" w:sz="0" w:space="0" w:color="auto"/>
                <w:left w:val="none" w:sz="0" w:space="0" w:color="auto"/>
                <w:bottom w:val="none" w:sz="0" w:space="0" w:color="auto"/>
                <w:right w:val="none" w:sz="0" w:space="0" w:color="auto"/>
              </w:divBdr>
            </w:div>
            <w:div w:id="95053922">
              <w:marLeft w:val="0"/>
              <w:marRight w:val="0"/>
              <w:marTop w:val="0"/>
              <w:marBottom w:val="0"/>
              <w:divBdr>
                <w:top w:val="none" w:sz="0" w:space="0" w:color="auto"/>
                <w:left w:val="none" w:sz="0" w:space="0" w:color="auto"/>
                <w:bottom w:val="none" w:sz="0" w:space="0" w:color="auto"/>
                <w:right w:val="none" w:sz="0" w:space="0" w:color="auto"/>
              </w:divBdr>
            </w:div>
            <w:div w:id="104153305">
              <w:marLeft w:val="0"/>
              <w:marRight w:val="0"/>
              <w:marTop w:val="0"/>
              <w:marBottom w:val="0"/>
              <w:divBdr>
                <w:top w:val="none" w:sz="0" w:space="0" w:color="auto"/>
                <w:left w:val="none" w:sz="0" w:space="0" w:color="auto"/>
                <w:bottom w:val="none" w:sz="0" w:space="0" w:color="auto"/>
                <w:right w:val="none" w:sz="0" w:space="0" w:color="auto"/>
              </w:divBdr>
            </w:div>
            <w:div w:id="116948565">
              <w:marLeft w:val="0"/>
              <w:marRight w:val="0"/>
              <w:marTop w:val="0"/>
              <w:marBottom w:val="0"/>
              <w:divBdr>
                <w:top w:val="none" w:sz="0" w:space="0" w:color="auto"/>
                <w:left w:val="none" w:sz="0" w:space="0" w:color="auto"/>
                <w:bottom w:val="none" w:sz="0" w:space="0" w:color="auto"/>
                <w:right w:val="none" w:sz="0" w:space="0" w:color="auto"/>
              </w:divBdr>
            </w:div>
            <w:div w:id="127473477">
              <w:marLeft w:val="0"/>
              <w:marRight w:val="0"/>
              <w:marTop w:val="0"/>
              <w:marBottom w:val="0"/>
              <w:divBdr>
                <w:top w:val="none" w:sz="0" w:space="0" w:color="auto"/>
                <w:left w:val="none" w:sz="0" w:space="0" w:color="auto"/>
                <w:bottom w:val="none" w:sz="0" w:space="0" w:color="auto"/>
                <w:right w:val="none" w:sz="0" w:space="0" w:color="auto"/>
              </w:divBdr>
            </w:div>
            <w:div w:id="156773141">
              <w:marLeft w:val="0"/>
              <w:marRight w:val="0"/>
              <w:marTop w:val="0"/>
              <w:marBottom w:val="0"/>
              <w:divBdr>
                <w:top w:val="none" w:sz="0" w:space="0" w:color="auto"/>
                <w:left w:val="none" w:sz="0" w:space="0" w:color="auto"/>
                <w:bottom w:val="none" w:sz="0" w:space="0" w:color="auto"/>
                <w:right w:val="none" w:sz="0" w:space="0" w:color="auto"/>
              </w:divBdr>
            </w:div>
            <w:div w:id="158934177">
              <w:marLeft w:val="0"/>
              <w:marRight w:val="0"/>
              <w:marTop w:val="0"/>
              <w:marBottom w:val="0"/>
              <w:divBdr>
                <w:top w:val="none" w:sz="0" w:space="0" w:color="auto"/>
                <w:left w:val="none" w:sz="0" w:space="0" w:color="auto"/>
                <w:bottom w:val="none" w:sz="0" w:space="0" w:color="auto"/>
                <w:right w:val="none" w:sz="0" w:space="0" w:color="auto"/>
              </w:divBdr>
            </w:div>
            <w:div w:id="178130294">
              <w:marLeft w:val="0"/>
              <w:marRight w:val="0"/>
              <w:marTop w:val="0"/>
              <w:marBottom w:val="0"/>
              <w:divBdr>
                <w:top w:val="none" w:sz="0" w:space="0" w:color="auto"/>
                <w:left w:val="none" w:sz="0" w:space="0" w:color="auto"/>
                <w:bottom w:val="none" w:sz="0" w:space="0" w:color="auto"/>
                <w:right w:val="none" w:sz="0" w:space="0" w:color="auto"/>
              </w:divBdr>
            </w:div>
            <w:div w:id="211499197">
              <w:marLeft w:val="0"/>
              <w:marRight w:val="0"/>
              <w:marTop w:val="0"/>
              <w:marBottom w:val="0"/>
              <w:divBdr>
                <w:top w:val="none" w:sz="0" w:space="0" w:color="auto"/>
                <w:left w:val="none" w:sz="0" w:space="0" w:color="auto"/>
                <w:bottom w:val="none" w:sz="0" w:space="0" w:color="auto"/>
                <w:right w:val="none" w:sz="0" w:space="0" w:color="auto"/>
              </w:divBdr>
            </w:div>
            <w:div w:id="213078286">
              <w:marLeft w:val="0"/>
              <w:marRight w:val="0"/>
              <w:marTop w:val="0"/>
              <w:marBottom w:val="0"/>
              <w:divBdr>
                <w:top w:val="none" w:sz="0" w:space="0" w:color="auto"/>
                <w:left w:val="none" w:sz="0" w:space="0" w:color="auto"/>
                <w:bottom w:val="none" w:sz="0" w:space="0" w:color="auto"/>
                <w:right w:val="none" w:sz="0" w:space="0" w:color="auto"/>
              </w:divBdr>
            </w:div>
            <w:div w:id="224803888">
              <w:marLeft w:val="0"/>
              <w:marRight w:val="0"/>
              <w:marTop w:val="0"/>
              <w:marBottom w:val="0"/>
              <w:divBdr>
                <w:top w:val="none" w:sz="0" w:space="0" w:color="auto"/>
                <w:left w:val="none" w:sz="0" w:space="0" w:color="auto"/>
                <w:bottom w:val="none" w:sz="0" w:space="0" w:color="auto"/>
                <w:right w:val="none" w:sz="0" w:space="0" w:color="auto"/>
              </w:divBdr>
            </w:div>
            <w:div w:id="267280744">
              <w:marLeft w:val="0"/>
              <w:marRight w:val="0"/>
              <w:marTop w:val="0"/>
              <w:marBottom w:val="0"/>
              <w:divBdr>
                <w:top w:val="none" w:sz="0" w:space="0" w:color="auto"/>
                <w:left w:val="none" w:sz="0" w:space="0" w:color="auto"/>
                <w:bottom w:val="none" w:sz="0" w:space="0" w:color="auto"/>
                <w:right w:val="none" w:sz="0" w:space="0" w:color="auto"/>
              </w:divBdr>
            </w:div>
            <w:div w:id="270745646">
              <w:marLeft w:val="0"/>
              <w:marRight w:val="0"/>
              <w:marTop w:val="0"/>
              <w:marBottom w:val="0"/>
              <w:divBdr>
                <w:top w:val="none" w:sz="0" w:space="0" w:color="auto"/>
                <w:left w:val="none" w:sz="0" w:space="0" w:color="auto"/>
                <w:bottom w:val="none" w:sz="0" w:space="0" w:color="auto"/>
                <w:right w:val="none" w:sz="0" w:space="0" w:color="auto"/>
              </w:divBdr>
            </w:div>
            <w:div w:id="298846660">
              <w:marLeft w:val="0"/>
              <w:marRight w:val="0"/>
              <w:marTop w:val="0"/>
              <w:marBottom w:val="0"/>
              <w:divBdr>
                <w:top w:val="none" w:sz="0" w:space="0" w:color="auto"/>
                <w:left w:val="none" w:sz="0" w:space="0" w:color="auto"/>
                <w:bottom w:val="none" w:sz="0" w:space="0" w:color="auto"/>
                <w:right w:val="none" w:sz="0" w:space="0" w:color="auto"/>
              </w:divBdr>
            </w:div>
            <w:div w:id="330328933">
              <w:marLeft w:val="0"/>
              <w:marRight w:val="0"/>
              <w:marTop w:val="0"/>
              <w:marBottom w:val="0"/>
              <w:divBdr>
                <w:top w:val="none" w:sz="0" w:space="0" w:color="auto"/>
                <w:left w:val="none" w:sz="0" w:space="0" w:color="auto"/>
                <w:bottom w:val="none" w:sz="0" w:space="0" w:color="auto"/>
                <w:right w:val="none" w:sz="0" w:space="0" w:color="auto"/>
              </w:divBdr>
            </w:div>
            <w:div w:id="351305193">
              <w:marLeft w:val="0"/>
              <w:marRight w:val="0"/>
              <w:marTop w:val="0"/>
              <w:marBottom w:val="0"/>
              <w:divBdr>
                <w:top w:val="none" w:sz="0" w:space="0" w:color="auto"/>
                <w:left w:val="none" w:sz="0" w:space="0" w:color="auto"/>
                <w:bottom w:val="none" w:sz="0" w:space="0" w:color="auto"/>
                <w:right w:val="none" w:sz="0" w:space="0" w:color="auto"/>
              </w:divBdr>
            </w:div>
            <w:div w:id="366569722">
              <w:marLeft w:val="0"/>
              <w:marRight w:val="0"/>
              <w:marTop w:val="0"/>
              <w:marBottom w:val="0"/>
              <w:divBdr>
                <w:top w:val="none" w:sz="0" w:space="0" w:color="auto"/>
                <w:left w:val="none" w:sz="0" w:space="0" w:color="auto"/>
                <w:bottom w:val="none" w:sz="0" w:space="0" w:color="auto"/>
                <w:right w:val="none" w:sz="0" w:space="0" w:color="auto"/>
              </w:divBdr>
            </w:div>
            <w:div w:id="378356919">
              <w:marLeft w:val="0"/>
              <w:marRight w:val="0"/>
              <w:marTop w:val="0"/>
              <w:marBottom w:val="0"/>
              <w:divBdr>
                <w:top w:val="none" w:sz="0" w:space="0" w:color="auto"/>
                <w:left w:val="none" w:sz="0" w:space="0" w:color="auto"/>
                <w:bottom w:val="none" w:sz="0" w:space="0" w:color="auto"/>
                <w:right w:val="none" w:sz="0" w:space="0" w:color="auto"/>
              </w:divBdr>
            </w:div>
            <w:div w:id="396830333">
              <w:marLeft w:val="0"/>
              <w:marRight w:val="0"/>
              <w:marTop w:val="0"/>
              <w:marBottom w:val="0"/>
              <w:divBdr>
                <w:top w:val="none" w:sz="0" w:space="0" w:color="auto"/>
                <w:left w:val="none" w:sz="0" w:space="0" w:color="auto"/>
                <w:bottom w:val="none" w:sz="0" w:space="0" w:color="auto"/>
                <w:right w:val="none" w:sz="0" w:space="0" w:color="auto"/>
              </w:divBdr>
            </w:div>
            <w:div w:id="402609667">
              <w:marLeft w:val="0"/>
              <w:marRight w:val="0"/>
              <w:marTop w:val="0"/>
              <w:marBottom w:val="0"/>
              <w:divBdr>
                <w:top w:val="none" w:sz="0" w:space="0" w:color="auto"/>
                <w:left w:val="none" w:sz="0" w:space="0" w:color="auto"/>
                <w:bottom w:val="none" w:sz="0" w:space="0" w:color="auto"/>
                <w:right w:val="none" w:sz="0" w:space="0" w:color="auto"/>
              </w:divBdr>
            </w:div>
            <w:div w:id="415827533">
              <w:marLeft w:val="0"/>
              <w:marRight w:val="0"/>
              <w:marTop w:val="0"/>
              <w:marBottom w:val="0"/>
              <w:divBdr>
                <w:top w:val="none" w:sz="0" w:space="0" w:color="auto"/>
                <w:left w:val="none" w:sz="0" w:space="0" w:color="auto"/>
                <w:bottom w:val="none" w:sz="0" w:space="0" w:color="auto"/>
                <w:right w:val="none" w:sz="0" w:space="0" w:color="auto"/>
              </w:divBdr>
            </w:div>
            <w:div w:id="446194835">
              <w:marLeft w:val="0"/>
              <w:marRight w:val="0"/>
              <w:marTop w:val="0"/>
              <w:marBottom w:val="0"/>
              <w:divBdr>
                <w:top w:val="none" w:sz="0" w:space="0" w:color="auto"/>
                <w:left w:val="none" w:sz="0" w:space="0" w:color="auto"/>
                <w:bottom w:val="none" w:sz="0" w:space="0" w:color="auto"/>
                <w:right w:val="none" w:sz="0" w:space="0" w:color="auto"/>
              </w:divBdr>
            </w:div>
            <w:div w:id="473987611">
              <w:marLeft w:val="0"/>
              <w:marRight w:val="0"/>
              <w:marTop w:val="0"/>
              <w:marBottom w:val="0"/>
              <w:divBdr>
                <w:top w:val="none" w:sz="0" w:space="0" w:color="auto"/>
                <w:left w:val="none" w:sz="0" w:space="0" w:color="auto"/>
                <w:bottom w:val="none" w:sz="0" w:space="0" w:color="auto"/>
                <w:right w:val="none" w:sz="0" w:space="0" w:color="auto"/>
              </w:divBdr>
            </w:div>
            <w:div w:id="486943609">
              <w:marLeft w:val="0"/>
              <w:marRight w:val="0"/>
              <w:marTop w:val="0"/>
              <w:marBottom w:val="0"/>
              <w:divBdr>
                <w:top w:val="none" w:sz="0" w:space="0" w:color="auto"/>
                <w:left w:val="none" w:sz="0" w:space="0" w:color="auto"/>
                <w:bottom w:val="none" w:sz="0" w:space="0" w:color="auto"/>
                <w:right w:val="none" w:sz="0" w:space="0" w:color="auto"/>
              </w:divBdr>
            </w:div>
            <w:div w:id="493227573">
              <w:marLeft w:val="0"/>
              <w:marRight w:val="0"/>
              <w:marTop w:val="0"/>
              <w:marBottom w:val="0"/>
              <w:divBdr>
                <w:top w:val="none" w:sz="0" w:space="0" w:color="auto"/>
                <w:left w:val="none" w:sz="0" w:space="0" w:color="auto"/>
                <w:bottom w:val="none" w:sz="0" w:space="0" w:color="auto"/>
                <w:right w:val="none" w:sz="0" w:space="0" w:color="auto"/>
              </w:divBdr>
            </w:div>
            <w:div w:id="550845260">
              <w:marLeft w:val="0"/>
              <w:marRight w:val="0"/>
              <w:marTop w:val="0"/>
              <w:marBottom w:val="0"/>
              <w:divBdr>
                <w:top w:val="none" w:sz="0" w:space="0" w:color="auto"/>
                <w:left w:val="none" w:sz="0" w:space="0" w:color="auto"/>
                <w:bottom w:val="none" w:sz="0" w:space="0" w:color="auto"/>
                <w:right w:val="none" w:sz="0" w:space="0" w:color="auto"/>
              </w:divBdr>
            </w:div>
            <w:div w:id="575164841">
              <w:marLeft w:val="0"/>
              <w:marRight w:val="0"/>
              <w:marTop w:val="0"/>
              <w:marBottom w:val="0"/>
              <w:divBdr>
                <w:top w:val="none" w:sz="0" w:space="0" w:color="auto"/>
                <w:left w:val="none" w:sz="0" w:space="0" w:color="auto"/>
                <w:bottom w:val="none" w:sz="0" w:space="0" w:color="auto"/>
                <w:right w:val="none" w:sz="0" w:space="0" w:color="auto"/>
              </w:divBdr>
            </w:div>
            <w:div w:id="607739660">
              <w:marLeft w:val="0"/>
              <w:marRight w:val="0"/>
              <w:marTop w:val="0"/>
              <w:marBottom w:val="0"/>
              <w:divBdr>
                <w:top w:val="none" w:sz="0" w:space="0" w:color="auto"/>
                <w:left w:val="none" w:sz="0" w:space="0" w:color="auto"/>
                <w:bottom w:val="none" w:sz="0" w:space="0" w:color="auto"/>
                <w:right w:val="none" w:sz="0" w:space="0" w:color="auto"/>
              </w:divBdr>
            </w:div>
            <w:div w:id="635454309">
              <w:marLeft w:val="0"/>
              <w:marRight w:val="0"/>
              <w:marTop w:val="0"/>
              <w:marBottom w:val="0"/>
              <w:divBdr>
                <w:top w:val="none" w:sz="0" w:space="0" w:color="auto"/>
                <w:left w:val="none" w:sz="0" w:space="0" w:color="auto"/>
                <w:bottom w:val="none" w:sz="0" w:space="0" w:color="auto"/>
                <w:right w:val="none" w:sz="0" w:space="0" w:color="auto"/>
              </w:divBdr>
            </w:div>
            <w:div w:id="642850119">
              <w:marLeft w:val="0"/>
              <w:marRight w:val="0"/>
              <w:marTop w:val="0"/>
              <w:marBottom w:val="0"/>
              <w:divBdr>
                <w:top w:val="none" w:sz="0" w:space="0" w:color="auto"/>
                <w:left w:val="none" w:sz="0" w:space="0" w:color="auto"/>
                <w:bottom w:val="none" w:sz="0" w:space="0" w:color="auto"/>
                <w:right w:val="none" w:sz="0" w:space="0" w:color="auto"/>
              </w:divBdr>
            </w:div>
            <w:div w:id="646709384">
              <w:marLeft w:val="0"/>
              <w:marRight w:val="0"/>
              <w:marTop w:val="0"/>
              <w:marBottom w:val="0"/>
              <w:divBdr>
                <w:top w:val="none" w:sz="0" w:space="0" w:color="auto"/>
                <w:left w:val="none" w:sz="0" w:space="0" w:color="auto"/>
                <w:bottom w:val="none" w:sz="0" w:space="0" w:color="auto"/>
                <w:right w:val="none" w:sz="0" w:space="0" w:color="auto"/>
              </w:divBdr>
            </w:div>
            <w:div w:id="652221733">
              <w:marLeft w:val="0"/>
              <w:marRight w:val="0"/>
              <w:marTop w:val="0"/>
              <w:marBottom w:val="0"/>
              <w:divBdr>
                <w:top w:val="none" w:sz="0" w:space="0" w:color="auto"/>
                <w:left w:val="none" w:sz="0" w:space="0" w:color="auto"/>
                <w:bottom w:val="none" w:sz="0" w:space="0" w:color="auto"/>
                <w:right w:val="none" w:sz="0" w:space="0" w:color="auto"/>
              </w:divBdr>
            </w:div>
            <w:div w:id="659770522">
              <w:marLeft w:val="0"/>
              <w:marRight w:val="0"/>
              <w:marTop w:val="0"/>
              <w:marBottom w:val="0"/>
              <w:divBdr>
                <w:top w:val="none" w:sz="0" w:space="0" w:color="auto"/>
                <w:left w:val="none" w:sz="0" w:space="0" w:color="auto"/>
                <w:bottom w:val="none" w:sz="0" w:space="0" w:color="auto"/>
                <w:right w:val="none" w:sz="0" w:space="0" w:color="auto"/>
              </w:divBdr>
            </w:div>
            <w:div w:id="665982663">
              <w:marLeft w:val="0"/>
              <w:marRight w:val="0"/>
              <w:marTop w:val="0"/>
              <w:marBottom w:val="0"/>
              <w:divBdr>
                <w:top w:val="none" w:sz="0" w:space="0" w:color="auto"/>
                <w:left w:val="none" w:sz="0" w:space="0" w:color="auto"/>
                <w:bottom w:val="none" w:sz="0" w:space="0" w:color="auto"/>
                <w:right w:val="none" w:sz="0" w:space="0" w:color="auto"/>
              </w:divBdr>
            </w:div>
            <w:div w:id="676350265">
              <w:marLeft w:val="0"/>
              <w:marRight w:val="0"/>
              <w:marTop w:val="0"/>
              <w:marBottom w:val="0"/>
              <w:divBdr>
                <w:top w:val="none" w:sz="0" w:space="0" w:color="auto"/>
                <w:left w:val="none" w:sz="0" w:space="0" w:color="auto"/>
                <w:bottom w:val="none" w:sz="0" w:space="0" w:color="auto"/>
                <w:right w:val="none" w:sz="0" w:space="0" w:color="auto"/>
              </w:divBdr>
            </w:div>
            <w:div w:id="684013478">
              <w:marLeft w:val="0"/>
              <w:marRight w:val="0"/>
              <w:marTop w:val="0"/>
              <w:marBottom w:val="0"/>
              <w:divBdr>
                <w:top w:val="none" w:sz="0" w:space="0" w:color="auto"/>
                <w:left w:val="none" w:sz="0" w:space="0" w:color="auto"/>
                <w:bottom w:val="none" w:sz="0" w:space="0" w:color="auto"/>
                <w:right w:val="none" w:sz="0" w:space="0" w:color="auto"/>
              </w:divBdr>
            </w:div>
            <w:div w:id="684475743">
              <w:marLeft w:val="0"/>
              <w:marRight w:val="0"/>
              <w:marTop w:val="0"/>
              <w:marBottom w:val="0"/>
              <w:divBdr>
                <w:top w:val="none" w:sz="0" w:space="0" w:color="auto"/>
                <w:left w:val="none" w:sz="0" w:space="0" w:color="auto"/>
                <w:bottom w:val="none" w:sz="0" w:space="0" w:color="auto"/>
                <w:right w:val="none" w:sz="0" w:space="0" w:color="auto"/>
              </w:divBdr>
            </w:div>
            <w:div w:id="729233598">
              <w:marLeft w:val="0"/>
              <w:marRight w:val="0"/>
              <w:marTop w:val="0"/>
              <w:marBottom w:val="0"/>
              <w:divBdr>
                <w:top w:val="none" w:sz="0" w:space="0" w:color="auto"/>
                <w:left w:val="none" w:sz="0" w:space="0" w:color="auto"/>
                <w:bottom w:val="none" w:sz="0" w:space="0" w:color="auto"/>
                <w:right w:val="none" w:sz="0" w:space="0" w:color="auto"/>
              </w:divBdr>
            </w:div>
            <w:div w:id="757992402">
              <w:marLeft w:val="0"/>
              <w:marRight w:val="0"/>
              <w:marTop w:val="0"/>
              <w:marBottom w:val="0"/>
              <w:divBdr>
                <w:top w:val="none" w:sz="0" w:space="0" w:color="auto"/>
                <w:left w:val="none" w:sz="0" w:space="0" w:color="auto"/>
                <w:bottom w:val="none" w:sz="0" w:space="0" w:color="auto"/>
                <w:right w:val="none" w:sz="0" w:space="0" w:color="auto"/>
              </w:divBdr>
            </w:div>
            <w:div w:id="790325724">
              <w:marLeft w:val="0"/>
              <w:marRight w:val="0"/>
              <w:marTop w:val="0"/>
              <w:marBottom w:val="0"/>
              <w:divBdr>
                <w:top w:val="none" w:sz="0" w:space="0" w:color="auto"/>
                <w:left w:val="none" w:sz="0" w:space="0" w:color="auto"/>
                <w:bottom w:val="none" w:sz="0" w:space="0" w:color="auto"/>
                <w:right w:val="none" w:sz="0" w:space="0" w:color="auto"/>
              </w:divBdr>
            </w:div>
            <w:div w:id="796412158">
              <w:marLeft w:val="0"/>
              <w:marRight w:val="0"/>
              <w:marTop w:val="0"/>
              <w:marBottom w:val="0"/>
              <w:divBdr>
                <w:top w:val="none" w:sz="0" w:space="0" w:color="auto"/>
                <w:left w:val="none" w:sz="0" w:space="0" w:color="auto"/>
                <w:bottom w:val="none" w:sz="0" w:space="0" w:color="auto"/>
                <w:right w:val="none" w:sz="0" w:space="0" w:color="auto"/>
              </w:divBdr>
            </w:div>
            <w:div w:id="800735764">
              <w:marLeft w:val="0"/>
              <w:marRight w:val="0"/>
              <w:marTop w:val="0"/>
              <w:marBottom w:val="0"/>
              <w:divBdr>
                <w:top w:val="none" w:sz="0" w:space="0" w:color="auto"/>
                <w:left w:val="none" w:sz="0" w:space="0" w:color="auto"/>
                <w:bottom w:val="none" w:sz="0" w:space="0" w:color="auto"/>
                <w:right w:val="none" w:sz="0" w:space="0" w:color="auto"/>
              </w:divBdr>
            </w:div>
            <w:div w:id="812334279">
              <w:marLeft w:val="0"/>
              <w:marRight w:val="0"/>
              <w:marTop w:val="0"/>
              <w:marBottom w:val="0"/>
              <w:divBdr>
                <w:top w:val="none" w:sz="0" w:space="0" w:color="auto"/>
                <w:left w:val="none" w:sz="0" w:space="0" w:color="auto"/>
                <w:bottom w:val="none" w:sz="0" w:space="0" w:color="auto"/>
                <w:right w:val="none" w:sz="0" w:space="0" w:color="auto"/>
              </w:divBdr>
            </w:div>
            <w:div w:id="839349572">
              <w:marLeft w:val="0"/>
              <w:marRight w:val="0"/>
              <w:marTop w:val="0"/>
              <w:marBottom w:val="0"/>
              <w:divBdr>
                <w:top w:val="none" w:sz="0" w:space="0" w:color="auto"/>
                <w:left w:val="none" w:sz="0" w:space="0" w:color="auto"/>
                <w:bottom w:val="none" w:sz="0" w:space="0" w:color="auto"/>
                <w:right w:val="none" w:sz="0" w:space="0" w:color="auto"/>
              </w:divBdr>
            </w:div>
            <w:div w:id="856967267">
              <w:marLeft w:val="0"/>
              <w:marRight w:val="0"/>
              <w:marTop w:val="0"/>
              <w:marBottom w:val="0"/>
              <w:divBdr>
                <w:top w:val="none" w:sz="0" w:space="0" w:color="auto"/>
                <w:left w:val="none" w:sz="0" w:space="0" w:color="auto"/>
                <w:bottom w:val="none" w:sz="0" w:space="0" w:color="auto"/>
                <w:right w:val="none" w:sz="0" w:space="0" w:color="auto"/>
              </w:divBdr>
            </w:div>
            <w:div w:id="859203030">
              <w:marLeft w:val="0"/>
              <w:marRight w:val="0"/>
              <w:marTop w:val="0"/>
              <w:marBottom w:val="0"/>
              <w:divBdr>
                <w:top w:val="none" w:sz="0" w:space="0" w:color="auto"/>
                <w:left w:val="none" w:sz="0" w:space="0" w:color="auto"/>
                <w:bottom w:val="none" w:sz="0" w:space="0" w:color="auto"/>
                <w:right w:val="none" w:sz="0" w:space="0" w:color="auto"/>
              </w:divBdr>
            </w:div>
            <w:div w:id="867988722">
              <w:marLeft w:val="0"/>
              <w:marRight w:val="0"/>
              <w:marTop w:val="0"/>
              <w:marBottom w:val="0"/>
              <w:divBdr>
                <w:top w:val="none" w:sz="0" w:space="0" w:color="auto"/>
                <w:left w:val="none" w:sz="0" w:space="0" w:color="auto"/>
                <w:bottom w:val="none" w:sz="0" w:space="0" w:color="auto"/>
                <w:right w:val="none" w:sz="0" w:space="0" w:color="auto"/>
              </w:divBdr>
            </w:div>
            <w:div w:id="886842528">
              <w:marLeft w:val="0"/>
              <w:marRight w:val="0"/>
              <w:marTop w:val="0"/>
              <w:marBottom w:val="0"/>
              <w:divBdr>
                <w:top w:val="none" w:sz="0" w:space="0" w:color="auto"/>
                <w:left w:val="none" w:sz="0" w:space="0" w:color="auto"/>
                <w:bottom w:val="none" w:sz="0" w:space="0" w:color="auto"/>
                <w:right w:val="none" w:sz="0" w:space="0" w:color="auto"/>
              </w:divBdr>
            </w:div>
            <w:div w:id="887570833">
              <w:marLeft w:val="0"/>
              <w:marRight w:val="0"/>
              <w:marTop w:val="0"/>
              <w:marBottom w:val="0"/>
              <w:divBdr>
                <w:top w:val="none" w:sz="0" w:space="0" w:color="auto"/>
                <w:left w:val="none" w:sz="0" w:space="0" w:color="auto"/>
                <w:bottom w:val="none" w:sz="0" w:space="0" w:color="auto"/>
                <w:right w:val="none" w:sz="0" w:space="0" w:color="auto"/>
              </w:divBdr>
            </w:div>
            <w:div w:id="895821195">
              <w:marLeft w:val="0"/>
              <w:marRight w:val="0"/>
              <w:marTop w:val="0"/>
              <w:marBottom w:val="0"/>
              <w:divBdr>
                <w:top w:val="none" w:sz="0" w:space="0" w:color="auto"/>
                <w:left w:val="none" w:sz="0" w:space="0" w:color="auto"/>
                <w:bottom w:val="none" w:sz="0" w:space="0" w:color="auto"/>
                <w:right w:val="none" w:sz="0" w:space="0" w:color="auto"/>
              </w:divBdr>
            </w:div>
            <w:div w:id="903682027">
              <w:marLeft w:val="0"/>
              <w:marRight w:val="0"/>
              <w:marTop w:val="0"/>
              <w:marBottom w:val="0"/>
              <w:divBdr>
                <w:top w:val="none" w:sz="0" w:space="0" w:color="auto"/>
                <w:left w:val="none" w:sz="0" w:space="0" w:color="auto"/>
                <w:bottom w:val="none" w:sz="0" w:space="0" w:color="auto"/>
                <w:right w:val="none" w:sz="0" w:space="0" w:color="auto"/>
              </w:divBdr>
            </w:div>
            <w:div w:id="909653399">
              <w:marLeft w:val="0"/>
              <w:marRight w:val="0"/>
              <w:marTop w:val="0"/>
              <w:marBottom w:val="0"/>
              <w:divBdr>
                <w:top w:val="none" w:sz="0" w:space="0" w:color="auto"/>
                <w:left w:val="none" w:sz="0" w:space="0" w:color="auto"/>
                <w:bottom w:val="none" w:sz="0" w:space="0" w:color="auto"/>
                <w:right w:val="none" w:sz="0" w:space="0" w:color="auto"/>
              </w:divBdr>
            </w:div>
            <w:div w:id="910890166">
              <w:marLeft w:val="0"/>
              <w:marRight w:val="0"/>
              <w:marTop w:val="0"/>
              <w:marBottom w:val="0"/>
              <w:divBdr>
                <w:top w:val="none" w:sz="0" w:space="0" w:color="auto"/>
                <w:left w:val="none" w:sz="0" w:space="0" w:color="auto"/>
                <w:bottom w:val="none" w:sz="0" w:space="0" w:color="auto"/>
                <w:right w:val="none" w:sz="0" w:space="0" w:color="auto"/>
              </w:divBdr>
            </w:div>
            <w:div w:id="925458014">
              <w:marLeft w:val="0"/>
              <w:marRight w:val="0"/>
              <w:marTop w:val="0"/>
              <w:marBottom w:val="0"/>
              <w:divBdr>
                <w:top w:val="none" w:sz="0" w:space="0" w:color="auto"/>
                <w:left w:val="none" w:sz="0" w:space="0" w:color="auto"/>
                <w:bottom w:val="none" w:sz="0" w:space="0" w:color="auto"/>
                <w:right w:val="none" w:sz="0" w:space="0" w:color="auto"/>
              </w:divBdr>
            </w:div>
            <w:div w:id="962810877">
              <w:marLeft w:val="0"/>
              <w:marRight w:val="0"/>
              <w:marTop w:val="0"/>
              <w:marBottom w:val="0"/>
              <w:divBdr>
                <w:top w:val="none" w:sz="0" w:space="0" w:color="auto"/>
                <w:left w:val="none" w:sz="0" w:space="0" w:color="auto"/>
                <w:bottom w:val="none" w:sz="0" w:space="0" w:color="auto"/>
                <w:right w:val="none" w:sz="0" w:space="0" w:color="auto"/>
              </w:divBdr>
            </w:div>
            <w:div w:id="966855181">
              <w:marLeft w:val="0"/>
              <w:marRight w:val="0"/>
              <w:marTop w:val="0"/>
              <w:marBottom w:val="0"/>
              <w:divBdr>
                <w:top w:val="none" w:sz="0" w:space="0" w:color="auto"/>
                <w:left w:val="none" w:sz="0" w:space="0" w:color="auto"/>
                <w:bottom w:val="none" w:sz="0" w:space="0" w:color="auto"/>
                <w:right w:val="none" w:sz="0" w:space="0" w:color="auto"/>
              </w:divBdr>
            </w:div>
            <w:div w:id="973024639">
              <w:marLeft w:val="0"/>
              <w:marRight w:val="0"/>
              <w:marTop w:val="0"/>
              <w:marBottom w:val="0"/>
              <w:divBdr>
                <w:top w:val="none" w:sz="0" w:space="0" w:color="auto"/>
                <w:left w:val="none" w:sz="0" w:space="0" w:color="auto"/>
                <w:bottom w:val="none" w:sz="0" w:space="0" w:color="auto"/>
                <w:right w:val="none" w:sz="0" w:space="0" w:color="auto"/>
              </w:divBdr>
            </w:div>
            <w:div w:id="977535713">
              <w:marLeft w:val="0"/>
              <w:marRight w:val="0"/>
              <w:marTop w:val="0"/>
              <w:marBottom w:val="0"/>
              <w:divBdr>
                <w:top w:val="none" w:sz="0" w:space="0" w:color="auto"/>
                <w:left w:val="none" w:sz="0" w:space="0" w:color="auto"/>
                <w:bottom w:val="none" w:sz="0" w:space="0" w:color="auto"/>
                <w:right w:val="none" w:sz="0" w:space="0" w:color="auto"/>
              </w:divBdr>
            </w:div>
            <w:div w:id="978342222">
              <w:marLeft w:val="0"/>
              <w:marRight w:val="0"/>
              <w:marTop w:val="0"/>
              <w:marBottom w:val="0"/>
              <w:divBdr>
                <w:top w:val="none" w:sz="0" w:space="0" w:color="auto"/>
                <w:left w:val="none" w:sz="0" w:space="0" w:color="auto"/>
                <w:bottom w:val="none" w:sz="0" w:space="0" w:color="auto"/>
                <w:right w:val="none" w:sz="0" w:space="0" w:color="auto"/>
              </w:divBdr>
            </w:div>
            <w:div w:id="978799278">
              <w:marLeft w:val="0"/>
              <w:marRight w:val="0"/>
              <w:marTop w:val="0"/>
              <w:marBottom w:val="0"/>
              <w:divBdr>
                <w:top w:val="none" w:sz="0" w:space="0" w:color="auto"/>
                <w:left w:val="none" w:sz="0" w:space="0" w:color="auto"/>
                <w:bottom w:val="none" w:sz="0" w:space="0" w:color="auto"/>
                <w:right w:val="none" w:sz="0" w:space="0" w:color="auto"/>
              </w:divBdr>
            </w:div>
            <w:div w:id="992684445">
              <w:marLeft w:val="0"/>
              <w:marRight w:val="0"/>
              <w:marTop w:val="0"/>
              <w:marBottom w:val="0"/>
              <w:divBdr>
                <w:top w:val="none" w:sz="0" w:space="0" w:color="auto"/>
                <w:left w:val="none" w:sz="0" w:space="0" w:color="auto"/>
                <w:bottom w:val="none" w:sz="0" w:space="0" w:color="auto"/>
                <w:right w:val="none" w:sz="0" w:space="0" w:color="auto"/>
              </w:divBdr>
            </w:div>
            <w:div w:id="997151927">
              <w:marLeft w:val="0"/>
              <w:marRight w:val="0"/>
              <w:marTop w:val="0"/>
              <w:marBottom w:val="0"/>
              <w:divBdr>
                <w:top w:val="none" w:sz="0" w:space="0" w:color="auto"/>
                <w:left w:val="none" w:sz="0" w:space="0" w:color="auto"/>
                <w:bottom w:val="none" w:sz="0" w:space="0" w:color="auto"/>
                <w:right w:val="none" w:sz="0" w:space="0" w:color="auto"/>
              </w:divBdr>
            </w:div>
            <w:div w:id="1000934641">
              <w:marLeft w:val="0"/>
              <w:marRight w:val="0"/>
              <w:marTop w:val="0"/>
              <w:marBottom w:val="0"/>
              <w:divBdr>
                <w:top w:val="none" w:sz="0" w:space="0" w:color="auto"/>
                <w:left w:val="none" w:sz="0" w:space="0" w:color="auto"/>
                <w:bottom w:val="none" w:sz="0" w:space="0" w:color="auto"/>
                <w:right w:val="none" w:sz="0" w:space="0" w:color="auto"/>
              </w:divBdr>
            </w:div>
            <w:div w:id="1048143315">
              <w:marLeft w:val="0"/>
              <w:marRight w:val="0"/>
              <w:marTop w:val="0"/>
              <w:marBottom w:val="0"/>
              <w:divBdr>
                <w:top w:val="none" w:sz="0" w:space="0" w:color="auto"/>
                <w:left w:val="none" w:sz="0" w:space="0" w:color="auto"/>
                <w:bottom w:val="none" w:sz="0" w:space="0" w:color="auto"/>
                <w:right w:val="none" w:sz="0" w:space="0" w:color="auto"/>
              </w:divBdr>
            </w:div>
            <w:div w:id="1064331572">
              <w:marLeft w:val="0"/>
              <w:marRight w:val="0"/>
              <w:marTop w:val="0"/>
              <w:marBottom w:val="0"/>
              <w:divBdr>
                <w:top w:val="none" w:sz="0" w:space="0" w:color="auto"/>
                <w:left w:val="none" w:sz="0" w:space="0" w:color="auto"/>
                <w:bottom w:val="none" w:sz="0" w:space="0" w:color="auto"/>
                <w:right w:val="none" w:sz="0" w:space="0" w:color="auto"/>
              </w:divBdr>
            </w:div>
            <w:div w:id="1069501640">
              <w:marLeft w:val="0"/>
              <w:marRight w:val="0"/>
              <w:marTop w:val="0"/>
              <w:marBottom w:val="0"/>
              <w:divBdr>
                <w:top w:val="none" w:sz="0" w:space="0" w:color="auto"/>
                <w:left w:val="none" w:sz="0" w:space="0" w:color="auto"/>
                <w:bottom w:val="none" w:sz="0" w:space="0" w:color="auto"/>
                <w:right w:val="none" w:sz="0" w:space="0" w:color="auto"/>
              </w:divBdr>
            </w:div>
            <w:div w:id="1080715305">
              <w:marLeft w:val="0"/>
              <w:marRight w:val="0"/>
              <w:marTop w:val="0"/>
              <w:marBottom w:val="0"/>
              <w:divBdr>
                <w:top w:val="none" w:sz="0" w:space="0" w:color="auto"/>
                <w:left w:val="none" w:sz="0" w:space="0" w:color="auto"/>
                <w:bottom w:val="none" w:sz="0" w:space="0" w:color="auto"/>
                <w:right w:val="none" w:sz="0" w:space="0" w:color="auto"/>
              </w:divBdr>
            </w:div>
            <w:div w:id="1104686558">
              <w:marLeft w:val="0"/>
              <w:marRight w:val="0"/>
              <w:marTop w:val="0"/>
              <w:marBottom w:val="0"/>
              <w:divBdr>
                <w:top w:val="none" w:sz="0" w:space="0" w:color="auto"/>
                <w:left w:val="none" w:sz="0" w:space="0" w:color="auto"/>
                <w:bottom w:val="none" w:sz="0" w:space="0" w:color="auto"/>
                <w:right w:val="none" w:sz="0" w:space="0" w:color="auto"/>
              </w:divBdr>
            </w:div>
            <w:div w:id="1112942356">
              <w:marLeft w:val="0"/>
              <w:marRight w:val="0"/>
              <w:marTop w:val="0"/>
              <w:marBottom w:val="0"/>
              <w:divBdr>
                <w:top w:val="none" w:sz="0" w:space="0" w:color="auto"/>
                <w:left w:val="none" w:sz="0" w:space="0" w:color="auto"/>
                <w:bottom w:val="none" w:sz="0" w:space="0" w:color="auto"/>
                <w:right w:val="none" w:sz="0" w:space="0" w:color="auto"/>
              </w:divBdr>
            </w:div>
            <w:div w:id="1117332859">
              <w:marLeft w:val="0"/>
              <w:marRight w:val="0"/>
              <w:marTop w:val="0"/>
              <w:marBottom w:val="0"/>
              <w:divBdr>
                <w:top w:val="none" w:sz="0" w:space="0" w:color="auto"/>
                <w:left w:val="none" w:sz="0" w:space="0" w:color="auto"/>
                <w:bottom w:val="none" w:sz="0" w:space="0" w:color="auto"/>
                <w:right w:val="none" w:sz="0" w:space="0" w:color="auto"/>
              </w:divBdr>
            </w:div>
            <w:div w:id="1140611364">
              <w:marLeft w:val="0"/>
              <w:marRight w:val="0"/>
              <w:marTop w:val="0"/>
              <w:marBottom w:val="0"/>
              <w:divBdr>
                <w:top w:val="none" w:sz="0" w:space="0" w:color="auto"/>
                <w:left w:val="none" w:sz="0" w:space="0" w:color="auto"/>
                <w:bottom w:val="none" w:sz="0" w:space="0" w:color="auto"/>
                <w:right w:val="none" w:sz="0" w:space="0" w:color="auto"/>
              </w:divBdr>
            </w:div>
            <w:div w:id="1142118061">
              <w:marLeft w:val="0"/>
              <w:marRight w:val="0"/>
              <w:marTop w:val="0"/>
              <w:marBottom w:val="0"/>
              <w:divBdr>
                <w:top w:val="none" w:sz="0" w:space="0" w:color="auto"/>
                <w:left w:val="none" w:sz="0" w:space="0" w:color="auto"/>
                <w:bottom w:val="none" w:sz="0" w:space="0" w:color="auto"/>
                <w:right w:val="none" w:sz="0" w:space="0" w:color="auto"/>
              </w:divBdr>
            </w:div>
            <w:div w:id="1154643838">
              <w:marLeft w:val="0"/>
              <w:marRight w:val="0"/>
              <w:marTop w:val="0"/>
              <w:marBottom w:val="0"/>
              <w:divBdr>
                <w:top w:val="none" w:sz="0" w:space="0" w:color="auto"/>
                <w:left w:val="none" w:sz="0" w:space="0" w:color="auto"/>
                <w:bottom w:val="none" w:sz="0" w:space="0" w:color="auto"/>
                <w:right w:val="none" w:sz="0" w:space="0" w:color="auto"/>
              </w:divBdr>
            </w:div>
            <w:div w:id="1165823079">
              <w:marLeft w:val="0"/>
              <w:marRight w:val="0"/>
              <w:marTop w:val="0"/>
              <w:marBottom w:val="0"/>
              <w:divBdr>
                <w:top w:val="none" w:sz="0" w:space="0" w:color="auto"/>
                <w:left w:val="none" w:sz="0" w:space="0" w:color="auto"/>
                <w:bottom w:val="none" w:sz="0" w:space="0" w:color="auto"/>
                <w:right w:val="none" w:sz="0" w:space="0" w:color="auto"/>
              </w:divBdr>
            </w:div>
            <w:div w:id="1179388595">
              <w:marLeft w:val="0"/>
              <w:marRight w:val="0"/>
              <w:marTop w:val="0"/>
              <w:marBottom w:val="0"/>
              <w:divBdr>
                <w:top w:val="none" w:sz="0" w:space="0" w:color="auto"/>
                <w:left w:val="none" w:sz="0" w:space="0" w:color="auto"/>
                <w:bottom w:val="none" w:sz="0" w:space="0" w:color="auto"/>
                <w:right w:val="none" w:sz="0" w:space="0" w:color="auto"/>
              </w:divBdr>
            </w:div>
            <w:div w:id="1203596589">
              <w:marLeft w:val="0"/>
              <w:marRight w:val="0"/>
              <w:marTop w:val="0"/>
              <w:marBottom w:val="0"/>
              <w:divBdr>
                <w:top w:val="none" w:sz="0" w:space="0" w:color="auto"/>
                <w:left w:val="none" w:sz="0" w:space="0" w:color="auto"/>
                <w:bottom w:val="none" w:sz="0" w:space="0" w:color="auto"/>
                <w:right w:val="none" w:sz="0" w:space="0" w:color="auto"/>
              </w:divBdr>
            </w:div>
            <w:div w:id="1208224223">
              <w:marLeft w:val="0"/>
              <w:marRight w:val="0"/>
              <w:marTop w:val="0"/>
              <w:marBottom w:val="0"/>
              <w:divBdr>
                <w:top w:val="none" w:sz="0" w:space="0" w:color="auto"/>
                <w:left w:val="none" w:sz="0" w:space="0" w:color="auto"/>
                <w:bottom w:val="none" w:sz="0" w:space="0" w:color="auto"/>
                <w:right w:val="none" w:sz="0" w:space="0" w:color="auto"/>
              </w:divBdr>
            </w:div>
            <w:div w:id="1230849959">
              <w:marLeft w:val="0"/>
              <w:marRight w:val="0"/>
              <w:marTop w:val="0"/>
              <w:marBottom w:val="0"/>
              <w:divBdr>
                <w:top w:val="none" w:sz="0" w:space="0" w:color="auto"/>
                <w:left w:val="none" w:sz="0" w:space="0" w:color="auto"/>
                <w:bottom w:val="none" w:sz="0" w:space="0" w:color="auto"/>
                <w:right w:val="none" w:sz="0" w:space="0" w:color="auto"/>
              </w:divBdr>
            </w:div>
            <w:div w:id="1233078361">
              <w:marLeft w:val="0"/>
              <w:marRight w:val="0"/>
              <w:marTop w:val="0"/>
              <w:marBottom w:val="0"/>
              <w:divBdr>
                <w:top w:val="none" w:sz="0" w:space="0" w:color="auto"/>
                <w:left w:val="none" w:sz="0" w:space="0" w:color="auto"/>
                <w:bottom w:val="none" w:sz="0" w:space="0" w:color="auto"/>
                <w:right w:val="none" w:sz="0" w:space="0" w:color="auto"/>
              </w:divBdr>
            </w:div>
            <w:div w:id="1258445547">
              <w:marLeft w:val="0"/>
              <w:marRight w:val="0"/>
              <w:marTop w:val="0"/>
              <w:marBottom w:val="0"/>
              <w:divBdr>
                <w:top w:val="none" w:sz="0" w:space="0" w:color="auto"/>
                <w:left w:val="none" w:sz="0" w:space="0" w:color="auto"/>
                <w:bottom w:val="none" w:sz="0" w:space="0" w:color="auto"/>
                <w:right w:val="none" w:sz="0" w:space="0" w:color="auto"/>
              </w:divBdr>
            </w:div>
            <w:div w:id="1313682470">
              <w:marLeft w:val="0"/>
              <w:marRight w:val="0"/>
              <w:marTop w:val="0"/>
              <w:marBottom w:val="0"/>
              <w:divBdr>
                <w:top w:val="none" w:sz="0" w:space="0" w:color="auto"/>
                <w:left w:val="none" w:sz="0" w:space="0" w:color="auto"/>
                <w:bottom w:val="none" w:sz="0" w:space="0" w:color="auto"/>
                <w:right w:val="none" w:sz="0" w:space="0" w:color="auto"/>
              </w:divBdr>
            </w:div>
            <w:div w:id="1320038403">
              <w:marLeft w:val="0"/>
              <w:marRight w:val="0"/>
              <w:marTop w:val="0"/>
              <w:marBottom w:val="0"/>
              <w:divBdr>
                <w:top w:val="none" w:sz="0" w:space="0" w:color="auto"/>
                <w:left w:val="none" w:sz="0" w:space="0" w:color="auto"/>
                <w:bottom w:val="none" w:sz="0" w:space="0" w:color="auto"/>
                <w:right w:val="none" w:sz="0" w:space="0" w:color="auto"/>
              </w:divBdr>
            </w:div>
            <w:div w:id="1333291882">
              <w:marLeft w:val="0"/>
              <w:marRight w:val="0"/>
              <w:marTop w:val="0"/>
              <w:marBottom w:val="0"/>
              <w:divBdr>
                <w:top w:val="none" w:sz="0" w:space="0" w:color="auto"/>
                <w:left w:val="none" w:sz="0" w:space="0" w:color="auto"/>
                <w:bottom w:val="none" w:sz="0" w:space="0" w:color="auto"/>
                <w:right w:val="none" w:sz="0" w:space="0" w:color="auto"/>
              </w:divBdr>
            </w:div>
            <w:div w:id="1364479712">
              <w:marLeft w:val="0"/>
              <w:marRight w:val="0"/>
              <w:marTop w:val="0"/>
              <w:marBottom w:val="0"/>
              <w:divBdr>
                <w:top w:val="none" w:sz="0" w:space="0" w:color="auto"/>
                <w:left w:val="none" w:sz="0" w:space="0" w:color="auto"/>
                <w:bottom w:val="none" w:sz="0" w:space="0" w:color="auto"/>
                <w:right w:val="none" w:sz="0" w:space="0" w:color="auto"/>
              </w:divBdr>
            </w:div>
            <w:div w:id="1366785698">
              <w:marLeft w:val="0"/>
              <w:marRight w:val="0"/>
              <w:marTop w:val="0"/>
              <w:marBottom w:val="0"/>
              <w:divBdr>
                <w:top w:val="none" w:sz="0" w:space="0" w:color="auto"/>
                <w:left w:val="none" w:sz="0" w:space="0" w:color="auto"/>
                <w:bottom w:val="none" w:sz="0" w:space="0" w:color="auto"/>
                <w:right w:val="none" w:sz="0" w:space="0" w:color="auto"/>
              </w:divBdr>
            </w:div>
            <w:div w:id="1369329374">
              <w:marLeft w:val="0"/>
              <w:marRight w:val="0"/>
              <w:marTop w:val="0"/>
              <w:marBottom w:val="0"/>
              <w:divBdr>
                <w:top w:val="none" w:sz="0" w:space="0" w:color="auto"/>
                <w:left w:val="none" w:sz="0" w:space="0" w:color="auto"/>
                <w:bottom w:val="none" w:sz="0" w:space="0" w:color="auto"/>
                <w:right w:val="none" w:sz="0" w:space="0" w:color="auto"/>
              </w:divBdr>
            </w:div>
            <w:div w:id="1391465198">
              <w:marLeft w:val="0"/>
              <w:marRight w:val="0"/>
              <w:marTop w:val="0"/>
              <w:marBottom w:val="0"/>
              <w:divBdr>
                <w:top w:val="none" w:sz="0" w:space="0" w:color="auto"/>
                <w:left w:val="none" w:sz="0" w:space="0" w:color="auto"/>
                <w:bottom w:val="none" w:sz="0" w:space="0" w:color="auto"/>
                <w:right w:val="none" w:sz="0" w:space="0" w:color="auto"/>
              </w:divBdr>
            </w:div>
            <w:div w:id="1407611458">
              <w:marLeft w:val="0"/>
              <w:marRight w:val="0"/>
              <w:marTop w:val="0"/>
              <w:marBottom w:val="0"/>
              <w:divBdr>
                <w:top w:val="none" w:sz="0" w:space="0" w:color="auto"/>
                <w:left w:val="none" w:sz="0" w:space="0" w:color="auto"/>
                <w:bottom w:val="none" w:sz="0" w:space="0" w:color="auto"/>
                <w:right w:val="none" w:sz="0" w:space="0" w:color="auto"/>
              </w:divBdr>
            </w:div>
            <w:div w:id="1411393443">
              <w:marLeft w:val="0"/>
              <w:marRight w:val="0"/>
              <w:marTop w:val="0"/>
              <w:marBottom w:val="0"/>
              <w:divBdr>
                <w:top w:val="none" w:sz="0" w:space="0" w:color="auto"/>
                <w:left w:val="none" w:sz="0" w:space="0" w:color="auto"/>
                <w:bottom w:val="none" w:sz="0" w:space="0" w:color="auto"/>
                <w:right w:val="none" w:sz="0" w:space="0" w:color="auto"/>
              </w:divBdr>
            </w:div>
            <w:div w:id="1444881458">
              <w:marLeft w:val="0"/>
              <w:marRight w:val="0"/>
              <w:marTop w:val="0"/>
              <w:marBottom w:val="0"/>
              <w:divBdr>
                <w:top w:val="none" w:sz="0" w:space="0" w:color="auto"/>
                <w:left w:val="none" w:sz="0" w:space="0" w:color="auto"/>
                <w:bottom w:val="none" w:sz="0" w:space="0" w:color="auto"/>
                <w:right w:val="none" w:sz="0" w:space="0" w:color="auto"/>
              </w:divBdr>
            </w:div>
            <w:div w:id="1447039393">
              <w:marLeft w:val="0"/>
              <w:marRight w:val="0"/>
              <w:marTop w:val="0"/>
              <w:marBottom w:val="0"/>
              <w:divBdr>
                <w:top w:val="none" w:sz="0" w:space="0" w:color="auto"/>
                <w:left w:val="none" w:sz="0" w:space="0" w:color="auto"/>
                <w:bottom w:val="none" w:sz="0" w:space="0" w:color="auto"/>
                <w:right w:val="none" w:sz="0" w:space="0" w:color="auto"/>
              </w:divBdr>
            </w:div>
            <w:div w:id="1447891950">
              <w:marLeft w:val="0"/>
              <w:marRight w:val="0"/>
              <w:marTop w:val="0"/>
              <w:marBottom w:val="0"/>
              <w:divBdr>
                <w:top w:val="none" w:sz="0" w:space="0" w:color="auto"/>
                <w:left w:val="none" w:sz="0" w:space="0" w:color="auto"/>
                <w:bottom w:val="none" w:sz="0" w:space="0" w:color="auto"/>
                <w:right w:val="none" w:sz="0" w:space="0" w:color="auto"/>
              </w:divBdr>
            </w:div>
            <w:div w:id="1464155857">
              <w:marLeft w:val="0"/>
              <w:marRight w:val="0"/>
              <w:marTop w:val="0"/>
              <w:marBottom w:val="0"/>
              <w:divBdr>
                <w:top w:val="none" w:sz="0" w:space="0" w:color="auto"/>
                <w:left w:val="none" w:sz="0" w:space="0" w:color="auto"/>
                <w:bottom w:val="none" w:sz="0" w:space="0" w:color="auto"/>
                <w:right w:val="none" w:sz="0" w:space="0" w:color="auto"/>
              </w:divBdr>
            </w:div>
            <w:div w:id="1545404989">
              <w:marLeft w:val="0"/>
              <w:marRight w:val="0"/>
              <w:marTop w:val="0"/>
              <w:marBottom w:val="0"/>
              <w:divBdr>
                <w:top w:val="none" w:sz="0" w:space="0" w:color="auto"/>
                <w:left w:val="none" w:sz="0" w:space="0" w:color="auto"/>
                <w:bottom w:val="none" w:sz="0" w:space="0" w:color="auto"/>
                <w:right w:val="none" w:sz="0" w:space="0" w:color="auto"/>
              </w:divBdr>
            </w:div>
            <w:div w:id="1551839330">
              <w:marLeft w:val="0"/>
              <w:marRight w:val="0"/>
              <w:marTop w:val="0"/>
              <w:marBottom w:val="0"/>
              <w:divBdr>
                <w:top w:val="none" w:sz="0" w:space="0" w:color="auto"/>
                <w:left w:val="none" w:sz="0" w:space="0" w:color="auto"/>
                <w:bottom w:val="none" w:sz="0" w:space="0" w:color="auto"/>
                <w:right w:val="none" w:sz="0" w:space="0" w:color="auto"/>
              </w:divBdr>
            </w:div>
            <w:div w:id="1553426472">
              <w:marLeft w:val="0"/>
              <w:marRight w:val="0"/>
              <w:marTop w:val="0"/>
              <w:marBottom w:val="0"/>
              <w:divBdr>
                <w:top w:val="none" w:sz="0" w:space="0" w:color="auto"/>
                <w:left w:val="none" w:sz="0" w:space="0" w:color="auto"/>
                <w:bottom w:val="none" w:sz="0" w:space="0" w:color="auto"/>
                <w:right w:val="none" w:sz="0" w:space="0" w:color="auto"/>
              </w:divBdr>
            </w:div>
            <w:div w:id="1573202081">
              <w:marLeft w:val="0"/>
              <w:marRight w:val="0"/>
              <w:marTop w:val="0"/>
              <w:marBottom w:val="0"/>
              <w:divBdr>
                <w:top w:val="none" w:sz="0" w:space="0" w:color="auto"/>
                <w:left w:val="none" w:sz="0" w:space="0" w:color="auto"/>
                <w:bottom w:val="none" w:sz="0" w:space="0" w:color="auto"/>
                <w:right w:val="none" w:sz="0" w:space="0" w:color="auto"/>
              </w:divBdr>
            </w:div>
            <w:div w:id="1584337372">
              <w:marLeft w:val="0"/>
              <w:marRight w:val="0"/>
              <w:marTop w:val="0"/>
              <w:marBottom w:val="0"/>
              <w:divBdr>
                <w:top w:val="none" w:sz="0" w:space="0" w:color="auto"/>
                <w:left w:val="none" w:sz="0" w:space="0" w:color="auto"/>
                <w:bottom w:val="none" w:sz="0" w:space="0" w:color="auto"/>
                <w:right w:val="none" w:sz="0" w:space="0" w:color="auto"/>
              </w:divBdr>
            </w:div>
            <w:div w:id="1603369106">
              <w:marLeft w:val="0"/>
              <w:marRight w:val="0"/>
              <w:marTop w:val="0"/>
              <w:marBottom w:val="0"/>
              <w:divBdr>
                <w:top w:val="none" w:sz="0" w:space="0" w:color="auto"/>
                <w:left w:val="none" w:sz="0" w:space="0" w:color="auto"/>
                <w:bottom w:val="none" w:sz="0" w:space="0" w:color="auto"/>
                <w:right w:val="none" w:sz="0" w:space="0" w:color="auto"/>
              </w:divBdr>
            </w:div>
            <w:div w:id="1611814486">
              <w:marLeft w:val="0"/>
              <w:marRight w:val="0"/>
              <w:marTop w:val="0"/>
              <w:marBottom w:val="0"/>
              <w:divBdr>
                <w:top w:val="none" w:sz="0" w:space="0" w:color="auto"/>
                <w:left w:val="none" w:sz="0" w:space="0" w:color="auto"/>
                <w:bottom w:val="none" w:sz="0" w:space="0" w:color="auto"/>
                <w:right w:val="none" w:sz="0" w:space="0" w:color="auto"/>
              </w:divBdr>
            </w:div>
            <w:div w:id="1621571234">
              <w:marLeft w:val="0"/>
              <w:marRight w:val="0"/>
              <w:marTop w:val="0"/>
              <w:marBottom w:val="0"/>
              <w:divBdr>
                <w:top w:val="none" w:sz="0" w:space="0" w:color="auto"/>
                <w:left w:val="none" w:sz="0" w:space="0" w:color="auto"/>
                <w:bottom w:val="none" w:sz="0" w:space="0" w:color="auto"/>
                <w:right w:val="none" w:sz="0" w:space="0" w:color="auto"/>
              </w:divBdr>
            </w:div>
            <w:div w:id="1635018746">
              <w:marLeft w:val="0"/>
              <w:marRight w:val="0"/>
              <w:marTop w:val="0"/>
              <w:marBottom w:val="0"/>
              <w:divBdr>
                <w:top w:val="none" w:sz="0" w:space="0" w:color="auto"/>
                <w:left w:val="none" w:sz="0" w:space="0" w:color="auto"/>
                <w:bottom w:val="none" w:sz="0" w:space="0" w:color="auto"/>
                <w:right w:val="none" w:sz="0" w:space="0" w:color="auto"/>
              </w:divBdr>
            </w:div>
            <w:div w:id="1671788415">
              <w:marLeft w:val="0"/>
              <w:marRight w:val="0"/>
              <w:marTop w:val="0"/>
              <w:marBottom w:val="0"/>
              <w:divBdr>
                <w:top w:val="none" w:sz="0" w:space="0" w:color="auto"/>
                <w:left w:val="none" w:sz="0" w:space="0" w:color="auto"/>
                <w:bottom w:val="none" w:sz="0" w:space="0" w:color="auto"/>
                <w:right w:val="none" w:sz="0" w:space="0" w:color="auto"/>
              </w:divBdr>
            </w:div>
            <w:div w:id="1679313021">
              <w:marLeft w:val="0"/>
              <w:marRight w:val="0"/>
              <w:marTop w:val="0"/>
              <w:marBottom w:val="0"/>
              <w:divBdr>
                <w:top w:val="none" w:sz="0" w:space="0" w:color="auto"/>
                <w:left w:val="none" w:sz="0" w:space="0" w:color="auto"/>
                <w:bottom w:val="none" w:sz="0" w:space="0" w:color="auto"/>
                <w:right w:val="none" w:sz="0" w:space="0" w:color="auto"/>
              </w:divBdr>
            </w:div>
            <w:div w:id="1729526831">
              <w:marLeft w:val="0"/>
              <w:marRight w:val="0"/>
              <w:marTop w:val="0"/>
              <w:marBottom w:val="0"/>
              <w:divBdr>
                <w:top w:val="none" w:sz="0" w:space="0" w:color="auto"/>
                <w:left w:val="none" w:sz="0" w:space="0" w:color="auto"/>
                <w:bottom w:val="none" w:sz="0" w:space="0" w:color="auto"/>
                <w:right w:val="none" w:sz="0" w:space="0" w:color="auto"/>
              </w:divBdr>
            </w:div>
            <w:div w:id="1748918753">
              <w:marLeft w:val="0"/>
              <w:marRight w:val="0"/>
              <w:marTop w:val="0"/>
              <w:marBottom w:val="0"/>
              <w:divBdr>
                <w:top w:val="none" w:sz="0" w:space="0" w:color="auto"/>
                <w:left w:val="none" w:sz="0" w:space="0" w:color="auto"/>
                <w:bottom w:val="none" w:sz="0" w:space="0" w:color="auto"/>
                <w:right w:val="none" w:sz="0" w:space="0" w:color="auto"/>
              </w:divBdr>
            </w:div>
            <w:div w:id="1786923399">
              <w:marLeft w:val="0"/>
              <w:marRight w:val="0"/>
              <w:marTop w:val="0"/>
              <w:marBottom w:val="0"/>
              <w:divBdr>
                <w:top w:val="none" w:sz="0" w:space="0" w:color="auto"/>
                <w:left w:val="none" w:sz="0" w:space="0" w:color="auto"/>
                <w:bottom w:val="none" w:sz="0" w:space="0" w:color="auto"/>
                <w:right w:val="none" w:sz="0" w:space="0" w:color="auto"/>
              </w:divBdr>
            </w:div>
            <w:div w:id="1789662074">
              <w:marLeft w:val="0"/>
              <w:marRight w:val="0"/>
              <w:marTop w:val="0"/>
              <w:marBottom w:val="0"/>
              <w:divBdr>
                <w:top w:val="none" w:sz="0" w:space="0" w:color="auto"/>
                <w:left w:val="none" w:sz="0" w:space="0" w:color="auto"/>
                <w:bottom w:val="none" w:sz="0" w:space="0" w:color="auto"/>
                <w:right w:val="none" w:sz="0" w:space="0" w:color="auto"/>
              </w:divBdr>
            </w:div>
            <w:div w:id="1791362438">
              <w:marLeft w:val="0"/>
              <w:marRight w:val="0"/>
              <w:marTop w:val="0"/>
              <w:marBottom w:val="0"/>
              <w:divBdr>
                <w:top w:val="none" w:sz="0" w:space="0" w:color="auto"/>
                <w:left w:val="none" w:sz="0" w:space="0" w:color="auto"/>
                <w:bottom w:val="none" w:sz="0" w:space="0" w:color="auto"/>
                <w:right w:val="none" w:sz="0" w:space="0" w:color="auto"/>
              </w:divBdr>
            </w:div>
            <w:div w:id="1798599479">
              <w:marLeft w:val="0"/>
              <w:marRight w:val="0"/>
              <w:marTop w:val="0"/>
              <w:marBottom w:val="0"/>
              <w:divBdr>
                <w:top w:val="none" w:sz="0" w:space="0" w:color="auto"/>
                <w:left w:val="none" w:sz="0" w:space="0" w:color="auto"/>
                <w:bottom w:val="none" w:sz="0" w:space="0" w:color="auto"/>
                <w:right w:val="none" w:sz="0" w:space="0" w:color="auto"/>
              </w:divBdr>
            </w:div>
            <w:div w:id="1800879475">
              <w:marLeft w:val="0"/>
              <w:marRight w:val="0"/>
              <w:marTop w:val="0"/>
              <w:marBottom w:val="0"/>
              <w:divBdr>
                <w:top w:val="none" w:sz="0" w:space="0" w:color="auto"/>
                <w:left w:val="none" w:sz="0" w:space="0" w:color="auto"/>
                <w:bottom w:val="none" w:sz="0" w:space="0" w:color="auto"/>
                <w:right w:val="none" w:sz="0" w:space="0" w:color="auto"/>
              </w:divBdr>
            </w:div>
            <w:div w:id="1830558124">
              <w:marLeft w:val="0"/>
              <w:marRight w:val="0"/>
              <w:marTop w:val="0"/>
              <w:marBottom w:val="0"/>
              <w:divBdr>
                <w:top w:val="none" w:sz="0" w:space="0" w:color="auto"/>
                <w:left w:val="none" w:sz="0" w:space="0" w:color="auto"/>
                <w:bottom w:val="none" w:sz="0" w:space="0" w:color="auto"/>
                <w:right w:val="none" w:sz="0" w:space="0" w:color="auto"/>
              </w:divBdr>
            </w:div>
            <w:div w:id="1839687178">
              <w:marLeft w:val="0"/>
              <w:marRight w:val="0"/>
              <w:marTop w:val="0"/>
              <w:marBottom w:val="0"/>
              <w:divBdr>
                <w:top w:val="none" w:sz="0" w:space="0" w:color="auto"/>
                <w:left w:val="none" w:sz="0" w:space="0" w:color="auto"/>
                <w:bottom w:val="none" w:sz="0" w:space="0" w:color="auto"/>
                <w:right w:val="none" w:sz="0" w:space="0" w:color="auto"/>
              </w:divBdr>
            </w:div>
            <w:div w:id="1841773779">
              <w:marLeft w:val="0"/>
              <w:marRight w:val="0"/>
              <w:marTop w:val="0"/>
              <w:marBottom w:val="0"/>
              <w:divBdr>
                <w:top w:val="none" w:sz="0" w:space="0" w:color="auto"/>
                <w:left w:val="none" w:sz="0" w:space="0" w:color="auto"/>
                <w:bottom w:val="none" w:sz="0" w:space="0" w:color="auto"/>
                <w:right w:val="none" w:sz="0" w:space="0" w:color="auto"/>
              </w:divBdr>
            </w:div>
            <w:div w:id="1851480300">
              <w:marLeft w:val="0"/>
              <w:marRight w:val="0"/>
              <w:marTop w:val="0"/>
              <w:marBottom w:val="0"/>
              <w:divBdr>
                <w:top w:val="none" w:sz="0" w:space="0" w:color="auto"/>
                <w:left w:val="none" w:sz="0" w:space="0" w:color="auto"/>
                <w:bottom w:val="none" w:sz="0" w:space="0" w:color="auto"/>
                <w:right w:val="none" w:sz="0" w:space="0" w:color="auto"/>
              </w:divBdr>
            </w:div>
            <w:div w:id="1856729466">
              <w:marLeft w:val="0"/>
              <w:marRight w:val="0"/>
              <w:marTop w:val="0"/>
              <w:marBottom w:val="0"/>
              <w:divBdr>
                <w:top w:val="none" w:sz="0" w:space="0" w:color="auto"/>
                <w:left w:val="none" w:sz="0" w:space="0" w:color="auto"/>
                <w:bottom w:val="none" w:sz="0" w:space="0" w:color="auto"/>
                <w:right w:val="none" w:sz="0" w:space="0" w:color="auto"/>
              </w:divBdr>
            </w:div>
            <w:div w:id="1876308240">
              <w:marLeft w:val="0"/>
              <w:marRight w:val="0"/>
              <w:marTop w:val="0"/>
              <w:marBottom w:val="0"/>
              <w:divBdr>
                <w:top w:val="none" w:sz="0" w:space="0" w:color="auto"/>
                <w:left w:val="none" w:sz="0" w:space="0" w:color="auto"/>
                <w:bottom w:val="none" w:sz="0" w:space="0" w:color="auto"/>
                <w:right w:val="none" w:sz="0" w:space="0" w:color="auto"/>
              </w:divBdr>
            </w:div>
            <w:div w:id="1927030434">
              <w:marLeft w:val="0"/>
              <w:marRight w:val="0"/>
              <w:marTop w:val="0"/>
              <w:marBottom w:val="0"/>
              <w:divBdr>
                <w:top w:val="none" w:sz="0" w:space="0" w:color="auto"/>
                <w:left w:val="none" w:sz="0" w:space="0" w:color="auto"/>
                <w:bottom w:val="none" w:sz="0" w:space="0" w:color="auto"/>
                <w:right w:val="none" w:sz="0" w:space="0" w:color="auto"/>
              </w:divBdr>
            </w:div>
            <w:div w:id="1932274950">
              <w:marLeft w:val="0"/>
              <w:marRight w:val="0"/>
              <w:marTop w:val="0"/>
              <w:marBottom w:val="0"/>
              <w:divBdr>
                <w:top w:val="none" w:sz="0" w:space="0" w:color="auto"/>
                <w:left w:val="none" w:sz="0" w:space="0" w:color="auto"/>
                <w:bottom w:val="none" w:sz="0" w:space="0" w:color="auto"/>
                <w:right w:val="none" w:sz="0" w:space="0" w:color="auto"/>
              </w:divBdr>
            </w:div>
            <w:div w:id="1942519710">
              <w:marLeft w:val="0"/>
              <w:marRight w:val="0"/>
              <w:marTop w:val="0"/>
              <w:marBottom w:val="0"/>
              <w:divBdr>
                <w:top w:val="none" w:sz="0" w:space="0" w:color="auto"/>
                <w:left w:val="none" w:sz="0" w:space="0" w:color="auto"/>
                <w:bottom w:val="none" w:sz="0" w:space="0" w:color="auto"/>
                <w:right w:val="none" w:sz="0" w:space="0" w:color="auto"/>
              </w:divBdr>
            </w:div>
            <w:div w:id="1946762164">
              <w:marLeft w:val="0"/>
              <w:marRight w:val="0"/>
              <w:marTop w:val="0"/>
              <w:marBottom w:val="0"/>
              <w:divBdr>
                <w:top w:val="none" w:sz="0" w:space="0" w:color="auto"/>
                <w:left w:val="none" w:sz="0" w:space="0" w:color="auto"/>
                <w:bottom w:val="none" w:sz="0" w:space="0" w:color="auto"/>
                <w:right w:val="none" w:sz="0" w:space="0" w:color="auto"/>
              </w:divBdr>
            </w:div>
            <w:div w:id="1950889541">
              <w:marLeft w:val="0"/>
              <w:marRight w:val="0"/>
              <w:marTop w:val="0"/>
              <w:marBottom w:val="0"/>
              <w:divBdr>
                <w:top w:val="none" w:sz="0" w:space="0" w:color="auto"/>
                <w:left w:val="none" w:sz="0" w:space="0" w:color="auto"/>
                <w:bottom w:val="none" w:sz="0" w:space="0" w:color="auto"/>
                <w:right w:val="none" w:sz="0" w:space="0" w:color="auto"/>
              </w:divBdr>
            </w:div>
            <w:div w:id="1956784413">
              <w:marLeft w:val="0"/>
              <w:marRight w:val="0"/>
              <w:marTop w:val="0"/>
              <w:marBottom w:val="0"/>
              <w:divBdr>
                <w:top w:val="none" w:sz="0" w:space="0" w:color="auto"/>
                <w:left w:val="none" w:sz="0" w:space="0" w:color="auto"/>
                <w:bottom w:val="none" w:sz="0" w:space="0" w:color="auto"/>
                <w:right w:val="none" w:sz="0" w:space="0" w:color="auto"/>
              </w:divBdr>
            </w:div>
            <w:div w:id="1960599744">
              <w:marLeft w:val="0"/>
              <w:marRight w:val="0"/>
              <w:marTop w:val="0"/>
              <w:marBottom w:val="0"/>
              <w:divBdr>
                <w:top w:val="none" w:sz="0" w:space="0" w:color="auto"/>
                <w:left w:val="none" w:sz="0" w:space="0" w:color="auto"/>
                <w:bottom w:val="none" w:sz="0" w:space="0" w:color="auto"/>
                <w:right w:val="none" w:sz="0" w:space="0" w:color="auto"/>
              </w:divBdr>
            </w:div>
            <w:div w:id="1968899895">
              <w:marLeft w:val="0"/>
              <w:marRight w:val="0"/>
              <w:marTop w:val="0"/>
              <w:marBottom w:val="0"/>
              <w:divBdr>
                <w:top w:val="none" w:sz="0" w:space="0" w:color="auto"/>
                <w:left w:val="none" w:sz="0" w:space="0" w:color="auto"/>
                <w:bottom w:val="none" w:sz="0" w:space="0" w:color="auto"/>
                <w:right w:val="none" w:sz="0" w:space="0" w:color="auto"/>
              </w:divBdr>
            </w:div>
            <w:div w:id="1973826104">
              <w:marLeft w:val="0"/>
              <w:marRight w:val="0"/>
              <w:marTop w:val="0"/>
              <w:marBottom w:val="0"/>
              <w:divBdr>
                <w:top w:val="none" w:sz="0" w:space="0" w:color="auto"/>
                <w:left w:val="none" w:sz="0" w:space="0" w:color="auto"/>
                <w:bottom w:val="none" w:sz="0" w:space="0" w:color="auto"/>
                <w:right w:val="none" w:sz="0" w:space="0" w:color="auto"/>
              </w:divBdr>
            </w:div>
            <w:div w:id="1996760443">
              <w:marLeft w:val="0"/>
              <w:marRight w:val="0"/>
              <w:marTop w:val="0"/>
              <w:marBottom w:val="0"/>
              <w:divBdr>
                <w:top w:val="none" w:sz="0" w:space="0" w:color="auto"/>
                <w:left w:val="none" w:sz="0" w:space="0" w:color="auto"/>
                <w:bottom w:val="none" w:sz="0" w:space="0" w:color="auto"/>
                <w:right w:val="none" w:sz="0" w:space="0" w:color="auto"/>
              </w:divBdr>
            </w:div>
            <w:div w:id="1999534581">
              <w:marLeft w:val="0"/>
              <w:marRight w:val="0"/>
              <w:marTop w:val="0"/>
              <w:marBottom w:val="0"/>
              <w:divBdr>
                <w:top w:val="none" w:sz="0" w:space="0" w:color="auto"/>
                <w:left w:val="none" w:sz="0" w:space="0" w:color="auto"/>
                <w:bottom w:val="none" w:sz="0" w:space="0" w:color="auto"/>
                <w:right w:val="none" w:sz="0" w:space="0" w:color="auto"/>
              </w:divBdr>
            </w:div>
            <w:div w:id="2007711481">
              <w:marLeft w:val="0"/>
              <w:marRight w:val="0"/>
              <w:marTop w:val="0"/>
              <w:marBottom w:val="0"/>
              <w:divBdr>
                <w:top w:val="none" w:sz="0" w:space="0" w:color="auto"/>
                <w:left w:val="none" w:sz="0" w:space="0" w:color="auto"/>
                <w:bottom w:val="none" w:sz="0" w:space="0" w:color="auto"/>
                <w:right w:val="none" w:sz="0" w:space="0" w:color="auto"/>
              </w:divBdr>
            </w:div>
            <w:div w:id="2030983350">
              <w:marLeft w:val="0"/>
              <w:marRight w:val="0"/>
              <w:marTop w:val="0"/>
              <w:marBottom w:val="0"/>
              <w:divBdr>
                <w:top w:val="none" w:sz="0" w:space="0" w:color="auto"/>
                <w:left w:val="none" w:sz="0" w:space="0" w:color="auto"/>
                <w:bottom w:val="none" w:sz="0" w:space="0" w:color="auto"/>
                <w:right w:val="none" w:sz="0" w:space="0" w:color="auto"/>
              </w:divBdr>
            </w:div>
            <w:div w:id="2035572879">
              <w:marLeft w:val="0"/>
              <w:marRight w:val="0"/>
              <w:marTop w:val="0"/>
              <w:marBottom w:val="0"/>
              <w:divBdr>
                <w:top w:val="none" w:sz="0" w:space="0" w:color="auto"/>
                <w:left w:val="none" w:sz="0" w:space="0" w:color="auto"/>
                <w:bottom w:val="none" w:sz="0" w:space="0" w:color="auto"/>
                <w:right w:val="none" w:sz="0" w:space="0" w:color="auto"/>
              </w:divBdr>
            </w:div>
            <w:div w:id="2039811885">
              <w:marLeft w:val="0"/>
              <w:marRight w:val="0"/>
              <w:marTop w:val="0"/>
              <w:marBottom w:val="0"/>
              <w:divBdr>
                <w:top w:val="none" w:sz="0" w:space="0" w:color="auto"/>
                <w:left w:val="none" w:sz="0" w:space="0" w:color="auto"/>
                <w:bottom w:val="none" w:sz="0" w:space="0" w:color="auto"/>
                <w:right w:val="none" w:sz="0" w:space="0" w:color="auto"/>
              </w:divBdr>
            </w:div>
            <w:div w:id="2047291631">
              <w:marLeft w:val="0"/>
              <w:marRight w:val="0"/>
              <w:marTop w:val="0"/>
              <w:marBottom w:val="0"/>
              <w:divBdr>
                <w:top w:val="none" w:sz="0" w:space="0" w:color="auto"/>
                <w:left w:val="none" w:sz="0" w:space="0" w:color="auto"/>
                <w:bottom w:val="none" w:sz="0" w:space="0" w:color="auto"/>
                <w:right w:val="none" w:sz="0" w:space="0" w:color="auto"/>
              </w:divBdr>
            </w:div>
            <w:div w:id="2065837082">
              <w:marLeft w:val="0"/>
              <w:marRight w:val="0"/>
              <w:marTop w:val="0"/>
              <w:marBottom w:val="0"/>
              <w:divBdr>
                <w:top w:val="none" w:sz="0" w:space="0" w:color="auto"/>
                <w:left w:val="none" w:sz="0" w:space="0" w:color="auto"/>
                <w:bottom w:val="none" w:sz="0" w:space="0" w:color="auto"/>
                <w:right w:val="none" w:sz="0" w:space="0" w:color="auto"/>
              </w:divBdr>
            </w:div>
            <w:div w:id="2073042446">
              <w:marLeft w:val="0"/>
              <w:marRight w:val="0"/>
              <w:marTop w:val="0"/>
              <w:marBottom w:val="0"/>
              <w:divBdr>
                <w:top w:val="none" w:sz="0" w:space="0" w:color="auto"/>
                <w:left w:val="none" w:sz="0" w:space="0" w:color="auto"/>
                <w:bottom w:val="none" w:sz="0" w:space="0" w:color="auto"/>
                <w:right w:val="none" w:sz="0" w:space="0" w:color="auto"/>
              </w:divBdr>
            </w:div>
            <w:div w:id="2081633741">
              <w:marLeft w:val="0"/>
              <w:marRight w:val="0"/>
              <w:marTop w:val="0"/>
              <w:marBottom w:val="0"/>
              <w:divBdr>
                <w:top w:val="none" w:sz="0" w:space="0" w:color="auto"/>
                <w:left w:val="none" w:sz="0" w:space="0" w:color="auto"/>
                <w:bottom w:val="none" w:sz="0" w:space="0" w:color="auto"/>
                <w:right w:val="none" w:sz="0" w:space="0" w:color="auto"/>
              </w:divBdr>
            </w:div>
            <w:div w:id="2090275287">
              <w:marLeft w:val="0"/>
              <w:marRight w:val="0"/>
              <w:marTop w:val="0"/>
              <w:marBottom w:val="0"/>
              <w:divBdr>
                <w:top w:val="none" w:sz="0" w:space="0" w:color="auto"/>
                <w:left w:val="none" w:sz="0" w:space="0" w:color="auto"/>
                <w:bottom w:val="none" w:sz="0" w:space="0" w:color="auto"/>
                <w:right w:val="none" w:sz="0" w:space="0" w:color="auto"/>
              </w:divBdr>
            </w:div>
            <w:div w:id="2098751465">
              <w:marLeft w:val="0"/>
              <w:marRight w:val="0"/>
              <w:marTop w:val="0"/>
              <w:marBottom w:val="0"/>
              <w:divBdr>
                <w:top w:val="none" w:sz="0" w:space="0" w:color="auto"/>
                <w:left w:val="none" w:sz="0" w:space="0" w:color="auto"/>
                <w:bottom w:val="none" w:sz="0" w:space="0" w:color="auto"/>
                <w:right w:val="none" w:sz="0" w:space="0" w:color="auto"/>
              </w:divBdr>
            </w:div>
            <w:div w:id="2111511675">
              <w:marLeft w:val="0"/>
              <w:marRight w:val="0"/>
              <w:marTop w:val="0"/>
              <w:marBottom w:val="0"/>
              <w:divBdr>
                <w:top w:val="none" w:sz="0" w:space="0" w:color="auto"/>
                <w:left w:val="none" w:sz="0" w:space="0" w:color="auto"/>
                <w:bottom w:val="none" w:sz="0" w:space="0" w:color="auto"/>
                <w:right w:val="none" w:sz="0" w:space="0" w:color="auto"/>
              </w:divBdr>
            </w:div>
            <w:div w:id="2115400061">
              <w:marLeft w:val="0"/>
              <w:marRight w:val="0"/>
              <w:marTop w:val="0"/>
              <w:marBottom w:val="0"/>
              <w:divBdr>
                <w:top w:val="none" w:sz="0" w:space="0" w:color="auto"/>
                <w:left w:val="none" w:sz="0" w:space="0" w:color="auto"/>
                <w:bottom w:val="none" w:sz="0" w:space="0" w:color="auto"/>
                <w:right w:val="none" w:sz="0" w:space="0" w:color="auto"/>
              </w:divBdr>
            </w:div>
            <w:div w:id="2116249743">
              <w:marLeft w:val="0"/>
              <w:marRight w:val="0"/>
              <w:marTop w:val="0"/>
              <w:marBottom w:val="0"/>
              <w:divBdr>
                <w:top w:val="none" w:sz="0" w:space="0" w:color="auto"/>
                <w:left w:val="none" w:sz="0" w:space="0" w:color="auto"/>
                <w:bottom w:val="none" w:sz="0" w:space="0" w:color="auto"/>
                <w:right w:val="none" w:sz="0" w:space="0" w:color="auto"/>
              </w:divBdr>
            </w:div>
            <w:div w:id="2128116823">
              <w:marLeft w:val="0"/>
              <w:marRight w:val="0"/>
              <w:marTop w:val="0"/>
              <w:marBottom w:val="0"/>
              <w:divBdr>
                <w:top w:val="none" w:sz="0" w:space="0" w:color="auto"/>
                <w:left w:val="none" w:sz="0" w:space="0" w:color="auto"/>
                <w:bottom w:val="none" w:sz="0" w:space="0" w:color="auto"/>
                <w:right w:val="none" w:sz="0" w:space="0" w:color="auto"/>
              </w:divBdr>
            </w:div>
            <w:div w:id="21467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810">
      <w:bodyDiv w:val="1"/>
      <w:marLeft w:val="0"/>
      <w:marRight w:val="0"/>
      <w:marTop w:val="0"/>
      <w:marBottom w:val="0"/>
      <w:divBdr>
        <w:top w:val="none" w:sz="0" w:space="0" w:color="auto"/>
        <w:left w:val="none" w:sz="0" w:space="0" w:color="auto"/>
        <w:bottom w:val="none" w:sz="0" w:space="0" w:color="auto"/>
        <w:right w:val="none" w:sz="0" w:space="0" w:color="auto"/>
      </w:divBdr>
    </w:div>
    <w:div w:id="1177037108">
      <w:bodyDiv w:val="1"/>
      <w:marLeft w:val="0"/>
      <w:marRight w:val="0"/>
      <w:marTop w:val="0"/>
      <w:marBottom w:val="0"/>
      <w:divBdr>
        <w:top w:val="none" w:sz="0" w:space="0" w:color="auto"/>
        <w:left w:val="none" w:sz="0" w:space="0" w:color="auto"/>
        <w:bottom w:val="none" w:sz="0" w:space="0" w:color="auto"/>
        <w:right w:val="none" w:sz="0" w:space="0" w:color="auto"/>
      </w:divBdr>
      <w:divsChild>
        <w:div w:id="131799414">
          <w:marLeft w:val="0"/>
          <w:marRight w:val="0"/>
          <w:marTop w:val="0"/>
          <w:marBottom w:val="0"/>
          <w:divBdr>
            <w:top w:val="none" w:sz="0" w:space="0" w:color="auto"/>
            <w:left w:val="none" w:sz="0" w:space="0" w:color="auto"/>
            <w:bottom w:val="none" w:sz="0" w:space="0" w:color="auto"/>
            <w:right w:val="none" w:sz="0" w:space="0" w:color="auto"/>
          </w:divBdr>
          <w:divsChild>
            <w:div w:id="7759164">
              <w:marLeft w:val="0"/>
              <w:marRight w:val="0"/>
              <w:marTop w:val="0"/>
              <w:marBottom w:val="0"/>
              <w:divBdr>
                <w:top w:val="none" w:sz="0" w:space="0" w:color="auto"/>
                <w:left w:val="none" w:sz="0" w:space="0" w:color="auto"/>
                <w:bottom w:val="none" w:sz="0" w:space="0" w:color="auto"/>
                <w:right w:val="none" w:sz="0" w:space="0" w:color="auto"/>
              </w:divBdr>
            </w:div>
            <w:div w:id="35275413">
              <w:marLeft w:val="0"/>
              <w:marRight w:val="0"/>
              <w:marTop w:val="0"/>
              <w:marBottom w:val="0"/>
              <w:divBdr>
                <w:top w:val="none" w:sz="0" w:space="0" w:color="auto"/>
                <w:left w:val="none" w:sz="0" w:space="0" w:color="auto"/>
                <w:bottom w:val="none" w:sz="0" w:space="0" w:color="auto"/>
                <w:right w:val="none" w:sz="0" w:space="0" w:color="auto"/>
              </w:divBdr>
            </w:div>
            <w:div w:id="44647070">
              <w:marLeft w:val="0"/>
              <w:marRight w:val="0"/>
              <w:marTop w:val="0"/>
              <w:marBottom w:val="0"/>
              <w:divBdr>
                <w:top w:val="none" w:sz="0" w:space="0" w:color="auto"/>
                <w:left w:val="none" w:sz="0" w:space="0" w:color="auto"/>
                <w:bottom w:val="none" w:sz="0" w:space="0" w:color="auto"/>
                <w:right w:val="none" w:sz="0" w:space="0" w:color="auto"/>
              </w:divBdr>
            </w:div>
            <w:div w:id="62411868">
              <w:marLeft w:val="0"/>
              <w:marRight w:val="0"/>
              <w:marTop w:val="0"/>
              <w:marBottom w:val="0"/>
              <w:divBdr>
                <w:top w:val="none" w:sz="0" w:space="0" w:color="auto"/>
                <w:left w:val="none" w:sz="0" w:space="0" w:color="auto"/>
                <w:bottom w:val="none" w:sz="0" w:space="0" w:color="auto"/>
                <w:right w:val="none" w:sz="0" w:space="0" w:color="auto"/>
              </w:divBdr>
            </w:div>
            <w:div w:id="62920170">
              <w:marLeft w:val="0"/>
              <w:marRight w:val="0"/>
              <w:marTop w:val="0"/>
              <w:marBottom w:val="0"/>
              <w:divBdr>
                <w:top w:val="none" w:sz="0" w:space="0" w:color="auto"/>
                <w:left w:val="none" w:sz="0" w:space="0" w:color="auto"/>
                <w:bottom w:val="none" w:sz="0" w:space="0" w:color="auto"/>
                <w:right w:val="none" w:sz="0" w:space="0" w:color="auto"/>
              </w:divBdr>
            </w:div>
            <w:div w:id="74061852">
              <w:marLeft w:val="0"/>
              <w:marRight w:val="0"/>
              <w:marTop w:val="0"/>
              <w:marBottom w:val="0"/>
              <w:divBdr>
                <w:top w:val="none" w:sz="0" w:space="0" w:color="auto"/>
                <w:left w:val="none" w:sz="0" w:space="0" w:color="auto"/>
                <w:bottom w:val="none" w:sz="0" w:space="0" w:color="auto"/>
                <w:right w:val="none" w:sz="0" w:space="0" w:color="auto"/>
              </w:divBdr>
            </w:div>
            <w:div w:id="76364807">
              <w:marLeft w:val="0"/>
              <w:marRight w:val="0"/>
              <w:marTop w:val="0"/>
              <w:marBottom w:val="0"/>
              <w:divBdr>
                <w:top w:val="none" w:sz="0" w:space="0" w:color="auto"/>
                <w:left w:val="none" w:sz="0" w:space="0" w:color="auto"/>
                <w:bottom w:val="none" w:sz="0" w:space="0" w:color="auto"/>
                <w:right w:val="none" w:sz="0" w:space="0" w:color="auto"/>
              </w:divBdr>
            </w:div>
            <w:div w:id="84815043">
              <w:marLeft w:val="0"/>
              <w:marRight w:val="0"/>
              <w:marTop w:val="0"/>
              <w:marBottom w:val="0"/>
              <w:divBdr>
                <w:top w:val="none" w:sz="0" w:space="0" w:color="auto"/>
                <w:left w:val="none" w:sz="0" w:space="0" w:color="auto"/>
                <w:bottom w:val="none" w:sz="0" w:space="0" w:color="auto"/>
                <w:right w:val="none" w:sz="0" w:space="0" w:color="auto"/>
              </w:divBdr>
            </w:div>
            <w:div w:id="88429579">
              <w:marLeft w:val="0"/>
              <w:marRight w:val="0"/>
              <w:marTop w:val="0"/>
              <w:marBottom w:val="0"/>
              <w:divBdr>
                <w:top w:val="none" w:sz="0" w:space="0" w:color="auto"/>
                <w:left w:val="none" w:sz="0" w:space="0" w:color="auto"/>
                <w:bottom w:val="none" w:sz="0" w:space="0" w:color="auto"/>
                <w:right w:val="none" w:sz="0" w:space="0" w:color="auto"/>
              </w:divBdr>
            </w:div>
            <w:div w:id="108548342">
              <w:marLeft w:val="0"/>
              <w:marRight w:val="0"/>
              <w:marTop w:val="0"/>
              <w:marBottom w:val="0"/>
              <w:divBdr>
                <w:top w:val="none" w:sz="0" w:space="0" w:color="auto"/>
                <w:left w:val="none" w:sz="0" w:space="0" w:color="auto"/>
                <w:bottom w:val="none" w:sz="0" w:space="0" w:color="auto"/>
                <w:right w:val="none" w:sz="0" w:space="0" w:color="auto"/>
              </w:divBdr>
            </w:div>
            <w:div w:id="122383113">
              <w:marLeft w:val="0"/>
              <w:marRight w:val="0"/>
              <w:marTop w:val="0"/>
              <w:marBottom w:val="0"/>
              <w:divBdr>
                <w:top w:val="none" w:sz="0" w:space="0" w:color="auto"/>
                <w:left w:val="none" w:sz="0" w:space="0" w:color="auto"/>
                <w:bottom w:val="none" w:sz="0" w:space="0" w:color="auto"/>
                <w:right w:val="none" w:sz="0" w:space="0" w:color="auto"/>
              </w:divBdr>
            </w:div>
            <w:div w:id="141191976">
              <w:marLeft w:val="0"/>
              <w:marRight w:val="0"/>
              <w:marTop w:val="0"/>
              <w:marBottom w:val="0"/>
              <w:divBdr>
                <w:top w:val="none" w:sz="0" w:space="0" w:color="auto"/>
                <w:left w:val="none" w:sz="0" w:space="0" w:color="auto"/>
                <w:bottom w:val="none" w:sz="0" w:space="0" w:color="auto"/>
                <w:right w:val="none" w:sz="0" w:space="0" w:color="auto"/>
              </w:divBdr>
            </w:div>
            <w:div w:id="142621843">
              <w:marLeft w:val="0"/>
              <w:marRight w:val="0"/>
              <w:marTop w:val="0"/>
              <w:marBottom w:val="0"/>
              <w:divBdr>
                <w:top w:val="none" w:sz="0" w:space="0" w:color="auto"/>
                <w:left w:val="none" w:sz="0" w:space="0" w:color="auto"/>
                <w:bottom w:val="none" w:sz="0" w:space="0" w:color="auto"/>
                <w:right w:val="none" w:sz="0" w:space="0" w:color="auto"/>
              </w:divBdr>
            </w:div>
            <w:div w:id="165705018">
              <w:marLeft w:val="0"/>
              <w:marRight w:val="0"/>
              <w:marTop w:val="0"/>
              <w:marBottom w:val="0"/>
              <w:divBdr>
                <w:top w:val="none" w:sz="0" w:space="0" w:color="auto"/>
                <w:left w:val="none" w:sz="0" w:space="0" w:color="auto"/>
                <w:bottom w:val="none" w:sz="0" w:space="0" w:color="auto"/>
                <w:right w:val="none" w:sz="0" w:space="0" w:color="auto"/>
              </w:divBdr>
            </w:div>
            <w:div w:id="168101313">
              <w:marLeft w:val="0"/>
              <w:marRight w:val="0"/>
              <w:marTop w:val="0"/>
              <w:marBottom w:val="0"/>
              <w:divBdr>
                <w:top w:val="none" w:sz="0" w:space="0" w:color="auto"/>
                <w:left w:val="none" w:sz="0" w:space="0" w:color="auto"/>
                <w:bottom w:val="none" w:sz="0" w:space="0" w:color="auto"/>
                <w:right w:val="none" w:sz="0" w:space="0" w:color="auto"/>
              </w:divBdr>
            </w:div>
            <w:div w:id="168720131">
              <w:marLeft w:val="0"/>
              <w:marRight w:val="0"/>
              <w:marTop w:val="0"/>
              <w:marBottom w:val="0"/>
              <w:divBdr>
                <w:top w:val="none" w:sz="0" w:space="0" w:color="auto"/>
                <w:left w:val="none" w:sz="0" w:space="0" w:color="auto"/>
                <w:bottom w:val="none" w:sz="0" w:space="0" w:color="auto"/>
                <w:right w:val="none" w:sz="0" w:space="0" w:color="auto"/>
              </w:divBdr>
            </w:div>
            <w:div w:id="170224975">
              <w:marLeft w:val="0"/>
              <w:marRight w:val="0"/>
              <w:marTop w:val="0"/>
              <w:marBottom w:val="0"/>
              <w:divBdr>
                <w:top w:val="none" w:sz="0" w:space="0" w:color="auto"/>
                <w:left w:val="none" w:sz="0" w:space="0" w:color="auto"/>
                <w:bottom w:val="none" w:sz="0" w:space="0" w:color="auto"/>
                <w:right w:val="none" w:sz="0" w:space="0" w:color="auto"/>
              </w:divBdr>
            </w:div>
            <w:div w:id="171383677">
              <w:marLeft w:val="0"/>
              <w:marRight w:val="0"/>
              <w:marTop w:val="0"/>
              <w:marBottom w:val="0"/>
              <w:divBdr>
                <w:top w:val="none" w:sz="0" w:space="0" w:color="auto"/>
                <w:left w:val="none" w:sz="0" w:space="0" w:color="auto"/>
                <w:bottom w:val="none" w:sz="0" w:space="0" w:color="auto"/>
                <w:right w:val="none" w:sz="0" w:space="0" w:color="auto"/>
              </w:divBdr>
            </w:div>
            <w:div w:id="197931271">
              <w:marLeft w:val="0"/>
              <w:marRight w:val="0"/>
              <w:marTop w:val="0"/>
              <w:marBottom w:val="0"/>
              <w:divBdr>
                <w:top w:val="none" w:sz="0" w:space="0" w:color="auto"/>
                <w:left w:val="none" w:sz="0" w:space="0" w:color="auto"/>
                <w:bottom w:val="none" w:sz="0" w:space="0" w:color="auto"/>
                <w:right w:val="none" w:sz="0" w:space="0" w:color="auto"/>
              </w:divBdr>
            </w:div>
            <w:div w:id="208029053">
              <w:marLeft w:val="0"/>
              <w:marRight w:val="0"/>
              <w:marTop w:val="0"/>
              <w:marBottom w:val="0"/>
              <w:divBdr>
                <w:top w:val="none" w:sz="0" w:space="0" w:color="auto"/>
                <w:left w:val="none" w:sz="0" w:space="0" w:color="auto"/>
                <w:bottom w:val="none" w:sz="0" w:space="0" w:color="auto"/>
                <w:right w:val="none" w:sz="0" w:space="0" w:color="auto"/>
              </w:divBdr>
            </w:div>
            <w:div w:id="215050582">
              <w:marLeft w:val="0"/>
              <w:marRight w:val="0"/>
              <w:marTop w:val="0"/>
              <w:marBottom w:val="0"/>
              <w:divBdr>
                <w:top w:val="none" w:sz="0" w:space="0" w:color="auto"/>
                <w:left w:val="none" w:sz="0" w:space="0" w:color="auto"/>
                <w:bottom w:val="none" w:sz="0" w:space="0" w:color="auto"/>
                <w:right w:val="none" w:sz="0" w:space="0" w:color="auto"/>
              </w:divBdr>
            </w:div>
            <w:div w:id="223562547">
              <w:marLeft w:val="0"/>
              <w:marRight w:val="0"/>
              <w:marTop w:val="0"/>
              <w:marBottom w:val="0"/>
              <w:divBdr>
                <w:top w:val="none" w:sz="0" w:space="0" w:color="auto"/>
                <w:left w:val="none" w:sz="0" w:space="0" w:color="auto"/>
                <w:bottom w:val="none" w:sz="0" w:space="0" w:color="auto"/>
                <w:right w:val="none" w:sz="0" w:space="0" w:color="auto"/>
              </w:divBdr>
            </w:div>
            <w:div w:id="223566206">
              <w:marLeft w:val="0"/>
              <w:marRight w:val="0"/>
              <w:marTop w:val="0"/>
              <w:marBottom w:val="0"/>
              <w:divBdr>
                <w:top w:val="none" w:sz="0" w:space="0" w:color="auto"/>
                <w:left w:val="none" w:sz="0" w:space="0" w:color="auto"/>
                <w:bottom w:val="none" w:sz="0" w:space="0" w:color="auto"/>
                <w:right w:val="none" w:sz="0" w:space="0" w:color="auto"/>
              </w:divBdr>
            </w:div>
            <w:div w:id="224220760">
              <w:marLeft w:val="0"/>
              <w:marRight w:val="0"/>
              <w:marTop w:val="0"/>
              <w:marBottom w:val="0"/>
              <w:divBdr>
                <w:top w:val="none" w:sz="0" w:space="0" w:color="auto"/>
                <w:left w:val="none" w:sz="0" w:space="0" w:color="auto"/>
                <w:bottom w:val="none" w:sz="0" w:space="0" w:color="auto"/>
                <w:right w:val="none" w:sz="0" w:space="0" w:color="auto"/>
              </w:divBdr>
            </w:div>
            <w:div w:id="225721833">
              <w:marLeft w:val="0"/>
              <w:marRight w:val="0"/>
              <w:marTop w:val="0"/>
              <w:marBottom w:val="0"/>
              <w:divBdr>
                <w:top w:val="none" w:sz="0" w:space="0" w:color="auto"/>
                <w:left w:val="none" w:sz="0" w:space="0" w:color="auto"/>
                <w:bottom w:val="none" w:sz="0" w:space="0" w:color="auto"/>
                <w:right w:val="none" w:sz="0" w:space="0" w:color="auto"/>
              </w:divBdr>
            </w:div>
            <w:div w:id="229779576">
              <w:marLeft w:val="0"/>
              <w:marRight w:val="0"/>
              <w:marTop w:val="0"/>
              <w:marBottom w:val="0"/>
              <w:divBdr>
                <w:top w:val="none" w:sz="0" w:space="0" w:color="auto"/>
                <w:left w:val="none" w:sz="0" w:space="0" w:color="auto"/>
                <w:bottom w:val="none" w:sz="0" w:space="0" w:color="auto"/>
                <w:right w:val="none" w:sz="0" w:space="0" w:color="auto"/>
              </w:divBdr>
            </w:div>
            <w:div w:id="234751324">
              <w:marLeft w:val="0"/>
              <w:marRight w:val="0"/>
              <w:marTop w:val="0"/>
              <w:marBottom w:val="0"/>
              <w:divBdr>
                <w:top w:val="none" w:sz="0" w:space="0" w:color="auto"/>
                <w:left w:val="none" w:sz="0" w:space="0" w:color="auto"/>
                <w:bottom w:val="none" w:sz="0" w:space="0" w:color="auto"/>
                <w:right w:val="none" w:sz="0" w:space="0" w:color="auto"/>
              </w:divBdr>
            </w:div>
            <w:div w:id="243615602">
              <w:marLeft w:val="0"/>
              <w:marRight w:val="0"/>
              <w:marTop w:val="0"/>
              <w:marBottom w:val="0"/>
              <w:divBdr>
                <w:top w:val="none" w:sz="0" w:space="0" w:color="auto"/>
                <w:left w:val="none" w:sz="0" w:space="0" w:color="auto"/>
                <w:bottom w:val="none" w:sz="0" w:space="0" w:color="auto"/>
                <w:right w:val="none" w:sz="0" w:space="0" w:color="auto"/>
              </w:divBdr>
            </w:div>
            <w:div w:id="245501058">
              <w:marLeft w:val="0"/>
              <w:marRight w:val="0"/>
              <w:marTop w:val="0"/>
              <w:marBottom w:val="0"/>
              <w:divBdr>
                <w:top w:val="none" w:sz="0" w:space="0" w:color="auto"/>
                <w:left w:val="none" w:sz="0" w:space="0" w:color="auto"/>
                <w:bottom w:val="none" w:sz="0" w:space="0" w:color="auto"/>
                <w:right w:val="none" w:sz="0" w:space="0" w:color="auto"/>
              </w:divBdr>
            </w:div>
            <w:div w:id="246429667">
              <w:marLeft w:val="0"/>
              <w:marRight w:val="0"/>
              <w:marTop w:val="0"/>
              <w:marBottom w:val="0"/>
              <w:divBdr>
                <w:top w:val="none" w:sz="0" w:space="0" w:color="auto"/>
                <w:left w:val="none" w:sz="0" w:space="0" w:color="auto"/>
                <w:bottom w:val="none" w:sz="0" w:space="0" w:color="auto"/>
                <w:right w:val="none" w:sz="0" w:space="0" w:color="auto"/>
              </w:divBdr>
            </w:div>
            <w:div w:id="276908330">
              <w:marLeft w:val="0"/>
              <w:marRight w:val="0"/>
              <w:marTop w:val="0"/>
              <w:marBottom w:val="0"/>
              <w:divBdr>
                <w:top w:val="none" w:sz="0" w:space="0" w:color="auto"/>
                <w:left w:val="none" w:sz="0" w:space="0" w:color="auto"/>
                <w:bottom w:val="none" w:sz="0" w:space="0" w:color="auto"/>
                <w:right w:val="none" w:sz="0" w:space="0" w:color="auto"/>
              </w:divBdr>
            </w:div>
            <w:div w:id="279533221">
              <w:marLeft w:val="0"/>
              <w:marRight w:val="0"/>
              <w:marTop w:val="0"/>
              <w:marBottom w:val="0"/>
              <w:divBdr>
                <w:top w:val="none" w:sz="0" w:space="0" w:color="auto"/>
                <w:left w:val="none" w:sz="0" w:space="0" w:color="auto"/>
                <w:bottom w:val="none" w:sz="0" w:space="0" w:color="auto"/>
                <w:right w:val="none" w:sz="0" w:space="0" w:color="auto"/>
              </w:divBdr>
            </w:div>
            <w:div w:id="284585242">
              <w:marLeft w:val="0"/>
              <w:marRight w:val="0"/>
              <w:marTop w:val="0"/>
              <w:marBottom w:val="0"/>
              <w:divBdr>
                <w:top w:val="none" w:sz="0" w:space="0" w:color="auto"/>
                <w:left w:val="none" w:sz="0" w:space="0" w:color="auto"/>
                <w:bottom w:val="none" w:sz="0" w:space="0" w:color="auto"/>
                <w:right w:val="none" w:sz="0" w:space="0" w:color="auto"/>
              </w:divBdr>
            </w:div>
            <w:div w:id="296691467">
              <w:marLeft w:val="0"/>
              <w:marRight w:val="0"/>
              <w:marTop w:val="0"/>
              <w:marBottom w:val="0"/>
              <w:divBdr>
                <w:top w:val="none" w:sz="0" w:space="0" w:color="auto"/>
                <w:left w:val="none" w:sz="0" w:space="0" w:color="auto"/>
                <w:bottom w:val="none" w:sz="0" w:space="0" w:color="auto"/>
                <w:right w:val="none" w:sz="0" w:space="0" w:color="auto"/>
              </w:divBdr>
            </w:div>
            <w:div w:id="367875666">
              <w:marLeft w:val="0"/>
              <w:marRight w:val="0"/>
              <w:marTop w:val="0"/>
              <w:marBottom w:val="0"/>
              <w:divBdr>
                <w:top w:val="none" w:sz="0" w:space="0" w:color="auto"/>
                <w:left w:val="none" w:sz="0" w:space="0" w:color="auto"/>
                <w:bottom w:val="none" w:sz="0" w:space="0" w:color="auto"/>
                <w:right w:val="none" w:sz="0" w:space="0" w:color="auto"/>
              </w:divBdr>
            </w:div>
            <w:div w:id="370501627">
              <w:marLeft w:val="0"/>
              <w:marRight w:val="0"/>
              <w:marTop w:val="0"/>
              <w:marBottom w:val="0"/>
              <w:divBdr>
                <w:top w:val="none" w:sz="0" w:space="0" w:color="auto"/>
                <w:left w:val="none" w:sz="0" w:space="0" w:color="auto"/>
                <w:bottom w:val="none" w:sz="0" w:space="0" w:color="auto"/>
                <w:right w:val="none" w:sz="0" w:space="0" w:color="auto"/>
              </w:divBdr>
            </w:div>
            <w:div w:id="377095255">
              <w:marLeft w:val="0"/>
              <w:marRight w:val="0"/>
              <w:marTop w:val="0"/>
              <w:marBottom w:val="0"/>
              <w:divBdr>
                <w:top w:val="none" w:sz="0" w:space="0" w:color="auto"/>
                <w:left w:val="none" w:sz="0" w:space="0" w:color="auto"/>
                <w:bottom w:val="none" w:sz="0" w:space="0" w:color="auto"/>
                <w:right w:val="none" w:sz="0" w:space="0" w:color="auto"/>
              </w:divBdr>
            </w:div>
            <w:div w:id="397366963">
              <w:marLeft w:val="0"/>
              <w:marRight w:val="0"/>
              <w:marTop w:val="0"/>
              <w:marBottom w:val="0"/>
              <w:divBdr>
                <w:top w:val="none" w:sz="0" w:space="0" w:color="auto"/>
                <w:left w:val="none" w:sz="0" w:space="0" w:color="auto"/>
                <w:bottom w:val="none" w:sz="0" w:space="0" w:color="auto"/>
                <w:right w:val="none" w:sz="0" w:space="0" w:color="auto"/>
              </w:divBdr>
            </w:div>
            <w:div w:id="415251737">
              <w:marLeft w:val="0"/>
              <w:marRight w:val="0"/>
              <w:marTop w:val="0"/>
              <w:marBottom w:val="0"/>
              <w:divBdr>
                <w:top w:val="none" w:sz="0" w:space="0" w:color="auto"/>
                <w:left w:val="none" w:sz="0" w:space="0" w:color="auto"/>
                <w:bottom w:val="none" w:sz="0" w:space="0" w:color="auto"/>
                <w:right w:val="none" w:sz="0" w:space="0" w:color="auto"/>
              </w:divBdr>
            </w:div>
            <w:div w:id="438449887">
              <w:marLeft w:val="0"/>
              <w:marRight w:val="0"/>
              <w:marTop w:val="0"/>
              <w:marBottom w:val="0"/>
              <w:divBdr>
                <w:top w:val="none" w:sz="0" w:space="0" w:color="auto"/>
                <w:left w:val="none" w:sz="0" w:space="0" w:color="auto"/>
                <w:bottom w:val="none" w:sz="0" w:space="0" w:color="auto"/>
                <w:right w:val="none" w:sz="0" w:space="0" w:color="auto"/>
              </w:divBdr>
            </w:div>
            <w:div w:id="449857548">
              <w:marLeft w:val="0"/>
              <w:marRight w:val="0"/>
              <w:marTop w:val="0"/>
              <w:marBottom w:val="0"/>
              <w:divBdr>
                <w:top w:val="none" w:sz="0" w:space="0" w:color="auto"/>
                <w:left w:val="none" w:sz="0" w:space="0" w:color="auto"/>
                <w:bottom w:val="none" w:sz="0" w:space="0" w:color="auto"/>
                <w:right w:val="none" w:sz="0" w:space="0" w:color="auto"/>
              </w:divBdr>
            </w:div>
            <w:div w:id="455149961">
              <w:marLeft w:val="0"/>
              <w:marRight w:val="0"/>
              <w:marTop w:val="0"/>
              <w:marBottom w:val="0"/>
              <w:divBdr>
                <w:top w:val="none" w:sz="0" w:space="0" w:color="auto"/>
                <w:left w:val="none" w:sz="0" w:space="0" w:color="auto"/>
                <w:bottom w:val="none" w:sz="0" w:space="0" w:color="auto"/>
                <w:right w:val="none" w:sz="0" w:space="0" w:color="auto"/>
              </w:divBdr>
            </w:div>
            <w:div w:id="455830258">
              <w:marLeft w:val="0"/>
              <w:marRight w:val="0"/>
              <w:marTop w:val="0"/>
              <w:marBottom w:val="0"/>
              <w:divBdr>
                <w:top w:val="none" w:sz="0" w:space="0" w:color="auto"/>
                <w:left w:val="none" w:sz="0" w:space="0" w:color="auto"/>
                <w:bottom w:val="none" w:sz="0" w:space="0" w:color="auto"/>
                <w:right w:val="none" w:sz="0" w:space="0" w:color="auto"/>
              </w:divBdr>
            </w:div>
            <w:div w:id="461777014">
              <w:marLeft w:val="0"/>
              <w:marRight w:val="0"/>
              <w:marTop w:val="0"/>
              <w:marBottom w:val="0"/>
              <w:divBdr>
                <w:top w:val="none" w:sz="0" w:space="0" w:color="auto"/>
                <w:left w:val="none" w:sz="0" w:space="0" w:color="auto"/>
                <w:bottom w:val="none" w:sz="0" w:space="0" w:color="auto"/>
                <w:right w:val="none" w:sz="0" w:space="0" w:color="auto"/>
              </w:divBdr>
            </w:div>
            <w:div w:id="466706681">
              <w:marLeft w:val="0"/>
              <w:marRight w:val="0"/>
              <w:marTop w:val="0"/>
              <w:marBottom w:val="0"/>
              <w:divBdr>
                <w:top w:val="none" w:sz="0" w:space="0" w:color="auto"/>
                <w:left w:val="none" w:sz="0" w:space="0" w:color="auto"/>
                <w:bottom w:val="none" w:sz="0" w:space="0" w:color="auto"/>
                <w:right w:val="none" w:sz="0" w:space="0" w:color="auto"/>
              </w:divBdr>
            </w:div>
            <w:div w:id="470364222">
              <w:marLeft w:val="0"/>
              <w:marRight w:val="0"/>
              <w:marTop w:val="0"/>
              <w:marBottom w:val="0"/>
              <w:divBdr>
                <w:top w:val="none" w:sz="0" w:space="0" w:color="auto"/>
                <w:left w:val="none" w:sz="0" w:space="0" w:color="auto"/>
                <w:bottom w:val="none" w:sz="0" w:space="0" w:color="auto"/>
                <w:right w:val="none" w:sz="0" w:space="0" w:color="auto"/>
              </w:divBdr>
            </w:div>
            <w:div w:id="479659886">
              <w:marLeft w:val="0"/>
              <w:marRight w:val="0"/>
              <w:marTop w:val="0"/>
              <w:marBottom w:val="0"/>
              <w:divBdr>
                <w:top w:val="none" w:sz="0" w:space="0" w:color="auto"/>
                <w:left w:val="none" w:sz="0" w:space="0" w:color="auto"/>
                <w:bottom w:val="none" w:sz="0" w:space="0" w:color="auto"/>
                <w:right w:val="none" w:sz="0" w:space="0" w:color="auto"/>
              </w:divBdr>
            </w:div>
            <w:div w:id="482239919">
              <w:marLeft w:val="0"/>
              <w:marRight w:val="0"/>
              <w:marTop w:val="0"/>
              <w:marBottom w:val="0"/>
              <w:divBdr>
                <w:top w:val="none" w:sz="0" w:space="0" w:color="auto"/>
                <w:left w:val="none" w:sz="0" w:space="0" w:color="auto"/>
                <w:bottom w:val="none" w:sz="0" w:space="0" w:color="auto"/>
                <w:right w:val="none" w:sz="0" w:space="0" w:color="auto"/>
              </w:divBdr>
            </w:div>
            <w:div w:id="488864213">
              <w:marLeft w:val="0"/>
              <w:marRight w:val="0"/>
              <w:marTop w:val="0"/>
              <w:marBottom w:val="0"/>
              <w:divBdr>
                <w:top w:val="none" w:sz="0" w:space="0" w:color="auto"/>
                <w:left w:val="none" w:sz="0" w:space="0" w:color="auto"/>
                <w:bottom w:val="none" w:sz="0" w:space="0" w:color="auto"/>
                <w:right w:val="none" w:sz="0" w:space="0" w:color="auto"/>
              </w:divBdr>
            </w:div>
            <w:div w:id="510485624">
              <w:marLeft w:val="0"/>
              <w:marRight w:val="0"/>
              <w:marTop w:val="0"/>
              <w:marBottom w:val="0"/>
              <w:divBdr>
                <w:top w:val="none" w:sz="0" w:space="0" w:color="auto"/>
                <w:left w:val="none" w:sz="0" w:space="0" w:color="auto"/>
                <w:bottom w:val="none" w:sz="0" w:space="0" w:color="auto"/>
                <w:right w:val="none" w:sz="0" w:space="0" w:color="auto"/>
              </w:divBdr>
            </w:div>
            <w:div w:id="522984307">
              <w:marLeft w:val="0"/>
              <w:marRight w:val="0"/>
              <w:marTop w:val="0"/>
              <w:marBottom w:val="0"/>
              <w:divBdr>
                <w:top w:val="none" w:sz="0" w:space="0" w:color="auto"/>
                <w:left w:val="none" w:sz="0" w:space="0" w:color="auto"/>
                <w:bottom w:val="none" w:sz="0" w:space="0" w:color="auto"/>
                <w:right w:val="none" w:sz="0" w:space="0" w:color="auto"/>
              </w:divBdr>
            </w:div>
            <w:div w:id="524177724">
              <w:marLeft w:val="0"/>
              <w:marRight w:val="0"/>
              <w:marTop w:val="0"/>
              <w:marBottom w:val="0"/>
              <w:divBdr>
                <w:top w:val="none" w:sz="0" w:space="0" w:color="auto"/>
                <w:left w:val="none" w:sz="0" w:space="0" w:color="auto"/>
                <w:bottom w:val="none" w:sz="0" w:space="0" w:color="auto"/>
                <w:right w:val="none" w:sz="0" w:space="0" w:color="auto"/>
              </w:divBdr>
            </w:div>
            <w:div w:id="526061120">
              <w:marLeft w:val="0"/>
              <w:marRight w:val="0"/>
              <w:marTop w:val="0"/>
              <w:marBottom w:val="0"/>
              <w:divBdr>
                <w:top w:val="none" w:sz="0" w:space="0" w:color="auto"/>
                <w:left w:val="none" w:sz="0" w:space="0" w:color="auto"/>
                <w:bottom w:val="none" w:sz="0" w:space="0" w:color="auto"/>
                <w:right w:val="none" w:sz="0" w:space="0" w:color="auto"/>
              </w:divBdr>
            </w:div>
            <w:div w:id="531381437">
              <w:marLeft w:val="0"/>
              <w:marRight w:val="0"/>
              <w:marTop w:val="0"/>
              <w:marBottom w:val="0"/>
              <w:divBdr>
                <w:top w:val="none" w:sz="0" w:space="0" w:color="auto"/>
                <w:left w:val="none" w:sz="0" w:space="0" w:color="auto"/>
                <w:bottom w:val="none" w:sz="0" w:space="0" w:color="auto"/>
                <w:right w:val="none" w:sz="0" w:space="0" w:color="auto"/>
              </w:divBdr>
            </w:div>
            <w:div w:id="563688313">
              <w:marLeft w:val="0"/>
              <w:marRight w:val="0"/>
              <w:marTop w:val="0"/>
              <w:marBottom w:val="0"/>
              <w:divBdr>
                <w:top w:val="none" w:sz="0" w:space="0" w:color="auto"/>
                <w:left w:val="none" w:sz="0" w:space="0" w:color="auto"/>
                <w:bottom w:val="none" w:sz="0" w:space="0" w:color="auto"/>
                <w:right w:val="none" w:sz="0" w:space="0" w:color="auto"/>
              </w:divBdr>
            </w:div>
            <w:div w:id="581719892">
              <w:marLeft w:val="0"/>
              <w:marRight w:val="0"/>
              <w:marTop w:val="0"/>
              <w:marBottom w:val="0"/>
              <w:divBdr>
                <w:top w:val="none" w:sz="0" w:space="0" w:color="auto"/>
                <w:left w:val="none" w:sz="0" w:space="0" w:color="auto"/>
                <w:bottom w:val="none" w:sz="0" w:space="0" w:color="auto"/>
                <w:right w:val="none" w:sz="0" w:space="0" w:color="auto"/>
              </w:divBdr>
            </w:div>
            <w:div w:id="586691054">
              <w:marLeft w:val="0"/>
              <w:marRight w:val="0"/>
              <w:marTop w:val="0"/>
              <w:marBottom w:val="0"/>
              <w:divBdr>
                <w:top w:val="none" w:sz="0" w:space="0" w:color="auto"/>
                <w:left w:val="none" w:sz="0" w:space="0" w:color="auto"/>
                <w:bottom w:val="none" w:sz="0" w:space="0" w:color="auto"/>
                <w:right w:val="none" w:sz="0" w:space="0" w:color="auto"/>
              </w:divBdr>
            </w:div>
            <w:div w:id="608394166">
              <w:marLeft w:val="0"/>
              <w:marRight w:val="0"/>
              <w:marTop w:val="0"/>
              <w:marBottom w:val="0"/>
              <w:divBdr>
                <w:top w:val="none" w:sz="0" w:space="0" w:color="auto"/>
                <w:left w:val="none" w:sz="0" w:space="0" w:color="auto"/>
                <w:bottom w:val="none" w:sz="0" w:space="0" w:color="auto"/>
                <w:right w:val="none" w:sz="0" w:space="0" w:color="auto"/>
              </w:divBdr>
            </w:div>
            <w:div w:id="625627244">
              <w:marLeft w:val="0"/>
              <w:marRight w:val="0"/>
              <w:marTop w:val="0"/>
              <w:marBottom w:val="0"/>
              <w:divBdr>
                <w:top w:val="none" w:sz="0" w:space="0" w:color="auto"/>
                <w:left w:val="none" w:sz="0" w:space="0" w:color="auto"/>
                <w:bottom w:val="none" w:sz="0" w:space="0" w:color="auto"/>
                <w:right w:val="none" w:sz="0" w:space="0" w:color="auto"/>
              </w:divBdr>
            </w:div>
            <w:div w:id="648290092">
              <w:marLeft w:val="0"/>
              <w:marRight w:val="0"/>
              <w:marTop w:val="0"/>
              <w:marBottom w:val="0"/>
              <w:divBdr>
                <w:top w:val="none" w:sz="0" w:space="0" w:color="auto"/>
                <w:left w:val="none" w:sz="0" w:space="0" w:color="auto"/>
                <w:bottom w:val="none" w:sz="0" w:space="0" w:color="auto"/>
                <w:right w:val="none" w:sz="0" w:space="0" w:color="auto"/>
              </w:divBdr>
            </w:div>
            <w:div w:id="651443272">
              <w:marLeft w:val="0"/>
              <w:marRight w:val="0"/>
              <w:marTop w:val="0"/>
              <w:marBottom w:val="0"/>
              <w:divBdr>
                <w:top w:val="none" w:sz="0" w:space="0" w:color="auto"/>
                <w:left w:val="none" w:sz="0" w:space="0" w:color="auto"/>
                <w:bottom w:val="none" w:sz="0" w:space="0" w:color="auto"/>
                <w:right w:val="none" w:sz="0" w:space="0" w:color="auto"/>
              </w:divBdr>
            </w:div>
            <w:div w:id="673339937">
              <w:marLeft w:val="0"/>
              <w:marRight w:val="0"/>
              <w:marTop w:val="0"/>
              <w:marBottom w:val="0"/>
              <w:divBdr>
                <w:top w:val="none" w:sz="0" w:space="0" w:color="auto"/>
                <w:left w:val="none" w:sz="0" w:space="0" w:color="auto"/>
                <w:bottom w:val="none" w:sz="0" w:space="0" w:color="auto"/>
                <w:right w:val="none" w:sz="0" w:space="0" w:color="auto"/>
              </w:divBdr>
            </w:div>
            <w:div w:id="677004400">
              <w:marLeft w:val="0"/>
              <w:marRight w:val="0"/>
              <w:marTop w:val="0"/>
              <w:marBottom w:val="0"/>
              <w:divBdr>
                <w:top w:val="none" w:sz="0" w:space="0" w:color="auto"/>
                <w:left w:val="none" w:sz="0" w:space="0" w:color="auto"/>
                <w:bottom w:val="none" w:sz="0" w:space="0" w:color="auto"/>
                <w:right w:val="none" w:sz="0" w:space="0" w:color="auto"/>
              </w:divBdr>
            </w:div>
            <w:div w:id="687677895">
              <w:marLeft w:val="0"/>
              <w:marRight w:val="0"/>
              <w:marTop w:val="0"/>
              <w:marBottom w:val="0"/>
              <w:divBdr>
                <w:top w:val="none" w:sz="0" w:space="0" w:color="auto"/>
                <w:left w:val="none" w:sz="0" w:space="0" w:color="auto"/>
                <w:bottom w:val="none" w:sz="0" w:space="0" w:color="auto"/>
                <w:right w:val="none" w:sz="0" w:space="0" w:color="auto"/>
              </w:divBdr>
            </w:div>
            <w:div w:id="688608443">
              <w:marLeft w:val="0"/>
              <w:marRight w:val="0"/>
              <w:marTop w:val="0"/>
              <w:marBottom w:val="0"/>
              <w:divBdr>
                <w:top w:val="none" w:sz="0" w:space="0" w:color="auto"/>
                <w:left w:val="none" w:sz="0" w:space="0" w:color="auto"/>
                <w:bottom w:val="none" w:sz="0" w:space="0" w:color="auto"/>
                <w:right w:val="none" w:sz="0" w:space="0" w:color="auto"/>
              </w:divBdr>
            </w:div>
            <w:div w:id="703284262">
              <w:marLeft w:val="0"/>
              <w:marRight w:val="0"/>
              <w:marTop w:val="0"/>
              <w:marBottom w:val="0"/>
              <w:divBdr>
                <w:top w:val="none" w:sz="0" w:space="0" w:color="auto"/>
                <w:left w:val="none" w:sz="0" w:space="0" w:color="auto"/>
                <w:bottom w:val="none" w:sz="0" w:space="0" w:color="auto"/>
                <w:right w:val="none" w:sz="0" w:space="0" w:color="auto"/>
              </w:divBdr>
            </w:div>
            <w:div w:id="763920321">
              <w:marLeft w:val="0"/>
              <w:marRight w:val="0"/>
              <w:marTop w:val="0"/>
              <w:marBottom w:val="0"/>
              <w:divBdr>
                <w:top w:val="none" w:sz="0" w:space="0" w:color="auto"/>
                <w:left w:val="none" w:sz="0" w:space="0" w:color="auto"/>
                <w:bottom w:val="none" w:sz="0" w:space="0" w:color="auto"/>
                <w:right w:val="none" w:sz="0" w:space="0" w:color="auto"/>
              </w:divBdr>
            </w:div>
            <w:div w:id="796679482">
              <w:marLeft w:val="0"/>
              <w:marRight w:val="0"/>
              <w:marTop w:val="0"/>
              <w:marBottom w:val="0"/>
              <w:divBdr>
                <w:top w:val="none" w:sz="0" w:space="0" w:color="auto"/>
                <w:left w:val="none" w:sz="0" w:space="0" w:color="auto"/>
                <w:bottom w:val="none" w:sz="0" w:space="0" w:color="auto"/>
                <w:right w:val="none" w:sz="0" w:space="0" w:color="auto"/>
              </w:divBdr>
            </w:div>
            <w:div w:id="805701587">
              <w:marLeft w:val="0"/>
              <w:marRight w:val="0"/>
              <w:marTop w:val="0"/>
              <w:marBottom w:val="0"/>
              <w:divBdr>
                <w:top w:val="none" w:sz="0" w:space="0" w:color="auto"/>
                <w:left w:val="none" w:sz="0" w:space="0" w:color="auto"/>
                <w:bottom w:val="none" w:sz="0" w:space="0" w:color="auto"/>
                <w:right w:val="none" w:sz="0" w:space="0" w:color="auto"/>
              </w:divBdr>
            </w:div>
            <w:div w:id="820080542">
              <w:marLeft w:val="0"/>
              <w:marRight w:val="0"/>
              <w:marTop w:val="0"/>
              <w:marBottom w:val="0"/>
              <w:divBdr>
                <w:top w:val="none" w:sz="0" w:space="0" w:color="auto"/>
                <w:left w:val="none" w:sz="0" w:space="0" w:color="auto"/>
                <w:bottom w:val="none" w:sz="0" w:space="0" w:color="auto"/>
                <w:right w:val="none" w:sz="0" w:space="0" w:color="auto"/>
              </w:divBdr>
            </w:div>
            <w:div w:id="841505952">
              <w:marLeft w:val="0"/>
              <w:marRight w:val="0"/>
              <w:marTop w:val="0"/>
              <w:marBottom w:val="0"/>
              <w:divBdr>
                <w:top w:val="none" w:sz="0" w:space="0" w:color="auto"/>
                <w:left w:val="none" w:sz="0" w:space="0" w:color="auto"/>
                <w:bottom w:val="none" w:sz="0" w:space="0" w:color="auto"/>
                <w:right w:val="none" w:sz="0" w:space="0" w:color="auto"/>
              </w:divBdr>
            </w:div>
            <w:div w:id="847060384">
              <w:marLeft w:val="0"/>
              <w:marRight w:val="0"/>
              <w:marTop w:val="0"/>
              <w:marBottom w:val="0"/>
              <w:divBdr>
                <w:top w:val="none" w:sz="0" w:space="0" w:color="auto"/>
                <w:left w:val="none" w:sz="0" w:space="0" w:color="auto"/>
                <w:bottom w:val="none" w:sz="0" w:space="0" w:color="auto"/>
                <w:right w:val="none" w:sz="0" w:space="0" w:color="auto"/>
              </w:divBdr>
            </w:div>
            <w:div w:id="861237250">
              <w:marLeft w:val="0"/>
              <w:marRight w:val="0"/>
              <w:marTop w:val="0"/>
              <w:marBottom w:val="0"/>
              <w:divBdr>
                <w:top w:val="none" w:sz="0" w:space="0" w:color="auto"/>
                <w:left w:val="none" w:sz="0" w:space="0" w:color="auto"/>
                <w:bottom w:val="none" w:sz="0" w:space="0" w:color="auto"/>
                <w:right w:val="none" w:sz="0" w:space="0" w:color="auto"/>
              </w:divBdr>
            </w:div>
            <w:div w:id="876699385">
              <w:marLeft w:val="0"/>
              <w:marRight w:val="0"/>
              <w:marTop w:val="0"/>
              <w:marBottom w:val="0"/>
              <w:divBdr>
                <w:top w:val="none" w:sz="0" w:space="0" w:color="auto"/>
                <w:left w:val="none" w:sz="0" w:space="0" w:color="auto"/>
                <w:bottom w:val="none" w:sz="0" w:space="0" w:color="auto"/>
                <w:right w:val="none" w:sz="0" w:space="0" w:color="auto"/>
              </w:divBdr>
            </w:div>
            <w:div w:id="883523291">
              <w:marLeft w:val="0"/>
              <w:marRight w:val="0"/>
              <w:marTop w:val="0"/>
              <w:marBottom w:val="0"/>
              <w:divBdr>
                <w:top w:val="none" w:sz="0" w:space="0" w:color="auto"/>
                <w:left w:val="none" w:sz="0" w:space="0" w:color="auto"/>
                <w:bottom w:val="none" w:sz="0" w:space="0" w:color="auto"/>
                <w:right w:val="none" w:sz="0" w:space="0" w:color="auto"/>
              </w:divBdr>
            </w:div>
            <w:div w:id="883637623">
              <w:marLeft w:val="0"/>
              <w:marRight w:val="0"/>
              <w:marTop w:val="0"/>
              <w:marBottom w:val="0"/>
              <w:divBdr>
                <w:top w:val="none" w:sz="0" w:space="0" w:color="auto"/>
                <w:left w:val="none" w:sz="0" w:space="0" w:color="auto"/>
                <w:bottom w:val="none" w:sz="0" w:space="0" w:color="auto"/>
                <w:right w:val="none" w:sz="0" w:space="0" w:color="auto"/>
              </w:divBdr>
            </w:div>
            <w:div w:id="890846662">
              <w:marLeft w:val="0"/>
              <w:marRight w:val="0"/>
              <w:marTop w:val="0"/>
              <w:marBottom w:val="0"/>
              <w:divBdr>
                <w:top w:val="none" w:sz="0" w:space="0" w:color="auto"/>
                <w:left w:val="none" w:sz="0" w:space="0" w:color="auto"/>
                <w:bottom w:val="none" w:sz="0" w:space="0" w:color="auto"/>
                <w:right w:val="none" w:sz="0" w:space="0" w:color="auto"/>
              </w:divBdr>
            </w:div>
            <w:div w:id="899291690">
              <w:marLeft w:val="0"/>
              <w:marRight w:val="0"/>
              <w:marTop w:val="0"/>
              <w:marBottom w:val="0"/>
              <w:divBdr>
                <w:top w:val="none" w:sz="0" w:space="0" w:color="auto"/>
                <w:left w:val="none" w:sz="0" w:space="0" w:color="auto"/>
                <w:bottom w:val="none" w:sz="0" w:space="0" w:color="auto"/>
                <w:right w:val="none" w:sz="0" w:space="0" w:color="auto"/>
              </w:divBdr>
            </w:div>
            <w:div w:id="923490054">
              <w:marLeft w:val="0"/>
              <w:marRight w:val="0"/>
              <w:marTop w:val="0"/>
              <w:marBottom w:val="0"/>
              <w:divBdr>
                <w:top w:val="none" w:sz="0" w:space="0" w:color="auto"/>
                <w:left w:val="none" w:sz="0" w:space="0" w:color="auto"/>
                <w:bottom w:val="none" w:sz="0" w:space="0" w:color="auto"/>
                <w:right w:val="none" w:sz="0" w:space="0" w:color="auto"/>
              </w:divBdr>
            </w:div>
            <w:div w:id="944072715">
              <w:marLeft w:val="0"/>
              <w:marRight w:val="0"/>
              <w:marTop w:val="0"/>
              <w:marBottom w:val="0"/>
              <w:divBdr>
                <w:top w:val="none" w:sz="0" w:space="0" w:color="auto"/>
                <w:left w:val="none" w:sz="0" w:space="0" w:color="auto"/>
                <w:bottom w:val="none" w:sz="0" w:space="0" w:color="auto"/>
                <w:right w:val="none" w:sz="0" w:space="0" w:color="auto"/>
              </w:divBdr>
            </w:div>
            <w:div w:id="974337597">
              <w:marLeft w:val="0"/>
              <w:marRight w:val="0"/>
              <w:marTop w:val="0"/>
              <w:marBottom w:val="0"/>
              <w:divBdr>
                <w:top w:val="none" w:sz="0" w:space="0" w:color="auto"/>
                <w:left w:val="none" w:sz="0" w:space="0" w:color="auto"/>
                <w:bottom w:val="none" w:sz="0" w:space="0" w:color="auto"/>
                <w:right w:val="none" w:sz="0" w:space="0" w:color="auto"/>
              </w:divBdr>
            </w:div>
            <w:div w:id="977345776">
              <w:marLeft w:val="0"/>
              <w:marRight w:val="0"/>
              <w:marTop w:val="0"/>
              <w:marBottom w:val="0"/>
              <w:divBdr>
                <w:top w:val="none" w:sz="0" w:space="0" w:color="auto"/>
                <w:left w:val="none" w:sz="0" w:space="0" w:color="auto"/>
                <w:bottom w:val="none" w:sz="0" w:space="0" w:color="auto"/>
                <w:right w:val="none" w:sz="0" w:space="0" w:color="auto"/>
              </w:divBdr>
            </w:div>
            <w:div w:id="985667020">
              <w:marLeft w:val="0"/>
              <w:marRight w:val="0"/>
              <w:marTop w:val="0"/>
              <w:marBottom w:val="0"/>
              <w:divBdr>
                <w:top w:val="none" w:sz="0" w:space="0" w:color="auto"/>
                <w:left w:val="none" w:sz="0" w:space="0" w:color="auto"/>
                <w:bottom w:val="none" w:sz="0" w:space="0" w:color="auto"/>
                <w:right w:val="none" w:sz="0" w:space="0" w:color="auto"/>
              </w:divBdr>
            </w:div>
            <w:div w:id="988899098">
              <w:marLeft w:val="0"/>
              <w:marRight w:val="0"/>
              <w:marTop w:val="0"/>
              <w:marBottom w:val="0"/>
              <w:divBdr>
                <w:top w:val="none" w:sz="0" w:space="0" w:color="auto"/>
                <w:left w:val="none" w:sz="0" w:space="0" w:color="auto"/>
                <w:bottom w:val="none" w:sz="0" w:space="0" w:color="auto"/>
                <w:right w:val="none" w:sz="0" w:space="0" w:color="auto"/>
              </w:divBdr>
            </w:div>
            <w:div w:id="994381628">
              <w:marLeft w:val="0"/>
              <w:marRight w:val="0"/>
              <w:marTop w:val="0"/>
              <w:marBottom w:val="0"/>
              <w:divBdr>
                <w:top w:val="none" w:sz="0" w:space="0" w:color="auto"/>
                <w:left w:val="none" w:sz="0" w:space="0" w:color="auto"/>
                <w:bottom w:val="none" w:sz="0" w:space="0" w:color="auto"/>
                <w:right w:val="none" w:sz="0" w:space="0" w:color="auto"/>
              </w:divBdr>
            </w:div>
            <w:div w:id="1000891656">
              <w:marLeft w:val="0"/>
              <w:marRight w:val="0"/>
              <w:marTop w:val="0"/>
              <w:marBottom w:val="0"/>
              <w:divBdr>
                <w:top w:val="none" w:sz="0" w:space="0" w:color="auto"/>
                <w:left w:val="none" w:sz="0" w:space="0" w:color="auto"/>
                <w:bottom w:val="none" w:sz="0" w:space="0" w:color="auto"/>
                <w:right w:val="none" w:sz="0" w:space="0" w:color="auto"/>
              </w:divBdr>
            </w:div>
            <w:div w:id="1004355654">
              <w:marLeft w:val="0"/>
              <w:marRight w:val="0"/>
              <w:marTop w:val="0"/>
              <w:marBottom w:val="0"/>
              <w:divBdr>
                <w:top w:val="none" w:sz="0" w:space="0" w:color="auto"/>
                <w:left w:val="none" w:sz="0" w:space="0" w:color="auto"/>
                <w:bottom w:val="none" w:sz="0" w:space="0" w:color="auto"/>
                <w:right w:val="none" w:sz="0" w:space="0" w:color="auto"/>
              </w:divBdr>
            </w:div>
            <w:div w:id="1018239815">
              <w:marLeft w:val="0"/>
              <w:marRight w:val="0"/>
              <w:marTop w:val="0"/>
              <w:marBottom w:val="0"/>
              <w:divBdr>
                <w:top w:val="none" w:sz="0" w:space="0" w:color="auto"/>
                <w:left w:val="none" w:sz="0" w:space="0" w:color="auto"/>
                <w:bottom w:val="none" w:sz="0" w:space="0" w:color="auto"/>
                <w:right w:val="none" w:sz="0" w:space="0" w:color="auto"/>
              </w:divBdr>
            </w:div>
            <w:div w:id="1018697485">
              <w:marLeft w:val="0"/>
              <w:marRight w:val="0"/>
              <w:marTop w:val="0"/>
              <w:marBottom w:val="0"/>
              <w:divBdr>
                <w:top w:val="none" w:sz="0" w:space="0" w:color="auto"/>
                <w:left w:val="none" w:sz="0" w:space="0" w:color="auto"/>
                <w:bottom w:val="none" w:sz="0" w:space="0" w:color="auto"/>
                <w:right w:val="none" w:sz="0" w:space="0" w:color="auto"/>
              </w:divBdr>
            </w:div>
            <w:div w:id="1022367023">
              <w:marLeft w:val="0"/>
              <w:marRight w:val="0"/>
              <w:marTop w:val="0"/>
              <w:marBottom w:val="0"/>
              <w:divBdr>
                <w:top w:val="none" w:sz="0" w:space="0" w:color="auto"/>
                <w:left w:val="none" w:sz="0" w:space="0" w:color="auto"/>
                <w:bottom w:val="none" w:sz="0" w:space="0" w:color="auto"/>
                <w:right w:val="none" w:sz="0" w:space="0" w:color="auto"/>
              </w:divBdr>
            </w:div>
            <w:div w:id="1022706052">
              <w:marLeft w:val="0"/>
              <w:marRight w:val="0"/>
              <w:marTop w:val="0"/>
              <w:marBottom w:val="0"/>
              <w:divBdr>
                <w:top w:val="none" w:sz="0" w:space="0" w:color="auto"/>
                <w:left w:val="none" w:sz="0" w:space="0" w:color="auto"/>
                <w:bottom w:val="none" w:sz="0" w:space="0" w:color="auto"/>
                <w:right w:val="none" w:sz="0" w:space="0" w:color="auto"/>
              </w:divBdr>
            </w:div>
            <w:div w:id="1029070351">
              <w:marLeft w:val="0"/>
              <w:marRight w:val="0"/>
              <w:marTop w:val="0"/>
              <w:marBottom w:val="0"/>
              <w:divBdr>
                <w:top w:val="none" w:sz="0" w:space="0" w:color="auto"/>
                <w:left w:val="none" w:sz="0" w:space="0" w:color="auto"/>
                <w:bottom w:val="none" w:sz="0" w:space="0" w:color="auto"/>
                <w:right w:val="none" w:sz="0" w:space="0" w:color="auto"/>
              </w:divBdr>
            </w:div>
            <w:div w:id="1032074109">
              <w:marLeft w:val="0"/>
              <w:marRight w:val="0"/>
              <w:marTop w:val="0"/>
              <w:marBottom w:val="0"/>
              <w:divBdr>
                <w:top w:val="none" w:sz="0" w:space="0" w:color="auto"/>
                <w:left w:val="none" w:sz="0" w:space="0" w:color="auto"/>
                <w:bottom w:val="none" w:sz="0" w:space="0" w:color="auto"/>
                <w:right w:val="none" w:sz="0" w:space="0" w:color="auto"/>
              </w:divBdr>
            </w:div>
            <w:div w:id="1039552162">
              <w:marLeft w:val="0"/>
              <w:marRight w:val="0"/>
              <w:marTop w:val="0"/>
              <w:marBottom w:val="0"/>
              <w:divBdr>
                <w:top w:val="none" w:sz="0" w:space="0" w:color="auto"/>
                <w:left w:val="none" w:sz="0" w:space="0" w:color="auto"/>
                <w:bottom w:val="none" w:sz="0" w:space="0" w:color="auto"/>
                <w:right w:val="none" w:sz="0" w:space="0" w:color="auto"/>
              </w:divBdr>
            </w:div>
            <w:div w:id="1048339956">
              <w:marLeft w:val="0"/>
              <w:marRight w:val="0"/>
              <w:marTop w:val="0"/>
              <w:marBottom w:val="0"/>
              <w:divBdr>
                <w:top w:val="none" w:sz="0" w:space="0" w:color="auto"/>
                <w:left w:val="none" w:sz="0" w:space="0" w:color="auto"/>
                <w:bottom w:val="none" w:sz="0" w:space="0" w:color="auto"/>
                <w:right w:val="none" w:sz="0" w:space="0" w:color="auto"/>
              </w:divBdr>
            </w:div>
            <w:div w:id="1051541683">
              <w:marLeft w:val="0"/>
              <w:marRight w:val="0"/>
              <w:marTop w:val="0"/>
              <w:marBottom w:val="0"/>
              <w:divBdr>
                <w:top w:val="none" w:sz="0" w:space="0" w:color="auto"/>
                <w:left w:val="none" w:sz="0" w:space="0" w:color="auto"/>
                <w:bottom w:val="none" w:sz="0" w:space="0" w:color="auto"/>
                <w:right w:val="none" w:sz="0" w:space="0" w:color="auto"/>
              </w:divBdr>
            </w:div>
            <w:div w:id="1058434214">
              <w:marLeft w:val="0"/>
              <w:marRight w:val="0"/>
              <w:marTop w:val="0"/>
              <w:marBottom w:val="0"/>
              <w:divBdr>
                <w:top w:val="none" w:sz="0" w:space="0" w:color="auto"/>
                <w:left w:val="none" w:sz="0" w:space="0" w:color="auto"/>
                <w:bottom w:val="none" w:sz="0" w:space="0" w:color="auto"/>
                <w:right w:val="none" w:sz="0" w:space="0" w:color="auto"/>
              </w:divBdr>
            </w:div>
            <w:div w:id="1059523621">
              <w:marLeft w:val="0"/>
              <w:marRight w:val="0"/>
              <w:marTop w:val="0"/>
              <w:marBottom w:val="0"/>
              <w:divBdr>
                <w:top w:val="none" w:sz="0" w:space="0" w:color="auto"/>
                <w:left w:val="none" w:sz="0" w:space="0" w:color="auto"/>
                <w:bottom w:val="none" w:sz="0" w:space="0" w:color="auto"/>
                <w:right w:val="none" w:sz="0" w:space="0" w:color="auto"/>
              </w:divBdr>
            </w:div>
            <w:div w:id="1074818333">
              <w:marLeft w:val="0"/>
              <w:marRight w:val="0"/>
              <w:marTop w:val="0"/>
              <w:marBottom w:val="0"/>
              <w:divBdr>
                <w:top w:val="none" w:sz="0" w:space="0" w:color="auto"/>
                <w:left w:val="none" w:sz="0" w:space="0" w:color="auto"/>
                <w:bottom w:val="none" w:sz="0" w:space="0" w:color="auto"/>
                <w:right w:val="none" w:sz="0" w:space="0" w:color="auto"/>
              </w:divBdr>
            </w:div>
            <w:div w:id="1090927430">
              <w:marLeft w:val="0"/>
              <w:marRight w:val="0"/>
              <w:marTop w:val="0"/>
              <w:marBottom w:val="0"/>
              <w:divBdr>
                <w:top w:val="none" w:sz="0" w:space="0" w:color="auto"/>
                <w:left w:val="none" w:sz="0" w:space="0" w:color="auto"/>
                <w:bottom w:val="none" w:sz="0" w:space="0" w:color="auto"/>
                <w:right w:val="none" w:sz="0" w:space="0" w:color="auto"/>
              </w:divBdr>
            </w:div>
            <w:div w:id="1102840146">
              <w:marLeft w:val="0"/>
              <w:marRight w:val="0"/>
              <w:marTop w:val="0"/>
              <w:marBottom w:val="0"/>
              <w:divBdr>
                <w:top w:val="none" w:sz="0" w:space="0" w:color="auto"/>
                <w:left w:val="none" w:sz="0" w:space="0" w:color="auto"/>
                <w:bottom w:val="none" w:sz="0" w:space="0" w:color="auto"/>
                <w:right w:val="none" w:sz="0" w:space="0" w:color="auto"/>
              </w:divBdr>
            </w:div>
            <w:div w:id="1139497692">
              <w:marLeft w:val="0"/>
              <w:marRight w:val="0"/>
              <w:marTop w:val="0"/>
              <w:marBottom w:val="0"/>
              <w:divBdr>
                <w:top w:val="none" w:sz="0" w:space="0" w:color="auto"/>
                <w:left w:val="none" w:sz="0" w:space="0" w:color="auto"/>
                <w:bottom w:val="none" w:sz="0" w:space="0" w:color="auto"/>
                <w:right w:val="none" w:sz="0" w:space="0" w:color="auto"/>
              </w:divBdr>
            </w:div>
            <w:div w:id="1155032529">
              <w:marLeft w:val="0"/>
              <w:marRight w:val="0"/>
              <w:marTop w:val="0"/>
              <w:marBottom w:val="0"/>
              <w:divBdr>
                <w:top w:val="none" w:sz="0" w:space="0" w:color="auto"/>
                <w:left w:val="none" w:sz="0" w:space="0" w:color="auto"/>
                <w:bottom w:val="none" w:sz="0" w:space="0" w:color="auto"/>
                <w:right w:val="none" w:sz="0" w:space="0" w:color="auto"/>
              </w:divBdr>
            </w:div>
            <w:div w:id="1163617769">
              <w:marLeft w:val="0"/>
              <w:marRight w:val="0"/>
              <w:marTop w:val="0"/>
              <w:marBottom w:val="0"/>
              <w:divBdr>
                <w:top w:val="none" w:sz="0" w:space="0" w:color="auto"/>
                <w:left w:val="none" w:sz="0" w:space="0" w:color="auto"/>
                <w:bottom w:val="none" w:sz="0" w:space="0" w:color="auto"/>
                <w:right w:val="none" w:sz="0" w:space="0" w:color="auto"/>
              </w:divBdr>
            </w:div>
            <w:div w:id="1172139957">
              <w:marLeft w:val="0"/>
              <w:marRight w:val="0"/>
              <w:marTop w:val="0"/>
              <w:marBottom w:val="0"/>
              <w:divBdr>
                <w:top w:val="none" w:sz="0" w:space="0" w:color="auto"/>
                <w:left w:val="none" w:sz="0" w:space="0" w:color="auto"/>
                <w:bottom w:val="none" w:sz="0" w:space="0" w:color="auto"/>
                <w:right w:val="none" w:sz="0" w:space="0" w:color="auto"/>
              </w:divBdr>
            </w:div>
            <w:div w:id="1173372041">
              <w:marLeft w:val="0"/>
              <w:marRight w:val="0"/>
              <w:marTop w:val="0"/>
              <w:marBottom w:val="0"/>
              <w:divBdr>
                <w:top w:val="none" w:sz="0" w:space="0" w:color="auto"/>
                <w:left w:val="none" w:sz="0" w:space="0" w:color="auto"/>
                <w:bottom w:val="none" w:sz="0" w:space="0" w:color="auto"/>
                <w:right w:val="none" w:sz="0" w:space="0" w:color="auto"/>
              </w:divBdr>
            </w:div>
            <w:div w:id="1191409332">
              <w:marLeft w:val="0"/>
              <w:marRight w:val="0"/>
              <w:marTop w:val="0"/>
              <w:marBottom w:val="0"/>
              <w:divBdr>
                <w:top w:val="none" w:sz="0" w:space="0" w:color="auto"/>
                <w:left w:val="none" w:sz="0" w:space="0" w:color="auto"/>
                <w:bottom w:val="none" w:sz="0" w:space="0" w:color="auto"/>
                <w:right w:val="none" w:sz="0" w:space="0" w:color="auto"/>
              </w:divBdr>
            </w:div>
            <w:div w:id="1218783749">
              <w:marLeft w:val="0"/>
              <w:marRight w:val="0"/>
              <w:marTop w:val="0"/>
              <w:marBottom w:val="0"/>
              <w:divBdr>
                <w:top w:val="none" w:sz="0" w:space="0" w:color="auto"/>
                <w:left w:val="none" w:sz="0" w:space="0" w:color="auto"/>
                <w:bottom w:val="none" w:sz="0" w:space="0" w:color="auto"/>
                <w:right w:val="none" w:sz="0" w:space="0" w:color="auto"/>
              </w:divBdr>
            </w:div>
            <w:div w:id="1256131824">
              <w:marLeft w:val="0"/>
              <w:marRight w:val="0"/>
              <w:marTop w:val="0"/>
              <w:marBottom w:val="0"/>
              <w:divBdr>
                <w:top w:val="none" w:sz="0" w:space="0" w:color="auto"/>
                <w:left w:val="none" w:sz="0" w:space="0" w:color="auto"/>
                <w:bottom w:val="none" w:sz="0" w:space="0" w:color="auto"/>
                <w:right w:val="none" w:sz="0" w:space="0" w:color="auto"/>
              </w:divBdr>
            </w:div>
            <w:div w:id="1269195283">
              <w:marLeft w:val="0"/>
              <w:marRight w:val="0"/>
              <w:marTop w:val="0"/>
              <w:marBottom w:val="0"/>
              <w:divBdr>
                <w:top w:val="none" w:sz="0" w:space="0" w:color="auto"/>
                <w:left w:val="none" w:sz="0" w:space="0" w:color="auto"/>
                <w:bottom w:val="none" w:sz="0" w:space="0" w:color="auto"/>
                <w:right w:val="none" w:sz="0" w:space="0" w:color="auto"/>
              </w:divBdr>
            </w:div>
            <w:div w:id="1273393187">
              <w:marLeft w:val="0"/>
              <w:marRight w:val="0"/>
              <w:marTop w:val="0"/>
              <w:marBottom w:val="0"/>
              <w:divBdr>
                <w:top w:val="none" w:sz="0" w:space="0" w:color="auto"/>
                <w:left w:val="none" w:sz="0" w:space="0" w:color="auto"/>
                <w:bottom w:val="none" w:sz="0" w:space="0" w:color="auto"/>
                <w:right w:val="none" w:sz="0" w:space="0" w:color="auto"/>
              </w:divBdr>
            </w:div>
            <w:div w:id="1273782202">
              <w:marLeft w:val="0"/>
              <w:marRight w:val="0"/>
              <w:marTop w:val="0"/>
              <w:marBottom w:val="0"/>
              <w:divBdr>
                <w:top w:val="none" w:sz="0" w:space="0" w:color="auto"/>
                <w:left w:val="none" w:sz="0" w:space="0" w:color="auto"/>
                <w:bottom w:val="none" w:sz="0" w:space="0" w:color="auto"/>
                <w:right w:val="none" w:sz="0" w:space="0" w:color="auto"/>
              </w:divBdr>
            </w:div>
            <w:div w:id="1278634835">
              <w:marLeft w:val="0"/>
              <w:marRight w:val="0"/>
              <w:marTop w:val="0"/>
              <w:marBottom w:val="0"/>
              <w:divBdr>
                <w:top w:val="none" w:sz="0" w:space="0" w:color="auto"/>
                <w:left w:val="none" w:sz="0" w:space="0" w:color="auto"/>
                <w:bottom w:val="none" w:sz="0" w:space="0" w:color="auto"/>
                <w:right w:val="none" w:sz="0" w:space="0" w:color="auto"/>
              </w:divBdr>
            </w:div>
            <w:div w:id="1286623680">
              <w:marLeft w:val="0"/>
              <w:marRight w:val="0"/>
              <w:marTop w:val="0"/>
              <w:marBottom w:val="0"/>
              <w:divBdr>
                <w:top w:val="none" w:sz="0" w:space="0" w:color="auto"/>
                <w:left w:val="none" w:sz="0" w:space="0" w:color="auto"/>
                <w:bottom w:val="none" w:sz="0" w:space="0" w:color="auto"/>
                <w:right w:val="none" w:sz="0" w:space="0" w:color="auto"/>
              </w:divBdr>
            </w:div>
            <w:div w:id="1290237526">
              <w:marLeft w:val="0"/>
              <w:marRight w:val="0"/>
              <w:marTop w:val="0"/>
              <w:marBottom w:val="0"/>
              <w:divBdr>
                <w:top w:val="none" w:sz="0" w:space="0" w:color="auto"/>
                <w:left w:val="none" w:sz="0" w:space="0" w:color="auto"/>
                <w:bottom w:val="none" w:sz="0" w:space="0" w:color="auto"/>
                <w:right w:val="none" w:sz="0" w:space="0" w:color="auto"/>
              </w:divBdr>
            </w:div>
            <w:div w:id="1329943681">
              <w:marLeft w:val="0"/>
              <w:marRight w:val="0"/>
              <w:marTop w:val="0"/>
              <w:marBottom w:val="0"/>
              <w:divBdr>
                <w:top w:val="none" w:sz="0" w:space="0" w:color="auto"/>
                <w:left w:val="none" w:sz="0" w:space="0" w:color="auto"/>
                <w:bottom w:val="none" w:sz="0" w:space="0" w:color="auto"/>
                <w:right w:val="none" w:sz="0" w:space="0" w:color="auto"/>
              </w:divBdr>
            </w:div>
            <w:div w:id="1339847830">
              <w:marLeft w:val="0"/>
              <w:marRight w:val="0"/>
              <w:marTop w:val="0"/>
              <w:marBottom w:val="0"/>
              <w:divBdr>
                <w:top w:val="none" w:sz="0" w:space="0" w:color="auto"/>
                <w:left w:val="none" w:sz="0" w:space="0" w:color="auto"/>
                <w:bottom w:val="none" w:sz="0" w:space="0" w:color="auto"/>
                <w:right w:val="none" w:sz="0" w:space="0" w:color="auto"/>
              </w:divBdr>
            </w:div>
            <w:div w:id="1345744528">
              <w:marLeft w:val="0"/>
              <w:marRight w:val="0"/>
              <w:marTop w:val="0"/>
              <w:marBottom w:val="0"/>
              <w:divBdr>
                <w:top w:val="none" w:sz="0" w:space="0" w:color="auto"/>
                <w:left w:val="none" w:sz="0" w:space="0" w:color="auto"/>
                <w:bottom w:val="none" w:sz="0" w:space="0" w:color="auto"/>
                <w:right w:val="none" w:sz="0" w:space="0" w:color="auto"/>
              </w:divBdr>
            </w:div>
            <w:div w:id="1366321462">
              <w:marLeft w:val="0"/>
              <w:marRight w:val="0"/>
              <w:marTop w:val="0"/>
              <w:marBottom w:val="0"/>
              <w:divBdr>
                <w:top w:val="none" w:sz="0" w:space="0" w:color="auto"/>
                <w:left w:val="none" w:sz="0" w:space="0" w:color="auto"/>
                <w:bottom w:val="none" w:sz="0" w:space="0" w:color="auto"/>
                <w:right w:val="none" w:sz="0" w:space="0" w:color="auto"/>
              </w:divBdr>
            </w:div>
            <w:div w:id="1388841823">
              <w:marLeft w:val="0"/>
              <w:marRight w:val="0"/>
              <w:marTop w:val="0"/>
              <w:marBottom w:val="0"/>
              <w:divBdr>
                <w:top w:val="none" w:sz="0" w:space="0" w:color="auto"/>
                <w:left w:val="none" w:sz="0" w:space="0" w:color="auto"/>
                <w:bottom w:val="none" w:sz="0" w:space="0" w:color="auto"/>
                <w:right w:val="none" w:sz="0" w:space="0" w:color="auto"/>
              </w:divBdr>
            </w:div>
            <w:div w:id="1402017899">
              <w:marLeft w:val="0"/>
              <w:marRight w:val="0"/>
              <w:marTop w:val="0"/>
              <w:marBottom w:val="0"/>
              <w:divBdr>
                <w:top w:val="none" w:sz="0" w:space="0" w:color="auto"/>
                <w:left w:val="none" w:sz="0" w:space="0" w:color="auto"/>
                <w:bottom w:val="none" w:sz="0" w:space="0" w:color="auto"/>
                <w:right w:val="none" w:sz="0" w:space="0" w:color="auto"/>
              </w:divBdr>
            </w:div>
            <w:div w:id="1412432606">
              <w:marLeft w:val="0"/>
              <w:marRight w:val="0"/>
              <w:marTop w:val="0"/>
              <w:marBottom w:val="0"/>
              <w:divBdr>
                <w:top w:val="none" w:sz="0" w:space="0" w:color="auto"/>
                <w:left w:val="none" w:sz="0" w:space="0" w:color="auto"/>
                <w:bottom w:val="none" w:sz="0" w:space="0" w:color="auto"/>
                <w:right w:val="none" w:sz="0" w:space="0" w:color="auto"/>
              </w:divBdr>
            </w:div>
            <w:div w:id="1420060608">
              <w:marLeft w:val="0"/>
              <w:marRight w:val="0"/>
              <w:marTop w:val="0"/>
              <w:marBottom w:val="0"/>
              <w:divBdr>
                <w:top w:val="none" w:sz="0" w:space="0" w:color="auto"/>
                <w:left w:val="none" w:sz="0" w:space="0" w:color="auto"/>
                <w:bottom w:val="none" w:sz="0" w:space="0" w:color="auto"/>
                <w:right w:val="none" w:sz="0" w:space="0" w:color="auto"/>
              </w:divBdr>
            </w:div>
            <w:div w:id="1449084099">
              <w:marLeft w:val="0"/>
              <w:marRight w:val="0"/>
              <w:marTop w:val="0"/>
              <w:marBottom w:val="0"/>
              <w:divBdr>
                <w:top w:val="none" w:sz="0" w:space="0" w:color="auto"/>
                <w:left w:val="none" w:sz="0" w:space="0" w:color="auto"/>
                <w:bottom w:val="none" w:sz="0" w:space="0" w:color="auto"/>
                <w:right w:val="none" w:sz="0" w:space="0" w:color="auto"/>
              </w:divBdr>
            </w:div>
            <w:div w:id="1454132164">
              <w:marLeft w:val="0"/>
              <w:marRight w:val="0"/>
              <w:marTop w:val="0"/>
              <w:marBottom w:val="0"/>
              <w:divBdr>
                <w:top w:val="none" w:sz="0" w:space="0" w:color="auto"/>
                <w:left w:val="none" w:sz="0" w:space="0" w:color="auto"/>
                <w:bottom w:val="none" w:sz="0" w:space="0" w:color="auto"/>
                <w:right w:val="none" w:sz="0" w:space="0" w:color="auto"/>
              </w:divBdr>
            </w:div>
            <w:div w:id="1469515539">
              <w:marLeft w:val="0"/>
              <w:marRight w:val="0"/>
              <w:marTop w:val="0"/>
              <w:marBottom w:val="0"/>
              <w:divBdr>
                <w:top w:val="none" w:sz="0" w:space="0" w:color="auto"/>
                <w:left w:val="none" w:sz="0" w:space="0" w:color="auto"/>
                <w:bottom w:val="none" w:sz="0" w:space="0" w:color="auto"/>
                <w:right w:val="none" w:sz="0" w:space="0" w:color="auto"/>
              </w:divBdr>
            </w:div>
            <w:div w:id="1472599402">
              <w:marLeft w:val="0"/>
              <w:marRight w:val="0"/>
              <w:marTop w:val="0"/>
              <w:marBottom w:val="0"/>
              <w:divBdr>
                <w:top w:val="none" w:sz="0" w:space="0" w:color="auto"/>
                <w:left w:val="none" w:sz="0" w:space="0" w:color="auto"/>
                <w:bottom w:val="none" w:sz="0" w:space="0" w:color="auto"/>
                <w:right w:val="none" w:sz="0" w:space="0" w:color="auto"/>
              </w:divBdr>
            </w:div>
            <w:div w:id="1478036995">
              <w:marLeft w:val="0"/>
              <w:marRight w:val="0"/>
              <w:marTop w:val="0"/>
              <w:marBottom w:val="0"/>
              <w:divBdr>
                <w:top w:val="none" w:sz="0" w:space="0" w:color="auto"/>
                <w:left w:val="none" w:sz="0" w:space="0" w:color="auto"/>
                <w:bottom w:val="none" w:sz="0" w:space="0" w:color="auto"/>
                <w:right w:val="none" w:sz="0" w:space="0" w:color="auto"/>
              </w:divBdr>
            </w:div>
            <w:div w:id="1481844101">
              <w:marLeft w:val="0"/>
              <w:marRight w:val="0"/>
              <w:marTop w:val="0"/>
              <w:marBottom w:val="0"/>
              <w:divBdr>
                <w:top w:val="none" w:sz="0" w:space="0" w:color="auto"/>
                <w:left w:val="none" w:sz="0" w:space="0" w:color="auto"/>
                <w:bottom w:val="none" w:sz="0" w:space="0" w:color="auto"/>
                <w:right w:val="none" w:sz="0" w:space="0" w:color="auto"/>
              </w:divBdr>
            </w:div>
            <w:div w:id="1487745104">
              <w:marLeft w:val="0"/>
              <w:marRight w:val="0"/>
              <w:marTop w:val="0"/>
              <w:marBottom w:val="0"/>
              <w:divBdr>
                <w:top w:val="none" w:sz="0" w:space="0" w:color="auto"/>
                <w:left w:val="none" w:sz="0" w:space="0" w:color="auto"/>
                <w:bottom w:val="none" w:sz="0" w:space="0" w:color="auto"/>
                <w:right w:val="none" w:sz="0" w:space="0" w:color="auto"/>
              </w:divBdr>
            </w:div>
            <w:div w:id="1487941204">
              <w:marLeft w:val="0"/>
              <w:marRight w:val="0"/>
              <w:marTop w:val="0"/>
              <w:marBottom w:val="0"/>
              <w:divBdr>
                <w:top w:val="none" w:sz="0" w:space="0" w:color="auto"/>
                <w:left w:val="none" w:sz="0" w:space="0" w:color="auto"/>
                <w:bottom w:val="none" w:sz="0" w:space="0" w:color="auto"/>
                <w:right w:val="none" w:sz="0" w:space="0" w:color="auto"/>
              </w:divBdr>
            </w:div>
            <w:div w:id="1492478310">
              <w:marLeft w:val="0"/>
              <w:marRight w:val="0"/>
              <w:marTop w:val="0"/>
              <w:marBottom w:val="0"/>
              <w:divBdr>
                <w:top w:val="none" w:sz="0" w:space="0" w:color="auto"/>
                <w:left w:val="none" w:sz="0" w:space="0" w:color="auto"/>
                <w:bottom w:val="none" w:sz="0" w:space="0" w:color="auto"/>
                <w:right w:val="none" w:sz="0" w:space="0" w:color="auto"/>
              </w:divBdr>
            </w:div>
            <w:div w:id="1496142187">
              <w:marLeft w:val="0"/>
              <w:marRight w:val="0"/>
              <w:marTop w:val="0"/>
              <w:marBottom w:val="0"/>
              <w:divBdr>
                <w:top w:val="none" w:sz="0" w:space="0" w:color="auto"/>
                <w:left w:val="none" w:sz="0" w:space="0" w:color="auto"/>
                <w:bottom w:val="none" w:sz="0" w:space="0" w:color="auto"/>
                <w:right w:val="none" w:sz="0" w:space="0" w:color="auto"/>
              </w:divBdr>
            </w:div>
            <w:div w:id="1500270207">
              <w:marLeft w:val="0"/>
              <w:marRight w:val="0"/>
              <w:marTop w:val="0"/>
              <w:marBottom w:val="0"/>
              <w:divBdr>
                <w:top w:val="none" w:sz="0" w:space="0" w:color="auto"/>
                <w:left w:val="none" w:sz="0" w:space="0" w:color="auto"/>
                <w:bottom w:val="none" w:sz="0" w:space="0" w:color="auto"/>
                <w:right w:val="none" w:sz="0" w:space="0" w:color="auto"/>
              </w:divBdr>
            </w:div>
            <w:div w:id="1509909000">
              <w:marLeft w:val="0"/>
              <w:marRight w:val="0"/>
              <w:marTop w:val="0"/>
              <w:marBottom w:val="0"/>
              <w:divBdr>
                <w:top w:val="none" w:sz="0" w:space="0" w:color="auto"/>
                <w:left w:val="none" w:sz="0" w:space="0" w:color="auto"/>
                <w:bottom w:val="none" w:sz="0" w:space="0" w:color="auto"/>
                <w:right w:val="none" w:sz="0" w:space="0" w:color="auto"/>
              </w:divBdr>
            </w:div>
            <w:div w:id="1511986778">
              <w:marLeft w:val="0"/>
              <w:marRight w:val="0"/>
              <w:marTop w:val="0"/>
              <w:marBottom w:val="0"/>
              <w:divBdr>
                <w:top w:val="none" w:sz="0" w:space="0" w:color="auto"/>
                <w:left w:val="none" w:sz="0" w:space="0" w:color="auto"/>
                <w:bottom w:val="none" w:sz="0" w:space="0" w:color="auto"/>
                <w:right w:val="none" w:sz="0" w:space="0" w:color="auto"/>
              </w:divBdr>
            </w:div>
            <w:div w:id="1521164419">
              <w:marLeft w:val="0"/>
              <w:marRight w:val="0"/>
              <w:marTop w:val="0"/>
              <w:marBottom w:val="0"/>
              <w:divBdr>
                <w:top w:val="none" w:sz="0" w:space="0" w:color="auto"/>
                <w:left w:val="none" w:sz="0" w:space="0" w:color="auto"/>
                <w:bottom w:val="none" w:sz="0" w:space="0" w:color="auto"/>
                <w:right w:val="none" w:sz="0" w:space="0" w:color="auto"/>
              </w:divBdr>
            </w:div>
            <w:div w:id="1534345269">
              <w:marLeft w:val="0"/>
              <w:marRight w:val="0"/>
              <w:marTop w:val="0"/>
              <w:marBottom w:val="0"/>
              <w:divBdr>
                <w:top w:val="none" w:sz="0" w:space="0" w:color="auto"/>
                <w:left w:val="none" w:sz="0" w:space="0" w:color="auto"/>
                <w:bottom w:val="none" w:sz="0" w:space="0" w:color="auto"/>
                <w:right w:val="none" w:sz="0" w:space="0" w:color="auto"/>
              </w:divBdr>
            </w:div>
            <w:div w:id="1535390562">
              <w:marLeft w:val="0"/>
              <w:marRight w:val="0"/>
              <w:marTop w:val="0"/>
              <w:marBottom w:val="0"/>
              <w:divBdr>
                <w:top w:val="none" w:sz="0" w:space="0" w:color="auto"/>
                <w:left w:val="none" w:sz="0" w:space="0" w:color="auto"/>
                <w:bottom w:val="none" w:sz="0" w:space="0" w:color="auto"/>
                <w:right w:val="none" w:sz="0" w:space="0" w:color="auto"/>
              </w:divBdr>
            </w:div>
            <w:div w:id="1548955888">
              <w:marLeft w:val="0"/>
              <w:marRight w:val="0"/>
              <w:marTop w:val="0"/>
              <w:marBottom w:val="0"/>
              <w:divBdr>
                <w:top w:val="none" w:sz="0" w:space="0" w:color="auto"/>
                <w:left w:val="none" w:sz="0" w:space="0" w:color="auto"/>
                <w:bottom w:val="none" w:sz="0" w:space="0" w:color="auto"/>
                <w:right w:val="none" w:sz="0" w:space="0" w:color="auto"/>
              </w:divBdr>
            </w:div>
            <w:div w:id="1558083046">
              <w:marLeft w:val="0"/>
              <w:marRight w:val="0"/>
              <w:marTop w:val="0"/>
              <w:marBottom w:val="0"/>
              <w:divBdr>
                <w:top w:val="none" w:sz="0" w:space="0" w:color="auto"/>
                <w:left w:val="none" w:sz="0" w:space="0" w:color="auto"/>
                <w:bottom w:val="none" w:sz="0" w:space="0" w:color="auto"/>
                <w:right w:val="none" w:sz="0" w:space="0" w:color="auto"/>
              </w:divBdr>
            </w:div>
            <w:div w:id="1586301000">
              <w:marLeft w:val="0"/>
              <w:marRight w:val="0"/>
              <w:marTop w:val="0"/>
              <w:marBottom w:val="0"/>
              <w:divBdr>
                <w:top w:val="none" w:sz="0" w:space="0" w:color="auto"/>
                <w:left w:val="none" w:sz="0" w:space="0" w:color="auto"/>
                <w:bottom w:val="none" w:sz="0" w:space="0" w:color="auto"/>
                <w:right w:val="none" w:sz="0" w:space="0" w:color="auto"/>
              </w:divBdr>
            </w:div>
            <w:div w:id="1609005003">
              <w:marLeft w:val="0"/>
              <w:marRight w:val="0"/>
              <w:marTop w:val="0"/>
              <w:marBottom w:val="0"/>
              <w:divBdr>
                <w:top w:val="none" w:sz="0" w:space="0" w:color="auto"/>
                <w:left w:val="none" w:sz="0" w:space="0" w:color="auto"/>
                <w:bottom w:val="none" w:sz="0" w:space="0" w:color="auto"/>
                <w:right w:val="none" w:sz="0" w:space="0" w:color="auto"/>
              </w:divBdr>
            </w:div>
            <w:div w:id="1610162319">
              <w:marLeft w:val="0"/>
              <w:marRight w:val="0"/>
              <w:marTop w:val="0"/>
              <w:marBottom w:val="0"/>
              <w:divBdr>
                <w:top w:val="none" w:sz="0" w:space="0" w:color="auto"/>
                <w:left w:val="none" w:sz="0" w:space="0" w:color="auto"/>
                <w:bottom w:val="none" w:sz="0" w:space="0" w:color="auto"/>
                <w:right w:val="none" w:sz="0" w:space="0" w:color="auto"/>
              </w:divBdr>
            </w:div>
            <w:div w:id="1626422565">
              <w:marLeft w:val="0"/>
              <w:marRight w:val="0"/>
              <w:marTop w:val="0"/>
              <w:marBottom w:val="0"/>
              <w:divBdr>
                <w:top w:val="none" w:sz="0" w:space="0" w:color="auto"/>
                <w:left w:val="none" w:sz="0" w:space="0" w:color="auto"/>
                <w:bottom w:val="none" w:sz="0" w:space="0" w:color="auto"/>
                <w:right w:val="none" w:sz="0" w:space="0" w:color="auto"/>
              </w:divBdr>
            </w:div>
            <w:div w:id="1630666820">
              <w:marLeft w:val="0"/>
              <w:marRight w:val="0"/>
              <w:marTop w:val="0"/>
              <w:marBottom w:val="0"/>
              <w:divBdr>
                <w:top w:val="none" w:sz="0" w:space="0" w:color="auto"/>
                <w:left w:val="none" w:sz="0" w:space="0" w:color="auto"/>
                <w:bottom w:val="none" w:sz="0" w:space="0" w:color="auto"/>
                <w:right w:val="none" w:sz="0" w:space="0" w:color="auto"/>
              </w:divBdr>
            </w:div>
            <w:div w:id="1651902227">
              <w:marLeft w:val="0"/>
              <w:marRight w:val="0"/>
              <w:marTop w:val="0"/>
              <w:marBottom w:val="0"/>
              <w:divBdr>
                <w:top w:val="none" w:sz="0" w:space="0" w:color="auto"/>
                <w:left w:val="none" w:sz="0" w:space="0" w:color="auto"/>
                <w:bottom w:val="none" w:sz="0" w:space="0" w:color="auto"/>
                <w:right w:val="none" w:sz="0" w:space="0" w:color="auto"/>
              </w:divBdr>
            </w:div>
            <w:div w:id="1674065375">
              <w:marLeft w:val="0"/>
              <w:marRight w:val="0"/>
              <w:marTop w:val="0"/>
              <w:marBottom w:val="0"/>
              <w:divBdr>
                <w:top w:val="none" w:sz="0" w:space="0" w:color="auto"/>
                <w:left w:val="none" w:sz="0" w:space="0" w:color="auto"/>
                <w:bottom w:val="none" w:sz="0" w:space="0" w:color="auto"/>
                <w:right w:val="none" w:sz="0" w:space="0" w:color="auto"/>
              </w:divBdr>
            </w:div>
            <w:div w:id="1678386449">
              <w:marLeft w:val="0"/>
              <w:marRight w:val="0"/>
              <w:marTop w:val="0"/>
              <w:marBottom w:val="0"/>
              <w:divBdr>
                <w:top w:val="none" w:sz="0" w:space="0" w:color="auto"/>
                <w:left w:val="none" w:sz="0" w:space="0" w:color="auto"/>
                <w:bottom w:val="none" w:sz="0" w:space="0" w:color="auto"/>
                <w:right w:val="none" w:sz="0" w:space="0" w:color="auto"/>
              </w:divBdr>
            </w:div>
            <w:div w:id="1686979446">
              <w:marLeft w:val="0"/>
              <w:marRight w:val="0"/>
              <w:marTop w:val="0"/>
              <w:marBottom w:val="0"/>
              <w:divBdr>
                <w:top w:val="none" w:sz="0" w:space="0" w:color="auto"/>
                <w:left w:val="none" w:sz="0" w:space="0" w:color="auto"/>
                <w:bottom w:val="none" w:sz="0" w:space="0" w:color="auto"/>
                <w:right w:val="none" w:sz="0" w:space="0" w:color="auto"/>
              </w:divBdr>
            </w:div>
            <w:div w:id="1687518813">
              <w:marLeft w:val="0"/>
              <w:marRight w:val="0"/>
              <w:marTop w:val="0"/>
              <w:marBottom w:val="0"/>
              <w:divBdr>
                <w:top w:val="none" w:sz="0" w:space="0" w:color="auto"/>
                <w:left w:val="none" w:sz="0" w:space="0" w:color="auto"/>
                <w:bottom w:val="none" w:sz="0" w:space="0" w:color="auto"/>
                <w:right w:val="none" w:sz="0" w:space="0" w:color="auto"/>
              </w:divBdr>
            </w:div>
            <w:div w:id="1697389701">
              <w:marLeft w:val="0"/>
              <w:marRight w:val="0"/>
              <w:marTop w:val="0"/>
              <w:marBottom w:val="0"/>
              <w:divBdr>
                <w:top w:val="none" w:sz="0" w:space="0" w:color="auto"/>
                <w:left w:val="none" w:sz="0" w:space="0" w:color="auto"/>
                <w:bottom w:val="none" w:sz="0" w:space="0" w:color="auto"/>
                <w:right w:val="none" w:sz="0" w:space="0" w:color="auto"/>
              </w:divBdr>
            </w:div>
            <w:div w:id="1704095635">
              <w:marLeft w:val="0"/>
              <w:marRight w:val="0"/>
              <w:marTop w:val="0"/>
              <w:marBottom w:val="0"/>
              <w:divBdr>
                <w:top w:val="none" w:sz="0" w:space="0" w:color="auto"/>
                <w:left w:val="none" w:sz="0" w:space="0" w:color="auto"/>
                <w:bottom w:val="none" w:sz="0" w:space="0" w:color="auto"/>
                <w:right w:val="none" w:sz="0" w:space="0" w:color="auto"/>
              </w:divBdr>
            </w:div>
            <w:div w:id="1717437382">
              <w:marLeft w:val="0"/>
              <w:marRight w:val="0"/>
              <w:marTop w:val="0"/>
              <w:marBottom w:val="0"/>
              <w:divBdr>
                <w:top w:val="none" w:sz="0" w:space="0" w:color="auto"/>
                <w:left w:val="none" w:sz="0" w:space="0" w:color="auto"/>
                <w:bottom w:val="none" w:sz="0" w:space="0" w:color="auto"/>
                <w:right w:val="none" w:sz="0" w:space="0" w:color="auto"/>
              </w:divBdr>
            </w:div>
            <w:div w:id="1723406010">
              <w:marLeft w:val="0"/>
              <w:marRight w:val="0"/>
              <w:marTop w:val="0"/>
              <w:marBottom w:val="0"/>
              <w:divBdr>
                <w:top w:val="none" w:sz="0" w:space="0" w:color="auto"/>
                <w:left w:val="none" w:sz="0" w:space="0" w:color="auto"/>
                <w:bottom w:val="none" w:sz="0" w:space="0" w:color="auto"/>
                <w:right w:val="none" w:sz="0" w:space="0" w:color="auto"/>
              </w:divBdr>
            </w:div>
            <w:div w:id="1755200921">
              <w:marLeft w:val="0"/>
              <w:marRight w:val="0"/>
              <w:marTop w:val="0"/>
              <w:marBottom w:val="0"/>
              <w:divBdr>
                <w:top w:val="none" w:sz="0" w:space="0" w:color="auto"/>
                <w:left w:val="none" w:sz="0" w:space="0" w:color="auto"/>
                <w:bottom w:val="none" w:sz="0" w:space="0" w:color="auto"/>
                <w:right w:val="none" w:sz="0" w:space="0" w:color="auto"/>
              </w:divBdr>
            </w:div>
            <w:div w:id="1756440522">
              <w:marLeft w:val="0"/>
              <w:marRight w:val="0"/>
              <w:marTop w:val="0"/>
              <w:marBottom w:val="0"/>
              <w:divBdr>
                <w:top w:val="none" w:sz="0" w:space="0" w:color="auto"/>
                <w:left w:val="none" w:sz="0" w:space="0" w:color="auto"/>
                <w:bottom w:val="none" w:sz="0" w:space="0" w:color="auto"/>
                <w:right w:val="none" w:sz="0" w:space="0" w:color="auto"/>
              </w:divBdr>
            </w:div>
            <w:div w:id="1775050505">
              <w:marLeft w:val="0"/>
              <w:marRight w:val="0"/>
              <w:marTop w:val="0"/>
              <w:marBottom w:val="0"/>
              <w:divBdr>
                <w:top w:val="none" w:sz="0" w:space="0" w:color="auto"/>
                <w:left w:val="none" w:sz="0" w:space="0" w:color="auto"/>
                <w:bottom w:val="none" w:sz="0" w:space="0" w:color="auto"/>
                <w:right w:val="none" w:sz="0" w:space="0" w:color="auto"/>
              </w:divBdr>
            </w:div>
            <w:div w:id="1776632693">
              <w:marLeft w:val="0"/>
              <w:marRight w:val="0"/>
              <w:marTop w:val="0"/>
              <w:marBottom w:val="0"/>
              <w:divBdr>
                <w:top w:val="none" w:sz="0" w:space="0" w:color="auto"/>
                <w:left w:val="none" w:sz="0" w:space="0" w:color="auto"/>
                <w:bottom w:val="none" w:sz="0" w:space="0" w:color="auto"/>
                <w:right w:val="none" w:sz="0" w:space="0" w:color="auto"/>
              </w:divBdr>
            </w:div>
            <w:div w:id="1788306393">
              <w:marLeft w:val="0"/>
              <w:marRight w:val="0"/>
              <w:marTop w:val="0"/>
              <w:marBottom w:val="0"/>
              <w:divBdr>
                <w:top w:val="none" w:sz="0" w:space="0" w:color="auto"/>
                <w:left w:val="none" w:sz="0" w:space="0" w:color="auto"/>
                <w:bottom w:val="none" w:sz="0" w:space="0" w:color="auto"/>
                <w:right w:val="none" w:sz="0" w:space="0" w:color="auto"/>
              </w:divBdr>
            </w:div>
            <w:div w:id="1788816064">
              <w:marLeft w:val="0"/>
              <w:marRight w:val="0"/>
              <w:marTop w:val="0"/>
              <w:marBottom w:val="0"/>
              <w:divBdr>
                <w:top w:val="none" w:sz="0" w:space="0" w:color="auto"/>
                <w:left w:val="none" w:sz="0" w:space="0" w:color="auto"/>
                <w:bottom w:val="none" w:sz="0" w:space="0" w:color="auto"/>
                <w:right w:val="none" w:sz="0" w:space="0" w:color="auto"/>
              </w:divBdr>
            </w:div>
            <w:div w:id="1801335273">
              <w:marLeft w:val="0"/>
              <w:marRight w:val="0"/>
              <w:marTop w:val="0"/>
              <w:marBottom w:val="0"/>
              <w:divBdr>
                <w:top w:val="none" w:sz="0" w:space="0" w:color="auto"/>
                <w:left w:val="none" w:sz="0" w:space="0" w:color="auto"/>
                <w:bottom w:val="none" w:sz="0" w:space="0" w:color="auto"/>
                <w:right w:val="none" w:sz="0" w:space="0" w:color="auto"/>
              </w:divBdr>
            </w:div>
            <w:div w:id="1811512933">
              <w:marLeft w:val="0"/>
              <w:marRight w:val="0"/>
              <w:marTop w:val="0"/>
              <w:marBottom w:val="0"/>
              <w:divBdr>
                <w:top w:val="none" w:sz="0" w:space="0" w:color="auto"/>
                <w:left w:val="none" w:sz="0" w:space="0" w:color="auto"/>
                <w:bottom w:val="none" w:sz="0" w:space="0" w:color="auto"/>
                <w:right w:val="none" w:sz="0" w:space="0" w:color="auto"/>
              </w:divBdr>
            </w:div>
            <w:div w:id="1814911720">
              <w:marLeft w:val="0"/>
              <w:marRight w:val="0"/>
              <w:marTop w:val="0"/>
              <w:marBottom w:val="0"/>
              <w:divBdr>
                <w:top w:val="none" w:sz="0" w:space="0" w:color="auto"/>
                <w:left w:val="none" w:sz="0" w:space="0" w:color="auto"/>
                <w:bottom w:val="none" w:sz="0" w:space="0" w:color="auto"/>
                <w:right w:val="none" w:sz="0" w:space="0" w:color="auto"/>
              </w:divBdr>
            </w:div>
            <w:div w:id="1820344136">
              <w:marLeft w:val="0"/>
              <w:marRight w:val="0"/>
              <w:marTop w:val="0"/>
              <w:marBottom w:val="0"/>
              <w:divBdr>
                <w:top w:val="none" w:sz="0" w:space="0" w:color="auto"/>
                <w:left w:val="none" w:sz="0" w:space="0" w:color="auto"/>
                <w:bottom w:val="none" w:sz="0" w:space="0" w:color="auto"/>
                <w:right w:val="none" w:sz="0" w:space="0" w:color="auto"/>
              </w:divBdr>
            </w:div>
            <w:div w:id="1827235999">
              <w:marLeft w:val="0"/>
              <w:marRight w:val="0"/>
              <w:marTop w:val="0"/>
              <w:marBottom w:val="0"/>
              <w:divBdr>
                <w:top w:val="none" w:sz="0" w:space="0" w:color="auto"/>
                <w:left w:val="none" w:sz="0" w:space="0" w:color="auto"/>
                <w:bottom w:val="none" w:sz="0" w:space="0" w:color="auto"/>
                <w:right w:val="none" w:sz="0" w:space="0" w:color="auto"/>
              </w:divBdr>
            </w:div>
            <w:div w:id="1866409164">
              <w:marLeft w:val="0"/>
              <w:marRight w:val="0"/>
              <w:marTop w:val="0"/>
              <w:marBottom w:val="0"/>
              <w:divBdr>
                <w:top w:val="none" w:sz="0" w:space="0" w:color="auto"/>
                <w:left w:val="none" w:sz="0" w:space="0" w:color="auto"/>
                <w:bottom w:val="none" w:sz="0" w:space="0" w:color="auto"/>
                <w:right w:val="none" w:sz="0" w:space="0" w:color="auto"/>
              </w:divBdr>
            </w:div>
            <w:div w:id="1866863880">
              <w:marLeft w:val="0"/>
              <w:marRight w:val="0"/>
              <w:marTop w:val="0"/>
              <w:marBottom w:val="0"/>
              <w:divBdr>
                <w:top w:val="none" w:sz="0" w:space="0" w:color="auto"/>
                <w:left w:val="none" w:sz="0" w:space="0" w:color="auto"/>
                <w:bottom w:val="none" w:sz="0" w:space="0" w:color="auto"/>
                <w:right w:val="none" w:sz="0" w:space="0" w:color="auto"/>
              </w:divBdr>
            </w:div>
            <w:div w:id="1874465519">
              <w:marLeft w:val="0"/>
              <w:marRight w:val="0"/>
              <w:marTop w:val="0"/>
              <w:marBottom w:val="0"/>
              <w:divBdr>
                <w:top w:val="none" w:sz="0" w:space="0" w:color="auto"/>
                <w:left w:val="none" w:sz="0" w:space="0" w:color="auto"/>
                <w:bottom w:val="none" w:sz="0" w:space="0" w:color="auto"/>
                <w:right w:val="none" w:sz="0" w:space="0" w:color="auto"/>
              </w:divBdr>
            </w:div>
            <w:div w:id="1888832159">
              <w:marLeft w:val="0"/>
              <w:marRight w:val="0"/>
              <w:marTop w:val="0"/>
              <w:marBottom w:val="0"/>
              <w:divBdr>
                <w:top w:val="none" w:sz="0" w:space="0" w:color="auto"/>
                <w:left w:val="none" w:sz="0" w:space="0" w:color="auto"/>
                <w:bottom w:val="none" w:sz="0" w:space="0" w:color="auto"/>
                <w:right w:val="none" w:sz="0" w:space="0" w:color="auto"/>
              </w:divBdr>
            </w:div>
            <w:div w:id="1893275633">
              <w:marLeft w:val="0"/>
              <w:marRight w:val="0"/>
              <w:marTop w:val="0"/>
              <w:marBottom w:val="0"/>
              <w:divBdr>
                <w:top w:val="none" w:sz="0" w:space="0" w:color="auto"/>
                <w:left w:val="none" w:sz="0" w:space="0" w:color="auto"/>
                <w:bottom w:val="none" w:sz="0" w:space="0" w:color="auto"/>
                <w:right w:val="none" w:sz="0" w:space="0" w:color="auto"/>
              </w:divBdr>
            </w:div>
            <w:div w:id="1894342370">
              <w:marLeft w:val="0"/>
              <w:marRight w:val="0"/>
              <w:marTop w:val="0"/>
              <w:marBottom w:val="0"/>
              <w:divBdr>
                <w:top w:val="none" w:sz="0" w:space="0" w:color="auto"/>
                <w:left w:val="none" w:sz="0" w:space="0" w:color="auto"/>
                <w:bottom w:val="none" w:sz="0" w:space="0" w:color="auto"/>
                <w:right w:val="none" w:sz="0" w:space="0" w:color="auto"/>
              </w:divBdr>
            </w:div>
            <w:div w:id="1909531508">
              <w:marLeft w:val="0"/>
              <w:marRight w:val="0"/>
              <w:marTop w:val="0"/>
              <w:marBottom w:val="0"/>
              <w:divBdr>
                <w:top w:val="none" w:sz="0" w:space="0" w:color="auto"/>
                <w:left w:val="none" w:sz="0" w:space="0" w:color="auto"/>
                <w:bottom w:val="none" w:sz="0" w:space="0" w:color="auto"/>
                <w:right w:val="none" w:sz="0" w:space="0" w:color="auto"/>
              </w:divBdr>
            </w:div>
            <w:div w:id="1930889697">
              <w:marLeft w:val="0"/>
              <w:marRight w:val="0"/>
              <w:marTop w:val="0"/>
              <w:marBottom w:val="0"/>
              <w:divBdr>
                <w:top w:val="none" w:sz="0" w:space="0" w:color="auto"/>
                <w:left w:val="none" w:sz="0" w:space="0" w:color="auto"/>
                <w:bottom w:val="none" w:sz="0" w:space="0" w:color="auto"/>
                <w:right w:val="none" w:sz="0" w:space="0" w:color="auto"/>
              </w:divBdr>
            </w:div>
            <w:div w:id="1939169504">
              <w:marLeft w:val="0"/>
              <w:marRight w:val="0"/>
              <w:marTop w:val="0"/>
              <w:marBottom w:val="0"/>
              <w:divBdr>
                <w:top w:val="none" w:sz="0" w:space="0" w:color="auto"/>
                <w:left w:val="none" w:sz="0" w:space="0" w:color="auto"/>
                <w:bottom w:val="none" w:sz="0" w:space="0" w:color="auto"/>
                <w:right w:val="none" w:sz="0" w:space="0" w:color="auto"/>
              </w:divBdr>
            </w:div>
            <w:div w:id="1947038689">
              <w:marLeft w:val="0"/>
              <w:marRight w:val="0"/>
              <w:marTop w:val="0"/>
              <w:marBottom w:val="0"/>
              <w:divBdr>
                <w:top w:val="none" w:sz="0" w:space="0" w:color="auto"/>
                <w:left w:val="none" w:sz="0" w:space="0" w:color="auto"/>
                <w:bottom w:val="none" w:sz="0" w:space="0" w:color="auto"/>
                <w:right w:val="none" w:sz="0" w:space="0" w:color="auto"/>
              </w:divBdr>
            </w:div>
            <w:div w:id="1967924889">
              <w:marLeft w:val="0"/>
              <w:marRight w:val="0"/>
              <w:marTop w:val="0"/>
              <w:marBottom w:val="0"/>
              <w:divBdr>
                <w:top w:val="none" w:sz="0" w:space="0" w:color="auto"/>
                <w:left w:val="none" w:sz="0" w:space="0" w:color="auto"/>
                <w:bottom w:val="none" w:sz="0" w:space="0" w:color="auto"/>
                <w:right w:val="none" w:sz="0" w:space="0" w:color="auto"/>
              </w:divBdr>
            </w:div>
            <w:div w:id="1970087114">
              <w:marLeft w:val="0"/>
              <w:marRight w:val="0"/>
              <w:marTop w:val="0"/>
              <w:marBottom w:val="0"/>
              <w:divBdr>
                <w:top w:val="none" w:sz="0" w:space="0" w:color="auto"/>
                <w:left w:val="none" w:sz="0" w:space="0" w:color="auto"/>
                <w:bottom w:val="none" w:sz="0" w:space="0" w:color="auto"/>
                <w:right w:val="none" w:sz="0" w:space="0" w:color="auto"/>
              </w:divBdr>
            </w:div>
            <w:div w:id="1993215163">
              <w:marLeft w:val="0"/>
              <w:marRight w:val="0"/>
              <w:marTop w:val="0"/>
              <w:marBottom w:val="0"/>
              <w:divBdr>
                <w:top w:val="none" w:sz="0" w:space="0" w:color="auto"/>
                <w:left w:val="none" w:sz="0" w:space="0" w:color="auto"/>
                <w:bottom w:val="none" w:sz="0" w:space="0" w:color="auto"/>
                <w:right w:val="none" w:sz="0" w:space="0" w:color="auto"/>
              </w:divBdr>
            </w:div>
            <w:div w:id="2031446959">
              <w:marLeft w:val="0"/>
              <w:marRight w:val="0"/>
              <w:marTop w:val="0"/>
              <w:marBottom w:val="0"/>
              <w:divBdr>
                <w:top w:val="none" w:sz="0" w:space="0" w:color="auto"/>
                <w:left w:val="none" w:sz="0" w:space="0" w:color="auto"/>
                <w:bottom w:val="none" w:sz="0" w:space="0" w:color="auto"/>
                <w:right w:val="none" w:sz="0" w:space="0" w:color="auto"/>
              </w:divBdr>
            </w:div>
            <w:div w:id="2045206395">
              <w:marLeft w:val="0"/>
              <w:marRight w:val="0"/>
              <w:marTop w:val="0"/>
              <w:marBottom w:val="0"/>
              <w:divBdr>
                <w:top w:val="none" w:sz="0" w:space="0" w:color="auto"/>
                <w:left w:val="none" w:sz="0" w:space="0" w:color="auto"/>
                <w:bottom w:val="none" w:sz="0" w:space="0" w:color="auto"/>
                <w:right w:val="none" w:sz="0" w:space="0" w:color="auto"/>
              </w:divBdr>
            </w:div>
            <w:div w:id="2050840877">
              <w:marLeft w:val="0"/>
              <w:marRight w:val="0"/>
              <w:marTop w:val="0"/>
              <w:marBottom w:val="0"/>
              <w:divBdr>
                <w:top w:val="none" w:sz="0" w:space="0" w:color="auto"/>
                <w:left w:val="none" w:sz="0" w:space="0" w:color="auto"/>
                <w:bottom w:val="none" w:sz="0" w:space="0" w:color="auto"/>
                <w:right w:val="none" w:sz="0" w:space="0" w:color="auto"/>
              </w:divBdr>
            </w:div>
            <w:div w:id="2051953729">
              <w:marLeft w:val="0"/>
              <w:marRight w:val="0"/>
              <w:marTop w:val="0"/>
              <w:marBottom w:val="0"/>
              <w:divBdr>
                <w:top w:val="none" w:sz="0" w:space="0" w:color="auto"/>
                <w:left w:val="none" w:sz="0" w:space="0" w:color="auto"/>
                <w:bottom w:val="none" w:sz="0" w:space="0" w:color="auto"/>
                <w:right w:val="none" w:sz="0" w:space="0" w:color="auto"/>
              </w:divBdr>
            </w:div>
            <w:div w:id="2076933632">
              <w:marLeft w:val="0"/>
              <w:marRight w:val="0"/>
              <w:marTop w:val="0"/>
              <w:marBottom w:val="0"/>
              <w:divBdr>
                <w:top w:val="none" w:sz="0" w:space="0" w:color="auto"/>
                <w:left w:val="none" w:sz="0" w:space="0" w:color="auto"/>
                <w:bottom w:val="none" w:sz="0" w:space="0" w:color="auto"/>
                <w:right w:val="none" w:sz="0" w:space="0" w:color="auto"/>
              </w:divBdr>
            </w:div>
            <w:div w:id="2077631876">
              <w:marLeft w:val="0"/>
              <w:marRight w:val="0"/>
              <w:marTop w:val="0"/>
              <w:marBottom w:val="0"/>
              <w:divBdr>
                <w:top w:val="none" w:sz="0" w:space="0" w:color="auto"/>
                <w:left w:val="none" w:sz="0" w:space="0" w:color="auto"/>
                <w:bottom w:val="none" w:sz="0" w:space="0" w:color="auto"/>
                <w:right w:val="none" w:sz="0" w:space="0" w:color="auto"/>
              </w:divBdr>
            </w:div>
            <w:div w:id="2082288536">
              <w:marLeft w:val="0"/>
              <w:marRight w:val="0"/>
              <w:marTop w:val="0"/>
              <w:marBottom w:val="0"/>
              <w:divBdr>
                <w:top w:val="none" w:sz="0" w:space="0" w:color="auto"/>
                <w:left w:val="none" w:sz="0" w:space="0" w:color="auto"/>
                <w:bottom w:val="none" w:sz="0" w:space="0" w:color="auto"/>
                <w:right w:val="none" w:sz="0" w:space="0" w:color="auto"/>
              </w:divBdr>
            </w:div>
            <w:div w:id="2109620619">
              <w:marLeft w:val="0"/>
              <w:marRight w:val="0"/>
              <w:marTop w:val="0"/>
              <w:marBottom w:val="0"/>
              <w:divBdr>
                <w:top w:val="none" w:sz="0" w:space="0" w:color="auto"/>
                <w:left w:val="none" w:sz="0" w:space="0" w:color="auto"/>
                <w:bottom w:val="none" w:sz="0" w:space="0" w:color="auto"/>
                <w:right w:val="none" w:sz="0" w:space="0" w:color="auto"/>
              </w:divBdr>
            </w:div>
            <w:div w:id="2116896342">
              <w:marLeft w:val="0"/>
              <w:marRight w:val="0"/>
              <w:marTop w:val="0"/>
              <w:marBottom w:val="0"/>
              <w:divBdr>
                <w:top w:val="none" w:sz="0" w:space="0" w:color="auto"/>
                <w:left w:val="none" w:sz="0" w:space="0" w:color="auto"/>
                <w:bottom w:val="none" w:sz="0" w:space="0" w:color="auto"/>
                <w:right w:val="none" w:sz="0" w:space="0" w:color="auto"/>
              </w:divBdr>
            </w:div>
            <w:div w:id="2122920863">
              <w:marLeft w:val="0"/>
              <w:marRight w:val="0"/>
              <w:marTop w:val="0"/>
              <w:marBottom w:val="0"/>
              <w:divBdr>
                <w:top w:val="none" w:sz="0" w:space="0" w:color="auto"/>
                <w:left w:val="none" w:sz="0" w:space="0" w:color="auto"/>
                <w:bottom w:val="none" w:sz="0" w:space="0" w:color="auto"/>
                <w:right w:val="none" w:sz="0" w:space="0" w:color="auto"/>
              </w:divBdr>
            </w:div>
            <w:div w:id="2128356214">
              <w:marLeft w:val="0"/>
              <w:marRight w:val="0"/>
              <w:marTop w:val="0"/>
              <w:marBottom w:val="0"/>
              <w:divBdr>
                <w:top w:val="none" w:sz="0" w:space="0" w:color="auto"/>
                <w:left w:val="none" w:sz="0" w:space="0" w:color="auto"/>
                <w:bottom w:val="none" w:sz="0" w:space="0" w:color="auto"/>
                <w:right w:val="none" w:sz="0" w:space="0" w:color="auto"/>
              </w:divBdr>
            </w:div>
            <w:div w:id="2136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1257">
      <w:bodyDiv w:val="1"/>
      <w:marLeft w:val="0"/>
      <w:marRight w:val="0"/>
      <w:marTop w:val="0"/>
      <w:marBottom w:val="0"/>
      <w:divBdr>
        <w:top w:val="none" w:sz="0" w:space="0" w:color="auto"/>
        <w:left w:val="none" w:sz="0" w:space="0" w:color="auto"/>
        <w:bottom w:val="none" w:sz="0" w:space="0" w:color="auto"/>
        <w:right w:val="none" w:sz="0" w:space="0" w:color="auto"/>
      </w:divBdr>
    </w:div>
    <w:div w:id="1217623760">
      <w:bodyDiv w:val="1"/>
      <w:marLeft w:val="0"/>
      <w:marRight w:val="0"/>
      <w:marTop w:val="0"/>
      <w:marBottom w:val="0"/>
      <w:divBdr>
        <w:top w:val="none" w:sz="0" w:space="0" w:color="auto"/>
        <w:left w:val="none" w:sz="0" w:space="0" w:color="auto"/>
        <w:bottom w:val="none" w:sz="0" w:space="0" w:color="auto"/>
        <w:right w:val="none" w:sz="0" w:space="0" w:color="auto"/>
      </w:divBdr>
    </w:div>
    <w:div w:id="1220438039">
      <w:bodyDiv w:val="1"/>
      <w:marLeft w:val="0"/>
      <w:marRight w:val="0"/>
      <w:marTop w:val="0"/>
      <w:marBottom w:val="0"/>
      <w:divBdr>
        <w:top w:val="none" w:sz="0" w:space="0" w:color="auto"/>
        <w:left w:val="none" w:sz="0" w:space="0" w:color="auto"/>
        <w:bottom w:val="none" w:sz="0" w:space="0" w:color="auto"/>
        <w:right w:val="none" w:sz="0" w:space="0" w:color="auto"/>
      </w:divBdr>
    </w:div>
    <w:div w:id="1265188556">
      <w:bodyDiv w:val="1"/>
      <w:marLeft w:val="0"/>
      <w:marRight w:val="0"/>
      <w:marTop w:val="0"/>
      <w:marBottom w:val="0"/>
      <w:divBdr>
        <w:top w:val="none" w:sz="0" w:space="0" w:color="auto"/>
        <w:left w:val="none" w:sz="0" w:space="0" w:color="auto"/>
        <w:bottom w:val="none" w:sz="0" w:space="0" w:color="auto"/>
        <w:right w:val="none" w:sz="0" w:space="0" w:color="auto"/>
      </w:divBdr>
      <w:divsChild>
        <w:div w:id="238712041">
          <w:marLeft w:val="0"/>
          <w:marRight w:val="0"/>
          <w:marTop w:val="0"/>
          <w:marBottom w:val="0"/>
          <w:divBdr>
            <w:top w:val="none" w:sz="0" w:space="0" w:color="auto"/>
            <w:left w:val="none" w:sz="0" w:space="0" w:color="auto"/>
            <w:bottom w:val="none" w:sz="0" w:space="0" w:color="auto"/>
            <w:right w:val="none" w:sz="0" w:space="0" w:color="auto"/>
          </w:divBdr>
          <w:divsChild>
            <w:div w:id="113867571">
              <w:marLeft w:val="0"/>
              <w:marRight w:val="0"/>
              <w:marTop w:val="0"/>
              <w:marBottom w:val="0"/>
              <w:divBdr>
                <w:top w:val="none" w:sz="0" w:space="0" w:color="auto"/>
                <w:left w:val="none" w:sz="0" w:space="0" w:color="auto"/>
                <w:bottom w:val="none" w:sz="0" w:space="0" w:color="auto"/>
                <w:right w:val="none" w:sz="0" w:space="0" w:color="auto"/>
              </w:divBdr>
            </w:div>
            <w:div w:id="654990719">
              <w:marLeft w:val="0"/>
              <w:marRight w:val="0"/>
              <w:marTop w:val="0"/>
              <w:marBottom w:val="0"/>
              <w:divBdr>
                <w:top w:val="none" w:sz="0" w:space="0" w:color="auto"/>
                <w:left w:val="none" w:sz="0" w:space="0" w:color="auto"/>
                <w:bottom w:val="none" w:sz="0" w:space="0" w:color="auto"/>
                <w:right w:val="none" w:sz="0" w:space="0" w:color="auto"/>
              </w:divBdr>
            </w:div>
            <w:div w:id="1540704133">
              <w:marLeft w:val="0"/>
              <w:marRight w:val="0"/>
              <w:marTop w:val="0"/>
              <w:marBottom w:val="0"/>
              <w:divBdr>
                <w:top w:val="none" w:sz="0" w:space="0" w:color="auto"/>
                <w:left w:val="none" w:sz="0" w:space="0" w:color="auto"/>
                <w:bottom w:val="none" w:sz="0" w:space="0" w:color="auto"/>
                <w:right w:val="none" w:sz="0" w:space="0" w:color="auto"/>
              </w:divBdr>
            </w:div>
            <w:div w:id="17404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5572">
      <w:bodyDiv w:val="1"/>
      <w:marLeft w:val="0"/>
      <w:marRight w:val="0"/>
      <w:marTop w:val="0"/>
      <w:marBottom w:val="0"/>
      <w:divBdr>
        <w:top w:val="none" w:sz="0" w:space="0" w:color="auto"/>
        <w:left w:val="none" w:sz="0" w:space="0" w:color="auto"/>
        <w:bottom w:val="none" w:sz="0" w:space="0" w:color="auto"/>
        <w:right w:val="none" w:sz="0" w:space="0" w:color="auto"/>
      </w:divBdr>
      <w:divsChild>
        <w:div w:id="1471631581">
          <w:marLeft w:val="0"/>
          <w:marRight w:val="0"/>
          <w:marTop w:val="0"/>
          <w:marBottom w:val="0"/>
          <w:divBdr>
            <w:top w:val="none" w:sz="0" w:space="0" w:color="auto"/>
            <w:left w:val="none" w:sz="0" w:space="0" w:color="auto"/>
            <w:bottom w:val="none" w:sz="0" w:space="0" w:color="auto"/>
            <w:right w:val="none" w:sz="0" w:space="0" w:color="auto"/>
          </w:divBdr>
          <w:divsChild>
            <w:div w:id="38557777">
              <w:marLeft w:val="0"/>
              <w:marRight w:val="0"/>
              <w:marTop w:val="0"/>
              <w:marBottom w:val="0"/>
              <w:divBdr>
                <w:top w:val="none" w:sz="0" w:space="0" w:color="auto"/>
                <w:left w:val="none" w:sz="0" w:space="0" w:color="auto"/>
                <w:bottom w:val="none" w:sz="0" w:space="0" w:color="auto"/>
                <w:right w:val="none" w:sz="0" w:space="0" w:color="auto"/>
              </w:divBdr>
            </w:div>
            <w:div w:id="219948956">
              <w:marLeft w:val="0"/>
              <w:marRight w:val="0"/>
              <w:marTop w:val="0"/>
              <w:marBottom w:val="0"/>
              <w:divBdr>
                <w:top w:val="none" w:sz="0" w:space="0" w:color="auto"/>
                <w:left w:val="none" w:sz="0" w:space="0" w:color="auto"/>
                <w:bottom w:val="none" w:sz="0" w:space="0" w:color="auto"/>
                <w:right w:val="none" w:sz="0" w:space="0" w:color="auto"/>
              </w:divBdr>
            </w:div>
            <w:div w:id="243688900">
              <w:marLeft w:val="0"/>
              <w:marRight w:val="0"/>
              <w:marTop w:val="0"/>
              <w:marBottom w:val="0"/>
              <w:divBdr>
                <w:top w:val="none" w:sz="0" w:space="0" w:color="auto"/>
                <w:left w:val="none" w:sz="0" w:space="0" w:color="auto"/>
                <w:bottom w:val="none" w:sz="0" w:space="0" w:color="auto"/>
                <w:right w:val="none" w:sz="0" w:space="0" w:color="auto"/>
              </w:divBdr>
            </w:div>
            <w:div w:id="251357716">
              <w:marLeft w:val="0"/>
              <w:marRight w:val="0"/>
              <w:marTop w:val="0"/>
              <w:marBottom w:val="0"/>
              <w:divBdr>
                <w:top w:val="none" w:sz="0" w:space="0" w:color="auto"/>
                <w:left w:val="none" w:sz="0" w:space="0" w:color="auto"/>
                <w:bottom w:val="none" w:sz="0" w:space="0" w:color="auto"/>
                <w:right w:val="none" w:sz="0" w:space="0" w:color="auto"/>
              </w:divBdr>
            </w:div>
            <w:div w:id="317416351">
              <w:marLeft w:val="0"/>
              <w:marRight w:val="0"/>
              <w:marTop w:val="0"/>
              <w:marBottom w:val="0"/>
              <w:divBdr>
                <w:top w:val="none" w:sz="0" w:space="0" w:color="auto"/>
                <w:left w:val="none" w:sz="0" w:space="0" w:color="auto"/>
                <w:bottom w:val="none" w:sz="0" w:space="0" w:color="auto"/>
                <w:right w:val="none" w:sz="0" w:space="0" w:color="auto"/>
              </w:divBdr>
            </w:div>
            <w:div w:id="359209998">
              <w:marLeft w:val="0"/>
              <w:marRight w:val="0"/>
              <w:marTop w:val="0"/>
              <w:marBottom w:val="0"/>
              <w:divBdr>
                <w:top w:val="none" w:sz="0" w:space="0" w:color="auto"/>
                <w:left w:val="none" w:sz="0" w:space="0" w:color="auto"/>
                <w:bottom w:val="none" w:sz="0" w:space="0" w:color="auto"/>
                <w:right w:val="none" w:sz="0" w:space="0" w:color="auto"/>
              </w:divBdr>
            </w:div>
            <w:div w:id="435560103">
              <w:marLeft w:val="0"/>
              <w:marRight w:val="0"/>
              <w:marTop w:val="0"/>
              <w:marBottom w:val="0"/>
              <w:divBdr>
                <w:top w:val="none" w:sz="0" w:space="0" w:color="auto"/>
                <w:left w:val="none" w:sz="0" w:space="0" w:color="auto"/>
                <w:bottom w:val="none" w:sz="0" w:space="0" w:color="auto"/>
                <w:right w:val="none" w:sz="0" w:space="0" w:color="auto"/>
              </w:divBdr>
            </w:div>
            <w:div w:id="600532604">
              <w:marLeft w:val="0"/>
              <w:marRight w:val="0"/>
              <w:marTop w:val="0"/>
              <w:marBottom w:val="0"/>
              <w:divBdr>
                <w:top w:val="none" w:sz="0" w:space="0" w:color="auto"/>
                <w:left w:val="none" w:sz="0" w:space="0" w:color="auto"/>
                <w:bottom w:val="none" w:sz="0" w:space="0" w:color="auto"/>
                <w:right w:val="none" w:sz="0" w:space="0" w:color="auto"/>
              </w:divBdr>
            </w:div>
            <w:div w:id="625819881">
              <w:marLeft w:val="0"/>
              <w:marRight w:val="0"/>
              <w:marTop w:val="0"/>
              <w:marBottom w:val="0"/>
              <w:divBdr>
                <w:top w:val="none" w:sz="0" w:space="0" w:color="auto"/>
                <w:left w:val="none" w:sz="0" w:space="0" w:color="auto"/>
                <w:bottom w:val="none" w:sz="0" w:space="0" w:color="auto"/>
                <w:right w:val="none" w:sz="0" w:space="0" w:color="auto"/>
              </w:divBdr>
            </w:div>
            <w:div w:id="710614532">
              <w:marLeft w:val="0"/>
              <w:marRight w:val="0"/>
              <w:marTop w:val="0"/>
              <w:marBottom w:val="0"/>
              <w:divBdr>
                <w:top w:val="none" w:sz="0" w:space="0" w:color="auto"/>
                <w:left w:val="none" w:sz="0" w:space="0" w:color="auto"/>
                <w:bottom w:val="none" w:sz="0" w:space="0" w:color="auto"/>
                <w:right w:val="none" w:sz="0" w:space="0" w:color="auto"/>
              </w:divBdr>
            </w:div>
            <w:div w:id="826898583">
              <w:marLeft w:val="0"/>
              <w:marRight w:val="0"/>
              <w:marTop w:val="0"/>
              <w:marBottom w:val="0"/>
              <w:divBdr>
                <w:top w:val="none" w:sz="0" w:space="0" w:color="auto"/>
                <w:left w:val="none" w:sz="0" w:space="0" w:color="auto"/>
                <w:bottom w:val="none" w:sz="0" w:space="0" w:color="auto"/>
                <w:right w:val="none" w:sz="0" w:space="0" w:color="auto"/>
              </w:divBdr>
            </w:div>
            <w:div w:id="913928939">
              <w:marLeft w:val="0"/>
              <w:marRight w:val="0"/>
              <w:marTop w:val="0"/>
              <w:marBottom w:val="0"/>
              <w:divBdr>
                <w:top w:val="none" w:sz="0" w:space="0" w:color="auto"/>
                <w:left w:val="none" w:sz="0" w:space="0" w:color="auto"/>
                <w:bottom w:val="none" w:sz="0" w:space="0" w:color="auto"/>
                <w:right w:val="none" w:sz="0" w:space="0" w:color="auto"/>
              </w:divBdr>
            </w:div>
            <w:div w:id="989748521">
              <w:marLeft w:val="0"/>
              <w:marRight w:val="0"/>
              <w:marTop w:val="0"/>
              <w:marBottom w:val="0"/>
              <w:divBdr>
                <w:top w:val="none" w:sz="0" w:space="0" w:color="auto"/>
                <w:left w:val="none" w:sz="0" w:space="0" w:color="auto"/>
                <w:bottom w:val="none" w:sz="0" w:space="0" w:color="auto"/>
                <w:right w:val="none" w:sz="0" w:space="0" w:color="auto"/>
              </w:divBdr>
            </w:div>
            <w:div w:id="1022779333">
              <w:marLeft w:val="0"/>
              <w:marRight w:val="0"/>
              <w:marTop w:val="0"/>
              <w:marBottom w:val="0"/>
              <w:divBdr>
                <w:top w:val="none" w:sz="0" w:space="0" w:color="auto"/>
                <w:left w:val="none" w:sz="0" w:space="0" w:color="auto"/>
                <w:bottom w:val="none" w:sz="0" w:space="0" w:color="auto"/>
                <w:right w:val="none" w:sz="0" w:space="0" w:color="auto"/>
              </w:divBdr>
            </w:div>
            <w:div w:id="1108618042">
              <w:marLeft w:val="0"/>
              <w:marRight w:val="0"/>
              <w:marTop w:val="0"/>
              <w:marBottom w:val="0"/>
              <w:divBdr>
                <w:top w:val="none" w:sz="0" w:space="0" w:color="auto"/>
                <w:left w:val="none" w:sz="0" w:space="0" w:color="auto"/>
                <w:bottom w:val="none" w:sz="0" w:space="0" w:color="auto"/>
                <w:right w:val="none" w:sz="0" w:space="0" w:color="auto"/>
              </w:divBdr>
            </w:div>
            <w:div w:id="1114208894">
              <w:marLeft w:val="0"/>
              <w:marRight w:val="0"/>
              <w:marTop w:val="0"/>
              <w:marBottom w:val="0"/>
              <w:divBdr>
                <w:top w:val="none" w:sz="0" w:space="0" w:color="auto"/>
                <w:left w:val="none" w:sz="0" w:space="0" w:color="auto"/>
                <w:bottom w:val="none" w:sz="0" w:space="0" w:color="auto"/>
                <w:right w:val="none" w:sz="0" w:space="0" w:color="auto"/>
              </w:divBdr>
            </w:div>
            <w:div w:id="1136723606">
              <w:marLeft w:val="0"/>
              <w:marRight w:val="0"/>
              <w:marTop w:val="0"/>
              <w:marBottom w:val="0"/>
              <w:divBdr>
                <w:top w:val="none" w:sz="0" w:space="0" w:color="auto"/>
                <w:left w:val="none" w:sz="0" w:space="0" w:color="auto"/>
                <w:bottom w:val="none" w:sz="0" w:space="0" w:color="auto"/>
                <w:right w:val="none" w:sz="0" w:space="0" w:color="auto"/>
              </w:divBdr>
            </w:div>
            <w:div w:id="1201480926">
              <w:marLeft w:val="0"/>
              <w:marRight w:val="0"/>
              <w:marTop w:val="0"/>
              <w:marBottom w:val="0"/>
              <w:divBdr>
                <w:top w:val="none" w:sz="0" w:space="0" w:color="auto"/>
                <w:left w:val="none" w:sz="0" w:space="0" w:color="auto"/>
                <w:bottom w:val="none" w:sz="0" w:space="0" w:color="auto"/>
                <w:right w:val="none" w:sz="0" w:space="0" w:color="auto"/>
              </w:divBdr>
            </w:div>
            <w:div w:id="1261723551">
              <w:marLeft w:val="0"/>
              <w:marRight w:val="0"/>
              <w:marTop w:val="0"/>
              <w:marBottom w:val="0"/>
              <w:divBdr>
                <w:top w:val="none" w:sz="0" w:space="0" w:color="auto"/>
                <w:left w:val="none" w:sz="0" w:space="0" w:color="auto"/>
                <w:bottom w:val="none" w:sz="0" w:space="0" w:color="auto"/>
                <w:right w:val="none" w:sz="0" w:space="0" w:color="auto"/>
              </w:divBdr>
            </w:div>
            <w:div w:id="1291739043">
              <w:marLeft w:val="0"/>
              <w:marRight w:val="0"/>
              <w:marTop w:val="0"/>
              <w:marBottom w:val="0"/>
              <w:divBdr>
                <w:top w:val="none" w:sz="0" w:space="0" w:color="auto"/>
                <w:left w:val="none" w:sz="0" w:space="0" w:color="auto"/>
                <w:bottom w:val="none" w:sz="0" w:space="0" w:color="auto"/>
                <w:right w:val="none" w:sz="0" w:space="0" w:color="auto"/>
              </w:divBdr>
            </w:div>
            <w:div w:id="1295675455">
              <w:marLeft w:val="0"/>
              <w:marRight w:val="0"/>
              <w:marTop w:val="0"/>
              <w:marBottom w:val="0"/>
              <w:divBdr>
                <w:top w:val="none" w:sz="0" w:space="0" w:color="auto"/>
                <w:left w:val="none" w:sz="0" w:space="0" w:color="auto"/>
                <w:bottom w:val="none" w:sz="0" w:space="0" w:color="auto"/>
                <w:right w:val="none" w:sz="0" w:space="0" w:color="auto"/>
              </w:divBdr>
            </w:div>
            <w:div w:id="1326318617">
              <w:marLeft w:val="0"/>
              <w:marRight w:val="0"/>
              <w:marTop w:val="0"/>
              <w:marBottom w:val="0"/>
              <w:divBdr>
                <w:top w:val="none" w:sz="0" w:space="0" w:color="auto"/>
                <w:left w:val="none" w:sz="0" w:space="0" w:color="auto"/>
                <w:bottom w:val="none" w:sz="0" w:space="0" w:color="auto"/>
                <w:right w:val="none" w:sz="0" w:space="0" w:color="auto"/>
              </w:divBdr>
            </w:div>
            <w:div w:id="1394621179">
              <w:marLeft w:val="0"/>
              <w:marRight w:val="0"/>
              <w:marTop w:val="0"/>
              <w:marBottom w:val="0"/>
              <w:divBdr>
                <w:top w:val="none" w:sz="0" w:space="0" w:color="auto"/>
                <w:left w:val="none" w:sz="0" w:space="0" w:color="auto"/>
                <w:bottom w:val="none" w:sz="0" w:space="0" w:color="auto"/>
                <w:right w:val="none" w:sz="0" w:space="0" w:color="auto"/>
              </w:divBdr>
            </w:div>
            <w:div w:id="1474369703">
              <w:marLeft w:val="0"/>
              <w:marRight w:val="0"/>
              <w:marTop w:val="0"/>
              <w:marBottom w:val="0"/>
              <w:divBdr>
                <w:top w:val="none" w:sz="0" w:space="0" w:color="auto"/>
                <w:left w:val="none" w:sz="0" w:space="0" w:color="auto"/>
                <w:bottom w:val="none" w:sz="0" w:space="0" w:color="auto"/>
                <w:right w:val="none" w:sz="0" w:space="0" w:color="auto"/>
              </w:divBdr>
            </w:div>
            <w:div w:id="1514799192">
              <w:marLeft w:val="0"/>
              <w:marRight w:val="0"/>
              <w:marTop w:val="0"/>
              <w:marBottom w:val="0"/>
              <w:divBdr>
                <w:top w:val="none" w:sz="0" w:space="0" w:color="auto"/>
                <w:left w:val="none" w:sz="0" w:space="0" w:color="auto"/>
                <w:bottom w:val="none" w:sz="0" w:space="0" w:color="auto"/>
                <w:right w:val="none" w:sz="0" w:space="0" w:color="auto"/>
              </w:divBdr>
            </w:div>
            <w:div w:id="1556088969">
              <w:marLeft w:val="0"/>
              <w:marRight w:val="0"/>
              <w:marTop w:val="0"/>
              <w:marBottom w:val="0"/>
              <w:divBdr>
                <w:top w:val="none" w:sz="0" w:space="0" w:color="auto"/>
                <w:left w:val="none" w:sz="0" w:space="0" w:color="auto"/>
                <w:bottom w:val="none" w:sz="0" w:space="0" w:color="auto"/>
                <w:right w:val="none" w:sz="0" w:space="0" w:color="auto"/>
              </w:divBdr>
            </w:div>
            <w:div w:id="1595822805">
              <w:marLeft w:val="0"/>
              <w:marRight w:val="0"/>
              <w:marTop w:val="0"/>
              <w:marBottom w:val="0"/>
              <w:divBdr>
                <w:top w:val="none" w:sz="0" w:space="0" w:color="auto"/>
                <w:left w:val="none" w:sz="0" w:space="0" w:color="auto"/>
                <w:bottom w:val="none" w:sz="0" w:space="0" w:color="auto"/>
                <w:right w:val="none" w:sz="0" w:space="0" w:color="auto"/>
              </w:divBdr>
            </w:div>
            <w:div w:id="1775589831">
              <w:marLeft w:val="0"/>
              <w:marRight w:val="0"/>
              <w:marTop w:val="0"/>
              <w:marBottom w:val="0"/>
              <w:divBdr>
                <w:top w:val="none" w:sz="0" w:space="0" w:color="auto"/>
                <w:left w:val="none" w:sz="0" w:space="0" w:color="auto"/>
                <w:bottom w:val="none" w:sz="0" w:space="0" w:color="auto"/>
                <w:right w:val="none" w:sz="0" w:space="0" w:color="auto"/>
              </w:divBdr>
            </w:div>
            <w:div w:id="1866820439">
              <w:marLeft w:val="0"/>
              <w:marRight w:val="0"/>
              <w:marTop w:val="0"/>
              <w:marBottom w:val="0"/>
              <w:divBdr>
                <w:top w:val="none" w:sz="0" w:space="0" w:color="auto"/>
                <w:left w:val="none" w:sz="0" w:space="0" w:color="auto"/>
                <w:bottom w:val="none" w:sz="0" w:space="0" w:color="auto"/>
                <w:right w:val="none" w:sz="0" w:space="0" w:color="auto"/>
              </w:divBdr>
            </w:div>
            <w:div w:id="1941451399">
              <w:marLeft w:val="0"/>
              <w:marRight w:val="0"/>
              <w:marTop w:val="0"/>
              <w:marBottom w:val="0"/>
              <w:divBdr>
                <w:top w:val="none" w:sz="0" w:space="0" w:color="auto"/>
                <w:left w:val="none" w:sz="0" w:space="0" w:color="auto"/>
                <w:bottom w:val="none" w:sz="0" w:space="0" w:color="auto"/>
                <w:right w:val="none" w:sz="0" w:space="0" w:color="auto"/>
              </w:divBdr>
            </w:div>
            <w:div w:id="2096316351">
              <w:marLeft w:val="0"/>
              <w:marRight w:val="0"/>
              <w:marTop w:val="0"/>
              <w:marBottom w:val="0"/>
              <w:divBdr>
                <w:top w:val="none" w:sz="0" w:space="0" w:color="auto"/>
                <w:left w:val="none" w:sz="0" w:space="0" w:color="auto"/>
                <w:bottom w:val="none" w:sz="0" w:space="0" w:color="auto"/>
                <w:right w:val="none" w:sz="0" w:space="0" w:color="auto"/>
              </w:divBdr>
            </w:div>
            <w:div w:id="21458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8196">
      <w:bodyDiv w:val="1"/>
      <w:marLeft w:val="0"/>
      <w:marRight w:val="0"/>
      <w:marTop w:val="0"/>
      <w:marBottom w:val="0"/>
      <w:divBdr>
        <w:top w:val="none" w:sz="0" w:space="0" w:color="auto"/>
        <w:left w:val="none" w:sz="0" w:space="0" w:color="auto"/>
        <w:bottom w:val="none" w:sz="0" w:space="0" w:color="auto"/>
        <w:right w:val="none" w:sz="0" w:space="0" w:color="auto"/>
      </w:divBdr>
    </w:div>
    <w:div w:id="1270969673">
      <w:bodyDiv w:val="1"/>
      <w:marLeft w:val="0"/>
      <w:marRight w:val="0"/>
      <w:marTop w:val="0"/>
      <w:marBottom w:val="0"/>
      <w:divBdr>
        <w:top w:val="none" w:sz="0" w:space="0" w:color="auto"/>
        <w:left w:val="none" w:sz="0" w:space="0" w:color="auto"/>
        <w:bottom w:val="none" w:sz="0" w:space="0" w:color="auto"/>
        <w:right w:val="none" w:sz="0" w:space="0" w:color="auto"/>
      </w:divBdr>
    </w:div>
    <w:div w:id="1295789462">
      <w:bodyDiv w:val="1"/>
      <w:marLeft w:val="0"/>
      <w:marRight w:val="0"/>
      <w:marTop w:val="0"/>
      <w:marBottom w:val="0"/>
      <w:divBdr>
        <w:top w:val="none" w:sz="0" w:space="0" w:color="auto"/>
        <w:left w:val="none" w:sz="0" w:space="0" w:color="auto"/>
        <w:bottom w:val="none" w:sz="0" w:space="0" w:color="auto"/>
        <w:right w:val="none" w:sz="0" w:space="0" w:color="auto"/>
      </w:divBdr>
      <w:divsChild>
        <w:div w:id="1905673763">
          <w:marLeft w:val="0"/>
          <w:marRight w:val="0"/>
          <w:marTop w:val="0"/>
          <w:marBottom w:val="0"/>
          <w:divBdr>
            <w:top w:val="none" w:sz="0" w:space="0" w:color="auto"/>
            <w:left w:val="none" w:sz="0" w:space="0" w:color="auto"/>
            <w:bottom w:val="none" w:sz="0" w:space="0" w:color="auto"/>
            <w:right w:val="none" w:sz="0" w:space="0" w:color="auto"/>
          </w:divBdr>
          <w:divsChild>
            <w:div w:id="5207819">
              <w:marLeft w:val="0"/>
              <w:marRight w:val="0"/>
              <w:marTop w:val="0"/>
              <w:marBottom w:val="0"/>
              <w:divBdr>
                <w:top w:val="none" w:sz="0" w:space="0" w:color="auto"/>
                <w:left w:val="none" w:sz="0" w:space="0" w:color="auto"/>
                <w:bottom w:val="none" w:sz="0" w:space="0" w:color="auto"/>
                <w:right w:val="none" w:sz="0" w:space="0" w:color="auto"/>
              </w:divBdr>
            </w:div>
            <w:div w:id="6103929">
              <w:marLeft w:val="0"/>
              <w:marRight w:val="0"/>
              <w:marTop w:val="0"/>
              <w:marBottom w:val="0"/>
              <w:divBdr>
                <w:top w:val="none" w:sz="0" w:space="0" w:color="auto"/>
                <w:left w:val="none" w:sz="0" w:space="0" w:color="auto"/>
                <w:bottom w:val="none" w:sz="0" w:space="0" w:color="auto"/>
                <w:right w:val="none" w:sz="0" w:space="0" w:color="auto"/>
              </w:divBdr>
            </w:div>
            <w:div w:id="16661581">
              <w:marLeft w:val="0"/>
              <w:marRight w:val="0"/>
              <w:marTop w:val="0"/>
              <w:marBottom w:val="0"/>
              <w:divBdr>
                <w:top w:val="none" w:sz="0" w:space="0" w:color="auto"/>
                <w:left w:val="none" w:sz="0" w:space="0" w:color="auto"/>
                <w:bottom w:val="none" w:sz="0" w:space="0" w:color="auto"/>
                <w:right w:val="none" w:sz="0" w:space="0" w:color="auto"/>
              </w:divBdr>
            </w:div>
            <w:div w:id="27687810">
              <w:marLeft w:val="0"/>
              <w:marRight w:val="0"/>
              <w:marTop w:val="0"/>
              <w:marBottom w:val="0"/>
              <w:divBdr>
                <w:top w:val="none" w:sz="0" w:space="0" w:color="auto"/>
                <w:left w:val="none" w:sz="0" w:space="0" w:color="auto"/>
                <w:bottom w:val="none" w:sz="0" w:space="0" w:color="auto"/>
                <w:right w:val="none" w:sz="0" w:space="0" w:color="auto"/>
              </w:divBdr>
            </w:div>
            <w:div w:id="33386572">
              <w:marLeft w:val="0"/>
              <w:marRight w:val="0"/>
              <w:marTop w:val="0"/>
              <w:marBottom w:val="0"/>
              <w:divBdr>
                <w:top w:val="none" w:sz="0" w:space="0" w:color="auto"/>
                <w:left w:val="none" w:sz="0" w:space="0" w:color="auto"/>
                <w:bottom w:val="none" w:sz="0" w:space="0" w:color="auto"/>
                <w:right w:val="none" w:sz="0" w:space="0" w:color="auto"/>
              </w:divBdr>
            </w:div>
            <w:div w:id="37707637">
              <w:marLeft w:val="0"/>
              <w:marRight w:val="0"/>
              <w:marTop w:val="0"/>
              <w:marBottom w:val="0"/>
              <w:divBdr>
                <w:top w:val="none" w:sz="0" w:space="0" w:color="auto"/>
                <w:left w:val="none" w:sz="0" w:space="0" w:color="auto"/>
                <w:bottom w:val="none" w:sz="0" w:space="0" w:color="auto"/>
                <w:right w:val="none" w:sz="0" w:space="0" w:color="auto"/>
              </w:divBdr>
            </w:div>
            <w:div w:id="39935903">
              <w:marLeft w:val="0"/>
              <w:marRight w:val="0"/>
              <w:marTop w:val="0"/>
              <w:marBottom w:val="0"/>
              <w:divBdr>
                <w:top w:val="none" w:sz="0" w:space="0" w:color="auto"/>
                <w:left w:val="none" w:sz="0" w:space="0" w:color="auto"/>
                <w:bottom w:val="none" w:sz="0" w:space="0" w:color="auto"/>
                <w:right w:val="none" w:sz="0" w:space="0" w:color="auto"/>
              </w:divBdr>
            </w:div>
            <w:div w:id="46075147">
              <w:marLeft w:val="0"/>
              <w:marRight w:val="0"/>
              <w:marTop w:val="0"/>
              <w:marBottom w:val="0"/>
              <w:divBdr>
                <w:top w:val="none" w:sz="0" w:space="0" w:color="auto"/>
                <w:left w:val="none" w:sz="0" w:space="0" w:color="auto"/>
                <w:bottom w:val="none" w:sz="0" w:space="0" w:color="auto"/>
                <w:right w:val="none" w:sz="0" w:space="0" w:color="auto"/>
              </w:divBdr>
            </w:div>
            <w:div w:id="64647579">
              <w:marLeft w:val="0"/>
              <w:marRight w:val="0"/>
              <w:marTop w:val="0"/>
              <w:marBottom w:val="0"/>
              <w:divBdr>
                <w:top w:val="none" w:sz="0" w:space="0" w:color="auto"/>
                <w:left w:val="none" w:sz="0" w:space="0" w:color="auto"/>
                <w:bottom w:val="none" w:sz="0" w:space="0" w:color="auto"/>
                <w:right w:val="none" w:sz="0" w:space="0" w:color="auto"/>
              </w:divBdr>
            </w:div>
            <w:div w:id="81340834">
              <w:marLeft w:val="0"/>
              <w:marRight w:val="0"/>
              <w:marTop w:val="0"/>
              <w:marBottom w:val="0"/>
              <w:divBdr>
                <w:top w:val="none" w:sz="0" w:space="0" w:color="auto"/>
                <w:left w:val="none" w:sz="0" w:space="0" w:color="auto"/>
                <w:bottom w:val="none" w:sz="0" w:space="0" w:color="auto"/>
                <w:right w:val="none" w:sz="0" w:space="0" w:color="auto"/>
              </w:divBdr>
            </w:div>
            <w:div w:id="86274125">
              <w:marLeft w:val="0"/>
              <w:marRight w:val="0"/>
              <w:marTop w:val="0"/>
              <w:marBottom w:val="0"/>
              <w:divBdr>
                <w:top w:val="none" w:sz="0" w:space="0" w:color="auto"/>
                <w:left w:val="none" w:sz="0" w:space="0" w:color="auto"/>
                <w:bottom w:val="none" w:sz="0" w:space="0" w:color="auto"/>
                <w:right w:val="none" w:sz="0" w:space="0" w:color="auto"/>
              </w:divBdr>
            </w:div>
            <w:div w:id="97262507">
              <w:marLeft w:val="0"/>
              <w:marRight w:val="0"/>
              <w:marTop w:val="0"/>
              <w:marBottom w:val="0"/>
              <w:divBdr>
                <w:top w:val="none" w:sz="0" w:space="0" w:color="auto"/>
                <w:left w:val="none" w:sz="0" w:space="0" w:color="auto"/>
                <w:bottom w:val="none" w:sz="0" w:space="0" w:color="auto"/>
                <w:right w:val="none" w:sz="0" w:space="0" w:color="auto"/>
              </w:divBdr>
            </w:div>
            <w:div w:id="110629911">
              <w:marLeft w:val="0"/>
              <w:marRight w:val="0"/>
              <w:marTop w:val="0"/>
              <w:marBottom w:val="0"/>
              <w:divBdr>
                <w:top w:val="none" w:sz="0" w:space="0" w:color="auto"/>
                <w:left w:val="none" w:sz="0" w:space="0" w:color="auto"/>
                <w:bottom w:val="none" w:sz="0" w:space="0" w:color="auto"/>
                <w:right w:val="none" w:sz="0" w:space="0" w:color="auto"/>
              </w:divBdr>
            </w:div>
            <w:div w:id="114255014">
              <w:marLeft w:val="0"/>
              <w:marRight w:val="0"/>
              <w:marTop w:val="0"/>
              <w:marBottom w:val="0"/>
              <w:divBdr>
                <w:top w:val="none" w:sz="0" w:space="0" w:color="auto"/>
                <w:left w:val="none" w:sz="0" w:space="0" w:color="auto"/>
                <w:bottom w:val="none" w:sz="0" w:space="0" w:color="auto"/>
                <w:right w:val="none" w:sz="0" w:space="0" w:color="auto"/>
              </w:divBdr>
            </w:div>
            <w:div w:id="115026428">
              <w:marLeft w:val="0"/>
              <w:marRight w:val="0"/>
              <w:marTop w:val="0"/>
              <w:marBottom w:val="0"/>
              <w:divBdr>
                <w:top w:val="none" w:sz="0" w:space="0" w:color="auto"/>
                <w:left w:val="none" w:sz="0" w:space="0" w:color="auto"/>
                <w:bottom w:val="none" w:sz="0" w:space="0" w:color="auto"/>
                <w:right w:val="none" w:sz="0" w:space="0" w:color="auto"/>
              </w:divBdr>
            </w:div>
            <w:div w:id="118114237">
              <w:marLeft w:val="0"/>
              <w:marRight w:val="0"/>
              <w:marTop w:val="0"/>
              <w:marBottom w:val="0"/>
              <w:divBdr>
                <w:top w:val="none" w:sz="0" w:space="0" w:color="auto"/>
                <w:left w:val="none" w:sz="0" w:space="0" w:color="auto"/>
                <w:bottom w:val="none" w:sz="0" w:space="0" w:color="auto"/>
                <w:right w:val="none" w:sz="0" w:space="0" w:color="auto"/>
              </w:divBdr>
            </w:div>
            <w:div w:id="119610253">
              <w:marLeft w:val="0"/>
              <w:marRight w:val="0"/>
              <w:marTop w:val="0"/>
              <w:marBottom w:val="0"/>
              <w:divBdr>
                <w:top w:val="none" w:sz="0" w:space="0" w:color="auto"/>
                <w:left w:val="none" w:sz="0" w:space="0" w:color="auto"/>
                <w:bottom w:val="none" w:sz="0" w:space="0" w:color="auto"/>
                <w:right w:val="none" w:sz="0" w:space="0" w:color="auto"/>
              </w:divBdr>
            </w:div>
            <w:div w:id="141119042">
              <w:marLeft w:val="0"/>
              <w:marRight w:val="0"/>
              <w:marTop w:val="0"/>
              <w:marBottom w:val="0"/>
              <w:divBdr>
                <w:top w:val="none" w:sz="0" w:space="0" w:color="auto"/>
                <w:left w:val="none" w:sz="0" w:space="0" w:color="auto"/>
                <w:bottom w:val="none" w:sz="0" w:space="0" w:color="auto"/>
                <w:right w:val="none" w:sz="0" w:space="0" w:color="auto"/>
              </w:divBdr>
            </w:div>
            <w:div w:id="154876960">
              <w:marLeft w:val="0"/>
              <w:marRight w:val="0"/>
              <w:marTop w:val="0"/>
              <w:marBottom w:val="0"/>
              <w:divBdr>
                <w:top w:val="none" w:sz="0" w:space="0" w:color="auto"/>
                <w:left w:val="none" w:sz="0" w:space="0" w:color="auto"/>
                <w:bottom w:val="none" w:sz="0" w:space="0" w:color="auto"/>
                <w:right w:val="none" w:sz="0" w:space="0" w:color="auto"/>
              </w:divBdr>
            </w:div>
            <w:div w:id="171653880">
              <w:marLeft w:val="0"/>
              <w:marRight w:val="0"/>
              <w:marTop w:val="0"/>
              <w:marBottom w:val="0"/>
              <w:divBdr>
                <w:top w:val="none" w:sz="0" w:space="0" w:color="auto"/>
                <w:left w:val="none" w:sz="0" w:space="0" w:color="auto"/>
                <w:bottom w:val="none" w:sz="0" w:space="0" w:color="auto"/>
                <w:right w:val="none" w:sz="0" w:space="0" w:color="auto"/>
              </w:divBdr>
            </w:div>
            <w:div w:id="173812068">
              <w:marLeft w:val="0"/>
              <w:marRight w:val="0"/>
              <w:marTop w:val="0"/>
              <w:marBottom w:val="0"/>
              <w:divBdr>
                <w:top w:val="none" w:sz="0" w:space="0" w:color="auto"/>
                <w:left w:val="none" w:sz="0" w:space="0" w:color="auto"/>
                <w:bottom w:val="none" w:sz="0" w:space="0" w:color="auto"/>
                <w:right w:val="none" w:sz="0" w:space="0" w:color="auto"/>
              </w:divBdr>
            </w:div>
            <w:div w:id="177499700">
              <w:marLeft w:val="0"/>
              <w:marRight w:val="0"/>
              <w:marTop w:val="0"/>
              <w:marBottom w:val="0"/>
              <w:divBdr>
                <w:top w:val="none" w:sz="0" w:space="0" w:color="auto"/>
                <w:left w:val="none" w:sz="0" w:space="0" w:color="auto"/>
                <w:bottom w:val="none" w:sz="0" w:space="0" w:color="auto"/>
                <w:right w:val="none" w:sz="0" w:space="0" w:color="auto"/>
              </w:divBdr>
            </w:div>
            <w:div w:id="183323029">
              <w:marLeft w:val="0"/>
              <w:marRight w:val="0"/>
              <w:marTop w:val="0"/>
              <w:marBottom w:val="0"/>
              <w:divBdr>
                <w:top w:val="none" w:sz="0" w:space="0" w:color="auto"/>
                <w:left w:val="none" w:sz="0" w:space="0" w:color="auto"/>
                <w:bottom w:val="none" w:sz="0" w:space="0" w:color="auto"/>
                <w:right w:val="none" w:sz="0" w:space="0" w:color="auto"/>
              </w:divBdr>
            </w:div>
            <w:div w:id="199056563">
              <w:marLeft w:val="0"/>
              <w:marRight w:val="0"/>
              <w:marTop w:val="0"/>
              <w:marBottom w:val="0"/>
              <w:divBdr>
                <w:top w:val="none" w:sz="0" w:space="0" w:color="auto"/>
                <w:left w:val="none" w:sz="0" w:space="0" w:color="auto"/>
                <w:bottom w:val="none" w:sz="0" w:space="0" w:color="auto"/>
                <w:right w:val="none" w:sz="0" w:space="0" w:color="auto"/>
              </w:divBdr>
            </w:div>
            <w:div w:id="210120243">
              <w:marLeft w:val="0"/>
              <w:marRight w:val="0"/>
              <w:marTop w:val="0"/>
              <w:marBottom w:val="0"/>
              <w:divBdr>
                <w:top w:val="none" w:sz="0" w:space="0" w:color="auto"/>
                <w:left w:val="none" w:sz="0" w:space="0" w:color="auto"/>
                <w:bottom w:val="none" w:sz="0" w:space="0" w:color="auto"/>
                <w:right w:val="none" w:sz="0" w:space="0" w:color="auto"/>
              </w:divBdr>
            </w:div>
            <w:div w:id="216744196">
              <w:marLeft w:val="0"/>
              <w:marRight w:val="0"/>
              <w:marTop w:val="0"/>
              <w:marBottom w:val="0"/>
              <w:divBdr>
                <w:top w:val="none" w:sz="0" w:space="0" w:color="auto"/>
                <w:left w:val="none" w:sz="0" w:space="0" w:color="auto"/>
                <w:bottom w:val="none" w:sz="0" w:space="0" w:color="auto"/>
                <w:right w:val="none" w:sz="0" w:space="0" w:color="auto"/>
              </w:divBdr>
            </w:div>
            <w:div w:id="227499866">
              <w:marLeft w:val="0"/>
              <w:marRight w:val="0"/>
              <w:marTop w:val="0"/>
              <w:marBottom w:val="0"/>
              <w:divBdr>
                <w:top w:val="none" w:sz="0" w:space="0" w:color="auto"/>
                <w:left w:val="none" w:sz="0" w:space="0" w:color="auto"/>
                <w:bottom w:val="none" w:sz="0" w:space="0" w:color="auto"/>
                <w:right w:val="none" w:sz="0" w:space="0" w:color="auto"/>
              </w:divBdr>
            </w:div>
            <w:div w:id="230894374">
              <w:marLeft w:val="0"/>
              <w:marRight w:val="0"/>
              <w:marTop w:val="0"/>
              <w:marBottom w:val="0"/>
              <w:divBdr>
                <w:top w:val="none" w:sz="0" w:space="0" w:color="auto"/>
                <w:left w:val="none" w:sz="0" w:space="0" w:color="auto"/>
                <w:bottom w:val="none" w:sz="0" w:space="0" w:color="auto"/>
                <w:right w:val="none" w:sz="0" w:space="0" w:color="auto"/>
              </w:divBdr>
            </w:div>
            <w:div w:id="234707566">
              <w:marLeft w:val="0"/>
              <w:marRight w:val="0"/>
              <w:marTop w:val="0"/>
              <w:marBottom w:val="0"/>
              <w:divBdr>
                <w:top w:val="none" w:sz="0" w:space="0" w:color="auto"/>
                <w:left w:val="none" w:sz="0" w:space="0" w:color="auto"/>
                <w:bottom w:val="none" w:sz="0" w:space="0" w:color="auto"/>
                <w:right w:val="none" w:sz="0" w:space="0" w:color="auto"/>
              </w:divBdr>
            </w:div>
            <w:div w:id="236063742">
              <w:marLeft w:val="0"/>
              <w:marRight w:val="0"/>
              <w:marTop w:val="0"/>
              <w:marBottom w:val="0"/>
              <w:divBdr>
                <w:top w:val="none" w:sz="0" w:space="0" w:color="auto"/>
                <w:left w:val="none" w:sz="0" w:space="0" w:color="auto"/>
                <w:bottom w:val="none" w:sz="0" w:space="0" w:color="auto"/>
                <w:right w:val="none" w:sz="0" w:space="0" w:color="auto"/>
              </w:divBdr>
            </w:div>
            <w:div w:id="271937061">
              <w:marLeft w:val="0"/>
              <w:marRight w:val="0"/>
              <w:marTop w:val="0"/>
              <w:marBottom w:val="0"/>
              <w:divBdr>
                <w:top w:val="none" w:sz="0" w:space="0" w:color="auto"/>
                <w:left w:val="none" w:sz="0" w:space="0" w:color="auto"/>
                <w:bottom w:val="none" w:sz="0" w:space="0" w:color="auto"/>
                <w:right w:val="none" w:sz="0" w:space="0" w:color="auto"/>
              </w:divBdr>
            </w:div>
            <w:div w:id="274212081">
              <w:marLeft w:val="0"/>
              <w:marRight w:val="0"/>
              <w:marTop w:val="0"/>
              <w:marBottom w:val="0"/>
              <w:divBdr>
                <w:top w:val="none" w:sz="0" w:space="0" w:color="auto"/>
                <w:left w:val="none" w:sz="0" w:space="0" w:color="auto"/>
                <w:bottom w:val="none" w:sz="0" w:space="0" w:color="auto"/>
                <w:right w:val="none" w:sz="0" w:space="0" w:color="auto"/>
              </w:divBdr>
            </w:div>
            <w:div w:id="320623109">
              <w:marLeft w:val="0"/>
              <w:marRight w:val="0"/>
              <w:marTop w:val="0"/>
              <w:marBottom w:val="0"/>
              <w:divBdr>
                <w:top w:val="none" w:sz="0" w:space="0" w:color="auto"/>
                <w:left w:val="none" w:sz="0" w:space="0" w:color="auto"/>
                <w:bottom w:val="none" w:sz="0" w:space="0" w:color="auto"/>
                <w:right w:val="none" w:sz="0" w:space="0" w:color="auto"/>
              </w:divBdr>
            </w:div>
            <w:div w:id="340858060">
              <w:marLeft w:val="0"/>
              <w:marRight w:val="0"/>
              <w:marTop w:val="0"/>
              <w:marBottom w:val="0"/>
              <w:divBdr>
                <w:top w:val="none" w:sz="0" w:space="0" w:color="auto"/>
                <w:left w:val="none" w:sz="0" w:space="0" w:color="auto"/>
                <w:bottom w:val="none" w:sz="0" w:space="0" w:color="auto"/>
                <w:right w:val="none" w:sz="0" w:space="0" w:color="auto"/>
              </w:divBdr>
            </w:div>
            <w:div w:id="347173813">
              <w:marLeft w:val="0"/>
              <w:marRight w:val="0"/>
              <w:marTop w:val="0"/>
              <w:marBottom w:val="0"/>
              <w:divBdr>
                <w:top w:val="none" w:sz="0" w:space="0" w:color="auto"/>
                <w:left w:val="none" w:sz="0" w:space="0" w:color="auto"/>
                <w:bottom w:val="none" w:sz="0" w:space="0" w:color="auto"/>
                <w:right w:val="none" w:sz="0" w:space="0" w:color="auto"/>
              </w:divBdr>
            </w:div>
            <w:div w:id="347410191">
              <w:marLeft w:val="0"/>
              <w:marRight w:val="0"/>
              <w:marTop w:val="0"/>
              <w:marBottom w:val="0"/>
              <w:divBdr>
                <w:top w:val="none" w:sz="0" w:space="0" w:color="auto"/>
                <w:left w:val="none" w:sz="0" w:space="0" w:color="auto"/>
                <w:bottom w:val="none" w:sz="0" w:space="0" w:color="auto"/>
                <w:right w:val="none" w:sz="0" w:space="0" w:color="auto"/>
              </w:divBdr>
            </w:div>
            <w:div w:id="350033283">
              <w:marLeft w:val="0"/>
              <w:marRight w:val="0"/>
              <w:marTop w:val="0"/>
              <w:marBottom w:val="0"/>
              <w:divBdr>
                <w:top w:val="none" w:sz="0" w:space="0" w:color="auto"/>
                <w:left w:val="none" w:sz="0" w:space="0" w:color="auto"/>
                <w:bottom w:val="none" w:sz="0" w:space="0" w:color="auto"/>
                <w:right w:val="none" w:sz="0" w:space="0" w:color="auto"/>
              </w:divBdr>
            </w:div>
            <w:div w:id="359160294">
              <w:marLeft w:val="0"/>
              <w:marRight w:val="0"/>
              <w:marTop w:val="0"/>
              <w:marBottom w:val="0"/>
              <w:divBdr>
                <w:top w:val="none" w:sz="0" w:space="0" w:color="auto"/>
                <w:left w:val="none" w:sz="0" w:space="0" w:color="auto"/>
                <w:bottom w:val="none" w:sz="0" w:space="0" w:color="auto"/>
                <w:right w:val="none" w:sz="0" w:space="0" w:color="auto"/>
              </w:divBdr>
            </w:div>
            <w:div w:id="361370509">
              <w:marLeft w:val="0"/>
              <w:marRight w:val="0"/>
              <w:marTop w:val="0"/>
              <w:marBottom w:val="0"/>
              <w:divBdr>
                <w:top w:val="none" w:sz="0" w:space="0" w:color="auto"/>
                <w:left w:val="none" w:sz="0" w:space="0" w:color="auto"/>
                <w:bottom w:val="none" w:sz="0" w:space="0" w:color="auto"/>
                <w:right w:val="none" w:sz="0" w:space="0" w:color="auto"/>
              </w:divBdr>
            </w:div>
            <w:div w:id="376854874">
              <w:marLeft w:val="0"/>
              <w:marRight w:val="0"/>
              <w:marTop w:val="0"/>
              <w:marBottom w:val="0"/>
              <w:divBdr>
                <w:top w:val="none" w:sz="0" w:space="0" w:color="auto"/>
                <w:left w:val="none" w:sz="0" w:space="0" w:color="auto"/>
                <w:bottom w:val="none" w:sz="0" w:space="0" w:color="auto"/>
                <w:right w:val="none" w:sz="0" w:space="0" w:color="auto"/>
              </w:divBdr>
            </w:div>
            <w:div w:id="390813906">
              <w:marLeft w:val="0"/>
              <w:marRight w:val="0"/>
              <w:marTop w:val="0"/>
              <w:marBottom w:val="0"/>
              <w:divBdr>
                <w:top w:val="none" w:sz="0" w:space="0" w:color="auto"/>
                <w:left w:val="none" w:sz="0" w:space="0" w:color="auto"/>
                <w:bottom w:val="none" w:sz="0" w:space="0" w:color="auto"/>
                <w:right w:val="none" w:sz="0" w:space="0" w:color="auto"/>
              </w:divBdr>
            </w:div>
            <w:div w:id="396976399">
              <w:marLeft w:val="0"/>
              <w:marRight w:val="0"/>
              <w:marTop w:val="0"/>
              <w:marBottom w:val="0"/>
              <w:divBdr>
                <w:top w:val="none" w:sz="0" w:space="0" w:color="auto"/>
                <w:left w:val="none" w:sz="0" w:space="0" w:color="auto"/>
                <w:bottom w:val="none" w:sz="0" w:space="0" w:color="auto"/>
                <w:right w:val="none" w:sz="0" w:space="0" w:color="auto"/>
              </w:divBdr>
            </w:div>
            <w:div w:id="399134711">
              <w:marLeft w:val="0"/>
              <w:marRight w:val="0"/>
              <w:marTop w:val="0"/>
              <w:marBottom w:val="0"/>
              <w:divBdr>
                <w:top w:val="none" w:sz="0" w:space="0" w:color="auto"/>
                <w:left w:val="none" w:sz="0" w:space="0" w:color="auto"/>
                <w:bottom w:val="none" w:sz="0" w:space="0" w:color="auto"/>
                <w:right w:val="none" w:sz="0" w:space="0" w:color="auto"/>
              </w:divBdr>
            </w:div>
            <w:div w:id="463350920">
              <w:marLeft w:val="0"/>
              <w:marRight w:val="0"/>
              <w:marTop w:val="0"/>
              <w:marBottom w:val="0"/>
              <w:divBdr>
                <w:top w:val="none" w:sz="0" w:space="0" w:color="auto"/>
                <w:left w:val="none" w:sz="0" w:space="0" w:color="auto"/>
                <w:bottom w:val="none" w:sz="0" w:space="0" w:color="auto"/>
                <w:right w:val="none" w:sz="0" w:space="0" w:color="auto"/>
              </w:divBdr>
            </w:div>
            <w:div w:id="465855702">
              <w:marLeft w:val="0"/>
              <w:marRight w:val="0"/>
              <w:marTop w:val="0"/>
              <w:marBottom w:val="0"/>
              <w:divBdr>
                <w:top w:val="none" w:sz="0" w:space="0" w:color="auto"/>
                <w:left w:val="none" w:sz="0" w:space="0" w:color="auto"/>
                <w:bottom w:val="none" w:sz="0" w:space="0" w:color="auto"/>
                <w:right w:val="none" w:sz="0" w:space="0" w:color="auto"/>
              </w:divBdr>
            </w:div>
            <w:div w:id="471406373">
              <w:marLeft w:val="0"/>
              <w:marRight w:val="0"/>
              <w:marTop w:val="0"/>
              <w:marBottom w:val="0"/>
              <w:divBdr>
                <w:top w:val="none" w:sz="0" w:space="0" w:color="auto"/>
                <w:left w:val="none" w:sz="0" w:space="0" w:color="auto"/>
                <w:bottom w:val="none" w:sz="0" w:space="0" w:color="auto"/>
                <w:right w:val="none" w:sz="0" w:space="0" w:color="auto"/>
              </w:divBdr>
            </w:div>
            <w:div w:id="477957442">
              <w:marLeft w:val="0"/>
              <w:marRight w:val="0"/>
              <w:marTop w:val="0"/>
              <w:marBottom w:val="0"/>
              <w:divBdr>
                <w:top w:val="none" w:sz="0" w:space="0" w:color="auto"/>
                <w:left w:val="none" w:sz="0" w:space="0" w:color="auto"/>
                <w:bottom w:val="none" w:sz="0" w:space="0" w:color="auto"/>
                <w:right w:val="none" w:sz="0" w:space="0" w:color="auto"/>
              </w:divBdr>
            </w:div>
            <w:div w:id="484589258">
              <w:marLeft w:val="0"/>
              <w:marRight w:val="0"/>
              <w:marTop w:val="0"/>
              <w:marBottom w:val="0"/>
              <w:divBdr>
                <w:top w:val="none" w:sz="0" w:space="0" w:color="auto"/>
                <w:left w:val="none" w:sz="0" w:space="0" w:color="auto"/>
                <w:bottom w:val="none" w:sz="0" w:space="0" w:color="auto"/>
                <w:right w:val="none" w:sz="0" w:space="0" w:color="auto"/>
              </w:divBdr>
            </w:div>
            <w:div w:id="490558561">
              <w:marLeft w:val="0"/>
              <w:marRight w:val="0"/>
              <w:marTop w:val="0"/>
              <w:marBottom w:val="0"/>
              <w:divBdr>
                <w:top w:val="none" w:sz="0" w:space="0" w:color="auto"/>
                <w:left w:val="none" w:sz="0" w:space="0" w:color="auto"/>
                <w:bottom w:val="none" w:sz="0" w:space="0" w:color="auto"/>
                <w:right w:val="none" w:sz="0" w:space="0" w:color="auto"/>
              </w:divBdr>
            </w:div>
            <w:div w:id="511382173">
              <w:marLeft w:val="0"/>
              <w:marRight w:val="0"/>
              <w:marTop w:val="0"/>
              <w:marBottom w:val="0"/>
              <w:divBdr>
                <w:top w:val="none" w:sz="0" w:space="0" w:color="auto"/>
                <w:left w:val="none" w:sz="0" w:space="0" w:color="auto"/>
                <w:bottom w:val="none" w:sz="0" w:space="0" w:color="auto"/>
                <w:right w:val="none" w:sz="0" w:space="0" w:color="auto"/>
              </w:divBdr>
            </w:div>
            <w:div w:id="512840905">
              <w:marLeft w:val="0"/>
              <w:marRight w:val="0"/>
              <w:marTop w:val="0"/>
              <w:marBottom w:val="0"/>
              <w:divBdr>
                <w:top w:val="none" w:sz="0" w:space="0" w:color="auto"/>
                <w:left w:val="none" w:sz="0" w:space="0" w:color="auto"/>
                <w:bottom w:val="none" w:sz="0" w:space="0" w:color="auto"/>
                <w:right w:val="none" w:sz="0" w:space="0" w:color="auto"/>
              </w:divBdr>
            </w:div>
            <w:div w:id="516240111">
              <w:marLeft w:val="0"/>
              <w:marRight w:val="0"/>
              <w:marTop w:val="0"/>
              <w:marBottom w:val="0"/>
              <w:divBdr>
                <w:top w:val="none" w:sz="0" w:space="0" w:color="auto"/>
                <w:left w:val="none" w:sz="0" w:space="0" w:color="auto"/>
                <w:bottom w:val="none" w:sz="0" w:space="0" w:color="auto"/>
                <w:right w:val="none" w:sz="0" w:space="0" w:color="auto"/>
              </w:divBdr>
            </w:div>
            <w:div w:id="526022521">
              <w:marLeft w:val="0"/>
              <w:marRight w:val="0"/>
              <w:marTop w:val="0"/>
              <w:marBottom w:val="0"/>
              <w:divBdr>
                <w:top w:val="none" w:sz="0" w:space="0" w:color="auto"/>
                <w:left w:val="none" w:sz="0" w:space="0" w:color="auto"/>
                <w:bottom w:val="none" w:sz="0" w:space="0" w:color="auto"/>
                <w:right w:val="none" w:sz="0" w:space="0" w:color="auto"/>
              </w:divBdr>
            </w:div>
            <w:div w:id="531578138">
              <w:marLeft w:val="0"/>
              <w:marRight w:val="0"/>
              <w:marTop w:val="0"/>
              <w:marBottom w:val="0"/>
              <w:divBdr>
                <w:top w:val="none" w:sz="0" w:space="0" w:color="auto"/>
                <w:left w:val="none" w:sz="0" w:space="0" w:color="auto"/>
                <w:bottom w:val="none" w:sz="0" w:space="0" w:color="auto"/>
                <w:right w:val="none" w:sz="0" w:space="0" w:color="auto"/>
              </w:divBdr>
            </w:div>
            <w:div w:id="538131636">
              <w:marLeft w:val="0"/>
              <w:marRight w:val="0"/>
              <w:marTop w:val="0"/>
              <w:marBottom w:val="0"/>
              <w:divBdr>
                <w:top w:val="none" w:sz="0" w:space="0" w:color="auto"/>
                <w:left w:val="none" w:sz="0" w:space="0" w:color="auto"/>
                <w:bottom w:val="none" w:sz="0" w:space="0" w:color="auto"/>
                <w:right w:val="none" w:sz="0" w:space="0" w:color="auto"/>
              </w:divBdr>
            </w:div>
            <w:div w:id="539131869">
              <w:marLeft w:val="0"/>
              <w:marRight w:val="0"/>
              <w:marTop w:val="0"/>
              <w:marBottom w:val="0"/>
              <w:divBdr>
                <w:top w:val="none" w:sz="0" w:space="0" w:color="auto"/>
                <w:left w:val="none" w:sz="0" w:space="0" w:color="auto"/>
                <w:bottom w:val="none" w:sz="0" w:space="0" w:color="auto"/>
                <w:right w:val="none" w:sz="0" w:space="0" w:color="auto"/>
              </w:divBdr>
            </w:div>
            <w:div w:id="562788366">
              <w:marLeft w:val="0"/>
              <w:marRight w:val="0"/>
              <w:marTop w:val="0"/>
              <w:marBottom w:val="0"/>
              <w:divBdr>
                <w:top w:val="none" w:sz="0" w:space="0" w:color="auto"/>
                <w:left w:val="none" w:sz="0" w:space="0" w:color="auto"/>
                <w:bottom w:val="none" w:sz="0" w:space="0" w:color="auto"/>
                <w:right w:val="none" w:sz="0" w:space="0" w:color="auto"/>
              </w:divBdr>
            </w:div>
            <w:div w:id="565646796">
              <w:marLeft w:val="0"/>
              <w:marRight w:val="0"/>
              <w:marTop w:val="0"/>
              <w:marBottom w:val="0"/>
              <w:divBdr>
                <w:top w:val="none" w:sz="0" w:space="0" w:color="auto"/>
                <w:left w:val="none" w:sz="0" w:space="0" w:color="auto"/>
                <w:bottom w:val="none" w:sz="0" w:space="0" w:color="auto"/>
                <w:right w:val="none" w:sz="0" w:space="0" w:color="auto"/>
              </w:divBdr>
            </w:div>
            <w:div w:id="571431558">
              <w:marLeft w:val="0"/>
              <w:marRight w:val="0"/>
              <w:marTop w:val="0"/>
              <w:marBottom w:val="0"/>
              <w:divBdr>
                <w:top w:val="none" w:sz="0" w:space="0" w:color="auto"/>
                <w:left w:val="none" w:sz="0" w:space="0" w:color="auto"/>
                <w:bottom w:val="none" w:sz="0" w:space="0" w:color="auto"/>
                <w:right w:val="none" w:sz="0" w:space="0" w:color="auto"/>
              </w:divBdr>
            </w:div>
            <w:div w:id="572785635">
              <w:marLeft w:val="0"/>
              <w:marRight w:val="0"/>
              <w:marTop w:val="0"/>
              <w:marBottom w:val="0"/>
              <w:divBdr>
                <w:top w:val="none" w:sz="0" w:space="0" w:color="auto"/>
                <w:left w:val="none" w:sz="0" w:space="0" w:color="auto"/>
                <w:bottom w:val="none" w:sz="0" w:space="0" w:color="auto"/>
                <w:right w:val="none" w:sz="0" w:space="0" w:color="auto"/>
              </w:divBdr>
            </w:div>
            <w:div w:id="574240721">
              <w:marLeft w:val="0"/>
              <w:marRight w:val="0"/>
              <w:marTop w:val="0"/>
              <w:marBottom w:val="0"/>
              <w:divBdr>
                <w:top w:val="none" w:sz="0" w:space="0" w:color="auto"/>
                <w:left w:val="none" w:sz="0" w:space="0" w:color="auto"/>
                <w:bottom w:val="none" w:sz="0" w:space="0" w:color="auto"/>
                <w:right w:val="none" w:sz="0" w:space="0" w:color="auto"/>
              </w:divBdr>
            </w:div>
            <w:div w:id="583147260">
              <w:marLeft w:val="0"/>
              <w:marRight w:val="0"/>
              <w:marTop w:val="0"/>
              <w:marBottom w:val="0"/>
              <w:divBdr>
                <w:top w:val="none" w:sz="0" w:space="0" w:color="auto"/>
                <w:left w:val="none" w:sz="0" w:space="0" w:color="auto"/>
                <w:bottom w:val="none" w:sz="0" w:space="0" w:color="auto"/>
                <w:right w:val="none" w:sz="0" w:space="0" w:color="auto"/>
              </w:divBdr>
            </w:div>
            <w:div w:id="588855607">
              <w:marLeft w:val="0"/>
              <w:marRight w:val="0"/>
              <w:marTop w:val="0"/>
              <w:marBottom w:val="0"/>
              <w:divBdr>
                <w:top w:val="none" w:sz="0" w:space="0" w:color="auto"/>
                <w:left w:val="none" w:sz="0" w:space="0" w:color="auto"/>
                <w:bottom w:val="none" w:sz="0" w:space="0" w:color="auto"/>
                <w:right w:val="none" w:sz="0" w:space="0" w:color="auto"/>
              </w:divBdr>
            </w:div>
            <w:div w:id="596865944">
              <w:marLeft w:val="0"/>
              <w:marRight w:val="0"/>
              <w:marTop w:val="0"/>
              <w:marBottom w:val="0"/>
              <w:divBdr>
                <w:top w:val="none" w:sz="0" w:space="0" w:color="auto"/>
                <w:left w:val="none" w:sz="0" w:space="0" w:color="auto"/>
                <w:bottom w:val="none" w:sz="0" w:space="0" w:color="auto"/>
                <w:right w:val="none" w:sz="0" w:space="0" w:color="auto"/>
              </w:divBdr>
            </w:div>
            <w:div w:id="598215645">
              <w:marLeft w:val="0"/>
              <w:marRight w:val="0"/>
              <w:marTop w:val="0"/>
              <w:marBottom w:val="0"/>
              <w:divBdr>
                <w:top w:val="none" w:sz="0" w:space="0" w:color="auto"/>
                <w:left w:val="none" w:sz="0" w:space="0" w:color="auto"/>
                <w:bottom w:val="none" w:sz="0" w:space="0" w:color="auto"/>
                <w:right w:val="none" w:sz="0" w:space="0" w:color="auto"/>
              </w:divBdr>
            </w:div>
            <w:div w:id="610089049">
              <w:marLeft w:val="0"/>
              <w:marRight w:val="0"/>
              <w:marTop w:val="0"/>
              <w:marBottom w:val="0"/>
              <w:divBdr>
                <w:top w:val="none" w:sz="0" w:space="0" w:color="auto"/>
                <w:left w:val="none" w:sz="0" w:space="0" w:color="auto"/>
                <w:bottom w:val="none" w:sz="0" w:space="0" w:color="auto"/>
                <w:right w:val="none" w:sz="0" w:space="0" w:color="auto"/>
              </w:divBdr>
            </w:div>
            <w:div w:id="615261135">
              <w:marLeft w:val="0"/>
              <w:marRight w:val="0"/>
              <w:marTop w:val="0"/>
              <w:marBottom w:val="0"/>
              <w:divBdr>
                <w:top w:val="none" w:sz="0" w:space="0" w:color="auto"/>
                <w:left w:val="none" w:sz="0" w:space="0" w:color="auto"/>
                <w:bottom w:val="none" w:sz="0" w:space="0" w:color="auto"/>
                <w:right w:val="none" w:sz="0" w:space="0" w:color="auto"/>
              </w:divBdr>
            </w:div>
            <w:div w:id="617033183">
              <w:marLeft w:val="0"/>
              <w:marRight w:val="0"/>
              <w:marTop w:val="0"/>
              <w:marBottom w:val="0"/>
              <w:divBdr>
                <w:top w:val="none" w:sz="0" w:space="0" w:color="auto"/>
                <w:left w:val="none" w:sz="0" w:space="0" w:color="auto"/>
                <w:bottom w:val="none" w:sz="0" w:space="0" w:color="auto"/>
                <w:right w:val="none" w:sz="0" w:space="0" w:color="auto"/>
              </w:divBdr>
            </w:div>
            <w:div w:id="631327887">
              <w:marLeft w:val="0"/>
              <w:marRight w:val="0"/>
              <w:marTop w:val="0"/>
              <w:marBottom w:val="0"/>
              <w:divBdr>
                <w:top w:val="none" w:sz="0" w:space="0" w:color="auto"/>
                <w:left w:val="none" w:sz="0" w:space="0" w:color="auto"/>
                <w:bottom w:val="none" w:sz="0" w:space="0" w:color="auto"/>
                <w:right w:val="none" w:sz="0" w:space="0" w:color="auto"/>
              </w:divBdr>
            </w:div>
            <w:div w:id="631861354">
              <w:marLeft w:val="0"/>
              <w:marRight w:val="0"/>
              <w:marTop w:val="0"/>
              <w:marBottom w:val="0"/>
              <w:divBdr>
                <w:top w:val="none" w:sz="0" w:space="0" w:color="auto"/>
                <w:left w:val="none" w:sz="0" w:space="0" w:color="auto"/>
                <w:bottom w:val="none" w:sz="0" w:space="0" w:color="auto"/>
                <w:right w:val="none" w:sz="0" w:space="0" w:color="auto"/>
              </w:divBdr>
            </w:div>
            <w:div w:id="649747460">
              <w:marLeft w:val="0"/>
              <w:marRight w:val="0"/>
              <w:marTop w:val="0"/>
              <w:marBottom w:val="0"/>
              <w:divBdr>
                <w:top w:val="none" w:sz="0" w:space="0" w:color="auto"/>
                <w:left w:val="none" w:sz="0" w:space="0" w:color="auto"/>
                <w:bottom w:val="none" w:sz="0" w:space="0" w:color="auto"/>
                <w:right w:val="none" w:sz="0" w:space="0" w:color="auto"/>
              </w:divBdr>
            </w:div>
            <w:div w:id="658650836">
              <w:marLeft w:val="0"/>
              <w:marRight w:val="0"/>
              <w:marTop w:val="0"/>
              <w:marBottom w:val="0"/>
              <w:divBdr>
                <w:top w:val="none" w:sz="0" w:space="0" w:color="auto"/>
                <w:left w:val="none" w:sz="0" w:space="0" w:color="auto"/>
                <w:bottom w:val="none" w:sz="0" w:space="0" w:color="auto"/>
                <w:right w:val="none" w:sz="0" w:space="0" w:color="auto"/>
              </w:divBdr>
            </w:div>
            <w:div w:id="662659207">
              <w:marLeft w:val="0"/>
              <w:marRight w:val="0"/>
              <w:marTop w:val="0"/>
              <w:marBottom w:val="0"/>
              <w:divBdr>
                <w:top w:val="none" w:sz="0" w:space="0" w:color="auto"/>
                <w:left w:val="none" w:sz="0" w:space="0" w:color="auto"/>
                <w:bottom w:val="none" w:sz="0" w:space="0" w:color="auto"/>
                <w:right w:val="none" w:sz="0" w:space="0" w:color="auto"/>
              </w:divBdr>
            </w:div>
            <w:div w:id="665131457">
              <w:marLeft w:val="0"/>
              <w:marRight w:val="0"/>
              <w:marTop w:val="0"/>
              <w:marBottom w:val="0"/>
              <w:divBdr>
                <w:top w:val="none" w:sz="0" w:space="0" w:color="auto"/>
                <w:left w:val="none" w:sz="0" w:space="0" w:color="auto"/>
                <w:bottom w:val="none" w:sz="0" w:space="0" w:color="auto"/>
                <w:right w:val="none" w:sz="0" w:space="0" w:color="auto"/>
              </w:divBdr>
            </w:div>
            <w:div w:id="668026236">
              <w:marLeft w:val="0"/>
              <w:marRight w:val="0"/>
              <w:marTop w:val="0"/>
              <w:marBottom w:val="0"/>
              <w:divBdr>
                <w:top w:val="none" w:sz="0" w:space="0" w:color="auto"/>
                <w:left w:val="none" w:sz="0" w:space="0" w:color="auto"/>
                <w:bottom w:val="none" w:sz="0" w:space="0" w:color="auto"/>
                <w:right w:val="none" w:sz="0" w:space="0" w:color="auto"/>
              </w:divBdr>
            </w:div>
            <w:div w:id="671034809">
              <w:marLeft w:val="0"/>
              <w:marRight w:val="0"/>
              <w:marTop w:val="0"/>
              <w:marBottom w:val="0"/>
              <w:divBdr>
                <w:top w:val="none" w:sz="0" w:space="0" w:color="auto"/>
                <w:left w:val="none" w:sz="0" w:space="0" w:color="auto"/>
                <w:bottom w:val="none" w:sz="0" w:space="0" w:color="auto"/>
                <w:right w:val="none" w:sz="0" w:space="0" w:color="auto"/>
              </w:divBdr>
            </w:div>
            <w:div w:id="678118795">
              <w:marLeft w:val="0"/>
              <w:marRight w:val="0"/>
              <w:marTop w:val="0"/>
              <w:marBottom w:val="0"/>
              <w:divBdr>
                <w:top w:val="none" w:sz="0" w:space="0" w:color="auto"/>
                <w:left w:val="none" w:sz="0" w:space="0" w:color="auto"/>
                <w:bottom w:val="none" w:sz="0" w:space="0" w:color="auto"/>
                <w:right w:val="none" w:sz="0" w:space="0" w:color="auto"/>
              </w:divBdr>
            </w:div>
            <w:div w:id="678384015">
              <w:marLeft w:val="0"/>
              <w:marRight w:val="0"/>
              <w:marTop w:val="0"/>
              <w:marBottom w:val="0"/>
              <w:divBdr>
                <w:top w:val="none" w:sz="0" w:space="0" w:color="auto"/>
                <w:left w:val="none" w:sz="0" w:space="0" w:color="auto"/>
                <w:bottom w:val="none" w:sz="0" w:space="0" w:color="auto"/>
                <w:right w:val="none" w:sz="0" w:space="0" w:color="auto"/>
              </w:divBdr>
            </w:div>
            <w:div w:id="681128393">
              <w:marLeft w:val="0"/>
              <w:marRight w:val="0"/>
              <w:marTop w:val="0"/>
              <w:marBottom w:val="0"/>
              <w:divBdr>
                <w:top w:val="none" w:sz="0" w:space="0" w:color="auto"/>
                <w:left w:val="none" w:sz="0" w:space="0" w:color="auto"/>
                <w:bottom w:val="none" w:sz="0" w:space="0" w:color="auto"/>
                <w:right w:val="none" w:sz="0" w:space="0" w:color="auto"/>
              </w:divBdr>
            </w:div>
            <w:div w:id="690185905">
              <w:marLeft w:val="0"/>
              <w:marRight w:val="0"/>
              <w:marTop w:val="0"/>
              <w:marBottom w:val="0"/>
              <w:divBdr>
                <w:top w:val="none" w:sz="0" w:space="0" w:color="auto"/>
                <w:left w:val="none" w:sz="0" w:space="0" w:color="auto"/>
                <w:bottom w:val="none" w:sz="0" w:space="0" w:color="auto"/>
                <w:right w:val="none" w:sz="0" w:space="0" w:color="auto"/>
              </w:divBdr>
            </w:div>
            <w:div w:id="690834637">
              <w:marLeft w:val="0"/>
              <w:marRight w:val="0"/>
              <w:marTop w:val="0"/>
              <w:marBottom w:val="0"/>
              <w:divBdr>
                <w:top w:val="none" w:sz="0" w:space="0" w:color="auto"/>
                <w:left w:val="none" w:sz="0" w:space="0" w:color="auto"/>
                <w:bottom w:val="none" w:sz="0" w:space="0" w:color="auto"/>
                <w:right w:val="none" w:sz="0" w:space="0" w:color="auto"/>
              </w:divBdr>
            </w:div>
            <w:div w:id="698504126">
              <w:marLeft w:val="0"/>
              <w:marRight w:val="0"/>
              <w:marTop w:val="0"/>
              <w:marBottom w:val="0"/>
              <w:divBdr>
                <w:top w:val="none" w:sz="0" w:space="0" w:color="auto"/>
                <w:left w:val="none" w:sz="0" w:space="0" w:color="auto"/>
                <w:bottom w:val="none" w:sz="0" w:space="0" w:color="auto"/>
                <w:right w:val="none" w:sz="0" w:space="0" w:color="auto"/>
              </w:divBdr>
            </w:div>
            <w:div w:id="726029803">
              <w:marLeft w:val="0"/>
              <w:marRight w:val="0"/>
              <w:marTop w:val="0"/>
              <w:marBottom w:val="0"/>
              <w:divBdr>
                <w:top w:val="none" w:sz="0" w:space="0" w:color="auto"/>
                <w:left w:val="none" w:sz="0" w:space="0" w:color="auto"/>
                <w:bottom w:val="none" w:sz="0" w:space="0" w:color="auto"/>
                <w:right w:val="none" w:sz="0" w:space="0" w:color="auto"/>
              </w:divBdr>
            </w:div>
            <w:div w:id="732847319">
              <w:marLeft w:val="0"/>
              <w:marRight w:val="0"/>
              <w:marTop w:val="0"/>
              <w:marBottom w:val="0"/>
              <w:divBdr>
                <w:top w:val="none" w:sz="0" w:space="0" w:color="auto"/>
                <w:left w:val="none" w:sz="0" w:space="0" w:color="auto"/>
                <w:bottom w:val="none" w:sz="0" w:space="0" w:color="auto"/>
                <w:right w:val="none" w:sz="0" w:space="0" w:color="auto"/>
              </w:divBdr>
            </w:div>
            <w:div w:id="736979228">
              <w:marLeft w:val="0"/>
              <w:marRight w:val="0"/>
              <w:marTop w:val="0"/>
              <w:marBottom w:val="0"/>
              <w:divBdr>
                <w:top w:val="none" w:sz="0" w:space="0" w:color="auto"/>
                <w:left w:val="none" w:sz="0" w:space="0" w:color="auto"/>
                <w:bottom w:val="none" w:sz="0" w:space="0" w:color="auto"/>
                <w:right w:val="none" w:sz="0" w:space="0" w:color="auto"/>
              </w:divBdr>
            </w:div>
            <w:div w:id="740099226">
              <w:marLeft w:val="0"/>
              <w:marRight w:val="0"/>
              <w:marTop w:val="0"/>
              <w:marBottom w:val="0"/>
              <w:divBdr>
                <w:top w:val="none" w:sz="0" w:space="0" w:color="auto"/>
                <w:left w:val="none" w:sz="0" w:space="0" w:color="auto"/>
                <w:bottom w:val="none" w:sz="0" w:space="0" w:color="auto"/>
                <w:right w:val="none" w:sz="0" w:space="0" w:color="auto"/>
              </w:divBdr>
            </w:div>
            <w:div w:id="757676805">
              <w:marLeft w:val="0"/>
              <w:marRight w:val="0"/>
              <w:marTop w:val="0"/>
              <w:marBottom w:val="0"/>
              <w:divBdr>
                <w:top w:val="none" w:sz="0" w:space="0" w:color="auto"/>
                <w:left w:val="none" w:sz="0" w:space="0" w:color="auto"/>
                <w:bottom w:val="none" w:sz="0" w:space="0" w:color="auto"/>
                <w:right w:val="none" w:sz="0" w:space="0" w:color="auto"/>
              </w:divBdr>
            </w:div>
            <w:div w:id="757947076">
              <w:marLeft w:val="0"/>
              <w:marRight w:val="0"/>
              <w:marTop w:val="0"/>
              <w:marBottom w:val="0"/>
              <w:divBdr>
                <w:top w:val="none" w:sz="0" w:space="0" w:color="auto"/>
                <w:left w:val="none" w:sz="0" w:space="0" w:color="auto"/>
                <w:bottom w:val="none" w:sz="0" w:space="0" w:color="auto"/>
                <w:right w:val="none" w:sz="0" w:space="0" w:color="auto"/>
              </w:divBdr>
            </w:div>
            <w:div w:id="758647103">
              <w:marLeft w:val="0"/>
              <w:marRight w:val="0"/>
              <w:marTop w:val="0"/>
              <w:marBottom w:val="0"/>
              <w:divBdr>
                <w:top w:val="none" w:sz="0" w:space="0" w:color="auto"/>
                <w:left w:val="none" w:sz="0" w:space="0" w:color="auto"/>
                <w:bottom w:val="none" w:sz="0" w:space="0" w:color="auto"/>
                <w:right w:val="none" w:sz="0" w:space="0" w:color="auto"/>
              </w:divBdr>
            </w:div>
            <w:div w:id="760372538">
              <w:marLeft w:val="0"/>
              <w:marRight w:val="0"/>
              <w:marTop w:val="0"/>
              <w:marBottom w:val="0"/>
              <w:divBdr>
                <w:top w:val="none" w:sz="0" w:space="0" w:color="auto"/>
                <w:left w:val="none" w:sz="0" w:space="0" w:color="auto"/>
                <w:bottom w:val="none" w:sz="0" w:space="0" w:color="auto"/>
                <w:right w:val="none" w:sz="0" w:space="0" w:color="auto"/>
              </w:divBdr>
            </w:div>
            <w:div w:id="772896679">
              <w:marLeft w:val="0"/>
              <w:marRight w:val="0"/>
              <w:marTop w:val="0"/>
              <w:marBottom w:val="0"/>
              <w:divBdr>
                <w:top w:val="none" w:sz="0" w:space="0" w:color="auto"/>
                <w:left w:val="none" w:sz="0" w:space="0" w:color="auto"/>
                <w:bottom w:val="none" w:sz="0" w:space="0" w:color="auto"/>
                <w:right w:val="none" w:sz="0" w:space="0" w:color="auto"/>
              </w:divBdr>
            </w:div>
            <w:div w:id="775707890">
              <w:marLeft w:val="0"/>
              <w:marRight w:val="0"/>
              <w:marTop w:val="0"/>
              <w:marBottom w:val="0"/>
              <w:divBdr>
                <w:top w:val="none" w:sz="0" w:space="0" w:color="auto"/>
                <w:left w:val="none" w:sz="0" w:space="0" w:color="auto"/>
                <w:bottom w:val="none" w:sz="0" w:space="0" w:color="auto"/>
                <w:right w:val="none" w:sz="0" w:space="0" w:color="auto"/>
              </w:divBdr>
            </w:div>
            <w:div w:id="781648713">
              <w:marLeft w:val="0"/>
              <w:marRight w:val="0"/>
              <w:marTop w:val="0"/>
              <w:marBottom w:val="0"/>
              <w:divBdr>
                <w:top w:val="none" w:sz="0" w:space="0" w:color="auto"/>
                <w:left w:val="none" w:sz="0" w:space="0" w:color="auto"/>
                <w:bottom w:val="none" w:sz="0" w:space="0" w:color="auto"/>
                <w:right w:val="none" w:sz="0" w:space="0" w:color="auto"/>
              </w:divBdr>
            </w:div>
            <w:div w:id="810899608">
              <w:marLeft w:val="0"/>
              <w:marRight w:val="0"/>
              <w:marTop w:val="0"/>
              <w:marBottom w:val="0"/>
              <w:divBdr>
                <w:top w:val="none" w:sz="0" w:space="0" w:color="auto"/>
                <w:left w:val="none" w:sz="0" w:space="0" w:color="auto"/>
                <w:bottom w:val="none" w:sz="0" w:space="0" w:color="auto"/>
                <w:right w:val="none" w:sz="0" w:space="0" w:color="auto"/>
              </w:divBdr>
            </w:div>
            <w:div w:id="812450328">
              <w:marLeft w:val="0"/>
              <w:marRight w:val="0"/>
              <w:marTop w:val="0"/>
              <w:marBottom w:val="0"/>
              <w:divBdr>
                <w:top w:val="none" w:sz="0" w:space="0" w:color="auto"/>
                <w:left w:val="none" w:sz="0" w:space="0" w:color="auto"/>
                <w:bottom w:val="none" w:sz="0" w:space="0" w:color="auto"/>
                <w:right w:val="none" w:sz="0" w:space="0" w:color="auto"/>
              </w:divBdr>
            </w:div>
            <w:div w:id="812913594">
              <w:marLeft w:val="0"/>
              <w:marRight w:val="0"/>
              <w:marTop w:val="0"/>
              <w:marBottom w:val="0"/>
              <w:divBdr>
                <w:top w:val="none" w:sz="0" w:space="0" w:color="auto"/>
                <w:left w:val="none" w:sz="0" w:space="0" w:color="auto"/>
                <w:bottom w:val="none" w:sz="0" w:space="0" w:color="auto"/>
                <w:right w:val="none" w:sz="0" w:space="0" w:color="auto"/>
              </w:divBdr>
            </w:div>
            <w:div w:id="813912837">
              <w:marLeft w:val="0"/>
              <w:marRight w:val="0"/>
              <w:marTop w:val="0"/>
              <w:marBottom w:val="0"/>
              <w:divBdr>
                <w:top w:val="none" w:sz="0" w:space="0" w:color="auto"/>
                <w:left w:val="none" w:sz="0" w:space="0" w:color="auto"/>
                <w:bottom w:val="none" w:sz="0" w:space="0" w:color="auto"/>
                <w:right w:val="none" w:sz="0" w:space="0" w:color="auto"/>
              </w:divBdr>
            </w:div>
            <w:div w:id="814830874">
              <w:marLeft w:val="0"/>
              <w:marRight w:val="0"/>
              <w:marTop w:val="0"/>
              <w:marBottom w:val="0"/>
              <w:divBdr>
                <w:top w:val="none" w:sz="0" w:space="0" w:color="auto"/>
                <w:left w:val="none" w:sz="0" w:space="0" w:color="auto"/>
                <w:bottom w:val="none" w:sz="0" w:space="0" w:color="auto"/>
                <w:right w:val="none" w:sz="0" w:space="0" w:color="auto"/>
              </w:divBdr>
            </w:div>
            <w:div w:id="817382986">
              <w:marLeft w:val="0"/>
              <w:marRight w:val="0"/>
              <w:marTop w:val="0"/>
              <w:marBottom w:val="0"/>
              <w:divBdr>
                <w:top w:val="none" w:sz="0" w:space="0" w:color="auto"/>
                <w:left w:val="none" w:sz="0" w:space="0" w:color="auto"/>
                <w:bottom w:val="none" w:sz="0" w:space="0" w:color="auto"/>
                <w:right w:val="none" w:sz="0" w:space="0" w:color="auto"/>
              </w:divBdr>
            </w:div>
            <w:div w:id="818809452">
              <w:marLeft w:val="0"/>
              <w:marRight w:val="0"/>
              <w:marTop w:val="0"/>
              <w:marBottom w:val="0"/>
              <w:divBdr>
                <w:top w:val="none" w:sz="0" w:space="0" w:color="auto"/>
                <w:left w:val="none" w:sz="0" w:space="0" w:color="auto"/>
                <w:bottom w:val="none" w:sz="0" w:space="0" w:color="auto"/>
                <w:right w:val="none" w:sz="0" w:space="0" w:color="auto"/>
              </w:divBdr>
            </w:div>
            <w:div w:id="839084106">
              <w:marLeft w:val="0"/>
              <w:marRight w:val="0"/>
              <w:marTop w:val="0"/>
              <w:marBottom w:val="0"/>
              <w:divBdr>
                <w:top w:val="none" w:sz="0" w:space="0" w:color="auto"/>
                <w:left w:val="none" w:sz="0" w:space="0" w:color="auto"/>
                <w:bottom w:val="none" w:sz="0" w:space="0" w:color="auto"/>
                <w:right w:val="none" w:sz="0" w:space="0" w:color="auto"/>
              </w:divBdr>
            </w:div>
            <w:div w:id="848719529">
              <w:marLeft w:val="0"/>
              <w:marRight w:val="0"/>
              <w:marTop w:val="0"/>
              <w:marBottom w:val="0"/>
              <w:divBdr>
                <w:top w:val="none" w:sz="0" w:space="0" w:color="auto"/>
                <w:left w:val="none" w:sz="0" w:space="0" w:color="auto"/>
                <w:bottom w:val="none" w:sz="0" w:space="0" w:color="auto"/>
                <w:right w:val="none" w:sz="0" w:space="0" w:color="auto"/>
              </w:divBdr>
            </w:div>
            <w:div w:id="861863964">
              <w:marLeft w:val="0"/>
              <w:marRight w:val="0"/>
              <w:marTop w:val="0"/>
              <w:marBottom w:val="0"/>
              <w:divBdr>
                <w:top w:val="none" w:sz="0" w:space="0" w:color="auto"/>
                <w:left w:val="none" w:sz="0" w:space="0" w:color="auto"/>
                <w:bottom w:val="none" w:sz="0" w:space="0" w:color="auto"/>
                <w:right w:val="none" w:sz="0" w:space="0" w:color="auto"/>
              </w:divBdr>
            </w:div>
            <w:div w:id="864366920">
              <w:marLeft w:val="0"/>
              <w:marRight w:val="0"/>
              <w:marTop w:val="0"/>
              <w:marBottom w:val="0"/>
              <w:divBdr>
                <w:top w:val="none" w:sz="0" w:space="0" w:color="auto"/>
                <w:left w:val="none" w:sz="0" w:space="0" w:color="auto"/>
                <w:bottom w:val="none" w:sz="0" w:space="0" w:color="auto"/>
                <w:right w:val="none" w:sz="0" w:space="0" w:color="auto"/>
              </w:divBdr>
            </w:div>
            <w:div w:id="869221935">
              <w:marLeft w:val="0"/>
              <w:marRight w:val="0"/>
              <w:marTop w:val="0"/>
              <w:marBottom w:val="0"/>
              <w:divBdr>
                <w:top w:val="none" w:sz="0" w:space="0" w:color="auto"/>
                <w:left w:val="none" w:sz="0" w:space="0" w:color="auto"/>
                <w:bottom w:val="none" w:sz="0" w:space="0" w:color="auto"/>
                <w:right w:val="none" w:sz="0" w:space="0" w:color="auto"/>
              </w:divBdr>
            </w:div>
            <w:div w:id="872114441">
              <w:marLeft w:val="0"/>
              <w:marRight w:val="0"/>
              <w:marTop w:val="0"/>
              <w:marBottom w:val="0"/>
              <w:divBdr>
                <w:top w:val="none" w:sz="0" w:space="0" w:color="auto"/>
                <w:left w:val="none" w:sz="0" w:space="0" w:color="auto"/>
                <w:bottom w:val="none" w:sz="0" w:space="0" w:color="auto"/>
                <w:right w:val="none" w:sz="0" w:space="0" w:color="auto"/>
              </w:divBdr>
            </w:div>
            <w:div w:id="873691643">
              <w:marLeft w:val="0"/>
              <w:marRight w:val="0"/>
              <w:marTop w:val="0"/>
              <w:marBottom w:val="0"/>
              <w:divBdr>
                <w:top w:val="none" w:sz="0" w:space="0" w:color="auto"/>
                <w:left w:val="none" w:sz="0" w:space="0" w:color="auto"/>
                <w:bottom w:val="none" w:sz="0" w:space="0" w:color="auto"/>
                <w:right w:val="none" w:sz="0" w:space="0" w:color="auto"/>
              </w:divBdr>
            </w:div>
            <w:div w:id="892043132">
              <w:marLeft w:val="0"/>
              <w:marRight w:val="0"/>
              <w:marTop w:val="0"/>
              <w:marBottom w:val="0"/>
              <w:divBdr>
                <w:top w:val="none" w:sz="0" w:space="0" w:color="auto"/>
                <w:left w:val="none" w:sz="0" w:space="0" w:color="auto"/>
                <w:bottom w:val="none" w:sz="0" w:space="0" w:color="auto"/>
                <w:right w:val="none" w:sz="0" w:space="0" w:color="auto"/>
              </w:divBdr>
            </w:div>
            <w:div w:id="897012825">
              <w:marLeft w:val="0"/>
              <w:marRight w:val="0"/>
              <w:marTop w:val="0"/>
              <w:marBottom w:val="0"/>
              <w:divBdr>
                <w:top w:val="none" w:sz="0" w:space="0" w:color="auto"/>
                <w:left w:val="none" w:sz="0" w:space="0" w:color="auto"/>
                <w:bottom w:val="none" w:sz="0" w:space="0" w:color="auto"/>
                <w:right w:val="none" w:sz="0" w:space="0" w:color="auto"/>
              </w:divBdr>
            </w:div>
            <w:div w:id="900678880">
              <w:marLeft w:val="0"/>
              <w:marRight w:val="0"/>
              <w:marTop w:val="0"/>
              <w:marBottom w:val="0"/>
              <w:divBdr>
                <w:top w:val="none" w:sz="0" w:space="0" w:color="auto"/>
                <w:left w:val="none" w:sz="0" w:space="0" w:color="auto"/>
                <w:bottom w:val="none" w:sz="0" w:space="0" w:color="auto"/>
                <w:right w:val="none" w:sz="0" w:space="0" w:color="auto"/>
              </w:divBdr>
            </w:div>
            <w:div w:id="902981254">
              <w:marLeft w:val="0"/>
              <w:marRight w:val="0"/>
              <w:marTop w:val="0"/>
              <w:marBottom w:val="0"/>
              <w:divBdr>
                <w:top w:val="none" w:sz="0" w:space="0" w:color="auto"/>
                <w:left w:val="none" w:sz="0" w:space="0" w:color="auto"/>
                <w:bottom w:val="none" w:sz="0" w:space="0" w:color="auto"/>
                <w:right w:val="none" w:sz="0" w:space="0" w:color="auto"/>
              </w:divBdr>
            </w:div>
            <w:div w:id="909845364">
              <w:marLeft w:val="0"/>
              <w:marRight w:val="0"/>
              <w:marTop w:val="0"/>
              <w:marBottom w:val="0"/>
              <w:divBdr>
                <w:top w:val="none" w:sz="0" w:space="0" w:color="auto"/>
                <w:left w:val="none" w:sz="0" w:space="0" w:color="auto"/>
                <w:bottom w:val="none" w:sz="0" w:space="0" w:color="auto"/>
                <w:right w:val="none" w:sz="0" w:space="0" w:color="auto"/>
              </w:divBdr>
            </w:div>
            <w:div w:id="917521562">
              <w:marLeft w:val="0"/>
              <w:marRight w:val="0"/>
              <w:marTop w:val="0"/>
              <w:marBottom w:val="0"/>
              <w:divBdr>
                <w:top w:val="none" w:sz="0" w:space="0" w:color="auto"/>
                <w:left w:val="none" w:sz="0" w:space="0" w:color="auto"/>
                <w:bottom w:val="none" w:sz="0" w:space="0" w:color="auto"/>
                <w:right w:val="none" w:sz="0" w:space="0" w:color="auto"/>
              </w:divBdr>
            </w:div>
            <w:div w:id="920063686">
              <w:marLeft w:val="0"/>
              <w:marRight w:val="0"/>
              <w:marTop w:val="0"/>
              <w:marBottom w:val="0"/>
              <w:divBdr>
                <w:top w:val="none" w:sz="0" w:space="0" w:color="auto"/>
                <w:left w:val="none" w:sz="0" w:space="0" w:color="auto"/>
                <w:bottom w:val="none" w:sz="0" w:space="0" w:color="auto"/>
                <w:right w:val="none" w:sz="0" w:space="0" w:color="auto"/>
              </w:divBdr>
            </w:div>
            <w:div w:id="933168589">
              <w:marLeft w:val="0"/>
              <w:marRight w:val="0"/>
              <w:marTop w:val="0"/>
              <w:marBottom w:val="0"/>
              <w:divBdr>
                <w:top w:val="none" w:sz="0" w:space="0" w:color="auto"/>
                <w:left w:val="none" w:sz="0" w:space="0" w:color="auto"/>
                <w:bottom w:val="none" w:sz="0" w:space="0" w:color="auto"/>
                <w:right w:val="none" w:sz="0" w:space="0" w:color="auto"/>
              </w:divBdr>
            </w:div>
            <w:div w:id="935791993">
              <w:marLeft w:val="0"/>
              <w:marRight w:val="0"/>
              <w:marTop w:val="0"/>
              <w:marBottom w:val="0"/>
              <w:divBdr>
                <w:top w:val="none" w:sz="0" w:space="0" w:color="auto"/>
                <w:left w:val="none" w:sz="0" w:space="0" w:color="auto"/>
                <w:bottom w:val="none" w:sz="0" w:space="0" w:color="auto"/>
                <w:right w:val="none" w:sz="0" w:space="0" w:color="auto"/>
              </w:divBdr>
            </w:div>
            <w:div w:id="938489813">
              <w:marLeft w:val="0"/>
              <w:marRight w:val="0"/>
              <w:marTop w:val="0"/>
              <w:marBottom w:val="0"/>
              <w:divBdr>
                <w:top w:val="none" w:sz="0" w:space="0" w:color="auto"/>
                <w:left w:val="none" w:sz="0" w:space="0" w:color="auto"/>
                <w:bottom w:val="none" w:sz="0" w:space="0" w:color="auto"/>
                <w:right w:val="none" w:sz="0" w:space="0" w:color="auto"/>
              </w:divBdr>
            </w:div>
            <w:div w:id="939142686">
              <w:marLeft w:val="0"/>
              <w:marRight w:val="0"/>
              <w:marTop w:val="0"/>
              <w:marBottom w:val="0"/>
              <w:divBdr>
                <w:top w:val="none" w:sz="0" w:space="0" w:color="auto"/>
                <w:left w:val="none" w:sz="0" w:space="0" w:color="auto"/>
                <w:bottom w:val="none" w:sz="0" w:space="0" w:color="auto"/>
                <w:right w:val="none" w:sz="0" w:space="0" w:color="auto"/>
              </w:divBdr>
            </w:div>
            <w:div w:id="966545895">
              <w:marLeft w:val="0"/>
              <w:marRight w:val="0"/>
              <w:marTop w:val="0"/>
              <w:marBottom w:val="0"/>
              <w:divBdr>
                <w:top w:val="none" w:sz="0" w:space="0" w:color="auto"/>
                <w:left w:val="none" w:sz="0" w:space="0" w:color="auto"/>
                <w:bottom w:val="none" w:sz="0" w:space="0" w:color="auto"/>
                <w:right w:val="none" w:sz="0" w:space="0" w:color="auto"/>
              </w:divBdr>
            </w:div>
            <w:div w:id="971053750">
              <w:marLeft w:val="0"/>
              <w:marRight w:val="0"/>
              <w:marTop w:val="0"/>
              <w:marBottom w:val="0"/>
              <w:divBdr>
                <w:top w:val="none" w:sz="0" w:space="0" w:color="auto"/>
                <w:left w:val="none" w:sz="0" w:space="0" w:color="auto"/>
                <w:bottom w:val="none" w:sz="0" w:space="0" w:color="auto"/>
                <w:right w:val="none" w:sz="0" w:space="0" w:color="auto"/>
              </w:divBdr>
            </w:div>
            <w:div w:id="985931244">
              <w:marLeft w:val="0"/>
              <w:marRight w:val="0"/>
              <w:marTop w:val="0"/>
              <w:marBottom w:val="0"/>
              <w:divBdr>
                <w:top w:val="none" w:sz="0" w:space="0" w:color="auto"/>
                <w:left w:val="none" w:sz="0" w:space="0" w:color="auto"/>
                <w:bottom w:val="none" w:sz="0" w:space="0" w:color="auto"/>
                <w:right w:val="none" w:sz="0" w:space="0" w:color="auto"/>
              </w:divBdr>
            </w:div>
            <w:div w:id="999964241">
              <w:marLeft w:val="0"/>
              <w:marRight w:val="0"/>
              <w:marTop w:val="0"/>
              <w:marBottom w:val="0"/>
              <w:divBdr>
                <w:top w:val="none" w:sz="0" w:space="0" w:color="auto"/>
                <w:left w:val="none" w:sz="0" w:space="0" w:color="auto"/>
                <w:bottom w:val="none" w:sz="0" w:space="0" w:color="auto"/>
                <w:right w:val="none" w:sz="0" w:space="0" w:color="auto"/>
              </w:divBdr>
            </w:div>
            <w:div w:id="1005403751">
              <w:marLeft w:val="0"/>
              <w:marRight w:val="0"/>
              <w:marTop w:val="0"/>
              <w:marBottom w:val="0"/>
              <w:divBdr>
                <w:top w:val="none" w:sz="0" w:space="0" w:color="auto"/>
                <w:left w:val="none" w:sz="0" w:space="0" w:color="auto"/>
                <w:bottom w:val="none" w:sz="0" w:space="0" w:color="auto"/>
                <w:right w:val="none" w:sz="0" w:space="0" w:color="auto"/>
              </w:divBdr>
            </w:div>
            <w:div w:id="1006132978">
              <w:marLeft w:val="0"/>
              <w:marRight w:val="0"/>
              <w:marTop w:val="0"/>
              <w:marBottom w:val="0"/>
              <w:divBdr>
                <w:top w:val="none" w:sz="0" w:space="0" w:color="auto"/>
                <w:left w:val="none" w:sz="0" w:space="0" w:color="auto"/>
                <w:bottom w:val="none" w:sz="0" w:space="0" w:color="auto"/>
                <w:right w:val="none" w:sz="0" w:space="0" w:color="auto"/>
              </w:divBdr>
            </w:div>
            <w:div w:id="1017535342">
              <w:marLeft w:val="0"/>
              <w:marRight w:val="0"/>
              <w:marTop w:val="0"/>
              <w:marBottom w:val="0"/>
              <w:divBdr>
                <w:top w:val="none" w:sz="0" w:space="0" w:color="auto"/>
                <w:left w:val="none" w:sz="0" w:space="0" w:color="auto"/>
                <w:bottom w:val="none" w:sz="0" w:space="0" w:color="auto"/>
                <w:right w:val="none" w:sz="0" w:space="0" w:color="auto"/>
              </w:divBdr>
            </w:div>
            <w:div w:id="1018653004">
              <w:marLeft w:val="0"/>
              <w:marRight w:val="0"/>
              <w:marTop w:val="0"/>
              <w:marBottom w:val="0"/>
              <w:divBdr>
                <w:top w:val="none" w:sz="0" w:space="0" w:color="auto"/>
                <w:left w:val="none" w:sz="0" w:space="0" w:color="auto"/>
                <w:bottom w:val="none" w:sz="0" w:space="0" w:color="auto"/>
                <w:right w:val="none" w:sz="0" w:space="0" w:color="auto"/>
              </w:divBdr>
            </w:div>
            <w:div w:id="1019308068">
              <w:marLeft w:val="0"/>
              <w:marRight w:val="0"/>
              <w:marTop w:val="0"/>
              <w:marBottom w:val="0"/>
              <w:divBdr>
                <w:top w:val="none" w:sz="0" w:space="0" w:color="auto"/>
                <w:left w:val="none" w:sz="0" w:space="0" w:color="auto"/>
                <w:bottom w:val="none" w:sz="0" w:space="0" w:color="auto"/>
                <w:right w:val="none" w:sz="0" w:space="0" w:color="auto"/>
              </w:divBdr>
            </w:div>
            <w:div w:id="1022440311">
              <w:marLeft w:val="0"/>
              <w:marRight w:val="0"/>
              <w:marTop w:val="0"/>
              <w:marBottom w:val="0"/>
              <w:divBdr>
                <w:top w:val="none" w:sz="0" w:space="0" w:color="auto"/>
                <w:left w:val="none" w:sz="0" w:space="0" w:color="auto"/>
                <w:bottom w:val="none" w:sz="0" w:space="0" w:color="auto"/>
                <w:right w:val="none" w:sz="0" w:space="0" w:color="auto"/>
              </w:divBdr>
            </w:div>
            <w:div w:id="1027801773">
              <w:marLeft w:val="0"/>
              <w:marRight w:val="0"/>
              <w:marTop w:val="0"/>
              <w:marBottom w:val="0"/>
              <w:divBdr>
                <w:top w:val="none" w:sz="0" w:space="0" w:color="auto"/>
                <w:left w:val="none" w:sz="0" w:space="0" w:color="auto"/>
                <w:bottom w:val="none" w:sz="0" w:space="0" w:color="auto"/>
                <w:right w:val="none" w:sz="0" w:space="0" w:color="auto"/>
              </w:divBdr>
            </w:div>
            <w:div w:id="1035040225">
              <w:marLeft w:val="0"/>
              <w:marRight w:val="0"/>
              <w:marTop w:val="0"/>
              <w:marBottom w:val="0"/>
              <w:divBdr>
                <w:top w:val="none" w:sz="0" w:space="0" w:color="auto"/>
                <w:left w:val="none" w:sz="0" w:space="0" w:color="auto"/>
                <w:bottom w:val="none" w:sz="0" w:space="0" w:color="auto"/>
                <w:right w:val="none" w:sz="0" w:space="0" w:color="auto"/>
              </w:divBdr>
            </w:div>
            <w:div w:id="1039474154">
              <w:marLeft w:val="0"/>
              <w:marRight w:val="0"/>
              <w:marTop w:val="0"/>
              <w:marBottom w:val="0"/>
              <w:divBdr>
                <w:top w:val="none" w:sz="0" w:space="0" w:color="auto"/>
                <w:left w:val="none" w:sz="0" w:space="0" w:color="auto"/>
                <w:bottom w:val="none" w:sz="0" w:space="0" w:color="auto"/>
                <w:right w:val="none" w:sz="0" w:space="0" w:color="auto"/>
              </w:divBdr>
            </w:div>
            <w:div w:id="1049186207">
              <w:marLeft w:val="0"/>
              <w:marRight w:val="0"/>
              <w:marTop w:val="0"/>
              <w:marBottom w:val="0"/>
              <w:divBdr>
                <w:top w:val="none" w:sz="0" w:space="0" w:color="auto"/>
                <w:left w:val="none" w:sz="0" w:space="0" w:color="auto"/>
                <w:bottom w:val="none" w:sz="0" w:space="0" w:color="auto"/>
                <w:right w:val="none" w:sz="0" w:space="0" w:color="auto"/>
              </w:divBdr>
            </w:div>
            <w:div w:id="1055811403">
              <w:marLeft w:val="0"/>
              <w:marRight w:val="0"/>
              <w:marTop w:val="0"/>
              <w:marBottom w:val="0"/>
              <w:divBdr>
                <w:top w:val="none" w:sz="0" w:space="0" w:color="auto"/>
                <w:left w:val="none" w:sz="0" w:space="0" w:color="auto"/>
                <w:bottom w:val="none" w:sz="0" w:space="0" w:color="auto"/>
                <w:right w:val="none" w:sz="0" w:space="0" w:color="auto"/>
              </w:divBdr>
            </w:div>
            <w:div w:id="1056049817">
              <w:marLeft w:val="0"/>
              <w:marRight w:val="0"/>
              <w:marTop w:val="0"/>
              <w:marBottom w:val="0"/>
              <w:divBdr>
                <w:top w:val="none" w:sz="0" w:space="0" w:color="auto"/>
                <w:left w:val="none" w:sz="0" w:space="0" w:color="auto"/>
                <w:bottom w:val="none" w:sz="0" w:space="0" w:color="auto"/>
                <w:right w:val="none" w:sz="0" w:space="0" w:color="auto"/>
              </w:divBdr>
            </w:div>
            <w:div w:id="1083913892">
              <w:marLeft w:val="0"/>
              <w:marRight w:val="0"/>
              <w:marTop w:val="0"/>
              <w:marBottom w:val="0"/>
              <w:divBdr>
                <w:top w:val="none" w:sz="0" w:space="0" w:color="auto"/>
                <w:left w:val="none" w:sz="0" w:space="0" w:color="auto"/>
                <w:bottom w:val="none" w:sz="0" w:space="0" w:color="auto"/>
                <w:right w:val="none" w:sz="0" w:space="0" w:color="auto"/>
              </w:divBdr>
            </w:div>
            <w:div w:id="1084886362">
              <w:marLeft w:val="0"/>
              <w:marRight w:val="0"/>
              <w:marTop w:val="0"/>
              <w:marBottom w:val="0"/>
              <w:divBdr>
                <w:top w:val="none" w:sz="0" w:space="0" w:color="auto"/>
                <w:left w:val="none" w:sz="0" w:space="0" w:color="auto"/>
                <w:bottom w:val="none" w:sz="0" w:space="0" w:color="auto"/>
                <w:right w:val="none" w:sz="0" w:space="0" w:color="auto"/>
              </w:divBdr>
            </w:div>
            <w:div w:id="1085765564">
              <w:marLeft w:val="0"/>
              <w:marRight w:val="0"/>
              <w:marTop w:val="0"/>
              <w:marBottom w:val="0"/>
              <w:divBdr>
                <w:top w:val="none" w:sz="0" w:space="0" w:color="auto"/>
                <w:left w:val="none" w:sz="0" w:space="0" w:color="auto"/>
                <w:bottom w:val="none" w:sz="0" w:space="0" w:color="auto"/>
                <w:right w:val="none" w:sz="0" w:space="0" w:color="auto"/>
              </w:divBdr>
            </w:div>
            <w:div w:id="1090157927">
              <w:marLeft w:val="0"/>
              <w:marRight w:val="0"/>
              <w:marTop w:val="0"/>
              <w:marBottom w:val="0"/>
              <w:divBdr>
                <w:top w:val="none" w:sz="0" w:space="0" w:color="auto"/>
                <w:left w:val="none" w:sz="0" w:space="0" w:color="auto"/>
                <w:bottom w:val="none" w:sz="0" w:space="0" w:color="auto"/>
                <w:right w:val="none" w:sz="0" w:space="0" w:color="auto"/>
              </w:divBdr>
            </w:div>
            <w:div w:id="1094208016">
              <w:marLeft w:val="0"/>
              <w:marRight w:val="0"/>
              <w:marTop w:val="0"/>
              <w:marBottom w:val="0"/>
              <w:divBdr>
                <w:top w:val="none" w:sz="0" w:space="0" w:color="auto"/>
                <w:left w:val="none" w:sz="0" w:space="0" w:color="auto"/>
                <w:bottom w:val="none" w:sz="0" w:space="0" w:color="auto"/>
                <w:right w:val="none" w:sz="0" w:space="0" w:color="auto"/>
              </w:divBdr>
            </w:div>
            <w:div w:id="1100956671">
              <w:marLeft w:val="0"/>
              <w:marRight w:val="0"/>
              <w:marTop w:val="0"/>
              <w:marBottom w:val="0"/>
              <w:divBdr>
                <w:top w:val="none" w:sz="0" w:space="0" w:color="auto"/>
                <w:left w:val="none" w:sz="0" w:space="0" w:color="auto"/>
                <w:bottom w:val="none" w:sz="0" w:space="0" w:color="auto"/>
                <w:right w:val="none" w:sz="0" w:space="0" w:color="auto"/>
              </w:divBdr>
            </w:div>
            <w:div w:id="1104494419">
              <w:marLeft w:val="0"/>
              <w:marRight w:val="0"/>
              <w:marTop w:val="0"/>
              <w:marBottom w:val="0"/>
              <w:divBdr>
                <w:top w:val="none" w:sz="0" w:space="0" w:color="auto"/>
                <w:left w:val="none" w:sz="0" w:space="0" w:color="auto"/>
                <w:bottom w:val="none" w:sz="0" w:space="0" w:color="auto"/>
                <w:right w:val="none" w:sz="0" w:space="0" w:color="auto"/>
              </w:divBdr>
            </w:div>
            <w:div w:id="1119032101">
              <w:marLeft w:val="0"/>
              <w:marRight w:val="0"/>
              <w:marTop w:val="0"/>
              <w:marBottom w:val="0"/>
              <w:divBdr>
                <w:top w:val="none" w:sz="0" w:space="0" w:color="auto"/>
                <w:left w:val="none" w:sz="0" w:space="0" w:color="auto"/>
                <w:bottom w:val="none" w:sz="0" w:space="0" w:color="auto"/>
                <w:right w:val="none" w:sz="0" w:space="0" w:color="auto"/>
              </w:divBdr>
            </w:div>
            <w:div w:id="1120951720">
              <w:marLeft w:val="0"/>
              <w:marRight w:val="0"/>
              <w:marTop w:val="0"/>
              <w:marBottom w:val="0"/>
              <w:divBdr>
                <w:top w:val="none" w:sz="0" w:space="0" w:color="auto"/>
                <w:left w:val="none" w:sz="0" w:space="0" w:color="auto"/>
                <w:bottom w:val="none" w:sz="0" w:space="0" w:color="auto"/>
                <w:right w:val="none" w:sz="0" w:space="0" w:color="auto"/>
              </w:divBdr>
            </w:div>
            <w:div w:id="1129204037">
              <w:marLeft w:val="0"/>
              <w:marRight w:val="0"/>
              <w:marTop w:val="0"/>
              <w:marBottom w:val="0"/>
              <w:divBdr>
                <w:top w:val="none" w:sz="0" w:space="0" w:color="auto"/>
                <w:left w:val="none" w:sz="0" w:space="0" w:color="auto"/>
                <w:bottom w:val="none" w:sz="0" w:space="0" w:color="auto"/>
                <w:right w:val="none" w:sz="0" w:space="0" w:color="auto"/>
              </w:divBdr>
            </w:div>
            <w:div w:id="1138765532">
              <w:marLeft w:val="0"/>
              <w:marRight w:val="0"/>
              <w:marTop w:val="0"/>
              <w:marBottom w:val="0"/>
              <w:divBdr>
                <w:top w:val="none" w:sz="0" w:space="0" w:color="auto"/>
                <w:left w:val="none" w:sz="0" w:space="0" w:color="auto"/>
                <w:bottom w:val="none" w:sz="0" w:space="0" w:color="auto"/>
                <w:right w:val="none" w:sz="0" w:space="0" w:color="auto"/>
              </w:divBdr>
            </w:div>
            <w:div w:id="1156191358">
              <w:marLeft w:val="0"/>
              <w:marRight w:val="0"/>
              <w:marTop w:val="0"/>
              <w:marBottom w:val="0"/>
              <w:divBdr>
                <w:top w:val="none" w:sz="0" w:space="0" w:color="auto"/>
                <w:left w:val="none" w:sz="0" w:space="0" w:color="auto"/>
                <w:bottom w:val="none" w:sz="0" w:space="0" w:color="auto"/>
                <w:right w:val="none" w:sz="0" w:space="0" w:color="auto"/>
              </w:divBdr>
            </w:div>
            <w:div w:id="1159806098">
              <w:marLeft w:val="0"/>
              <w:marRight w:val="0"/>
              <w:marTop w:val="0"/>
              <w:marBottom w:val="0"/>
              <w:divBdr>
                <w:top w:val="none" w:sz="0" w:space="0" w:color="auto"/>
                <w:left w:val="none" w:sz="0" w:space="0" w:color="auto"/>
                <w:bottom w:val="none" w:sz="0" w:space="0" w:color="auto"/>
                <w:right w:val="none" w:sz="0" w:space="0" w:color="auto"/>
              </w:divBdr>
            </w:div>
            <w:div w:id="1167405258">
              <w:marLeft w:val="0"/>
              <w:marRight w:val="0"/>
              <w:marTop w:val="0"/>
              <w:marBottom w:val="0"/>
              <w:divBdr>
                <w:top w:val="none" w:sz="0" w:space="0" w:color="auto"/>
                <w:left w:val="none" w:sz="0" w:space="0" w:color="auto"/>
                <w:bottom w:val="none" w:sz="0" w:space="0" w:color="auto"/>
                <w:right w:val="none" w:sz="0" w:space="0" w:color="auto"/>
              </w:divBdr>
            </w:div>
            <w:div w:id="1174219507">
              <w:marLeft w:val="0"/>
              <w:marRight w:val="0"/>
              <w:marTop w:val="0"/>
              <w:marBottom w:val="0"/>
              <w:divBdr>
                <w:top w:val="none" w:sz="0" w:space="0" w:color="auto"/>
                <w:left w:val="none" w:sz="0" w:space="0" w:color="auto"/>
                <w:bottom w:val="none" w:sz="0" w:space="0" w:color="auto"/>
                <w:right w:val="none" w:sz="0" w:space="0" w:color="auto"/>
              </w:divBdr>
            </w:div>
            <w:div w:id="1175807789">
              <w:marLeft w:val="0"/>
              <w:marRight w:val="0"/>
              <w:marTop w:val="0"/>
              <w:marBottom w:val="0"/>
              <w:divBdr>
                <w:top w:val="none" w:sz="0" w:space="0" w:color="auto"/>
                <w:left w:val="none" w:sz="0" w:space="0" w:color="auto"/>
                <w:bottom w:val="none" w:sz="0" w:space="0" w:color="auto"/>
                <w:right w:val="none" w:sz="0" w:space="0" w:color="auto"/>
              </w:divBdr>
            </w:div>
            <w:div w:id="1197429455">
              <w:marLeft w:val="0"/>
              <w:marRight w:val="0"/>
              <w:marTop w:val="0"/>
              <w:marBottom w:val="0"/>
              <w:divBdr>
                <w:top w:val="none" w:sz="0" w:space="0" w:color="auto"/>
                <w:left w:val="none" w:sz="0" w:space="0" w:color="auto"/>
                <w:bottom w:val="none" w:sz="0" w:space="0" w:color="auto"/>
                <w:right w:val="none" w:sz="0" w:space="0" w:color="auto"/>
              </w:divBdr>
            </w:div>
            <w:div w:id="1244874479">
              <w:marLeft w:val="0"/>
              <w:marRight w:val="0"/>
              <w:marTop w:val="0"/>
              <w:marBottom w:val="0"/>
              <w:divBdr>
                <w:top w:val="none" w:sz="0" w:space="0" w:color="auto"/>
                <w:left w:val="none" w:sz="0" w:space="0" w:color="auto"/>
                <w:bottom w:val="none" w:sz="0" w:space="0" w:color="auto"/>
                <w:right w:val="none" w:sz="0" w:space="0" w:color="auto"/>
              </w:divBdr>
            </w:div>
            <w:div w:id="1245840514">
              <w:marLeft w:val="0"/>
              <w:marRight w:val="0"/>
              <w:marTop w:val="0"/>
              <w:marBottom w:val="0"/>
              <w:divBdr>
                <w:top w:val="none" w:sz="0" w:space="0" w:color="auto"/>
                <w:left w:val="none" w:sz="0" w:space="0" w:color="auto"/>
                <w:bottom w:val="none" w:sz="0" w:space="0" w:color="auto"/>
                <w:right w:val="none" w:sz="0" w:space="0" w:color="auto"/>
              </w:divBdr>
            </w:div>
            <w:div w:id="1246915282">
              <w:marLeft w:val="0"/>
              <w:marRight w:val="0"/>
              <w:marTop w:val="0"/>
              <w:marBottom w:val="0"/>
              <w:divBdr>
                <w:top w:val="none" w:sz="0" w:space="0" w:color="auto"/>
                <w:left w:val="none" w:sz="0" w:space="0" w:color="auto"/>
                <w:bottom w:val="none" w:sz="0" w:space="0" w:color="auto"/>
                <w:right w:val="none" w:sz="0" w:space="0" w:color="auto"/>
              </w:divBdr>
            </w:div>
            <w:div w:id="1253390648">
              <w:marLeft w:val="0"/>
              <w:marRight w:val="0"/>
              <w:marTop w:val="0"/>
              <w:marBottom w:val="0"/>
              <w:divBdr>
                <w:top w:val="none" w:sz="0" w:space="0" w:color="auto"/>
                <w:left w:val="none" w:sz="0" w:space="0" w:color="auto"/>
                <w:bottom w:val="none" w:sz="0" w:space="0" w:color="auto"/>
                <w:right w:val="none" w:sz="0" w:space="0" w:color="auto"/>
              </w:divBdr>
            </w:div>
            <w:div w:id="1259486893">
              <w:marLeft w:val="0"/>
              <w:marRight w:val="0"/>
              <w:marTop w:val="0"/>
              <w:marBottom w:val="0"/>
              <w:divBdr>
                <w:top w:val="none" w:sz="0" w:space="0" w:color="auto"/>
                <w:left w:val="none" w:sz="0" w:space="0" w:color="auto"/>
                <w:bottom w:val="none" w:sz="0" w:space="0" w:color="auto"/>
                <w:right w:val="none" w:sz="0" w:space="0" w:color="auto"/>
              </w:divBdr>
            </w:div>
            <w:div w:id="1260335930">
              <w:marLeft w:val="0"/>
              <w:marRight w:val="0"/>
              <w:marTop w:val="0"/>
              <w:marBottom w:val="0"/>
              <w:divBdr>
                <w:top w:val="none" w:sz="0" w:space="0" w:color="auto"/>
                <w:left w:val="none" w:sz="0" w:space="0" w:color="auto"/>
                <w:bottom w:val="none" w:sz="0" w:space="0" w:color="auto"/>
                <w:right w:val="none" w:sz="0" w:space="0" w:color="auto"/>
              </w:divBdr>
            </w:div>
            <w:div w:id="1276139506">
              <w:marLeft w:val="0"/>
              <w:marRight w:val="0"/>
              <w:marTop w:val="0"/>
              <w:marBottom w:val="0"/>
              <w:divBdr>
                <w:top w:val="none" w:sz="0" w:space="0" w:color="auto"/>
                <w:left w:val="none" w:sz="0" w:space="0" w:color="auto"/>
                <w:bottom w:val="none" w:sz="0" w:space="0" w:color="auto"/>
                <w:right w:val="none" w:sz="0" w:space="0" w:color="auto"/>
              </w:divBdr>
            </w:div>
            <w:div w:id="1281692870">
              <w:marLeft w:val="0"/>
              <w:marRight w:val="0"/>
              <w:marTop w:val="0"/>
              <w:marBottom w:val="0"/>
              <w:divBdr>
                <w:top w:val="none" w:sz="0" w:space="0" w:color="auto"/>
                <w:left w:val="none" w:sz="0" w:space="0" w:color="auto"/>
                <w:bottom w:val="none" w:sz="0" w:space="0" w:color="auto"/>
                <w:right w:val="none" w:sz="0" w:space="0" w:color="auto"/>
              </w:divBdr>
            </w:div>
            <w:div w:id="1282035233">
              <w:marLeft w:val="0"/>
              <w:marRight w:val="0"/>
              <w:marTop w:val="0"/>
              <w:marBottom w:val="0"/>
              <w:divBdr>
                <w:top w:val="none" w:sz="0" w:space="0" w:color="auto"/>
                <w:left w:val="none" w:sz="0" w:space="0" w:color="auto"/>
                <w:bottom w:val="none" w:sz="0" w:space="0" w:color="auto"/>
                <w:right w:val="none" w:sz="0" w:space="0" w:color="auto"/>
              </w:divBdr>
            </w:div>
            <w:div w:id="1297225484">
              <w:marLeft w:val="0"/>
              <w:marRight w:val="0"/>
              <w:marTop w:val="0"/>
              <w:marBottom w:val="0"/>
              <w:divBdr>
                <w:top w:val="none" w:sz="0" w:space="0" w:color="auto"/>
                <w:left w:val="none" w:sz="0" w:space="0" w:color="auto"/>
                <w:bottom w:val="none" w:sz="0" w:space="0" w:color="auto"/>
                <w:right w:val="none" w:sz="0" w:space="0" w:color="auto"/>
              </w:divBdr>
            </w:div>
            <w:div w:id="1298296979">
              <w:marLeft w:val="0"/>
              <w:marRight w:val="0"/>
              <w:marTop w:val="0"/>
              <w:marBottom w:val="0"/>
              <w:divBdr>
                <w:top w:val="none" w:sz="0" w:space="0" w:color="auto"/>
                <w:left w:val="none" w:sz="0" w:space="0" w:color="auto"/>
                <w:bottom w:val="none" w:sz="0" w:space="0" w:color="auto"/>
                <w:right w:val="none" w:sz="0" w:space="0" w:color="auto"/>
              </w:divBdr>
            </w:div>
            <w:div w:id="1298561614">
              <w:marLeft w:val="0"/>
              <w:marRight w:val="0"/>
              <w:marTop w:val="0"/>
              <w:marBottom w:val="0"/>
              <w:divBdr>
                <w:top w:val="none" w:sz="0" w:space="0" w:color="auto"/>
                <w:left w:val="none" w:sz="0" w:space="0" w:color="auto"/>
                <w:bottom w:val="none" w:sz="0" w:space="0" w:color="auto"/>
                <w:right w:val="none" w:sz="0" w:space="0" w:color="auto"/>
              </w:divBdr>
            </w:div>
            <w:div w:id="1301884981">
              <w:marLeft w:val="0"/>
              <w:marRight w:val="0"/>
              <w:marTop w:val="0"/>
              <w:marBottom w:val="0"/>
              <w:divBdr>
                <w:top w:val="none" w:sz="0" w:space="0" w:color="auto"/>
                <w:left w:val="none" w:sz="0" w:space="0" w:color="auto"/>
                <w:bottom w:val="none" w:sz="0" w:space="0" w:color="auto"/>
                <w:right w:val="none" w:sz="0" w:space="0" w:color="auto"/>
              </w:divBdr>
            </w:div>
            <w:div w:id="1330983308">
              <w:marLeft w:val="0"/>
              <w:marRight w:val="0"/>
              <w:marTop w:val="0"/>
              <w:marBottom w:val="0"/>
              <w:divBdr>
                <w:top w:val="none" w:sz="0" w:space="0" w:color="auto"/>
                <w:left w:val="none" w:sz="0" w:space="0" w:color="auto"/>
                <w:bottom w:val="none" w:sz="0" w:space="0" w:color="auto"/>
                <w:right w:val="none" w:sz="0" w:space="0" w:color="auto"/>
              </w:divBdr>
            </w:div>
            <w:div w:id="1337154561">
              <w:marLeft w:val="0"/>
              <w:marRight w:val="0"/>
              <w:marTop w:val="0"/>
              <w:marBottom w:val="0"/>
              <w:divBdr>
                <w:top w:val="none" w:sz="0" w:space="0" w:color="auto"/>
                <w:left w:val="none" w:sz="0" w:space="0" w:color="auto"/>
                <w:bottom w:val="none" w:sz="0" w:space="0" w:color="auto"/>
                <w:right w:val="none" w:sz="0" w:space="0" w:color="auto"/>
              </w:divBdr>
            </w:div>
            <w:div w:id="1338078798">
              <w:marLeft w:val="0"/>
              <w:marRight w:val="0"/>
              <w:marTop w:val="0"/>
              <w:marBottom w:val="0"/>
              <w:divBdr>
                <w:top w:val="none" w:sz="0" w:space="0" w:color="auto"/>
                <w:left w:val="none" w:sz="0" w:space="0" w:color="auto"/>
                <w:bottom w:val="none" w:sz="0" w:space="0" w:color="auto"/>
                <w:right w:val="none" w:sz="0" w:space="0" w:color="auto"/>
              </w:divBdr>
            </w:div>
            <w:div w:id="1339306339">
              <w:marLeft w:val="0"/>
              <w:marRight w:val="0"/>
              <w:marTop w:val="0"/>
              <w:marBottom w:val="0"/>
              <w:divBdr>
                <w:top w:val="none" w:sz="0" w:space="0" w:color="auto"/>
                <w:left w:val="none" w:sz="0" w:space="0" w:color="auto"/>
                <w:bottom w:val="none" w:sz="0" w:space="0" w:color="auto"/>
                <w:right w:val="none" w:sz="0" w:space="0" w:color="auto"/>
              </w:divBdr>
            </w:div>
            <w:div w:id="1340422270">
              <w:marLeft w:val="0"/>
              <w:marRight w:val="0"/>
              <w:marTop w:val="0"/>
              <w:marBottom w:val="0"/>
              <w:divBdr>
                <w:top w:val="none" w:sz="0" w:space="0" w:color="auto"/>
                <w:left w:val="none" w:sz="0" w:space="0" w:color="auto"/>
                <w:bottom w:val="none" w:sz="0" w:space="0" w:color="auto"/>
                <w:right w:val="none" w:sz="0" w:space="0" w:color="auto"/>
              </w:divBdr>
            </w:div>
            <w:div w:id="1350258733">
              <w:marLeft w:val="0"/>
              <w:marRight w:val="0"/>
              <w:marTop w:val="0"/>
              <w:marBottom w:val="0"/>
              <w:divBdr>
                <w:top w:val="none" w:sz="0" w:space="0" w:color="auto"/>
                <w:left w:val="none" w:sz="0" w:space="0" w:color="auto"/>
                <w:bottom w:val="none" w:sz="0" w:space="0" w:color="auto"/>
                <w:right w:val="none" w:sz="0" w:space="0" w:color="auto"/>
              </w:divBdr>
            </w:div>
            <w:div w:id="1372339721">
              <w:marLeft w:val="0"/>
              <w:marRight w:val="0"/>
              <w:marTop w:val="0"/>
              <w:marBottom w:val="0"/>
              <w:divBdr>
                <w:top w:val="none" w:sz="0" w:space="0" w:color="auto"/>
                <w:left w:val="none" w:sz="0" w:space="0" w:color="auto"/>
                <w:bottom w:val="none" w:sz="0" w:space="0" w:color="auto"/>
                <w:right w:val="none" w:sz="0" w:space="0" w:color="auto"/>
              </w:divBdr>
            </w:div>
            <w:div w:id="1400517372">
              <w:marLeft w:val="0"/>
              <w:marRight w:val="0"/>
              <w:marTop w:val="0"/>
              <w:marBottom w:val="0"/>
              <w:divBdr>
                <w:top w:val="none" w:sz="0" w:space="0" w:color="auto"/>
                <w:left w:val="none" w:sz="0" w:space="0" w:color="auto"/>
                <w:bottom w:val="none" w:sz="0" w:space="0" w:color="auto"/>
                <w:right w:val="none" w:sz="0" w:space="0" w:color="auto"/>
              </w:divBdr>
            </w:div>
            <w:div w:id="1403063608">
              <w:marLeft w:val="0"/>
              <w:marRight w:val="0"/>
              <w:marTop w:val="0"/>
              <w:marBottom w:val="0"/>
              <w:divBdr>
                <w:top w:val="none" w:sz="0" w:space="0" w:color="auto"/>
                <w:left w:val="none" w:sz="0" w:space="0" w:color="auto"/>
                <w:bottom w:val="none" w:sz="0" w:space="0" w:color="auto"/>
                <w:right w:val="none" w:sz="0" w:space="0" w:color="auto"/>
              </w:divBdr>
            </w:div>
            <w:div w:id="1407529543">
              <w:marLeft w:val="0"/>
              <w:marRight w:val="0"/>
              <w:marTop w:val="0"/>
              <w:marBottom w:val="0"/>
              <w:divBdr>
                <w:top w:val="none" w:sz="0" w:space="0" w:color="auto"/>
                <w:left w:val="none" w:sz="0" w:space="0" w:color="auto"/>
                <w:bottom w:val="none" w:sz="0" w:space="0" w:color="auto"/>
                <w:right w:val="none" w:sz="0" w:space="0" w:color="auto"/>
              </w:divBdr>
            </w:div>
            <w:div w:id="1430732265">
              <w:marLeft w:val="0"/>
              <w:marRight w:val="0"/>
              <w:marTop w:val="0"/>
              <w:marBottom w:val="0"/>
              <w:divBdr>
                <w:top w:val="none" w:sz="0" w:space="0" w:color="auto"/>
                <w:left w:val="none" w:sz="0" w:space="0" w:color="auto"/>
                <w:bottom w:val="none" w:sz="0" w:space="0" w:color="auto"/>
                <w:right w:val="none" w:sz="0" w:space="0" w:color="auto"/>
              </w:divBdr>
            </w:div>
            <w:div w:id="1432973305">
              <w:marLeft w:val="0"/>
              <w:marRight w:val="0"/>
              <w:marTop w:val="0"/>
              <w:marBottom w:val="0"/>
              <w:divBdr>
                <w:top w:val="none" w:sz="0" w:space="0" w:color="auto"/>
                <w:left w:val="none" w:sz="0" w:space="0" w:color="auto"/>
                <w:bottom w:val="none" w:sz="0" w:space="0" w:color="auto"/>
                <w:right w:val="none" w:sz="0" w:space="0" w:color="auto"/>
              </w:divBdr>
            </w:div>
            <w:div w:id="1436443602">
              <w:marLeft w:val="0"/>
              <w:marRight w:val="0"/>
              <w:marTop w:val="0"/>
              <w:marBottom w:val="0"/>
              <w:divBdr>
                <w:top w:val="none" w:sz="0" w:space="0" w:color="auto"/>
                <w:left w:val="none" w:sz="0" w:space="0" w:color="auto"/>
                <w:bottom w:val="none" w:sz="0" w:space="0" w:color="auto"/>
                <w:right w:val="none" w:sz="0" w:space="0" w:color="auto"/>
              </w:divBdr>
            </w:div>
            <w:div w:id="1440028247">
              <w:marLeft w:val="0"/>
              <w:marRight w:val="0"/>
              <w:marTop w:val="0"/>
              <w:marBottom w:val="0"/>
              <w:divBdr>
                <w:top w:val="none" w:sz="0" w:space="0" w:color="auto"/>
                <w:left w:val="none" w:sz="0" w:space="0" w:color="auto"/>
                <w:bottom w:val="none" w:sz="0" w:space="0" w:color="auto"/>
                <w:right w:val="none" w:sz="0" w:space="0" w:color="auto"/>
              </w:divBdr>
            </w:div>
            <w:div w:id="1446079779">
              <w:marLeft w:val="0"/>
              <w:marRight w:val="0"/>
              <w:marTop w:val="0"/>
              <w:marBottom w:val="0"/>
              <w:divBdr>
                <w:top w:val="none" w:sz="0" w:space="0" w:color="auto"/>
                <w:left w:val="none" w:sz="0" w:space="0" w:color="auto"/>
                <w:bottom w:val="none" w:sz="0" w:space="0" w:color="auto"/>
                <w:right w:val="none" w:sz="0" w:space="0" w:color="auto"/>
              </w:divBdr>
            </w:div>
            <w:div w:id="1447117799">
              <w:marLeft w:val="0"/>
              <w:marRight w:val="0"/>
              <w:marTop w:val="0"/>
              <w:marBottom w:val="0"/>
              <w:divBdr>
                <w:top w:val="none" w:sz="0" w:space="0" w:color="auto"/>
                <w:left w:val="none" w:sz="0" w:space="0" w:color="auto"/>
                <w:bottom w:val="none" w:sz="0" w:space="0" w:color="auto"/>
                <w:right w:val="none" w:sz="0" w:space="0" w:color="auto"/>
              </w:divBdr>
            </w:div>
            <w:div w:id="1448310074">
              <w:marLeft w:val="0"/>
              <w:marRight w:val="0"/>
              <w:marTop w:val="0"/>
              <w:marBottom w:val="0"/>
              <w:divBdr>
                <w:top w:val="none" w:sz="0" w:space="0" w:color="auto"/>
                <w:left w:val="none" w:sz="0" w:space="0" w:color="auto"/>
                <w:bottom w:val="none" w:sz="0" w:space="0" w:color="auto"/>
                <w:right w:val="none" w:sz="0" w:space="0" w:color="auto"/>
              </w:divBdr>
            </w:div>
            <w:div w:id="1457874055">
              <w:marLeft w:val="0"/>
              <w:marRight w:val="0"/>
              <w:marTop w:val="0"/>
              <w:marBottom w:val="0"/>
              <w:divBdr>
                <w:top w:val="none" w:sz="0" w:space="0" w:color="auto"/>
                <w:left w:val="none" w:sz="0" w:space="0" w:color="auto"/>
                <w:bottom w:val="none" w:sz="0" w:space="0" w:color="auto"/>
                <w:right w:val="none" w:sz="0" w:space="0" w:color="auto"/>
              </w:divBdr>
            </w:div>
            <w:div w:id="1463500426">
              <w:marLeft w:val="0"/>
              <w:marRight w:val="0"/>
              <w:marTop w:val="0"/>
              <w:marBottom w:val="0"/>
              <w:divBdr>
                <w:top w:val="none" w:sz="0" w:space="0" w:color="auto"/>
                <w:left w:val="none" w:sz="0" w:space="0" w:color="auto"/>
                <w:bottom w:val="none" w:sz="0" w:space="0" w:color="auto"/>
                <w:right w:val="none" w:sz="0" w:space="0" w:color="auto"/>
              </w:divBdr>
            </w:div>
            <w:div w:id="1463577508">
              <w:marLeft w:val="0"/>
              <w:marRight w:val="0"/>
              <w:marTop w:val="0"/>
              <w:marBottom w:val="0"/>
              <w:divBdr>
                <w:top w:val="none" w:sz="0" w:space="0" w:color="auto"/>
                <w:left w:val="none" w:sz="0" w:space="0" w:color="auto"/>
                <w:bottom w:val="none" w:sz="0" w:space="0" w:color="auto"/>
                <w:right w:val="none" w:sz="0" w:space="0" w:color="auto"/>
              </w:divBdr>
            </w:div>
            <w:div w:id="1468082849">
              <w:marLeft w:val="0"/>
              <w:marRight w:val="0"/>
              <w:marTop w:val="0"/>
              <w:marBottom w:val="0"/>
              <w:divBdr>
                <w:top w:val="none" w:sz="0" w:space="0" w:color="auto"/>
                <w:left w:val="none" w:sz="0" w:space="0" w:color="auto"/>
                <w:bottom w:val="none" w:sz="0" w:space="0" w:color="auto"/>
                <w:right w:val="none" w:sz="0" w:space="0" w:color="auto"/>
              </w:divBdr>
            </w:div>
            <w:div w:id="1468859401">
              <w:marLeft w:val="0"/>
              <w:marRight w:val="0"/>
              <w:marTop w:val="0"/>
              <w:marBottom w:val="0"/>
              <w:divBdr>
                <w:top w:val="none" w:sz="0" w:space="0" w:color="auto"/>
                <w:left w:val="none" w:sz="0" w:space="0" w:color="auto"/>
                <w:bottom w:val="none" w:sz="0" w:space="0" w:color="auto"/>
                <w:right w:val="none" w:sz="0" w:space="0" w:color="auto"/>
              </w:divBdr>
            </w:div>
            <w:div w:id="1474525911">
              <w:marLeft w:val="0"/>
              <w:marRight w:val="0"/>
              <w:marTop w:val="0"/>
              <w:marBottom w:val="0"/>
              <w:divBdr>
                <w:top w:val="none" w:sz="0" w:space="0" w:color="auto"/>
                <w:left w:val="none" w:sz="0" w:space="0" w:color="auto"/>
                <w:bottom w:val="none" w:sz="0" w:space="0" w:color="auto"/>
                <w:right w:val="none" w:sz="0" w:space="0" w:color="auto"/>
              </w:divBdr>
            </w:div>
            <w:div w:id="1484467325">
              <w:marLeft w:val="0"/>
              <w:marRight w:val="0"/>
              <w:marTop w:val="0"/>
              <w:marBottom w:val="0"/>
              <w:divBdr>
                <w:top w:val="none" w:sz="0" w:space="0" w:color="auto"/>
                <w:left w:val="none" w:sz="0" w:space="0" w:color="auto"/>
                <w:bottom w:val="none" w:sz="0" w:space="0" w:color="auto"/>
                <w:right w:val="none" w:sz="0" w:space="0" w:color="auto"/>
              </w:divBdr>
            </w:div>
            <w:div w:id="1485511538">
              <w:marLeft w:val="0"/>
              <w:marRight w:val="0"/>
              <w:marTop w:val="0"/>
              <w:marBottom w:val="0"/>
              <w:divBdr>
                <w:top w:val="none" w:sz="0" w:space="0" w:color="auto"/>
                <w:left w:val="none" w:sz="0" w:space="0" w:color="auto"/>
                <w:bottom w:val="none" w:sz="0" w:space="0" w:color="auto"/>
                <w:right w:val="none" w:sz="0" w:space="0" w:color="auto"/>
              </w:divBdr>
            </w:div>
            <w:div w:id="1497572096">
              <w:marLeft w:val="0"/>
              <w:marRight w:val="0"/>
              <w:marTop w:val="0"/>
              <w:marBottom w:val="0"/>
              <w:divBdr>
                <w:top w:val="none" w:sz="0" w:space="0" w:color="auto"/>
                <w:left w:val="none" w:sz="0" w:space="0" w:color="auto"/>
                <w:bottom w:val="none" w:sz="0" w:space="0" w:color="auto"/>
                <w:right w:val="none" w:sz="0" w:space="0" w:color="auto"/>
              </w:divBdr>
            </w:div>
            <w:div w:id="1498225335">
              <w:marLeft w:val="0"/>
              <w:marRight w:val="0"/>
              <w:marTop w:val="0"/>
              <w:marBottom w:val="0"/>
              <w:divBdr>
                <w:top w:val="none" w:sz="0" w:space="0" w:color="auto"/>
                <w:left w:val="none" w:sz="0" w:space="0" w:color="auto"/>
                <w:bottom w:val="none" w:sz="0" w:space="0" w:color="auto"/>
                <w:right w:val="none" w:sz="0" w:space="0" w:color="auto"/>
              </w:divBdr>
            </w:div>
            <w:div w:id="1528181736">
              <w:marLeft w:val="0"/>
              <w:marRight w:val="0"/>
              <w:marTop w:val="0"/>
              <w:marBottom w:val="0"/>
              <w:divBdr>
                <w:top w:val="none" w:sz="0" w:space="0" w:color="auto"/>
                <w:left w:val="none" w:sz="0" w:space="0" w:color="auto"/>
                <w:bottom w:val="none" w:sz="0" w:space="0" w:color="auto"/>
                <w:right w:val="none" w:sz="0" w:space="0" w:color="auto"/>
              </w:divBdr>
            </w:div>
            <w:div w:id="1534460809">
              <w:marLeft w:val="0"/>
              <w:marRight w:val="0"/>
              <w:marTop w:val="0"/>
              <w:marBottom w:val="0"/>
              <w:divBdr>
                <w:top w:val="none" w:sz="0" w:space="0" w:color="auto"/>
                <w:left w:val="none" w:sz="0" w:space="0" w:color="auto"/>
                <w:bottom w:val="none" w:sz="0" w:space="0" w:color="auto"/>
                <w:right w:val="none" w:sz="0" w:space="0" w:color="auto"/>
              </w:divBdr>
            </w:div>
            <w:div w:id="1537543203">
              <w:marLeft w:val="0"/>
              <w:marRight w:val="0"/>
              <w:marTop w:val="0"/>
              <w:marBottom w:val="0"/>
              <w:divBdr>
                <w:top w:val="none" w:sz="0" w:space="0" w:color="auto"/>
                <w:left w:val="none" w:sz="0" w:space="0" w:color="auto"/>
                <w:bottom w:val="none" w:sz="0" w:space="0" w:color="auto"/>
                <w:right w:val="none" w:sz="0" w:space="0" w:color="auto"/>
              </w:divBdr>
            </w:div>
            <w:div w:id="1544370053">
              <w:marLeft w:val="0"/>
              <w:marRight w:val="0"/>
              <w:marTop w:val="0"/>
              <w:marBottom w:val="0"/>
              <w:divBdr>
                <w:top w:val="none" w:sz="0" w:space="0" w:color="auto"/>
                <w:left w:val="none" w:sz="0" w:space="0" w:color="auto"/>
                <w:bottom w:val="none" w:sz="0" w:space="0" w:color="auto"/>
                <w:right w:val="none" w:sz="0" w:space="0" w:color="auto"/>
              </w:divBdr>
            </w:div>
            <w:div w:id="1549805201">
              <w:marLeft w:val="0"/>
              <w:marRight w:val="0"/>
              <w:marTop w:val="0"/>
              <w:marBottom w:val="0"/>
              <w:divBdr>
                <w:top w:val="none" w:sz="0" w:space="0" w:color="auto"/>
                <w:left w:val="none" w:sz="0" w:space="0" w:color="auto"/>
                <w:bottom w:val="none" w:sz="0" w:space="0" w:color="auto"/>
                <w:right w:val="none" w:sz="0" w:space="0" w:color="auto"/>
              </w:divBdr>
            </w:div>
            <w:div w:id="1552502135">
              <w:marLeft w:val="0"/>
              <w:marRight w:val="0"/>
              <w:marTop w:val="0"/>
              <w:marBottom w:val="0"/>
              <w:divBdr>
                <w:top w:val="none" w:sz="0" w:space="0" w:color="auto"/>
                <w:left w:val="none" w:sz="0" w:space="0" w:color="auto"/>
                <w:bottom w:val="none" w:sz="0" w:space="0" w:color="auto"/>
                <w:right w:val="none" w:sz="0" w:space="0" w:color="auto"/>
              </w:divBdr>
            </w:div>
            <w:div w:id="1563102728">
              <w:marLeft w:val="0"/>
              <w:marRight w:val="0"/>
              <w:marTop w:val="0"/>
              <w:marBottom w:val="0"/>
              <w:divBdr>
                <w:top w:val="none" w:sz="0" w:space="0" w:color="auto"/>
                <w:left w:val="none" w:sz="0" w:space="0" w:color="auto"/>
                <w:bottom w:val="none" w:sz="0" w:space="0" w:color="auto"/>
                <w:right w:val="none" w:sz="0" w:space="0" w:color="auto"/>
              </w:divBdr>
            </w:div>
            <w:div w:id="1565336078">
              <w:marLeft w:val="0"/>
              <w:marRight w:val="0"/>
              <w:marTop w:val="0"/>
              <w:marBottom w:val="0"/>
              <w:divBdr>
                <w:top w:val="none" w:sz="0" w:space="0" w:color="auto"/>
                <w:left w:val="none" w:sz="0" w:space="0" w:color="auto"/>
                <w:bottom w:val="none" w:sz="0" w:space="0" w:color="auto"/>
                <w:right w:val="none" w:sz="0" w:space="0" w:color="auto"/>
              </w:divBdr>
            </w:div>
            <w:div w:id="1579748451">
              <w:marLeft w:val="0"/>
              <w:marRight w:val="0"/>
              <w:marTop w:val="0"/>
              <w:marBottom w:val="0"/>
              <w:divBdr>
                <w:top w:val="none" w:sz="0" w:space="0" w:color="auto"/>
                <w:left w:val="none" w:sz="0" w:space="0" w:color="auto"/>
                <w:bottom w:val="none" w:sz="0" w:space="0" w:color="auto"/>
                <w:right w:val="none" w:sz="0" w:space="0" w:color="auto"/>
              </w:divBdr>
            </w:div>
            <w:div w:id="1585144747">
              <w:marLeft w:val="0"/>
              <w:marRight w:val="0"/>
              <w:marTop w:val="0"/>
              <w:marBottom w:val="0"/>
              <w:divBdr>
                <w:top w:val="none" w:sz="0" w:space="0" w:color="auto"/>
                <w:left w:val="none" w:sz="0" w:space="0" w:color="auto"/>
                <w:bottom w:val="none" w:sz="0" w:space="0" w:color="auto"/>
                <w:right w:val="none" w:sz="0" w:space="0" w:color="auto"/>
              </w:divBdr>
            </w:div>
            <w:div w:id="1587378101">
              <w:marLeft w:val="0"/>
              <w:marRight w:val="0"/>
              <w:marTop w:val="0"/>
              <w:marBottom w:val="0"/>
              <w:divBdr>
                <w:top w:val="none" w:sz="0" w:space="0" w:color="auto"/>
                <w:left w:val="none" w:sz="0" w:space="0" w:color="auto"/>
                <w:bottom w:val="none" w:sz="0" w:space="0" w:color="auto"/>
                <w:right w:val="none" w:sz="0" w:space="0" w:color="auto"/>
              </w:divBdr>
            </w:div>
            <w:div w:id="1598562393">
              <w:marLeft w:val="0"/>
              <w:marRight w:val="0"/>
              <w:marTop w:val="0"/>
              <w:marBottom w:val="0"/>
              <w:divBdr>
                <w:top w:val="none" w:sz="0" w:space="0" w:color="auto"/>
                <w:left w:val="none" w:sz="0" w:space="0" w:color="auto"/>
                <w:bottom w:val="none" w:sz="0" w:space="0" w:color="auto"/>
                <w:right w:val="none" w:sz="0" w:space="0" w:color="auto"/>
              </w:divBdr>
            </w:div>
            <w:div w:id="1602490179">
              <w:marLeft w:val="0"/>
              <w:marRight w:val="0"/>
              <w:marTop w:val="0"/>
              <w:marBottom w:val="0"/>
              <w:divBdr>
                <w:top w:val="none" w:sz="0" w:space="0" w:color="auto"/>
                <w:left w:val="none" w:sz="0" w:space="0" w:color="auto"/>
                <w:bottom w:val="none" w:sz="0" w:space="0" w:color="auto"/>
                <w:right w:val="none" w:sz="0" w:space="0" w:color="auto"/>
              </w:divBdr>
            </w:div>
            <w:div w:id="1605108379">
              <w:marLeft w:val="0"/>
              <w:marRight w:val="0"/>
              <w:marTop w:val="0"/>
              <w:marBottom w:val="0"/>
              <w:divBdr>
                <w:top w:val="none" w:sz="0" w:space="0" w:color="auto"/>
                <w:left w:val="none" w:sz="0" w:space="0" w:color="auto"/>
                <w:bottom w:val="none" w:sz="0" w:space="0" w:color="auto"/>
                <w:right w:val="none" w:sz="0" w:space="0" w:color="auto"/>
              </w:divBdr>
            </w:div>
            <w:div w:id="1614049106">
              <w:marLeft w:val="0"/>
              <w:marRight w:val="0"/>
              <w:marTop w:val="0"/>
              <w:marBottom w:val="0"/>
              <w:divBdr>
                <w:top w:val="none" w:sz="0" w:space="0" w:color="auto"/>
                <w:left w:val="none" w:sz="0" w:space="0" w:color="auto"/>
                <w:bottom w:val="none" w:sz="0" w:space="0" w:color="auto"/>
                <w:right w:val="none" w:sz="0" w:space="0" w:color="auto"/>
              </w:divBdr>
            </w:div>
            <w:div w:id="1627808502">
              <w:marLeft w:val="0"/>
              <w:marRight w:val="0"/>
              <w:marTop w:val="0"/>
              <w:marBottom w:val="0"/>
              <w:divBdr>
                <w:top w:val="none" w:sz="0" w:space="0" w:color="auto"/>
                <w:left w:val="none" w:sz="0" w:space="0" w:color="auto"/>
                <w:bottom w:val="none" w:sz="0" w:space="0" w:color="auto"/>
                <w:right w:val="none" w:sz="0" w:space="0" w:color="auto"/>
              </w:divBdr>
            </w:div>
            <w:div w:id="1631590668">
              <w:marLeft w:val="0"/>
              <w:marRight w:val="0"/>
              <w:marTop w:val="0"/>
              <w:marBottom w:val="0"/>
              <w:divBdr>
                <w:top w:val="none" w:sz="0" w:space="0" w:color="auto"/>
                <w:left w:val="none" w:sz="0" w:space="0" w:color="auto"/>
                <w:bottom w:val="none" w:sz="0" w:space="0" w:color="auto"/>
                <w:right w:val="none" w:sz="0" w:space="0" w:color="auto"/>
              </w:divBdr>
            </w:div>
            <w:div w:id="1635864992">
              <w:marLeft w:val="0"/>
              <w:marRight w:val="0"/>
              <w:marTop w:val="0"/>
              <w:marBottom w:val="0"/>
              <w:divBdr>
                <w:top w:val="none" w:sz="0" w:space="0" w:color="auto"/>
                <w:left w:val="none" w:sz="0" w:space="0" w:color="auto"/>
                <w:bottom w:val="none" w:sz="0" w:space="0" w:color="auto"/>
                <w:right w:val="none" w:sz="0" w:space="0" w:color="auto"/>
              </w:divBdr>
            </w:div>
            <w:div w:id="1658879718">
              <w:marLeft w:val="0"/>
              <w:marRight w:val="0"/>
              <w:marTop w:val="0"/>
              <w:marBottom w:val="0"/>
              <w:divBdr>
                <w:top w:val="none" w:sz="0" w:space="0" w:color="auto"/>
                <w:left w:val="none" w:sz="0" w:space="0" w:color="auto"/>
                <w:bottom w:val="none" w:sz="0" w:space="0" w:color="auto"/>
                <w:right w:val="none" w:sz="0" w:space="0" w:color="auto"/>
              </w:divBdr>
            </w:div>
            <w:div w:id="1690720661">
              <w:marLeft w:val="0"/>
              <w:marRight w:val="0"/>
              <w:marTop w:val="0"/>
              <w:marBottom w:val="0"/>
              <w:divBdr>
                <w:top w:val="none" w:sz="0" w:space="0" w:color="auto"/>
                <w:left w:val="none" w:sz="0" w:space="0" w:color="auto"/>
                <w:bottom w:val="none" w:sz="0" w:space="0" w:color="auto"/>
                <w:right w:val="none" w:sz="0" w:space="0" w:color="auto"/>
              </w:divBdr>
            </w:div>
            <w:div w:id="1692608300">
              <w:marLeft w:val="0"/>
              <w:marRight w:val="0"/>
              <w:marTop w:val="0"/>
              <w:marBottom w:val="0"/>
              <w:divBdr>
                <w:top w:val="none" w:sz="0" w:space="0" w:color="auto"/>
                <w:left w:val="none" w:sz="0" w:space="0" w:color="auto"/>
                <w:bottom w:val="none" w:sz="0" w:space="0" w:color="auto"/>
                <w:right w:val="none" w:sz="0" w:space="0" w:color="auto"/>
              </w:divBdr>
            </w:div>
            <w:div w:id="1708991482">
              <w:marLeft w:val="0"/>
              <w:marRight w:val="0"/>
              <w:marTop w:val="0"/>
              <w:marBottom w:val="0"/>
              <w:divBdr>
                <w:top w:val="none" w:sz="0" w:space="0" w:color="auto"/>
                <w:left w:val="none" w:sz="0" w:space="0" w:color="auto"/>
                <w:bottom w:val="none" w:sz="0" w:space="0" w:color="auto"/>
                <w:right w:val="none" w:sz="0" w:space="0" w:color="auto"/>
              </w:divBdr>
            </w:div>
            <w:div w:id="1709136098">
              <w:marLeft w:val="0"/>
              <w:marRight w:val="0"/>
              <w:marTop w:val="0"/>
              <w:marBottom w:val="0"/>
              <w:divBdr>
                <w:top w:val="none" w:sz="0" w:space="0" w:color="auto"/>
                <w:left w:val="none" w:sz="0" w:space="0" w:color="auto"/>
                <w:bottom w:val="none" w:sz="0" w:space="0" w:color="auto"/>
                <w:right w:val="none" w:sz="0" w:space="0" w:color="auto"/>
              </w:divBdr>
            </w:div>
            <w:div w:id="1709913235">
              <w:marLeft w:val="0"/>
              <w:marRight w:val="0"/>
              <w:marTop w:val="0"/>
              <w:marBottom w:val="0"/>
              <w:divBdr>
                <w:top w:val="none" w:sz="0" w:space="0" w:color="auto"/>
                <w:left w:val="none" w:sz="0" w:space="0" w:color="auto"/>
                <w:bottom w:val="none" w:sz="0" w:space="0" w:color="auto"/>
                <w:right w:val="none" w:sz="0" w:space="0" w:color="auto"/>
              </w:divBdr>
            </w:div>
            <w:div w:id="1715694344">
              <w:marLeft w:val="0"/>
              <w:marRight w:val="0"/>
              <w:marTop w:val="0"/>
              <w:marBottom w:val="0"/>
              <w:divBdr>
                <w:top w:val="none" w:sz="0" w:space="0" w:color="auto"/>
                <w:left w:val="none" w:sz="0" w:space="0" w:color="auto"/>
                <w:bottom w:val="none" w:sz="0" w:space="0" w:color="auto"/>
                <w:right w:val="none" w:sz="0" w:space="0" w:color="auto"/>
              </w:divBdr>
            </w:div>
            <w:div w:id="1727873667">
              <w:marLeft w:val="0"/>
              <w:marRight w:val="0"/>
              <w:marTop w:val="0"/>
              <w:marBottom w:val="0"/>
              <w:divBdr>
                <w:top w:val="none" w:sz="0" w:space="0" w:color="auto"/>
                <w:left w:val="none" w:sz="0" w:space="0" w:color="auto"/>
                <w:bottom w:val="none" w:sz="0" w:space="0" w:color="auto"/>
                <w:right w:val="none" w:sz="0" w:space="0" w:color="auto"/>
              </w:divBdr>
            </w:div>
            <w:div w:id="1731033352">
              <w:marLeft w:val="0"/>
              <w:marRight w:val="0"/>
              <w:marTop w:val="0"/>
              <w:marBottom w:val="0"/>
              <w:divBdr>
                <w:top w:val="none" w:sz="0" w:space="0" w:color="auto"/>
                <w:left w:val="none" w:sz="0" w:space="0" w:color="auto"/>
                <w:bottom w:val="none" w:sz="0" w:space="0" w:color="auto"/>
                <w:right w:val="none" w:sz="0" w:space="0" w:color="auto"/>
              </w:divBdr>
            </w:div>
            <w:div w:id="1734304402">
              <w:marLeft w:val="0"/>
              <w:marRight w:val="0"/>
              <w:marTop w:val="0"/>
              <w:marBottom w:val="0"/>
              <w:divBdr>
                <w:top w:val="none" w:sz="0" w:space="0" w:color="auto"/>
                <w:left w:val="none" w:sz="0" w:space="0" w:color="auto"/>
                <w:bottom w:val="none" w:sz="0" w:space="0" w:color="auto"/>
                <w:right w:val="none" w:sz="0" w:space="0" w:color="auto"/>
              </w:divBdr>
            </w:div>
            <w:div w:id="1746797162">
              <w:marLeft w:val="0"/>
              <w:marRight w:val="0"/>
              <w:marTop w:val="0"/>
              <w:marBottom w:val="0"/>
              <w:divBdr>
                <w:top w:val="none" w:sz="0" w:space="0" w:color="auto"/>
                <w:left w:val="none" w:sz="0" w:space="0" w:color="auto"/>
                <w:bottom w:val="none" w:sz="0" w:space="0" w:color="auto"/>
                <w:right w:val="none" w:sz="0" w:space="0" w:color="auto"/>
              </w:divBdr>
            </w:div>
            <w:div w:id="1751542139">
              <w:marLeft w:val="0"/>
              <w:marRight w:val="0"/>
              <w:marTop w:val="0"/>
              <w:marBottom w:val="0"/>
              <w:divBdr>
                <w:top w:val="none" w:sz="0" w:space="0" w:color="auto"/>
                <w:left w:val="none" w:sz="0" w:space="0" w:color="auto"/>
                <w:bottom w:val="none" w:sz="0" w:space="0" w:color="auto"/>
                <w:right w:val="none" w:sz="0" w:space="0" w:color="auto"/>
              </w:divBdr>
            </w:div>
            <w:div w:id="1762676007">
              <w:marLeft w:val="0"/>
              <w:marRight w:val="0"/>
              <w:marTop w:val="0"/>
              <w:marBottom w:val="0"/>
              <w:divBdr>
                <w:top w:val="none" w:sz="0" w:space="0" w:color="auto"/>
                <w:left w:val="none" w:sz="0" w:space="0" w:color="auto"/>
                <w:bottom w:val="none" w:sz="0" w:space="0" w:color="auto"/>
                <w:right w:val="none" w:sz="0" w:space="0" w:color="auto"/>
              </w:divBdr>
            </w:div>
            <w:div w:id="1764908708">
              <w:marLeft w:val="0"/>
              <w:marRight w:val="0"/>
              <w:marTop w:val="0"/>
              <w:marBottom w:val="0"/>
              <w:divBdr>
                <w:top w:val="none" w:sz="0" w:space="0" w:color="auto"/>
                <w:left w:val="none" w:sz="0" w:space="0" w:color="auto"/>
                <w:bottom w:val="none" w:sz="0" w:space="0" w:color="auto"/>
                <w:right w:val="none" w:sz="0" w:space="0" w:color="auto"/>
              </w:divBdr>
            </w:div>
            <w:div w:id="1766074468">
              <w:marLeft w:val="0"/>
              <w:marRight w:val="0"/>
              <w:marTop w:val="0"/>
              <w:marBottom w:val="0"/>
              <w:divBdr>
                <w:top w:val="none" w:sz="0" w:space="0" w:color="auto"/>
                <w:left w:val="none" w:sz="0" w:space="0" w:color="auto"/>
                <w:bottom w:val="none" w:sz="0" w:space="0" w:color="auto"/>
                <w:right w:val="none" w:sz="0" w:space="0" w:color="auto"/>
              </w:divBdr>
            </w:div>
            <w:div w:id="1772042790">
              <w:marLeft w:val="0"/>
              <w:marRight w:val="0"/>
              <w:marTop w:val="0"/>
              <w:marBottom w:val="0"/>
              <w:divBdr>
                <w:top w:val="none" w:sz="0" w:space="0" w:color="auto"/>
                <w:left w:val="none" w:sz="0" w:space="0" w:color="auto"/>
                <w:bottom w:val="none" w:sz="0" w:space="0" w:color="auto"/>
                <w:right w:val="none" w:sz="0" w:space="0" w:color="auto"/>
              </w:divBdr>
            </w:div>
            <w:div w:id="1776287902">
              <w:marLeft w:val="0"/>
              <w:marRight w:val="0"/>
              <w:marTop w:val="0"/>
              <w:marBottom w:val="0"/>
              <w:divBdr>
                <w:top w:val="none" w:sz="0" w:space="0" w:color="auto"/>
                <w:left w:val="none" w:sz="0" w:space="0" w:color="auto"/>
                <w:bottom w:val="none" w:sz="0" w:space="0" w:color="auto"/>
                <w:right w:val="none" w:sz="0" w:space="0" w:color="auto"/>
              </w:divBdr>
            </w:div>
            <w:div w:id="1799643042">
              <w:marLeft w:val="0"/>
              <w:marRight w:val="0"/>
              <w:marTop w:val="0"/>
              <w:marBottom w:val="0"/>
              <w:divBdr>
                <w:top w:val="none" w:sz="0" w:space="0" w:color="auto"/>
                <w:left w:val="none" w:sz="0" w:space="0" w:color="auto"/>
                <w:bottom w:val="none" w:sz="0" w:space="0" w:color="auto"/>
                <w:right w:val="none" w:sz="0" w:space="0" w:color="auto"/>
              </w:divBdr>
            </w:div>
            <w:div w:id="1809857204">
              <w:marLeft w:val="0"/>
              <w:marRight w:val="0"/>
              <w:marTop w:val="0"/>
              <w:marBottom w:val="0"/>
              <w:divBdr>
                <w:top w:val="none" w:sz="0" w:space="0" w:color="auto"/>
                <w:left w:val="none" w:sz="0" w:space="0" w:color="auto"/>
                <w:bottom w:val="none" w:sz="0" w:space="0" w:color="auto"/>
                <w:right w:val="none" w:sz="0" w:space="0" w:color="auto"/>
              </w:divBdr>
            </w:div>
            <w:div w:id="1818836094">
              <w:marLeft w:val="0"/>
              <w:marRight w:val="0"/>
              <w:marTop w:val="0"/>
              <w:marBottom w:val="0"/>
              <w:divBdr>
                <w:top w:val="none" w:sz="0" w:space="0" w:color="auto"/>
                <w:left w:val="none" w:sz="0" w:space="0" w:color="auto"/>
                <w:bottom w:val="none" w:sz="0" w:space="0" w:color="auto"/>
                <w:right w:val="none" w:sz="0" w:space="0" w:color="auto"/>
              </w:divBdr>
            </w:div>
            <w:div w:id="1819033713">
              <w:marLeft w:val="0"/>
              <w:marRight w:val="0"/>
              <w:marTop w:val="0"/>
              <w:marBottom w:val="0"/>
              <w:divBdr>
                <w:top w:val="none" w:sz="0" w:space="0" w:color="auto"/>
                <w:left w:val="none" w:sz="0" w:space="0" w:color="auto"/>
                <w:bottom w:val="none" w:sz="0" w:space="0" w:color="auto"/>
                <w:right w:val="none" w:sz="0" w:space="0" w:color="auto"/>
              </w:divBdr>
            </w:div>
            <w:div w:id="1821918059">
              <w:marLeft w:val="0"/>
              <w:marRight w:val="0"/>
              <w:marTop w:val="0"/>
              <w:marBottom w:val="0"/>
              <w:divBdr>
                <w:top w:val="none" w:sz="0" w:space="0" w:color="auto"/>
                <w:left w:val="none" w:sz="0" w:space="0" w:color="auto"/>
                <w:bottom w:val="none" w:sz="0" w:space="0" w:color="auto"/>
                <w:right w:val="none" w:sz="0" w:space="0" w:color="auto"/>
              </w:divBdr>
            </w:div>
            <w:div w:id="1822387797">
              <w:marLeft w:val="0"/>
              <w:marRight w:val="0"/>
              <w:marTop w:val="0"/>
              <w:marBottom w:val="0"/>
              <w:divBdr>
                <w:top w:val="none" w:sz="0" w:space="0" w:color="auto"/>
                <w:left w:val="none" w:sz="0" w:space="0" w:color="auto"/>
                <w:bottom w:val="none" w:sz="0" w:space="0" w:color="auto"/>
                <w:right w:val="none" w:sz="0" w:space="0" w:color="auto"/>
              </w:divBdr>
            </w:div>
            <w:div w:id="1825976252">
              <w:marLeft w:val="0"/>
              <w:marRight w:val="0"/>
              <w:marTop w:val="0"/>
              <w:marBottom w:val="0"/>
              <w:divBdr>
                <w:top w:val="none" w:sz="0" w:space="0" w:color="auto"/>
                <w:left w:val="none" w:sz="0" w:space="0" w:color="auto"/>
                <w:bottom w:val="none" w:sz="0" w:space="0" w:color="auto"/>
                <w:right w:val="none" w:sz="0" w:space="0" w:color="auto"/>
              </w:divBdr>
            </w:div>
            <w:div w:id="1830093875">
              <w:marLeft w:val="0"/>
              <w:marRight w:val="0"/>
              <w:marTop w:val="0"/>
              <w:marBottom w:val="0"/>
              <w:divBdr>
                <w:top w:val="none" w:sz="0" w:space="0" w:color="auto"/>
                <w:left w:val="none" w:sz="0" w:space="0" w:color="auto"/>
                <w:bottom w:val="none" w:sz="0" w:space="0" w:color="auto"/>
                <w:right w:val="none" w:sz="0" w:space="0" w:color="auto"/>
              </w:divBdr>
            </w:div>
            <w:div w:id="1838232317">
              <w:marLeft w:val="0"/>
              <w:marRight w:val="0"/>
              <w:marTop w:val="0"/>
              <w:marBottom w:val="0"/>
              <w:divBdr>
                <w:top w:val="none" w:sz="0" w:space="0" w:color="auto"/>
                <w:left w:val="none" w:sz="0" w:space="0" w:color="auto"/>
                <w:bottom w:val="none" w:sz="0" w:space="0" w:color="auto"/>
                <w:right w:val="none" w:sz="0" w:space="0" w:color="auto"/>
              </w:divBdr>
            </w:div>
            <w:div w:id="1842349533">
              <w:marLeft w:val="0"/>
              <w:marRight w:val="0"/>
              <w:marTop w:val="0"/>
              <w:marBottom w:val="0"/>
              <w:divBdr>
                <w:top w:val="none" w:sz="0" w:space="0" w:color="auto"/>
                <w:left w:val="none" w:sz="0" w:space="0" w:color="auto"/>
                <w:bottom w:val="none" w:sz="0" w:space="0" w:color="auto"/>
                <w:right w:val="none" w:sz="0" w:space="0" w:color="auto"/>
              </w:divBdr>
            </w:div>
            <w:div w:id="1843011417">
              <w:marLeft w:val="0"/>
              <w:marRight w:val="0"/>
              <w:marTop w:val="0"/>
              <w:marBottom w:val="0"/>
              <w:divBdr>
                <w:top w:val="none" w:sz="0" w:space="0" w:color="auto"/>
                <w:left w:val="none" w:sz="0" w:space="0" w:color="auto"/>
                <w:bottom w:val="none" w:sz="0" w:space="0" w:color="auto"/>
                <w:right w:val="none" w:sz="0" w:space="0" w:color="auto"/>
              </w:divBdr>
            </w:div>
            <w:div w:id="1847132401">
              <w:marLeft w:val="0"/>
              <w:marRight w:val="0"/>
              <w:marTop w:val="0"/>
              <w:marBottom w:val="0"/>
              <w:divBdr>
                <w:top w:val="none" w:sz="0" w:space="0" w:color="auto"/>
                <w:left w:val="none" w:sz="0" w:space="0" w:color="auto"/>
                <w:bottom w:val="none" w:sz="0" w:space="0" w:color="auto"/>
                <w:right w:val="none" w:sz="0" w:space="0" w:color="auto"/>
              </w:divBdr>
            </w:div>
            <w:div w:id="1853489373">
              <w:marLeft w:val="0"/>
              <w:marRight w:val="0"/>
              <w:marTop w:val="0"/>
              <w:marBottom w:val="0"/>
              <w:divBdr>
                <w:top w:val="none" w:sz="0" w:space="0" w:color="auto"/>
                <w:left w:val="none" w:sz="0" w:space="0" w:color="auto"/>
                <w:bottom w:val="none" w:sz="0" w:space="0" w:color="auto"/>
                <w:right w:val="none" w:sz="0" w:space="0" w:color="auto"/>
              </w:divBdr>
            </w:div>
            <w:div w:id="1873572767">
              <w:marLeft w:val="0"/>
              <w:marRight w:val="0"/>
              <w:marTop w:val="0"/>
              <w:marBottom w:val="0"/>
              <w:divBdr>
                <w:top w:val="none" w:sz="0" w:space="0" w:color="auto"/>
                <w:left w:val="none" w:sz="0" w:space="0" w:color="auto"/>
                <w:bottom w:val="none" w:sz="0" w:space="0" w:color="auto"/>
                <w:right w:val="none" w:sz="0" w:space="0" w:color="auto"/>
              </w:divBdr>
            </w:div>
            <w:div w:id="1895384760">
              <w:marLeft w:val="0"/>
              <w:marRight w:val="0"/>
              <w:marTop w:val="0"/>
              <w:marBottom w:val="0"/>
              <w:divBdr>
                <w:top w:val="none" w:sz="0" w:space="0" w:color="auto"/>
                <w:left w:val="none" w:sz="0" w:space="0" w:color="auto"/>
                <w:bottom w:val="none" w:sz="0" w:space="0" w:color="auto"/>
                <w:right w:val="none" w:sz="0" w:space="0" w:color="auto"/>
              </w:divBdr>
            </w:div>
            <w:div w:id="1901014794">
              <w:marLeft w:val="0"/>
              <w:marRight w:val="0"/>
              <w:marTop w:val="0"/>
              <w:marBottom w:val="0"/>
              <w:divBdr>
                <w:top w:val="none" w:sz="0" w:space="0" w:color="auto"/>
                <w:left w:val="none" w:sz="0" w:space="0" w:color="auto"/>
                <w:bottom w:val="none" w:sz="0" w:space="0" w:color="auto"/>
                <w:right w:val="none" w:sz="0" w:space="0" w:color="auto"/>
              </w:divBdr>
            </w:div>
            <w:div w:id="1901595285">
              <w:marLeft w:val="0"/>
              <w:marRight w:val="0"/>
              <w:marTop w:val="0"/>
              <w:marBottom w:val="0"/>
              <w:divBdr>
                <w:top w:val="none" w:sz="0" w:space="0" w:color="auto"/>
                <w:left w:val="none" w:sz="0" w:space="0" w:color="auto"/>
                <w:bottom w:val="none" w:sz="0" w:space="0" w:color="auto"/>
                <w:right w:val="none" w:sz="0" w:space="0" w:color="auto"/>
              </w:divBdr>
            </w:div>
            <w:div w:id="1915972112">
              <w:marLeft w:val="0"/>
              <w:marRight w:val="0"/>
              <w:marTop w:val="0"/>
              <w:marBottom w:val="0"/>
              <w:divBdr>
                <w:top w:val="none" w:sz="0" w:space="0" w:color="auto"/>
                <w:left w:val="none" w:sz="0" w:space="0" w:color="auto"/>
                <w:bottom w:val="none" w:sz="0" w:space="0" w:color="auto"/>
                <w:right w:val="none" w:sz="0" w:space="0" w:color="auto"/>
              </w:divBdr>
            </w:div>
            <w:div w:id="1919947871">
              <w:marLeft w:val="0"/>
              <w:marRight w:val="0"/>
              <w:marTop w:val="0"/>
              <w:marBottom w:val="0"/>
              <w:divBdr>
                <w:top w:val="none" w:sz="0" w:space="0" w:color="auto"/>
                <w:left w:val="none" w:sz="0" w:space="0" w:color="auto"/>
                <w:bottom w:val="none" w:sz="0" w:space="0" w:color="auto"/>
                <w:right w:val="none" w:sz="0" w:space="0" w:color="auto"/>
              </w:divBdr>
            </w:div>
            <w:div w:id="1920139907">
              <w:marLeft w:val="0"/>
              <w:marRight w:val="0"/>
              <w:marTop w:val="0"/>
              <w:marBottom w:val="0"/>
              <w:divBdr>
                <w:top w:val="none" w:sz="0" w:space="0" w:color="auto"/>
                <w:left w:val="none" w:sz="0" w:space="0" w:color="auto"/>
                <w:bottom w:val="none" w:sz="0" w:space="0" w:color="auto"/>
                <w:right w:val="none" w:sz="0" w:space="0" w:color="auto"/>
              </w:divBdr>
            </w:div>
            <w:div w:id="1922564891">
              <w:marLeft w:val="0"/>
              <w:marRight w:val="0"/>
              <w:marTop w:val="0"/>
              <w:marBottom w:val="0"/>
              <w:divBdr>
                <w:top w:val="none" w:sz="0" w:space="0" w:color="auto"/>
                <w:left w:val="none" w:sz="0" w:space="0" w:color="auto"/>
                <w:bottom w:val="none" w:sz="0" w:space="0" w:color="auto"/>
                <w:right w:val="none" w:sz="0" w:space="0" w:color="auto"/>
              </w:divBdr>
            </w:div>
            <w:div w:id="1931084086">
              <w:marLeft w:val="0"/>
              <w:marRight w:val="0"/>
              <w:marTop w:val="0"/>
              <w:marBottom w:val="0"/>
              <w:divBdr>
                <w:top w:val="none" w:sz="0" w:space="0" w:color="auto"/>
                <w:left w:val="none" w:sz="0" w:space="0" w:color="auto"/>
                <w:bottom w:val="none" w:sz="0" w:space="0" w:color="auto"/>
                <w:right w:val="none" w:sz="0" w:space="0" w:color="auto"/>
              </w:divBdr>
            </w:div>
            <w:div w:id="1933123773">
              <w:marLeft w:val="0"/>
              <w:marRight w:val="0"/>
              <w:marTop w:val="0"/>
              <w:marBottom w:val="0"/>
              <w:divBdr>
                <w:top w:val="none" w:sz="0" w:space="0" w:color="auto"/>
                <w:left w:val="none" w:sz="0" w:space="0" w:color="auto"/>
                <w:bottom w:val="none" w:sz="0" w:space="0" w:color="auto"/>
                <w:right w:val="none" w:sz="0" w:space="0" w:color="auto"/>
              </w:divBdr>
            </w:div>
            <w:div w:id="1947154427">
              <w:marLeft w:val="0"/>
              <w:marRight w:val="0"/>
              <w:marTop w:val="0"/>
              <w:marBottom w:val="0"/>
              <w:divBdr>
                <w:top w:val="none" w:sz="0" w:space="0" w:color="auto"/>
                <w:left w:val="none" w:sz="0" w:space="0" w:color="auto"/>
                <w:bottom w:val="none" w:sz="0" w:space="0" w:color="auto"/>
                <w:right w:val="none" w:sz="0" w:space="0" w:color="auto"/>
              </w:divBdr>
            </w:div>
            <w:div w:id="1963728049">
              <w:marLeft w:val="0"/>
              <w:marRight w:val="0"/>
              <w:marTop w:val="0"/>
              <w:marBottom w:val="0"/>
              <w:divBdr>
                <w:top w:val="none" w:sz="0" w:space="0" w:color="auto"/>
                <w:left w:val="none" w:sz="0" w:space="0" w:color="auto"/>
                <w:bottom w:val="none" w:sz="0" w:space="0" w:color="auto"/>
                <w:right w:val="none" w:sz="0" w:space="0" w:color="auto"/>
              </w:divBdr>
            </w:div>
            <w:div w:id="1963949772">
              <w:marLeft w:val="0"/>
              <w:marRight w:val="0"/>
              <w:marTop w:val="0"/>
              <w:marBottom w:val="0"/>
              <w:divBdr>
                <w:top w:val="none" w:sz="0" w:space="0" w:color="auto"/>
                <w:left w:val="none" w:sz="0" w:space="0" w:color="auto"/>
                <w:bottom w:val="none" w:sz="0" w:space="0" w:color="auto"/>
                <w:right w:val="none" w:sz="0" w:space="0" w:color="auto"/>
              </w:divBdr>
            </w:div>
            <w:div w:id="1968394319">
              <w:marLeft w:val="0"/>
              <w:marRight w:val="0"/>
              <w:marTop w:val="0"/>
              <w:marBottom w:val="0"/>
              <w:divBdr>
                <w:top w:val="none" w:sz="0" w:space="0" w:color="auto"/>
                <w:left w:val="none" w:sz="0" w:space="0" w:color="auto"/>
                <w:bottom w:val="none" w:sz="0" w:space="0" w:color="auto"/>
                <w:right w:val="none" w:sz="0" w:space="0" w:color="auto"/>
              </w:divBdr>
            </w:div>
            <w:div w:id="1971931969">
              <w:marLeft w:val="0"/>
              <w:marRight w:val="0"/>
              <w:marTop w:val="0"/>
              <w:marBottom w:val="0"/>
              <w:divBdr>
                <w:top w:val="none" w:sz="0" w:space="0" w:color="auto"/>
                <w:left w:val="none" w:sz="0" w:space="0" w:color="auto"/>
                <w:bottom w:val="none" w:sz="0" w:space="0" w:color="auto"/>
                <w:right w:val="none" w:sz="0" w:space="0" w:color="auto"/>
              </w:divBdr>
            </w:div>
            <w:div w:id="1986277900">
              <w:marLeft w:val="0"/>
              <w:marRight w:val="0"/>
              <w:marTop w:val="0"/>
              <w:marBottom w:val="0"/>
              <w:divBdr>
                <w:top w:val="none" w:sz="0" w:space="0" w:color="auto"/>
                <w:left w:val="none" w:sz="0" w:space="0" w:color="auto"/>
                <w:bottom w:val="none" w:sz="0" w:space="0" w:color="auto"/>
                <w:right w:val="none" w:sz="0" w:space="0" w:color="auto"/>
              </w:divBdr>
            </w:div>
            <w:div w:id="1987053319">
              <w:marLeft w:val="0"/>
              <w:marRight w:val="0"/>
              <w:marTop w:val="0"/>
              <w:marBottom w:val="0"/>
              <w:divBdr>
                <w:top w:val="none" w:sz="0" w:space="0" w:color="auto"/>
                <w:left w:val="none" w:sz="0" w:space="0" w:color="auto"/>
                <w:bottom w:val="none" w:sz="0" w:space="0" w:color="auto"/>
                <w:right w:val="none" w:sz="0" w:space="0" w:color="auto"/>
              </w:divBdr>
            </w:div>
            <w:div w:id="1999842405">
              <w:marLeft w:val="0"/>
              <w:marRight w:val="0"/>
              <w:marTop w:val="0"/>
              <w:marBottom w:val="0"/>
              <w:divBdr>
                <w:top w:val="none" w:sz="0" w:space="0" w:color="auto"/>
                <w:left w:val="none" w:sz="0" w:space="0" w:color="auto"/>
                <w:bottom w:val="none" w:sz="0" w:space="0" w:color="auto"/>
                <w:right w:val="none" w:sz="0" w:space="0" w:color="auto"/>
              </w:divBdr>
            </w:div>
            <w:div w:id="2010399939">
              <w:marLeft w:val="0"/>
              <w:marRight w:val="0"/>
              <w:marTop w:val="0"/>
              <w:marBottom w:val="0"/>
              <w:divBdr>
                <w:top w:val="none" w:sz="0" w:space="0" w:color="auto"/>
                <w:left w:val="none" w:sz="0" w:space="0" w:color="auto"/>
                <w:bottom w:val="none" w:sz="0" w:space="0" w:color="auto"/>
                <w:right w:val="none" w:sz="0" w:space="0" w:color="auto"/>
              </w:divBdr>
            </w:div>
            <w:div w:id="2037265641">
              <w:marLeft w:val="0"/>
              <w:marRight w:val="0"/>
              <w:marTop w:val="0"/>
              <w:marBottom w:val="0"/>
              <w:divBdr>
                <w:top w:val="none" w:sz="0" w:space="0" w:color="auto"/>
                <w:left w:val="none" w:sz="0" w:space="0" w:color="auto"/>
                <w:bottom w:val="none" w:sz="0" w:space="0" w:color="auto"/>
                <w:right w:val="none" w:sz="0" w:space="0" w:color="auto"/>
              </w:divBdr>
            </w:div>
            <w:div w:id="2040858254">
              <w:marLeft w:val="0"/>
              <w:marRight w:val="0"/>
              <w:marTop w:val="0"/>
              <w:marBottom w:val="0"/>
              <w:divBdr>
                <w:top w:val="none" w:sz="0" w:space="0" w:color="auto"/>
                <w:left w:val="none" w:sz="0" w:space="0" w:color="auto"/>
                <w:bottom w:val="none" w:sz="0" w:space="0" w:color="auto"/>
                <w:right w:val="none" w:sz="0" w:space="0" w:color="auto"/>
              </w:divBdr>
            </w:div>
            <w:div w:id="2069257053">
              <w:marLeft w:val="0"/>
              <w:marRight w:val="0"/>
              <w:marTop w:val="0"/>
              <w:marBottom w:val="0"/>
              <w:divBdr>
                <w:top w:val="none" w:sz="0" w:space="0" w:color="auto"/>
                <w:left w:val="none" w:sz="0" w:space="0" w:color="auto"/>
                <w:bottom w:val="none" w:sz="0" w:space="0" w:color="auto"/>
                <w:right w:val="none" w:sz="0" w:space="0" w:color="auto"/>
              </w:divBdr>
            </w:div>
            <w:div w:id="2074308617">
              <w:marLeft w:val="0"/>
              <w:marRight w:val="0"/>
              <w:marTop w:val="0"/>
              <w:marBottom w:val="0"/>
              <w:divBdr>
                <w:top w:val="none" w:sz="0" w:space="0" w:color="auto"/>
                <w:left w:val="none" w:sz="0" w:space="0" w:color="auto"/>
                <w:bottom w:val="none" w:sz="0" w:space="0" w:color="auto"/>
                <w:right w:val="none" w:sz="0" w:space="0" w:color="auto"/>
              </w:divBdr>
            </w:div>
            <w:div w:id="2076387562">
              <w:marLeft w:val="0"/>
              <w:marRight w:val="0"/>
              <w:marTop w:val="0"/>
              <w:marBottom w:val="0"/>
              <w:divBdr>
                <w:top w:val="none" w:sz="0" w:space="0" w:color="auto"/>
                <w:left w:val="none" w:sz="0" w:space="0" w:color="auto"/>
                <w:bottom w:val="none" w:sz="0" w:space="0" w:color="auto"/>
                <w:right w:val="none" w:sz="0" w:space="0" w:color="auto"/>
              </w:divBdr>
            </w:div>
            <w:div w:id="2081587025">
              <w:marLeft w:val="0"/>
              <w:marRight w:val="0"/>
              <w:marTop w:val="0"/>
              <w:marBottom w:val="0"/>
              <w:divBdr>
                <w:top w:val="none" w:sz="0" w:space="0" w:color="auto"/>
                <w:left w:val="none" w:sz="0" w:space="0" w:color="auto"/>
                <w:bottom w:val="none" w:sz="0" w:space="0" w:color="auto"/>
                <w:right w:val="none" w:sz="0" w:space="0" w:color="auto"/>
              </w:divBdr>
            </w:div>
            <w:div w:id="2100709056">
              <w:marLeft w:val="0"/>
              <w:marRight w:val="0"/>
              <w:marTop w:val="0"/>
              <w:marBottom w:val="0"/>
              <w:divBdr>
                <w:top w:val="none" w:sz="0" w:space="0" w:color="auto"/>
                <w:left w:val="none" w:sz="0" w:space="0" w:color="auto"/>
                <w:bottom w:val="none" w:sz="0" w:space="0" w:color="auto"/>
                <w:right w:val="none" w:sz="0" w:space="0" w:color="auto"/>
              </w:divBdr>
            </w:div>
            <w:div w:id="2109034429">
              <w:marLeft w:val="0"/>
              <w:marRight w:val="0"/>
              <w:marTop w:val="0"/>
              <w:marBottom w:val="0"/>
              <w:divBdr>
                <w:top w:val="none" w:sz="0" w:space="0" w:color="auto"/>
                <w:left w:val="none" w:sz="0" w:space="0" w:color="auto"/>
                <w:bottom w:val="none" w:sz="0" w:space="0" w:color="auto"/>
                <w:right w:val="none" w:sz="0" w:space="0" w:color="auto"/>
              </w:divBdr>
            </w:div>
            <w:div w:id="2114283454">
              <w:marLeft w:val="0"/>
              <w:marRight w:val="0"/>
              <w:marTop w:val="0"/>
              <w:marBottom w:val="0"/>
              <w:divBdr>
                <w:top w:val="none" w:sz="0" w:space="0" w:color="auto"/>
                <w:left w:val="none" w:sz="0" w:space="0" w:color="auto"/>
                <w:bottom w:val="none" w:sz="0" w:space="0" w:color="auto"/>
                <w:right w:val="none" w:sz="0" w:space="0" w:color="auto"/>
              </w:divBdr>
            </w:div>
            <w:div w:id="2121609699">
              <w:marLeft w:val="0"/>
              <w:marRight w:val="0"/>
              <w:marTop w:val="0"/>
              <w:marBottom w:val="0"/>
              <w:divBdr>
                <w:top w:val="none" w:sz="0" w:space="0" w:color="auto"/>
                <w:left w:val="none" w:sz="0" w:space="0" w:color="auto"/>
                <w:bottom w:val="none" w:sz="0" w:space="0" w:color="auto"/>
                <w:right w:val="none" w:sz="0" w:space="0" w:color="auto"/>
              </w:divBdr>
            </w:div>
            <w:div w:id="2123768395">
              <w:marLeft w:val="0"/>
              <w:marRight w:val="0"/>
              <w:marTop w:val="0"/>
              <w:marBottom w:val="0"/>
              <w:divBdr>
                <w:top w:val="none" w:sz="0" w:space="0" w:color="auto"/>
                <w:left w:val="none" w:sz="0" w:space="0" w:color="auto"/>
                <w:bottom w:val="none" w:sz="0" w:space="0" w:color="auto"/>
                <w:right w:val="none" w:sz="0" w:space="0" w:color="auto"/>
              </w:divBdr>
            </w:div>
            <w:div w:id="2136366732">
              <w:marLeft w:val="0"/>
              <w:marRight w:val="0"/>
              <w:marTop w:val="0"/>
              <w:marBottom w:val="0"/>
              <w:divBdr>
                <w:top w:val="none" w:sz="0" w:space="0" w:color="auto"/>
                <w:left w:val="none" w:sz="0" w:space="0" w:color="auto"/>
                <w:bottom w:val="none" w:sz="0" w:space="0" w:color="auto"/>
                <w:right w:val="none" w:sz="0" w:space="0" w:color="auto"/>
              </w:divBdr>
            </w:div>
            <w:div w:id="21410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7102">
      <w:bodyDiv w:val="1"/>
      <w:marLeft w:val="0"/>
      <w:marRight w:val="0"/>
      <w:marTop w:val="0"/>
      <w:marBottom w:val="0"/>
      <w:divBdr>
        <w:top w:val="none" w:sz="0" w:space="0" w:color="auto"/>
        <w:left w:val="none" w:sz="0" w:space="0" w:color="auto"/>
        <w:bottom w:val="none" w:sz="0" w:space="0" w:color="auto"/>
        <w:right w:val="none" w:sz="0" w:space="0" w:color="auto"/>
      </w:divBdr>
    </w:div>
    <w:div w:id="1366716930">
      <w:bodyDiv w:val="1"/>
      <w:marLeft w:val="0"/>
      <w:marRight w:val="0"/>
      <w:marTop w:val="0"/>
      <w:marBottom w:val="0"/>
      <w:divBdr>
        <w:top w:val="none" w:sz="0" w:space="0" w:color="auto"/>
        <w:left w:val="none" w:sz="0" w:space="0" w:color="auto"/>
        <w:bottom w:val="none" w:sz="0" w:space="0" w:color="auto"/>
        <w:right w:val="none" w:sz="0" w:space="0" w:color="auto"/>
      </w:divBdr>
    </w:div>
    <w:div w:id="1372530457">
      <w:bodyDiv w:val="1"/>
      <w:marLeft w:val="0"/>
      <w:marRight w:val="0"/>
      <w:marTop w:val="0"/>
      <w:marBottom w:val="0"/>
      <w:divBdr>
        <w:top w:val="none" w:sz="0" w:space="0" w:color="auto"/>
        <w:left w:val="none" w:sz="0" w:space="0" w:color="auto"/>
        <w:bottom w:val="none" w:sz="0" w:space="0" w:color="auto"/>
        <w:right w:val="none" w:sz="0" w:space="0" w:color="auto"/>
      </w:divBdr>
    </w:div>
    <w:div w:id="1374039512">
      <w:bodyDiv w:val="1"/>
      <w:marLeft w:val="0"/>
      <w:marRight w:val="0"/>
      <w:marTop w:val="0"/>
      <w:marBottom w:val="0"/>
      <w:divBdr>
        <w:top w:val="none" w:sz="0" w:space="0" w:color="auto"/>
        <w:left w:val="none" w:sz="0" w:space="0" w:color="auto"/>
        <w:bottom w:val="none" w:sz="0" w:space="0" w:color="auto"/>
        <w:right w:val="none" w:sz="0" w:space="0" w:color="auto"/>
      </w:divBdr>
      <w:divsChild>
        <w:div w:id="1932425490">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 w:id="59136812">
              <w:marLeft w:val="0"/>
              <w:marRight w:val="0"/>
              <w:marTop w:val="0"/>
              <w:marBottom w:val="0"/>
              <w:divBdr>
                <w:top w:val="none" w:sz="0" w:space="0" w:color="auto"/>
                <w:left w:val="none" w:sz="0" w:space="0" w:color="auto"/>
                <w:bottom w:val="none" w:sz="0" w:space="0" w:color="auto"/>
                <w:right w:val="none" w:sz="0" w:space="0" w:color="auto"/>
              </w:divBdr>
            </w:div>
            <w:div w:id="99836367">
              <w:marLeft w:val="0"/>
              <w:marRight w:val="0"/>
              <w:marTop w:val="0"/>
              <w:marBottom w:val="0"/>
              <w:divBdr>
                <w:top w:val="none" w:sz="0" w:space="0" w:color="auto"/>
                <w:left w:val="none" w:sz="0" w:space="0" w:color="auto"/>
                <w:bottom w:val="none" w:sz="0" w:space="0" w:color="auto"/>
                <w:right w:val="none" w:sz="0" w:space="0" w:color="auto"/>
              </w:divBdr>
            </w:div>
            <w:div w:id="107312245">
              <w:marLeft w:val="0"/>
              <w:marRight w:val="0"/>
              <w:marTop w:val="0"/>
              <w:marBottom w:val="0"/>
              <w:divBdr>
                <w:top w:val="none" w:sz="0" w:space="0" w:color="auto"/>
                <w:left w:val="none" w:sz="0" w:space="0" w:color="auto"/>
                <w:bottom w:val="none" w:sz="0" w:space="0" w:color="auto"/>
                <w:right w:val="none" w:sz="0" w:space="0" w:color="auto"/>
              </w:divBdr>
            </w:div>
            <w:div w:id="116293405">
              <w:marLeft w:val="0"/>
              <w:marRight w:val="0"/>
              <w:marTop w:val="0"/>
              <w:marBottom w:val="0"/>
              <w:divBdr>
                <w:top w:val="none" w:sz="0" w:space="0" w:color="auto"/>
                <w:left w:val="none" w:sz="0" w:space="0" w:color="auto"/>
                <w:bottom w:val="none" w:sz="0" w:space="0" w:color="auto"/>
                <w:right w:val="none" w:sz="0" w:space="0" w:color="auto"/>
              </w:divBdr>
            </w:div>
            <w:div w:id="152379148">
              <w:marLeft w:val="0"/>
              <w:marRight w:val="0"/>
              <w:marTop w:val="0"/>
              <w:marBottom w:val="0"/>
              <w:divBdr>
                <w:top w:val="none" w:sz="0" w:space="0" w:color="auto"/>
                <w:left w:val="none" w:sz="0" w:space="0" w:color="auto"/>
                <w:bottom w:val="none" w:sz="0" w:space="0" w:color="auto"/>
                <w:right w:val="none" w:sz="0" w:space="0" w:color="auto"/>
              </w:divBdr>
            </w:div>
            <w:div w:id="188034506">
              <w:marLeft w:val="0"/>
              <w:marRight w:val="0"/>
              <w:marTop w:val="0"/>
              <w:marBottom w:val="0"/>
              <w:divBdr>
                <w:top w:val="none" w:sz="0" w:space="0" w:color="auto"/>
                <w:left w:val="none" w:sz="0" w:space="0" w:color="auto"/>
                <w:bottom w:val="none" w:sz="0" w:space="0" w:color="auto"/>
                <w:right w:val="none" w:sz="0" w:space="0" w:color="auto"/>
              </w:divBdr>
            </w:div>
            <w:div w:id="189881374">
              <w:marLeft w:val="0"/>
              <w:marRight w:val="0"/>
              <w:marTop w:val="0"/>
              <w:marBottom w:val="0"/>
              <w:divBdr>
                <w:top w:val="none" w:sz="0" w:space="0" w:color="auto"/>
                <w:left w:val="none" w:sz="0" w:space="0" w:color="auto"/>
                <w:bottom w:val="none" w:sz="0" w:space="0" w:color="auto"/>
                <w:right w:val="none" w:sz="0" w:space="0" w:color="auto"/>
              </w:divBdr>
            </w:div>
            <w:div w:id="194855000">
              <w:marLeft w:val="0"/>
              <w:marRight w:val="0"/>
              <w:marTop w:val="0"/>
              <w:marBottom w:val="0"/>
              <w:divBdr>
                <w:top w:val="none" w:sz="0" w:space="0" w:color="auto"/>
                <w:left w:val="none" w:sz="0" w:space="0" w:color="auto"/>
                <w:bottom w:val="none" w:sz="0" w:space="0" w:color="auto"/>
                <w:right w:val="none" w:sz="0" w:space="0" w:color="auto"/>
              </w:divBdr>
            </w:div>
            <w:div w:id="223412869">
              <w:marLeft w:val="0"/>
              <w:marRight w:val="0"/>
              <w:marTop w:val="0"/>
              <w:marBottom w:val="0"/>
              <w:divBdr>
                <w:top w:val="none" w:sz="0" w:space="0" w:color="auto"/>
                <w:left w:val="none" w:sz="0" w:space="0" w:color="auto"/>
                <w:bottom w:val="none" w:sz="0" w:space="0" w:color="auto"/>
                <w:right w:val="none" w:sz="0" w:space="0" w:color="auto"/>
              </w:divBdr>
            </w:div>
            <w:div w:id="253518489">
              <w:marLeft w:val="0"/>
              <w:marRight w:val="0"/>
              <w:marTop w:val="0"/>
              <w:marBottom w:val="0"/>
              <w:divBdr>
                <w:top w:val="none" w:sz="0" w:space="0" w:color="auto"/>
                <w:left w:val="none" w:sz="0" w:space="0" w:color="auto"/>
                <w:bottom w:val="none" w:sz="0" w:space="0" w:color="auto"/>
                <w:right w:val="none" w:sz="0" w:space="0" w:color="auto"/>
              </w:divBdr>
            </w:div>
            <w:div w:id="271665775">
              <w:marLeft w:val="0"/>
              <w:marRight w:val="0"/>
              <w:marTop w:val="0"/>
              <w:marBottom w:val="0"/>
              <w:divBdr>
                <w:top w:val="none" w:sz="0" w:space="0" w:color="auto"/>
                <w:left w:val="none" w:sz="0" w:space="0" w:color="auto"/>
                <w:bottom w:val="none" w:sz="0" w:space="0" w:color="auto"/>
                <w:right w:val="none" w:sz="0" w:space="0" w:color="auto"/>
              </w:divBdr>
            </w:div>
            <w:div w:id="281041170">
              <w:marLeft w:val="0"/>
              <w:marRight w:val="0"/>
              <w:marTop w:val="0"/>
              <w:marBottom w:val="0"/>
              <w:divBdr>
                <w:top w:val="none" w:sz="0" w:space="0" w:color="auto"/>
                <w:left w:val="none" w:sz="0" w:space="0" w:color="auto"/>
                <w:bottom w:val="none" w:sz="0" w:space="0" w:color="auto"/>
                <w:right w:val="none" w:sz="0" w:space="0" w:color="auto"/>
              </w:divBdr>
            </w:div>
            <w:div w:id="292757271">
              <w:marLeft w:val="0"/>
              <w:marRight w:val="0"/>
              <w:marTop w:val="0"/>
              <w:marBottom w:val="0"/>
              <w:divBdr>
                <w:top w:val="none" w:sz="0" w:space="0" w:color="auto"/>
                <w:left w:val="none" w:sz="0" w:space="0" w:color="auto"/>
                <w:bottom w:val="none" w:sz="0" w:space="0" w:color="auto"/>
                <w:right w:val="none" w:sz="0" w:space="0" w:color="auto"/>
              </w:divBdr>
            </w:div>
            <w:div w:id="305089367">
              <w:marLeft w:val="0"/>
              <w:marRight w:val="0"/>
              <w:marTop w:val="0"/>
              <w:marBottom w:val="0"/>
              <w:divBdr>
                <w:top w:val="none" w:sz="0" w:space="0" w:color="auto"/>
                <w:left w:val="none" w:sz="0" w:space="0" w:color="auto"/>
                <w:bottom w:val="none" w:sz="0" w:space="0" w:color="auto"/>
                <w:right w:val="none" w:sz="0" w:space="0" w:color="auto"/>
              </w:divBdr>
            </w:div>
            <w:div w:id="311715836">
              <w:marLeft w:val="0"/>
              <w:marRight w:val="0"/>
              <w:marTop w:val="0"/>
              <w:marBottom w:val="0"/>
              <w:divBdr>
                <w:top w:val="none" w:sz="0" w:space="0" w:color="auto"/>
                <w:left w:val="none" w:sz="0" w:space="0" w:color="auto"/>
                <w:bottom w:val="none" w:sz="0" w:space="0" w:color="auto"/>
                <w:right w:val="none" w:sz="0" w:space="0" w:color="auto"/>
              </w:divBdr>
            </w:div>
            <w:div w:id="320811212">
              <w:marLeft w:val="0"/>
              <w:marRight w:val="0"/>
              <w:marTop w:val="0"/>
              <w:marBottom w:val="0"/>
              <w:divBdr>
                <w:top w:val="none" w:sz="0" w:space="0" w:color="auto"/>
                <w:left w:val="none" w:sz="0" w:space="0" w:color="auto"/>
                <w:bottom w:val="none" w:sz="0" w:space="0" w:color="auto"/>
                <w:right w:val="none" w:sz="0" w:space="0" w:color="auto"/>
              </w:divBdr>
            </w:div>
            <w:div w:id="355615004">
              <w:marLeft w:val="0"/>
              <w:marRight w:val="0"/>
              <w:marTop w:val="0"/>
              <w:marBottom w:val="0"/>
              <w:divBdr>
                <w:top w:val="none" w:sz="0" w:space="0" w:color="auto"/>
                <w:left w:val="none" w:sz="0" w:space="0" w:color="auto"/>
                <w:bottom w:val="none" w:sz="0" w:space="0" w:color="auto"/>
                <w:right w:val="none" w:sz="0" w:space="0" w:color="auto"/>
              </w:divBdr>
            </w:div>
            <w:div w:id="371656494">
              <w:marLeft w:val="0"/>
              <w:marRight w:val="0"/>
              <w:marTop w:val="0"/>
              <w:marBottom w:val="0"/>
              <w:divBdr>
                <w:top w:val="none" w:sz="0" w:space="0" w:color="auto"/>
                <w:left w:val="none" w:sz="0" w:space="0" w:color="auto"/>
                <w:bottom w:val="none" w:sz="0" w:space="0" w:color="auto"/>
                <w:right w:val="none" w:sz="0" w:space="0" w:color="auto"/>
              </w:divBdr>
            </w:div>
            <w:div w:id="376778414">
              <w:marLeft w:val="0"/>
              <w:marRight w:val="0"/>
              <w:marTop w:val="0"/>
              <w:marBottom w:val="0"/>
              <w:divBdr>
                <w:top w:val="none" w:sz="0" w:space="0" w:color="auto"/>
                <w:left w:val="none" w:sz="0" w:space="0" w:color="auto"/>
                <w:bottom w:val="none" w:sz="0" w:space="0" w:color="auto"/>
                <w:right w:val="none" w:sz="0" w:space="0" w:color="auto"/>
              </w:divBdr>
            </w:div>
            <w:div w:id="379016855">
              <w:marLeft w:val="0"/>
              <w:marRight w:val="0"/>
              <w:marTop w:val="0"/>
              <w:marBottom w:val="0"/>
              <w:divBdr>
                <w:top w:val="none" w:sz="0" w:space="0" w:color="auto"/>
                <w:left w:val="none" w:sz="0" w:space="0" w:color="auto"/>
                <w:bottom w:val="none" w:sz="0" w:space="0" w:color="auto"/>
                <w:right w:val="none" w:sz="0" w:space="0" w:color="auto"/>
              </w:divBdr>
            </w:div>
            <w:div w:id="413941807">
              <w:marLeft w:val="0"/>
              <w:marRight w:val="0"/>
              <w:marTop w:val="0"/>
              <w:marBottom w:val="0"/>
              <w:divBdr>
                <w:top w:val="none" w:sz="0" w:space="0" w:color="auto"/>
                <w:left w:val="none" w:sz="0" w:space="0" w:color="auto"/>
                <w:bottom w:val="none" w:sz="0" w:space="0" w:color="auto"/>
                <w:right w:val="none" w:sz="0" w:space="0" w:color="auto"/>
              </w:divBdr>
            </w:div>
            <w:div w:id="422187889">
              <w:marLeft w:val="0"/>
              <w:marRight w:val="0"/>
              <w:marTop w:val="0"/>
              <w:marBottom w:val="0"/>
              <w:divBdr>
                <w:top w:val="none" w:sz="0" w:space="0" w:color="auto"/>
                <w:left w:val="none" w:sz="0" w:space="0" w:color="auto"/>
                <w:bottom w:val="none" w:sz="0" w:space="0" w:color="auto"/>
                <w:right w:val="none" w:sz="0" w:space="0" w:color="auto"/>
              </w:divBdr>
            </w:div>
            <w:div w:id="423109696">
              <w:marLeft w:val="0"/>
              <w:marRight w:val="0"/>
              <w:marTop w:val="0"/>
              <w:marBottom w:val="0"/>
              <w:divBdr>
                <w:top w:val="none" w:sz="0" w:space="0" w:color="auto"/>
                <w:left w:val="none" w:sz="0" w:space="0" w:color="auto"/>
                <w:bottom w:val="none" w:sz="0" w:space="0" w:color="auto"/>
                <w:right w:val="none" w:sz="0" w:space="0" w:color="auto"/>
              </w:divBdr>
            </w:div>
            <w:div w:id="426729559">
              <w:marLeft w:val="0"/>
              <w:marRight w:val="0"/>
              <w:marTop w:val="0"/>
              <w:marBottom w:val="0"/>
              <w:divBdr>
                <w:top w:val="none" w:sz="0" w:space="0" w:color="auto"/>
                <w:left w:val="none" w:sz="0" w:space="0" w:color="auto"/>
                <w:bottom w:val="none" w:sz="0" w:space="0" w:color="auto"/>
                <w:right w:val="none" w:sz="0" w:space="0" w:color="auto"/>
              </w:divBdr>
            </w:div>
            <w:div w:id="441263594">
              <w:marLeft w:val="0"/>
              <w:marRight w:val="0"/>
              <w:marTop w:val="0"/>
              <w:marBottom w:val="0"/>
              <w:divBdr>
                <w:top w:val="none" w:sz="0" w:space="0" w:color="auto"/>
                <w:left w:val="none" w:sz="0" w:space="0" w:color="auto"/>
                <w:bottom w:val="none" w:sz="0" w:space="0" w:color="auto"/>
                <w:right w:val="none" w:sz="0" w:space="0" w:color="auto"/>
              </w:divBdr>
            </w:div>
            <w:div w:id="528568639">
              <w:marLeft w:val="0"/>
              <w:marRight w:val="0"/>
              <w:marTop w:val="0"/>
              <w:marBottom w:val="0"/>
              <w:divBdr>
                <w:top w:val="none" w:sz="0" w:space="0" w:color="auto"/>
                <w:left w:val="none" w:sz="0" w:space="0" w:color="auto"/>
                <w:bottom w:val="none" w:sz="0" w:space="0" w:color="auto"/>
                <w:right w:val="none" w:sz="0" w:space="0" w:color="auto"/>
              </w:divBdr>
            </w:div>
            <w:div w:id="528640444">
              <w:marLeft w:val="0"/>
              <w:marRight w:val="0"/>
              <w:marTop w:val="0"/>
              <w:marBottom w:val="0"/>
              <w:divBdr>
                <w:top w:val="none" w:sz="0" w:space="0" w:color="auto"/>
                <w:left w:val="none" w:sz="0" w:space="0" w:color="auto"/>
                <w:bottom w:val="none" w:sz="0" w:space="0" w:color="auto"/>
                <w:right w:val="none" w:sz="0" w:space="0" w:color="auto"/>
              </w:divBdr>
            </w:div>
            <w:div w:id="567958094">
              <w:marLeft w:val="0"/>
              <w:marRight w:val="0"/>
              <w:marTop w:val="0"/>
              <w:marBottom w:val="0"/>
              <w:divBdr>
                <w:top w:val="none" w:sz="0" w:space="0" w:color="auto"/>
                <w:left w:val="none" w:sz="0" w:space="0" w:color="auto"/>
                <w:bottom w:val="none" w:sz="0" w:space="0" w:color="auto"/>
                <w:right w:val="none" w:sz="0" w:space="0" w:color="auto"/>
              </w:divBdr>
            </w:div>
            <w:div w:id="581069727">
              <w:marLeft w:val="0"/>
              <w:marRight w:val="0"/>
              <w:marTop w:val="0"/>
              <w:marBottom w:val="0"/>
              <w:divBdr>
                <w:top w:val="none" w:sz="0" w:space="0" w:color="auto"/>
                <w:left w:val="none" w:sz="0" w:space="0" w:color="auto"/>
                <w:bottom w:val="none" w:sz="0" w:space="0" w:color="auto"/>
                <w:right w:val="none" w:sz="0" w:space="0" w:color="auto"/>
              </w:divBdr>
            </w:div>
            <w:div w:id="600724167">
              <w:marLeft w:val="0"/>
              <w:marRight w:val="0"/>
              <w:marTop w:val="0"/>
              <w:marBottom w:val="0"/>
              <w:divBdr>
                <w:top w:val="none" w:sz="0" w:space="0" w:color="auto"/>
                <w:left w:val="none" w:sz="0" w:space="0" w:color="auto"/>
                <w:bottom w:val="none" w:sz="0" w:space="0" w:color="auto"/>
                <w:right w:val="none" w:sz="0" w:space="0" w:color="auto"/>
              </w:divBdr>
            </w:div>
            <w:div w:id="607158197">
              <w:marLeft w:val="0"/>
              <w:marRight w:val="0"/>
              <w:marTop w:val="0"/>
              <w:marBottom w:val="0"/>
              <w:divBdr>
                <w:top w:val="none" w:sz="0" w:space="0" w:color="auto"/>
                <w:left w:val="none" w:sz="0" w:space="0" w:color="auto"/>
                <w:bottom w:val="none" w:sz="0" w:space="0" w:color="auto"/>
                <w:right w:val="none" w:sz="0" w:space="0" w:color="auto"/>
              </w:divBdr>
            </w:div>
            <w:div w:id="623539647">
              <w:marLeft w:val="0"/>
              <w:marRight w:val="0"/>
              <w:marTop w:val="0"/>
              <w:marBottom w:val="0"/>
              <w:divBdr>
                <w:top w:val="none" w:sz="0" w:space="0" w:color="auto"/>
                <w:left w:val="none" w:sz="0" w:space="0" w:color="auto"/>
                <w:bottom w:val="none" w:sz="0" w:space="0" w:color="auto"/>
                <w:right w:val="none" w:sz="0" w:space="0" w:color="auto"/>
              </w:divBdr>
            </w:div>
            <w:div w:id="665477253">
              <w:marLeft w:val="0"/>
              <w:marRight w:val="0"/>
              <w:marTop w:val="0"/>
              <w:marBottom w:val="0"/>
              <w:divBdr>
                <w:top w:val="none" w:sz="0" w:space="0" w:color="auto"/>
                <w:left w:val="none" w:sz="0" w:space="0" w:color="auto"/>
                <w:bottom w:val="none" w:sz="0" w:space="0" w:color="auto"/>
                <w:right w:val="none" w:sz="0" w:space="0" w:color="auto"/>
              </w:divBdr>
            </w:div>
            <w:div w:id="685249384">
              <w:marLeft w:val="0"/>
              <w:marRight w:val="0"/>
              <w:marTop w:val="0"/>
              <w:marBottom w:val="0"/>
              <w:divBdr>
                <w:top w:val="none" w:sz="0" w:space="0" w:color="auto"/>
                <w:left w:val="none" w:sz="0" w:space="0" w:color="auto"/>
                <w:bottom w:val="none" w:sz="0" w:space="0" w:color="auto"/>
                <w:right w:val="none" w:sz="0" w:space="0" w:color="auto"/>
              </w:divBdr>
            </w:div>
            <w:div w:id="687607162">
              <w:marLeft w:val="0"/>
              <w:marRight w:val="0"/>
              <w:marTop w:val="0"/>
              <w:marBottom w:val="0"/>
              <w:divBdr>
                <w:top w:val="none" w:sz="0" w:space="0" w:color="auto"/>
                <w:left w:val="none" w:sz="0" w:space="0" w:color="auto"/>
                <w:bottom w:val="none" w:sz="0" w:space="0" w:color="auto"/>
                <w:right w:val="none" w:sz="0" w:space="0" w:color="auto"/>
              </w:divBdr>
            </w:div>
            <w:div w:id="690957749">
              <w:marLeft w:val="0"/>
              <w:marRight w:val="0"/>
              <w:marTop w:val="0"/>
              <w:marBottom w:val="0"/>
              <w:divBdr>
                <w:top w:val="none" w:sz="0" w:space="0" w:color="auto"/>
                <w:left w:val="none" w:sz="0" w:space="0" w:color="auto"/>
                <w:bottom w:val="none" w:sz="0" w:space="0" w:color="auto"/>
                <w:right w:val="none" w:sz="0" w:space="0" w:color="auto"/>
              </w:divBdr>
            </w:div>
            <w:div w:id="717508730">
              <w:marLeft w:val="0"/>
              <w:marRight w:val="0"/>
              <w:marTop w:val="0"/>
              <w:marBottom w:val="0"/>
              <w:divBdr>
                <w:top w:val="none" w:sz="0" w:space="0" w:color="auto"/>
                <w:left w:val="none" w:sz="0" w:space="0" w:color="auto"/>
                <w:bottom w:val="none" w:sz="0" w:space="0" w:color="auto"/>
                <w:right w:val="none" w:sz="0" w:space="0" w:color="auto"/>
              </w:divBdr>
            </w:div>
            <w:div w:id="720129924">
              <w:marLeft w:val="0"/>
              <w:marRight w:val="0"/>
              <w:marTop w:val="0"/>
              <w:marBottom w:val="0"/>
              <w:divBdr>
                <w:top w:val="none" w:sz="0" w:space="0" w:color="auto"/>
                <w:left w:val="none" w:sz="0" w:space="0" w:color="auto"/>
                <w:bottom w:val="none" w:sz="0" w:space="0" w:color="auto"/>
                <w:right w:val="none" w:sz="0" w:space="0" w:color="auto"/>
              </w:divBdr>
            </w:div>
            <w:div w:id="728922684">
              <w:marLeft w:val="0"/>
              <w:marRight w:val="0"/>
              <w:marTop w:val="0"/>
              <w:marBottom w:val="0"/>
              <w:divBdr>
                <w:top w:val="none" w:sz="0" w:space="0" w:color="auto"/>
                <w:left w:val="none" w:sz="0" w:space="0" w:color="auto"/>
                <w:bottom w:val="none" w:sz="0" w:space="0" w:color="auto"/>
                <w:right w:val="none" w:sz="0" w:space="0" w:color="auto"/>
              </w:divBdr>
            </w:div>
            <w:div w:id="750155097">
              <w:marLeft w:val="0"/>
              <w:marRight w:val="0"/>
              <w:marTop w:val="0"/>
              <w:marBottom w:val="0"/>
              <w:divBdr>
                <w:top w:val="none" w:sz="0" w:space="0" w:color="auto"/>
                <w:left w:val="none" w:sz="0" w:space="0" w:color="auto"/>
                <w:bottom w:val="none" w:sz="0" w:space="0" w:color="auto"/>
                <w:right w:val="none" w:sz="0" w:space="0" w:color="auto"/>
              </w:divBdr>
            </w:div>
            <w:div w:id="770469186">
              <w:marLeft w:val="0"/>
              <w:marRight w:val="0"/>
              <w:marTop w:val="0"/>
              <w:marBottom w:val="0"/>
              <w:divBdr>
                <w:top w:val="none" w:sz="0" w:space="0" w:color="auto"/>
                <w:left w:val="none" w:sz="0" w:space="0" w:color="auto"/>
                <w:bottom w:val="none" w:sz="0" w:space="0" w:color="auto"/>
                <w:right w:val="none" w:sz="0" w:space="0" w:color="auto"/>
              </w:divBdr>
            </w:div>
            <w:div w:id="830877426">
              <w:marLeft w:val="0"/>
              <w:marRight w:val="0"/>
              <w:marTop w:val="0"/>
              <w:marBottom w:val="0"/>
              <w:divBdr>
                <w:top w:val="none" w:sz="0" w:space="0" w:color="auto"/>
                <w:left w:val="none" w:sz="0" w:space="0" w:color="auto"/>
                <w:bottom w:val="none" w:sz="0" w:space="0" w:color="auto"/>
                <w:right w:val="none" w:sz="0" w:space="0" w:color="auto"/>
              </w:divBdr>
            </w:div>
            <w:div w:id="858085224">
              <w:marLeft w:val="0"/>
              <w:marRight w:val="0"/>
              <w:marTop w:val="0"/>
              <w:marBottom w:val="0"/>
              <w:divBdr>
                <w:top w:val="none" w:sz="0" w:space="0" w:color="auto"/>
                <w:left w:val="none" w:sz="0" w:space="0" w:color="auto"/>
                <w:bottom w:val="none" w:sz="0" w:space="0" w:color="auto"/>
                <w:right w:val="none" w:sz="0" w:space="0" w:color="auto"/>
              </w:divBdr>
            </w:div>
            <w:div w:id="859929048">
              <w:marLeft w:val="0"/>
              <w:marRight w:val="0"/>
              <w:marTop w:val="0"/>
              <w:marBottom w:val="0"/>
              <w:divBdr>
                <w:top w:val="none" w:sz="0" w:space="0" w:color="auto"/>
                <w:left w:val="none" w:sz="0" w:space="0" w:color="auto"/>
                <w:bottom w:val="none" w:sz="0" w:space="0" w:color="auto"/>
                <w:right w:val="none" w:sz="0" w:space="0" w:color="auto"/>
              </w:divBdr>
            </w:div>
            <w:div w:id="880435259">
              <w:marLeft w:val="0"/>
              <w:marRight w:val="0"/>
              <w:marTop w:val="0"/>
              <w:marBottom w:val="0"/>
              <w:divBdr>
                <w:top w:val="none" w:sz="0" w:space="0" w:color="auto"/>
                <w:left w:val="none" w:sz="0" w:space="0" w:color="auto"/>
                <w:bottom w:val="none" w:sz="0" w:space="0" w:color="auto"/>
                <w:right w:val="none" w:sz="0" w:space="0" w:color="auto"/>
              </w:divBdr>
            </w:div>
            <w:div w:id="916860496">
              <w:marLeft w:val="0"/>
              <w:marRight w:val="0"/>
              <w:marTop w:val="0"/>
              <w:marBottom w:val="0"/>
              <w:divBdr>
                <w:top w:val="none" w:sz="0" w:space="0" w:color="auto"/>
                <w:left w:val="none" w:sz="0" w:space="0" w:color="auto"/>
                <w:bottom w:val="none" w:sz="0" w:space="0" w:color="auto"/>
                <w:right w:val="none" w:sz="0" w:space="0" w:color="auto"/>
              </w:divBdr>
            </w:div>
            <w:div w:id="922953983">
              <w:marLeft w:val="0"/>
              <w:marRight w:val="0"/>
              <w:marTop w:val="0"/>
              <w:marBottom w:val="0"/>
              <w:divBdr>
                <w:top w:val="none" w:sz="0" w:space="0" w:color="auto"/>
                <w:left w:val="none" w:sz="0" w:space="0" w:color="auto"/>
                <w:bottom w:val="none" w:sz="0" w:space="0" w:color="auto"/>
                <w:right w:val="none" w:sz="0" w:space="0" w:color="auto"/>
              </w:divBdr>
            </w:div>
            <w:div w:id="927663600">
              <w:marLeft w:val="0"/>
              <w:marRight w:val="0"/>
              <w:marTop w:val="0"/>
              <w:marBottom w:val="0"/>
              <w:divBdr>
                <w:top w:val="none" w:sz="0" w:space="0" w:color="auto"/>
                <w:left w:val="none" w:sz="0" w:space="0" w:color="auto"/>
                <w:bottom w:val="none" w:sz="0" w:space="0" w:color="auto"/>
                <w:right w:val="none" w:sz="0" w:space="0" w:color="auto"/>
              </w:divBdr>
            </w:div>
            <w:div w:id="938754266">
              <w:marLeft w:val="0"/>
              <w:marRight w:val="0"/>
              <w:marTop w:val="0"/>
              <w:marBottom w:val="0"/>
              <w:divBdr>
                <w:top w:val="none" w:sz="0" w:space="0" w:color="auto"/>
                <w:left w:val="none" w:sz="0" w:space="0" w:color="auto"/>
                <w:bottom w:val="none" w:sz="0" w:space="0" w:color="auto"/>
                <w:right w:val="none" w:sz="0" w:space="0" w:color="auto"/>
              </w:divBdr>
            </w:div>
            <w:div w:id="961417643">
              <w:marLeft w:val="0"/>
              <w:marRight w:val="0"/>
              <w:marTop w:val="0"/>
              <w:marBottom w:val="0"/>
              <w:divBdr>
                <w:top w:val="none" w:sz="0" w:space="0" w:color="auto"/>
                <w:left w:val="none" w:sz="0" w:space="0" w:color="auto"/>
                <w:bottom w:val="none" w:sz="0" w:space="0" w:color="auto"/>
                <w:right w:val="none" w:sz="0" w:space="0" w:color="auto"/>
              </w:divBdr>
            </w:div>
            <w:div w:id="974414151">
              <w:marLeft w:val="0"/>
              <w:marRight w:val="0"/>
              <w:marTop w:val="0"/>
              <w:marBottom w:val="0"/>
              <w:divBdr>
                <w:top w:val="none" w:sz="0" w:space="0" w:color="auto"/>
                <w:left w:val="none" w:sz="0" w:space="0" w:color="auto"/>
                <w:bottom w:val="none" w:sz="0" w:space="0" w:color="auto"/>
                <w:right w:val="none" w:sz="0" w:space="0" w:color="auto"/>
              </w:divBdr>
            </w:div>
            <w:div w:id="993921830">
              <w:marLeft w:val="0"/>
              <w:marRight w:val="0"/>
              <w:marTop w:val="0"/>
              <w:marBottom w:val="0"/>
              <w:divBdr>
                <w:top w:val="none" w:sz="0" w:space="0" w:color="auto"/>
                <w:left w:val="none" w:sz="0" w:space="0" w:color="auto"/>
                <w:bottom w:val="none" w:sz="0" w:space="0" w:color="auto"/>
                <w:right w:val="none" w:sz="0" w:space="0" w:color="auto"/>
              </w:divBdr>
            </w:div>
            <w:div w:id="1005518899">
              <w:marLeft w:val="0"/>
              <w:marRight w:val="0"/>
              <w:marTop w:val="0"/>
              <w:marBottom w:val="0"/>
              <w:divBdr>
                <w:top w:val="none" w:sz="0" w:space="0" w:color="auto"/>
                <w:left w:val="none" w:sz="0" w:space="0" w:color="auto"/>
                <w:bottom w:val="none" w:sz="0" w:space="0" w:color="auto"/>
                <w:right w:val="none" w:sz="0" w:space="0" w:color="auto"/>
              </w:divBdr>
            </w:div>
            <w:div w:id="1015038523">
              <w:marLeft w:val="0"/>
              <w:marRight w:val="0"/>
              <w:marTop w:val="0"/>
              <w:marBottom w:val="0"/>
              <w:divBdr>
                <w:top w:val="none" w:sz="0" w:space="0" w:color="auto"/>
                <w:left w:val="none" w:sz="0" w:space="0" w:color="auto"/>
                <w:bottom w:val="none" w:sz="0" w:space="0" w:color="auto"/>
                <w:right w:val="none" w:sz="0" w:space="0" w:color="auto"/>
              </w:divBdr>
            </w:div>
            <w:div w:id="1059017249">
              <w:marLeft w:val="0"/>
              <w:marRight w:val="0"/>
              <w:marTop w:val="0"/>
              <w:marBottom w:val="0"/>
              <w:divBdr>
                <w:top w:val="none" w:sz="0" w:space="0" w:color="auto"/>
                <w:left w:val="none" w:sz="0" w:space="0" w:color="auto"/>
                <w:bottom w:val="none" w:sz="0" w:space="0" w:color="auto"/>
                <w:right w:val="none" w:sz="0" w:space="0" w:color="auto"/>
              </w:divBdr>
            </w:div>
            <w:div w:id="1069379853">
              <w:marLeft w:val="0"/>
              <w:marRight w:val="0"/>
              <w:marTop w:val="0"/>
              <w:marBottom w:val="0"/>
              <w:divBdr>
                <w:top w:val="none" w:sz="0" w:space="0" w:color="auto"/>
                <w:left w:val="none" w:sz="0" w:space="0" w:color="auto"/>
                <w:bottom w:val="none" w:sz="0" w:space="0" w:color="auto"/>
                <w:right w:val="none" w:sz="0" w:space="0" w:color="auto"/>
              </w:divBdr>
            </w:div>
            <w:div w:id="1074402155">
              <w:marLeft w:val="0"/>
              <w:marRight w:val="0"/>
              <w:marTop w:val="0"/>
              <w:marBottom w:val="0"/>
              <w:divBdr>
                <w:top w:val="none" w:sz="0" w:space="0" w:color="auto"/>
                <w:left w:val="none" w:sz="0" w:space="0" w:color="auto"/>
                <w:bottom w:val="none" w:sz="0" w:space="0" w:color="auto"/>
                <w:right w:val="none" w:sz="0" w:space="0" w:color="auto"/>
              </w:divBdr>
            </w:div>
            <w:div w:id="1124688356">
              <w:marLeft w:val="0"/>
              <w:marRight w:val="0"/>
              <w:marTop w:val="0"/>
              <w:marBottom w:val="0"/>
              <w:divBdr>
                <w:top w:val="none" w:sz="0" w:space="0" w:color="auto"/>
                <w:left w:val="none" w:sz="0" w:space="0" w:color="auto"/>
                <w:bottom w:val="none" w:sz="0" w:space="0" w:color="auto"/>
                <w:right w:val="none" w:sz="0" w:space="0" w:color="auto"/>
              </w:divBdr>
            </w:div>
            <w:div w:id="1165130796">
              <w:marLeft w:val="0"/>
              <w:marRight w:val="0"/>
              <w:marTop w:val="0"/>
              <w:marBottom w:val="0"/>
              <w:divBdr>
                <w:top w:val="none" w:sz="0" w:space="0" w:color="auto"/>
                <w:left w:val="none" w:sz="0" w:space="0" w:color="auto"/>
                <w:bottom w:val="none" w:sz="0" w:space="0" w:color="auto"/>
                <w:right w:val="none" w:sz="0" w:space="0" w:color="auto"/>
              </w:divBdr>
            </w:div>
            <w:div w:id="1176652945">
              <w:marLeft w:val="0"/>
              <w:marRight w:val="0"/>
              <w:marTop w:val="0"/>
              <w:marBottom w:val="0"/>
              <w:divBdr>
                <w:top w:val="none" w:sz="0" w:space="0" w:color="auto"/>
                <w:left w:val="none" w:sz="0" w:space="0" w:color="auto"/>
                <w:bottom w:val="none" w:sz="0" w:space="0" w:color="auto"/>
                <w:right w:val="none" w:sz="0" w:space="0" w:color="auto"/>
              </w:divBdr>
            </w:div>
            <w:div w:id="1198813084">
              <w:marLeft w:val="0"/>
              <w:marRight w:val="0"/>
              <w:marTop w:val="0"/>
              <w:marBottom w:val="0"/>
              <w:divBdr>
                <w:top w:val="none" w:sz="0" w:space="0" w:color="auto"/>
                <w:left w:val="none" w:sz="0" w:space="0" w:color="auto"/>
                <w:bottom w:val="none" w:sz="0" w:space="0" w:color="auto"/>
                <w:right w:val="none" w:sz="0" w:space="0" w:color="auto"/>
              </w:divBdr>
            </w:div>
            <w:div w:id="1207062820">
              <w:marLeft w:val="0"/>
              <w:marRight w:val="0"/>
              <w:marTop w:val="0"/>
              <w:marBottom w:val="0"/>
              <w:divBdr>
                <w:top w:val="none" w:sz="0" w:space="0" w:color="auto"/>
                <w:left w:val="none" w:sz="0" w:space="0" w:color="auto"/>
                <w:bottom w:val="none" w:sz="0" w:space="0" w:color="auto"/>
                <w:right w:val="none" w:sz="0" w:space="0" w:color="auto"/>
              </w:divBdr>
            </w:div>
            <w:div w:id="1216087612">
              <w:marLeft w:val="0"/>
              <w:marRight w:val="0"/>
              <w:marTop w:val="0"/>
              <w:marBottom w:val="0"/>
              <w:divBdr>
                <w:top w:val="none" w:sz="0" w:space="0" w:color="auto"/>
                <w:left w:val="none" w:sz="0" w:space="0" w:color="auto"/>
                <w:bottom w:val="none" w:sz="0" w:space="0" w:color="auto"/>
                <w:right w:val="none" w:sz="0" w:space="0" w:color="auto"/>
              </w:divBdr>
            </w:div>
            <w:div w:id="1234004323">
              <w:marLeft w:val="0"/>
              <w:marRight w:val="0"/>
              <w:marTop w:val="0"/>
              <w:marBottom w:val="0"/>
              <w:divBdr>
                <w:top w:val="none" w:sz="0" w:space="0" w:color="auto"/>
                <w:left w:val="none" w:sz="0" w:space="0" w:color="auto"/>
                <w:bottom w:val="none" w:sz="0" w:space="0" w:color="auto"/>
                <w:right w:val="none" w:sz="0" w:space="0" w:color="auto"/>
              </w:divBdr>
            </w:div>
            <w:div w:id="1236940460">
              <w:marLeft w:val="0"/>
              <w:marRight w:val="0"/>
              <w:marTop w:val="0"/>
              <w:marBottom w:val="0"/>
              <w:divBdr>
                <w:top w:val="none" w:sz="0" w:space="0" w:color="auto"/>
                <w:left w:val="none" w:sz="0" w:space="0" w:color="auto"/>
                <w:bottom w:val="none" w:sz="0" w:space="0" w:color="auto"/>
                <w:right w:val="none" w:sz="0" w:space="0" w:color="auto"/>
              </w:divBdr>
            </w:div>
            <w:div w:id="1269315550">
              <w:marLeft w:val="0"/>
              <w:marRight w:val="0"/>
              <w:marTop w:val="0"/>
              <w:marBottom w:val="0"/>
              <w:divBdr>
                <w:top w:val="none" w:sz="0" w:space="0" w:color="auto"/>
                <w:left w:val="none" w:sz="0" w:space="0" w:color="auto"/>
                <w:bottom w:val="none" w:sz="0" w:space="0" w:color="auto"/>
                <w:right w:val="none" w:sz="0" w:space="0" w:color="auto"/>
              </w:divBdr>
            </w:div>
            <w:div w:id="1283730764">
              <w:marLeft w:val="0"/>
              <w:marRight w:val="0"/>
              <w:marTop w:val="0"/>
              <w:marBottom w:val="0"/>
              <w:divBdr>
                <w:top w:val="none" w:sz="0" w:space="0" w:color="auto"/>
                <w:left w:val="none" w:sz="0" w:space="0" w:color="auto"/>
                <w:bottom w:val="none" w:sz="0" w:space="0" w:color="auto"/>
                <w:right w:val="none" w:sz="0" w:space="0" w:color="auto"/>
              </w:divBdr>
            </w:div>
            <w:div w:id="1329208938">
              <w:marLeft w:val="0"/>
              <w:marRight w:val="0"/>
              <w:marTop w:val="0"/>
              <w:marBottom w:val="0"/>
              <w:divBdr>
                <w:top w:val="none" w:sz="0" w:space="0" w:color="auto"/>
                <w:left w:val="none" w:sz="0" w:space="0" w:color="auto"/>
                <w:bottom w:val="none" w:sz="0" w:space="0" w:color="auto"/>
                <w:right w:val="none" w:sz="0" w:space="0" w:color="auto"/>
              </w:divBdr>
            </w:div>
            <w:div w:id="1333411198">
              <w:marLeft w:val="0"/>
              <w:marRight w:val="0"/>
              <w:marTop w:val="0"/>
              <w:marBottom w:val="0"/>
              <w:divBdr>
                <w:top w:val="none" w:sz="0" w:space="0" w:color="auto"/>
                <w:left w:val="none" w:sz="0" w:space="0" w:color="auto"/>
                <w:bottom w:val="none" w:sz="0" w:space="0" w:color="auto"/>
                <w:right w:val="none" w:sz="0" w:space="0" w:color="auto"/>
              </w:divBdr>
            </w:div>
            <w:div w:id="1370106950">
              <w:marLeft w:val="0"/>
              <w:marRight w:val="0"/>
              <w:marTop w:val="0"/>
              <w:marBottom w:val="0"/>
              <w:divBdr>
                <w:top w:val="none" w:sz="0" w:space="0" w:color="auto"/>
                <w:left w:val="none" w:sz="0" w:space="0" w:color="auto"/>
                <w:bottom w:val="none" w:sz="0" w:space="0" w:color="auto"/>
                <w:right w:val="none" w:sz="0" w:space="0" w:color="auto"/>
              </w:divBdr>
            </w:div>
            <w:div w:id="1383678086">
              <w:marLeft w:val="0"/>
              <w:marRight w:val="0"/>
              <w:marTop w:val="0"/>
              <w:marBottom w:val="0"/>
              <w:divBdr>
                <w:top w:val="none" w:sz="0" w:space="0" w:color="auto"/>
                <w:left w:val="none" w:sz="0" w:space="0" w:color="auto"/>
                <w:bottom w:val="none" w:sz="0" w:space="0" w:color="auto"/>
                <w:right w:val="none" w:sz="0" w:space="0" w:color="auto"/>
              </w:divBdr>
            </w:div>
            <w:div w:id="1424759343">
              <w:marLeft w:val="0"/>
              <w:marRight w:val="0"/>
              <w:marTop w:val="0"/>
              <w:marBottom w:val="0"/>
              <w:divBdr>
                <w:top w:val="none" w:sz="0" w:space="0" w:color="auto"/>
                <w:left w:val="none" w:sz="0" w:space="0" w:color="auto"/>
                <w:bottom w:val="none" w:sz="0" w:space="0" w:color="auto"/>
                <w:right w:val="none" w:sz="0" w:space="0" w:color="auto"/>
              </w:divBdr>
            </w:div>
            <w:div w:id="1428235000">
              <w:marLeft w:val="0"/>
              <w:marRight w:val="0"/>
              <w:marTop w:val="0"/>
              <w:marBottom w:val="0"/>
              <w:divBdr>
                <w:top w:val="none" w:sz="0" w:space="0" w:color="auto"/>
                <w:left w:val="none" w:sz="0" w:space="0" w:color="auto"/>
                <w:bottom w:val="none" w:sz="0" w:space="0" w:color="auto"/>
                <w:right w:val="none" w:sz="0" w:space="0" w:color="auto"/>
              </w:divBdr>
            </w:div>
            <w:div w:id="1482190327">
              <w:marLeft w:val="0"/>
              <w:marRight w:val="0"/>
              <w:marTop w:val="0"/>
              <w:marBottom w:val="0"/>
              <w:divBdr>
                <w:top w:val="none" w:sz="0" w:space="0" w:color="auto"/>
                <w:left w:val="none" w:sz="0" w:space="0" w:color="auto"/>
                <w:bottom w:val="none" w:sz="0" w:space="0" w:color="auto"/>
                <w:right w:val="none" w:sz="0" w:space="0" w:color="auto"/>
              </w:divBdr>
            </w:div>
            <w:div w:id="1492134681">
              <w:marLeft w:val="0"/>
              <w:marRight w:val="0"/>
              <w:marTop w:val="0"/>
              <w:marBottom w:val="0"/>
              <w:divBdr>
                <w:top w:val="none" w:sz="0" w:space="0" w:color="auto"/>
                <w:left w:val="none" w:sz="0" w:space="0" w:color="auto"/>
                <w:bottom w:val="none" w:sz="0" w:space="0" w:color="auto"/>
                <w:right w:val="none" w:sz="0" w:space="0" w:color="auto"/>
              </w:divBdr>
            </w:div>
            <w:div w:id="1499154041">
              <w:marLeft w:val="0"/>
              <w:marRight w:val="0"/>
              <w:marTop w:val="0"/>
              <w:marBottom w:val="0"/>
              <w:divBdr>
                <w:top w:val="none" w:sz="0" w:space="0" w:color="auto"/>
                <w:left w:val="none" w:sz="0" w:space="0" w:color="auto"/>
                <w:bottom w:val="none" w:sz="0" w:space="0" w:color="auto"/>
                <w:right w:val="none" w:sz="0" w:space="0" w:color="auto"/>
              </w:divBdr>
            </w:div>
            <w:div w:id="1501698267">
              <w:marLeft w:val="0"/>
              <w:marRight w:val="0"/>
              <w:marTop w:val="0"/>
              <w:marBottom w:val="0"/>
              <w:divBdr>
                <w:top w:val="none" w:sz="0" w:space="0" w:color="auto"/>
                <w:left w:val="none" w:sz="0" w:space="0" w:color="auto"/>
                <w:bottom w:val="none" w:sz="0" w:space="0" w:color="auto"/>
                <w:right w:val="none" w:sz="0" w:space="0" w:color="auto"/>
              </w:divBdr>
            </w:div>
            <w:div w:id="1507399607">
              <w:marLeft w:val="0"/>
              <w:marRight w:val="0"/>
              <w:marTop w:val="0"/>
              <w:marBottom w:val="0"/>
              <w:divBdr>
                <w:top w:val="none" w:sz="0" w:space="0" w:color="auto"/>
                <w:left w:val="none" w:sz="0" w:space="0" w:color="auto"/>
                <w:bottom w:val="none" w:sz="0" w:space="0" w:color="auto"/>
                <w:right w:val="none" w:sz="0" w:space="0" w:color="auto"/>
              </w:divBdr>
            </w:div>
            <w:div w:id="1528903887">
              <w:marLeft w:val="0"/>
              <w:marRight w:val="0"/>
              <w:marTop w:val="0"/>
              <w:marBottom w:val="0"/>
              <w:divBdr>
                <w:top w:val="none" w:sz="0" w:space="0" w:color="auto"/>
                <w:left w:val="none" w:sz="0" w:space="0" w:color="auto"/>
                <w:bottom w:val="none" w:sz="0" w:space="0" w:color="auto"/>
                <w:right w:val="none" w:sz="0" w:space="0" w:color="auto"/>
              </w:divBdr>
            </w:div>
            <w:div w:id="1552840350">
              <w:marLeft w:val="0"/>
              <w:marRight w:val="0"/>
              <w:marTop w:val="0"/>
              <w:marBottom w:val="0"/>
              <w:divBdr>
                <w:top w:val="none" w:sz="0" w:space="0" w:color="auto"/>
                <w:left w:val="none" w:sz="0" w:space="0" w:color="auto"/>
                <w:bottom w:val="none" w:sz="0" w:space="0" w:color="auto"/>
                <w:right w:val="none" w:sz="0" w:space="0" w:color="auto"/>
              </w:divBdr>
            </w:div>
            <w:div w:id="1563835789">
              <w:marLeft w:val="0"/>
              <w:marRight w:val="0"/>
              <w:marTop w:val="0"/>
              <w:marBottom w:val="0"/>
              <w:divBdr>
                <w:top w:val="none" w:sz="0" w:space="0" w:color="auto"/>
                <w:left w:val="none" w:sz="0" w:space="0" w:color="auto"/>
                <w:bottom w:val="none" w:sz="0" w:space="0" w:color="auto"/>
                <w:right w:val="none" w:sz="0" w:space="0" w:color="auto"/>
              </w:divBdr>
            </w:div>
            <w:div w:id="1579247589">
              <w:marLeft w:val="0"/>
              <w:marRight w:val="0"/>
              <w:marTop w:val="0"/>
              <w:marBottom w:val="0"/>
              <w:divBdr>
                <w:top w:val="none" w:sz="0" w:space="0" w:color="auto"/>
                <w:left w:val="none" w:sz="0" w:space="0" w:color="auto"/>
                <w:bottom w:val="none" w:sz="0" w:space="0" w:color="auto"/>
                <w:right w:val="none" w:sz="0" w:space="0" w:color="auto"/>
              </w:divBdr>
            </w:div>
            <w:div w:id="1595898860">
              <w:marLeft w:val="0"/>
              <w:marRight w:val="0"/>
              <w:marTop w:val="0"/>
              <w:marBottom w:val="0"/>
              <w:divBdr>
                <w:top w:val="none" w:sz="0" w:space="0" w:color="auto"/>
                <w:left w:val="none" w:sz="0" w:space="0" w:color="auto"/>
                <w:bottom w:val="none" w:sz="0" w:space="0" w:color="auto"/>
                <w:right w:val="none" w:sz="0" w:space="0" w:color="auto"/>
              </w:divBdr>
            </w:div>
            <w:div w:id="1669862582">
              <w:marLeft w:val="0"/>
              <w:marRight w:val="0"/>
              <w:marTop w:val="0"/>
              <w:marBottom w:val="0"/>
              <w:divBdr>
                <w:top w:val="none" w:sz="0" w:space="0" w:color="auto"/>
                <w:left w:val="none" w:sz="0" w:space="0" w:color="auto"/>
                <w:bottom w:val="none" w:sz="0" w:space="0" w:color="auto"/>
                <w:right w:val="none" w:sz="0" w:space="0" w:color="auto"/>
              </w:divBdr>
            </w:div>
            <w:div w:id="1681395938">
              <w:marLeft w:val="0"/>
              <w:marRight w:val="0"/>
              <w:marTop w:val="0"/>
              <w:marBottom w:val="0"/>
              <w:divBdr>
                <w:top w:val="none" w:sz="0" w:space="0" w:color="auto"/>
                <w:left w:val="none" w:sz="0" w:space="0" w:color="auto"/>
                <w:bottom w:val="none" w:sz="0" w:space="0" w:color="auto"/>
                <w:right w:val="none" w:sz="0" w:space="0" w:color="auto"/>
              </w:divBdr>
            </w:div>
            <w:div w:id="1696534432">
              <w:marLeft w:val="0"/>
              <w:marRight w:val="0"/>
              <w:marTop w:val="0"/>
              <w:marBottom w:val="0"/>
              <w:divBdr>
                <w:top w:val="none" w:sz="0" w:space="0" w:color="auto"/>
                <w:left w:val="none" w:sz="0" w:space="0" w:color="auto"/>
                <w:bottom w:val="none" w:sz="0" w:space="0" w:color="auto"/>
                <w:right w:val="none" w:sz="0" w:space="0" w:color="auto"/>
              </w:divBdr>
            </w:div>
            <w:div w:id="1713771512">
              <w:marLeft w:val="0"/>
              <w:marRight w:val="0"/>
              <w:marTop w:val="0"/>
              <w:marBottom w:val="0"/>
              <w:divBdr>
                <w:top w:val="none" w:sz="0" w:space="0" w:color="auto"/>
                <w:left w:val="none" w:sz="0" w:space="0" w:color="auto"/>
                <w:bottom w:val="none" w:sz="0" w:space="0" w:color="auto"/>
                <w:right w:val="none" w:sz="0" w:space="0" w:color="auto"/>
              </w:divBdr>
            </w:div>
            <w:div w:id="1740591906">
              <w:marLeft w:val="0"/>
              <w:marRight w:val="0"/>
              <w:marTop w:val="0"/>
              <w:marBottom w:val="0"/>
              <w:divBdr>
                <w:top w:val="none" w:sz="0" w:space="0" w:color="auto"/>
                <w:left w:val="none" w:sz="0" w:space="0" w:color="auto"/>
                <w:bottom w:val="none" w:sz="0" w:space="0" w:color="auto"/>
                <w:right w:val="none" w:sz="0" w:space="0" w:color="auto"/>
              </w:divBdr>
            </w:div>
            <w:div w:id="1762219069">
              <w:marLeft w:val="0"/>
              <w:marRight w:val="0"/>
              <w:marTop w:val="0"/>
              <w:marBottom w:val="0"/>
              <w:divBdr>
                <w:top w:val="none" w:sz="0" w:space="0" w:color="auto"/>
                <w:left w:val="none" w:sz="0" w:space="0" w:color="auto"/>
                <w:bottom w:val="none" w:sz="0" w:space="0" w:color="auto"/>
                <w:right w:val="none" w:sz="0" w:space="0" w:color="auto"/>
              </w:divBdr>
            </w:div>
            <w:div w:id="1764645578">
              <w:marLeft w:val="0"/>
              <w:marRight w:val="0"/>
              <w:marTop w:val="0"/>
              <w:marBottom w:val="0"/>
              <w:divBdr>
                <w:top w:val="none" w:sz="0" w:space="0" w:color="auto"/>
                <w:left w:val="none" w:sz="0" w:space="0" w:color="auto"/>
                <w:bottom w:val="none" w:sz="0" w:space="0" w:color="auto"/>
                <w:right w:val="none" w:sz="0" w:space="0" w:color="auto"/>
              </w:divBdr>
            </w:div>
            <w:div w:id="1784231914">
              <w:marLeft w:val="0"/>
              <w:marRight w:val="0"/>
              <w:marTop w:val="0"/>
              <w:marBottom w:val="0"/>
              <w:divBdr>
                <w:top w:val="none" w:sz="0" w:space="0" w:color="auto"/>
                <w:left w:val="none" w:sz="0" w:space="0" w:color="auto"/>
                <w:bottom w:val="none" w:sz="0" w:space="0" w:color="auto"/>
                <w:right w:val="none" w:sz="0" w:space="0" w:color="auto"/>
              </w:divBdr>
            </w:div>
            <w:div w:id="1800879958">
              <w:marLeft w:val="0"/>
              <w:marRight w:val="0"/>
              <w:marTop w:val="0"/>
              <w:marBottom w:val="0"/>
              <w:divBdr>
                <w:top w:val="none" w:sz="0" w:space="0" w:color="auto"/>
                <w:left w:val="none" w:sz="0" w:space="0" w:color="auto"/>
                <w:bottom w:val="none" w:sz="0" w:space="0" w:color="auto"/>
                <w:right w:val="none" w:sz="0" w:space="0" w:color="auto"/>
              </w:divBdr>
            </w:div>
            <w:div w:id="1804617309">
              <w:marLeft w:val="0"/>
              <w:marRight w:val="0"/>
              <w:marTop w:val="0"/>
              <w:marBottom w:val="0"/>
              <w:divBdr>
                <w:top w:val="none" w:sz="0" w:space="0" w:color="auto"/>
                <w:left w:val="none" w:sz="0" w:space="0" w:color="auto"/>
                <w:bottom w:val="none" w:sz="0" w:space="0" w:color="auto"/>
                <w:right w:val="none" w:sz="0" w:space="0" w:color="auto"/>
              </w:divBdr>
            </w:div>
            <w:div w:id="1804813664">
              <w:marLeft w:val="0"/>
              <w:marRight w:val="0"/>
              <w:marTop w:val="0"/>
              <w:marBottom w:val="0"/>
              <w:divBdr>
                <w:top w:val="none" w:sz="0" w:space="0" w:color="auto"/>
                <w:left w:val="none" w:sz="0" w:space="0" w:color="auto"/>
                <w:bottom w:val="none" w:sz="0" w:space="0" w:color="auto"/>
                <w:right w:val="none" w:sz="0" w:space="0" w:color="auto"/>
              </w:divBdr>
            </w:div>
            <w:div w:id="1809281665">
              <w:marLeft w:val="0"/>
              <w:marRight w:val="0"/>
              <w:marTop w:val="0"/>
              <w:marBottom w:val="0"/>
              <w:divBdr>
                <w:top w:val="none" w:sz="0" w:space="0" w:color="auto"/>
                <w:left w:val="none" w:sz="0" w:space="0" w:color="auto"/>
                <w:bottom w:val="none" w:sz="0" w:space="0" w:color="auto"/>
                <w:right w:val="none" w:sz="0" w:space="0" w:color="auto"/>
              </w:divBdr>
            </w:div>
            <w:div w:id="1820726494">
              <w:marLeft w:val="0"/>
              <w:marRight w:val="0"/>
              <w:marTop w:val="0"/>
              <w:marBottom w:val="0"/>
              <w:divBdr>
                <w:top w:val="none" w:sz="0" w:space="0" w:color="auto"/>
                <w:left w:val="none" w:sz="0" w:space="0" w:color="auto"/>
                <w:bottom w:val="none" w:sz="0" w:space="0" w:color="auto"/>
                <w:right w:val="none" w:sz="0" w:space="0" w:color="auto"/>
              </w:divBdr>
            </w:div>
            <w:div w:id="1825272980">
              <w:marLeft w:val="0"/>
              <w:marRight w:val="0"/>
              <w:marTop w:val="0"/>
              <w:marBottom w:val="0"/>
              <w:divBdr>
                <w:top w:val="none" w:sz="0" w:space="0" w:color="auto"/>
                <w:left w:val="none" w:sz="0" w:space="0" w:color="auto"/>
                <w:bottom w:val="none" w:sz="0" w:space="0" w:color="auto"/>
                <w:right w:val="none" w:sz="0" w:space="0" w:color="auto"/>
              </w:divBdr>
            </w:div>
            <w:div w:id="1825775592">
              <w:marLeft w:val="0"/>
              <w:marRight w:val="0"/>
              <w:marTop w:val="0"/>
              <w:marBottom w:val="0"/>
              <w:divBdr>
                <w:top w:val="none" w:sz="0" w:space="0" w:color="auto"/>
                <w:left w:val="none" w:sz="0" w:space="0" w:color="auto"/>
                <w:bottom w:val="none" w:sz="0" w:space="0" w:color="auto"/>
                <w:right w:val="none" w:sz="0" w:space="0" w:color="auto"/>
              </w:divBdr>
            </w:div>
            <w:div w:id="1841118317">
              <w:marLeft w:val="0"/>
              <w:marRight w:val="0"/>
              <w:marTop w:val="0"/>
              <w:marBottom w:val="0"/>
              <w:divBdr>
                <w:top w:val="none" w:sz="0" w:space="0" w:color="auto"/>
                <w:left w:val="none" w:sz="0" w:space="0" w:color="auto"/>
                <w:bottom w:val="none" w:sz="0" w:space="0" w:color="auto"/>
                <w:right w:val="none" w:sz="0" w:space="0" w:color="auto"/>
              </w:divBdr>
            </w:div>
            <w:div w:id="1857814933">
              <w:marLeft w:val="0"/>
              <w:marRight w:val="0"/>
              <w:marTop w:val="0"/>
              <w:marBottom w:val="0"/>
              <w:divBdr>
                <w:top w:val="none" w:sz="0" w:space="0" w:color="auto"/>
                <w:left w:val="none" w:sz="0" w:space="0" w:color="auto"/>
                <w:bottom w:val="none" w:sz="0" w:space="0" w:color="auto"/>
                <w:right w:val="none" w:sz="0" w:space="0" w:color="auto"/>
              </w:divBdr>
            </w:div>
            <w:div w:id="1865557483">
              <w:marLeft w:val="0"/>
              <w:marRight w:val="0"/>
              <w:marTop w:val="0"/>
              <w:marBottom w:val="0"/>
              <w:divBdr>
                <w:top w:val="none" w:sz="0" w:space="0" w:color="auto"/>
                <w:left w:val="none" w:sz="0" w:space="0" w:color="auto"/>
                <w:bottom w:val="none" w:sz="0" w:space="0" w:color="auto"/>
                <w:right w:val="none" w:sz="0" w:space="0" w:color="auto"/>
              </w:divBdr>
            </w:div>
            <w:div w:id="1865943098">
              <w:marLeft w:val="0"/>
              <w:marRight w:val="0"/>
              <w:marTop w:val="0"/>
              <w:marBottom w:val="0"/>
              <w:divBdr>
                <w:top w:val="none" w:sz="0" w:space="0" w:color="auto"/>
                <w:left w:val="none" w:sz="0" w:space="0" w:color="auto"/>
                <w:bottom w:val="none" w:sz="0" w:space="0" w:color="auto"/>
                <w:right w:val="none" w:sz="0" w:space="0" w:color="auto"/>
              </w:divBdr>
            </w:div>
            <w:div w:id="1880823156">
              <w:marLeft w:val="0"/>
              <w:marRight w:val="0"/>
              <w:marTop w:val="0"/>
              <w:marBottom w:val="0"/>
              <w:divBdr>
                <w:top w:val="none" w:sz="0" w:space="0" w:color="auto"/>
                <w:left w:val="none" w:sz="0" w:space="0" w:color="auto"/>
                <w:bottom w:val="none" w:sz="0" w:space="0" w:color="auto"/>
                <w:right w:val="none" w:sz="0" w:space="0" w:color="auto"/>
              </w:divBdr>
            </w:div>
            <w:div w:id="1885362485">
              <w:marLeft w:val="0"/>
              <w:marRight w:val="0"/>
              <w:marTop w:val="0"/>
              <w:marBottom w:val="0"/>
              <w:divBdr>
                <w:top w:val="none" w:sz="0" w:space="0" w:color="auto"/>
                <w:left w:val="none" w:sz="0" w:space="0" w:color="auto"/>
                <w:bottom w:val="none" w:sz="0" w:space="0" w:color="auto"/>
                <w:right w:val="none" w:sz="0" w:space="0" w:color="auto"/>
              </w:divBdr>
            </w:div>
            <w:div w:id="1898777048">
              <w:marLeft w:val="0"/>
              <w:marRight w:val="0"/>
              <w:marTop w:val="0"/>
              <w:marBottom w:val="0"/>
              <w:divBdr>
                <w:top w:val="none" w:sz="0" w:space="0" w:color="auto"/>
                <w:left w:val="none" w:sz="0" w:space="0" w:color="auto"/>
                <w:bottom w:val="none" w:sz="0" w:space="0" w:color="auto"/>
                <w:right w:val="none" w:sz="0" w:space="0" w:color="auto"/>
              </w:divBdr>
            </w:div>
            <w:div w:id="1902248779">
              <w:marLeft w:val="0"/>
              <w:marRight w:val="0"/>
              <w:marTop w:val="0"/>
              <w:marBottom w:val="0"/>
              <w:divBdr>
                <w:top w:val="none" w:sz="0" w:space="0" w:color="auto"/>
                <w:left w:val="none" w:sz="0" w:space="0" w:color="auto"/>
                <w:bottom w:val="none" w:sz="0" w:space="0" w:color="auto"/>
                <w:right w:val="none" w:sz="0" w:space="0" w:color="auto"/>
              </w:divBdr>
            </w:div>
            <w:div w:id="1902474927">
              <w:marLeft w:val="0"/>
              <w:marRight w:val="0"/>
              <w:marTop w:val="0"/>
              <w:marBottom w:val="0"/>
              <w:divBdr>
                <w:top w:val="none" w:sz="0" w:space="0" w:color="auto"/>
                <w:left w:val="none" w:sz="0" w:space="0" w:color="auto"/>
                <w:bottom w:val="none" w:sz="0" w:space="0" w:color="auto"/>
                <w:right w:val="none" w:sz="0" w:space="0" w:color="auto"/>
              </w:divBdr>
            </w:div>
            <w:div w:id="1906800326">
              <w:marLeft w:val="0"/>
              <w:marRight w:val="0"/>
              <w:marTop w:val="0"/>
              <w:marBottom w:val="0"/>
              <w:divBdr>
                <w:top w:val="none" w:sz="0" w:space="0" w:color="auto"/>
                <w:left w:val="none" w:sz="0" w:space="0" w:color="auto"/>
                <w:bottom w:val="none" w:sz="0" w:space="0" w:color="auto"/>
                <w:right w:val="none" w:sz="0" w:space="0" w:color="auto"/>
              </w:divBdr>
            </w:div>
            <w:div w:id="1912538286">
              <w:marLeft w:val="0"/>
              <w:marRight w:val="0"/>
              <w:marTop w:val="0"/>
              <w:marBottom w:val="0"/>
              <w:divBdr>
                <w:top w:val="none" w:sz="0" w:space="0" w:color="auto"/>
                <w:left w:val="none" w:sz="0" w:space="0" w:color="auto"/>
                <w:bottom w:val="none" w:sz="0" w:space="0" w:color="auto"/>
                <w:right w:val="none" w:sz="0" w:space="0" w:color="auto"/>
              </w:divBdr>
            </w:div>
            <w:div w:id="1934361847">
              <w:marLeft w:val="0"/>
              <w:marRight w:val="0"/>
              <w:marTop w:val="0"/>
              <w:marBottom w:val="0"/>
              <w:divBdr>
                <w:top w:val="none" w:sz="0" w:space="0" w:color="auto"/>
                <w:left w:val="none" w:sz="0" w:space="0" w:color="auto"/>
                <w:bottom w:val="none" w:sz="0" w:space="0" w:color="auto"/>
                <w:right w:val="none" w:sz="0" w:space="0" w:color="auto"/>
              </w:divBdr>
            </w:div>
            <w:div w:id="1934776618">
              <w:marLeft w:val="0"/>
              <w:marRight w:val="0"/>
              <w:marTop w:val="0"/>
              <w:marBottom w:val="0"/>
              <w:divBdr>
                <w:top w:val="none" w:sz="0" w:space="0" w:color="auto"/>
                <w:left w:val="none" w:sz="0" w:space="0" w:color="auto"/>
                <w:bottom w:val="none" w:sz="0" w:space="0" w:color="auto"/>
                <w:right w:val="none" w:sz="0" w:space="0" w:color="auto"/>
              </w:divBdr>
            </w:div>
            <w:div w:id="1950316726">
              <w:marLeft w:val="0"/>
              <w:marRight w:val="0"/>
              <w:marTop w:val="0"/>
              <w:marBottom w:val="0"/>
              <w:divBdr>
                <w:top w:val="none" w:sz="0" w:space="0" w:color="auto"/>
                <w:left w:val="none" w:sz="0" w:space="0" w:color="auto"/>
                <w:bottom w:val="none" w:sz="0" w:space="0" w:color="auto"/>
                <w:right w:val="none" w:sz="0" w:space="0" w:color="auto"/>
              </w:divBdr>
            </w:div>
            <w:div w:id="1950618652">
              <w:marLeft w:val="0"/>
              <w:marRight w:val="0"/>
              <w:marTop w:val="0"/>
              <w:marBottom w:val="0"/>
              <w:divBdr>
                <w:top w:val="none" w:sz="0" w:space="0" w:color="auto"/>
                <w:left w:val="none" w:sz="0" w:space="0" w:color="auto"/>
                <w:bottom w:val="none" w:sz="0" w:space="0" w:color="auto"/>
                <w:right w:val="none" w:sz="0" w:space="0" w:color="auto"/>
              </w:divBdr>
            </w:div>
            <w:div w:id="1978290381">
              <w:marLeft w:val="0"/>
              <w:marRight w:val="0"/>
              <w:marTop w:val="0"/>
              <w:marBottom w:val="0"/>
              <w:divBdr>
                <w:top w:val="none" w:sz="0" w:space="0" w:color="auto"/>
                <w:left w:val="none" w:sz="0" w:space="0" w:color="auto"/>
                <w:bottom w:val="none" w:sz="0" w:space="0" w:color="auto"/>
                <w:right w:val="none" w:sz="0" w:space="0" w:color="auto"/>
              </w:divBdr>
            </w:div>
            <w:div w:id="1985502864">
              <w:marLeft w:val="0"/>
              <w:marRight w:val="0"/>
              <w:marTop w:val="0"/>
              <w:marBottom w:val="0"/>
              <w:divBdr>
                <w:top w:val="none" w:sz="0" w:space="0" w:color="auto"/>
                <w:left w:val="none" w:sz="0" w:space="0" w:color="auto"/>
                <w:bottom w:val="none" w:sz="0" w:space="0" w:color="auto"/>
                <w:right w:val="none" w:sz="0" w:space="0" w:color="auto"/>
              </w:divBdr>
            </w:div>
            <w:div w:id="2030792493">
              <w:marLeft w:val="0"/>
              <w:marRight w:val="0"/>
              <w:marTop w:val="0"/>
              <w:marBottom w:val="0"/>
              <w:divBdr>
                <w:top w:val="none" w:sz="0" w:space="0" w:color="auto"/>
                <w:left w:val="none" w:sz="0" w:space="0" w:color="auto"/>
                <w:bottom w:val="none" w:sz="0" w:space="0" w:color="auto"/>
                <w:right w:val="none" w:sz="0" w:space="0" w:color="auto"/>
              </w:divBdr>
            </w:div>
            <w:div w:id="2037609263">
              <w:marLeft w:val="0"/>
              <w:marRight w:val="0"/>
              <w:marTop w:val="0"/>
              <w:marBottom w:val="0"/>
              <w:divBdr>
                <w:top w:val="none" w:sz="0" w:space="0" w:color="auto"/>
                <w:left w:val="none" w:sz="0" w:space="0" w:color="auto"/>
                <w:bottom w:val="none" w:sz="0" w:space="0" w:color="auto"/>
                <w:right w:val="none" w:sz="0" w:space="0" w:color="auto"/>
              </w:divBdr>
            </w:div>
            <w:div w:id="2044403523">
              <w:marLeft w:val="0"/>
              <w:marRight w:val="0"/>
              <w:marTop w:val="0"/>
              <w:marBottom w:val="0"/>
              <w:divBdr>
                <w:top w:val="none" w:sz="0" w:space="0" w:color="auto"/>
                <w:left w:val="none" w:sz="0" w:space="0" w:color="auto"/>
                <w:bottom w:val="none" w:sz="0" w:space="0" w:color="auto"/>
                <w:right w:val="none" w:sz="0" w:space="0" w:color="auto"/>
              </w:divBdr>
            </w:div>
            <w:div w:id="2067803025">
              <w:marLeft w:val="0"/>
              <w:marRight w:val="0"/>
              <w:marTop w:val="0"/>
              <w:marBottom w:val="0"/>
              <w:divBdr>
                <w:top w:val="none" w:sz="0" w:space="0" w:color="auto"/>
                <w:left w:val="none" w:sz="0" w:space="0" w:color="auto"/>
                <w:bottom w:val="none" w:sz="0" w:space="0" w:color="auto"/>
                <w:right w:val="none" w:sz="0" w:space="0" w:color="auto"/>
              </w:divBdr>
            </w:div>
            <w:div w:id="2072191478">
              <w:marLeft w:val="0"/>
              <w:marRight w:val="0"/>
              <w:marTop w:val="0"/>
              <w:marBottom w:val="0"/>
              <w:divBdr>
                <w:top w:val="none" w:sz="0" w:space="0" w:color="auto"/>
                <w:left w:val="none" w:sz="0" w:space="0" w:color="auto"/>
                <w:bottom w:val="none" w:sz="0" w:space="0" w:color="auto"/>
                <w:right w:val="none" w:sz="0" w:space="0" w:color="auto"/>
              </w:divBdr>
            </w:div>
            <w:div w:id="2100757974">
              <w:marLeft w:val="0"/>
              <w:marRight w:val="0"/>
              <w:marTop w:val="0"/>
              <w:marBottom w:val="0"/>
              <w:divBdr>
                <w:top w:val="none" w:sz="0" w:space="0" w:color="auto"/>
                <w:left w:val="none" w:sz="0" w:space="0" w:color="auto"/>
                <w:bottom w:val="none" w:sz="0" w:space="0" w:color="auto"/>
                <w:right w:val="none" w:sz="0" w:space="0" w:color="auto"/>
              </w:divBdr>
            </w:div>
            <w:div w:id="2116165630">
              <w:marLeft w:val="0"/>
              <w:marRight w:val="0"/>
              <w:marTop w:val="0"/>
              <w:marBottom w:val="0"/>
              <w:divBdr>
                <w:top w:val="none" w:sz="0" w:space="0" w:color="auto"/>
                <w:left w:val="none" w:sz="0" w:space="0" w:color="auto"/>
                <w:bottom w:val="none" w:sz="0" w:space="0" w:color="auto"/>
                <w:right w:val="none" w:sz="0" w:space="0" w:color="auto"/>
              </w:divBdr>
            </w:div>
            <w:div w:id="2116899517">
              <w:marLeft w:val="0"/>
              <w:marRight w:val="0"/>
              <w:marTop w:val="0"/>
              <w:marBottom w:val="0"/>
              <w:divBdr>
                <w:top w:val="none" w:sz="0" w:space="0" w:color="auto"/>
                <w:left w:val="none" w:sz="0" w:space="0" w:color="auto"/>
                <w:bottom w:val="none" w:sz="0" w:space="0" w:color="auto"/>
                <w:right w:val="none" w:sz="0" w:space="0" w:color="auto"/>
              </w:divBdr>
            </w:div>
            <w:div w:id="2121678740">
              <w:marLeft w:val="0"/>
              <w:marRight w:val="0"/>
              <w:marTop w:val="0"/>
              <w:marBottom w:val="0"/>
              <w:divBdr>
                <w:top w:val="none" w:sz="0" w:space="0" w:color="auto"/>
                <w:left w:val="none" w:sz="0" w:space="0" w:color="auto"/>
                <w:bottom w:val="none" w:sz="0" w:space="0" w:color="auto"/>
                <w:right w:val="none" w:sz="0" w:space="0" w:color="auto"/>
              </w:divBdr>
            </w:div>
            <w:div w:id="21329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4774">
      <w:bodyDiv w:val="1"/>
      <w:marLeft w:val="0"/>
      <w:marRight w:val="0"/>
      <w:marTop w:val="0"/>
      <w:marBottom w:val="0"/>
      <w:divBdr>
        <w:top w:val="none" w:sz="0" w:space="0" w:color="auto"/>
        <w:left w:val="none" w:sz="0" w:space="0" w:color="auto"/>
        <w:bottom w:val="none" w:sz="0" w:space="0" w:color="auto"/>
        <w:right w:val="none" w:sz="0" w:space="0" w:color="auto"/>
      </w:divBdr>
      <w:divsChild>
        <w:div w:id="1577401944">
          <w:marLeft w:val="0"/>
          <w:marRight w:val="0"/>
          <w:marTop w:val="0"/>
          <w:marBottom w:val="0"/>
          <w:divBdr>
            <w:top w:val="none" w:sz="0" w:space="0" w:color="auto"/>
            <w:left w:val="none" w:sz="0" w:space="0" w:color="auto"/>
            <w:bottom w:val="none" w:sz="0" w:space="0" w:color="auto"/>
            <w:right w:val="none" w:sz="0" w:space="0" w:color="auto"/>
          </w:divBdr>
          <w:divsChild>
            <w:div w:id="31685925">
              <w:marLeft w:val="0"/>
              <w:marRight w:val="0"/>
              <w:marTop w:val="0"/>
              <w:marBottom w:val="0"/>
              <w:divBdr>
                <w:top w:val="none" w:sz="0" w:space="0" w:color="auto"/>
                <w:left w:val="none" w:sz="0" w:space="0" w:color="auto"/>
                <w:bottom w:val="none" w:sz="0" w:space="0" w:color="auto"/>
                <w:right w:val="none" w:sz="0" w:space="0" w:color="auto"/>
              </w:divBdr>
            </w:div>
            <w:div w:id="111674282">
              <w:marLeft w:val="0"/>
              <w:marRight w:val="0"/>
              <w:marTop w:val="0"/>
              <w:marBottom w:val="0"/>
              <w:divBdr>
                <w:top w:val="none" w:sz="0" w:space="0" w:color="auto"/>
                <w:left w:val="none" w:sz="0" w:space="0" w:color="auto"/>
                <w:bottom w:val="none" w:sz="0" w:space="0" w:color="auto"/>
                <w:right w:val="none" w:sz="0" w:space="0" w:color="auto"/>
              </w:divBdr>
            </w:div>
            <w:div w:id="162547233">
              <w:marLeft w:val="0"/>
              <w:marRight w:val="0"/>
              <w:marTop w:val="0"/>
              <w:marBottom w:val="0"/>
              <w:divBdr>
                <w:top w:val="none" w:sz="0" w:space="0" w:color="auto"/>
                <w:left w:val="none" w:sz="0" w:space="0" w:color="auto"/>
                <w:bottom w:val="none" w:sz="0" w:space="0" w:color="auto"/>
                <w:right w:val="none" w:sz="0" w:space="0" w:color="auto"/>
              </w:divBdr>
            </w:div>
            <w:div w:id="177087449">
              <w:marLeft w:val="0"/>
              <w:marRight w:val="0"/>
              <w:marTop w:val="0"/>
              <w:marBottom w:val="0"/>
              <w:divBdr>
                <w:top w:val="none" w:sz="0" w:space="0" w:color="auto"/>
                <w:left w:val="none" w:sz="0" w:space="0" w:color="auto"/>
                <w:bottom w:val="none" w:sz="0" w:space="0" w:color="auto"/>
                <w:right w:val="none" w:sz="0" w:space="0" w:color="auto"/>
              </w:divBdr>
            </w:div>
            <w:div w:id="195119585">
              <w:marLeft w:val="0"/>
              <w:marRight w:val="0"/>
              <w:marTop w:val="0"/>
              <w:marBottom w:val="0"/>
              <w:divBdr>
                <w:top w:val="none" w:sz="0" w:space="0" w:color="auto"/>
                <w:left w:val="none" w:sz="0" w:space="0" w:color="auto"/>
                <w:bottom w:val="none" w:sz="0" w:space="0" w:color="auto"/>
                <w:right w:val="none" w:sz="0" w:space="0" w:color="auto"/>
              </w:divBdr>
            </w:div>
            <w:div w:id="207031533">
              <w:marLeft w:val="0"/>
              <w:marRight w:val="0"/>
              <w:marTop w:val="0"/>
              <w:marBottom w:val="0"/>
              <w:divBdr>
                <w:top w:val="none" w:sz="0" w:space="0" w:color="auto"/>
                <w:left w:val="none" w:sz="0" w:space="0" w:color="auto"/>
                <w:bottom w:val="none" w:sz="0" w:space="0" w:color="auto"/>
                <w:right w:val="none" w:sz="0" w:space="0" w:color="auto"/>
              </w:divBdr>
            </w:div>
            <w:div w:id="339502630">
              <w:marLeft w:val="0"/>
              <w:marRight w:val="0"/>
              <w:marTop w:val="0"/>
              <w:marBottom w:val="0"/>
              <w:divBdr>
                <w:top w:val="none" w:sz="0" w:space="0" w:color="auto"/>
                <w:left w:val="none" w:sz="0" w:space="0" w:color="auto"/>
                <w:bottom w:val="none" w:sz="0" w:space="0" w:color="auto"/>
                <w:right w:val="none" w:sz="0" w:space="0" w:color="auto"/>
              </w:divBdr>
            </w:div>
            <w:div w:id="359359272">
              <w:marLeft w:val="0"/>
              <w:marRight w:val="0"/>
              <w:marTop w:val="0"/>
              <w:marBottom w:val="0"/>
              <w:divBdr>
                <w:top w:val="none" w:sz="0" w:space="0" w:color="auto"/>
                <w:left w:val="none" w:sz="0" w:space="0" w:color="auto"/>
                <w:bottom w:val="none" w:sz="0" w:space="0" w:color="auto"/>
                <w:right w:val="none" w:sz="0" w:space="0" w:color="auto"/>
              </w:divBdr>
            </w:div>
            <w:div w:id="483352957">
              <w:marLeft w:val="0"/>
              <w:marRight w:val="0"/>
              <w:marTop w:val="0"/>
              <w:marBottom w:val="0"/>
              <w:divBdr>
                <w:top w:val="none" w:sz="0" w:space="0" w:color="auto"/>
                <w:left w:val="none" w:sz="0" w:space="0" w:color="auto"/>
                <w:bottom w:val="none" w:sz="0" w:space="0" w:color="auto"/>
                <w:right w:val="none" w:sz="0" w:space="0" w:color="auto"/>
              </w:divBdr>
            </w:div>
            <w:div w:id="510527900">
              <w:marLeft w:val="0"/>
              <w:marRight w:val="0"/>
              <w:marTop w:val="0"/>
              <w:marBottom w:val="0"/>
              <w:divBdr>
                <w:top w:val="none" w:sz="0" w:space="0" w:color="auto"/>
                <w:left w:val="none" w:sz="0" w:space="0" w:color="auto"/>
                <w:bottom w:val="none" w:sz="0" w:space="0" w:color="auto"/>
                <w:right w:val="none" w:sz="0" w:space="0" w:color="auto"/>
              </w:divBdr>
            </w:div>
            <w:div w:id="511803299">
              <w:marLeft w:val="0"/>
              <w:marRight w:val="0"/>
              <w:marTop w:val="0"/>
              <w:marBottom w:val="0"/>
              <w:divBdr>
                <w:top w:val="none" w:sz="0" w:space="0" w:color="auto"/>
                <w:left w:val="none" w:sz="0" w:space="0" w:color="auto"/>
                <w:bottom w:val="none" w:sz="0" w:space="0" w:color="auto"/>
                <w:right w:val="none" w:sz="0" w:space="0" w:color="auto"/>
              </w:divBdr>
            </w:div>
            <w:div w:id="520750517">
              <w:marLeft w:val="0"/>
              <w:marRight w:val="0"/>
              <w:marTop w:val="0"/>
              <w:marBottom w:val="0"/>
              <w:divBdr>
                <w:top w:val="none" w:sz="0" w:space="0" w:color="auto"/>
                <w:left w:val="none" w:sz="0" w:space="0" w:color="auto"/>
                <w:bottom w:val="none" w:sz="0" w:space="0" w:color="auto"/>
                <w:right w:val="none" w:sz="0" w:space="0" w:color="auto"/>
              </w:divBdr>
            </w:div>
            <w:div w:id="558828922">
              <w:marLeft w:val="0"/>
              <w:marRight w:val="0"/>
              <w:marTop w:val="0"/>
              <w:marBottom w:val="0"/>
              <w:divBdr>
                <w:top w:val="none" w:sz="0" w:space="0" w:color="auto"/>
                <w:left w:val="none" w:sz="0" w:space="0" w:color="auto"/>
                <w:bottom w:val="none" w:sz="0" w:space="0" w:color="auto"/>
                <w:right w:val="none" w:sz="0" w:space="0" w:color="auto"/>
              </w:divBdr>
            </w:div>
            <w:div w:id="590163454">
              <w:marLeft w:val="0"/>
              <w:marRight w:val="0"/>
              <w:marTop w:val="0"/>
              <w:marBottom w:val="0"/>
              <w:divBdr>
                <w:top w:val="none" w:sz="0" w:space="0" w:color="auto"/>
                <w:left w:val="none" w:sz="0" w:space="0" w:color="auto"/>
                <w:bottom w:val="none" w:sz="0" w:space="0" w:color="auto"/>
                <w:right w:val="none" w:sz="0" w:space="0" w:color="auto"/>
              </w:divBdr>
            </w:div>
            <w:div w:id="610893514">
              <w:marLeft w:val="0"/>
              <w:marRight w:val="0"/>
              <w:marTop w:val="0"/>
              <w:marBottom w:val="0"/>
              <w:divBdr>
                <w:top w:val="none" w:sz="0" w:space="0" w:color="auto"/>
                <w:left w:val="none" w:sz="0" w:space="0" w:color="auto"/>
                <w:bottom w:val="none" w:sz="0" w:space="0" w:color="auto"/>
                <w:right w:val="none" w:sz="0" w:space="0" w:color="auto"/>
              </w:divBdr>
            </w:div>
            <w:div w:id="699010602">
              <w:marLeft w:val="0"/>
              <w:marRight w:val="0"/>
              <w:marTop w:val="0"/>
              <w:marBottom w:val="0"/>
              <w:divBdr>
                <w:top w:val="none" w:sz="0" w:space="0" w:color="auto"/>
                <w:left w:val="none" w:sz="0" w:space="0" w:color="auto"/>
                <w:bottom w:val="none" w:sz="0" w:space="0" w:color="auto"/>
                <w:right w:val="none" w:sz="0" w:space="0" w:color="auto"/>
              </w:divBdr>
            </w:div>
            <w:div w:id="735511334">
              <w:marLeft w:val="0"/>
              <w:marRight w:val="0"/>
              <w:marTop w:val="0"/>
              <w:marBottom w:val="0"/>
              <w:divBdr>
                <w:top w:val="none" w:sz="0" w:space="0" w:color="auto"/>
                <w:left w:val="none" w:sz="0" w:space="0" w:color="auto"/>
                <w:bottom w:val="none" w:sz="0" w:space="0" w:color="auto"/>
                <w:right w:val="none" w:sz="0" w:space="0" w:color="auto"/>
              </w:divBdr>
            </w:div>
            <w:div w:id="742872915">
              <w:marLeft w:val="0"/>
              <w:marRight w:val="0"/>
              <w:marTop w:val="0"/>
              <w:marBottom w:val="0"/>
              <w:divBdr>
                <w:top w:val="none" w:sz="0" w:space="0" w:color="auto"/>
                <w:left w:val="none" w:sz="0" w:space="0" w:color="auto"/>
                <w:bottom w:val="none" w:sz="0" w:space="0" w:color="auto"/>
                <w:right w:val="none" w:sz="0" w:space="0" w:color="auto"/>
              </w:divBdr>
            </w:div>
            <w:div w:id="778991176">
              <w:marLeft w:val="0"/>
              <w:marRight w:val="0"/>
              <w:marTop w:val="0"/>
              <w:marBottom w:val="0"/>
              <w:divBdr>
                <w:top w:val="none" w:sz="0" w:space="0" w:color="auto"/>
                <w:left w:val="none" w:sz="0" w:space="0" w:color="auto"/>
                <w:bottom w:val="none" w:sz="0" w:space="0" w:color="auto"/>
                <w:right w:val="none" w:sz="0" w:space="0" w:color="auto"/>
              </w:divBdr>
            </w:div>
            <w:div w:id="811336903">
              <w:marLeft w:val="0"/>
              <w:marRight w:val="0"/>
              <w:marTop w:val="0"/>
              <w:marBottom w:val="0"/>
              <w:divBdr>
                <w:top w:val="none" w:sz="0" w:space="0" w:color="auto"/>
                <w:left w:val="none" w:sz="0" w:space="0" w:color="auto"/>
                <w:bottom w:val="none" w:sz="0" w:space="0" w:color="auto"/>
                <w:right w:val="none" w:sz="0" w:space="0" w:color="auto"/>
              </w:divBdr>
            </w:div>
            <w:div w:id="865677687">
              <w:marLeft w:val="0"/>
              <w:marRight w:val="0"/>
              <w:marTop w:val="0"/>
              <w:marBottom w:val="0"/>
              <w:divBdr>
                <w:top w:val="none" w:sz="0" w:space="0" w:color="auto"/>
                <w:left w:val="none" w:sz="0" w:space="0" w:color="auto"/>
                <w:bottom w:val="none" w:sz="0" w:space="0" w:color="auto"/>
                <w:right w:val="none" w:sz="0" w:space="0" w:color="auto"/>
              </w:divBdr>
            </w:div>
            <w:div w:id="951401225">
              <w:marLeft w:val="0"/>
              <w:marRight w:val="0"/>
              <w:marTop w:val="0"/>
              <w:marBottom w:val="0"/>
              <w:divBdr>
                <w:top w:val="none" w:sz="0" w:space="0" w:color="auto"/>
                <w:left w:val="none" w:sz="0" w:space="0" w:color="auto"/>
                <w:bottom w:val="none" w:sz="0" w:space="0" w:color="auto"/>
                <w:right w:val="none" w:sz="0" w:space="0" w:color="auto"/>
              </w:divBdr>
            </w:div>
            <w:div w:id="1136411604">
              <w:marLeft w:val="0"/>
              <w:marRight w:val="0"/>
              <w:marTop w:val="0"/>
              <w:marBottom w:val="0"/>
              <w:divBdr>
                <w:top w:val="none" w:sz="0" w:space="0" w:color="auto"/>
                <w:left w:val="none" w:sz="0" w:space="0" w:color="auto"/>
                <w:bottom w:val="none" w:sz="0" w:space="0" w:color="auto"/>
                <w:right w:val="none" w:sz="0" w:space="0" w:color="auto"/>
              </w:divBdr>
            </w:div>
            <w:div w:id="1182279029">
              <w:marLeft w:val="0"/>
              <w:marRight w:val="0"/>
              <w:marTop w:val="0"/>
              <w:marBottom w:val="0"/>
              <w:divBdr>
                <w:top w:val="none" w:sz="0" w:space="0" w:color="auto"/>
                <w:left w:val="none" w:sz="0" w:space="0" w:color="auto"/>
                <w:bottom w:val="none" w:sz="0" w:space="0" w:color="auto"/>
                <w:right w:val="none" w:sz="0" w:space="0" w:color="auto"/>
              </w:divBdr>
            </w:div>
            <w:div w:id="1273630681">
              <w:marLeft w:val="0"/>
              <w:marRight w:val="0"/>
              <w:marTop w:val="0"/>
              <w:marBottom w:val="0"/>
              <w:divBdr>
                <w:top w:val="none" w:sz="0" w:space="0" w:color="auto"/>
                <w:left w:val="none" w:sz="0" w:space="0" w:color="auto"/>
                <w:bottom w:val="none" w:sz="0" w:space="0" w:color="auto"/>
                <w:right w:val="none" w:sz="0" w:space="0" w:color="auto"/>
              </w:divBdr>
            </w:div>
            <w:div w:id="1324353453">
              <w:marLeft w:val="0"/>
              <w:marRight w:val="0"/>
              <w:marTop w:val="0"/>
              <w:marBottom w:val="0"/>
              <w:divBdr>
                <w:top w:val="none" w:sz="0" w:space="0" w:color="auto"/>
                <w:left w:val="none" w:sz="0" w:space="0" w:color="auto"/>
                <w:bottom w:val="none" w:sz="0" w:space="0" w:color="auto"/>
                <w:right w:val="none" w:sz="0" w:space="0" w:color="auto"/>
              </w:divBdr>
            </w:div>
            <w:div w:id="1330251996">
              <w:marLeft w:val="0"/>
              <w:marRight w:val="0"/>
              <w:marTop w:val="0"/>
              <w:marBottom w:val="0"/>
              <w:divBdr>
                <w:top w:val="none" w:sz="0" w:space="0" w:color="auto"/>
                <w:left w:val="none" w:sz="0" w:space="0" w:color="auto"/>
                <w:bottom w:val="none" w:sz="0" w:space="0" w:color="auto"/>
                <w:right w:val="none" w:sz="0" w:space="0" w:color="auto"/>
              </w:divBdr>
            </w:div>
            <w:div w:id="1341080558">
              <w:marLeft w:val="0"/>
              <w:marRight w:val="0"/>
              <w:marTop w:val="0"/>
              <w:marBottom w:val="0"/>
              <w:divBdr>
                <w:top w:val="none" w:sz="0" w:space="0" w:color="auto"/>
                <w:left w:val="none" w:sz="0" w:space="0" w:color="auto"/>
                <w:bottom w:val="none" w:sz="0" w:space="0" w:color="auto"/>
                <w:right w:val="none" w:sz="0" w:space="0" w:color="auto"/>
              </w:divBdr>
            </w:div>
            <w:div w:id="1343775595">
              <w:marLeft w:val="0"/>
              <w:marRight w:val="0"/>
              <w:marTop w:val="0"/>
              <w:marBottom w:val="0"/>
              <w:divBdr>
                <w:top w:val="none" w:sz="0" w:space="0" w:color="auto"/>
                <w:left w:val="none" w:sz="0" w:space="0" w:color="auto"/>
                <w:bottom w:val="none" w:sz="0" w:space="0" w:color="auto"/>
                <w:right w:val="none" w:sz="0" w:space="0" w:color="auto"/>
              </w:divBdr>
            </w:div>
            <w:div w:id="1396929934">
              <w:marLeft w:val="0"/>
              <w:marRight w:val="0"/>
              <w:marTop w:val="0"/>
              <w:marBottom w:val="0"/>
              <w:divBdr>
                <w:top w:val="none" w:sz="0" w:space="0" w:color="auto"/>
                <w:left w:val="none" w:sz="0" w:space="0" w:color="auto"/>
                <w:bottom w:val="none" w:sz="0" w:space="0" w:color="auto"/>
                <w:right w:val="none" w:sz="0" w:space="0" w:color="auto"/>
              </w:divBdr>
            </w:div>
            <w:div w:id="1542937729">
              <w:marLeft w:val="0"/>
              <w:marRight w:val="0"/>
              <w:marTop w:val="0"/>
              <w:marBottom w:val="0"/>
              <w:divBdr>
                <w:top w:val="none" w:sz="0" w:space="0" w:color="auto"/>
                <w:left w:val="none" w:sz="0" w:space="0" w:color="auto"/>
                <w:bottom w:val="none" w:sz="0" w:space="0" w:color="auto"/>
                <w:right w:val="none" w:sz="0" w:space="0" w:color="auto"/>
              </w:divBdr>
            </w:div>
            <w:div w:id="1581409615">
              <w:marLeft w:val="0"/>
              <w:marRight w:val="0"/>
              <w:marTop w:val="0"/>
              <w:marBottom w:val="0"/>
              <w:divBdr>
                <w:top w:val="none" w:sz="0" w:space="0" w:color="auto"/>
                <w:left w:val="none" w:sz="0" w:space="0" w:color="auto"/>
                <w:bottom w:val="none" w:sz="0" w:space="0" w:color="auto"/>
                <w:right w:val="none" w:sz="0" w:space="0" w:color="auto"/>
              </w:divBdr>
            </w:div>
            <w:div w:id="1586305562">
              <w:marLeft w:val="0"/>
              <w:marRight w:val="0"/>
              <w:marTop w:val="0"/>
              <w:marBottom w:val="0"/>
              <w:divBdr>
                <w:top w:val="none" w:sz="0" w:space="0" w:color="auto"/>
                <w:left w:val="none" w:sz="0" w:space="0" w:color="auto"/>
                <w:bottom w:val="none" w:sz="0" w:space="0" w:color="auto"/>
                <w:right w:val="none" w:sz="0" w:space="0" w:color="auto"/>
              </w:divBdr>
            </w:div>
            <w:div w:id="1647201026">
              <w:marLeft w:val="0"/>
              <w:marRight w:val="0"/>
              <w:marTop w:val="0"/>
              <w:marBottom w:val="0"/>
              <w:divBdr>
                <w:top w:val="none" w:sz="0" w:space="0" w:color="auto"/>
                <w:left w:val="none" w:sz="0" w:space="0" w:color="auto"/>
                <w:bottom w:val="none" w:sz="0" w:space="0" w:color="auto"/>
                <w:right w:val="none" w:sz="0" w:space="0" w:color="auto"/>
              </w:divBdr>
            </w:div>
            <w:div w:id="1672684468">
              <w:marLeft w:val="0"/>
              <w:marRight w:val="0"/>
              <w:marTop w:val="0"/>
              <w:marBottom w:val="0"/>
              <w:divBdr>
                <w:top w:val="none" w:sz="0" w:space="0" w:color="auto"/>
                <w:left w:val="none" w:sz="0" w:space="0" w:color="auto"/>
                <w:bottom w:val="none" w:sz="0" w:space="0" w:color="auto"/>
                <w:right w:val="none" w:sz="0" w:space="0" w:color="auto"/>
              </w:divBdr>
            </w:div>
            <w:div w:id="1699350845">
              <w:marLeft w:val="0"/>
              <w:marRight w:val="0"/>
              <w:marTop w:val="0"/>
              <w:marBottom w:val="0"/>
              <w:divBdr>
                <w:top w:val="none" w:sz="0" w:space="0" w:color="auto"/>
                <w:left w:val="none" w:sz="0" w:space="0" w:color="auto"/>
                <w:bottom w:val="none" w:sz="0" w:space="0" w:color="auto"/>
                <w:right w:val="none" w:sz="0" w:space="0" w:color="auto"/>
              </w:divBdr>
            </w:div>
            <w:div w:id="1719936219">
              <w:marLeft w:val="0"/>
              <w:marRight w:val="0"/>
              <w:marTop w:val="0"/>
              <w:marBottom w:val="0"/>
              <w:divBdr>
                <w:top w:val="none" w:sz="0" w:space="0" w:color="auto"/>
                <w:left w:val="none" w:sz="0" w:space="0" w:color="auto"/>
                <w:bottom w:val="none" w:sz="0" w:space="0" w:color="auto"/>
                <w:right w:val="none" w:sz="0" w:space="0" w:color="auto"/>
              </w:divBdr>
            </w:div>
            <w:div w:id="1744448977">
              <w:marLeft w:val="0"/>
              <w:marRight w:val="0"/>
              <w:marTop w:val="0"/>
              <w:marBottom w:val="0"/>
              <w:divBdr>
                <w:top w:val="none" w:sz="0" w:space="0" w:color="auto"/>
                <w:left w:val="none" w:sz="0" w:space="0" w:color="auto"/>
                <w:bottom w:val="none" w:sz="0" w:space="0" w:color="auto"/>
                <w:right w:val="none" w:sz="0" w:space="0" w:color="auto"/>
              </w:divBdr>
            </w:div>
            <w:div w:id="1867867150">
              <w:marLeft w:val="0"/>
              <w:marRight w:val="0"/>
              <w:marTop w:val="0"/>
              <w:marBottom w:val="0"/>
              <w:divBdr>
                <w:top w:val="none" w:sz="0" w:space="0" w:color="auto"/>
                <w:left w:val="none" w:sz="0" w:space="0" w:color="auto"/>
                <w:bottom w:val="none" w:sz="0" w:space="0" w:color="auto"/>
                <w:right w:val="none" w:sz="0" w:space="0" w:color="auto"/>
              </w:divBdr>
            </w:div>
            <w:div w:id="1918394780">
              <w:marLeft w:val="0"/>
              <w:marRight w:val="0"/>
              <w:marTop w:val="0"/>
              <w:marBottom w:val="0"/>
              <w:divBdr>
                <w:top w:val="none" w:sz="0" w:space="0" w:color="auto"/>
                <w:left w:val="none" w:sz="0" w:space="0" w:color="auto"/>
                <w:bottom w:val="none" w:sz="0" w:space="0" w:color="auto"/>
                <w:right w:val="none" w:sz="0" w:space="0" w:color="auto"/>
              </w:divBdr>
            </w:div>
            <w:div w:id="1968001553">
              <w:marLeft w:val="0"/>
              <w:marRight w:val="0"/>
              <w:marTop w:val="0"/>
              <w:marBottom w:val="0"/>
              <w:divBdr>
                <w:top w:val="none" w:sz="0" w:space="0" w:color="auto"/>
                <w:left w:val="none" w:sz="0" w:space="0" w:color="auto"/>
                <w:bottom w:val="none" w:sz="0" w:space="0" w:color="auto"/>
                <w:right w:val="none" w:sz="0" w:space="0" w:color="auto"/>
              </w:divBdr>
            </w:div>
            <w:div w:id="2057272164">
              <w:marLeft w:val="0"/>
              <w:marRight w:val="0"/>
              <w:marTop w:val="0"/>
              <w:marBottom w:val="0"/>
              <w:divBdr>
                <w:top w:val="none" w:sz="0" w:space="0" w:color="auto"/>
                <w:left w:val="none" w:sz="0" w:space="0" w:color="auto"/>
                <w:bottom w:val="none" w:sz="0" w:space="0" w:color="auto"/>
                <w:right w:val="none" w:sz="0" w:space="0" w:color="auto"/>
              </w:divBdr>
            </w:div>
            <w:div w:id="2067683323">
              <w:marLeft w:val="0"/>
              <w:marRight w:val="0"/>
              <w:marTop w:val="0"/>
              <w:marBottom w:val="0"/>
              <w:divBdr>
                <w:top w:val="none" w:sz="0" w:space="0" w:color="auto"/>
                <w:left w:val="none" w:sz="0" w:space="0" w:color="auto"/>
                <w:bottom w:val="none" w:sz="0" w:space="0" w:color="auto"/>
                <w:right w:val="none" w:sz="0" w:space="0" w:color="auto"/>
              </w:divBdr>
            </w:div>
            <w:div w:id="21218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8976">
      <w:bodyDiv w:val="1"/>
      <w:marLeft w:val="0"/>
      <w:marRight w:val="0"/>
      <w:marTop w:val="0"/>
      <w:marBottom w:val="0"/>
      <w:divBdr>
        <w:top w:val="none" w:sz="0" w:space="0" w:color="auto"/>
        <w:left w:val="none" w:sz="0" w:space="0" w:color="auto"/>
        <w:bottom w:val="none" w:sz="0" w:space="0" w:color="auto"/>
        <w:right w:val="none" w:sz="0" w:space="0" w:color="auto"/>
      </w:divBdr>
    </w:div>
    <w:div w:id="1520194207">
      <w:bodyDiv w:val="1"/>
      <w:marLeft w:val="0"/>
      <w:marRight w:val="0"/>
      <w:marTop w:val="0"/>
      <w:marBottom w:val="0"/>
      <w:divBdr>
        <w:top w:val="none" w:sz="0" w:space="0" w:color="auto"/>
        <w:left w:val="none" w:sz="0" w:space="0" w:color="auto"/>
        <w:bottom w:val="none" w:sz="0" w:space="0" w:color="auto"/>
        <w:right w:val="none" w:sz="0" w:space="0" w:color="auto"/>
      </w:divBdr>
    </w:div>
    <w:div w:id="1524782910">
      <w:bodyDiv w:val="1"/>
      <w:marLeft w:val="0"/>
      <w:marRight w:val="0"/>
      <w:marTop w:val="0"/>
      <w:marBottom w:val="0"/>
      <w:divBdr>
        <w:top w:val="none" w:sz="0" w:space="0" w:color="auto"/>
        <w:left w:val="none" w:sz="0" w:space="0" w:color="auto"/>
        <w:bottom w:val="none" w:sz="0" w:space="0" w:color="auto"/>
        <w:right w:val="none" w:sz="0" w:space="0" w:color="auto"/>
      </w:divBdr>
    </w:div>
    <w:div w:id="1525360001">
      <w:bodyDiv w:val="1"/>
      <w:marLeft w:val="0"/>
      <w:marRight w:val="0"/>
      <w:marTop w:val="0"/>
      <w:marBottom w:val="0"/>
      <w:divBdr>
        <w:top w:val="none" w:sz="0" w:space="0" w:color="auto"/>
        <w:left w:val="none" w:sz="0" w:space="0" w:color="auto"/>
        <w:bottom w:val="none" w:sz="0" w:space="0" w:color="auto"/>
        <w:right w:val="none" w:sz="0" w:space="0" w:color="auto"/>
      </w:divBdr>
    </w:div>
    <w:div w:id="1597520221">
      <w:bodyDiv w:val="1"/>
      <w:marLeft w:val="0"/>
      <w:marRight w:val="0"/>
      <w:marTop w:val="0"/>
      <w:marBottom w:val="0"/>
      <w:divBdr>
        <w:top w:val="none" w:sz="0" w:space="0" w:color="auto"/>
        <w:left w:val="none" w:sz="0" w:space="0" w:color="auto"/>
        <w:bottom w:val="none" w:sz="0" w:space="0" w:color="auto"/>
        <w:right w:val="none" w:sz="0" w:space="0" w:color="auto"/>
      </w:divBdr>
    </w:div>
    <w:div w:id="1620259358">
      <w:bodyDiv w:val="1"/>
      <w:marLeft w:val="0"/>
      <w:marRight w:val="0"/>
      <w:marTop w:val="0"/>
      <w:marBottom w:val="0"/>
      <w:divBdr>
        <w:top w:val="none" w:sz="0" w:space="0" w:color="auto"/>
        <w:left w:val="none" w:sz="0" w:space="0" w:color="auto"/>
        <w:bottom w:val="none" w:sz="0" w:space="0" w:color="auto"/>
        <w:right w:val="none" w:sz="0" w:space="0" w:color="auto"/>
      </w:divBdr>
      <w:divsChild>
        <w:div w:id="956256881">
          <w:marLeft w:val="0"/>
          <w:marRight w:val="0"/>
          <w:marTop w:val="0"/>
          <w:marBottom w:val="0"/>
          <w:divBdr>
            <w:top w:val="none" w:sz="0" w:space="0" w:color="auto"/>
            <w:left w:val="none" w:sz="0" w:space="0" w:color="auto"/>
            <w:bottom w:val="none" w:sz="0" w:space="0" w:color="auto"/>
            <w:right w:val="none" w:sz="0" w:space="0" w:color="auto"/>
          </w:divBdr>
          <w:divsChild>
            <w:div w:id="13658450">
              <w:marLeft w:val="0"/>
              <w:marRight w:val="0"/>
              <w:marTop w:val="0"/>
              <w:marBottom w:val="0"/>
              <w:divBdr>
                <w:top w:val="none" w:sz="0" w:space="0" w:color="auto"/>
                <w:left w:val="none" w:sz="0" w:space="0" w:color="auto"/>
                <w:bottom w:val="none" w:sz="0" w:space="0" w:color="auto"/>
                <w:right w:val="none" w:sz="0" w:space="0" w:color="auto"/>
              </w:divBdr>
            </w:div>
            <w:div w:id="16780004">
              <w:marLeft w:val="0"/>
              <w:marRight w:val="0"/>
              <w:marTop w:val="0"/>
              <w:marBottom w:val="0"/>
              <w:divBdr>
                <w:top w:val="none" w:sz="0" w:space="0" w:color="auto"/>
                <w:left w:val="none" w:sz="0" w:space="0" w:color="auto"/>
                <w:bottom w:val="none" w:sz="0" w:space="0" w:color="auto"/>
                <w:right w:val="none" w:sz="0" w:space="0" w:color="auto"/>
              </w:divBdr>
            </w:div>
            <w:div w:id="19596969">
              <w:marLeft w:val="0"/>
              <w:marRight w:val="0"/>
              <w:marTop w:val="0"/>
              <w:marBottom w:val="0"/>
              <w:divBdr>
                <w:top w:val="none" w:sz="0" w:space="0" w:color="auto"/>
                <w:left w:val="none" w:sz="0" w:space="0" w:color="auto"/>
                <w:bottom w:val="none" w:sz="0" w:space="0" w:color="auto"/>
                <w:right w:val="none" w:sz="0" w:space="0" w:color="auto"/>
              </w:divBdr>
            </w:div>
            <w:div w:id="25839978">
              <w:marLeft w:val="0"/>
              <w:marRight w:val="0"/>
              <w:marTop w:val="0"/>
              <w:marBottom w:val="0"/>
              <w:divBdr>
                <w:top w:val="none" w:sz="0" w:space="0" w:color="auto"/>
                <w:left w:val="none" w:sz="0" w:space="0" w:color="auto"/>
                <w:bottom w:val="none" w:sz="0" w:space="0" w:color="auto"/>
                <w:right w:val="none" w:sz="0" w:space="0" w:color="auto"/>
              </w:divBdr>
            </w:div>
            <w:div w:id="38626320">
              <w:marLeft w:val="0"/>
              <w:marRight w:val="0"/>
              <w:marTop w:val="0"/>
              <w:marBottom w:val="0"/>
              <w:divBdr>
                <w:top w:val="none" w:sz="0" w:space="0" w:color="auto"/>
                <w:left w:val="none" w:sz="0" w:space="0" w:color="auto"/>
                <w:bottom w:val="none" w:sz="0" w:space="0" w:color="auto"/>
                <w:right w:val="none" w:sz="0" w:space="0" w:color="auto"/>
              </w:divBdr>
            </w:div>
            <w:div w:id="41250035">
              <w:marLeft w:val="0"/>
              <w:marRight w:val="0"/>
              <w:marTop w:val="0"/>
              <w:marBottom w:val="0"/>
              <w:divBdr>
                <w:top w:val="none" w:sz="0" w:space="0" w:color="auto"/>
                <w:left w:val="none" w:sz="0" w:space="0" w:color="auto"/>
                <w:bottom w:val="none" w:sz="0" w:space="0" w:color="auto"/>
                <w:right w:val="none" w:sz="0" w:space="0" w:color="auto"/>
              </w:divBdr>
            </w:div>
            <w:div w:id="56558756">
              <w:marLeft w:val="0"/>
              <w:marRight w:val="0"/>
              <w:marTop w:val="0"/>
              <w:marBottom w:val="0"/>
              <w:divBdr>
                <w:top w:val="none" w:sz="0" w:space="0" w:color="auto"/>
                <w:left w:val="none" w:sz="0" w:space="0" w:color="auto"/>
                <w:bottom w:val="none" w:sz="0" w:space="0" w:color="auto"/>
                <w:right w:val="none" w:sz="0" w:space="0" w:color="auto"/>
              </w:divBdr>
            </w:div>
            <w:div w:id="56633394">
              <w:marLeft w:val="0"/>
              <w:marRight w:val="0"/>
              <w:marTop w:val="0"/>
              <w:marBottom w:val="0"/>
              <w:divBdr>
                <w:top w:val="none" w:sz="0" w:space="0" w:color="auto"/>
                <w:left w:val="none" w:sz="0" w:space="0" w:color="auto"/>
                <w:bottom w:val="none" w:sz="0" w:space="0" w:color="auto"/>
                <w:right w:val="none" w:sz="0" w:space="0" w:color="auto"/>
              </w:divBdr>
            </w:div>
            <w:div w:id="67970182">
              <w:marLeft w:val="0"/>
              <w:marRight w:val="0"/>
              <w:marTop w:val="0"/>
              <w:marBottom w:val="0"/>
              <w:divBdr>
                <w:top w:val="none" w:sz="0" w:space="0" w:color="auto"/>
                <w:left w:val="none" w:sz="0" w:space="0" w:color="auto"/>
                <w:bottom w:val="none" w:sz="0" w:space="0" w:color="auto"/>
                <w:right w:val="none" w:sz="0" w:space="0" w:color="auto"/>
              </w:divBdr>
            </w:div>
            <w:div w:id="74715077">
              <w:marLeft w:val="0"/>
              <w:marRight w:val="0"/>
              <w:marTop w:val="0"/>
              <w:marBottom w:val="0"/>
              <w:divBdr>
                <w:top w:val="none" w:sz="0" w:space="0" w:color="auto"/>
                <w:left w:val="none" w:sz="0" w:space="0" w:color="auto"/>
                <w:bottom w:val="none" w:sz="0" w:space="0" w:color="auto"/>
                <w:right w:val="none" w:sz="0" w:space="0" w:color="auto"/>
              </w:divBdr>
            </w:div>
            <w:div w:id="81797878">
              <w:marLeft w:val="0"/>
              <w:marRight w:val="0"/>
              <w:marTop w:val="0"/>
              <w:marBottom w:val="0"/>
              <w:divBdr>
                <w:top w:val="none" w:sz="0" w:space="0" w:color="auto"/>
                <w:left w:val="none" w:sz="0" w:space="0" w:color="auto"/>
                <w:bottom w:val="none" w:sz="0" w:space="0" w:color="auto"/>
                <w:right w:val="none" w:sz="0" w:space="0" w:color="auto"/>
              </w:divBdr>
            </w:div>
            <w:div w:id="83503900">
              <w:marLeft w:val="0"/>
              <w:marRight w:val="0"/>
              <w:marTop w:val="0"/>
              <w:marBottom w:val="0"/>
              <w:divBdr>
                <w:top w:val="none" w:sz="0" w:space="0" w:color="auto"/>
                <w:left w:val="none" w:sz="0" w:space="0" w:color="auto"/>
                <w:bottom w:val="none" w:sz="0" w:space="0" w:color="auto"/>
                <w:right w:val="none" w:sz="0" w:space="0" w:color="auto"/>
              </w:divBdr>
            </w:div>
            <w:div w:id="93286981">
              <w:marLeft w:val="0"/>
              <w:marRight w:val="0"/>
              <w:marTop w:val="0"/>
              <w:marBottom w:val="0"/>
              <w:divBdr>
                <w:top w:val="none" w:sz="0" w:space="0" w:color="auto"/>
                <w:left w:val="none" w:sz="0" w:space="0" w:color="auto"/>
                <w:bottom w:val="none" w:sz="0" w:space="0" w:color="auto"/>
                <w:right w:val="none" w:sz="0" w:space="0" w:color="auto"/>
              </w:divBdr>
            </w:div>
            <w:div w:id="101726418">
              <w:marLeft w:val="0"/>
              <w:marRight w:val="0"/>
              <w:marTop w:val="0"/>
              <w:marBottom w:val="0"/>
              <w:divBdr>
                <w:top w:val="none" w:sz="0" w:space="0" w:color="auto"/>
                <w:left w:val="none" w:sz="0" w:space="0" w:color="auto"/>
                <w:bottom w:val="none" w:sz="0" w:space="0" w:color="auto"/>
                <w:right w:val="none" w:sz="0" w:space="0" w:color="auto"/>
              </w:divBdr>
            </w:div>
            <w:div w:id="131410775">
              <w:marLeft w:val="0"/>
              <w:marRight w:val="0"/>
              <w:marTop w:val="0"/>
              <w:marBottom w:val="0"/>
              <w:divBdr>
                <w:top w:val="none" w:sz="0" w:space="0" w:color="auto"/>
                <w:left w:val="none" w:sz="0" w:space="0" w:color="auto"/>
                <w:bottom w:val="none" w:sz="0" w:space="0" w:color="auto"/>
                <w:right w:val="none" w:sz="0" w:space="0" w:color="auto"/>
              </w:divBdr>
            </w:div>
            <w:div w:id="139542814">
              <w:marLeft w:val="0"/>
              <w:marRight w:val="0"/>
              <w:marTop w:val="0"/>
              <w:marBottom w:val="0"/>
              <w:divBdr>
                <w:top w:val="none" w:sz="0" w:space="0" w:color="auto"/>
                <w:left w:val="none" w:sz="0" w:space="0" w:color="auto"/>
                <w:bottom w:val="none" w:sz="0" w:space="0" w:color="auto"/>
                <w:right w:val="none" w:sz="0" w:space="0" w:color="auto"/>
              </w:divBdr>
            </w:div>
            <w:div w:id="142940699">
              <w:marLeft w:val="0"/>
              <w:marRight w:val="0"/>
              <w:marTop w:val="0"/>
              <w:marBottom w:val="0"/>
              <w:divBdr>
                <w:top w:val="none" w:sz="0" w:space="0" w:color="auto"/>
                <w:left w:val="none" w:sz="0" w:space="0" w:color="auto"/>
                <w:bottom w:val="none" w:sz="0" w:space="0" w:color="auto"/>
                <w:right w:val="none" w:sz="0" w:space="0" w:color="auto"/>
              </w:divBdr>
            </w:div>
            <w:div w:id="152918386">
              <w:marLeft w:val="0"/>
              <w:marRight w:val="0"/>
              <w:marTop w:val="0"/>
              <w:marBottom w:val="0"/>
              <w:divBdr>
                <w:top w:val="none" w:sz="0" w:space="0" w:color="auto"/>
                <w:left w:val="none" w:sz="0" w:space="0" w:color="auto"/>
                <w:bottom w:val="none" w:sz="0" w:space="0" w:color="auto"/>
                <w:right w:val="none" w:sz="0" w:space="0" w:color="auto"/>
              </w:divBdr>
            </w:div>
            <w:div w:id="177237539">
              <w:marLeft w:val="0"/>
              <w:marRight w:val="0"/>
              <w:marTop w:val="0"/>
              <w:marBottom w:val="0"/>
              <w:divBdr>
                <w:top w:val="none" w:sz="0" w:space="0" w:color="auto"/>
                <w:left w:val="none" w:sz="0" w:space="0" w:color="auto"/>
                <w:bottom w:val="none" w:sz="0" w:space="0" w:color="auto"/>
                <w:right w:val="none" w:sz="0" w:space="0" w:color="auto"/>
              </w:divBdr>
            </w:div>
            <w:div w:id="205607523">
              <w:marLeft w:val="0"/>
              <w:marRight w:val="0"/>
              <w:marTop w:val="0"/>
              <w:marBottom w:val="0"/>
              <w:divBdr>
                <w:top w:val="none" w:sz="0" w:space="0" w:color="auto"/>
                <w:left w:val="none" w:sz="0" w:space="0" w:color="auto"/>
                <w:bottom w:val="none" w:sz="0" w:space="0" w:color="auto"/>
                <w:right w:val="none" w:sz="0" w:space="0" w:color="auto"/>
              </w:divBdr>
            </w:div>
            <w:div w:id="206333698">
              <w:marLeft w:val="0"/>
              <w:marRight w:val="0"/>
              <w:marTop w:val="0"/>
              <w:marBottom w:val="0"/>
              <w:divBdr>
                <w:top w:val="none" w:sz="0" w:space="0" w:color="auto"/>
                <w:left w:val="none" w:sz="0" w:space="0" w:color="auto"/>
                <w:bottom w:val="none" w:sz="0" w:space="0" w:color="auto"/>
                <w:right w:val="none" w:sz="0" w:space="0" w:color="auto"/>
              </w:divBdr>
            </w:div>
            <w:div w:id="215747706">
              <w:marLeft w:val="0"/>
              <w:marRight w:val="0"/>
              <w:marTop w:val="0"/>
              <w:marBottom w:val="0"/>
              <w:divBdr>
                <w:top w:val="none" w:sz="0" w:space="0" w:color="auto"/>
                <w:left w:val="none" w:sz="0" w:space="0" w:color="auto"/>
                <w:bottom w:val="none" w:sz="0" w:space="0" w:color="auto"/>
                <w:right w:val="none" w:sz="0" w:space="0" w:color="auto"/>
              </w:divBdr>
            </w:div>
            <w:div w:id="230192772">
              <w:marLeft w:val="0"/>
              <w:marRight w:val="0"/>
              <w:marTop w:val="0"/>
              <w:marBottom w:val="0"/>
              <w:divBdr>
                <w:top w:val="none" w:sz="0" w:space="0" w:color="auto"/>
                <w:left w:val="none" w:sz="0" w:space="0" w:color="auto"/>
                <w:bottom w:val="none" w:sz="0" w:space="0" w:color="auto"/>
                <w:right w:val="none" w:sz="0" w:space="0" w:color="auto"/>
              </w:divBdr>
            </w:div>
            <w:div w:id="236939827">
              <w:marLeft w:val="0"/>
              <w:marRight w:val="0"/>
              <w:marTop w:val="0"/>
              <w:marBottom w:val="0"/>
              <w:divBdr>
                <w:top w:val="none" w:sz="0" w:space="0" w:color="auto"/>
                <w:left w:val="none" w:sz="0" w:space="0" w:color="auto"/>
                <w:bottom w:val="none" w:sz="0" w:space="0" w:color="auto"/>
                <w:right w:val="none" w:sz="0" w:space="0" w:color="auto"/>
              </w:divBdr>
            </w:div>
            <w:div w:id="238684570">
              <w:marLeft w:val="0"/>
              <w:marRight w:val="0"/>
              <w:marTop w:val="0"/>
              <w:marBottom w:val="0"/>
              <w:divBdr>
                <w:top w:val="none" w:sz="0" w:space="0" w:color="auto"/>
                <w:left w:val="none" w:sz="0" w:space="0" w:color="auto"/>
                <w:bottom w:val="none" w:sz="0" w:space="0" w:color="auto"/>
                <w:right w:val="none" w:sz="0" w:space="0" w:color="auto"/>
              </w:divBdr>
            </w:div>
            <w:div w:id="244731271">
              <w:marLeft w:val="0"/>
              <w:marRight w:val="0"/>
              <w:marTop w:val="0"/>
              <w:marBottom w:val="0"/>
              <w:divBdr>
                <w:top w:val="none" w:sz="0" w:space="0" w:color="auto"/>
                <w:left w:val="none" w:sz="0" w:space="0" w:color="auto"/>
                <w:bottom w:val="none" w:sz="0" w:space="0" w:color="auto"/>
                <w:right w:val="none" w:sz="0" w:space="0" w:color="auto"/>
              </w:divBdr>
            </w:div>
            <w:div w:id="250092873">
              <w:marLeft w:val="0"/>
              <w:marRight w:val="0"/>
              <w:marTop w:val="0"/>
              <w:marBottom w:val="0"/>
              <w:divBdr>
                <w:top w:val="none" w:sz="0" w:space="0" w:color="auto"/>
                <w:left w:val="none" w:sz="0" w:space="0" w:color="auto"/>
                <w:bottom w:val="none" w:sz="0" w:space="0" w:color="auto"/>
                <w:right w:val="none" w:sz="0" w:space="0" w:color="auto"/>
              </w:divBdr>
            </w:div>
            <w:div w:id="251353894">
              <w:marLeft w:val="0"/>
              <w:marRight w:val="0"/>
              <w:marTop w:val="0"/>
              <w:marBottom w:val="0"/>
              <w:divBdr>
                <w:top w:val="none" w:sz="0" w:space="0" w:color="auto"/>
                <w:left w:val="none" w:sz="0" w:space="0" w:color="auto"/>
                <w:bottom w:val="none" w:sz="0" w:space="0" w:color="auto"/>
                <w:right w:val="none" w:sz="0" w:space="0" w:color="auto"/>
              </w:divBdr>
            </w:div>
            <w:div w:id="260989226">
              <w:marLeft w:val="0"/>
              <w:marRight w:val="0"/>
              <w:marTop w:val="0"/>
              <w:marBottom w:val="0"/>
              <w:divBdr>
                <w:top w:val="none" w:sz="0" w:space="0" w:color="auto"/>
                <w:left w:val="none" w:sz="0" w:space="0" w:color="auto"/>
                <w:bottom w:val="none" w:sz="0" w:space="0" w:color="auto"/>
                <w:right w:val="none" w:sz="0" w:space="0" w:color="auto"/>
              </w:divBdr>
            </w:div>
            <w:div w:id="285703050">
              <w:marLeft w:val="0"/>
              <w:marRight w:val="0"/>
              <w:marTop w:val="0"/>
              <w:marBottom w:val="0"/>
              <w:divBdr>
                <w:top w:val="none" w:sz="0" w:space="0" w:color="auto"/>
                <w:left w:val="none" w:sz="0" w:space="0" w:color="auto"/>
                <w:bottom w:val="none" w:sz="0" w:space="0" w:color="auto"/>
                <w:right w:val="none" w:sz="0" w:space="0" w:color="auto"/>
              </w:divBdr>
            </w:div>
            <w:div w:id="301471610">
              <w:marLeft w:val="0"/>
              <w:marRight w:val="0"/>
              <w:marTop w:val="0"/>
              <w:marBottom w:val="0"/>
              <w:divBdr>
                <w:top w:val="none" w:sz="0" w:space="0" w:color="auto"/>
                <w:left w:val="none" w:sz="0" w:space="0" w:color="auto"/>
                <w:bottom w:val="none" w:sz="0" w:space="0" w:color="auto"/>
                <w:right w:val="none" w:sz="0" w:space="0" w:color="auto"/>
              </w:divBdr>
            </w:div>
            <w:div w:id="310987329">
              <w:marLeft w:val="0"/>
              <w:marRight w:val="0"/>
              <w:marTop w:val="0"/>
              <w:marBottom w:val="0"/>
              <w:divBdr>
                <w:top w:val="none" w:sz="0" w:space="0" w:color="auto"/>
                <w:left w:val="none" w:sz="0" w:space="0" w:color="auto"/>
                <w:bottom w:val="none" w:sz="0" w:space="0" w:color="auto"/>
                <w:right w:val="none" w:sz="0" w:space="0" w:color="auto"/>
              </w:divBdr>
            </w:div>
            <w:div w:id="312678742">
              <w:marLeft w:val="0"/>
              <w:marRight w:val="0"/>
              <w:marTop w:val="0"/>
              <w:marBottom w:val="0"/>
              <w:divBdr>
                <w:top w:val="none" w:sz="0" w:space="0" w:color="auto"/>
                <w:left w:val="none" w:sz="0" w:space="0" w:color="auto"/>
                <w:bottom w:val="none" w:sz="0" w:space="0" w:color="auto"/>
                <w:right w:val="none" w:sz="0" w:space="0" w:color="auto"/>
              </w:divBdr>
            </w:div>
            <w:div w:id="321978934">
              <w:marLeft w:val="0"/>
              <w:marRight w:val="0"/>
              <w:marTop w:val="0"/>
              <w:marBottom w:val="0"/>
              <w:divBdr>
                <w:top w:val="none" w:sz="0" w:space="0" w:color="auto"/>
                <w:left w:val="none" w:sz="0" w:space="0" w:color="auto"/>
                <w:bottom w:val="none" w:sz="0" w:space="0" w:color="auto"/>
                <w:right w:val="none" w:sz="0" w:space="0" w:color="auto"/>
              </w:divBdr>
            </w:div>
            <w:div w:id="334038648">
              <w:marLeft w:val="0"/>
              <w:marRight w:val="0"/>
              <w:marTop w:val="0"/>
              <w:marBottom w:val="0"/>
              <w:divBdr>
                <w:top w:val="none" w:sz="0" w:space="0" w:color="auto"/>
                <w:left w:val="none" w:sz="0" w:space="0" w:color="auto"/>
                <w:bottom w:val="none" w:sz="0" w:space="0" w:color="auto"/>
                <w:right w:val="none" w:sz="0" w:space="0" w:color="auto"/>
              </w:divBdr>
            </w:div>
            <w:div w:id="338234354">
              <w:marLeft w:val="0"/>
              <w:marRight w:val="0"/>
              <w:marTop w:val="0"/>
              <w:marBottom w:val="0"/>
              <w:divBdr>
                <w:top w:val="none" w:sz="0" w:space="0" w:color="auto"/>
                <w:left w:val="none" w:sz="0" w:space="0" w:color="auto"/>
                <w:bottom w:val="none" w:sz="0" w:space="0" w:color="auto"/>
                <w:right w:val="none" w:sz="0" w:space="0" w:color="auto"/>
              </w:divBdr>
            </w:div>
            <w:div w:id="341860044">
              <w:marLeft w:val="0"/>
              <w:marRight w:val="0"/>
              <w:marTop w:val="0"/>
              <w:marBottom w:val="0"/>
              <w:divBdr>
                <w:top w:val="none" w:sz="0" w:space="0" w:color="auto"/>
                <w:left w:val="none" w:sz="0" w:space="0" w:color="auto"/>
                <w:bottom w:val="none" w:sz="0" w:space="0" w:color="auto"/>
                <w:right w:val="none" w:sz="0" w:space="0" w:color="auto"/>
              </w:divBdr>
            </w:div>
            <w:div w:id="344206717">
              <w:marLeft w:val="0"/>
              <w:marRight w:val="0"/>
              <w:marTop w:val="0"/>
              <w:marBottom w:val="0"/>
              <w:divBdr>
                <w:top w:val="none" w:sz="0" w:space="0" w:color="auto"/>
                <w:left w:val="none" w:sz="0" w:space="0" w:color="auto"/>
                <w:bottom w:val="none" w:sz="0" w:space="0" w:color="auto"/>
                <w:right w:val="none" w:sz="0" w:space="0" w:color="auto"/>
              </w:divBdr>
            </w:div>
            <w:div w:id="351615421">
              <w:marLeft w:val="0"/>
              <w:marRight w:val="0"/>
              <w:marTop w:val="0"/>
              <w:marBottom w:val="0"/>
              <w:divBdr>
                <w:top w:val="none" w:sz="0" w:space="0" w:color="auto"/>
                <w:left w:val="none" w:sz="0" w:space="0" w:color="auto"/>
                <w:bottom w:val="none" w:sz="0" w:space="0" w:color="auto"/>
                <w:right w:val="none" w:sz="0" w:space="0" w:color="auto"/>
              </w:divBdr>
            </w:div>
            <w:div w:id="358286089">
              <w:marLeft w:val="0"/>
              <w:marRight w:val="0"/>
              <w:marTop w:val="0"/>
              <w:marBottom w:val="0"/>
              <w:divBdr>
                <w:top w:val="none" w:sz="0" w:space="0" w:color="auto"/>
                <w:left w:val="none" w:sz="0" w:space="0" w:color="auto"/>
                <w:bottom w:val="none" w:sz="0" w:space="0" w:color="auto"/>
                <w:right w:val="none" w:sz="0" w:space="0" w:color="auto"/>
              </w:divBdr>
            </w:div>
            <w:div w:id="361053227">
              <w:marLeft w:val="0"/>
              <w:marRight w:val="0"/>
              <w:marTop w:val="0"/>
              <w:marBottom w:val="0"/>
              <w:divBdr>
                <w:top w:val="none" w:sz="0" w:space="0" w:color="auto"/>
                <w:left w:val="none" w:sz="0" w:space="0" w:color="auto"/>
                <w:bottom w:val="none" w:sz="0" w:space="0" w:color="auto"/>
                <w:right w:val="none" w:sz="0" w:space="0" w:color="auto"/>
              </w:divBdr>
            </w:div>
            <w:div w:id="381439933">
              <w:marLeft w:val="0"/>
              <w:marRight w:val="0"/>
              <w:marTop w:val="0"/>
              <w:marBottom w:val="0"/>
              <w:divBdr>
                <w:top w:val="none" w:sz="0" w:space="0" w:color="auto"/>
                <w:left w:val="none" w:sz="0" w:space="0" w:color="auto"/>
                <w:bottom w:val="none" w:sz="0" w:space="0" w:color="auto"/>
                <w:right w:val="none" w:sz="0" w:space="0" w:color="auto"/>
              </w:divBdr>
            </w:div>
            <w:div w:id="392390338">
              <w:marLeft w:val="0"/>
              <w:marRight w:val="0"/>
              <w:marTop w:val="0"/>
              <w:marBottom w:val="0"/>
              <w:divBdr>
                <w:top w:val="none" w:sz="0" w:space="0" w:color="auto"/>
                <w:left w:val="none" w:sz="0" w:space="0" w:color="auto"/>
                <w:bottom w:val="none" w:sz="0" w:space="0" w:color="auto"/>
                <w:right w:val="none" w:sz="0" w:space="0" w:color="auto"/>
              </w:divBdr>
            </w:div>
            <w:div w:id="392971999">
              <w:marLeft w:val="0"/>
              <w:marRight w:val="0"/>
              <w:marTop w:val="0"/>
              <w:marBottom w:val="0"/>
              <w:divBdr>
                <w:top w:val="none" w:sz="0" w:space="0" w:color="auto"/>
                <w:left w:val="none" w:sz="0" w:space="0" w:color="auto"/>
                <w:bottom w:val="none" w:sz="0" w:space="0" w:color="auto"/>
                <w:right w:val="none" w:sz="0" w:space="0" w:color="auto"/>
              </w:divBdr>
            </w:div>
            <w:div w:id="462693869">
              <w:marLeft w:val="0"/>
              <w:marRight w:val="0"/>
              <w:marTop w:val="0"/>
              <w:marBottom w:val="0"/>
              <w:divBdr>
                <w:top w:val="none" w:sz="0" w:space="0" w:color="auto"/>
                <w:left w:val="none" w:sz="0" w:space="0" w:color="auto"/>
                <w:bottom w:val="none" w:sz="0" w:space="0" w:color="auto"/>
                <w:right w:val="none" w:sz="0" w:space="0" w:color="auto"/>
              </w:divBdr>
            </w:div>
            <w:div w:id="465313970">
              <w:marLeft w:val="0"/>
              <w:marRight w:val="0"/>
              <w:marTop w:val="0"/>
              <w:marBottom w:val="0"/>
              <w:divBdr>
                <w:top w:val="none" w:sz="0" w:space="0" w:color="auto"/>
                <w:left w:val="none" w:sz="0" w:space="0" w:color="auto"/>
                <w:bottom w:val="none" w:sz="0" w:space="0" w:color="auto"/>
                <w:right w:val="none" w:sz="0" w:space="0" w:color="auto"/>
              </w:divBdr>
            </w:div>
            <w:div w:id="489832766">
              <w:marLeft w:val="0"/>
              <w:marRight w:val="0"/>
              <w:marTop w:val="0"/>
              <w:marBottom w:val="0"/>
              <w:divBdr>
                <w:top w:val="none" w:sz="0" w:space="0" w:color="auto"/>
                <w:left w:val="none" w:sz="0" w:space="0" w:color="auto"/>
                <w:bottom w:val="none" w:sz="0" w:space="0" w:color="auto"/>
                <w:right w:val="none" w:sz="0" w:space="0" w:color="auto"/>
              </w:divBdr>
            </w:div>
            <w:div w:id="503862009">
              <w:marLeft w:val="0"/>
              <w:marRight w:val="0"/>
              <w:marTop w:val="0"/>
              <w:marBottom w:val="0"/>
              <w:divBdr>
                <w:top w:val="none" w:sz="0" w:space="0" w:color="auto"/>
                <w:left w:val="none" w:sz="0" w:space="0" w:color="auto"/>
                <w:bottom w:val="none" w:sz="0" w:space="0" w:color="auto"/>
                <w:right w:val="none" w:sz="0" w:space="0" w:color="auto"/>
              </w:divBdr>
            </w:div>
            <w:div w:id="510490880">
              <w:marLeft w:val="0"/>
              <w:marRight w:val="0"/>
              <w:marTop w:val="0"/>
              <w:marBottom w:val="0"/>
              <w:divBdr>
                <w:top w:val="none" w:sz="0" w:space="0" w:color="auto"/>
                <w:left w:val="none" w:sz="0" w:space="0" w:color="auto"/>
                <w:bottom w:val="none" w:sz="0" w:space="0" w:color="auto"/>
                <w:right w:val="none" w:sz="0" w:space="0" w:color="auto"/>
              </w:divBdr>
            </w:div>
            <w:div w:id="512299812">
              <w:marLeft w:val="0"/>
              <w:marRight w:val="0"/>
              <w:marTop w:val="0"/>
              <w:marBottom w:val="0"/>
              <w:divBdr>
                <w:top w:val="none" w:sz="0" w:space="0" w:color="auto"/>
                <w:left w:val="none" w:sz="0" w:space="0" w:color="auto"/>
                <w:bottom w:val="none" w:sz="0" w:space="0" w:color="auto"/>
                <w:right w:val="none" w:sz="0" w:space="0" w:color="auto"/>
              </w:divBdr>
            </w:div>
            <w:div w:id="527529369">
              <w:marLeft w:val="0"/>
              <w:marRight w:val="0"/>
              <w:marTop w:val="0"/>
              <w:marBottom w:val="0"/>
              <w:divBdr>
                <w:top w:val="none" w:sz="0" w:space="0" w:color="auto"/>
                <w:left w:val="none" w:sz="0" w:space="0" w:color="auto"/>
                <w:bottom w:val="none" w:sz="0" w:space="0" w:color="auto"/>
                <w:right w:val="none" w:sz="0" w:space="0" w:color="auto"/>
              </w:divBdr>
            </w:div>
            <w:div w:id="543719381">
              <w:marLeft w:val="0"/>
              <w:marRight w:val="0"/>
              <w:marTop w:val="0"/>
              <w:marBottom w:val="0"/>
              <w:divBdr>
                <w:top w:val="none" w:sz="0" w:space="0" w:color="auto"/>
                <w:left w:val="none" w:sz="0" w:space="0" w:color="auto"/>
                <w:bottom w:val="none" w:sz="0" w:space="0" w:color="auto"/>
                <w:right w:val="none" w:sz="0" w:space="0" w:color="auto"/>
              </w:divBdr>
            </w:div>
            <w:div w:id="547885019">
              <w:marLeft w:val="0"/>
              <w:marRight w:val="0"/>
              <w:marTop w:val="0"/>
              <w:marBottom w:val="0"/>
              <w:divBdr>
                <w:top w:val="none" w:sz="0" w:space="0" w:color="auto"/>
                <w:left w:val="none" w:sz="0" w:space="0" w:color="auto"/>
                <w:bottom w:val="none" w:sz="0" w:space="0" w:color="auto"/>
                <w:right w:val="none" w:sz="0" w:space="0" w:color="auto"/>
              </w:divBdr>
            </w:div>
            <w:div w:id="549076895">
              <w:marLeft w:val="0"/>
              <w:marRight w:val="0"/>
              <w:marTop w:val="0"/>
              <w:marBottom w:val="0"/>
              <w:divBdr>
                <w:top w:val="none" w:sz="0" w:space="0" w:color="auto"/>
                <w:left w:val="none" w:sz="0" w:space="0" w:color="auto"/>
                <w:bottom w:val="none" w:sz="0" w:space="0" w:color="auto"/>
                <w:right w:val="none" w:sz="0" w:space="0" w:color="auto"/>
              </w:divBdr>
            </w:div>
            <w:div w:id="549539433">
              <w:marLeft w:val="0"/>
              <w:marRight w:val="0"/>
              <w:marTop w:val="0"/>
              <w:marBottom w:val="0"/>
              <w:divBdr>
                <w:top w:val="none" w:sz="0" w:space="0" w:color="auto"/>
                <w:left w:val="none" w:sz="0" w:space="0" w:color="auto"/>
                <w:bottom w:val="none" w:sz="0" w:space="0" w:color="auto"/>
                <w:right w:val="none" w:sz="0" w:space="0" w:color="auto"/>
              </w:divBdr>
            </w:div>
            <w:div w:id="549994436">
              <w:marLeft w:val="0"/>
              <w:marRight w:val="0"/>
              <w:marTop w:val="0"/>
              <w:marBottom w:val="0"/>
              <w:divBdr>
                <w:top w:val="none" w:sz="0" w:space="0" w:color="auto"/>
                <w:left w:val="none" w:sz="0" w:space="0" w:color="auto"/>
                <w:bottom w:val="none" w:sz="0" w:space="0" w:color="auto"/>
                <w:right w:val="none" w:sz="0" w:space="0" w:color="auto"/>
              </w:divBdr>
            </w:div>
            <w:div w:id="564947781">
              <w:marLeft w:val="0"/>
              <w:marRight w:val="0"/>
              <w:marTop w:val="0"/>
              <w:marBottom w:val="0"/>
              <w:divBdr>
                <w:top w:val="none" w:sz="0" w:space="0" w:color="auto"/>
                <w:left w:val="none" w:sz="0" w:space="0" w:color="auto"/>
                <w:bottom w:val="none" w:sz="0" w:space="0" w:color="auto"/>
                <w:right w:val="none" w:sz="0" w:space="0" w:color="auto"/>
              </w:divBdr>
            </w:div>
            <w:div w:id="567541894">
              <w:marLeft w:val="0"/>
              <w:marRight w:val="0"/>
              <w:marTop w:val="0"/>
              <w:marBottom w:val="0"/>
              <w:divBdr>
                <w:top w:val="none" w:sz="0" w:space="0" w:color="auto"/>
                <w:left w:val="none" w:sz="0" w:space="0" w:color="auto"/>
                <w:bottom w:val="none" w:sz="0" w:space="0" w:color="auto"/>
                <w:right w:val="none" w:sz="0" w:space="0" w:color="auto"/>
              </w:divBdr>
            </w:div>
            <w:div w:id="569198963">
              <w:marLeft w:val="0"/>
              <w:marRight w:val="0"/>
              <w:marTop w:val="0"/>
              <w:marBottom w:val="0"/>
              <w:divBdr>
                <w:top w:val="none" w:sz="0" w:space="0" w:color="auto"/>
                <w:left w:val="none" w:sz="0" w:space="0" w:color="auto"/>
                <w:bottom w:val="none" w:sz="0" w:space="0" w:color="auto"/>
                <w:right w:val="none" w:sz="0" w:space="0" w:color="auto"/>
              </w:divBdr>
            </w:div>
            <w:div w:id="584536554">
              <w:marLeft w:val="0"/>
              <w:marRight w:val="0"/>
              <w:marTop w:val="0"/>
              <w:marBottom w:val="0"/>
              <w:divBdr>
                <w:top w:val="none" w:sz="0" w:space="0" w:color="auto"/>
                <w:left w:val="none" w:sz="0" w:space="0" w:color="auto"/>
                <w:bottom w:val="none" w:sz="0" w:space="0" w:color="auto"/>
                <w:right w:val="none" w:sz="0" w:space="0" w:color="auto"/>
              </w:divBdr>
            </w:div>
            <w:div w:id="592586407">
              <w:marLeft w:val="0"/>
              <w:marRight w:val="0"/>
              <w:marTop w:val="0"/>
              <w:marBottom w:val="0"/>
              <w:divBdr>
                <w:top w:val="none" w:sz="0" w:space="0" w:color="auto"/>
                <w:left w:val="none" w:sz="0" w:space="0" w:color="auto"/>
                <w:bottom w:val="none" w:sz="0" w:space="0" w:color="auto"/>
                <w:right w:val="none" w:sz="0" w:space="0" w:color="auto"/>
              </w:divBdr>
            </w:div>
            <w:div w:id="597835136">
              <w:marLeft w:val="0"/>
              <w:marRight w:val="0"/>
              <w:marTop w:val="0"/>
              <w:marBottom w:val="0"/>
              <w:divBdr>
                <w:top w:val="none" w:sz="0" w:space="0" w:color="auto"/>
                <w:left w:val="none" w:sz="0" w:space="0" w:color="auto"/>
                <w:bottom w:val="none" w:sz="0" w:space="0" w:color="auto"/>
                <w:right w:val="none" w:sz="0" w:space="0" w:color="auto"/>
              </w:divBdr>
            </w:div>
            <w:div w:id="619147080">
              <w:marLeft w:val="0"/>
              <w:marRight w:val="0"/>
              <w:marTop w:val="0"/>
              <w:marBottom w:val="0"/>
              <w:divBdr>
                <w:top w:val="none" w:sz="0" w:space="0" w:color="auto"/>
                <w:left w:val="none" w:sz="0" w:space="0" w:color="auto"/>
                <w:bottom w:val="none" w:sz="0" w:space="0" w:color="auto"/>
                <w:right w:val="none" w:sz="0" w:space="0" w:color="auto"/>
              </w:divBdr>
            </w:div>
            <w:div w:id="624309564">
              <w:marLeft w:val="0"/>
              <w:marRight w:val="0"/>
              <w:marTop w:val="0"/>
              <w:marBottom w:val="0"/>
              <w:divBdr>
                <w:top w:val="none" w:sz="0" w:space="0" w:color="auto"/>
                <w:left w:val="none" w:sz="0" w:space="0" w:color="auto"/>
                <w:bottom w:val="none" w:sz="0" w:space="0" w:color="auto"/>
                <w:right w:val="none" w:sz="0" w:space="0" w:color="auto"/>
              </w:divBdr>
            </w:div>
            <w:div w:id="625966226">
              <w:marLeft w:val="0"/>
              <w:marRight w:val="0"/>
              <w:marTop w:val="0"/>
              <w:marBottom w:val="0"/>
              <w:divBdr>
                <w:top w:val="none" w:sz="0" w:space="0" w:color="auto"/>
                <w:left w:val="none" w:sz="0" w:space="0" w:color="auto"/>
                <w:bottom w:val="none" w:sz="0" w:space="0" w:color="auto"/>
                <w:right w:val="none" w:sz="0" w:space="0" w:color="auto"/>
              </w:divBdr>
            </w:div>
            <w:div w:id="642539319">
              <w:marLeft w:val="0"/>
              <w:marRight w:val="0"/>
              <w:marTop w:val="0"/>
              <w:marBottom w:val="0"/>
              <w:divBdr>
                <w:top w:val="none" w:sz="0" w:space="0" w:color="auto"/>
                <w:left w:val="none" w:sz="0" w:space="0" w:color="auto"/>
                <w:bottom w:val="none" w:sz="0" w:space="0" w:color="auto"/>
                <w:right w:val="none" w:sz="0" w:space="0" w:color="auto"/>
              </w:divBdr>
            </w:div>
            <w:div w:id="649869931">
              <w:marLeft w:val="0"/>
              <w:marRight w:val="0"/>
              <w:marTop w:val="0"/>
              <w:marBottom w:val="0"/>
              <w:divBdr>
                <w:top w:val="none" w:sz="0" w:space="0" w:color="auto"/>
                <w:left w:val="none" w:sz="0" w:space="0" w:color="auto"/>
                <w:bottom w:val="none" w:sz="0" w:space="0" w:color="auto"/>
                <w:right w:val="none" w:sz="0" w:space="0" w:color="auto"/>
              </w:divBdr>
            </w:div>
            <w:div w:id="665519177">
              <w:marLeft w:val="0"/>
              <w:marRight w:val="0"/>
              <w:marTop w:val="0"/>
              <w:marBottom w:val="0"/>
              <w:divBdr>
                <w:top w:val="none" w:sz="0" w:space="0" w:color="auto"/>
                <w:left w:val="none" w:sz="0" w:space="0" w:color="auto"/>
                <w:bottom w:val="none" w:sz="0" w:space="0" w:color="auto"/>
                <w:right w:val="none" w:sz="0" w:space="0" w:color="auto"/>
              </w:divBdr>
            </w:div>
            <w:div w:id="678235346">
              <w:marLeft w:val="0"/>
              <w:marRight w:val="0"/>
              <w:marTop w:val="0"/>
              <w:marBottom w:val="0"/>
              <w:divBdr>
                <w:top w:val="none" w:sz="0" w:space="0" w:color="auto"/>
                <w:left w:val="none" w:sz="0" w:space="0" w:color="auto"/>
                <w:bottom w:val="none" w:sz="0" w:space="0" w:color="auto"/>
                <w:right w:val="none" w:sz="0" w:space="0" w:color="auto"/>
              </w:divBdr>
            </w:div>
            <w:div w:id="681202626">
              <w:marLeft w:val="0"/>
              <w:marRight w:val="0"/>
              <w:marTop w:val="0"/>
              <w:marBottom w:val="0"/>
              <w:divBdr>
                <w:top w:val="none" w:sz="0" w:space="0" w:color="auto"/>
                <w:left w:val="none" w:sz="0" w:space="0" w:color="auto"/>
                <w:bottom w:val="none" w:sz="0" w:space="0" w:color="auto"/>
                <w:right w:val="none" w:sz="0" w:space="0" w:color="auto"/>
              </w:divBdr>
            </w:div>
            <w:div w:id="697970842">
              <w:marLeft w:val="0"/>
              <w:marRight w:val="0"/>
              <w:marTop w:val="0"/>
              <w:marBottom w:val="0"/>
              <w:divBdr>
                <w:top w:val="none" w:sz="0" w:space="0" w:color="auto"/>
                <w:left w:val="none" w:sz="0" w:space="0" w:color="auto"/>
                <w:bottom w:val="none" w:sz="0" w:space="0" w:color="auto"/>
                <w:right w:val="none" w:sz="0" w:space="0" w:color="auto"/>
              </w:divBdr>
            </w:div>
            <w:div w:id="704328217">
              <w:marLeft w:val="0"/>
              <w:marRight w:val="0"/>
              <w:marTop w:val="0"/>
              <w:marBottom w:val="0"/>
              <w:divBdr>
                <w:top w:val="none" w:sz="0" w:space="0" w:color="auto"/>
                <w:left w:val="none" w:sz="0" w:space="0" w:color="auto"/>
                <w:bottom w:val="none" w:sz="0" w:space="0" w:color="auto"/>
                <w:right w:val="none" w:sz="0" w:space="0" w:color="auto"/>
              </w:divBdr>
            </w:div>
            <w:div w:id="720590051">
              <w:marLeft w:val="0"/>
              <w:marRight w:val="0"/>
              <w:marTop w:val="0"/>
              <w:marBottom w:val="0"/>
              <w:divBdr>
                <w:top w:val="none" w:sz="0" w:space="0" w:color="auto"/>
                <w:left w:val="none" w:sz="0" w:space="0" w:color="auto"/>
                <w:bottom w:val="none" w:sz="0" w:space="0" w:color="auto"/>
                <w:right w:val="none" w:sz="0" w:space="0" w:color="auto"/>
              </w:divBdr>
            </w:div>
            <w:div w:id="727609915">
              <w:marLeft w:val="0"/>
              <w:marRight w:val="0"/>
              <w:marTop w:val="0"/>
              <w:marBottom w:val="0"/>
              <w:divBdr>
                <w:top w:val="none" w:sz="0" w:space="0" w:color="auto"/>
                <w:left w:val="none" w:sz="0" w:space="0" w:color="auto"/>
                <w:bottom w:val="none" w:sz="0" w:space="0" w:color="auto"/>
                <w:right w:val="none" w:sz="0" w:space="0" w:color="auto"/>
              </w:divBdr>
            </w:div>
            <w:div w:id="735081867">
              <w:marLeft w:val="0"/>
              <w:marRight w:val="0"/>
              <w:marTop w:val="0"/>
              <w:marBottom w:val="0"/>
              <w:divBdr>
                <w:top w:val="none" w:sz="0" w:space="0" w:color="auto"/>
                <w:left w:val="none" w:sz="0" w:space="0" w:color="auto"/>
                <w:bottom w:val="none" w:sz="0" w:space="0" w:color="auto"/>
                <w:right w:val="none" w:sz="0" w:space="0" w:color="auto"/>
              </w:divBdr>
            </w:div>
            <w:div w:id="738091007">
              <w:marLeft w:val="0"/>
              <w:marRight w:val="0"/>
              <w:marTop w:val="0"/>
              <w:marBottom w:val="0"/>
              <w:divBdr>
                <w:top w:val="none" w:sz="0" w:space="0" w:color="auto"/>
                <w:left w:val="none" w:sz="0" w:space="0" w:color="auto"/>
                <w:bottom w:val="none" w:sz="0" w:space="0" w:color="auto"/>
                <w:right w:val="none" w:sz="0" w:space="0" w:color="auto"/>
              </w:divBdr>
            </w:div>
            <w:div w:id="746925533">
              <w:marLeft w:val="0"/>
              <w:marRight w:val="0"/>
              <w:marTop w:val="0"/>
              <w:marBottom w:val="0"/>
              <w:divBdr>
                <w:top w:val="none" w:sz="0" w:space="0" w:color="auto"/>
                <w:left w:val="none" w:sz="0" w:space="0" w:color="auto"/>
                <w:bottom w:val="none" w:sz="0" w:space="0" w:color="auto"/>
                <w:right w:val="none" w:sz="0" w:space="0" w:color="auto"/>
              </w:divBdr>
            </w:div>
            <w:div w:id="759064302">
              <w:marLeft w:val="0"/>
              <w:marRight w:val="0"/>
              <w:marTop w:val="0"/>
              <w:marBottom w:val="0"/>
              <w:divBdr>
                <w:top w:val="none" w:sz="0" w:space="0" w:color="auto"/>
                <w:left w:val="none" w:sz="0" w:space="0" w:color="auto"/>
                <w:bottom w:val="none" w:sz="0" w:space="0" w:color="auto"/>
                <w:right w:val="none" w:sz="0" w:space="0" w:color="auto"/>
              </w:divBdr>
            </w:div>
            <w:div w:id="759251805">
              <w:marLeft w:val="0"/>
              <w:marRight w:val="0"/>
              <w:marTop w:val="0"/>
              <w:marBottom w:val="0"/>
              <w:divBdr>
                <w:top w:val="none" w:sz="0" w:space="0" w:color="auto"/>
                <w:left w:val="none" w:sz="0" w:space="0" w:color="auto"/>
                <w:bottom w:val="none" w:sz="0" w:space="0" w:color="auto"/>
                <w:right w:val="none" w:sz="0" w:space="0" w:color="auto"/>
              </w:divBdr>
            </w:div>
            <w:div w:id="779106775">
              <w:marLeft w:val="0"/>
              <w:marRight w:val="0"/>
              <w:marTop w:val="0"/>
              <w:marBottom w:val="0"/>
              <w:divBdr>
                <w:top w:val="none" w:sz="0" w:space="0" w:color="auto"/>
                <w:left w:val="none" w:sz="0" w:space="0" w:color="auto"/>
                <w:bottom w:val="none" w:sz="0" w:space="0" w:color="auto"/>
                <w:right w:val="none" w:sz="0" w:space="0" w:color="auto"/>
              </w:divBdr>
            </w:div>
            <w:div w:id="786579838">
              <w:marLeft w:val="0"/>
              <w:marRight w:val="0"/>
              <w:marTop w:val="0"/>
              <w:marBottom w:val="0"/>
              <w:divBdr>
                <w:top w:val="none" w:sz="0" w:space="0" w:color="auto"/>
                <w:left w:val="none" w:sz="0" w:space="0" w:color="auto"/>
                <w:bottom w:val="none" w:sz="0" w:space="0" w:color="auto"/>
                <w:right w:val="none" w:sz="0" w:space="0" w:color="auto"/>
              </w:divBdr>
            </w:div>
            <w:div w:id="789010797">
              <w:marLeft w:val="0"/>
              <w:marRight w:val="0"/>
              <w:marTop w:val="0"/>
              <w:marBottom w:val="0"/>
              <w:divBdr>
                <w:top w:val="none" w:sz="0" w:space="0" w:color="auto"/>
                <w:left w:val="none" w:sz="0" w:space="0" w:color="auto"/>
                <w:bottom w:val="none" w:sz="0" w:space="0" w:color="auto"/>
                <w:right w:val="none" w:sz="0" w:space="0" w:color="auto"/>
              </w:divBdr>
            </w:div>
            <w:div w:id="797458381">
              <w:marLeft w:val="0"/>
              <w:marRight w:val="0"/>
              <w:marTop w:val="0"/>
              <w:marBottom w:val="0"/>
              <w:divBdr>
                <w:top w:val="none" w:sz="0" w:space="0" w:color="auto"/>
                <w:left w:val="none" w:sz="0" w:space="0" w:color="auto"/>
                <w:bottom w:val="none" w:sz="0" w:space="0" w:color="auto"/>
                <w:right w:val="none" w:sz="0" w:space="0" w:color="auto"/>
              </w:divBdr>
            </w:div>
            <w:div w:id="799541505">
              <w:marLeft w:val="0"/>
              <w:marRight w:val="0"/>
              <w:marTop w:val="0"/>
              <w:marBottom w:val="0"/>
              <w:divBdr>
                <w:top w:val="none" w:sz="0" w:space="0" w:color="auto"/>
                <w:left w:val="none" w:sz="0" w:space="0" w:color="auto"/>
                <w:bottom w:val="none" w:sz="0" w:space="0" w:color="auto"/>
                <w:right w:val="none" w:sz="0" w:space="0" w:color="auto"/>
              </w:divBdr>
            </w:div>
            <w:div w:id="801922498">
              <w:marLeft w:val="0"/>
              <w:marRight w:val="0"/>
              <w:marTop w:val="0"/>
              <w:marBottom w:val="0"/>
              <w:divBdr>
                <w:top w:val="none" w:sz="0" w:space="0" w:color="auto"/>
                <w:left w:val="none" w:sz="0" w:space="0" w:color="auto"/>
                <w:bottom w:val="none" w:sz="0" w:space="0" w:color="auto"/>
                <w:right w:val="none" w:sz="0" w:space="0" w:color="auto"/>
              </w:divBdr>
            </w:div>
            <w:div w:id="806901398">
              <w:marLeft w:val="0"/>
              <w:marRight w:val="0"/>
              <w:marTop w:val="0"/>
              <w:marBottom w:val="0"/>
              <w:divBdr>
                <w:top w:val="none" w:sz="0" w:space="0" w:color="auto"/>
                <w:left w:val="none" w:sz="0" w:space="0" w:color="auto"/>
                <w:bottom w:val="none" w:sz="0" w:space="0" w:color="auto"/>
                <w:right w:val="none" w:sz="0" w:space="0" w:color="auto"/>
              </w:divBdr>
            </w:div>
            <w:div w:id="810750003">
              <w:marLeft w:val="0"/>
              <w:marRight w:val="0"/>
              <w:marTop w:val="0"/>
              <w:marBottom w:val="0"/>
              <w:divBdr>
                <w:top w:val="none" w:sz="0" w:space="0" w:color="auto"/>
                <w:left w:val="none" w:sz="0" w:space="0" w:color="auto"/>
                <w:bottom w:val="none" w:sz="0" w:space="0" w:color="auto"/>
                <w:right w:val="none" w:sz="0" w:space="0" w:color="auto"/>
              </w:divBdr>
            </w:div>
            <w:div w:id="831410709">
              <w:marLeft w:val="0"/>
              <w:marRight w:val="0"/>
              <w:marTop w:val="0"/>
              <w:marBottom w:val="0"/>
              <w:divBdr>
                <w:top w:val="none" w:sz="0" w:space="0" w:color="auto"/>
                <w:left w:val="none" w:sz="0" w:space="0" w:color="auto"/>
                <w:bottom w:val="none" w:sz="0" w:space="0" w:color="auto"/>
                <w:right w:val="none" w:sz="0" w:space="0" w:color="auto"/>
              </w:divBdr>
            </w:div>
            <w:div w:id="897284502">
              <w:marLeft w:val="0"/>
              <w:marRight w:val="0"/>
              <w:marTop w:val="0"/>
              <w:marBottom w:val="0"/>
              <w:divBdr>
                <w:top w:val="none" w:sz="0" w:space="0" w:color="auto"/>
                <w:left w:val="none" w:sz="0" w:space="0" w:color="auto"/>
                <w:bottom w:val="none" w:sz="0" w:space="0" w:color="auto"/>
                <w:right w:val="none" w:sz="0" w:space="0" w:color="auto"/>
              </w:divBdr>
            </w:div>
            <w:div w:id="897784153">
              <w:marLeft w:val="0"/>
              <w:marRight w:val="0"/>
              <w:marTop w:val="0"/>
              <w:marBottom w:val="0"/>
              <w:divBdr>
                <w:top w:val="none" w:sz="0" w:space="0" w:color="auto"/>
                <w:left w:val="none" w:sz="0" w:space="0" w:color="auto"/>
                <w:bottom w:val="none" w:sz="0" w:space="0" w:color="auto"/>
                <w:right w:val="none" w:sz="0" w:space="0" w:color="auto"/>
              </w:divBdr>
            </w:div>
            <w:div w:id="919750352">
              <w:marLeft w:val="0"/>
              <w:marRight w:val="0"/>
              <w:marTop w:val="0"/>
              <w:marBottom w:val="0"/>
              <w:divBdr>
                <w:top w:val="none" w:sz="0" w:space="0" w:color="auto"/>
                <w:left w:val="none" w:sz="0" w:space="0" w:color="auto"/>
                <w:bottom w:val="none" w:sz="0" w:space="0" w:color="auto"/>
                <w:right w:val="none" w:sz="0" w:space="0" w:color="auto"/>
              </w:divBdr>
            </w:div>
            <w:div w:id="920604422">
              <w:marLeft w:val="0"/>
              <w:marRight w:val="0"/>
              <w:marTop w:val="0"/>
              <w:marBottom w:val="0"/>
              <w:divBdr>
                <w:top w:val="none" w:sz="0" w:space="0" w:color="auto"/>
                <w:left w:val="none" w:sz="0" w:space="0" w:color="auto"/>
                <w:bottom w:val="none" w:sz="0" w:space="0" w:color="auto"/>
                <w:right w:val="none" w:sz="0" w:space="0" w:color="auto"/>
              </w:divBdr>
            </w:div>
            <w:div w:id="922185381">
              <w:marLeft w:val="0"/>
              <w:marRight w:val="0"/>
              <w:marTop w:val="0"/>
              <w:marBottom w:val="0"/>
              <w:divBdr>
                <w:top w:val="none" w:sz="0" w:space="0" w:color="auto"/>
                <w:left w:val="none" w:sz="0" w:space="0" w:color="auto"/>
                <w:bottom w:val="none" w:sz="0" w:space="0" w:color="auto"/>
                <w:right w:val="none" w:sz="0" w:space="0" w:color="auto"/>
              </w:divBdr>
            </w:div>
            <w:div w:id="926303404">
              <w:marLeft w:val="0"/>
              <w:marRight w:val="0"/>
              <w:marTop w:val="0"/>
              <w:marBottom w:val="0"/>
              <w:divBdr>
                <w:top w:val="none" w:sz="0" w:space="0" w:color="auto"/>
                <w:left w:val="none" w:sz="0" w:space="0" w:color="auto"/>
                <w:bottom w:val="none" w:sz="0" w:space="0" w:color="auto"/>
                <w:right w:val="none" w:sz="0" w:space="0" w:color="auto"/>
              </w:divBdr>
            </w:div>
            <w:div w:id="930429873">
              <w:marLeft w:val="0"/>
              <w:marRight w:val="0"/>
              <w:marTop w:val="0"/>
              <w:marBottom w:val="0"/>
              <w:divBdr>
                <w:top w:val="none" w:sz="0" w:space="0" w:color="auto"/>
                <w:left w:val="none" w:sz="0" w:space="0" w:color="auto"/>
                <w:bottom w:val="none" w:sz="0" w:space="0" w:color="auto"/>
                <w:right w:val="none" w:sz="0" w:space="0" w:color="auto"/>
              </w:divBdr>
            </w:div>
            <w:div w:id="947080597">
              <w:marLeft w:val="0"/>
              <w:marRight w:val="0"/>
              <w:marTop w:val="0"/>
              <w:marBottom w:val="0"/>
              <w:divBdr>
                <w:top w:val="none" w:sz="0" w:space="0" w:color="auto"/>
                <w:left w:val="none" w:sz="0" w:space="0" w:color="auto"/>
                <w:bottom w:val="none" w:sz="0" w:space="0" w:color="auto"/>
                <w:right w:val="none" w:sz="0" w:space="0" w:color="auto"/>
              </w:divBdr>
            </w:div>
            <w:div w:id="956302211">
              <w:marLeft w:val="0"/>
              <w:marRight w:val="0"/>
              <w:marTop w:val="0"/>
              <w:marBottom w:val="0"/>
              <w:divBdr>
                <w:top w:val="none" w:sz="0" w:space="0" w:color="auto"/>
                <w:left w:val="none" w:sz="0" w:space="0" w:color="auto"/>
                <w:bottom w:val="none" w:sz="0" w:space="0" w:color="auto"/>
                <w:right w:val="none" w:sz="0" w:space="0" w:color="auto"/>
              </w:divBdr>
            </w:div>
            <w:div w:id="959796416">
              <w:marLeft w:val="0"/>
              <w:marRight w:val="0"/>
              <w:marTop w:val="0"/>
              <w:marBottom w:val="0"/>
              <w:divBdr>
                <w:top w:val="none" w:sz="0" w:space="0" w:color="auto"/>
                <w:left w:val="none" w:sz="0" w:space="0" w:color="auto"/>
                <w:bottom w:val="none" w:sz="0" w:space="0" w:color="auto"/>
                <w:right w:val="none" w:sz="0" w:space="0" w:color="auto"/>
              </w:divBdr>
            </w:div>
            <w:div w:id="986671238">
              <w:marLeft w:val="0"/>
              <w:marRight w:val="0"/>
              <w:marTop w:val="0"/>
              <w:marBottom w:val="0"/>
              <w:divBdr>
                <w:top w:val="none" w:sz="0" w:space="0" w:color="auto"/>
                <w:left w:val="none" w:sz="0" w:space="0" w:color="auto"/>
                <w:bottom w:val="none" w:sz="0" w:space="0" w:color="auto"/>
                <w:right w:val="none" w:sz="0" w:space="0" w:color="auto"/>
              </w:divBdr>
            </w:div>
            <w:div w:id="995492440">
              <w:marLeft w:val="0"/>
              <w:marRight w:val="0"/>
              <w:marTop w:val="0"/>
              <w:marBottom w:val="0"/>
              <w:divBdr>
                <w:top w:val="none" w:sz="0" w:space="0" w:color="auto"/>
                <w:left w:val="none" w:sz="0" w:space="0" w:color="auto"/>
                <w:bottom w:val="none" w:sz="0" w:space="0" w:color="auto"/>
                <w:right w:val="none" w:sz="0" w:space="0" w:color="auto"/>
              </w:divBdr>
            </w:div>
            <w:div w:id="1002589382">
              <w:marLeft w:val="0"/>
              <w:marRight w:val="0"/>
              <w:marTop w:val="0"/>
              <w:marBottom w:val="0"/>
              <w:divBdr>
                <w:top w:val="none" w:sz="0" w:space="0" w:color="auto"/>
                <w:left w:val="none" w:sz="0" w:space="0" w:color="auto"/>
                <w:bottom w:val="none" w:sz="0" w:space="0" w:color="auto"/>
                <w:right w:val="none" w:sz="0" w:space="0" w:color="auto"/>
              </w:divBdr>
            </w:div>
            <w:div w:id="1010448784">
              <w:marLeft w:val="0"/>
              <w:marRight w:val="0"/>
              <w:marTop w:val="0"/>
              <w:marBottom w:val="0"/>
              <w:divBdr>
                <w:top w:val="none" w:sz="0" w:space="0" w:color="auto"/>
                <w:left w:val="none" w:sz="0" w:space="0" w:color="auto"/>
                <w:bottom w:val="none" w:sz="0" w:space="0" w:color="auto"/>
                <w:right w:val="none" w:sz="0" w:space="0" w:color="auto"/>
              </w:divBdr>
            </w:div>
            <w:div w:id="1012802054">
              <w:marLeft w:val="0"/>
              <w:marRight w:val="0"/>
              <w:marTop w:val="0"/>
              <w:marBottom w:val="0"/>
              <w:divBdr>
                <w:top w:val="none" w:sz="0" w:space="0" w:color="auto"/>
                <w:left w:val="none" w:sz="0" w:space="0" w:color="auto"/>
                <w:bottom w:val="none" w:sz="0" w:space="0" w:color="auto"/>
                <w:right w:val="none" w:sz="0" w:space="0" w:color="auto"/>
              </w:divBdr>
            </w:div>
            <w:div w:id="1022825374">
              <w:marLeft w:val="0"/>
              <w:marRight w:val="0"/>
              <w:marTop w:val="0"/>
              <w:marBottom w:val="0"/>
              <w:divBdr>
                <w:top w:val="none" w:sz="0" w:space="0" w:color="auto"/>
                <w:left w:val="none" w:sz="0" w:space="0" w:color="auto"/>
                <w:bottom w:val="none" w:sz="0" w:space="0" w:color="auto"/>
                <w:right w:val="none" w:sz="0" w:space="0" w:color="auto"/>
              </w:divBdr>
            </w:div>
            <w:div w:id="1039163543">
              <w:marLeft w:val="0"/>
              <w:marRight w:val="0"/>
              <w:marTop w:val="0"/>
              <w:marBottom w:val="0"/>
              <w:divBdr>
                <w:top w:val="none" w:sz="0" w:space="0" w:color="auto"/>
                <w:left w:val="none" w:sz="0" w:space="0" w:color="auto"/>
                <w:bottom w:val="none" w:sz="0" w:space="0" w:color="auto"/>
                <w:right w:val="none" w:sz="0" w:space="0" w:color="auto"/>
              </w:divBdr>
            </w:div>
            <w:div w:id="1075665521">
              <w:marLeft w:val="0"/>
              <w:marRight w:val="0"/>
              <w:marTop w:val="0"/>
              <w:marBottom w:val="0"/>
              <w:divBdr>
                <w:top w:val="none" w:sz="0" w:space="0" w:color="auto"/>
                <w:left w:val="none" w:sz="0" w:space="0" w:color="auto"/>
                <w:bottom w:val="none" w:sz="0" w:space="0" w:color="auto"/>
                <w:right w:val="none" w:sz="0" w:space="0" w:color="auto"/>
              </w:divBdr>
            </w:div>
            <w:div w:id="1100444562">
              <w:marLeft w:val="0"/>
              <w:marRight w:val="0"/>
              <w:marTop w:val="0"/>
              <w:marBottom w:val="0"/>
              <w:divBdr>
                <w:top w:val="none" w:sz="0" w:space="0" w:color="auto"/>
                <w:left w:val="none" w:sz="0" w:space="0" w:color="auto"/>
                <w:bottom w:val="none" w:sz="0" w:space="0" w:color="auto"/>
                <w:right w:val="none" w:sz="0" w:space="0" w:color="auto"/>
              </w:divBdr>
            </w:div>
            <w:div w:id="1121799120">
              <w:marLeft w:val="0"/>
              <w:marRight w:val="0"/>
              <w:marTop w:val="0"/>
              <w:marBottom w:val="0"/>
              <w:divBdr>
                <w:top w:val="none" w:sz="0" w:space="0" w:color="auto"/>
                <w:left w:val="none" w:sz="0" w:space="0" w:color="auto"/>
                <w:bottom w:val="none" w:sz="0" w:space="0" w:color="auto"/>
                <w:right w:val="none" w:sz="0" w:space="0" w:color="auto"/>
              </w:divBdr>
            </w:div>
            <w:div w:id="1131708268">
              <w:marLeft w:val="0"/>
              <w:marRight w:val="0"/>
              <w:marTop w:val="0"/>
              <w:marBottom w:val="0"/>
              <w:divBdr>
                <w:top w:val="none" w:sz="0" w:space="0" w:color="auto"/>
                <w:left w:val="none" w:sz="0" w:space="0" w:color="auto"/>
                <w:bottom w:val="none" w:sz="0" w:space="0" w:color="auto"/>
                <w:right w:val="none" w:sz="0" w:space="0" w:color="auto"/>
              </w:divBdr>
            </w:div>
            <w:div w:id="1135177468">
              <w:marLeft w:val="0"/>
              <w:marRight w:val="0"/>
              <w:marTop w:val="0"/>
              <w:marBottom w:val="0"/>
              <w:divBdr>
                <w:top w:val="none" w:sz="0" w:space="0" w:color="auto"/>
                <w:left w:val="none" w:sz="0" w:space="0" w:color="auto"/>
                <w:bottom w:val="none" w:sz="0" w:space="0" w:color="auto"/>
                <w:right w:val="none" w:sz="0" w:space="0" w:color="auto"/>
              </w:divBdr>
            </w:div>
            <w:div w:id="1162964759">
              <w:marLeft w:val="0"/>
              <w:marRight w:val="0"/>
              <w:marTop w:val="0"/>
              <w:marBottom w:val="0"/>
              <w:divBdr>
                <w:top w:val="none" w:sz="0" w:space="0" w:color="auto"/>
                <w:left w:val="none" w:sz="0" w:space="0" w:color="auto"/>
                <w:bottom w:val="none" w:sz="0" w:space="0" w:color="auto"/>
                <w:right w:val="none" w:sz="0" w:space="0" w:color="auto"/>
              </w:divBdr>
            </w:div>
            <w:div w:id="1172182415">
              <w:marLeft w:val="0"/>
              <w:marRight w:val="0"/>
              <w:marTop w:val="0"/>
              <w:marBottom w:val="0"/>
              <w:divBdr>
                <w:top w:val="none" w:sz="0" w:space="0" w:color="auto"/>
                <w:left w:val="none" w:sz="0" w:space="0" w:color="auto"/>
                <w:bottom w:val="none" w:sz="0" w:space="0" w:color="auto"/>
                <w:right w:val="none" w:sz="0" w:space="0" w:color="auto"/>
              </w:divBdr>
            </w:div>
            <w:div w:id="1193571414">
              <w:marLeft w:val="0"/>
              <w:marRight w:val="0"/>
              <w:marTop w:val="0"/>
              <w:marBottom w:val="0"/>
              <w:divBdr>
                <w:top w:val="none" w:sz="0" w:space="0" w:color="auto"/>
                <w:left w:val="none" w:sz="0" w:space="0" w:color="auto"/>
                <w:bottom w:val="none" w:sz="0" w:space="0" w:color="auto"/>
                <w:right w:val="none" w:sz="0" w:space="0" w:color="auto"/>
              </w:divBdr>
            </w:div>
            <w:div w:id="1194268923">
              <w:marLeft w:val="0"/>
              <w:marRight w:val="0"/>
              <w:marTop w:val="0"/>
              <w:marBottom w:val="0"/>
              <w:divBdr>
                <w:top w:val="none" w:sz="0" w:space="0" w:color="auto"/>
                <w:left w:val="none" w:sz="0" w:space="0" w:color="auto"/>
                <w:bottom w:val="none" w:sz="0" w:space="0" w:color="auto"/>
                <w:right w:val="none" w:sz="0" w:space="0" w:color="auto"/>
              </w:divBdr>
            </w:div>
            <w:div w:id="1198620561">
              <w:marLeft w:val="0"/>
              <w:marRight w:val="0"/>
              <w:marTop w:val="0"/>
              <w:marBottom w:val="0"/>
              <w:divBdr>
                <w:top w:val="none" w:sz="0" w:space="0" w:color="auto"/>
                <w:left w:val="none" w:sz="0" w:space="0" w:color="auto"/>
                <w:bottom w:val="none" w:sz="0" w:space="0" w:color="auto"/>
                <w:right w:val="none" w:sz="0" w:space="0" w:color="auto"/>
              </w:divBdr>
            </w:div>
            <w:div w:id="1214152344">
              <w:marLeft w:val="0"/>
              <w:marRight w:val="0"/>
              <w:marTop w:val="0"/>
              <w:marBottom w:val="0"/>
              <w:divBdr>
                <w:top w:val="none" w:sz="0" w:space="0" w:color="auto"/>
                <w:left w:val="none" w:sz="0" w:space="0" w:color="auto"/>
                <w:bottom w:val="none" w:sz="0" w:space="0" w:color="auto"/>
                <w:right w:val="none" w:sz="0" w:space="0" w:color="auto"/>
              </w:divBdr>
            </w:div>
            <w:div w:id="1232501014">
              <w:marLeft w:val="0"/>
              <w:marRight w:val="0"/>
              <w:marTop w:val="0"/>
              <w:marBottom w:val="0"/>
              <w:divBdr>
                <w:top w:val="none" w:sz="0" w:space="0" w:color="auto"/>
                <w:left w:val="none" w:sz="0" w:space="0" w:color="auto"/>
                <w:bottom w:val="none" w:sz="0" w:space="0" w:color="auto"/>
                <w:right w:val="none" w:sz="0" w:space="0" w:color="auto"/>
              </w:divBdr>
            </w:div>
            <w:div w:id="1239166562">
              <w:marLeft w:val="0"/>
              <w:marRight w:val="0"/>
              <w:marTop w:val="0"/>
              <w:marBottom w:val="0"/>
              <w:divBdr>
                <w:top w:val="none" w:sz="0" w:space="0" w:color="auto"/>
                <w:left w:val="none" w:sz="0" w:space="0" w:color="auto"/>
                <w:bottom w:val="none" w:sz="0" w:space="0" w:color="auto"/>
                <w:right w:val="none" w:sz="0" w:space="0" w:color="auto"/>
              </w:divBdr>
            </w:div>
            <w:div w:id="1243106822">
              <w:marLeft w:val="0"/>
              <w:marRight w:val="0"/>
              <w:marTop w:val="0"/>
              <w:marBottom w:val="0"/>
              <w:divBdr>
                <w:top w:val="none" w:sz="0" w:space="0" w:color="auto"/>
                <w:left w:val="none" w:sz="0" w:space="0" w:color="auto"/>
                <w:bottom w:val="none" w:sz="0" w:space="0" w:color="auto"/>
                <w:right w:val="none" w:sz="0" w:space="0" w:color="auto"/>
              </w:divBdr>
            </w:div>
            <w:div w:id="1248878944">
              <w:marLeft w:val="0"/>
              <w:marRight w:val="0"/>
              <w:marTop w:val="0"/>
              <w:marBottom w:val="0"/>
              <w:divBdr>
                <w:top w:val="none" w:sz="0" w:space="0" w:color="auto"/>
                <w:left w:val="none" w:sz="0" w:space="0" w:color="auto"/>
                <w:bottom w:val="none" w:sz="0" w:space="0" w:color="auto"/>
                <w:right w:val="none" w:sz="0" w:space="0" w:color="auto"/>
              </w:divBdr>
            </w:div>
            <w:div w:id="1255161736">
              <w:marLeft w:val="0"/>
              <w:marRight w:val="0"/>
              <w:marTop w:val="0"/>
              <w:marBottom w:val="0"/>
              <w:divBdr>
                <w:top w:val="none" w:sz="0" w:space="0" w:color="auto"/>
                <w:left w:val="none" w:sz="0" w:space="0" w:color="auto"/>
                <w:bottom w:val="none" w:sz="0" w:space="0" w:color="auto"/>
                <w:right w:val="none" w:sz="0" w:space="0" w:color="auto"/>
              </w:divBdr>
            </w:div>
            <w:div w:id="1257595456">
              <w:marLeft w:val="0"/>
              <w:marRight w:val="0"/>
              <w:marTop w:val="0"/>
              <w:marBottom w:val="0"/>
              <w:divBdr>
                <w:top w:val="none" w:sz="0" w:space="0" w:color="auto"/>
                <w:left w:val="none" w:sz="0" w:space="0" w:color="auto"/>
                <w:bottom w:val="none" w:sz="0" w:space="0" w:color="auto"/>
                <w:right w:val="none" w:sz="0" w:space="0" w:color="auto"/>
              </w:divBdr>
            </w:div>
            <w:div w:id="1262762669">
              <w:marLeft w:val="0"/>
              <w:marRight w:val="0"/>
              <w:marTop w:val="0"/>
              <w:marBottom w:val="0"/>
              <w:divBdr>
                <w:top w:val="none" w:sz="0" w:space="0" w:color="auto"/>
                <w:left w:val="none" w:sz="0" w:space="0" w:color="auto"/>
                <w:bottom w:val="none" w:sz="0" w:space="0" w:color="auto"/>
                <w:right w:val="none" w:sz="0" w:space="0" w:color="auto"/>
              </w:divBdr>
            </w:div>
            <w:div w:id="1272393379">
              <w:marLeft w:val="0"/>
              <w:marRight w:val="0"/>
              <w:marTop w:val="0"/>
              <w:marBottom w:val="0"/>
              <w:divBdr>
                <w:top w:val="none" w:sz="0" w:space="0" w:color="auto"/>
                <w:left w:val="none" w:sz="0" w:space="0" w:color="auto"/>
                <w:bottom w:val="none" w:sz="0" w:space="0" w:color="auto"/>
                <w:right w:val="none" w:sz="0" w:space="0" w:color="auto"/>
              </w:divBdr>
            </w:div>
            <w:div w:id="1295989629">
              <w:marLeft w:val="0"/>
              <w:marRight w:val="0"/>
              <w:marTop w:val="0"/>
              <w:marBottom w:val="0"/>
              <w:divBdr>
                <w:top w:val="none" w:sz="0" w:space="0" w:color="auto"/>
                <w:left w:val="none" w:sz="0" w:space="0" w:color="auto"/>
                <w:bottom w:val="none" w:sz="0" w:space="0" w:color="auto"/>
                <w:right w:val="none" w:sz="0" w:space="0" w:color="auto"/>
              </w:divBdr>
            </w:div>
            <w:div w:id="1299145270">
              <w:marLeft w:val="0"/>
              <w:marRight w:val="0"/>
              <w:marTop w:val="0"/>
              <w:marBottom w:val="0"/>
              <w:divBdr>
                <w:top w:val="none" w:sz="0" w:space="0" w:color="auto"/>
                <w:left w:val="none" w:sz="0" w:space="0" w:color="auto"/>
                <w:bottom w:val="none" w:sz="0" w:space="0" w:color="auto"/>
                <w:right w:val="none" w:sz="0" w:space="0" w:color="auto"/>
              </w:divBdr>
            </w:div>
            <w:div w:id="1310868369">
              <w:marLeft w:val="0"/>
              <w:marRight w:val="0"/>
              <w:marTop w:val="0"/>
              <w:marBottom w:val="0"/>
              <w:divBdr>
                <w:top w:val="none" w:sz="0" w:space="0" w:color="auto"/>
                <w:left w:val="none" w:sz="0" w:space="0" w:color="auto"/>
                <w:bottom w:val="none" w:sz="0" w:space="0" w:color="auto"/>
                <w:right w:val="none" w:sz="0" w:space="0" w:color="auto"/>
              </w:divBdr>
            </w:div>
            <w:div w:id="1314988959">
              <w:marLeft w:val="0"/>
              <w:marRight w:val="0"/>
              <w:marTop w:val="0"/>
              <w:marBottom w:val="0"/>
              <w:divBdr>
                <w:top w:val="none" w:sz="0" w:space="0" w:color="auto"/>
                <w:left w:val="none" w:sz="0" w:space="0" w:color="auto"/>
                <w:bottom w:val="none" w:sz="0" w:space="0" w:color="auto"/>
                <w:right w:val="none" w:sz="0" w:space="0" w:color="auto"/>
              </w:divBdr>
            </w:div>
            <w:div w:id="1347439045">
              <w:marLeft w:val="0"/>
              <w:marRight w:val="0"/>
              <w:marTop w:val="0"/>
              <w:marBottom w:val="0"/>
              <w:divBdr>
                <w:top w:val="none" w:sz="0" w:space="0" w:color="auto"/>
                <w:left w:val="none" w:sz="0" w:space="0" w:color="auto"/>
                <w:bottom w:val="none" w:sz="0" w:space="0" w:color="auto"/>
                <w:right w:val="none" w:sz="0" w:space="0" w:color="auto"/>
              </w:divBdr>
            </w:div>
            <w:div w:id="1348291506">
              <w:marLeft w:val="0"/>
              <w:marRight w:val="0"/>
              <w:marTop w:val="0"/>
              <w:marBottom w:val="0"/>
              <w:divBdr>
                <w:top w:val="none" w:sz="0" w:space="0" w:color="auto"/>
                <w:left w:val="none" w:sz="0" w:space="0" w:color="auto"/>
                <w:bottom w:val="none" w:sz="0" w:space="0" w:color="auto"/>
                <w:right w:val="none" w:sz="0" w:space="0" w:color="auto"/>
              </w:divBdr>
            </w:div>
            <w:div w:id="1374378068">
              <w:marLeft w:val="0"/>
              <w:marRight w:val="0"/>
              <w:marTop w:val="0"/>
              <w:marBottom w:val="0"/>
              <w:divBdr>
                <w:top w:val="none" w:sz="0" w:space="0" w:color="auto"/>
                <w:left w:val="none" w:sz="0" w:space="0" w:color="auto"/>
                <w:bottom w:val="none" w:sz="0" w:space="0" w:color="auto"/>
                <w:right w:val="none" w:sz="0" w:space="0" w:color="auto"/>
              </w:divBdr>
            </w:div>
            <w:div w:id="1400326076">
              <w:marLeft w:val="0"/>
              <w:marRight w:val="0"/>
              <w:marTop w:val="0"/>
              <w:marBottom w:val="0"/>
              <w:divBdr>
                <w:top w:val="none" w:sz="0" w:space="0" w:color="auto"/>
                <w:left w:val="none" w:sz="0" w:space="0" w:color="auto"/>
                <w:bottom w:val="none" w:sz="0" w:space="0" w:color="auto"/>
                <w:right w:val="none" w:sz="0" w:space="0" w:color="auto"/>
              </w:divBdr>
            </w:div>
            <w:div w:id="1402673055">
              <w:marLeft w:val="0"/>
              <w:marRight w:val="0"/>
              <w:marTop w:val="0"/>
              <w:marBottom w:val="0"/>
              <w:divBdr>
                <w:top w:val="none" w:sz="0" w:space="0" w:color="auto"/>
                <w:left w:val="none" w:sz="0" w:space="0" w:color="auto"/>
                <w:bottom w:val="none" w:sz="0" w:space="0" w:color="auto"/>
                <w:right w:val="none" w:sz="0" w:space="0" w:color="auto"/>
              </w:divBdr>
            </w:div>
            <w:div w:id="1406950229">
              <w:marLeft w:val="0"/>
              <w:marRight w:val="0"/>
              <w:marTop w:val="0"/>
              <w:marBottom w:val="0"/>
              <w:divBdr>
                <w:top w:val="none" w:sz="0" w:space="0" w:color="auto"/>
                <w:left w:val="none" w:sz="0" w:space="0" w:color="auto"/>
                <w:bottom w:val="none" w:sz="0" w:space="0" w:color="auto"/>
                <w:right w:val="none" w:sz="0" w:space="0" w:color="auto"/>
              </w:divBdr>
            </w:div>
            <w:div w:id="1437824432">
              <w:marLeft w:val="0"/>
              <w:marRight w:val="0"/>
              <w:marTop w:val="0"/>
              <w:marBottom w:val="0"/>
              <w:divBdr>
                <w:top w:val="none" w:sz="0" w:space="0" w:color="auto"/>
                <w:left w:val="none" w:sz="0" w:space="0" w:color="auto"/>
                <w:bottom w:val="none" w:sz="0" w:space="0" w:color="auto"/>
                <w:right w:val="none" w:sz="0" w:space="0" w:color="auto"/>
              </w:divBdr>
            </w:div>
            <w:div w:id="1443962102">
              <w:marLeft w:val="0"/>
              <w:marRight w:val="0"/>
              <w:marTop w:val="0"/>
              <w:marBottom w:val="0"/>
              <w:divBdr>
                <w:top w:val="none" w:sz="0" w:space="0" w:color="auto"/>
                <w:left w:val="none" w:sz="0" w:space="0" w:color="auto"/>
                <w:bottom w:val="none" w:sz="0" w:space="0" w:color="auto"/>
                <w:right w:val="none" w:sz="0" w:space="0" w:color="auto"/>
              </w:divBdr>
            </w:div>
            <w:div w:id="1447239669">
              <w:marLeft w:val="0"/>
              <w:marRight w:val="0"/>
              <w:marTop w:val="0"/>
              <w:marBottom w:val="0"/>
              <w:divBdr>
                <w:top w:val="none" w:sz="0" w:space="0" w:color="auto"/>
                <w:left w:val="none" w:sz="0" w:space="0" w:color="auto"/>
                <w:bottom w:val="none" w:sz="0" w:space="0" w:color="auto"/>
                <w:right w:val="none" w:sz="0" w:space="0" w:color="auto"/>
              </w:divBdr>
            </w:div>
            <w:div w:id="1455903094">
              <w:marLeft w:val="0"/>
              <w:marRight w:val="0"/>
              <w:marTop w:val="0"/>
              <w:marBottom w:val="0"/>
              <w:divBdr>
                <w:top w:val="none" w:sz="0" w:space="0" w:color="auto"/>
                <w:left w:val="none" w:sz="0" w:space="0" w:color="auto"/>
                <w:bottom w:val="none" w:sz="0" w:space="0" w:color="auto"/>
                <w:right w:val="none" w:sz="0" w:space="0" w:color="auto"/>
              </w:divBdr>
            </w:div>
            <w:div w:id="1472282880">
              <w:marLeft w:val="0"/>
              <w:marRight w:val="0"/>
              <w:marTop w:val="0"/>
              <w:marBottom w:val="0"/>
              <w:divBdr>
                <w:top w:val="none" w:sz="0" w:space="0" w:color="auto"/>
                <w:left w:val="none" w:sz="0" w:space="0" w:color="auto"/>
                <w:bottom w:val="none" w:sz="0" w:space="0" w:color="auto"/>
                <w:right w:val="none" w:sz="0" w:space="0" w:color="auto"/>
              </w:divBdr>
            </w:div>
            <w:div w:id="1473446207">
              <w:marLeft w:val="0"/>
              <w:marRight w:val="0"/>
              <w:marTop w:val="0"/>
              <w:marBottom w:val="0"/>
              <w:divBdr>
                <w:top w:val="none" w:sz="0" w:space="0" w:color="auto"/>
                <w:left w:val="none" w:sz="0" w:space="0" w:color="auto"/>
                <w:bottom w:val="none" w:sz="0" w:space="0" w:color="auto"/>
                <w:right w:val="none" w:sz="0" w:space="0" w:color="auto"/>
              </w:divBdr>
            </w:div>
            <w:div w:id="1477914017">
              <w:marLeft w:val="0"/>
              <w:marRight w:val="0"/>
              <w:marTop w:val="0"/>
              <w:marBottom w:val="0"/>
              <w:divBdr>
                <w:top w:val="none" w:sz="0" w:space="0" w:color="auto"/>
                <w:left w:val="none" w:sz="0" w:space="0" w:color="auto"/>
                <w:bottom w:val="none" w:sz="0" w:space="0" w:color="auto"/>
                <w:right w:val="none" w:sz="0" w:space="0" w:color="auto"/>
              </w:divBdr>
            </w:div>
            <w:div w:id="1481457973">
              <w:marLeft w:val="0"/>
              <w:marRight w:val="0"/>
              <w:marTop w:val="0"/>
              <w:marBottom w:val="0"/>
              <w:divBdr>
                <w:top w:val="none" w:sz="0" w:space="0" w:color="auto"/>
                <w:left w:val="none" w:sz="0" w:space="0" w:color="auto"/>
                <w:bottom w:val="none" w:sz="0" w:space="0" w:color="auto"/>
                <w:right w:val="none" w:sz="0" w:space="0" w:color="auto"/>
              </w:divBdr>
            </w:div>
            <w:div w:id="1488324258">
              <w:marLeft w:val="0"/>
              <w:marRight w:val="0"/>
              <w:marTop w:val="0"/>
              <w:marBottom w:val="0"/>
              <w:divBdr>
                <w:top w:val="none" w:sz="0" w:space="0" w:color="auto"/>
                <w:left w:val="none" w:sz="0" w:space="0" w:color="auto"/>
                <w:bottom w:val="none" w:sz="0" w:space="0" w:color="auto"/>
                <w:right w:val="none" w:sz="0" w:space="0" w:color="auto"/>
              </w:divBdr>
            </w:div>
            <w:div w:id="1498181557">
              <w:marLeft w:val="0"/>
              <w:marRight w:val="0"/>
              <w:marTop w:val="0"/>
              <w:marBottom w:val="0"/>
              <w:divBdr>
                <w:top w:val="none" w:sz="0" w:space="0" w:color="auto"/>
                <w:left w:val="none" w:sz="0" w:space="0" w:color="auto"/>
                <w:bottom w:val="none" w:sz="0" w:space="0" w:color="auto"/>
                <w:right w:val="none" w:sz="0" w:space="0" w:color="auto"/>
              </w:divBdr>
            </w:div>
            <w:div w:id="1504586028">
              <w:marLeft w:val="0"/>
              <w:marRight w:val="0"/>
              <w:marTop w:val="0"/>
              <w:marBottom w:val="0"/>
              <w:divBdr>
                <w:top w:val="none" w:sz="0" w:space="0" w:color="auto"/>
                <w:left w:val="none" w:sz="0" w:space="0" w:color="auto"/>
                <w:bottom w:val="none" w:sz="0" w:space="0" w:color="auto"/>
                <w:right w:val="none" w:sz="0" w:space="0" w:color="auto"/>
              </w:divBdr>
            </w:div>
            <w:div w:id="1506746192">
              <w:marLeft w:val="0"/>
              <w:marRight w:val="0"/>
              <w:marTop w:val="0"/>
              <w:marBottom w:val="0"/>
              <w:divBdr>
                <w:top w:val="none" w:sz="0" w:space="0" w:color="auto"/>
                <w:left w:val="none" w:sz="0" w:space="0" w:color="auto"/>
                <w:bottom w:val="none" w:sz="0" w:space="0" w:color="auto"/>
                <w:right w:val="none" w:sz="0" w:space="0" w:color="auto"/>
              </w:divBdr>
            </w:div>
            <w:div w:id="1515683238">
              <w:marLeft w:val="0"/>
              <w:marRight w:val="0"/>
              <w:marTop w:val="0"/>
              <w:marBottom w:val="0"/>
              <w:divBdr>
                <w:top w:val="none" w:sz="0" w:space="0" w:color="auto"/>
                <w:left w:val="none" w:sz="0" w:space="0" w:color="auto"/>
                <w:bottom w:val="none" w:sz="0" w:space="0" w:color="auto"/>
                <w:right w:val="none" w:sz="0" w:space="0" w:color="auto"/>
              </w:divBdr>
            </w:div>
            <w:div w:id="1524635442">
              <w:marLeft w:val="0"/>
              <w:marRight w:val="0"/>
              <w:marTop w:val="0"/>
              <w:marBottom w:val="0"/>
              <w:divBdr>
                <w:top w:val="none" w:sz="0" w:space="0" w:color="auto"/>
                <w:left w:val="none" w:sz="0" w:space="0" w:color="auto"/>
                <w:bottom w:val="none" w:sz="0" w:space="0" w:color="auto"/>
                <w:right w:val="none" w:sz="0" w:space="0" w:color="auto"/>
              </w:divBdr>
            </w:div>
            <w:div w:id="1533150837">
              <w:marLeft w:val="0"/>
              <w:marRight w:val="0"/>
              <w:marTop w:val="0"/>
              <w:marBottom w:val="0"/>
              <w:divBdr>
                <w:top w:val="none" w:sz="0" w:space="0" w:color="auto"/>
                <w:left w:val="none" w:sz="0" w:space="0" w:color="auto"/>
                <w:bottom w:val="none" w:sz="0" w:space="0" w:color="auto"/>
                <w:right w:val="none" w:sz="0" w:space="0" w:color="auto"/>
              </w:divBdr>
            </w:div>
            <w:div w:id="1539778682">
              <w:marLeft w:val="0"/>
              <w:marRight w:val="0"/>
              <w:marTop w:val="0"/>
              <w:marBottom w:val="0"/>
              <w:divBdr>
                <w:top w:val="none" w:sz="0" w:space="0" w:color="auto"/>
                <w:left w:val="none" w:sz="0" w:space="0" w:color="auto"/>
                <w:bottom w:val="none" w:sz="0" w:space="0" w:color="auto"/>
                <w:right w:val="none" w:sz="0" w:space="0" w:color="auto"/>
              </w:divBdr>
            </w:div>
            <w:div w:id="1571691251">
              <w:marLeft w:val="0"/>
              <w:marRight w:val="0"/>
              <w:marTop w:val="0"/>
              <w:marBottom w:val="0"/>
              <w:divBdr>
                <w:top w:val="none" w:sz="0" w:space="0" w:color="auto"/>
                <w:left w:val="none" w:sz="0" w:space="0" w:color="auto"/>
                <w:bottom w:val="none" w:sz="0" w:space="0" w:color="auto"/>
                <w:right w:val="none" w:sz="0" w:space="0" w:color="auto"/>
              </w:divBdr>
            </w:div>
            <w:div w:id="1589999697">
              <w:marLeft w:val="0"/>
              <w:marRight w:val="0"/>
              <w:marTop w:val="0"/>
              <w:marBottom w:val="0"/>
              <w:divBdr>
                <w:top w:val="none" w:sz="0" w:space="0" w:color="auto"/>
                <w:left w:val="none" w:sz="0" w:space="0" w:color="auto"/>
                <w:bottom w:val="none" w:sz="0" w:space="0" w:color="auto"/>
                <w:right w:val="none" w:sz="0" w:space="0" w:color="auto"/>
              </w:divBdr>
            </w:div>
            <w:div w:id="1600062168">
              <w:marLeft w:val="0"/>
              <w:marRight w:val="0"/>
              <w:marTop w:val="0"/>
              <w:marBottom w:val="0"/>
              <w:divBdr>
                <w:top w:val="none" w:sz="0" w:space="0" w:color="auto"/>
                <w:left w:val="none" w:sz="0" w:space="0" w:color="auto"/>
                <w:bottom w:val="none" w:sz="0" w:space="0" w:color="auto"/>
                <w:right w:val="none" w:sz="0" w:space="0" w:color="auto"/>
              </w:divBdr>
            </w:div>
            <w:div w:id="1606234191">
              <w:marLeft w:val="0"/>
              <w:marRight w:val="0"/>
              <w:marTop w:val="0"/>
              <w:marBottom w:val="0"/>
              <w:divBdr>
                <w:top w:val="none" w:sz="0" w:space="0" w:color="auto"/>
                <w:left w:val="none" w:sz="0" w:space="0" w:color="auto"/>
                <w:bottom w:val="none" w:sz="0" w:space="0" w:color="auto"/>
                <w:right w:val="none" w:sz="0" w:space="0" w:color="auto"/>
              </w:divBdr>
            </w:div>
            <w:div w:id="1610234809">
              <w:marLeft w:val="0"/>
              <w:marRight w:val="0"/>
              <w:marTop w:val="0"/>
              <w:marBottom w:val="0"/>
              <w:divBdr>
                <w:top w:val="none" w:sz="0" w:space="0" w:color="auto"/>
                <w:left w:val="none" w:sz="0" w:space="0" w:color="auto"/>
                <w:bottom w:val="none" w:sz="0" w:space="0" w:color="auto"/>
                <w:right w:val="none" w:sz="0" w:space="0" w:color="auto"/>
              </w:divBdr>
            </w:div>
            <w:div w:id="1610972253">
              <w:marLeft w:val="0"/>
              <w:marRight w:val="0"/>
              <w:marTop w:val="0"/>
              <w:marBottom w:val="0"/>
              <w:divBdr>
                <w:top w:val="none" w:sz="0" w:space="0" w:color="auto"/>
                <w:left w:val="none" w:sz="0" w:space="0" w:color="auto"/>
                <w:bottom w:val="none" w:sz="0" w:space="0" w:color="auto"/>
                <w:right w:val="none" w:sz="0" w:space="0" w:color="auto"/>
              </w:divBdr>
            </w:div>
            <w:div w:id="1614166293">
              <w:marLeft w:val="0"/>
              <w:marRight w:val="0"/>
              <w:marTop w:val="0"/>
              <w:marBottom w:val="0"/>
              <w:divBdr>
                <w:top w:val="none" w:sz="0" w:space="0" w:color="auto"/>
                <w:left w:val="none" w:sz="0" w:space="0" w:color="auto"/>
                <w:bottom w:val="none" w:sz="0" w:space="0" w:color="auto"/>
                <w:right w:val="none" w:sz="0" w:space="0" w:color="auto"/>
              </w:divBdr>
            </w:div>
            <w:div w:id="1614239561">
              <w:marLeft w:val="0"/>
              <w:marRight w:val="0"/>
              <w:marTop w:val="0"/>
              <w:marBottom w:val="0"/>
              <w:divBdr>
                <w:top w:val="none" w:sz="0" w:space="0" w:color="auto"/>
                <w:left w:val="none" w:sz="0" w:space="0" w:color="auto"/>
                <w:bottom w:val="none" w:sz="0" w:space="0" w:color="auto"/>
                <w:right w:val="none" w:sz="0" w:space="0" w:color="auto"/>
              </w:divBdr>
            </w:div>
            <w:div w:id="1618751493">
              <w:marLeft w:val="0"/>
              <w:marRight w:val="0"/>
              <w:marTop w:val="0"/>
              <w:marBottom w:val="0"/>
              <w:divBdr>
                <w:top w:val="none" w:sz="0" w:space="0" w:color="auto"/>
                <w:left w:val="none" w:sz="0" w:space="0" w:color="auto"/>
                <w:bottom w:val="none" w:sz="0" w:space="0" w:color="auto"/>
                <w:right w:val="none" w:sz="0" w:space="0" w:color="auto"/>
              </w:divBdr>
            </w:div>
            <w:div w:id="1624994344">
              <w:marLeft w:val="0"/>
              <w:marRight w:val="0"/>
              <w:marTop w:val="0"/>
              <w:marBottom w:val="0"/>
              <w:divBdr>
                <w:top w:val="none" w:sz="0" w:space="0" w:color="auto"/>
                <w:left w:val="none" w:sz="0" w:space="0" w:color="auto"/>
                <w:bottom w:val="none" w:sz="0" w:space="0" w:color="auto"/>
                <w:right w:val="none" w:sz="0" w:space="0" w:color="auto"/>
              </w:divBdr>
            </w:div>
            <w:div w:id="1648632632">
              <w:marLeft w:val="0"/>
              <w:marRight w:val="0"/>
              <w:marTop w:val="0"/>
              <w:marBottom w:val="0"/>
              <w:divBdr>
                <w:top w:val="none" w:sz="0" w:space="0" w:color="auto"/>
                <w:left w:val="none" w:sz="0" w:space="0" w:color="auto"/>
                <w:bottom w:val="none" w:sz="0" w:space="0" w:color="auto"/>
                <w:right w:val="none" w:sz="0" w:space="0" w:color="auto"/>
              </w:divBdr>
            </w:div>
            <w:div w:id="1666400281">
              <w:marLeft w:val="0"/>
              <w:marRight w:val="0"/>
              <w:marTop w:val="0"/>
              <w:marBottom w:val="0"/>
              <w:divBdr>
                <w:top w:val="none" w:sz="0" w:space="0" w:color="auto"/>
                <w:left w:val="none" w:sz="0" w:space="0" w:color="auto"/>
                <w:bottom w:val="none" w:sz="0" w:space="0" w:color="auto"/>
                <w:right w:val="none" w:sz="0" w:space="0" w:color="auto"/>
              </w:divBdr>
            </w:div>
            <w:div w:id="1671441678">
              <w:marLeft w:val="0"/>
              <w:marRight w:val="0"/>
              <w:marTop w:val="0"/>
              <w:marBottom w:val="0"/>
              <w:divBdr>
                <w:top w:val="none" w:sz="0" w:space="0" w:color="auto"/>
                <w:left w:val="none" w:sz="0" w:space="0" w:color="auto"/>
                <w:bottom w:val="none" w:sz="0" w:space="0" w:color="auto"/>
                <w:right w:val="none" w:sz="0" w:space="0" w:color="auto"/>
              </w:divBdr>
            </w:div>
            <w:div w:id="1676229808">
              <w:marLeft w:val="0"/>
              <w:marRight w:val="0"/>
              <w:marTop w:val="0"/>
              <w:marBottom w:val="0"/>
              <w:divBdr>
                <w:top w:val="none" w:sz="0" w:space="0" w:color="auto"/>
                <w:left w:val="none" w:sz="0" w:space="0" w:color="auto"/>
                <w:bottom w:val="none" w:sz="0" w:space="0" w:color="auto"/>
                <w:right w:val="none" w:sz="0" w:space="0" w:color="auto"/>
              </w:divBdr>
            </w:div>
            <w:div w:id="1677146063">
              <w:marLeft w:val="0"/>
              <w:marRight w:val="0"/>
              <w:marTop w:val="0"/>
              <w:marBottom w:val="0"/>
              <w:divBdr>
                <w:top w:val="none" w:sz="0" w:space="0" w:color="auto"/>
                <w:left w:val="none" w:sz="0" w:space="0" w:color="auto"/>
                <w:bottom w:val="none" w:sz="0" w:space="0" w:color="auto"/>
                <w:right w:val="none" w:sz="0" w:space="0" w:color="auto"/>
              </w:divBdr>
            </w:div>
            <w:div w:id="1688020722">
              <w:marLeft w:val="0"/>
              <w:marRight w:val="0"/>
              <w:marTop w:val="0"/>
              <w:marBottom w:val="0"/>
              <w:divBdr>
                <w:top w:val="none" w:sz="0" w:space="0" w:color="auto"/>
                <w:left w:val="none" w:sz="0" w:space="0" w:color="auto"/>
                <w:bottom w:val="none" w:sz="0" w:space="0" w:color="auto"/>
                <w:right w:val="none" w:sz="0" w:space="0" w:color="auto"/>
              </w:divBdr>
            </w:div>
            <w:div w:id="1693608368">
              <w:marLeft w:val="0"/>
              <w:marRight w:val="0"/>
              <w:marTop w:val="0"/>
              <w:marBottom w:val="0"/>
              <w:divBdr>
                <w:top w:val="none" w:sz="0" w:space="0" w:color="auto"/>
                <w:left w:val="none" w:sz="0" w:space="0" w:color="auto"/>
                <w:bottom w:val="none" w:sz="0" w:space="0" w:color="auto"/>
                <w:right w:val="none" w:sz="0" w:space="0" w:color="auto"/>
              </w:divBdr>
            </w:div>
            <w:div w:id="1706445808">
              <w:marLeft w:val="0"/>
              <w:marRight w:val="0"/>
              <w:marTop w:val="0"/>
              <w:marBottom w:val="0"/>
              <w:divBdr>
                <w:top w:val="none" w:sz="0" w:space="0" w:color="auto"/>
                <w:left w:val="none" w:sz="0" w:space="0" w:color="auto"/>
                <w:bottom w:val="none" w:sz="0" w:space="0" w:color="auto"/>
                <w:right w:val="none" w:sz="0" w:space="0" w:color="auto"/>
              </w:divBdr>
            </w:div>
            <w:div w:id="1706640461">
              <w:marLeft w:val="0"/>
              <w:marRight w:val="0"/>
              <w:marTop w:val="0"/>
              <w:marBottom w:val="0"/>
              <w:divBdr>
                <w:top w:val="none" w:sz="0" w:space="0" w:color="auto"/>
                <w:left w:val="none" w:sz="0" w:space="0" w:color="auto"/>
                <w:bottom w:val="none" w:sz="0" w:space="0" w:color="auto"/>
                <w:right w:val="none" w:sz="0" w:space="0" w:color="auto"/>
              </w:divBdr>
            </w:div>
            <w:div w:id="1712420649">
              <w:marLeft w:val="0"/>
              <w:marRight w:val="0"/>
              <w:marTop w:val="0"/>
              <w:marBottom w:val="0"/>
              <w:divBdr>
                <w:top w:val="none" w:sz="0" w:space="0" w:color="auto"/>
                <w:left w:val="none" w:sz="0" w:space="0" w:color="auto"/>
                <w:bottom w:val="none" w:sz="0" w:space="0" w:color="auto"/>
                <w:right w:val="none" w:sz="0" w:space="0" w:color="auto"/>
              </w:divBdr>
            </w:div>
            <w:div w:id="1718889805">
              <w:marLeft w:val="0"/>
              <w:marRight w:val="0"/>
              <w:marTop w:val="0"/>
              <w:marBottom w:val="0"/>
              <w:divBdr>
                <w:top w:val="none" w:sz="0" w:space="0" w:color="auto"/>
                <w:left w:val="none" w:sz="0" w:space="0" w:color="auto"/>
                <w:bottom w:val="none" w:sz="0" w:space="0" w:color="auto"/>
                <w:right w:val="none" w:sz="0" w:space="0" w:color="auto"/>
              </w:divBdr>
            </w:div>
            <w:div w:id="1727332926">
              <w:marLeft w:val="0"/>
              <w:marRight w:val="0"/>
              <w:marTop w:val="0"/>
              <w:marBottom w:val="0"/>
              <w:divBdr>
                <w:top w:val="none" w:sz="0" w:space="0" w:color="auto"/>
                <w:left w:val="none" w:sz="0" w:space="0" w:color="auto"/>
                <w:bottom w:val="none" w:sz="0" w:space="0" w:color="auto"/>
                <w:right w:val="none" w:sz="0" w:space="0" w:color="auto"/>
              </w:divBdr>
            </w:div>
            <w:div w:id="1749422816">
              <w:marLeft w:val="0"/>
              <w:marRight w:val="0"/>
              <w:marTop w:val="0"/>
              <w:marBottom w:val="0"/>
              <w:divBdr>
                <w:top w:val="none" w:sz="0" w:space="0" w:color="auto"/>
                <w:left w:val="none" w:sz="0" w:space="0" w:color="auto"/>
                <w:bottom w:val="none" w:sz="0" w:space="0" w:color="auto"/>
                <w:right w:val="none" w:sz="0" w:space="0" w:color="auto"/>
              </w:divBdr>
            </w:div>
            <w:div w:id="1753433526">
              <w:marLeft w:val="0"/>
              <w:marRight w:val="0"/>
              <w:marTop w:val="0"/>
              <w:marBottom w:val="0"/>
              <w:divBdr>
                <w:top w:val="none" w:sz="0" w:space="0" w:color="auto"/>
                <w:left w:val="none" w:sz="0" w:space="0" w:color="auto"/>
                <w:bottom w:val="none" w:sz="0" w:space="0" w:color="auto"/>
                <w:right w:val="none" w:sz="0" w:space="0" w:color="auto"/>
              </w:divBdr>
            </w:div>
            <w:div w:id="1760982837">
              <w:marLeft w:val="0"/>
              <w:marRight w:val="0"/>
              <w:marTop w:val="0"/>
              <w:marBottom w:val="0"/>
              <w:divBdr>
                <w:top w:val="none" w:sz="0" w:space="0" w:color="auto"/>
                <w:left w:val="none" w:sz="0" w:space="0" w:color="auto"/>
                <w:bottom w:val="none" w:sz="0" w:space="0" w:color="auto"/>
                <w:right w:val="none" w:sz="0" w:space="0" w:color="auto"/>
              </w:divBdr>
            </w:div>
            <w:div w:id="1765497725">
              <w:marLeft w:val="0"/>
              <w:marRight w:val="0"/>
              <w:marTop w:val="0"/>
              <w:marBottom w:val="0"/>
              <w:divBdr>
                <w:top w:val="none" w:sz="0" w:space="0" w:color="auto"/>
                <w:left w:val="none" w:sz="0" w:space="0" w:color="auto"/>
                <w:bottom w:val="none" w:sz="0" w:space="0" w:color="auto"/>
                <w:right w:val="none" w:sz="0" w:space="0" w:color="auto"/>
              </w:divBdr>
            </w:div>
            <w:div w:id="1775441637">
              <w:marLeft w:val="0"/>
              <w:marRight w:val="0"/>
              <w:marTop w:val="0"/>
              <w:marBottom w:val="0"/>
              <w:divBdr>
                <w:top w:val="none" w:sz="0" w:space="0" w:color="auto"/>
                <w:left w:val="none" w:sz="0" w:space="0" w:color="auto"/>
                <w:bottom w:val="none" w:sz="0" w:space="0" w:color="auto"/>
                <w:right w:val="none" w:sz="0" w:space="0" w:color="auto"/>
              </w:divBdr>
            </w:div>
            <w:div w:id="1776828756">
              <w:marLeft w:val="0"/>
              <w:marRight w:val="0"/>
              <w:marTop w:val="0"/>
              <w:marBottom w:val="0"/>
              <w:divBdr>
                <w:top w:val="none" w:sz="0" w:space="0" w:color="auto"/>
                <w:left w:val="none" w:sz="0" w:space="0" w:color="auto"/>
                <w:bottom w:val="none" w:sz="0" w:space="0" w:color="auto"/>
                <w:right w:val="none" w:sz="0" w:space="0" w:color="auto"/>
              </w:divBdr>
            </w:div>
            <w:div w:id="1778986012">
              <w:marLeft w:val="0"/>
              <w:marRight w:val="0"/>
              <w:marTop w:val="0"/>
              <w:marBottom w:val="0"/>
              <w:divBdr>
                <w:top w:val="none" w:sz="0" w:space="0" w:color="auto"/>
                <w:left w:val="none" w:sz="0" w:space="0" w:color="auto"/>
                <w:bottom w:val="none" w:sz="0" w:space="0" w:color="auto"/>
                <w:right w:val="none" w:sz="0" w:space="0" w:color="auto"/>
              </w:divBdr>
            </w:div>
            <w:div w:id="1783917124">
              <w:marLeft w:val="0"/>
              <w:marRight w:val="0"/>
              <w:marTop w:val="0"/>
              <w:marBottom w:val="0"/>
              <w:divBdr>
                <w:top w:val="none" w:sz="0" w:space="0" w:color="auto"/>
                <w:left w:val="none" w:sz="0" w:space="0" w:color="auto"/>
                <w:bottom w:val="none" w:sz="0" w:space="0" w:color="auto"/>
                <w:right w:val="none" w:sz="0" w:space="0" w:color="auto"/>
              </w:divBdr>
            </w:div>
            <w:div w:id="1787310262">
              <w:marLeft w:val="0"/>
              <w:marRight w:val="0"/>
              <w:marTop w:val="0"/>
              <w:marBottom w:val="0"/>
              <w:divBdr>
                <w:top w:val="none" w:sz="0" w:space="0" w:color="auto"/>
                <w:left w:val="none" w:sz="0" w:space="0" w:color="auto"/>
                <w:bottom w:val="none" w:sz="0" w:space="0" w:color="auto"/>
                <w:right w:val="none" w:sz="0" w:space="0" w:color="auto"/>
              </w:divBdr>
            </w:div>
            <w:div w:id="1789353591">
              <w:marLeft w:val="0"/>
              <w:marRight w:val="0"/>
              <w:marTop w:val="0"/>
              <w:marBottom w:val="0"/>
              <w:divBdr>
                <w:top w:val="none" w:sz="0" w:space="0" w:color="auto"/>
                <w:left w:val="none" w:sz="0" w:space="0" w:color="auto"/>
                <w:bottom w:val="none" w:sz="0" w:space="0" w:color="auto"/>
                <w:right w:val="none" w:sz="0" w:space="0" w:color="auto"/>
              </w:divBdr>
            </w:div>
            <w:div w:id="1802074346">
              <w:marLeft w:val="0"/>
              <w:marRight w:val="0"/>
              <w:marTop w:val="0"/>
              <w:marBottom w:val="0"/>
              <w:divBdr>
                <w:top w:val="none" w:sz="0" w:space="0" w:color="auto"/>
                <w:left w:val="none" w:sz="0" w:space="0" w:color="auto"/>
                <w:bottom w:val="none" w:sz="0" w:space="0" w:color="auto"/>
                <w:right w:val="none" w:sz="0" w:space="0" w:color="auto"/>
              </w:divBdr>
            </w:div>
            <w:div w:id="1818960991">
              <w:marLeft w:val="0"/>
              <w:marRight w:val="0"/>
              <w:marTop w:val="0"/>
              <w:marBottom w:val="0"/>
              <w:divBdr>
                <w:top w:val="none" w:sz="0" w:space="0" w:color="auto"/>
                <w:left w:val="none" w:sz="0" w:space="0" w:color="auto"/>
                <w:bottom w:val="none" w:sz="0" w:space="0" w:color="auto"/>
                <w:right w:val="none" w:sz="0" w:space="0" w:color="auto"/>
              </w:divBdr>
            </w:div>
            <w:div w:id="1822306018">
              <w:marLeft w:val="0"/>
              <w:marRight w:val="0"/>
              <w:marTop w:val="0"/>
              <w:marBottom w:val="0"/>
              <w:divBdr>
                <w:top w:val="none" w:sz="0" w:space="0" w:color="auto"/>
                <w:left w:val="none" w:sz="0" w:space="0" w:color="auto"/>
                <w:bottom w:val="none" w:sz="0" w:space="0" w:color="auto"/>
                <w:right w:val="none" w:sz="0" w:space="0" w:color="auto"/>
              </w:divBdr>
            </w:div>
            <w:div w:id="1831097008">
              <w:marLeft w:val="0"/>
              <w:marRight w:val="0"/>
              <w:marTop w:val="0"/>
              <w:marBottom w:val="0"/>
              <w:divBdr>
                <w:top w:val="none" w:sz="0" w:space="0" w:color="auto"/>
                <w:left w:val="none" w:sz="0" w:space="0" w:color="auto"/>
                <w:bottom w:val="none" w:sz="0" w:space="0" w:color="auto"/>
                <w:right w:val="none" w:sz="0" w:space="0" w:color="auto"/>
              </w:divBdr>
            </w:div>
            <w:div w:id="1839618095">
              <w:marLeft w:val="0"/>
              <w:marRight w:val="0"/>
              <w:marTop w:val="0"/>
              <w:marBottom w:val="0"/>
              <w:divBdr>
                <w:top w:val="none" w:sz="0" w:space="0" w:color="auto"/>
                <w:left w:val="none" w:sz="0" w:space="0" w:color="auto"/>
                <w:bottom w:val="none" w:sz="0" w:space="0" w:color="auto"/>
                <w:right w:val="none" w:sz="0" w:space="0" w:color="auto"/>
              </w:divBdr>
            </w:div>
            <w:div w:id="1848907918">
              <w:marLeft w:val="0"/>
              <w:marRight w:val="0"/>
              <w:marTop w:val="0"/>
              <w:marBottom w:val="0"/>
              <w:divBdr>
                <w:top w:val="none" w:sz="0" w:space="0" w:color="auto"/>
                <w:left w:val="none" w:sz="0" w:space="0" w:color="auto"/>
                <w:bottom w:val="none" w:sz="0" w:space="0" w:color="auto"/>
                <w:right w:val="none" w:sz="0" w:space="0" w:color="auto"/>
              </w:divBdr>
            </w:div>
            <w:div w:id="1850481556">
              <w:marLeft w:val="0"/>
              <w:marRight w:val="0"/>
              <w:marTop w:val="0"/>
              <w:marBottom w:val="0"/>
              <w:divBdr>
                <w:top w:val="none" w:sz="0" w:space="0" w:color="auto"/>
                <w:left w:val="none" w:sz="0" w:space="0" w:color="auto"/>
                <w:bottom w:val="none" w:sz="0" w:space="0" w:color="auto"/>
                <w:right w:val="none" w:sz="0" w:space="0" w:color="auto"/>
              </w:divBdr>
            </w:div>
            <w:div w:id="1850607471">
              <w:marLeft w:val="0"/>
              <w:marRight w:val="0"/>
              <w:marTop w:val="0"/>
              <w:marBottom w:val="0"/>
              <w:divBdr>
                <w:top w:val="none" w:sz="0" w:space="0" w:color="auto"/>
                <w:left w:val="none" w:sz="0" w:space="0" w:color="auto"/>
                <w:bottom w:val="none" w:sz="0" w:space="0" w:color="auto"/>
                <w:right w:val="none" w:sz="0" w:space="0" w:color="auto"/>
              </w:divBdr>
            </w:div>
            <w:div w:id="1851722973">
              <w:marLeft w:val="0"/>
              <w:marRight w:val="0"/>
              <w:marTop w:val="0"/>
              <w:marBottom w:val="0"/>
              <w:divBdr>
                <w:top w:val="none" w:sz="0" w:space="0" w:color="auto"/>
                <w:left w:val="none" w:sz="0" w:space="0" w:color="auto"/>
                <w:bottom w:val="none" w:sz="0" w:space="0" w:color="auto"/>
                <w:right w:val="none" w:sz="0" w:space="0" w:color="auto"/>
              </w:divBdr>
            </w:div>
            <w:div w:id="1854613536">
              <w:marLeft w:val="0"/>
              <w:marRight w:val="0"/>
              <w:marTop w:val="0"/>
              <w:marBottom w:val="0"/>
              <w:divBdr>
                <w:top w:val="none" w:sz="0" w:space="0" w:color="auto"/>
                <w:left w:val="none" w:sz="0" w:space="0" w:color="auto"/>
                <w:bottom w:val="none" w:sz="0" w:space="0" w:color="auto"/>
                <w:right w:val="none" w:sz="0" w:space="0" w:color="auto"/>
              </w:divBdr>
            </w:div>
            <w:div w:id="1868836934">
              <w:marLeft w:val="0"/>
              <w:marRight w:val="0"/>
              <w:marTop w:val="0"/>
              <w:marBottom w:val="0"/>
              <w:divBdr>
                <w:top w:val="none" w:sz="0" w:space="0" w:color="auto"/>
                <w:left w:val="none" w:sz="0" w:space="0" w:color="auto"/>
                <w:bottom w:val="none" w:sz="0" w:space="0" w:color="auto"/>
                <w:right w:val="none" w:sz="0" w:space="0" w:color="auto"/>
              </w:divBdr>
            </w:div>
            <w:div w:id="1878270431">
              <w:marLeft w:val="0"/>
              <w:marRight w:val="0"/>
              <w:marTop w:val="0"/>
              <w:marBottom w:val="0"/>
              <w:divBdr>
                <w:top w:val="none" w:sz="0" w:space="0" w:color="auto"/>
                <w:left w:val="none" w:sz="0" w:space="0" w:color="auto"/>
                <w:bottom w:val="none" w:sz="0" w:space="0" w:color="auto"/>
                <w:right w:val="none" w:sz="0" w:space="0" w:color="auto"/>
              </w:divBdr>
            </w:div>
            <w:div w:id="1881895032">
              <w:marLeft w:val="0"/>
              <w:marRight w:val="0"/>
              <w:marTop w:val="0"/>
              <w:marBottom w:val="0"/>
              <w:divBdr>
                <w:top w:val="none" w:sz="0" w:space="0" w:color="auto"/>
                <w:left w:val="none" w:sz="0" w:space="0" w:color="auto"/>
                <w:bottom w:val="none" w:sz="0" w:space="0" w:color="auto"/>
                <w:right w:val="none" w:sz="0" w:space="0" w:color="auto"/>
              </w:divBdr>
            </w:div>
            <w:div w:id="1898936486">
              <w:marLeft w:val="0"/>
              <w:marRight w:val="0"/>
              <w:marTop w:val="0"/>
              <w:marBottom w:val="0"/>
              <w:divBdr>
                <w:top w:val="none" w:sz="0" w:space="0" w:color="auto"/>
                <w:left w:val="none" w:sz="0" w:space="0" w:color="auto"/>
                <w:bottom w:val="none" w:sz="0" w:space="0" w:color="auto"/>
                <w:right w:val="none" w:sz="0" w:space="0" w:color="auto"/>
              </w:divBdr>
            </w:div>
            <w:div w:id="1908220200">
              <w:marLeft w:val="0"/>
              <w:marRight w:val="0"/>
              <w:marTop w:val="0"/>
              <w:marBottom w:val="0"/>
              <w:divBdr>
                <w:top w:val="none" w:sz="0" w:space="0" w:color="auto"/>
                <w:left w:val="none" w:sz="0" w:space="0" w:color="auto"/>
                <w:bottom w:val="none" w:sz="0" w:space="0" w:color="auto"/>
                <w:right w:val="none" w:sz="0" w:space="0" w:color="auto"/>
              </w:divBdr>
            </w:div>
            <w:div w:id="1925842681">
              <w:marLeft w:val="0"/>
              <w:marRight w:val="0"/>
              <w:marTop w:val="0"/>
              <w:marBottom w:val="0"/>
              <w:divBdr>
                <w:top w:val="none" w:sz="0" w:space="0" w:color="auto"/>
                <w:left w:val="none" w:sz="0" w:space="0" w:color="auto"/>
                <w:bottom w:val="none" w:sz="0" w:space="0" w:color="auto"/>
                <w:right w:val="none" w:sz="0" w:space="0" w:color="auto"/>
              </w:divBdr>
            </w:div>
            <w:div w:id="1930849123">
              <w:marLeft w:val="0"/>
              <w:marRight w:val="0"/>
              <w:marTop w:val="0"/>
              <w:marBottom w:val="0"/>
              <w:divBdr>
                <w:top w:val="none" w:sz="0" w:space="0" w:color="auto"/>
                <w:left w:val="none" w:sz="0" w:space="0" w:color="auto"/>
                <w:bottom w:val="none" w:sz="0" w:space="0" w:color="auto"/>
                <w:right w:val="none" w:sz="0" w:space="0" w:color="auto"/>
              </w:divBdr>
            </w:div>
            <w:div w:id="1943679205">
              <w:marLeft w:val="0"/>
              <w:marRight w:val="0"/>
              <w:marTop w:val="0"/>
              <w:marBottom w:val="0"/>
              <w:divBdr>
                <w:top w:val="none" w:sz="0" w:space="0" w:color="auto"/>
                <w:left w:val="none" w:sz="0" w:space="0" w:color="auto"/>
                <w:bottom w:val="none" w:sz="0" w:space="0" w:color="auto"/>
                <w:right w:val="none" w:sz="0" w:space="0" w:color="auto"/>
              </w:divBdr>
            </w:div>
            <w:div w:id="1964117647">
              <w:marLeft w:val="0"/>
              <w:marRight w:val="0"/>
              <w:marTop w:val="0"/>
              <w:marBottom w:val="0"/>
              <w:divBdr>
                <w:top w:val="none" w:sz="0" w:space="0" w:color="auto"/>
                <w:left w:val="none" w:sz="0" w:space="0" w:color="auto"/>
                <w:bottom w:val="none" w:sz="0" w:space="0" w:color="auto"/>
                <w:right w:val="none" w:sz="0" w:space="0" w:color="auto"/>
              </w:divBdr>
            </w:div>
            <w:div w:id="1970166644">
              <w:marLeft w:val="0"/>
              <w:marRight w:val="0"/>
              <w:marTop w:val="0"/>
              <w:marBottom w:val="0"/>
              <w:divBdr>
                <w:top w:val="none" w:sz="0" w:space="0" w:color="auto"/>
                <w:left w:val="none" w:sz="0" w:space="0" w:color="auto"/>
                <w:bottom w:val="none" w:sz="0" w:space="0" w:color="auto"/>
                <w:right w:val="none" w:sz="0" w:space="0" w:color="auto"/>
              </w:divBdr>
            </w:div>
            <w:div w:id="1992362608">
              <w:marLeft w:val="0"/>
              <w:marRight w:val="0"/>
              <w:marTop w:val="0"/>
              <w:marBottom w:val="0"/>
              <w:divBdr>
                <w:top w:val="none" w:sz="0" w:space="0" w:color="auto"/>
                <w:left w:val="none" w:sz="0" w:space="0" w:color="auto"/>
                <w:bottom w:val="none" w:sz="0" w:space="0" w:color="auto"/>
                <w:right w:val="none" w:sz="0" w:space="0" w:color="auto"/>
              </w:divBdr>
            </w:div>
            <w:div w:id="2001426674">
              <w:marLeft w:val="0"/>
              <w:marRight w:val="0"/>
              <w:marTop w:val="0"/>
              <w:marBottom w:val="0"/>
              <w:divBdr>
                <w:top w:val="none" w:sz="0" w:space="0" w:color="auto"/>
                <w:left w:val="none" w:sz="0" w:space="0" w:color="auto"/>
                <w:bottom w:val="none" w:sz="0" w:space="0" w:color="auto"/>
                <w:right w:val="none" w:sz="0" w:space="0" w:color="auto"/>
              </w:divBdr>
            </w:div>
            <w:div w:id="2010257471">
              <w:marLeft w:val="0"/>
              <w:marRight w:val="0"/>
              <w:marTop w:val="0"/>
              <w:marBottom w:val="0"/>
              <w:divBdr>
                <w:top w:val="none" w:sz="0" w:space="0" w:color="auto"/>
                <w:left w:val="none" w:sz="0" w:space="0" w:color="auto"/>
                <w:bottom w:val="none" w:sz="0" w:space="0" w:color="auto"/>
                <w:right w:val="none" w:sz="0" w:space="0" w:color="auto"/>
              </w:divBdr>
            </w:div>
            <w:div w:id="2018532885">
              <w:marLeft w:val="0"/>
              <w:marRight w:val="0"/>
              <w:marTop w:val="0"/>
              <w:marBottom w:val="0"/>
              <w:divBdr>
                <w:top w:val="none" w:sz="0" w:space="0" w:color="auto"/>
                <w:left w:val="none" w:sz="0" w:space="0" w:color="auto"/>
                <w:bottom w:val="none" w:sz="0" w:space="0" w:color="auto"/>
                <w:right w:val="none" w:sz="0" w:space="0" w:color="auto"/>
              </w:divBdr>
            </w:div>
            <w:div w:id="2018851331">
              <w:marLeft w:val="0"/>
              <w:marRight w:val="0"/>
              <w:marTop w:val="0"/>
              <w:marBottom w:val="0"/>
              <w:divBdr>
                <w:top w:val="none" w:sz="0" w:space="0" w:color="auto"/>
                <w:left w:val="none" w:sz="0" w:space="0" w:color="auto"/>
                <w:bottom w:val="none" w:sz="0" w:space="0" w:color="auto"/>
                <w:right w:val="none" w:sz="0" w:space="0" w:color="auto"/>
              </w:divBdr>
            </w:div>
            <w:div w:id="2021810862">
              <w:marLeft w:val="0"/>
              <w:marRight w:val="0"/>
              <w:marTop w:val="0"/>
              <w:marBottom w:val="0"/>
              <w:divBdr>
                <w:top w:val="none" w:sz="0" w:space="0" w:color="auto"/>
                <w:left w:val="none" w:sz="0" w:space="0" w:color="auto"/>
                <w:bottom w:val="none" w:sz="0" w:space="0" w:color="auto"/>
                <w:right w:val="none" w:sz="0" w:space="0" w:color="auto"/>
              </w:divBdr>
            </w:div>
            <w:div w:id="2028090742">
              <w:marLeft w:val="0"/>
              <w:marRight w:val="0"/>
              <w:marTop w:val="0"/>
              <w:marBottom w:val="0"/>
              <w:divBdr>
                <w:top w:val="none" w:sz="0" w:space="0" w:color="auto"/>
                <w:left w:val="none" w:sz="0" w:space="0" w:color="auto"/>
                <w:bottom w:val="none" w:sz="0" w:space="0" w:color="auto"/>
                <w:right w:val="none" w:sz="0" w:space="0" w:color="auto"/>
              </w:divBdr>
            </w:div>
            <w:div w:id="2053647334">
              <w:marLeft w:val="0"/>
              <w:marRight w:val="0"/>
              <w:marTop w:val="0"/>
              <w:marBottom w:val="0"/>
              <w:divBdr>
                <w:top w:val="none" w:sz="0" w:space="0" w:color="auto"/>
                <w:left w:val="none" w:sz="0" w:space="0" w:color="auto"/>
                <w:bottom w:val="none" w:sz="0" w:space="0" w:color="auto"/>
                <w:right w:val="none" w:sz="0" w:space="0" w:color="auto"/>
              </w:divBdr>
            </w:div>
            <w:div w:id="2053839714">
              <w:marLeft w:val="0"/>
              <w:marRight w:val="0"/>
              <w:marTop w:val="0"/>
              <w:marBottom w:val="0"/>
              <w:divBdr>
                <w:top w:val="none" w:sz="0" w:space="0" w:color="auto"/>
                <w:left w:val="none" w:sz="0" w:space="0" w:color="auto"/>
                <w:bottom w:val="none" w:sz="0" w:space="0" w:color="auto"/>
                <w:right w:val="none" w:sz="0" w:space="0" w:color="auto"/>
              </w:divBdr>
            </w:div>
            <w:div w:id="2057505342">
              <w:marLeft w:val="0"/>
              <w:marRight w:val="0"/>
              <w:marTop w:val="0"/>
              <w:marBottom w:val="0"/>
              <w:divBdr>
                <w:top w:val="none" w:sz="0" w:space="0" w:color="auto"/>
                <w:left w:val="none" w:sz="0" w:space="0" w:color="auto"/>
                <w:bottom w:val="none" w:sz="0" w:space="0" w:color="auto"/>
                <w:right w:val="none" w:sz="0" w:space="0" w:color="auto"/>
              </w:divBdr>
            </w:div>
            <w:div w:id="2077429831">
              <w:marLeft w:val="0"/>
              <w:marRight w:val="0"/>
              <w:marTop w:val="0"/>
              <w:marBottom w:val="0"/>
              <w:divBdr>
                <w:top w:val="none" w:sz="0" w:space="0" w:color="auto"/>
                <w:left w:val="none" w:sz="0" w:space="0" w:color="auto"/>
                <w:bottom w:val="none" w:sz="0" w:space="0" w:color="auto"/>
                <w:right w:val="none" w:sz="0" w:space="0" w:color="auto"/>
              </w:divBdr>
            </w:div>
            <w:div w:id="2090229721">
              <w:marLeft w:val="0"/>
              <w:marRight w:val="0"/>
              <w:marTop w:val="0"/>
              <w:marBottom w:val="0"/>
              <w:divBdr>
                <w:top w:val="none" w:sz="0" w:space="0" w:color="auto"/>
                <w:left w:val="none" w:sz="0" w:space="0" w:color="auto"/>
                <w:bottom w:val="none" w:sz="0" w:space="0" w:color="auto"/>
                <w:right w:val="none" w:sz="0" w:space="0" w:color="auto"/>
              </w:divBdr>
            </w:div>
            <w:div w:id="2100370897">
              <w:marLeft w:val="0"/>
              <w:marRight w:val="0"/>
              <w:marTop w:val="0"/>
              <w:marBottom w:val="0"/>
              <w:divBdr>
                <w:top w:val="none" w:sz="0" w:space="0" w:color="auto"/>
                <w:left w:val="none" w:sz="0" w:space="0" w:color="auto"/>
                <w:bottom w:val="none" w:sz="0" w:space="0" w:color="auto"/>
                <w:right w:val="none" w:sz="0" w:space="0" w:color="auto"/>
              </w:divBdr>
            </w:div>
            <w:div w:id="2107067881">
              <w:marLeft w:val="0"/>
              <w:marRight w:val="0"/>
              <w:marTop w:val="0"/>
              <w:marBottom w:val="0"/>
              <w:divBdr>
                <w:top w:val="none" w:sz="0" w:space="0" w:color="auto"/>
                <w:left w:val="none" w:sz="0" w:space="0" w:color="auto"/>
                <w:bottom w:val="none" w:sz="0" w:space="0" w:color="auto"/>
                <w:right w:val="none" w:sz="0" w:space="0" w:color="auto"/>
              </w:divBdr>
            </w:div>
            <w:div w:id="2113352976">
              <w:marLeft w:val="0"/>
              <w:marRight w:val="0"/>
              <w:marTop w:val="0"/>
              <w:marBottom w:val="0"/>
              <w:divBdr>
                <w:top w:val="none" w:sz="0" w:space="0" w:color="auto"/>
                <w:left w:val="none" w:sz="0" w:space="0" w:color="auto"/>
                <w:bottom w:val="none" w:sz="0" w:space="0" w:color="auto"/>
                <w:right w:val="none" w:sz="0" w:space="0" w:color="auto"/>
              </w:divBdr>
            </w:div>
            <w:div w:id="2119401360">
              <w:marLeft w:val="0"/>
              <w:marRight w:val="0"/>
              <w:marTop w:val="0"/>
              <w:marBottom w:val="0"/>
              <w:divBdr>
                <w:top w:val="none" w:sz="0" w:space="0" w:color="auto"/>
                <w:left w:val="none" w:sz="0" w:space="0" w:color="auto"/>
                <w:bottom w:val="none" w:sz="0" w:space="0" w:color="auto"/>
                <w:right w:val="none" w:sz="0" w:space="0" w:color="auto"/>
              </w:divBdr>
            </w:div>
            <w:div w:id="2121753006">
              <w:marLeft w:val="0"/>
              <w:marRight w:val="0"/>
              <w:marTop w:val="0"/>
              <w:marBottom w:val="0"/>
              <w:divBdr>
                <w:top w:val="none" w:sz="0" w:space="0" w:color="auto"/>
                <w:left w:val="none" w:sz="0" w:space="0" w:color="auto"/>
                <w:bottom w:val="none" w:sz="0" w:space="0" w:color="auto"/>
                <w:right w:val="none" w:sz="0" w:space="0" w:color="auto"/>
              </w:divBdr>
            </w:div>
            <w:div w:id="2128886009">
              <w:marLeft w:val="0"/>
              <w:marRight w:val="0"/>
              <w:marTop w:val="0"/>
              <w:marBottom w:val="0"/>
              <w:divBdr>
                <w:top w:val="none" w:sz="0" w:space="0" w:color="auto"/>
                <w:left w:val="none" w:sz="0" w:space="0" w:color="auto"/>
                <w:bottom w:val="none" w:sz="0" w:space="0" w:color="auto"/>
                <w:right w:val="none" w:sz="0" w:space="0" w:color="auto"/>
              </w:divBdr>
            </w:div>
            <w:div w:id="2138908427">
              <w:marLeft w:val="0"/>
              <w:marRight w:val="0"/>
              <w:marTop w:val="0"/>
              <w:marBottom w:val="0"/>
              <w:divBdr>
                <w:top w:val="none" w:sz="0" w:space="0" w:color="auto"/>
                <w:left w:val="none" w:sz="0" w:space="0" w:color="auto"/>
                <w:bottom w:val="none" w:sz="0" w:space="0" w:color="auto"/>
                <w:right w:val="none" w:sz="0" w:space="0" w:color="auto"/>
              </w:divBdr>
            </w:div>
            <w:div w:id="21403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1407">
      <w:bodyDiv w:val="1"/>
      <w:marLeft w:val="0"/>
      <w:marRight w:val="0"/>
      <w:marTop w:val="0"/>
      <w:marBottom w:val="0"/>
      <w:divBdr>
        <w:top w:val="none" w:sz="0" w:space="0" w:color="auto"/>
        <w:left w:val="none" w:sz="0" w:space="0" w:color="auto"/>
        <w:bottom w:val="none" w:sz="0" w:space="0" w:color="auto"/>
        <w:right w:val="none" w:sz="0" w:space="0" w:color="auto"/>
      </w:divBdr>
    </w:div>
    <w:div w:id="1626545941">
      <w:bodyDiv w:val="1"/>
      <w:marLeft w:val="0"/>
      <w:marRight w:val="0"/>
      <w:marTop w:val="0"/>
      <w:marBottom w:val="0"/>
      <w:divBdr>
        <w:top w:val="none" w:sz="0" w:space="0" w:color="auto"/>
        <w:left w:val="none" w:sz="0" w:space="0" w:color="auto"/>
        <w:bottom w:val="none" w:sz="0" w:space="0" w:color="auto"/>
        <w:right w:val="none" w:sz="0" w:space="0" w:color="auto"/>
      </w:divBdr>
    </w:div>
    <w:div w:id="1645086138">
      <w:bodyDiv w:val="1"/>
      <w:marLeft w:val="0"/>
      <w:marRight w:val="0"/>
      <w:marTop w:val="0"/>
      <w:marBottom w:val="0"/>
      <w:divBdr>
        <w:top w:val="none" w:sz="0" w:space="0" w:color="auto"/>
        <w:left w:val="none" w:sz="0" w:space="0" w:color="auto"/>
        <w:bottom w:val="none" w:sz="0" w:space="0" w:color="auto"/>
        <w:right w:val="none" w:sz="0" w:space="0" w:color="auto"/>
      </w:divBdr>
    </w:div>
    <w:div w:id="1646162802">
      <w:bodyDiv w:val="1"/>
      <w:marLeft w:val="0"/>
      <w:marRight w:val="0"/>
      <w:marTop w:val="0"/>
      <w:marBottom w:val="0"/>
      <w:divBdr>
        <w:top w:val="none" w:sz="0" w:space="0" w:color="auto"/>
        <w:left w:val="none" w:sz="0" w:space="0" w:color="auto"/>
        <w:bottom w:val="none" w:sz="0" w:space="0" w:color="auto"/>
        <w:right w:val="none" w:sz="0" w:space="0" w:color="auto"/>
      </w:divBdr>
    </w:div>
    <w:div w:id="1699117551">
      <w:bodyDiv w:val="1"/>
      <w:marLeft w:val="0"/>
      <w:marRight w:val="0"/>
      <w:marTop w:val="0"/>
      <w:marBottom w:val="0"/>
      <w:divBdr>
        <w:top w:val="none" w:sz="0" w:space="0" w:color="auto"/>
        <w:left w:val="none" w:sz="0" w:space="0" w:color="auto"/>
        <w:bottom w:val="none" w:sz="0" w:space="0" w:color="auto"/>
        <w:right w:val="none" w:sz="0" w:space="0" w:color="auto"/>
      </w:divBdr>
    </w:div>
    <w:div w:id="1699357794">
      <w:bodyDiv w:val="1"/>
      <w:marLeft w:val="0"/>
      <w:marRight w:val="0"/>
      <w:marTop w:val="0"/>
      <w:marBottom w:val="0"/>
      <w:divBdr>
        <w:top w:val="none" w:sz="0" w:space="0" w:color="auto"/>
        <w:left w:val="none" w:sz="0" w:space="0" w:color="auto"/>
        <w:bottom w:val="none" w:sz="0" w:space="0" w:color="auto"/>
        <w:right w:val="none" w:sz="0" w:space="0" w:color="auto"/>
      </w:divBdr>
    </w:div>
    <w:div w:id="1702776966">
      <w:bodyDiv w:val="1"/>
      <w:marLeft w:val="0"/>
      <w:marRight w:val="0"/>
      <w:marTop w:val="0"/>
      <w:marBottom w:val="0"/>
      <w:divBdr>
        <w:top w:val="none" w:sz="0" w:space="0" w:color="auto"/>
        <w:left w:val="none" w:sz="0" w:space="0" w:color="auto"/>
        <w:bottom w:val="none" w:sz="0" w:space="0" w:color="auto"/>
        <w:right w:val="none" w:sz="0" w:space="0" w:color="auto"/>
      </w:divBdr>
    </w:div>
    <w:div w:id="1709144842">
      <w:bodyDiv w:val="1"/>
      <w:marLeft w:val="0"/>
      <w:marRight w:val="0"/>
      <w:marTop w:val="0"/>
      <w:marBottom w:val="0"/>
      <w:divBdr>
        <w:top w:val="none" w:sz="0" w:space="0" w:color="auto"/>
        <w:left w:val="none" w:sz="0" w:space="0" w:color="auto"/>
        <w:bottom w:val="none" w:sz="0" w:space="0" w:color="auto"/>
        <w:right w:val="none" w:sz="0" w:space="0" w:color="auto"/>
      </w:divBdr>
    </w:div>
    <w:div w:id="1760831062">
      <w:bodyDiv w:val="1"/>
      <w:marLeft w:val="0"/>
      <w:marRight w:val="0"/>
      <w:marTop w:val="0"/>
      <w:marBottom w:val="0"/>
      <w:divBdr>
        <w:top w:val="none" w:sz="0" w:space="0" w:color="auto"/>
        <w:left w:val="none" w:sz="0" w:space="0" w:color="auto"/>
        <w:bottom w:val="none" w:sz="0" w:space="0" w:color="auto"/>
        <w:right w:val="none" w:sz="0" w:space="0" w:color="auto"/>
      </w:divBdr>
    </w:div>
    <w:div w:id="1769429152">
      <w:bodyDiv w:val="1"/>
      <w:marLeft w:val="0"/>
      <w:marRight w:val="0"/>
      <w:marTop w:val="0"/>
      <w:marBottom w:val="0"/>
      <w:divBdr>
        <w:top w:val="none" w:sz="0" w:space="0" w:color="auto"/>
        <w:left w:val="none" w:sz="0" w:space="0" w:color="auto"/>
        <w:bottom w:val="none" w:sz="0" w:space="0" w:color="auto"/>
        <w:right w:val="none" w:sz="0" w:space="0" w:color="auto"/>
      </w:divBdr>
    </w:div>
    <w:div w:id="1774207182">
      <w:bodyDiv w:val="1"/>
      <w:marLeft w:val="0"/>
      <w:marRight w:val="0"/>
      <w:marTop w:val="0"/>
      <w:marBottom w:val="0"/>
      <w:divBdr>
        <w:top w:val="none" w:sz="0" w:space="0" w:color="auto"/>
        <w:left w:val="none" w:sz="0" w:space="0" w:color="auto"/>
        <w:bottom w:val="none" w:sz="0" w:space="0" w:color="auto"/>
        <w:right w:val="none" w:sz="0" w:space="0" w:color="auto"/>
      </w:divBdr>
    </w:div>
    <w:div w:id="1780761821">
      <w:bodyDiv w:val="1"/>
      <w:marLeft w:val="0"/>
      <w:marRight w:val="0"/>
      <w:marTop w:val="0"/>
      <w:marBottom w:val="0"/>
      <w:divBdr>
        <w:top w:val="none" w:sz="0" w:space="0" w:color="auto"/>
        <w:left w:val="none" w:sz="0" w:space="0" w:color="auto"/>
        <w:bottom w:val="none" w:sz="0" w:space="0" w:color="auto"/>
        <w:right w:val="none" w:sz="0" w:space="0" w:color="auto"/>
      </w:divBdr>
      <w:divsChild>
        <w:div w:id="354692312">
          <w:marLeft w:val="0"/>
          <w:marRight w:val="0"/>
          <w:marTop w:val="0"/>
          <w:marBottom w:val="0"/>
          <w:divBdr>
            <w:top w:val="none" w:sz="0" w:space="0" w:color="auto"/>
            <w:left w:val="none" w:sz="0" w:space="0" w:color="auto"/>
            <w:bottom w:val="none" w:sz="0" w:space="0" w:color="auto"/>
            <w:right w:val="none" w:sz="0" w:space="0" w:color="auto"/>
          </w:divBdr>
          <w:divsChild>
            <w:div w:id="82340242">
              <w:marLeft w:val="0"/>
              <w:marRight w:val="0"/>
              <w:marTop w:val="0"/>
              <w:marBottom w:val="0"/>
              <w:divBdr>
                <w:top w:val="none" w:sz="0" w:space="0" w:color="auto"/>
                <w:left w:val="none" w:sz="0" w:space="0" w:color="auto"/>
                <w:bottom w:val="none" w:sz="0" w:space="0" w:color="auto"/>
                <w:right w:val="none" w:sz="0" w:space="0" w:color="auto"/>
              </w:divBdr>
            </w:div>
            <w:div w:id="143200647">
              <w:marLeft w:val="0"/>
              <w:marRight w:val="0"/>
              <w:marTop w:val="0"/>
              <w:marBottom w:val="0"/>
              <w:divBdr>
                <w:top w:val="none" w:sz="0" w:space="0" w:color="auto"/>
                <w:left w:val="none" w:sz="0" w:space="0" w:color="auto"/>
                <w:bottom w:val="none" w:sz="0" w:space="0" w:color="auto"/>
                <w:right w:val="none" w:sz="0" w:space="0" w:color="auto"/>
              </w:divBdr>
            </w:div>
            <w:div w:id="241066428">
              <w:marLeft w:val="0"/>
              <w:marRight w:val="0"/>
              <w:marTop w:val="0"/>
              <w:marBottom w:val="0"/>
              <w:divBdr>
                <w:top w:val="none" w:sz="0" w:space="0" w:color="auto"/>
                <w:left w:val="none" w:sz="0" w:space="0" w:color="auto"/>
                <w:bottom w:val="none" w:sz="0" w:space="0" w:color="auto"/>
                <w:right w:val="none" w:sz="0" w:space="0" w:color="auto"/>
              </w:divBdr>
            </w:div>
            <w:div w:id="270942613">
              <w:marLeft w:val="0"/>
              <w:marRight w:val="0"/>
              <w:marTop w:val="0"/>
              <w:marBottom w:val="0"/>
              <w:divBdr>
                <w:top w:val="none" w:sz="0" w:space="0" w:color="auto"/>
                <w:left w:val="none" w:sz="0" w:space="0" w:color="auto"/>
                <w:bottom w:val="none" w:sz="0" w:space="0" w:color="auto"/>
                <w:right w:val="none" w:sz="0" w:space="0" w:color="auto"/>
              </w:divBdr>
            </w:div>
            <w:div w:id="297615071">
              <w:marLeft w:val="0"/>
              <w:marRight w:val="0"/>
              <w:marTop w:val="0"/>
              <w:marBottom w:val="0"/>
              <w:divBdr>
                <w:top w:val="none" w:sz="0" w:space="0" w:color="auto"/>
                <w:left w:val="none" w:sz="0" w:space="0" w:color="auto"/>
                <w:bottom w:val="none" w:sz="0" w:space="0" w:color="auto"/>
                <w:right w:val="none" w:sz="0" w:space="0" w:color="auto"/>
              </w:divBdr>
            </w:div>
            <w:div w:id="352223164">
              <w:marLeft w:val="0"/>
              <w:marRight w:val="0"/>
              <w:marTop w:val="0"/>
              <w:marBottom w:val="0"/>
              <w:divBdr>
                <w:top w:val="none" w:sz="0" w:space="0" w:color="auto"/>
                <w:left w:val="none" w:sz="0" w:space="0" w:color="auto"/>
                <w:bottom w:val="none" w:sz="0" w:space="0" w:color="auto"/>
                <w:right w:val="none" w:sz="0" w:space="0" w:color="auto"/>
              </w:divBdr>
            </w:div>
            <w:div w:id="391541718">
              <w:marLeft w:val="0"/>
              <w:marRight w:val="0"/>
              <w:marTop w:val="0"/>
              <w:marBottom w:val="0"/>
              <w:divBdr>
                <w:top w:val="none" w:sz="0" w:space="0" w:color="auto"/>
                <w:left w:val="none" w:sz="0" w:space="0" w:color="auto"/>
                <w:bottom w:val="none" w:sz="0" w:space="0" w:color="auto"/>
                <w:right w:val="none" w:sz="0" w:space="0" w:color="auto"/>
              </w:divBdr>
            </w:div>
            <w:div w:id="453715048">
              <w:marLeft w:val="0"/>
              <w:marRight w:val="0"/>
              <w:marTop w:val="0"/>
              <w:marBottom w:val="0"/>
              <w:divBdr>
                <w:top w:val="none" w:sz="0" w:space="0" w:color="auto"/>
                <w:left w:val="none" w:sz="0" w:space="0" w:color="auto"/>
                <w:bottom w:val="none" w:sz="0" w:space="0" w:color="auto"/>
                <w:right w:val="none" w:sz="0" w:space="0" w:color="auto"/>
              </w:divBdr>
            </w:div>
            <w:div w:id="462772955">
              <w:marLeft w:val="0"/>
              <w:marRight w:val="0"/>
              <w:marTop w:val="0"/>
              <w:marBottom w:val="0"/>
              <w:divBdr>
                <w:top w:val="none" w:sz="0" w:space="0" w:color="auto"/>
                <w:left w:val="none" w:sz="0" w:space="0" w:color="auto"/>
                <w:bottom w:val="none" w:sz="0" w:space="0" w:color="auto"/>
                <w:right w:val="none" w:sz="0" w:space="0" w:color="auto"/>
              </w:divBdr>
            </w:div>
            <w:div w:id="507063567">
              <w:marLeft w:val="0"/>
              <w:marRight w:val="0"/>
              <w:marTop w:val="0"/>
              <w:marBottom w:val="0"/>
              <w:divBdr>
                <w:top w:val="none" w:sz="0" w:space="0" w:color="auto"/>
                <w:left w:val="none" w:sz="0" w:space="0" w:color="auto"/>
                <w:bottom w:val="none" w:sz="0" w:space="0" w:color="auto"/>
                <w:right w:val="none" w:sz="0" w:space="0" w:color="auto"/>
              </w:divBdr>
            </w:div>
            <w:div w:id="531771488">
              <w:marLeft w:val="0"/>
              <w:marRight w:val="0"/>
              <w:marTop w:val="0"/>
              <w:marBottom w:val="0"/>
              <w:divBdr>
                <w:top w:val="none" w:sz="0" w:space="0" w:color="auto"/>
                <w:left w:val="none" w:sz="0" w:space="0" w:color="auto"/>
                <w:bottom w:val="none" w:sz="0" w:space="0" w:color="auto"/>
                <w:right w:val="none" w:sz="0" w:space="0" w:color="auto"/>
              </w:divBdr>
            </w:div>
            <w:div w:id="572591214">
              <w:marLeft w:val="0"/>
              <w:marRight w:val="0"/>
              <w:marTop w:val="0"/>
              <w:marBottom w:val="0"/>
              <w:divBdr>
                <w:top w:val="none" w:sz="0" w:space="0" w:color="auto"/>
                <w:left w:val="none" w:sz="0" w:space="0" w:color="auto"/>
                <w:bottom w:val="none" w:sz="0" w:space="0" w:color="auto"/>
                <w:right w:val="none" w:sz="0" w:space="0" w:color="auto"/>
              </w:divBdr>
            </w:div>
            <w:div w:id="698162445">
              <w:marLeft w:val="0"/>
              <w:marRight w:val="0"/>
              <w:marTop w:val="0"/>
              <w:marBottom w:val="0"/>
              <w:divBdr>
                <w:top w:val="none" w:sz="0" w:space="0" w:color="auto"/>
                <w:left w:val="none" w:sz="0" w:space="0" w:color="auto"/>
                <w:bottom w:val="none" w:sz="0" w:space="0" w:color="auto"/>
                <w:right w:val="none" w:sz="0" w:space="0" w:color="auto"/>
              </w:divBdr>
            </w:div>
            <w:div w:id="707292245">
              <w:marLeft w:val="0"/>
              <w:marRight w:val="0"/>
              <w:marTop w:val="0"/>
              <w:marBottom w:val="0"/>
              <w:divBdr>
                <w:top w:val="none" w:sz="0" w:space="0" w:color="auto"/>
                <w:left w:val="none" w:sz="0" w:space="0" w:color="auto"/>
                <w:bottom w:val="none" w:sz="0" w:space="0" w:color="auto"/>
                <w:right w:val="none" w:sz="0" w:space="0" w:color="auto"/>
              </w:divBdr>
            </w:div>
            <w:div w:id="790592813">
              <w:marLeft w:val="0"/>
              <w:marRight w:val="0"/>
              <w:marTop w:val="0"/>
              <w:marBottom w:val="0"/>
              <w:divBdr>
                <w:top w:val="none" w:sz="0" w:space="0" w:color="auto"/>
                <w:left w:val="none" w:sz="0" w:space="0" w:color="auto"/>
                <w:bottom w:val="none" w:sz="0" w:space="0" w:color="auto"/>
                <w:right w:val="none" w:sz="0" w:space="0" w:color="auto"/>
              </w:divBdr>
            </w:div>
            <w:div w:id="860165701">
              <w:marLeft w:val="0"/>
              <w:marRight w:val="0"/>
              <w:marTop w:val="0"/>
              <w:marBottom w:val="0"/>
              <w:divBdr>
                <w:top w:val="none" w:sz="0" w:space="0" w:color="auto"/>
                <w:left w:val="none" w:sz="0" w:space="0" w:color="auto"/>
                <w:bottom w:val="none" w:sz="0" w:space="0" w:color="auto"/>
                <w:right w:val="none" w:sz="0" w:space="0" w:color="auto"/>
              </w:divBdr>
            </w:div>
            <w:div w:id="885676141">
              <w:marLeft w:val="0"/>
              <w:marRight w:val="0"/>
              <w:marTop w:val="0"/>
              <w:marBottom w:val="0"/>
              <w:divBdr>
                <w:top w:val="none" w:sz="0" w:space="0" w:color="auto"/>
                <w:left w:val="none" w:sz="0" w:space="0" w:color="auto"/>
                <w:bottom w:val="none" w:sz="0" w:space="0" w:color="auto"/>
                <w:right w:val="none" w:sz="0" w:space="0" w:color="auto"/>
              </w:divBdr>
            </w:div>
            <w:div w:id="989334451">
              <w:marLeft w:val="0"/>
              <w:marRight w:val="0"/>
              <w:marTop w:val="0"/>
              <w:marBottom w:val="0"/>
              <w:divBdr>
                <w:top w:val="none" w:sz="0" w:space="0" w:color="auto"/>
                <w:left w:val="none" w:sz="0" w:space="0" w:color="auto"/>
                <w:bottom w:val="none" w:sz="0" w:space="0" w:color="auto"/>
                <w:right w:val="none" w:sz="0" w:space="0" w:color="auto"/>
              </w:divBdr>
            </w:div>
            <w:div w:id="989674030">
              <w:marLeft w:val="0"/>
              <w:marRight w:val="0"/>
              <w:marTop w:val="0"/>
              <w:marBottom w:val="0"/>
              <w:divBdr>
                <w:top w:val="none" w:sz="0" w:space="0" w:color="auto"/>
                <w:left w:val="none" w:sz="0" w:space="0" w:color="auto"/>
                <w:bottom w:val="none" w:sz="0" w:space="0" w:color="auto"/>
                <w:right w:val="none" w:sz="0" w:space="0" w:color="auto"/>
              </w:divBdr>
            </w:div>
            <w:div w:id="1461453482">
              <w:marLeft w:val="0"/>
              <w:marRight w:val="0"/>
              <w:marTop w:val="0"/>
              <w:marBottom w:val="0"/>
              <w:divBdr>
                <w:top w:val="none" w:sz="0" w:space="0" w:color="auto"/>
                <w:left w:val="none" w:sz="0" w:space="0" w:color="auto"/>
                <w:bottom w:val="none" w:sz="0" w:space="0" w:color="auto"/>
                <w:right w:val="none" w:sz="0" w:space="0" w:color="auto"/>
              </w:divBdr>
            </w:div>
            <w:div w:id="1489201915">
              <w:marLeft w:val="0"/>
              <w:marRight w:val="0"/>
              <w:marTop w:val="0"/>
              <w:marBottom w:val="0"/>
              <w:divBdr>
                <w:top w:val="none" w:sz="0" w:space="0" w:color="auto"/>
                <w:left w:val="none" w:sz="0" w:space="0" w:color="auto"/>
                <w:bottom w:val="none" w:sz="0" w:space="0" w:color="auto"/>
                <w:right w:val="none" w:sz="0" w:space="0" w:color="auto"/>
              </w:divBdr>
            </w:div>
            <w:div w:id="1495493608">
              <w:marLeft w:val="0"/>
              <w:marRight w:val="0"/>
              <w:marTop w:val="0"/>
              <w:marBottom w:val="0"/>
              <w:divBdr>
                <w:top w:val="none" w:sz="0" w:space="0" w:color="auto"/>
                <w:left w:val="none" w:sz="0" w:space="0" w:color="auto"/>
                <w:bottom w:val="none" w:sz="0" w:space="0" w:color="auto"/>
                <w:right w:val="none" w:sz="0" w:space="0" w:color="auto"/>
              </w:divBdr>
            </w:div>
            <w:div w:id="1501503211">
              <w:marLeft w:val="0"/>
              <w:marRight w:val="0"/>
              <w:marTop w:val="0"/>
              <w:marBottom w:val="0"/>
              <w:divBdr>
                <w:top w:val="none" w:sz="0" w:space="0" w:color="auto"/>
                <w:left w:val="none" w:sz="0" w:space="0" w:color="auto"/>
                <w:bottom w:val="none" w:sz="0" w:space="0" w:color="auto"/>
                <w:right w:val="none" w:sz="0" w:space="0" w:color="auto"/>
              </w:divBdr>
            </w:div>
            <w:div w:id="1572232175">
              <w:marLeft w:val="0"/>
              <w:marRight w:val="0"/>
              <w:marTop w:val="0"/>
              <w:marBottom w:val="0"/>
              <w:divBdr>
                <w:top w:val="none" w:sz="0" w:space="0" w:color="auto"/>
                <w:left w:val="none" w:sz="0" w:space="0" w:color="auto"/>
                <w:bottom w:val="none" w:sz="0" w:space="0" w:color="auto"/>
                <w:right w:val="none" w:sz="0" w:space="0" w:color="auto"/>
              </w:divBdr>
            </w:div>
            <w:div w:id="1582833844">
              <w:marLeft w:val="0"/>
              <w:marRight w:val="0"/>
              <w:marTop w:val="0"/>
              <w:marBottom w:val="0"/>
              <w:divBdr>
                <w:top w:val="none" w:sz="0" w:space="0" w:color="auto"/>
                <w:left w:val="none" w:sz="0" w:space="0" w:color="auto"/>
                <w:bottom w:val="none" w:sz="0" w:space="0" w:color="auto"/>
                <w:right w:val="none" w:sz="0" w:space="0" w:color="auto"/>
              </w:divBdr>
            </w:div>
            <w:div w:id="1587297882">
              <w:marLeft w:val="0"/>
              <w:marRight w:val="0"/>
              <w:marTop w:val="0"/>
              <w:marBottom w:val="0"/>
              <w:divBdr>
                <w:top w:val="none" w:sz="0" w:space="0" w:color="auto"/>
                <w:left w:val="none" w:sz="0" w:space="0" w:color="auto"/>
                <w:bottom w:val="none" w:sz="0" w:space="0" w:color="auto"/>
                <w:right w:val="none" w:sz="0" w:space="0" w:color="auto"/>
              </w:divBdr>
            </w:div>
            <w:div w:id="1664503994">
              <w:marLeft w:val="0"/>
              <w:marRight w:val="0"/>
              <w:marTop w:val="0"/>
              <w:marBottom w:val="0"/>
              <w:divBdr>
                <w:top w:val="none" w:sz="0" w:space="0" w:color="auto"/>
                <w:left w:val="none" w:sz="0" w:space="0" w:color="auto"/>
                <w:bottom w:val="none" w:sz="0" w:space="0" w:color="auto"/>
                <w:right w:val="none" w:sz="0" w:space="0" w:color="auto"/>
              </w:divBdr>
            </w:div>
            <w:div w:id="1866821414">
              <w:marLeft w:val="0"/>
              <w:marRight w:val="0"/>
              <w:marTop w:val="0"/>
              <w:marBottom w:val="0"/>
              <w:divBdr>
                <w:top w:val="none" w:sz="0" w:space="0" w:color="auto"/>
                <w:left w:val="none" w:sz="0" w:space="0" w:color="auto"/>
                <w:bottom w:val="none" w:sz="0" w:space="0" w:color="auto"/>
                <w:right w:val="none" w:sz="0" w:space="0" w:color="auto"/>
              </w:divBdr>
            </w:div>
            <w:div w:id="1879973052">
              <w:marLeft w:val="0"/>
              <w:marRight w:val="0"/>
              <w:marTop w:val="0"/>
              <w:marBottom w:val="0"/>
              <w:divBdr>
                <w:top w:val="none" w:sz="0" w:space="0" w:color="auto"/>
                <w:left w:val="none" w:sz="0" w:space="0" w:color="auto"/>
                <w:bottom w:val="none" w:sz="0" w:space="0" w:color="auto"/>
                <w:right w:val="none" w:sz="0" w:space="0" w:color="auto"/>
              </w:divBdr>
            </w:div>
            <w:div w:id="1891459168">
              <w:marLeft w:val="0"/>
              <w:marRight w:val="0"/>
              <w:marTop w:val="0"/>
              <w:marBottom w:val="0"/>
              <w:divBdr>
                <w:top w:val="none" w:sz="0" w:space="0" w:color="auto"/>
                <w:left w:val="none" w:sz="0" w:space="0" w:color="auto"/>
                <w:bottom w:val="none" w:sz="0" w:space="0" w:color="auto"/>
                <w:right w:val="none" w:sz="0" w:space="0" w:color="auto"/>
              </w:divBdr>
            </w:div>
            <w:div w:id="1966616344">
              <w:marLeft w:val="0"/>
              <w:marRight w:val="0"/>
              <w:marTop w:val="0"/>
              <w:marBottom w:val="0"/>
              <w:divBdr>
                <w:top w:val="none" w:sz="0" w:space="0" w:color="auto"/>
                <w:left w:val="none" w:sz="0" w:space="0" w:color="auto"/>
                <w:bottom w:val="none" w:sz="0" w:space="0" w:color="auto"/>
                <w:right w:val="none" w:sz="0" w:space="0" w:color="auto"/>
              </w:divBdr>
            </w:div>
            <w:div w:id="20316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9882">
      <w:bodyDiv w:val="1"/>
      <w:marLeft w:val="0"/>
      <w:marRight w:val="0"/>
      <w:marTop w:val="0"/>
      <w:marBottom w:val="0"/>
      <w:divBdr>
        <w:top w:val="none" w:sz="0" w:space="0" w:color="auto"/>
        <w:left w:val="none" w:sz="0" w:space="0" w:color="auto"/>
        <w:bottom w:val="none" w:sz="0" w:space="0" w:color="auto"/>
        <w:right w:val="none" w:sz="0" w:space="0" w:color="auto"/>
      </w:divBdr>
    </w:div>
    <w:div w:id="1794979654">
      <w:bodyDiv w:val="1"/>
      <w:marLeft w:val="0"/>
      <w:marRight w:val="0"/>
      <w:marTop w:val="0"/>
      <w:marBottom w:val="0"/>
      <w:divBdr>
        <w:top w:val="none" w:sz="0" w:space="0" w:color="auto"/>
        <w:left w:val="none" w:sz="0" w:space="0" w:color="auto"/>
        <w:bottom w:val="none" w:sz="0" w:space="0" w:color="auto"/>
        <w:right w:val="none" w:sz="0" w:space="0" w:color="auto"/>
      </w:divBdr>
    </w:div>
    <w:div w:id="1797720951">
      <w:bodyDiv w:val="1"/>
      <w:marLeft w:val="0"/>
      <w:marRight w:val="0"/>
      <w:marTop w:val="0"/>
      <w:marBottom w:val="0"/>
      <w:divBdr>
        <w:top w:val="none" w:sz="0" w:space="0" w:color="auto"/>
        <w:left w:val="none" w:sz="0" w:space="0" w:color="auto"/>
        <w:bottom w:val="none" w:sz="0" w:space="0" w:color="auto"/>
        <w:right w:val="none" w:sz="0" w:space="0" w:color="auto"/>
      </w:divBdr>
    </w:div>
    <w:div w:id="1804155942">
      <w:bodyDiv w:val="1"/>
      <w:marLeft w:val="0"/>
      <w:marRight w:val="0"/>
      <w:marTop w:val="0"/>
      <w:marBottom w:val="0"/>
      <w:divBdr>
        <w:top w:val="none" w:sz="0" w:space="0" w:color="auto"/>
        <w:left w:val="none" w:sz="0" w:space="0" w:color="auto"/>
        <w:bottom w:val="none" w:sz="0" w:space="0" w:color="auto"/>
        <w:right w:val="none" w:sz="0" w:space="0" w:color="auto"/>
      </w:divBdr>
    </w:div>
    <w:div w:id="1814448205">
      <w:bodyDiv w:val="1"/>
      <w:marLeft w:val="0"/>
      <w:marRight w:val="0"/>
      <w:marTop w:val="0"/>
      <w:marBottom w:val="0"/>
      <w:divBdr>
        <w:top w:val="none" w:sz="0" w:space="0" w:color="auto"/>
        <w:left w:val="none" w:sz="0" w:space="0" w:color="auto"/>
        <w:bottom w:val="none" w:sz="0" w:space="0" w:color="auto"/>
        <w:right w:val="none" w:sz="0" w:space="0" w:color="auto"/>
      </w:divBdr>
    </w:div>
    <w:div w:id="1841770129">
      <w:bodyDiv w:val="1"/>
      <w:marLeft w:val="0"/>
      <w:marRight w:val="0"/>
      <w:marTop w:val="0"/>
      <w:marBottom w:val="0"/>
      <w:divBdr>
        <w:top w:val="none" w:sz="0" w:space="0" w:color="auto"/>
        <w:left w:val="none" w:sz="0" w:space="0" w:color="auto"/>
        <w:bottom w:val="none" w:sz="0" w:space="0" w:color="auto"/>
        <w:right w:val="none" w:sz="0" w:space="0" w:color="auto"/>
      </w:divBdr>
    </w:div>
    <w:div w:id="1858881273">
      <w:bodyDiv w:val="1"/>
      <w:marLeft w:val="0"/>
      <w:marRight w:val="0"/>
      <w:marTop w:val="0"/>
      <w:marBottom w:val="0"/>
      <w:divBdr>
        <w:top w:val="none" w:sz="0" w:space="0" w:color="auto"/>
        <w:left w:val="none" w:sz="0" w:space="0" w:color="auto"/>
        <w:bottom w:val="none" w:sz="0" w:space="0" w:color="auto"/>
        <w:right w:val="none" w:sz="0" w:space="0" w:color="auto"/>
      </w:divBdr>
    </w:div>
    <w:div w:id="1860046222">
      <w:bodyDiv w:val="1"/>
      <w:marLeft w:val="0"/>
      <w:marRight w:val="0"/>
      <w:marTop w:val="0"/>
      <w:marBottom w:val="0"/>
      <w:divBdr>
        <w:top w:val="none" w:sz="0" w:space="0" w:color="auto"/>
        <w:left w:val="none" w:sz="0" w:space="0" w:color="auto"/>
        <w:bottom w:val="none" w:sz="0" w:space="0" w:color="auto"/>
        <w:right w:val="none" w:sz="0" w:space="0" w:color="auto"/>
      </w:divBdr>
    </w:div>
    <w:div w:id="1876036015">
      <w:bodyDiv w:val="1"/>
      <w:marLeft w:val="0"/>
      <w:marRight w:val="0"/>
      <w:marTop w:val="0"/>
      <w:marBottom w:val="0"/>
      <w:divBdr>
        <w:top w:val="none" w:sz="0" w:space="0" w:color="auto"/>
        <w:left w:val="none" w:sz="0" w:space="0" w:color="auto"/>
        <w:bottom w:val="none" w:sz="0" w:space="0" w:color="auto"/>
        <w:right w:val="none" w:sz="0" w:space="0" w:color="auto"/>
      </w:divBdr>
    </w:div>
    <w:div w:id="1902982445">
      <w:bodyDiv w:val="1"/>
      <w:marLeft w:val="0"/>
      <w:marRight w:val="0"/>
      <w:marTop w:val="0"/>
      <w:marBottom w:val="0"/>
      <w:divBdr>
        <w:top w:val="none" w:sz="0" w:space="0" w:color="auto"/>
        <w:left w:val="none" w:sz="0" w:space="0" w:color="auto"/>
        <w:bottom w:val="none" w:sz="0" w:space="0" w:color="auto"/>
        <w:right w:val="none" w:sz="0" w:space="0" w:color="auto"/>
      </w:divBdr>
    </w:div>
    <w:div w:id="1908373520">
      <w:bodyDiv w:val="1"/>
      <w:marLeft w:val="0"/>
      <w:marRight w:val="0"/>
      <w:marTop w:val="0"/>
      <w:marBottom w:val="0"/>
      <w:divBdr>
        <w:top w:val="none" w:sz="0" w:space="0" w:color="auto"/>
        <w:left w:val="none" w:sz="0" w:space="0" w:color="auto"/>
        <w:bottom w:val="none" w:sz="0" w:space="0" w:color="auto"/>
        <w:right w:val="none" w:sz="0" w:space="0" w:color="auto"/>
      </w:divBdr>
    </w:div>
    <w:div w:id="1912808489">
      <w:bodyDiv w:val="1"/>
      <w:marLeft w:val="0"/>
      <w:marRight w:val="0"/>
      <w:marTop w:val="0"/>
      <w:marBottom w:val="0"/>
      <w:divBdr>
        <w:top w:val="none" w:sz="0" w:space="0" w:color="auto"/>
        <w:left w:val="none" w:sz="0" w:space="0" w:color="auto"/>
        <w:bottom w:val="none" w:sz="0" w:space="0" w:color="auto"/>
        <w:right w:val="none" w:sz="0" w:space="0" w:color="auto"/>
      </w:divBdr>
    </w:div>
    <w:div w:id="1915234647">
      <w:bodyDiv w:val="1"/>
      <w:marLeft w:val="0"/>
      <w:marRight w:val="0"/>
      <w:marTop w:val="0"/>
      <w:marBottom w:val="0"/>
      <w:divBdr>
        <w:top w:val="none" w:sz="0" w:space="0" w:color="auto"/>
        <w:left w:val="none" w:sz="0" w:space="0" w:color="auto"/>
        <w:bottom w:val="none" w:sz="0" w:space="0" w:color="auto"/>
        <w:right w:val="none" w:sz="0" w:space="0" w:color="auto"/>
      </w:divBdr>
    </w:div>
    <w:div w:id="1922370159">
      <w:bodyDiv w:val="1"/>
      <w:marLeft w:val="0"/>
      <w:marRight w:val="0"/>
      <w:marTop w:val="0"/>
      <w:marBottom w:val="0"/>
      <w:divBdr>
        <w:top w:val="none" w:sz="0" w:space="0" w:color="auto"/>
        <w:left w:val="none" w:sz="0" w:space="0" w:color="auto"/>
        <w:bottom w:val="none" w:sz="0" w:space="0" w:color="auto"/>
        <w:right w:val="none" w:sz="0" w:space="0" w:color="auto"/>
      </w:divBdr>
    </w:div>
    <w:div w:id="1923949194">
      <w:bodyDiv w:val="1"/>
      <w:marLeft w:val="0"/>
      <w:marRight w:val="0"/>
      <w:marTop w:val="0"/>
      <w:marBottom w:val="0"/>
      <w:divBdr>
        <w:top w:val="none" w:sz="0" w:space="0" w:color="auto"/>
        <w:left w:val="none" w:sz="0" w:space="0" w:color="auto"/>
        <w:bottom w:val="none" w:sz="0" w:space="0" w:color="auto"/>
        <w:right w:val="none" w:sz="0" w:space="0" w:color="auto"/>
      </w:divBdr>
    </w:div>
    <w:div w:id="1924532668">
      <w:bodyDiv w:val="1"/>
      <w:marLeft w:val="0"/>
      <w:marRight w:val="0"/>
      <w:marTop w:val="0"/>
      <w:marBottom w:val="0"/>
      <w:divBdr>
        <w:top w:val="none" w:sz="0" w:space="0" w:color="auto"/>
        <w:left w:val="none" w:sz="0" w:space="0" w:color="auto"/>
        <w:bottom w:val="none" w:sz="0" w:space="0" w:color="auto"/>
        <w:right w:val="none" w:sz="0" w:space="0" w:color="auto"/>
      </w:divBdr>
      <w:divsChild>
        <w:div w:id="546065426">
          <w:marLeft w:val="0"/>
          <w:marRight w:val="0"/>
          <w:marTop w:val="0"/>
          <w:marBottom w:val="0"/>
          <w:divBdr>
            <w:top w:val="none" w:sz="0" w:space="0" w:color="auto"/>
            <w:left w:val="none" w:sz="0" w:space="0" w:color="auto"/>
            <w:bottom w:val="none" w:sz="0" w:space="0" w:color="auto"/>
            <w:right w:val="none" w:sz="0" w:space="0" w:color="auto"/>
          </w:divBdr>
          <w:divsChild>
            <w:div w:id="208996457">
              <w:marLeft w:val="0"/>
              <w:marRight w:val="0"/>
              <w:marTop w:val="0"/>
              <w:marBottom w:val="0"/>
              <w:divBdr>
                <w:top w:val="none" w:sz="0" w:space="0" w:color="auto"/>
                <w:left w:val="none" w:sz="0" w:space="0" w:color="auto"/>
                <w:bottom w:val="none" w:sz="0" w:space="0" w:color="auto"/>
                <w:right w:val="none" w:sz="0" w:space="0" w:color="auto"/>
              </w:divBdr>
            </w:div>
            <w:div w:id="212154855">
              <w:marLeft w:val="0"/>
              <w:marRight w:val="0"/>
              <w:marTop w:val="0"/>
              <w:marBottom w:val="0"/>
              <w:divBdr>
                <w:top w:val="none" w:sz="0" w:space="0" w:color="auto"/>
                <w:left w:val="none" w:sz="0" w:space="0" w:color="auto"/>
                <w:bottom w:val="none" w:sz="0" w:space="0" w:color="auto"/>
                <w:right w:val="none" w:sz="0" w:space="0" w:color="auto"/>
              </w:divBdr>
            </w:div>
            <w:div w:id="460850664">
              <w:marLeft w:val="0"/>
              <w:marRight w:val="0"/>
              <w:marTop w:val="0"/>
              <w:marBottom w:val="0"/>
              <w:divBdr>
                <w:top w:val="none" w:sz="0" w:space="0" w:color="auto"/>
                <w:left w:val="none" w:sz="0" w:space="0" w:color="auto"/>
                <w:bottom w:val="none" w:sz="0" w:space="0" w:color="auto"/>
                <w:right w:val="none" w:sz="0" w:space="0" w:color="auto"/>
              </w:divBdr>
            </w:div>
            <w:div w:id="482358300">
              <w:marLeft w:val="0"/>
              <w:marRight w:val="0"/>
              <w:marTop w:val="0"/>
              <w:marBottom w:val="0"/>
              <w:divBdr>
                <w:top w:val="none" w:sz="0" w:space="0" w:color="auto"/>
                <w:left w:val="none" w:sz="0" w:space="0" w:color="auto"/>
                <w:bottom w:val="none" w:sz="0" w:space="0" w:color="auto"/>
                <w:right w:val="none" w:sz="0" w:space="0" w:color="auto"/>
              </w:divBdr>
            </w:div>
            <w:div w:id="491408200">
              <w:marLeft w:val="0"/>
              <w:marRight w:val="0"/>
              <w:marTop w:val="0"/>
              <w:marBottom w:val="0"/>
              <w:divBdr>
                <w:top w:val="none" w:sz="0" w:space="0" w:color="auto"/>
                <w:left w:val="none" w:sz="0" w:space="0" w:color="auto"/>
                <w:bottom w:val="none" w:sz="0" w:space="0" w:color="auto"/>
                <w:right w:val="none" w:sz="0" w:space="0" w:color="auto"/>
              </w:divBdr>
            </w:div>
            <w:div w:id="600140169">
              <w:marLeft w:val="0"/>
              <w:marRight w:val="0"/>
              <w:marTop w:val="0"/>
              <w:marBottom w:val="0"/>
              <w:divBdr>
                <w:top w:val="none" w:sz="0" w:space="0" w:color="auto"/>
                <w:left w:val="none" w:sz="0" w:space="0" w:color="auto"/>
                <w:bottom w:val="none" w:sz="0" w:space="0" w:color="auto"/>
                <w:right w:val="none" w:sz="0" w:space="0" w:color="auto"/>
              </w:divBdr>
            </w:div>
            <w:div w:id="704452101">
              <w:marLeft w:val="0"/>
              <w:marRight w:val="0"/>
              <w:marTop w:val="0"/>
              <w:marBottom w:val="0"/>
              <w:divBdr>
                <w:top w:val="none" w:sz="0" w:space="0" w:color="auto"/>
                <w:left w:val="none" w:sz="0" w:space="0" w:color="auto"/>
                <w:bottom w:val="none" w:sz="0" w:space="0" w:color="auto"/>
                <w:right w:val="none" w:sz="0" w:space="0" w:color="auto"/>
              </w:divBdr>
            </w:div>
            <w:div w:id="802695259">
              <w:marLeft w:val="0"/>
              <w:marRight w:val="0"/>
              <w:marTop w:val="0"/>
              <w:marBottom w:val="0"/>
              <w:divBdr>
                <w:top w:val="none" w:sz="0" w:space="0" w:color="auto"/>
                <w:left w:val="none" w:sz="0" w:space="0" w:color="auto"/>
                <w:bottom w:val="none" w:sz="0" w:space="0" w:color="auto"/>
                <w:right w:val="none" w:sz="0" w:space="0" w:color="auto"/>
              </w:divBdr>
            </w:div>
            <w:div w:id="807549155">
              <w:marLeft w:val="0"/>
              <w:marRight w:val="0"/>
              <w:marTop w:val="0"/>
              <w:marBottom w:val="0"/>
              <w:divBdr>
                <w:top w:val="none" w:sz="0" w:space="0" w:color="auto"/>
                <w:left w:val="none" w:sz="0" w:space="0" w:color="auto"/>
                <w:bottom w:val="none" w:sz="0" w:space="0" w:color="auto"/>
                <w:right w:val="none" w:sz="0" w:space="0" w:color="auto"/>
              </w:divBdr>
            </w:div>
            <w:div w:id="813331458">
              <w:marLeft w:val="0"/>
              <w:marRight w:val="0"/>
              <w:marTop w:val="0"/>
              <w:marBottom w:val="0"/>
              <w:divBdr>
                <w:top w:val="none" w:sz="0" w:space="0" w:color="auto"/>
                <w:left w:val="none" w:sz="0" w:space="0" w:color="auto"/>
                <w:bottom w:val="none" w:sz="0" w:space="0" w:color="auto"/>
                <w:right w:val="none" w:sz="0" w:space="0" w:color="auto"/>
              </w:divBdr>
            </w:div>
            <w:div w:id="837186411">
              <w:marLeft w:val="0"/>
              <w:marRight w:val="0"/>
              <w:marTop w:val="0"/>
              <w:marBottom w:val="0"/>
              <w:divBdr>
                <w:top w:val="none" w:sz="0" w:space="0" w:color="auto"/>
                <w:left w:val="none" w:sz="0" w:space="0" w:color="auto"/>
                <w:bottom w:val="none" w:sz="0" w:space="0" w:color="auto"/>
                <w:right w:val="none" w:sz="0" w:space="0" w:color="auto"/>
              </w:divBdr>
            </w:div>
            <w:div w:id="863323133">
              <w:marLeft w:val="0"/>
              <w:marRight w:val="0"/>
              <w:marTop w:val="0"/>
              <w:marBottom w:val="0"/>
              <w:divBdr>
                <w:top w:val="none" w:sz="0" w:space="0" w:color="auto"/>
                <w:left w:val="none" w:sz="0" w:space="0" w:color="auto"/>
                <w:bottom w:val="none" w:sz="0" w:space="0" w:color="auto"/>
                <w:right w:val="none" w:sz="0" w:space="0" w:color="auto"/>
              </w:divBdr>
            </w:div>
            <w:div w:id="963267124">
              <w:marLeft w:val="0"/>
              <w:marRight w:val="0"/>
              <w:marTop w:val="0"/>
              <w:marBottom w:val="0"/>
              <w:divBdr>
                <w:top w:val="none" w:sz="0" w:space="0" w:color="auto"/>
                <w:left w:val="none" w:sz="0" w:space="0" w:color="auto"/>
                <w:bottom w:val="none" w:sz="0" w:space="0" w:color="auto"/>
                <w:right w:val="none" w:sz="0" w:space="0" w:color="auto"/>
              </w:divBdr>
            </w:div>
            <w:div w:id="1047485486">
              <w:marLeft w:val="0"/>
              <w:marRight w:val="0"/>
              <w:marTop w:val="0"/>
              <w:marBottom w:val="0"/>
              <w:divBdr>
                <w:top w:val="none" w:sz="0" w:space="0" w:color="auto"/>
                <w:left w:val="none" w:sz="0" w:space="0" w:color="auto"/>
                <w:bottom w:val="none" w:sz="0" w:space="0" w:color="auto"/>
                <w:right w:val="none" w:sz="0" w:space="0" w:color="auto"/>
              </w:divBdr>
            </w:div>
            <w:div w:id="1089154413">
              <w:marLeft w:val="0"/>
              <w:marRight w:val="0"/>
              <w:marTop w:val="0"/>
              <w:marBottom w:val="0"/>
              <w:divBdr>
                <w:top w:val="none" w:sz="0" w:space="0" w:color="auto"/>
                <w:left w:val="none" w:sz="0" w:space="0" w:color="auto"/>
                <w:bottom w:val="none" w:sz="0" w:space="0" w:color="auto"/>
                <w:right w:val="none" w:sz="0" w:space="0" w:color="auto"/>
              </w:divBdr>
            </w:div>
            <w:div w:id="1119951358">
              <w:marLeft w:val="0"/>
              <w:marRight w:val="0"/>
              <w:marTop w:val="0"/>
              <w:marBottom w:val="0"/>
              <w:divBdr>
                <w:top w:val="none" w:sz="0" w:space="0" w:color="auto"/>
                <w:left w:val="none" w:sz="0" w:space="0" w:color="auto"/>
                <w:bottom w:val="none" w:sz="0" w:space="0" w:color="auto"/>
                <w:right w:val="none" w:sz="0" w:space="0" w:color="auto"/>
              </w:divBdr>
            </w:div>
            <w:div w:id="1144852972">
              <w:marLeft w:val="0"/>
              <w:marRight w:val="0"/>
              <w:marTop w:val="0"/>
              <w:marBottom w:val="0"/>
              <w:divBdr>
                <w:top w:val="none" w:sz="0" w:space="0" w:color="auto"/>
                <w:left w:val="none" w:sz="0" w:space="0" w:color="auto"/>
                <w:bottom w:val="none" w:sz="0" w:space="0" w:color="auto"/>
                <w:right w:val="none" w:sz="0" w:space="0" w:color="auto"/>
              </w:divBdr>
            </w:div>
            <w:div w:id="1223638335">
              <w:marLeft w:val="0"/>
              <w:marRight w:val="0"/>
              <w:marTop w:val="0"/>
              <w:marBottom w:val="0"/>
              <w:divBdr>
                <w:top w:val="none" w:sz="0" w:space="0" w:color="auto"/>
                <w:left w:val="none" w:sz="0" w:space="0" w:color="auto"/>
                <w:bottom w:val="none" w:sz="0" w:space="0" w:color="auto"/>
                <w:right w:val="none" w:sz="0" w:space="0" w:color="auto"/>
              </w:divBdr>
            </w:div>
            <w:div w:id="1228759093">
              <w:marLeft w:val="0"/>
              <w:marRight w:val="0"/>
              <w:marTop w:val="0"/>
              <w:marBottom w:val="0"/>
              <w:divBdr>
                <w:top w:val="none" w:sz="0" w:space="0" w:color="auto"/>
                <w:left w:val="none" w:sz="0" w:space="0" w:color="auto"/>
                <w:bottom w:val="none" w:sz="0" w:space="0" w:color="auto"/>
                <w:right w:val="none" w:sz="0" w:space="0" w:color="auto"/>
              </w:divBdr>
            </w:div>
            <w:div w:id="1331563356">
              <w:marLeft w:val="0"/>
              <w:marRight w:val="0"/>
              <w:marTop w:val="0"/>
              <w:marBottom w:val="0"/>
              <w:divBdr>
                <w:top w:val="none" w:sz="0" w:space="0" w:color="auto"/>
                <w:left w:val="none" w:sz="0" w:space="0" w:color="auto"/>
                <w:bottom w:val="none" w:sz="0" w:space="0" w:color="auto"/>
                <w:right w:val="none" w:sz="0" w:space="0" w:color="auto"/>
              </w:divBdr>
            </w:div>
            <w:div w:id="1406490172">
              <w:marLeft w:val="0"/>
              <w:marRight w:val="0"/>
              <w:marTop w:val="0"/>
              <w:marBottom w:val="0"/>
              <w:divBdr>
                <w:top w:val="none" w:sz="0" w:space="0" w:color="auto"/>
                <w:left w:val="none" w:sz="0" w:space="0" w:color="auto"/>
                <w:bottom w:val="none" w:sz="0" w:space="0" w:color="auto"/>
                <w:right w:val="none" w:sz="0" w:space="0" w:color="auto"/>
              </w:divBdr>
            </w:div>
            <w:div w:id="1441871082">
              <w:marLeft w:val="0"/>
              <w:marRight w:val="0"/>
              <w:marTop w:val="0"/>
              <w:marBottom w:val="0"/>
              <w:divBdr>
                <w:top w:val="none" w:sz="0" w:space="0" w:color="auto"/>
                <w:left w:val="none" w:sz="0" w:space="0" w:color="auto"/>
                <w:bottom w:val="none" w:sz="0" w:space="0" w:color="auto"/>
                <w:right w:val="none" w:sz="0" w:space="0" w:color="auto"/>
              </w:divBdr>
            </w:div>
            <w:div w:id="1511524297">
              <w:marLeft w:val="0"/>
              <w:marRight w:val="0"/>
              <w:marTop w:val="0"/>
              <w:marBottom w:val="0"/>
              <w:divBdr>
                <w:top w:val="none" w:sz="0" w:space="0" w:color="auto"/>
                <w:left w:val="none" w:sz="0" w:space="0" w:color="auto"/>
                <w:bottom w:val="none" w:sz="0" w:space="0" w:color="auto"/>
                <w:right w:val="none" w:sz="0" w:space="0" w:color="auto"/>
              </w:divBdr>
            </w:div>
            <w:div w:id="1556164373">
              <w:marLeft w:val="0"/>
              <w:marRight w:val="0"/>
              <w:marTop w:val="0"/>
              <w:marBottom w:val="0"/>
              <w:divBdr>
                <w:top w:val="none" w:sz="0" w:space="0" w:color="auto"/>
                <w:left w:val="none" w:sz="0" w:space="0" w:color="auto"/>
                <w:bottom w:val="none" w:sz="0" w:space="0" w:color="auto"/>
                <w:right w:val="none" w:sz="0" w:space="0" w:color="auto"/>
              </w:divBdr>
            </w:div>
            <w:div w:id="1701005243">
              <w:marLeft w:val="0"/>
              <w:marRight w:val="0"/>
              <w:marTop w:val="0"/>
              <w:marBottom w:val="0"/>
              <w:divBdr>
                <w:top w:val="none" w:sz="0" w:space="0" w:color="auto"/>
                <w:left w:val="none" w:sz="0" w:space="0" w:color="auto"/>
                <w:bottom w:val="none" w:sz="0" w:space="0" w:color="auto"/>
                <w:right w:val="none" w:sz="0" w:space="0" w:color="auto"/>
              </w:divBdr>
            </w:div>
            <w:div w:id="1835561999">
              <w:marLeft w:val="0"/>
              <w:marRight w:val="0"/>
              <w:marTop w:val="0"/>
              <w:marBottom w:val="0"/>
              <w:divBdr>
                <w:top w:val="none" w:sz="0" w:space="0" w:color="auto"/>
                <w:left w:val="none" w:sz="0" w:space="0" w:color="auto"/>
                <w:bottom w:val="none" w:sz="0" w:space="0" w:color="auto"/>
                <w:right w:val="none" w:sz="0" w:space="0" w:color="auto"/>
              </w:divBdr>
            </w:div>
            <w:div w:id="1863861814">
              <w:marLeft w:val="0"/>
              <w:marRight w:val="0"/>
              <w:marTop w:val="0"/>
              <w:marBottom w:val="0"/>
              <w:divBdr>
                <w:top w:val="none" w:sz="0" w:space="0" w:color="auto"/>
                <w:left w:val="none" w:sz="0" w:space="0" w:color="auto"/>
                <w:bottom w:val="none" w:sz="0" w:space="0" w:color="auto"/>
                <w:right w:val="none" w:sz="0" w:space="0" w:color="auto"/>
              </w:divBdr>
            </w:div>
            <w:div w:id="2051563037">
              <w:marLeft w:val="0"/>
              <w:marRight w:val="0"/>
              <w:marTop w:val="0"/>
              <w:marBottom w:val="0"/>
              <w:divBdr>
                <w:top w:val="none" w:sz="0" w:space="0" w:color="auto"/>
                <w:left w:val="none" w:sz="0" w:space="0" w:color="auto"/>
                <w:bottom w:val="none" w:sz="0" w:space="0" w:color="auto"/>
                <w:right w:val="none" w:sz="0" w:space="0" w:color="auto"/>
              </w:divBdr>
            </w:div>
            <w:div w:id="2099790443">
              <w:marLeft w:val="0"/>
              <w:marRight w:val="0"/>
              <w:marTop w:val="0"/>
              <w:marBottom w:val="0"/>
              <w:divBdr>
                <w:top w:val="none" w:sz="0" w:space="0" w:color="auto"/>
                <w:left w:val="none" w:sz="0" w:space="0" w:color="auto"/>
                <w:bottom w:val="none" w:sz="0" w:space="0" w:color="auto"/>
                <w:right w:val="none" w:sz="0" w:space="0" w:color="auto"/>
              </w:divBdr>
            </w:div>
            <w:div w:id="2110394244">
              <w:marLeft w:val="0"/>
              <w:marRight w:val="0"/>
              <w:marTop w:val="0"/>
              <w:marBottom w:val="0"/>
              <w:divBdr>
                <w:top w:val="none" w:sz="0" w:space="0" w:color="auto"/>
                <w:left w:val="none" w:sz="0" w:space="0" w:color="auto"/>
                <w:bottom w:val="none" w:sz="0" w:space="0" w:color="auto"/>
                <w:right w:val="none" w:sz="0" w:space="0" w:color="auto"/>
              </w:divBdr>
            </w:div>
            <w:div w:id="2134597375">
              <w:marLeft w:val="0"/>
              <w:marRight w:val="0"/>
              <w:marTop w:val="0"/>
              <w:marBottom w:val="0"/>
              <w:divBdr>
                <w:top w:val="none" w:sz="0" w:space="0" w:color="auto"/>
                <w:left w:val="none" w:sz="0" w:space="0" w:color="auto"/>
                <w:bottom w:val="none" w:sz="0" w:space="0" w:color="auto"/>
                <w:right w:val="none" w:sz="0" w:space="0" w:color="auto"/>
              </w:divBdr>
            </w:div>
            <w:div w:id="21461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4319">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 w:id="1947154831">
      <w:bodyDiv w:val="1"/>
      <w:marLeft w:val="0"/>
      <w:marRight w:val="0"/>
      <w:marTop w:val="0"/>
      <w:marBottom w:val="0"/>
      <w:divBdr>
        <w:top w:val="none" w:sz="0" w:space="0" w:color="auto"/>
        <w:left w:val="none" w:sz="0" w:space="0" w:color="auto"/>
        <w:bottom w:val="none" w:sz="0" w:space="0" w:color="auto"/>
        <w:right w:val="none" w:sz="0" w:space="0" w:color="auto"/>
      </w:divBdr>
    </w:div>
    <w:div w:id="1956591877">
      <w:bodyDiv w:val="1"/>
      <w:marLeft w:val="0"/>
      <w:marRight w:val="0"/>
      <w:marTop w:val="0"/>
      <w:marBottom w:val="0"/>
      <w:divBdr>
        <w:top w:val="none" w:sz="0" w:space="0" w:color="auto"/>
        <w:left w:val="none" w:sz="0" w:space="0" w:color="auto"/>
        <w:bottom w:val="none" w:sz="0" w:space="0" w:color="auto"/>
        <w:right w:val="none" w:sz="0" w:space="0" w:color="auto"/>
      </w:divBdr>
    </w:div>
    <w:div w:id="2040815060">
      <w:bodyDiv w:val="1"/>
      <w:marLeft w:val="0"/>
      <w:marRight w:val="0"/>
      <w:marTop w:val="0"/>
      <w:marBottom w:val="0"/>
      <w:divBdr>
        <w:top w:val="none" w:sz="0" w:space="0" w:color="auto"/>
        <w:left w:val="none" w:sz="0" w:space="0" w:color="auto"/>
        <w:bottom w:val="none" w:sz="0" w:space="0" w:color="auto"/>
        <w:right w:val="none" w:sz="0" w:space="0" w:color="auto"/>
      </w:divBdr>
      <w:divsChild>
        <w:div w:id="161236893">
          <w:marLeft w:val="0"/>
          <w:marRight w:val="0"/>
          <w:marTop w:val="0"/>
          <w:marBottom w:val="0"/>
          <w:divBdr>
            <w:top w:val="none" w:sz="0" w:space="0" w:color="auto"/>
            <w:left w:val="none" w:sz="0" w:space="0" w:color="auto"/>
            <w:bottom w:val="none" w:sz="0" w:space="0" w:color="auto"/>
            <w:right w:val="none" w:sz="0" w:space="0" w:color="auto"/>
          </w:divBdr>
          <w:divsChild>
            <w:div w:id="229198354">
              <w:marLeft w:val="0"/>
              <w:marRight w:val="0"/>
              <w:marTop w:val="0"/>
              <w:marBottom w:val="0"/>
              <w:divBdr>
                <w:top w:val="none" w:sz="0" w:space="0" w:color="auto"/>
                <w:left w:val="none" w:sz="0" w:space="0" w:color="auto"/>
                <w:bottom w:val="none" w:sz="0" w:space="0" w:color="auto"/>
                <w:right w:val="none" w:sz="0" w:space="0" w:color="auto"/>
              </w:divBdr>
            </w:div>
            <w:div w:id="473528709">
              <w:marLeft w:val="0"/>
              <w:marRight w:val="0"/>
              <w:marTop w:val="0"/>
              <w:marBottom w:val="0"/>
              <w:divBdr>
                <w:top w:val="none" w:sz="0" w:space="0" w:color="auto"/>
                <w:left w:val="none" w:sz="0" w:space="0" w:color="auto"/>
                <w:bottom w:val="none" w:sz="0" w:space="0" w:color="auto"/>
                <w:right w:val="none" w:sz="0" w:space="0" w:color="auto"/>
              </w:divBdr>
            </w:div>
            <w:div w:id="516309645">
              <w:marLeft w:val="0"/>
              <w:marRight w:val="0"/>
              <w:marTop w:val="0"/>
              <w:marBottom w:val="0"/>
              <w:divBdr>
                <w:top w:val="none" w:sz="0" w:space="0" w:color="auto"/>
                <w:left w:val="none" w:sz="0" w:space="0" w:color="auto"/>
                <w:bottom w:val="none" w:sz="0" w:space="0" w:color="auto"/>
                <w:right w:val="none" w:sz="0" w:space="0" w:color="auto"/>
              </w:divBdr>
            </w:div>
            <w:div w:id="546721569">
              <w:marLeft w:val="0"/>
              <w:marRight w:val="0"/>
              <w:marTop w:val="0"/>
              <w:marBottom w:val="0"/>
              <w:divBdr>
                <w:top w:val="none" w:sz="0" w:space="0" w:color="auto"/>
                <w:left w:val="none" w:sz="0" w:space="0" w:color="auto"/>
                <w:bottom w:val="none" w:sz="0" w:space="0" w:color="auto"/>
                <w:right w:val="none" w:sz="0" w:space="0" w:color="auto"/>
              </w:divBdr>
            </w:div>
            <w:div w:id="579682181">
              <w:marLeft w:val="0"/>
              <w:marRight w:val="0"/>
              <w:marTop w:val="0"/>
              <w:marBottom w:val="0"/>
              <w:divBdr>
                <w:top w:val="none" w:sz="0" w:space="0" w:color="auto"/>
                <w:left w:val="none" w:sz="0" w:space="0" w:color="auto"/>
                <w:bottom w:val="none" w:sz="0" w:space="0" w:color="auto"/>
                <w:right w:val="none" w:sz="0" w:space="0" w:color="auto"/>
              </w:divBdr>
            </w:div>
            <w:div w:id="675378971">
              <w:marLeft w:val="0"/>
              <w:marRight w:val="0"/>
              <w:marTop w:val="0"/>
              <w:marBottom w:val="0"/>
              <w:divBdr>
                <w:top w:val="none" w:sz="0" w:space="0" w:color="auto"/>
                <w:left w:val="none" w:sz="0" w:space="0" w:color="auto"/>
                <w:bottom w:val="none" w:sz="0" w:space="0" w:color="auto"/>
                <w:right w:val="none" w:sz="0" w:space="0" w:color="auto"/>
              </w:divBdr>
            </w:div>
            <w:div w:id="761223552">
              <w:marLeft w:val="0"/>
              <w:marRight w:val="0"/>
              <w:marTop w:val="0"/>
              <w:marBottom w:val="0"/>
              <w:divBdr>
                <w:top w:val="none" w:sz="0" w:space="0" w:color="auto"/>
                <w:left w:val="none" w:sz="0" w:space="0" w:color="auto"/>
                <w:bottom w:val="none" w:sz="0" w:space="0" w:color="auto"/>
                <w:right w:val="none" w:sz="0" w:space="0" w:color="auto"/>
              </w:divBdr>
            </w:div>
            <w:div w:id="804741448">
              <w:marLeft w:val="0"/>
              <w:marRight w:val="0"/>
              <w:marTop w:val="0"/>
              <w:marBottom w:val="0"/>
              <w:divBdr>
                <w:top w:val="none" w:sz="0" w:space="0" w:color="auto"/>
                <w:left w:val="none" w:sz="0" w:space="0" w:color="auto"/>
                <w:bottom w:val="none" w:sz="0" w:space="0" w:color="auto"/>
                <w:right w:val="none" w:sz="0" w:space="0" w:color="auto"/>
              </w:divBdr>
            </w:div>
            <w:div w:id="859203589">
              <w:marLeft w:val="0"/>
              <w:marRight w:val="0"/>
              <w:marTop w:val="0"/>
              <w:marBottom w:val="0"/>
              <w:divBdr>
                <w:top w:val="none" w:sz="0" w:space="0" w:color="auto"/>
                <w:left w:val="none" w:sz="0" w:space="0" w:color="auto"/>
                <w:bottom w:val="none" w:sz="0" w:space="0" w:color="auto"/>
                <w:right w:val="none" w:sz="0" w:space="0" w:color="auto"/>
              </w:divBdr>
            </w:div>
            <w:div w:id="881943127">
              <w:marLeft w:val="0"/>
              <w:marRight w:val="0"/>
              <w:marTop w:val="0"/>
              <w:marBottom w:val="0"/>
              <w:divBdr>
                <w:top w:val="none" w:sz="0" w:space="0" w:color="auto"/>
                <w:left w:val="none" w:sz="0" w:space="0" w:color="auto"/>
                <w:bottom w:val="none" w:sz="0" w:space="0" w:color="auto"/>
                <w:right w:val="none" w:sz="0" w:space="0" w:color="auto"/>
              </w:divBdr>
            </w:div>
            <w:div w:id="989670619">
              <w:marLeft w:val="0"/>
              <w:marRight w:val="0"/>
              <w:marTop w:val="0"/>
              <w:marBottom w:val="0"/>
              <w:divBdr>
                <w:top w:val="none" w:sz="0" w:space="0" w:color="auto"/>
                <w:left w:val="none" w:sz="0" w:space="0" w:color="auto"/>
                <w:bottom w:val="none" w:sz="0" w:space="0" w:color="auto"/>
                <w:right w:val="none" w:sz="0" w:space="0" w:color="auto"/>
              </w:divBdr>
            </w:div>
            <w:div w:id="1029917122">
              <w:marLeft w:val="0"/>
              <w:marRight w:val="0"/>
              <w:marTop w:val="0"/>
              <w:marBottom w:val="0"/>
              <w:divBdr>
                <w:top w:val="none" w:sz="0" w:space="0" w:color="auto"/>
                <w:left w:val="none" w:sz="0" w:space="0" w:color="auto"/>
                <w:bottom w:val="none" w:sz="0" w:space="0" w:color="auto"/>
                <w:right w:val="none" w:sz="0" w:space="0" w:color="auto"/>
              </w:divBdr>
            </w:div>
            <w:div w:id="1044060505">
              <w:marLeft w:val="0"/>
              <w:marRight w:val="0"/>
              <w:marTop w:val="0"/>
              <w:marBottom w:val="0"/>
              <w:divBdr>
                <w:top w:val="none" w:sz="0" w:space="0" w:color="auto"/>
                <w:left w:val="none" w:sz="0" w:space="0" w:color="auto"/>
                <w:bottom w:val="none" w:sz="0" w:space="0" w:color="auto"/>
                <w:right w:val="none" w:sz="0" w:space="0" w:color="auto"/>
              </w:divBdr>
            </w:div>
            <w:div w:id="1120420506">
              <w:marLeft w:val="0"/>
              <w:marRight w:val="0"/>
              <w:marTop w:val="0"/>
              <w:marBottom w:val="0"/>
              <w:divBdr>
                <w:top w:val="none" w:sz="0" w:space="0" w:color="auto"/>
                <w:left w:val="none" w:sz="0" w:space="0" w:color="auto"/>
                <w:bottom w:val="none" w:sz="0" w:space="0" w:color="auto"/>
                <w:right w:val="none" w:sz="0" w:space="0" w:color="auto"/>
              </w:divBdr>
            </w:div>
            <w:div w:id="1131555194">
              <w:marLeft w:val="0"/>
              <w:marRight w:val="0"/>
              <w:marTop w:val="0"/>
              <w:marBottom w:val="0"/>
              <w:divBdr>
                <w:top w:val="none" w:sz="0" w:space="0" w:color="auto"/>
                <w:left w:val="none" w:sz="0" w:space="0" w:color="auto"/>
                <w:bottom w:val="none" w:sz="0" w:space="0" w:color="auto"/>
                <w:right w:val="none" w:sz="0" w:space="0" w:color="auto"/>
              </w:divBdr>
            </w:div>
            <w:div w:id="1149589760">
              <w:marLeft w:val="0"/>
              <w:marRight w:val="0"/>
              <w:marTop w:val="0"/>
              <w:marBottom w:val="0"/>
              <w:divBdr>
                <w:top w:val="none" w:sz="0" w:space="0" w:color="auto"/>
                <w:left w:val="none" w:sz="0" w:space="0" w:color="auto"/>
                <w:bottom w:val="none" w:sz="0" w:space="0" w:color="auto"/>
                <w:right w:val="none" w:sz="0" w:space="0" w:color="auto"/>
              </w:divBdr>
            </w:div>
            <w:div w:id="1260913561">
              <w:marLeft w:val="0"/>
              <w:marRight w:val="0"/>
              <w:marTop w:val="0"/>
              <w:marBottom w:val="0"/>
              <w:divBdr>
                <w:top w:val="none" w:sz="0" w:space="0" w:color="auto"/>
                <w:left w:val="none" w:sz="0" w:space="0" w:color="auto"/>
                <w:bottom w:val="none" w:sz="0" w:space="0" w:color="auto"/>
                <w:right w:val="none" w:sz="0" w:space="0" w:color="auto"/>
              </w:divBdr>
            </w:div>
            <w:div w:id="1387607760">
              <w:marLeft w:val="0"/>
              <w:marRight w:val="0"/>
              <w:marTop w:val="0"/>
              <w:marBottom w:val="0"/>
              <w:divBdr>
                <w:top w:val="none" w:sz="0" w:space="0" w:color="auto"/>
                <w:left w:val="none" w:sz="0" w:space="0" w:color="auto"/>
                <w:bottom w:val="none" w:sz="0" w:space="0" w:color="auto"/>
                <w:right w:val="none" w:sz="0" w:space="0" w:color="auto"/>
              </w:divBdr>
            </w:div>
            <w:div w:id="1442139415">
              <w:marLeft w:val="0"/>
              <w:marRight w:val="0"/>
              <w:marTop w:val="0"/>
              <w:marBottom w:val="0"/>
              <w:divBdr>
                <w:top w:val="none" w:sz="0" w:space="0" w:color="auto"/>
                <w:left w:val="none" w:sz="0" w:space="0" w:color="auto"/>
                <w:bottom w:val="none" w:sz="0" w:space="0" w:color="auto"/>
                <w:right w:val="none" w:sz="0" w:space="0" w:color="auto"/>
              </w:divBdr>
            </w:div>
            <w:div w:id="1563060246">
              <w:marLeft w:val="0"/>
              <w:marRight w:val="0"/>
              <w:marTop w:val="0"/>
              <w:marBottom w:val="0"/>
              <w:divBdr>
                <w:top w:val="none" w:sz="0" w:space="0" w:color="auto"/>
                <w:left w:val="none" w:sz="0" w:space="0" w:color="auto"/>
                <w:bottom w:val="none" w:sz="0" w:space="0" w:color="auto"/>
                <w:right w:val="none" w:sz="0" w:space="0" w:color="auto"/>
              </w:divBdr>
            </w:div>
            <w:div w:id="1592467717">
              <w:marLeft w:val="0"/>
              <w:marRight w:val="0"/>
              <w:marTop w:val="0"/>
              <w:marBottom w:val="0"/>
              <w:divBdr>
                <w:top w:val="none" w:sz="0" w:space="0" w:color="auto"/>
                <w:left w:val="none" w:sz="0" w:space="0" w:color="auto"/>
                <w:bottom w:val="none" w:sz="0" w:space="0" w:color="auto"/>
                <w:right w:val="none" w:sz="0" w:space="0" w:color="auto"/>
              </w:divBdr>
            </w:div>
            <w:div w:id="1732342390">
              <w:marLeft w:val="0"/>
              <w:marRight w:val="0"/>
              <w:marTop w:val="0"/>
              <w:marBottom w:val="0"/>
              <w:divBdr>
                <w:top w:val="none" w:sz="0" w:space="0" w:color="auto"/>
                <w:left w:val="none" w:sz="0" w:space="0" w:color="auto"/>
                <w:bottom w:val="none" w:sz="0" w:space="0" w:color="auto"/>
                <w:right w:val="none" w:sz="0" w:space="0" w:color="auto"/>
              </w:divBdr>
            </w:div>
            <w:div w:id="1752237925">
              <w:marLeft w:val="0"/>
              <w:marRight w:val="0"/>
              <w:marTop w:val="0"/>
              <w:marBottom w:val="0"/>
              <w:divBdr>
                <w:top w:val="none" w:sz="0" w:space="0" w:color="auto"/>
                <w:left w:val="none" w:sz="0" w:space="0" w:color="auto"/>
                <w:bottom w:val="none" w:sz="0" w:space="0" w:color="auto"/>
                <w:right w:val="none" w:sz="0" w:space="0" w:color="auto"/>
              </w:divBdr>
            </w:div>
            <w:div w:id="1812476840">
              <w:marLeft w:val="0"/>
              <w:marRight w:val="0"/>
              <w:marTop w:val="0"/>
              <w:marBottom w:val="0"/>
              <w:divBdr>
                <w:top w:val="none" w:sz="0" w:space="0" w:color="auto"/>
                <w:left w:val="none" w:sz="0" w:space="0" w:color="auto"/>
                <w:bottom w:val="none" w:sz="0" w:space="0" w:color="auto"/>
                <w:right w:val="none" w:sz="0" w:space="0" w:color="auto"/>
              </w:divBdr>
            </w:div>
            <w:div w:id="1838694525">
              <w:marLeft w:val="0"/>
              <w:marRight w:val="0"/>
              <w:marTop w:val="0"/>
              <w:marBottom w:val="0"/>
              <w:divBdr>
                <w:top w:val="none" w:sz="0" w:space="0" w:color="auto"/>
                <w:left w:val="none" w:sz="0" w:space="0" w:color="auto"/>
                <w:bottom w:val="none" w:sz="0" w:space="0" w:color="auto"/>
                <w:right w:val="none" w:sz="0" w:space="0" w:color="auto"/>
              </w:divBdr>
            </w:div>
            <w:div w:id="1850097915">
              <w:marLeft w:val="0"/>
              <w:marRight w:val="0"/>
              <w:marTop w:val="0"/>
              <w:marBottom w:val="0"/>
              <w:divBdr>
                <w:top w:val="none" w:sz="0" w:space="0" w:color="auto"/>
                <w:left w:val="none" w:sz="0" w:space="0" w:color="auto"/>
                <w:bottom w:val="none" w:sz="0" w:space="0" w:color="auto"/>
                <w:right w:val="none" w:sz="0" w:space="0" w:color="auto"/>
              </w:divBdr>
            </w:div>
            <w:div w:id="1934974114">
              <w:marLeft w:val="0"/>
              <w:marRight w:val="0"/>
              <w:marTop w:val="0"/>
              <w:marBottom w:val="0"/>
              <w:divBdr>
                <w:top w:val="none" w:sz="0" w:space="0" w:color="auto"/>
                <w:left w:val="none" w:sz="0" w:space="0" w:color="auto"/>
                <w:bottom w:val="none" w:sz="0" w:space="0" w:color="auto"/>
                <w:right w:val="none" w:sz="0" w:space="0" w:color="auto"/>
              </w:divBdr>
            </w:div>
            <w:div w:id="2036929741">
              <w:marLeft w:val="0"/>
              <w:marRight w:val="0"/>
              <w:marTop w:val="0"/>
              <w:marBottom w:val="0"/>
              <w:divBdr>
                <w:top w:val="none" w:sz="0" w:space="0" w:color="auto"/>
                <w:left w:val="none" w:sz="0" w:space="0" w:color="auto"/>
                <w:bottom w:val="none" w:sz="0" w:space="0" w:color="auto"/>
                <w:right w:val="none" w:sz="0" w:space="0" w:color="auto"/>
              </w:divBdr>
            </w:div>
            <w:div w:id="2062242707">
              <w:marLeft w:val="0"/>
              <w:marRight w:val="0"/>
              <w:marTop w:val="0"/>
              <w:marBottom w:val="0"/>
              <w:divBdr>
                <w:top w:val="none" w:sz="0" w:space="0" w:color="auto"/>
                <w:left w:val="none" w:sz="0" w:space="0" w:color="auto"/>
                <w:bottom w:val="none" w:sz="0" w:space="0" w:color="auto"/>
                <w:right w:val="none" w:sz="0" w:space="0" w:color="auto"/>
              </w:divBdr>
            </w:div>
            <w:div w:id="21055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6709">
      <w:bodyDiv w:val="1"/>
      <w:marLeft w:val="0"/>
      <w:marRight w:val="0"/>
      <w:marTop w:val="0"/>
      <w:marBottom w:val="0"/>
      <w:divBdr>
        <w:top w:val="none" w:sz="0" w:space="0" w:color="auto"/>
        <w:left w:val="none" w:sz="0" w:space="0" w:color="auto"/>
        <w:bottom w:val="none" w:sz="0" w:space="0" w:color="auto"/>
        <w:right w:val="none" w:sz="0" w:space="0" w:color="auto"/>
      </w:divBdr>
    </w:div>
    <w:div w:id="2076968129">
      <w:bodyDiv w:val="1"/>
      <w:marLeft w:val="0"/>
      <w:marRight w:val="0"/>
      <w:marTop w:val="0"/>
      <w:marBottom w:val="0"/>
      <w:divBdr>
        <w:top w:val="none" w:sz="0" w:space="0" w:color="auto"/>
        <w:left w:val="none" w:sz="0" w:space="0" w:color="auto"/>
        <w:bottom w:val="none" w:sz="0" w:space="0" w:color="auto"/>
        <w:right w:val="none" w:sz="0" w:space="0" w:color="auto"/>
      </w:divBdr>
    </w:div>
    <w:div w:id="2098402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1.wmf"/><Relationship Id="rId21" Type="http://schemas.openxmlformats.org/officeDocument/2006/relationships/image" Target="media/image11.png"/><Relationship Id="rId42" Type="http://schemas.openxmlformats.org/officeDocument/2006/relationships/oleObject" Target="embeddings/oleObject7.bin"/><Relationship Id="rId47" Type="http://schemas.openxmlformats.org/officeDocument/2006/relationships/oleObject" Target="embeddings/oleObject10.bin"/><Relationship Id="rId63" Type="http://schemas.openxmlformats.org/officeDocument/2006/relationships/oleObject" Target="embeddings/oleObject18.bin"/><Relationship Id="rId68" Type="http://schemas.openxmlformats.org/officeDocument/2006/relationships/image" Target="media/image38.wmf"/><Relationship Id="rId84" Type="http://schemas.openxmlformats.org/officeDocument/2006/relationships/oleObject" Target="embeddings/oleObject29.bin"/><Relationship Id="rId89" Type="http://schemas.openxmlformats.org/officeDocument/2006/relationships/image" Target="media/image47.wmf"/><Relationship Id="rId112" Type="http://schemas.openxmlformats.org/officeDocument/2006/relationships/oleObject" Target="embeddings/oleObject43.bin"/><Relationship Id="rId16" Type="http://schemas.openxmlformats.org/officeDocument/2006/relationships/image" Target="media/image6.png"/><Relationship Id="rId107" Type="http://schemas.openxmlformats.org/officeDocument/2006/relationships/image" Target="media/image56.wmf"/><Relationship Id="rId11" Type="http://schemas.openxmlformats.org/officeDocument/2006/relationships/image" Target="media/image1.png"/><Relationship Id="rId32" Type="http://schemas.openxmlformats.org/officeDocument/2006/relationships/image" Target="media/image22.png"/><Relationship Id="rId37" Type="http://schemas.openxmlformats.org/officeDocument/2006/relationships/image" Target="media/image25.wmf"/><Relationship Id="rId53" Type="http://schemas.openxmlformats.org/officeDocument/2006/relationships/oleObject" Target="embeddings/oleObject13.bin"/><Relationship Id="rId58" Type="http://schemas.openxmlformats.org/officeDocument/2006/relationships/image" Target="media/image33.wmf"/><Relationship Id="rId74" Type="http://schemas.openxmlformats.org/officeDocument/2006/relationships/oleObject" Target="embeddings/oleObject24.bin"/><Relationship Id="rId79" Type="http://schemas.openxmlformats.org/officeDocument/2006/relationships/image" Target="media/image42.wmf"/><Relationship Id="rId102" Type="http://schemas.openxmlformats.org/officeDocument/2006/relationships/oleObject" Target="embeddings/oleObject38.bin"/><Relationship Id="rId123" Type="http://schemas.openxmlformats.org/officeDocument/2006/relationships/hyperlink" Target="https://www.bsmu.by/downloads/kafedri/k_gig_det/stud/2013-2/1/ss5.pdf"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32.bin"/><Relationship Id="rId95" Type="http://schemas.openxmlformats.org/officeDocument/2006/relationships/image" Target="media/image50.wmf"/><Relationship Id="rId22" Type="http://schemas.openxmlformats.org/officeDocument/2006/relationships/image" Target="media/image12.png"/><Relationship Id="rId27" Type="http://schemas.openxmlformats.org/officeDocument/2006/relationships/image" Target="media/image17.png"/><Relationship Id="rId43" Type="http://schemas.openxmlformats.org/officeDocument/2006/relationships/oleObject" Target="embeddings/oleObject8.bin"/><Relationship Id="rId48" Type="http://schemas.openxmlformats.org/officeDocument/2006/relationships/image" Target="media/image28.wmf"/><Relationship Id="rId64" Type="http://schemas.openxmlformats.org/officeDocument/2006/relationships/image" Target="media/image36.wmf"/><Relationship Id="rId69" Type="http://schemas.openxmlformats.org/officeDocument/2006/relationships/oleObject" Target="embeddings/oleObject21.bin"/><Relationship Id="rId113" Type="http://schemas.openxmlformats.org/officeDocument/2006/relationships/image" Target="media/image59.wmf"/><Relationship Id="rId118" Type="http://schemas.openxmlformats.org/officeDocument/2006/relationships/oleObject" Target="embeddings/oleObject46.bin"/><Relationship Id="rId80" Type="http://schemas.openxmlformats.org/officeDocument/2006/relationships/oleObject" Target="embeddings/oleObject27.bin"/><Relationship Id="rId85" Type="http://schemas.openxmlformats.org/officeDocument/2006/relationships/image" Target="media/image45.wmf"/><Relationship Id="rId12" Type="http://schemas.openxmlformats.org/officeDocument/2006/relationships/image" Target="media/image2.png"/><Relationship Id="rId17" Type="http://schemas.openxmlformats.org/officeDocument/2006/relationships/image" Target="media/image7.png"/><Relationship Id="rId33" Type="http://schemas.openxmlformats.org/officeDocument/2006/relationships/image" Target="media/image23.wmf"/><Relationship Id="rId38" Type="http://schemas.openxmlformats.org/officeDocument/2006/relationships/oleObject" Target="embeddings/oleObject3.bin"/><Relationship Id="rId59" Type="http://schemas.openxmlformats.org/officeDocument/2006/relationships/oleObject" Target="embeddings/oleObject16.bin"/><Relationship Id="rId103" Type="http://schemas.openxmlformats.org/officeDocument/2006/relationships/image" Target="media/image54.wmf"/><Relationship Id="rId108" Type="http://schemas.openxmlformats.org/officeDocument/2006/relationships/oleObject" Target="embeddings/oleObject41.bin"/><Relationship Id="rId124" Type="http://schemas.openxmlformats.org/officeDocument/2006/relationships/hyperlink" Target="https://minzdrav.gov.by/upload/lcfiles/text_tnpa/000355_865052_PostMZ_N211_Sanpin.pdf" TargetMode="External"/><Relationship Id="rId129" Type="http://schemas.openxmlformats.org/officeDocument/2006/relationships/theme" Target="theme/theme1.xml"/><Relationship Id="rId54" Type="http://schemas.openxmlformats.org/officeDocument/2006/relationships/image" Target="media/image31.wmf"/><Relationship Id="rId70" Type="http://schemas.openxmlformats.org/officeDocument/2006/relationships/image" Target="media/image39.wmf"/><Relationship Id="rId75" Type="http://schemas.openxmlformats.org/officeDocument/2006/relationships/oleObject" Target="embeddings/oleObject25.bin"/><Relationship Id="rId91" Type="http://schemas.openxmlformats.org/officeDocument/2006/relationships/image" Target="media/image48.wmf"/><Relationship Id="rId96" Type="http://schemas.openxmlformats.org/officeDocument/2006/relationships/oleObject" Target="embeddings/oleObject35.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3.png"/><Relationship Id="rId28" Type="http://schemas.openxmlformats.org/officeDocument/2006/relationships/image" Target="media/image18.png"/><Relationship Id="rId49" Type="http://schemas.openxmlformats.org/officeDocument/2006/relationships/oleObject" Target="embeddings/oleObject11.bin"/><Relationship Id="rId114" Type="http://schemas.openxmlformats.org/officeDocument/2006/relationships/oleObject" Target="embeddings/oleObject44.bin"/><Relationship Id="rId119" Type="http://schemas.openxmlformats.org/officeDocument/2006/relationships/image" Target="media/image62.png"/><Relationship Id="rId44" Type="http://schemas.openxmlformats.org/officeDocument/2006/relationships/image" Target="media/image26.wmf"/><Relationship Id="rId60" Type="http://schemas.openxmlformats.org/officeDocument/2006/relationships/image" Target="media/image34.wmf"/><Relationship Id="rId65" Type="http://schemas.openxmlformats.org/officeDocument/2006/relationships/oleObject" Target="embeddings/oleObject19.bin"/><Relationship Id="rId81" Type="http://schemas.openxmlformats.org/officeDocument/2006/relationships/image" Target="media/image43.wmf"/><Relationship Id="rId86" Type="http://schemas.openxmlformats.org/officeDocument/2006/relationships/oleObject" Target="embeddings/oleObject30.bin"/><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oleObject" Target="embeddings/oleObject4.bin"/><Relationship Id="rId109" Type="http://schemas.openxmlformats.org/officeDocument/2006/relationships/image" Target="media/image57.wmf"/><Relationship Id="rId34" Type="http://schemas.openxmlformats.org/officeDocument/2006/relationships/oleObject" Target="embeddings/oleObject1.bin"/><Relationship Id="rId50" Type="http://schemas.openxmlformats.org/officeDocument/2006/relationships/image" Target="media/image29.wmf"/><Relationship Id="rId55" Type="http://schemas.openxmlformats.org/officeDocument/2006/relationships/oleObject" Target="embeddings/oleObject14.bin"/><Relationship Id="rId76" Type="http://schemas.openxmlformats.org/officeDocument/2006/relationships/hyperlink" Target="https://www.21vek.by/notebooks/x515eabq850_asus.html" TargetMode="External"/><Relationship Id="rId97" Type="http://schemas.openxmlformats.org/officeDocument/2006/relationships/image" Target="media/image51.wmf"/><Relationship Id="rId104" Type="http://schemas.openxmlformats.org/officeDocument/2006/relationships/oleObject" Target="embeddings/oleObject39.bin"/><Relationship Id="rId120" Type="http://schemas.openxmlformats.org/officeDocument/2006/relationships/hyperlink" Target="https://www.studmed.ru/view/gracheva-ka-zaharova-mk-odincova-la-i-dr-organizaciya-i-planirovanie-mashinostroitelnogo-proizvodstva-proizvodstvennyy-menedzhment_9ae6d89a168.html?page=22" TargetMode="External"/><Relationship Id="rId125" Type="http://schemas.openxmlformats.org/officeDocument/2006/relationships/hyperlink" Target="https://meganorm.ru/Data/700/70055.pdf" TargetMode="External"/><Relationship Id="rId7" Type="http://schemas.openxmlformats.org/officeDocument/2006/relationships/endnotes" Target="endnotes.xml"/><Relationship Id="rId71" Type="http://schemas.openxmlformats.org/officeDocument/2006/relationships/oleObject" Target="embeddings/oleObject22.bin"/><Relationship Id="rId92" Type="http://schemas.openxmlformats.org/officeDocument/2006/relationships/oleObject" Target="embeddings/oleObject33.bin"/><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oleObject" Target="embeddings/oleObject5.bin"/><Relationship Id="rId45" Type="http://schemas.openxmlformats.org/officeDocument/2006/relationships/oleObject" Target="embeddings/oleObject9.bin"/><Relationship Id="rId66" Type="http://schemas.openxmlformats.org/officeDocument/2006/relationships/image" Target="media/image37.wmf"/><Relationship Id="rId87" Type="http://schemas.openxmlformats.org/officeDocument/2006/relationships/image" Target="media/image46.wmf"/><Relationship Id="rId110" Type="http://schemas.openxmlformats.org/officeDocument/2006/relationships/oleObject" Target="embeddings/oleObject42.bin"/><Relationship Id="rId115" Type="http://schemas.openxmlformats.org/officeDocument/2006/relationships/image" Target="media/image60.wmf"/><Relationship Id="rId61" Type="http://schemas.openxmlformats.org/officeDocument/2006/relationships/oleObject" Target="embeddings/oleObject17.bin"/><Relationship Id="rId82" Type="http://schemas.openxmlformats.org/officeDocument/2006/relationships/oleObject" Target="embeddings/oleObject28.bin"/><Relationship Id="rId19" Type="http://schemas.openxmlformats.org/officeDocument/2006/relationships/image" Target="media/image9.png"/><Relationship Id="rId14" Type="http://schemas.openxmlformats.org/officeDocument/2006/relationships/image" Target="media/image4.png"/><Relationship Id="rId30" Type="http://schemas.openxmlformats.org/officeDocument/2006/relationships/image" Target="media/image20.png"/><Relationship Id="rId35" Type="http://schemas.openxmlformats.org/officeDocument/2006/relationships/image" Target="media/image24.wmf"/><Relationship Id="rId56" Type="http://schemas.openxmlformats.org/officeDocument/2006/relationships/image" Target="media/image32.wmf"/><Relationship Id="rId77" Type="http://schemas.openxmlformats.org/officeDocument/2006/relationships/image" Target="media/image41.wmf"/><Relationship Id="rId100" Type="http://schemas.openxmlformats.org/officeDocument/2006/relationships/oleObject" Target="embeddings/oleObject37.bin"/><Relationship Id="rId105" Type="http://schemas.openxmlformats.org/officeDocument/2006/relationships/image" Target="media/image55.wmf"/><Relationship Id="rId126" Type="http://schemas.openxmlformats.org/officeDocument/2006/relationships/header" Target="header3.xml"/><Relationship Id="rId8" Type="http://schemas.openxmlformats.org/officeDocument/2006/relationships/header" Target="header1.xml"/><Relationship Id="rId51" Type="http://schemas.openxmlformats.org/officeDocument/2006/relationships/oleObject" Target="embeddings/oleObject12.bin"/><Relationship Id="rId72" Type="http://schemas.openxmlformats.org/officeDocument/2006/relationships/image" Target="media/image40.wmf"/><Relationship Id="rId93" Type="http://schemas.openxmlformats.org/officeDocument/2006/relationships/image" Target="media/image49.wmf"/><Relationship Id="rId98" Type="http://schemas.openxmlformats.org/officeDocument/2006/relationships/oleObject" Target="embeddings/oleObject36.bin"/><Relationship Id="rId121" Type="http://schemas.openxmlformats.org/officeDocument/2006/relationships/hyperlink" Target="https://npopris.ru/wp-content/uploads/2015/03/%D0%93%D0%9E%D0%A1%D0%A2-12.0.003-74.pdf" TargetMode="External"/><Relationship Id="rId3" Type="http://schemas.openxmlformats.org/officeDocument/2006/relationships/styles" Target="styles.xml"/><Relationship Id="rId25" Type="http://schemas.openxmlformats.org/officeDocument/2006/relationships/image" Target="media/image15.png"/><Relationship Id="rId46" Type="http://schemas.openxmlformats.org/officeDocument/2006/relationships/image" Target="media/image27.wmf"/><Relationship Id="rId67" Type="http://schemas.openxmlformats.org/officeDocument/2006/relationships/oleObject" Target="embeddings/oleObject20.bin"/><Relationship Id="rId116" Type="http://schemas.openxmlformats.org/officeDocument/2006/relationships/oleObject" Target="embeddings/oleObject45.bin"/><Relationship Id="rId20" Type="http://schemas.openxmlformats.org/officeDocument/2006/relationships/image" Target="media/image10.png"/><Relationship Id="rId41" Type="http://schemas.openxmlformats.org/officeDocument/2006/relationships/oleObject" Target="embeddings/oleObject6.bin"/><Relationship Id="rId62" Type="http://schemas.openxmlformats.org/officeDocument/2006/relationships/image" Target="media/image35.wmf"/><Relationship Id="rId83" Type="http://schemas.openxmlformats.org/officeDocument/2006/relationships/image" Target="media/image44.wmf"/><Relationship Id="rId88" Type="http://schemas.openxmlformats.org/officeDocument/2006/relationships/oleObject" Target="embeddings/oleObject31.bin"/><Relationship Id="rId111" Type="http://schemas.openxmlformats.org/officeDocument/2006/relationships/image" Target="media/image58.wmf"/><Relationship Id="rId15" Type="http://schemas.openxmlformats.org/officeDocument/2006/relationships/image" Target="media/image5.png"/><Relationship Id="rId36" Type="http://schemas.openxmlformats.org/officeDocument/2006/relationships/oleObject" Target="embeddings/oleObject2.bin"/><Relationship Id="rId57" Type="http://schemas.openxmlformats.org/officeDocument/2006/relationships/oleObject" Target="embeddings/oleObject15.bin"/><Relationship Id="rId106" Type="http://schemas.openxmlformats.org/officeDocument/2006/relationships/oleObject" Target="embeddings/oleObject40.bin"/><Relationship Id="rId127" Type="http://schemas.openxmlformats.org/officeDocument/2006/relationships/header" Target="header4.xml"/><Relationship Id="rId10" Type="http://schemas.openxmlformats.org/officeDocument/2006/relationships/header" Target="header2.xml"/><Relationship Id="rId31" Type="http://schemas.openxmlformats.org/officeDocument/2006/relationships/image" Target="media/image21.png"/><Relationship Id="rId52" Type="http://schemas.openxmlformats.org/officeDocument/2006/relationships/image" Target="media/image30.wmf"/><Relationship Id="rId73" Type="http://schemas.openxmlformats.org/officeDocument/2006/relationships/oleObject" Target="embeddings/oleObject23.bin"/><Relationship Id="rId78" Type="http://schemas.openxmlformats.org/officeDocument/2006/relationships/oleObject" Target="embeddings/oleObject26.bin"/><Relationship Id="rId94" Type="http://schemas.openxmlformats.org/officeDocument/2006/relationships/oleObject" Target="embeddings/oleObject34.bin"/><Relationship Id="rId99" Type="http://schemas.openxmlformats.org/officeDocument/2006/relationships/image" Target="media/image52.wmf"/><Relationship Id="rId101" Type="http://schemas.openxmlformats.org/officeDocument/2006/relationships/image" Target="media/image53.wmf"/><Relationship Id="rId122" Type="http://schemas.openxmlformats.org/officeDocument/2006/relationships/hyperlink" Target="https://docs.cntd.ru/document/9051575" TargetMode="Externa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E397C-E213-44CB-9067-FB0044BE7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2840</TotalTime>
  <Pages>1</Pages>
  <Words>15388</Words>
  <Characters>87714</Characters>
  <Application>Microsoft Office Word</Application>
  <DocSecurity>0</DocSecurity>
  <Lines>730</Lines>
  <Paragraphs>205</Paragraphs>
  <ScaleCrop>false</ScaleCrop>
  <HeadingPairs>
    <vt:vector size="2" baseType="variant">
      <vt:variant>
        <vt:lpstr>Название</vt:lpstr>
      </vt:variant>
      <vt:variant>
        <vt:i4>1</vt:i4>
      </vt:variant>
    </vt:vector>
  </HeadingPairs>
  <TitlesOfParts>
    <vt:vector size="1" baseType="lpstr">
      <vt:lpstr>Пояснительная записка</vt:lpstr>
    </vt:vector>
  </TitlesOfParts>
  <Company>БРУ</Company>
  <LinksUpToDate>false</LinksUpToDate>
  <CharactersWithSpaces>102897</CharactersWithSpaces>
  <SharedDoc>false</SharedDoc>
  <HLinks>
    <vt:vector size="48" baseType="variant">
      <vt:variant>
        <vt:i4>1835057</vt:i4>
      </vt:variant>
      <vt:variant>
        <vt:i4>47</vt:i4>
      </vt:variant>
      <vt:variant>
        <vt:i4>0</vt:i4>
      </vt:variant>
      <vt:variant>
        <vt:i4>5</vt:i4>
      </vt:variant>
      <vt:variant>
        <vt:lpwstr/>
      </vt:variant>
      <vt:variant>
        <vt:lpwstr>_Toc250324190</vt:lpwstr>
      </vt:variant>
      <vt:variant>
        <vt:i4>1900593</vt:i4>
      </vt:variant>
      <vt:variant>
        <vt:i4>41</vt:i4>
      </vt:variant>
      <vt:variant>
        <vt:i4>0</vt:i4>
      </vt:variant>
      <vt:variant>
        <vt:i4>5</vt:i4>
      </vt:variant>
      <vt:variant>
        <vt:lpwstr/>
      </vt:variant>
      <vt:variant>
        <vt:lpwstr>_Toc250324189</vt:lpwstr>
      </vt:variant>
      <vt:variant>
        <vt:i4>1900593</vt:i4>
      </vt:variant>
      <vt:variant>
        <vt:i4>35</vt:i4>
      </vt:variant>
      <vt:variant>
        <vt:i4>0</vt:i4>
      </vt:variant>
      <vt:variant>
        <vt:i4>5</vt:i4>
      </vt:variant>
      <vt:variant>
        <vt:lpwstr/>
      </vt:variant>
      <vt:variant>
        <vt:lpwstr>_Toc250324188</vt:lpwstr>
      </vt:variant>
      <vt:variant>
        <vt:i4>1441841</vt:i4>
      </vt:variant>
      <vt:variant>
        <vt:i4>29</vt:i4>
      </vt:variant>
      <vt:variant>
        <vt:i4>0</vt:i4>
      </vt:variant>
      <vt:variant>
        <vt:i4>5</vt:i4>
      </vt:variant>
      <vt:variant>
        <vt:lpwstr/>
      </vt:variant>
      <vt:variant>
        <vt:lpwstr>_Toc250324134</vt:lpwstr>
      </vt:variant>
      <vt:variant>
        <vt:i4>1376305</vt:i4>
      </vt:variant>
      <vt:variant>
        <vt:i4>23</vt:i4>
      </vt:variant>
      <vt:variant>
        <vt:i4>0</vt:i4>
      </vt:variant>
      <vt:variant>
        <vt:i4>5</vt:i4>
      </vt:variant>
      <vt:variant>
        <vt:lpwstr/>
      </vt:variant>
      <vt:variant>
        <vt:lpwstr>_Toc250324101</vt:lpwstr>
      </vt:variant>
      <vt:variant>
        <vt:i4>1376305</vt:i4>
      </vt:variant>
      <vt:variant>
        <vt:i4>17</vt:i4>
      </vt:variant>
      <vt:variant>
        <vt:i4>0</vt:i4>
      </vt:variant>
      <vt:variant>
        <vt:i4>5</vt:i4>
      </vt:variant>
      <vt:variant>
        <vt:lpwstr/>
      </vt:variant>
      <vt:variant>
        <vt:lpwstr>_Toc250324100</vt:lpwstr>
      </vt:variant>
      <vt:variant>
        <vt:i4>1835056</vt:i4>
      </vt:variant>
      <vt:variant>
        <vt:i4>11</vt:i4>
      </vt:variant>
      <vt:variant>
        <vt:i4>0</vt:i4>
      </vt:variant>
      <vt:variant>
        <vt:i4>5</vt:i4>
      </vt:variant>
      <vt:variant>
        <vt:lpwstr/>
      </vt:variant>
      <vt:variant>
        <vt:lpwstr>_Toc250324099</vt:lpwstr>
      </vt:variant>
      <vt:variant>
        <vt:i4>1835056</vt:i4>
      </vt:variant>
      <vt:variant>
        <vt:i4>5</vt:i4>
      </vt:variant>
      <vt:variant>
        <vt:i4>0</vt:i4>
      </vt:variant>
      <vt:variant>
        <vt:i4>5</vt:i4>
      </vt:variant>
      <vt:variant>
        <vt:lpwstr/>
      </vt:variant>
      <vt:variant>
        <vt:lpwstr>_Toc250324098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subject>Моделирование систем</dc:subject>
  <dc:creator>infelor@live.ru</dc:creator>
  <cp:keywords/>
  <dc:description/>
  <cp:lastModifiedBy>timon ⠀⠀⠀⠀⠀</cp:lastModifiedBy>
  <cp:revision>67</cp:revision>
  <cp:lastPrinted>2023-02-05T14:12:00Z</cp:lastPrinted>
  <dcterms:created xsi:type="dcterms:W3CDTF">2023-02-23T08:43:00Z</dcterms:created>
  <dcterms:modified xsi:type="dcterms:W3CDTF">2023-06-09T12:54:00Z</dcterms:modified>
</cp:coreProperties>
</file>