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E579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14:paraId="41B11053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40CC10ED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«БЕЛОРУССКО-РОССИЙСКИЙ УНИВЕРСИТЕТ»</w:t>
      </w:r>
    </w:p>
    <w:p w14:paraId="6FB22697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7F6E89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C04507" w14:textId="354BB1FA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C35686">
        <w:rPr>
          <w:rFonts w:ascii="Times New Roman" w:hAnsi="Times New Roman" w:cs="Times New Roman"/>
          <w:sz w:val="28"/>
          <w:szCs w:val="28"/>
          <w:lang w:val="ru-RU"/>
        </w:rPr>
        <w:t>Технологии металлов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224ED6B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B4ED7A" w14:textId="4D835AD6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093B1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071F5D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4AF58C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BC302D" w14:textId="0FEE31AB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23E80A" w14:textId="77777777" w:rsidR="00C35686" w:rsidRDefault="00C35686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90FC46" w14:textId="2AB838FE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Курсовой проект</w:t>
      </w:r>
    </w:p>
    <w:p w14:paraId="786F214A" w14:textId="503C6BFB" w:rsidR="00C35686" w:rsidRDefault="00C35686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713180" w14:textId="77777777" w:rsidR="00C35686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232ADFAD" w14:textId="1384F9AF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35686">
        <w:rPr>
          <w:rFonts w:ascii="Times New Roman" w:hAnsi="Times New Roman" w:cs="Times New Roman"/>
          <w:sz w:val="28"/>
          <w:szCs w:val="28"/>
          <w:lang w:val="ru-RU"/>
        </w:rPr>
        <w:t>Компьютерные системы конечноэлементных расчетов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13ECCA1" w14:textId="7151D372" w:rsidR="00C35686" w:rsidRDefault="00C35686" w:rsidP="00C35686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тему «Сопоставительный анализ напряженно-деформированного состояния изделий полученного посредством использования подходов курса </w:t>
      </w:r>
      <w:r w:rsidRPr="00C3568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Сопротивление материалов</w:t>
      </w:r>
      <w:r w:rsidRPr="00C3568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3568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5490A">
        <w:rPr>
          <w:rFonts w:ascii="Times New Roman" w:hAnsi="Times New Roman" w:cs="Times New Roman"/>
          <w:sz w:val="28"/>
          <w:szCs w:val="28"/>
          <w:lang w:val="ru-RU"/>
        </w:rPr>
        <w:t>Метода конечных элементов</w:t>
      </w:r>
      <w:r w:rsidRPr="00C3568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5490A">
        <w:rPr>
          <w:rFonts w:ascii="Times New Roman" w:hAnsi="Times New Roman" w:cs="Times New Roman"/>
          <w:sz w:val="28"/>
          <w:szCs w:val="28"/>
          <w:lang w:val="ru-RU"/>
        </w:rPr>
        <w:t xml:space="preserve"> при различных видах нагружения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ED3A5F2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92144C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1-40 05 01 Информационные системы и технологии </w:t>
      </w:r>
    </w:p>
    <w:p w14:paraId="77218A36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 направлениям)</w:t>
      </w:r>
    </w:p>
    <w:p w14:paraId="5CC03B51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специальности 1-40 05 01-1 Информационные системы </w:t>
      </w:r>
    </w:p>
    <w:p w14:paraId="55B07C73" w14:textId="77777777" w:rsidR="001521E2" w:rsidRDefault="001521E2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технологии (в проектировании и производстве)</w:t>
      </w:r>
    </w:p>
    <w:p w14:paraId="6EA32270" w14:textId="77777777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D1AA7" w14:textId="77777777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274C74" w14:textId="77777777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ACC9BF" w14:textId="77777777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C4626D" w14:textId="77777777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5812"/>
        <w:gridCol w:w="3969"/>
      </w:tblGrid>
      <w:tr w:rsidR="001521E2" w:rsidRPr="00AB08B8" w14:paraId="5BFC3DC4" w14:textId="77777777" w:rsidTr="00B7166E">
        <w:tc>
          <w:tcPr>
            <w:tcW w:w="5812" w:type="dxa"/>
            <w:shd w:val="clear" w:color="auto" w:fill="auto"/>
          </w:tcPr>
          <w:p w14:paraId="3B8704FA" w14:textId="77777777" w:rsidR="001521E2" w:rsidRDefault="001521E2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</w:t>
            </w:r>
          </w:p>
          <w:p w14:paraId="45D6C782" w14:textId="150D5BE5" w:rsidR="001521E2" w:rsidRPr="0009168B" w:rsidRDefault="001521E2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402A">
              <w:rPr>
                <w:rFonts w:ascii="Times New Roman" w:hAnsi="Times New Roman" w:cs="Times New Roman"/>
                <w:sz w:val="28"/>
                <w:szCs w:val="28"/>
              </w:rPr>
              <w:t xml:space="preserve">канд.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техн. наук,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доц</w:t>
            </w:r>
            <w:proofErr w:type="spellEnd"/>
            <w:r w:rsidR="000916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BB0A1F0" w14:textId="7F44C624" w:rsidR="001521E2" w:rsidRPr="00AB08B8" w:rsidRDefault="00310966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</w:t>
            </w:r>
            <w:r w:rsidR="006256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7E01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A96AC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256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7E01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="0062560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Попковский</w:t>
            </w:r>
            <w:proofErr w:type="spellEnd"/>
          </w:p>
          <w:p w14:paraId="22415A9E" w14:textId="77777777" w:rsidR="001521E2" w:rsidRPr="00AB08B8" w:rsidRDefault="001521E2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«___» __________ 20__ г.</w:t>
            </w:r>
          </w:p>
        </w:tc>
        <w:tc>
          <w:tcPr>
            <w:tcW w:w="3969" w:type="dxa"/>
            <w:shd w:val="clear" w:color="auto" w:fill="auto"/>
          </w:tcPr>
          <w:p w14:paraId="403E1E7D" w14:textId="77777777" w:rsidR="001521E2" w:rsidRDefault="001521E2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</w:t>
            </w:r>
          </w:p>
          <w:p w14:paraId="2A247901" w14:textId="3B1F1765" w:rsidR="001521E2" w:rsidRDefault="001521E2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 группы ИСиТ-191 </w:t>
            </w:r>
          </w:p>
          <w:p w14:paraId="5442DBCD" w14:textId="2355A1B0" w:rsidR="001521E2" w:rsidRDefault="00F41933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</w:t>
            </w:r>
            <w:r w:rsidR="00E613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В. Харкевич</w:t>
            </w:r>
          </w:p>
          <w:p w14:paraId="23F72968" w14:textId="77777777" w:rsidR="001521E2" w:rsidRPr="00AB08B8" w:rsidRDefault="001521E2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«___» __________ 20__ г.</w:t>
            </w:r>
          </w:p>
        </w:tc>
      </w:tr>
      <w:tr w:rsidR="001521E2" w:rsidRPr="00AB08B8" w14:paraId="2520C5F7" w14:textId="77777777" w:rsidTr="00B7166E">
        <w:tc>
          <w:tcPr>
            <w:tcW w:w="5812" w:type="dxa"/>
            <w:shd w:val="clear" w:color="auto" w:fill="auto"/>
          </w:tcPr>
          <w:p w14:paraId="76DA70E0" w14:textId="77777777" w:rsidR="001521E2" w:rsidRPr="00AB08B8" w:rsidRDefault="001521E2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5293810" w14:textId="77777777" w:rsidR="001521E2" w:rsidRPr="00AB08B8" w:rsidRDefault="001521E2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  <w:shd w:val="clear" w:color="auto" w:fill="auto"/>
          </w:tcPr>
          <w:p w14:paraId="713D5CC7" w14:textId="77777777" w:rsidR="001521E2" w:rsidRDefault="001521E2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9588CDE" w14:textId="21B7ECCA" w:rsidR="00D24596" w:rsidRPr="00AB08B8" w:rsidRDefault="00D24596" w:rsidP="001521E2">
            <w:pPr>
              <w:ind w:left="-567"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60D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Зачетная </w:t>
            </w:r>
            <w:proofErr w:type="gramStart"/>
            <w:r w:rsidRPr="00560D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книжка</w:t>
            </w:r>
            <w:proofErr w:type="gramEnd"/>
            <w:r w:rsidRPr="00560D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№</w:t>
            </w:r>
            <w:r w:rsidR="00560D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10030540</w:t>
            </w:r>
          </w:p>
        </w:tc>
      </w:tr>
    </w:tbl>
    <w:p w14:paraId="755759BD" w14:textId="77777777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1A8CAA" w14:textId="77777777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329E8" w14:textId="77777777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BB5C15" w14:textId="77777777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C87150" w14:textId="4C025CBF" w:rsidR="001521E2" w:rsidRDefault="001521E2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6F80D8" w14:textId="77777777" w:rsidR="00F41933" w:rsidRPr="00A96AC3" w:rsidRDefault="00F41933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C1ED43" w14:textId="77777777" w:rsidR="00F41933" w:rsidRPr="00A96AC3" w:rsidRDefault="00F41933" w:rsidP="001521E2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AFE22D" w14:textId="77777777" w:rsidR="001521E2" w:rsidRDefault="001521E2" w:rsidP="0009168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84C990" w14:textId="687F637D" w:rsidR="001521E2" w:rsidRDefault="00EB01B3" w:rsidP="001521E2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Могилев 2022</w:t>
      </w:r>
    </w:p>
    <w:sectPr w:rsidR="001521E2" w:rsidSect="00C35686"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1E2"/>
    <w:rsid w:val="0009168B"/>
    <w:rsid w:val="001521E2"/>
    <w:rsid w:val="00310966"/>
    <w:rsid w:val="00560D5F"/>
    <w:rsid w:val="00625607"/>
    <w:rsid w:val="0065490A"/>
    <w:rsid w:val="007E017A"/>
    <w:rsid w:val="00906156"/>
    <w:rsid w:val="00987F8E"/>
    <w:rsid w:val="00A96AC3"/>
    <w:rsid w:val="00AF60E8"/>
    <w:rsid w:val="00C35686"/>
    <w:rsid w:val="00D24596"/>
    <w:rsid w:val="00E613BD"/>
    <w:rsid w:val="00EB01B3"/>
    <w:rsid w:val="00F4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EE5D"/>
  <w15:docId w15:val="{9E6039B9-CF8A-4027-869E-1D067576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521E2"/>
    <w:pPr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Кочугин</dc:creator>
  <cp:lastModifiedBy>Artsiom Kharkevich</cp:lastModifiedBy>
  <cp:revision>8</cp:revision>
  <dcterms:created xsi:type="dcterms:W3CDTF">2022-05-31T21:46:00Z</dcterms:created>
  <dcterms:modified xsi:type="dcterms:W3CDTF">2022-12-12T15:52:00Z</dcterms:modified>
</cp:coreProperties>
</file>