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2E8F" w:rsidRPr="00D62E8F" w:rsidRDefault="00D62E8F">
      <w:pPr>
        <w:rPr>
          <w:rFonts w:ascii="Times New Roman" w:hAnsi="Times New Roman" w:cs="Times New Roman"/>
          <w:b/>
          <w:sz w:val="40"/>
          <w:szCs w:val="40"/>
        </w:rPr>
      </w:pPr>
      <w:r w:rsidRPr="00D62E8F">
        <w:rPr>
          <w:rFonts w:ascii="Times New Roman" w:hAnsi="Times New Roman" w:cs="Times New Roman"/>
          <w:b/>
          <w:sz w:val="40"/>
          <w:szCs w:val="40"/>
        </w:rPr>
        <w:t>Минсельхоз исключает дефицит продукции из-за маркировки молочной продукции.</w:t>
      </w:r>
    </w:p>
    <w:p w:rsidR="00092C55" w:rsidRPr="00092C55" w:rsidRDefault="00092C55" w:rsidP="00D62E8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начале декабря нынешнего года стартует обязательная маркировка молочной продукции сроком хранения менее 40 дней</w:t>
      </w:r>
      <w:r w:rsidRPr="00092C5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Производителям необходимо</w:t>
      </w:r>
      <w:r w:rsidR="00941920">
        <w:rPr>
          <w:rFonts w:ascii="Times New Roman" w:hAnsi="Times New Roman" w:cs="Times New Roman"/>
          <w:sz w:val="28"/>
          <w:szCs w:val="28"/>
        </w:rPr>
        <w:t xml:space="preserve"> выполнить регистрацию в системе</w:t>
      </w:r>
      <w:r>
        <w:rPr>
          <w:rFonts w:ascii="Times New Roman" w:hAnsi="Times New Roman" w:cs="Times New Roman"/>
          <w:sz w:val="28"/>
          <w:szCs w:val="28"/>
        </w:rPr>
        <w:t xml:space="preserve"> маркировки и сделать описание своих товаров</w:t>
      </w:r>
      <w:r w:rsidRPr="00092C55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F3A9F" w:rsidRDefault="009F3A9F" w:rsidP="00D62E8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Предыдущие два этапа маркировки молочной продукции привели к небольшим трудностям</w:t>
      </w:r>
      <w:r w:rsidRPr="009F3A9F">
        <w:rPr>
          <w:rFonts w:ascii="Times New Roman" w:hAnsi="Times New Roman" w:cs="Times New Roman"/>
          <w:sz w:val="28"/>
          <w:szCs w:val="28"/>
        </w:rPr>
        <w:t>.</w:t>
      </w:r>
      <w:r w:rsidR="00941920">
        <w:rPr>
          <w:rFonts w:ascii="Times New Roman" w:hAnsi="Times New Roman" w:cs="Times New Roman"/>
          <w:sz w:val="28"/>
          <w:szCs w:val="28"/>
        </w:rPr>
        <w:t xml:space="preserve"> Однако</w:t>
      </w:r>
      <w:r w:rsidRPr="009F3A9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Минсельхоз совместно с </w:t>
      </w:r>
      <w:proofErr w:type="spellStart"/>
      <w:r>
        <w:rPr>
          <w:rFonts w:ascii="Times New Roman" w:hAnsi="Times New Roman" w:cs="Times New Roman"/>
          <w:sz w:val="28"/>
          <w:szCs w:val="28"/>
        </w:rPr>
        <w:t>Минпромторгом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решил возникшие трудности при прове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дении первого и второго этапа маркировки</w:t>
      </w:r>
      <w:r w:rsidRPr="009F3A9F">
        <w:rPr>
          <w:rFonts w:ascii="Times New Roman" w:hAnsi="Times New Roman" w:cs="Times New Roman"/>
          <w:sz w:val="28"/>
          <w:szCs w:val="28"/>
        </w:rPr>
        <w:t>.</w:t>
      </w:r>
    </w:p>
    <w:p w:rsidR="00CB4907" w:rsidRPr="009F3A9F" w:rsidRDefault="009F3A9F" w:rsidP="00D62E8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третьем этапе многие</w:t>
      </w:r>
      <w:r w:rsidR="00941920">
        <w:rPr>
          <w:rFonts w:ascii="Times New Roman" w:hAnsi="Times New Roman" w:cs="Times New Roman"/>
          <w:sz w:val="28"/>
          <w:szCs w:val="28"/>
        </w:rPr>
        <w:t xml:space="preserve"> производители</w:t>
      </w:r>
      <w:r>
        <w:rPr>
          <w:rFonts w:ascii="Times New Roman" w:hAnsi="Times New Roman" w:cs="Times New Roman"/>
          <w:sz w:val="28"/>
          <w:szCs w:val="28"/>
        </w:rPr>
        <w:t xml:space="preserve"> столкнулись с проблемой технического оснащения</w:t>
      </w:r>
      <w:r w:rsidRPr="009F3A9F">
        <w:rPr>
          <w:rFonts w:ascii="Times New Roman" w:hAnsi="Times New Roman" w:cs="Times New Roman"/>
          <w:sz w:val="28"/>
          <w:szCs w:val="28"/>
        </w:rPr>
        <w:t>.</w:t>
      </w:r>
    </w:p>
    <w:p w:rsidR="009F3A9F" w:rsidRPr="005B03B8" w:rsidRDefault="009F3A9F" w:rsidP="00D62E8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связи с ограничениями по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коронавирусу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происходит дефицит электронных компонентов</w:t>
      </w:r>
      <w:r w:rsidRPr="009F3A9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которые поставляю</w:t>
      </w:r>
      <w:r w:rsidR="005B03B8">
        <w:rPr>
          <w:rFonts w:ascii="Times New Roman" w:hAnsi="Times New Roman" w:cs="Times New Roman"/>
          <w:sz w:val="28"/>
          <w:szCs w:val="28"/>
        </w:rPr>
        <w:t>тся из</w:t>
      </w:r>
      <w:r w:rsidR="00941920">
        <w:rPr>
          <w:rFonts w:ascii="Times New Roman" w:hAnsi="Times New Roman" w:cs="Times New Roman"/>
          <w:sz w:val="28"/>
          <w:szCs w:val="28"/>
        </w:rPr>
        <w:t xml:space="preserve"> стран</w:t>
      </w:r>
      <w:r w:rsidR="005B03B8">
        <w:rPr>
          <w:rFonts w:ascii="Times New Roman" w:hAnsi="Times New Roman" w:cs="Times New Roman"/>
          <w:sz w:val="28"/>
          <w:szCs w:val="28"/>
        </w:rPr>
        <w:t xml:space="preserve"> Европы и Азии</w:t>
      </w:r>
      <w:r w:rsidR="005B03B8" w:rsidRPr="005B03B8">
        <w:rPr>
          <w:rFonts w:ascii="Times New Roman" w:hAnsi="Times New Roman" w:cs="Times New Roman"/>
          <w:sz w:val="28"/>
          <w:szCs w:val="28"/>
        </w:rPr>
        <w:t xml:space="preserve">. </w:t>
      </w:r>
      <w:r w:rsidR="005B03B8">
        <w:rPr>
          <w:rFonts w:ascii="Times New Roman" w:hAnsi="Times New Roman" w:cs="Times New Roman"/>
          <w:sz w:val="28"/>
          <w:szCs w:val="28"/>
        </w:rPr>
        <w:t>В связи с этим идет увеличение сроков поставки оборудования для маркировки</w:t>
      </w:r>
      <w:r w:rsidR="005B03B8" w:rsidRPr="005B03B8">
        <w:rPr>
          <w:rFonts w:ascii="Times New Roman" w:hAnsi="Times New Roman" w:cs="Times New Roman"/>
          <w:sz w:val="28"/>
          <w:szCs w:val="28"/>
        </w:rPr>
        <w:t xml:space="preserve">. </w:t>
      </w:r>
      <w:r w:rsidR="00941920">
        <w:rPr>
          <w:rFonts w:ascii="Times New Roman" w:hAnsi="Times New Roman" w:cs="Times New Roman"/>
          <w:sz w:val="28"/>
          <w:szCs w:val="28"/>
        </w:rPr>
        <w:t>М</w:t>
      </w:r>
      <w:r w:rsidR="005B03B8">
        <w:rPr>
          <w:rFonts w:ascii="Times New Roman" w:hAnsi="Times New Roman" w:cs="Times New Roman"/>
          <w:sz w:val="28"/>
          <w:szCs w:val="28"/>
        </w:rPr>
        <w:t>ногие интеграторы не унывают и пытаются искать временные решения</w:t>
      </w:r>
      <w:r w:rsidR="005B03B8" w:rsidRPr="005B03B8">
        <w:rPr>
          <w:rFonts w:ascii="Times New Roman" w:hAnsi="Times New Roman" w:cs="Times New Roman"/>
          <w:sz w:val="28"/>
          <w:szCs w:val="28"/>
        </w:rPr>
        <w:t>.</w:t>
      </w:r>
    </w:p>
    <w:p w:rsidR="005B03B8" w:rsidRPr="005B03B8" w:rsidRDefault="005B03B8" w:rsidP="00D62E8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Представитель Минсельхоза отметил</w:t>
      </w:r>
      <w:r w:rsidRPr="005B03B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что после проведения двух этапов маркировки не был замечен дефицит п</w:t>
      </w:r>
      <w:r w:rsidR="00941920">
        <w:rPr>
          <w:rFonts w:ascii="Times New Roman" w:hAnsi="Times New Roman" w:cs="Times New Roman"/>
          <w:sz w:val="28"/>
          <w:szCs w:val="28"/>
        </w:rPr>
        <w:t>родукции из списка маркируемых товаров</w:t>
      </w:r>
      <w:r w:rsidRPr="005B03B8">
        <w:rPr>
          <w:rFonts w:ascii="Times New Roman" w:hAnsi="Times New Roman" w:cs="Times New Roman"/>
          <w:sz w:val="28"/>
          <w:szCs w:val="28"/>
        </w:rPr>
        <w:t>.</w:t>
      </w:r>
    </w:p>
    <w:p w:rsidR="005B03B8" w:rsidRDefault="005B03B8" w:rsidP="00D62E8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 министерстве сельского хозяйства понимают</w:t>
      </w:r>
      <w:r w:rsidRPr="005B03B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что дефицит оборудования может привести к некоторым трудностям</w:t>
      </w:r>
      <w:r w:rsidRPr="005B03B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Поэтому</w:t>
      </w:r>
      <w:r w:rsidRPr="005B03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министерство возьмет на контроль </w:t>
      </w:r>
      <w:r w:rsidR="00941920">
        <w:rPr>
          <w:rFonts w:ascii="Times New Roman" w:hAnsi="Times New Roman" w:cs="Times New Roman"/>
          <w:sz w:val="28"/>
          <w:szCs w:val="28"/>
        </w:rPr>
        <w:t>реализацию социально значимой продукции</w:t>
      </w:r>
      <w:r w:rsidR="0094192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941920" w:rsidRPr="00941920" w:rsidRDefault="00941920" w:rsidP="00D62E8F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Минпромторг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продолжает оказывать поддержку предпринимателям по вопросу маркировки и призывает не утаивать ситуации с маркировкой на предприятиях</w:t>
      </w:r>
      <w:r w:rsidRPr="0094192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ведь сроки внедрения перенесены не будут</w:t>
      </w:r>
      <w:r w:rsidRPr="00941920">
        <w:rPr>
          <w:rFonts w:ascii="Times New Roman" w:hAnsi="Times New Roman" w:cs="Times New Roman"/>
          <w:sz w:val="28"/>
          <w:szCs w:val="28"/>
        </w:rPr>
        <w:t>.</w:t>
      </w:r>
    </w:p>
    <w:p w:rsidR="00941920" w:rsidRPr="00941920" w:rsidRDefault="00941920">
      <w:pPr>
        <w:rPr>
          <w:rFonts w:ascii="Times New Roman" w:hAnsi="Times New Roman" w:cs="Times New Roman"/>
          <w:sz w:val="28"/>
          <w:szCs w:val="28"/>
        </w:rPr>
      </w:pPr>
    </w:p>
    <w:sectPr w:rsidR="00941920" w:rsidRPr="009419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907"/>
    <w:rsid w:val="00092C55"/>
    <w:rsid w:val="005B03B8"/>
    <w:rsid w:val="00941920"/>
    <w:rsid w:val="009F3A9F"/>
    <w:rsid w:val="00CB4907"/>
    <w:rsid w:val="00D62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FF633B"/>
  <w15:chartTrackingRefBased/>
  <w15:docId w15:val="{79745947-E433-4032-8DAA-952EF63D4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</dc:creator>
  <cp:keywords/>
  <dc:description/>
  <cp:lastModifiedBy>Ray</cp:lastModifiedBy>
  <cp:revision>2</cp:revision>
  <dcterms:created xsi:type="dcterms:W3CDTF">2021-11-15T11:16:00Z</dcterms:created>
  <dcterms:modified xsi:type="dcterms:W3CDTF">2021-11-15T12:26:00Z</dcterms:modified>
</cp:coreProperties>
</file>