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7"/>
        <w:ind w:left="342" w:right="381"/>
        <w:jc w:val="center"/>
        <w:rPr>
          <w:rFonts w:eastAsiaTheme="minorEastAsia"/>
          <w:b/>
          <w:sz w:val="36"/>
          <w:lang w:eastAsia="zh-CN"/>
        </w:rPr>
      </w:pPr>
      <w:r>
        <w:rPr>
          <w:rFonts w:hint="eastAsia" w:eastAsiaTheme="minorEastAsia"/>
          <w:b/>
          <w:sz w:val="36"/>
          <w:lang w:eastAsia="zh-CN"/>
        </w:rPr>
        <w:t>第一次作业模板</w:t>
      </w:r>
    </w:p>
    <w:p>
      <w:pPr>
        <w:pStyle w:val="3"/>
        <w:spacing w:before="9"/>
        <w:ind w:left="0"/>
        <w:rPr>
          <w:rFonts w:ascii="SimSun"/>
          <w:b/>
          <w:lang w:eastAsia="zh-CN"/>
        </w:rPr>
      </w:pPr>
    </w:p>
    <w:p>
      <w:pPr>
        <w:numPr>
          <w:ilvl w:val="0"/>
          <w:numId w:val="1"/>
        </w:numPr>
        <w:ind w:left="120"/>
        <w:rPr>
          <w:rFonts w:hint="eastAsia" w:ascii="SimSun" w:eastAsia="SimSun"/>
          <w:b/>
          <w:sz w:val="24"/>
          <w:lang w:eastAsia="zh-CN"/>
        </w:rPr>
      </w:pPr>
      <w:r>
        <w:rPr>
          <w:rFonts w:hint="eastAsia" w:ascii="SimSun" w:eastAsia="SimSun"/>
          <w:b/>
          <w:sz w:val="24"/>
          <w:lang w:eastAsia="zh-CN"/>
        </w:rPr>
        <w:t>项目环境配置</w:t>
      </w:r>
    </w:p>
    <w:p>
      <w:pPr>
        <w:numPr>
          <w:numId w:val="0"/>
        </w:numPr>
        <w:rPr>
          <w:rFonts w:hint="eastAsia" w:ascii="SimSun" w:eastAsia="SimSun"/>
          <w:b/>
          <w:sz w:val="24"/>
          <w:lang w:eastAsia="zh-CN"/>
        </w:rPr>
      </w:pPr>
      <w:r>
        <w:rPr>
          <w:rFonts w:hint="default" w:ascii="SimSun" w:eastAsia="SimSun"/>
          <w:b/>
          <w:sz w:val="24"/>
          <w:lang w:val="en-US" w:eastAsia="zh-CN"/>
        </w:rPr>
        <w:t>Window10 i7 python3</w:t>
      </w:r>
    </w:p>
    <w:p>
      <w:pPr>
        <w:pStyle w:val="3"/>
        <w:spacing w:before="11"/>
        <w:ind w:left="0"/>
        <w:rPr>
          <w:sz w:val="19"/>
          <w:lang w:eastAsia="zh-CN"/>
        </w:rPr>
      </w:pPr>
    </w:p>
    <w:p>
      <w:pPr>
        <w:pStyle w:val="2"/>
        <w:numPr>
          <w:ilvl w:val="0"/>
          <w:numId w:val="1"/>
        </w:numPr>
        <w:spacing w:before="66"/>
        <w:ind w:left="120" w:leftChars="0" w:firstLine="0" w:firstLineChars="0"/>
        <w:rPr>
          <w:lang w:eastAsia="zh-CN"/>
        </w:rPr>
      </w:pPr>
      <w:r>
        <w:rPr>
          <w:lang w:eastAsia="zh-CN"/>
        </w:rPr>
        <w:t>项目使用的数据集</w:t>
      </w:r>
    </w:p>
    <w:p>
      <w:pPr>
        <w:numPr>
          <w:numId w:val="0"/>
        </w:numPr>
        <w:ind w:left="120" w:leftChars="0"/>
        <w:rPr>
          <w:lang w:eastAsia="zh-CN"/>
        </w:rPr>
      </w:pPr>
      <w:r>
        <w:rPr>
          <w:rFonts w:hint="default"/>
          <w:lang w:val="en-US" w:eastAsia="zh-CN"/>
        </w:rPr>
        <w:t>Rating.dat</w:t>
      </w:r>
    </w:p>
    <w:p>
      <w:pPr>
        <w:pStyle w:val="3"/>
        <w:ind w:left="0"/>
        <w:rPr>
          <w:sz w:val="27"/>
          <w:lang w:eastAsia="zh-CN"/>
        </w:rPr>
      </w:pPr>
    </w:p>
    <w:p>
      <w:pPr>
        <w:pStyle w:val="2"/>
        <w:spacing w:before="1"/>
        <w:rPr>
          <w:lang w:eastAsia="zh-CN"/>
        </w:rPr>
      </w:pPr>
      <w:r>
        <w:rPr>
          <w:rFonts w:hint="eastAsia"/>
          <w:lang w:eastAsia="zh-CN"/>
        </w:rPr>
        <w:t>三、</w:t>
      </w:r>
      <w:r>
        <w:rPr>
          <w:lang w:eastAsia="zh-CN"/>
        </w:rPr>
        <w:t>项目包含的模型</w:t>
      </w:r>
    </w:p>
    <w:p>
      <w:pPr>
        <w:numPr>
          <w:ilvl w:val="0"/>
          <w:numId w:val="0"/>
        </w:numPr>
        <w:ind w:left="1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</w:t>
      </w:r>
      <w:bookmarkStart w:id="0" w:name="_GoBack"/>
      <w:bookmarkEnd w:id="0"/>
    </w:p>
    <w:p>
      <w:pPr>
        <w:numPr>
          <w:ilvl w:val="0"/>
          <w:numId w:val="0"/>
        </w:numPr>
        <w:ind w:left="120" w:leftChars="0"/>
        <w:rPr>
          <w:rFonts w:hint="default"/>
          <w:lang w:val="en-US" w:eastAsia="zh-CN"/>
        </w:rPr>
      </w:pPr>
    </w:p>
    <w:p>
      <w:pPr>
        <w:pStyle w:val="2"/>
        <w:spacing w:before="1"/>
        <w:ind w:left="0" w:firstLine="120" w:firstLineChars="50"/>
        <w:rPr>
          <w:w w:val="99"/>
          <w:lang w:eastAsia="zh-CN"/>
        </w:rPr>
      </w:pPr>
      <w:r>
        <w:rPr>
          <w:rFonts w:hint="eastAsia"/>
          <w:lang w:eastAsia="zh-CN"/>
        </w:rPr>
        <w:t>四、</w:t>
      </w:r>
      <w:r>
        <w:rPr>
          <w:lang w:eastAsia="zh-C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257810</wp:posOffset>
            </wp:positionV>
            <wp:extent cx="1823720" cy="16452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608" cy="1645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项目中文件的具体描述</w:t>
      </w:r>
      <w:r>
        <w:rPr>
          <w:rFonts w:hint="eastAsia"/>
          <w:lang w:eastAsia="zh-CN"/>
        </w:rPr>
        <w:t>（</w:t>
      </w:r>
      <w:r>
        <w:rPr>
          <w:lang w:eastAsia="zh-CN"/>
        </w:rPr>
        <w:t>注</w:t>
      </w:r>
      <w:r>
        <w:rPr>
          <w:rFonts w:hint="eastAsia"/>
          <w:lang w:eastAsia="zh-CN"/>
        </w:rPr>
        <w:t>：</w:t>
      </w:r>
      <w:r>
        <w:rPr>
          <w:lang w:eastAsia="zh-CN"/>
        </w:rPr>
        <w:t>包括描述</w:t>
      </w:r>
      <w:r>
        <w:rPr>
          <w:rFonts w:hint="eastAsia"/>
          <w:lang w:eastAsia="zh-CN"/>
        </w:rPr>
        <w:t>每个.</w:t>
      </w:r>
      <w:r>
        <w:rPr>
          <w:lang w:eastAsia="zh-CN"/>
        </w:rPr>
        <w:t>py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的描述以及截图）</w:t>
      </w:r>
      <w:r>
        <w:rPr>
          <w:w w:val="99"/>
          <w:lang w:eastAsia="zh-CN"/>
        </w:rPr>
        <w:t xml:space="preserve"> </w:t>
      </w:r>
    </w:p>
    <w:p>
      <w:pPr>
        <w:tabs>
          <w:tab w:val="left" w:pos="2685"/>
          <w:tab w:val="left" w:pos="5565"/>
        </w:tabs>
        <w:spacing w:before="81"/>
        <w:ind w:right="381" w:firstLine="525" w:firstLineChars="250"/>
        <w:rPr>
          <w:color w:val="23292D"/>
          <w:sz w:val="21"/>
          <w:lang w:eastAsia="zh-CN"/>
        </w:rPr>
      </w:pPr>
      <w:r>
        <w:rPr>
          <w:rFonts w:hint="eastAsia" w:ascii="SimSun" w:eastAsia="SimSun"/>
          <w:color w:val="23292D"/>
          <w:sz w:val="21"/>
          <w:lang w:eastAsia="zh-CN"/>
        </w:rPr>
        <w:t>图</w:t>
      </w:r>
      <w:r>
        <w:rPr>
          <w:rFonts w:hint="eastAsia" w:ascii="SimSun" w:eastAsia="SimSun"/>
          <w:color w:val="23292D"/>
          <w:spacing w:val="-53"/>
          <w:sz w:val="21"/>
          <w:lang w:eastAsia="zh-CN"/>
        </w:rPr>
        <w:t xml:space="preserve"> </w:t>
      </w:r>
      <w:r>
        <w:rPr>
          <w:color w:val="23292D"/>
          <w:sz w:val="21"/>
          <w:lang w:eastAsia="zh-CN"/>
        </w:rPr>
        <w:t xml:space="preserve">1 </w:t>
      </w:r>
      <w:r>
        <w:rPr>
          <w:rFonts w:hint="eastAsia" w:eastAsiaTheme="minorEastAsia"/>
          <w:color w:val="23292D"/>
          <w:sz w:val="21"/>
          <w:lang w:eastAsia="zh-CN"/>
        </w:rPr>
        <w:t>类似这样的</w:t>
      </w:r>
      <w:r>
        <w:rPr>
          <w:rFonts w:eastAsiaTheme="minorEastAsia"/>
          <w:color w:val="23292D"/>
          <w:sz w:val="21"/>
          <w:lang w:eastAsia="zh-CN"/>
        </w:rPr>
        <w:t>截图</w:t>
      </w:r>
      <w:r>
        <w:rPr>
          <w:color w:val="23292D"/>
          <w:sz w:val="21"/>
          <w:lang w:eastAsia="zh-CN"/>
        </w:rPr>
        <w:tab/>
      </w:r>
    </w:p>
    <w:p>
      <w:pPr>
        <w:tabs>
          <w:tab w:val="left" w:pos="521"/>
        </w:tabs>
        <w:spacing w:before="61" w:line="271" w:lineRule="auto"/>
        <w:ind w:right="335"/>
        <w:rPr>
          <w:rFonts w:eastAsiaTheme="minorEastAsia"/>
          <w:color w:val="23292D"/>
          <w:sz w:val="21"/>
          <w:lang w:eastAsia="zh-CN"/>
        </w:rPr>
      </w:pPr>
    </w:p>
    <w:p>
      <w:pPr>
        <w:pStyle w:val="2"/>
        <w:spacing w:before="1"/>
        <w:rPr>
          <w:lang w:eastAsia="zh-CN"/>
        </w:rPr>
      </w:pPr>
      <w:r>
        <w:rPr>
          <w:rFonts w:hint="eastAsia"/>
          <w:lang w:eastAsia="zh-CN"/>
        </w:rPr>
        <w:t>五、运行</w:t>
      </w:r>
      <w:r>
        <w:rPr>
          <w:lang w:eastAsia="zh-CN"/>
        </w:rPr>
        <w:t>结果</w:t>
      </w:r>
      <w:r>
        <w:rPr>
          <w:rFonts w:hint="eastAsia"/>
          <w:lang w:eastAsia="zh-CN"/>
        </w:rPr>
        <w:t xml:space="preserve"> （</w:t>
      </w:r>
      <w:r>
        <w:rPr>
          <w:lang w:eastAsia="zh-CN"/>
        </w:rPr>
        <w:t>注</w:t>
      </w:r>
      <w:r>
        <w:rPr>
          <w:rFonts w:hint="eastAsia"/>
          <w:lang w:eastAsia="zh-CN"/>
        </w:rPr>
        <w:t>：</w:t>
      </w:r>
      <w:r>
        <w:rPr>
          <w:lang w:eastAsia="zh-CN"/>
        </w:rPr>
        <w:t>要求</w:t>
      </w:r>
      <w:r>
        <w:rPr>
          <w:rFonts w:hint="eastAsia"/>
          <w:lang w:eastAsia="zh-CN"/>
        </w:rPr>
        <w:t>MSE</w:t>
      </w:r>
      <w:r>
        <w:rPr>
          <w:lang w:eastAsia="zh-CN"/>
        </w:rPr>
        <w:t>结果的截图</w:t>
      </w:r>
      <w:r>
        <w:rPr>
          <w:rFonts w:hint="eastAsia"/>
          <w:lang w:eastAsia="zh-CN"/>
        </w:rPr>
        <w:t>以及</w:t>
      </w:r>
      <w:r>
        <w:rPr>
          <w:lang w:eastAsia="zh-CN"/>
        </w:rPr>
        <w:t>文字描述）</w:t>
      </w:r>
    </w:p>
    <w:p>
      <w:pPr>
        <w:pStyle w:val="2"/>
        <w:spacing w:before="1"/>
        <w:rPr>
          <w:rFonts w:hint="eastAsia" w:eastAsia="SimSun"/>
          <w:lang w:eastAsia="zh-CN"/>
        </w:rPr>
      </w:pPr>
    </w:p>
    <w:p>
      <w:pPr>
        <w:pStyle w:val="2"/>
        <w:spacing w:before="1"/>
        <w:rPr>
          <w:lang w:eastAsia="zh-CN"/>
        </w:rPr>
      </w:pPr>
      <w:r>
        <w:rPr>
          <w:rFonts w:hint="eastAsia"/>
          <w:lang w:eastAsia="zh-CN"/>
        </w:rPr>
        <w:t>六、总结</w:t>
      </w:r>
    </w:p>
    <w:sectPr>
      <w:pgSz w:w="11910" w:h="16840"/>
      <w:pgMar w:top="1380" w:right="164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86CB3"/>
    <w:multiLevelType w:val="singleLevel"/>
    <w:tmpl w:val="92386C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3D"/>
    <w:rsid w:val="00422F29"/>
    <w:rsid w:val="00995BE8"/>
    <w:rsid w:val="00B318C2"/>
    <w:rsid w:val="00C7693D"/>
    <w:rsid w:val="00CE5012"/>
    <w:rsid w:val="397631C7"/>
    <w:rsid w:val="58AF2D2A"/>
    <w:rsid w:val="6AE2401F"/>
    <w:rsid w:val="783C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20"/>
      <w:outlineLvl w:val="0"/>
    </w:pPr>
    <w:rPr>
      <w:rFonts w:ascii="SimSun" w:hAnsi="SimSun" w:eastAsia="SimSun" w:cs="SimSun"/>
      <w:b/>
      <w:bCs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5"/>
      <w:ind w:left="120"/>
    </w:pPr>
    <w:rPr>
      <w:sz w:val="24"/>
      <w:szCs w:val="24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60"/>
      <w:ind w:left="120"/>
    </w:pPr>
  </w:style>
  <w:style w:type="paragraph" w:customStyle="1" w:styleId="9">
    <w:name w:val="Table Paragraph"/>
    <w:basedOn w:val="1"/>
    <w:qFormat/>
    <w:uiPriority w:val="1"/>
    <w:pPr>
      <w:spacing w:before="29"/>
      <w:ind w:right="91"/>
      <w:jc w:val="right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18</Words>
  <Characters>109</Characters>
  <Lines>1</Lines>
  <Paragraphs>1</Paragraphs>
  <TotalTime>161</TotalTime>
  <ScaleCrop>false</ScaleCrop>
  <LinksUpToDate>false</LinksUpToDate>
  <CharactersWithSpaces>126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2020-03-18T13:44:00Z</dcterms:created>
  <dc:creator>ban qimin</dc:creator>
  <cp:lastModifiedBy>望尘莫及</cp:lastModifiedBy>
  <dcterms:modified xsi:type="dcterms:W3CDTF">2020-04-23T09:31:07Z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2020-03-17T00:00:00Z</vt:filetime>
  </property>
  <property fmtid="{D5CDD505-2E9C-101B-9397-08002B2CF9AE}" pid="5" name="KSOProductBuildVer">
    <vt:lpwstr>2052-11.1.0.9584</vt:lpwstr>
  </property>
</Properties>
</file>