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rPr>
      </w:pPr>
      <w:bookmarkStart w:colFirst="0" w:colLast="0" w:name="_3yxyf0abs97" w:id="0"/>
      <w:bookmarkEnd w:id="0"/>
      <w:r w:rsidDel="00000000" w:rsidR="00000000" w:rsidRPr="00000000">
        <w:rPr>
          <w:b w:val="1"/>
          <w:rtl w:val="0"/>
        </w:rPr>
        <w:t xml:space="preserve">FAKE NEWS VALIDATION IN TWITTER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160" w:firstLine="720"/>
        <w:contextualSpacing w:val="0"/>
        <w:rPr>
          <w:b w:val="1"/>
          <w:sz w:val="28"/>
          <w:szCs w:val="28"/>
        </w:rPr>
      </w:pPr>
      <w:r w:rsidDel="00000000" w:rsidR="00000000" w:rsidRPr="00000000">
        <w:rPr>
          <w:b w:val="1"/>
          <w:sz w:val="28"/>
          <w:szCs w:val="28"/>
          <w:rtl w:val="0"/>
        </w:rPr>
        <w:t xml:space="preserve">PROJECT MEMBERS</w:t>
      </w:r>
    </w:p>
    <w:p w:rsidR="00000000" w:rsidDel="00000000" w:rsidP="00000000" w:rsidRDefault="00000000" w:rsidRPr="00000000">
      <w:pPr>
        <w:ind w:left="2160" w:firstLine="720"/>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ab/>
        <w:tab/>
        <w:tab/>
      </w:r>
      <w:r w:rsidDel="00000000" w:rsidR="00000000" w:rsidRPr="00000000">
        <w:rPr>
          <w:sz w:val="28"/>
          <w:szCs w:val="28"/>
          <w:rtl w:val="0"/>
        </w:rPr>
        <w:t xml:space="preserve">J.HARINI SRI REKA-2015115015</w:t>
      </w:r>
    </w:p>
    <w:p w:rsidR="00000000" w:rsidDel="00000000" w:rsidP="00000000" w:rsidRDefault="00000000" w:rsidRPr="00000000">
      <w:pPr>
        <w:contextualSpacing w:val="0"/>
        <w:rPr>
          <w:sz w:val="28"/>
          <w:szCs w:val="28"/>
        </w:rPr>
      </w:pPr>
      <w:r w:rsidDel="00000000" w:rsidR="00000000" w:rsidRPr="00000000">
        <w:rPr>
          <w:sz w:val="28"/>
          <w:szCs w:val="28"/>
          <w:rtl w:val="0"/>
        </w:rPr>
        <w:tab/>
        <w:tab/>
        <w:tab/>
        <w:t xml:space="preserve">V.ARSVHARDHENEE-2015115007</w:t>
      </w:r>
    </w:p>
    <w:p w:rsidR="00000000" w:rsidDel="00000000" w:rsidP="00000000" w:rsidRDefault="00000000" w:rsidRPr="00000000">
      <w:pPr>
        <w:contextualSpacing w:val="0"/>
        <w:rPr>
          <w:sz w:val="28"/>
          <w:szCs w:val="28"/>
        </w:rPr>
      </w:pPr>
      <w:r w:rsidDel="00000000" w:rsidR="00000000" w:rsidRPr="00000000">
        <w:rPr>
          <w:sz w:val="28"/>
          <w:szCs w:val="28"/>
          <w:rtl w:val="0"/>
        </w:rPr>
        <w:tab/>
        <w:tab/>
        <w:tab/>
        <w:t xml:space="preserve">S.P.DESHALI-2015115011</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28"/>
          <w:szCs w:val="28"/>
          <w:rtl w:val="0"/>
        </w:rPr>
        <w:tab/>
        <w:tab/>
        <w:tab/>
        <w:tab/>
        <w:t xml:space="preserve">     </w:t>
      </w:r>
      <w:r w:rsidDel="00000000" w:rsidR="00000000" w:rsidRPr="00000000">
        <w:rPr>
          <w:b w:val="1"/>
          <w:sz w:val="36"/>
          <w:szCs w:val="36"/>
          <w:rtl w:val="0"/>
        </w:rPr>
        <w:t xml:space="preserve">ABSTRACT</w:t>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In today’s world, Fake news spreading has become a major issue especially in social networking sites like Twitter,Facebook..etc.This project focuses mainly on spotting the fake news in Twitter and validating it accordingly.The said task will be implemented using Machine learning Algorithms and concepts.</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We aim to develop a bot which analysis the scraped tweets from twitter using datasets gathered from various sources.The acquired datasets are processed using Natural Language processor in python environment. After processing,the tweets obtained from the user’s timeline are classified using Decision tree,Naive Bayes and Random Forest classifiers accordingly.</w:t>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The subjected tweet is first classified and verified whether it is actually a “News based tweet” and once detected as news it is fed to the classifier,if not the tweet is ignored.Henceforth, the fake news is found and validated on run time.</w:t>
      </w:r>
    </w:p>
    <w:p w:rsidR="00000000" w:rsidDel="00000000" w:rsidP="00000000" w:rsidRDefault="00000000" w:rsidRPr="00000000">
      <w:pPr>
        <w:contextualSpacing w:val="0"/>
        <w:jc w:val="both"/>
        <w:rPr>
          <w:b w:val="1"/>
          <w:sz w:val="36"/>
          <w:szCs w:val="36"/>
        </w:rPr>
      </w:pP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After four months, our project would be a full fledged Bot which automatically identifies news related tweets and validates its status whether it is or not.</w:t>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36"/>
          <w:szCs w:val="36"/>
          <w:u w:val="none"/>
        </w:rPr>
      </w:pPr>
      <w:hyperlink r:id="rId6">
        <w:r w:rsidDel="00000000" w:rsidR="00000000" w:rsidRPr="00000000">
          <w:rPr>
            <w:color w:val="1155cc"/>
            <w:sz w:val="36"/>
            <w:szCs w:val="36"/>
            <w:u w:val="single"/>
            <w:rtl w:val="0"/>
          </w:rPr>
          <w:t xml:space="preserve">https://www.researchgate.net/profile/Ljubica_Ivanovic_Bibic/publication/274390934_Predatory_and_Fake_Scientific_JournalsPublishers_-_A_Global_Outbreak_with_Rising_Trend/links/551ed49c0cf29dcabb083bdd.pdf</w:t>
        </w:r>
      </w:hyperlink>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36"/>
          <w:szCs w:val="36"/>
          <w:u w:val="none"/>
        </w:rPr>
      </w:pPr>
      <w:hyperlink r:id="rId7">
        <w:r w:rsidDel="00000000" w:rsidR="00000000" w:rsidRPr="00000000">
          <w:rPr>
            <w:color w:val="1155cc"/>
            <w:sz w:val="36"/>
            <w:szCs w:val="36"/>
            <w:u w:val="single"/>
            <w:rtl w:val="0"/>
          </w:rPr>
          <w:t xml:space="preserve">http://www.telegraph.co.uk/technology/0/fake-news-exactly-has-really-had-influence/</w:t>
        </w:r>
      </w:hyperlink>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b w:val="1"/>
          <w:sz w:val="36"/>
          <w:szCs w:val="36"/>
        </w:rPr>
      </w:pPr>
      <w:r w:rsidDel="00000000" w:rsidR="00000000" w:rsidRPr="00000000">
        <w:rPr>
          <w:b w:val="1"/>
          <w:sz w:val="36"/>
          <w:szCs w:val="36"/>
          <w:rtl w:val="0"/>
        </w:rPr>
        <w:t xml:space="preserve">Timeline:</w:t>
      </w:r>
    </w:p>
    <w:p w:rsidR="00000000" w:rsidDel="00000000" w:rsidP="00000000" w:rsidRDefault="00000000" w:rsidRPr="00000000">
      <w:pPr>
        <w:contextualSpacing w:val="0"/>
        <w:jc w:val="both"/>
        <w:rPr>
          <w:sz w:val="36"/>
          <w:szCs w:val="36"/>
        </w:rPr>
      </w:pPr>
      <w:r w:rsidDel="00000000" w:rsidR="00000000" w:rsidRPr="00000000">
        <w:rPr>
          <w:rtl w:val="0"/>
        </w:rPr>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January 2018: 25% of Project</w:t>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February 2018: 50% of Project</w:t>
      </w:r>
    </w:p>
    <w:p w:rsidR="00000000" w:rsidDel="00000000" w:rsidP="00000000" w:rsidRDefault="00000000" w:rsidRPr="00000000">
      <w:pPr>
        <w:contextualSpacing w:val="0"/>
        <w:jc w:val="both"/>
        <w:rPr>
          <w:sz w:val="36"/>
          <w:szCs w:val="36"/>
        </w:rPr>
      </w:pPr>
      <w:r w:rsidDel="00000000" w:rsidR="00000000" w:rsidRPr="00000000">
        <w:rPr>
          <w:sz w:val="36"/>
          <w:szCs w:val="36"/>
          <w:rtl w:val="0"/>
        </w:rPr>
        <w:t xml:space="preserve">March 2018: 100% of Project with Documentation</w:t>
      </w:r>
    </w:p>
    <w:p w:rsidR="00000000" w:rsidDel="00000000" w:rsidP="00000000" w:rsidRDefault="00000000" w:rsidRPr="00000000">
      <w:pPr>
        <w:contextualSpacing w:val="0"/>
        <w:jc w:val="both"/>
        <w:rPr>
          <w:b w:val="1"/>
          <w:sz w:val="36"/>
          <w:szCs w:val="36"/>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rofile/Ljubica_Ivanovic_Bibic/publication/274390934_Predatory_and_Fake_Scientific_JournalsPublishers_-_A_Global_Outbreak_with_Rising_Trend/links/551ed49c0cf29dcabb083bdd.pdf" TargetMode="External"/><Relationship Id="rId7" Type="http://schemas.openxmlformats.org/officeDocument/2006/relationships/hyperlink" Target="http://www.telegraph.co.uk/technology/0/fake-news-exactly-has-really-had-infl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