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C01" w:rsidRDefault="00DB6C01" w:rsidP="00DB6C01">
      <w:r w:rsidRPr="00DB6C01">
        <w:rPr>
          <w:b/>
          <w:bCs/>
          <w:cs/>
        </w:rPr>
        <w:t>ข้อมูลเกี่ยวกับแอปพลิเคชั่น</w:t>
      </w:r>
    </w:p>
    <w:p w:rsidR="004B28C5" w:rsidRPr="002E1E90" w:rsidRDefault="00DB6C01" w:rsidP="002E1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ngsana New"/>
          <w:color w:val="212121"/>
          <w:shd w:val="clear" w:color="auto" w:fill="FFFFFF"/>
        </w:rPr>
      </w:pPr>
      <w:r w:rsidRPr="00DB6C01">
        <w:t xml:space="preserve"> </w:t>
      </w:r>
      <w:r w:rsidRPr="00DB6C01">
        <w:rPr>
          <w:cs/>
        </w:rPr>
        <w:t>เป็นแอพเกียวกับการทำความสะอาดในบริเวนที่สกปรก</w:t>
      </w:r>
      <w:r w:rsidRPr="00DB6C01">
        <w:t xml:space="preserve"> </w:t>
      </w:r>
      <w:r w:rsidRPr="00DB6C01">
        <w:rPr>
          <w:cs/>
        </w:rPr>
        <w:t>ในตัวแอปพลิ</w:t>
      </w:r>
      <w:r w:rsidR="004B28C5">
        <w:rPr>
          <w:cs/>
        </w:rPr>
        <w:t>เคชันจะอนุญาตให้ผู้ใช้ถ่ายภาพ</w:t>
      </w:r>
      <w:r w:rsidR="004B28C5" w:rsidRPr="004B28C5">
        <w:rPr>
          <w:rFonts w:cs="Cordia New"/>
          <w:cs/>
        </w:rPr>
        <w:t>หรือ</w:t>
      </w:r>
      <w:r w:rsidRPr="00DB6C01">
        <w:rPr>
          <w:cs/>
        </w:rPr>
        <w:t xml:space="preserve">วิดีโอ ในพื้นที่สกปรกหรือสถานที่ที่สกปรกในท้องถิ่นของตน เช่น </w:t>
      </w:r>
      <w:r>
        <w:rPr>
          <w:rFonts w:hint="cs"/>
          <w:cs/>
        </w:rPr>
        <w:t xml:space="preserve">หน้าบ้านของตนเอง </w:t>
      </w:r>
      <w:r w:rsidRPr="00DB6C01">
        <w:rPr>
          <w:cs/>
        </w:rPr>
        <w:t>สถานที่สวนสาธารณะ ตลาด โรงเรียน หรือพื้นที่เปิดโล่งเป็นต</w:t>
      </w:r>
      <w:r>
        <w:rPr>
          <w:cs/>
        </w:rPr>
        <w:t>้น ผู้ใช้จะอัปโหลดสื่อ</w:t>
      </w:r>
      <w:r w:rsidR="004B28C5">
        <w:rPr>
          <w:rFonts w:hint="cs"/>
          <w:cs/>
        </w:rPr>
        <w:t>พร้อมกับ</w:t>
      </w:r>
      <w:r w:rsidR="004B28C5" w:rsidRPr="00DB6C01">
        <w:rPr>
          <w:rFonts w:hint="cs"/>
          <w:b/>
          <w:bCs/>
          <w:cs/>
        </w:rPr>
        <w:t>ข้อมูลร้ายละเอียด</w:t>
      </w:r>
      <w:r>
        <w:rPr>
          <w:cs/>
        </w:rPr>
        <w:t>และตั้ง</w:t>
      </w:r>
      <w:r w:rsidRPr="00DB6C01">
        <w:rPr>
          <w:cs/>
        </w:rPr>
        <w:t>งบประมาณ</w:t>
      </w:r>
      <w:r w:rsidRPr="00DB6C01">
        <w:rPr>
          <w:b/>
          <w:bCs/>
          <w:cs/>
        </w:rPr>
        <w:t>สำหรับ</w:t>
      </w:r>
      <w:r w:rsidR="004B28C5">
        <w:rPr>
          <w:rFonts w:hint="cs"/>
          <w:b/>
          <w:bCs/>
          <w:cs/>
        </w:rPr>
        <w:t xml:space="preserve"> </w:t>
      </w:r>
      <w:r w:rsidR="004B28C5" w:rsidRPr="004B28C5">
        <w:rPr>
          <w:rFonts w:ascii="inherit" w:eastAsia="Times New Roman" w:hAnsi="inherit" w:cs="Angsana New" w:hint="cs"/>
          <w:color w:val="212121"/>
          <w:sz w:val="20"/>
          <w:szCs w:val="20"/>
          <w:cs/>
        </w:rPr>
        <w:t>งานทำความสะอาด</w:t>
      </w:r>
      <w:r w:rsidR="004B28C5">
        <w:rPr>
          <w:rFonts w:ascii="inherit" w:eastAsia="Times New Roman" w:hAnsi="inherit" w:cs="Angsana New"/>
          <w:color w:val="212121"/>
          <w:sz w:val="20"/>
          <w:szCs w:val="20"/>
        </w:rPr>
        <w:t>(</w:t>
      </w:r>
      <w:r w:rsidR="004B28C5">
        <w:rPr>
          <w:rFonts w:ascii="inherit" w:eastAsia="Times New Roman" w:hAnsi="inherit" w:cs="Angsana New" w:hint="cs"/>
          <w:color w:val="212121"/>
          <w:sz w:val="20"/>
          <w:szCs w:val="20"/>
          <w:cs/>
        </w:rPr>
        <w:t>ในที่นี้จะเรียกว่าโครงการ</w:t>
      </w:r>
      <w:r w:rsidR="004B28C5">
        <w:rPr>
          <w:rFonts w:ascii="inherit" w:eastAsia="Times New Roman" w:hAnsi="inherit" w:cs="Angsana New"/>
          <w:color w:val="212121"/>
          <w:sz w:val="20"/>
          <w:szCs w:val="20"/>
        </w:rPr>
        <w:t>)</w:t>
      </w:r>
      <w:r w:rsidRPr="00DB6C01">
        <w:rPr>
          <w:cs/>
        </w:rPr>
        <w:t>จากนั้นรูปภาพหรือวีดีโอที่ถ่ายในพื้นที่ ที่สกปรกจะถูกตรวจสอบ</w:t>
      </w:r>
      <w:r w:rsidR="004B28C5">
        <w:rPr>
          <w:rFonts w:hint="cs"/>
          <w:cs/>
        </w:rPr>
        <w:t xml:space="preserve"> </w:t>
      </w:r>
      <w:r w:rsidR="004B28C5" w:rsidRPr="004B28C5">
        <w:rPr>
          <w:rFonts w:cs="Cordia New"/>
          <w:cs/>
        </w:rPr>
        <w:t>เพื่อให้งบประมาณที่สมจริงและการประมาณเวลาโดยผู้เชี่ยวชาญด้านสุขาภิบาล</w:t>
      </w:r>
      <w:r w:rsidR="004B28C5">
        <w:rPr>
          <w:rFonts w:cs="Cordia New" w:hint="cs"/>
          <w:cs/>
        </w:rPr>
        <w:t xml:space="preserve"> </w:t>
      </w:r>
      <w:r w:rsidR="004B28C5">
        <w:rPr>
          <w:rFonts w:ascii="Arial" w:hAnsi="Arial" w:cs="Angsana New" w:hint="cs"/>
          <w:color w:val="212121"/>
          <w:shd w:val="clear" w:color="auto" w:fill="FFFFFF"/>
          <w:cs/>
        </w:rPr>
        <w:t>จากนั้นผู้ใช้งานที่อยู่</w:t>
      </w:r>
      <w:r w:rsidR="004B28C5">
        <w:rPr>
          <w:rFonts w:ascii="Arial" w:hAnsi="Arial" w:cs="Angsana New"/>
          <w:color w:val="212121"/>
          <w:shd w:val="clear" w:color="auto" w:fill="FFFFFF"/>
          <w:cs/>
        </w:rPr>
        <w:t>ในท้องถิ่นนั้นจะได้รับแจ้งเกี่ยวกับโครงการนี้เพื่อทำความสะอาดพื้นที่ในท้องถิ่นของ</w:t>
      </w:r>
      <w:r w:rsidR="004B28C5">
        <w:rPr>
          <w:rFonts w:ascii="Arial" w:hAnsi="Arial" w:cs="Angsana New"/>
          <w:color w:val="212121"/>
          <w:shd w:val="clear" w:color="auto" w:fill="FFFFFF"/>
          <w:cs/>
        </w:rPr>
        <w:t>ตน</w:t>
      </w:r>
      <w:r w:rsidR="002E1E90">
        <w:rPr>
          <w:rFonts w:ascii="Arial" w:hAnsi="Arial" w:cs="Angsana New" w:hint="cs"/>
          <w:color w:val="212121"/>
          <w:shd w:val="clear" w:color="auto" w:fill="FFFFFF"/>
          <w:cs/>
        </w:rPr>
        <w:t xml:space="preserve"> </w:t>
      </w:r>
      <w:r w:rsidR="002E1E90" w:rsidRPr="002E1E90">
        <w:rPr>
          <w:rFonts w:ascii="Arial" w:hAnsi="Arial" w:cs="Angsana New"/>
          <w:color w:val="212121"/>
          <w:shd w:val="clear" w:color="auto" w:fill="FFFFFF"/>
          <w:cs/>
        </w:rPr>
        <w:t>ผู้ใช้ที่อยู่ใกล้เคียงคนอื่น ๆ อาจเป็น</w:t>
      </w:r>
      <w:r w:rsidR="002E1E90">
        <w:rPr>
          <w:rFonts w:ascii="Arial" w:hAnsi="Arial" w:cs="Angsana New"/>
          <w:color w:val="212121"/>
          <w:shd w:val="clear" w:color="auto" w:fill="FFFFFF"/>
          <w:cs/>
        </w:rPr>
        <w:t>ส่วนหนึ่งของทีมทำความสะอาดหรือ</w:t>
      </w:r>
      <w:r w:rsidR="002E1E90" w:rsidRPr="002E1E90">
        <w:rPr>
          <w:rFonts w:ascii="Arial" w:hAnsi="Arial" w:cs="Angsana New"/>
          <w:color w:val="212121"/>
          <w:shd w:val="clear" w:color="auto" w:fill="FFFFFF"/>
          <w:cs/>
        </w:rPr>
        <w:t>นำจำนวนเงินเพื่อสนับสนุนอุปกรณ์ที่จำเป็นในการทำความสะอาด</w:t>
      </w:r>
      <w:r w:rsidR="002E1E90">
        <w:rPr>
          <w:rFonts w:ascii="Arial" w:hAnsi="Arial" w:cs="Angsana New" w:hint="cs"/>
          <w:color w:val="212121"/>
          <w:shd w:val="clear" w:color="auto" w:fill="FFFFFF"/>
          <w:cs/>
        </w:rPr>
        <w:t>เป็นต้น</w:t>
      </w:r>
    </w:p>
    <w:p w:rsidR="004B28C5" w:rsidRDefault="004B28C5" w:rsidP="00DB6C01">
      <w:pPr>
        <w:ind w:firstLine="720"/>
        <w:rPr>
          <w:rFonts w:hint="cs"/>
          <w:cs/>
        </w:rPr>
      </w:pPr>
    </w:p>
    <w:p w:rsidR="00DB6C01" w:rsidRDefault="00DB6C01" w:rsidP="00DB6C01">
      <w:pPr>
        <w:ind w:firstLine="720"/>
      </w:pPr>
      <w:r>
        <w:rPr>
          <w:rFonts w:hint="cs"/>
          <w:cs/>
        </w:rPr>
        <w:t>ประโยชน์</w:t>
      </w:r>
    </w:p>
    <w:p w:rsidR="00DB6C01" w:rsidRDefault="00DB6C01" w:rsidP="00DB6C01">
      <w:r>
        <w:t xml:space="preserve">- </w:t>
      </w:r>
      <w:bookmarkStart w:id="0" w:name="_GoBack"/>
      <w:r w:rsidRPr="00DB6C01">
        <w:rPr>
          <w:cs/>
        </w:rPr>
        <w:t>ทำให้ท้องถิ้นตัวเองน่าอยู่มากขึ้น</w:t>
      </w:r>
    </w:p>
    <w:p w:rsidR="00DB6C01" w:rsidRDefault="00DB6C01" w:rsidP="00DB6C01">
      <w:r w:rsidRPr="00DB6C01">
        <w:t xml:space="preserve">- </w:t>
      </w:r>
      <w:r w:rsidRPr="00DB6C01">
        <w:rPr>
          <w:cs/>
        </w:rPr>
        <w:t>ช่วยเพิ่มร้ายได้ให้กับผู้ว่างงาน</w:t>
      </w:r>
      <w:r w:rsidRPr="00DB6C01">
        <w:t xml:space="preserve"> </w:t>
      </w:r>
    </w:p>
    <w:p w:rsidR="00DB6C01" w:rsidRPr="00DB6C01" w:rsidRDefault="00DB6C01" w:rsidP="00DB6C01">
      <w:r w:rsidRPr="00DB6C01">
        <w:t xml:space="preserve">- </w:t>
      </w:r>
      <w:r w:rsidRPr="00DB6C01">
        <w:rPr>
          <w:cs/>
        </w:rPr>
        <w:t>ทำให้บริเวนสาธารณะดูสะอาด</w:t>
      </w:r>
    </w:p>
    <w:bookmarkEnd w:id="0"/>
    <w:p w:rsidR="00DB6C01" w:rsidRDefault="00DB6C01" w:rsidP="00DB6C01"/>
    <w:p w:rsidR="00DB6C01" w:rsidRDefault="00DB6C01" w:rsidP="00DB6C01">
      <w:r w:rsidRPr="00DB6C01">
        <w:rPr>
          <w:b/>
          <w:bCs/>
          <w:cs/>
        </w:rPr>
        <w:t>ลักษณะโดดเด่นของแอปพลิเคชั่น</w:t>
      </w:r>
      <w:r w:rsidRPr="00DB6C01">
        <w:t xml:space="preserve"> </w:t>
      </w:r>
    </w:p>
    <w:p w:rsidR="00DB6C01" w:rsidRDefault="00DB6C01" w:rsidP="00DB6C01">
      <w:pPr>
        <w:rPr>
          <w:rFonts w:hint="cs"/>
        </w:rPr>
      </w:pPr>
    </w:p>
    <w:p w:rsidR="00256A8D" w:rsidRPr="00DB6C01" w:rsidRDefault="00DB6C01" w:rsidP="00DB6C01">
      <w:pPr>
        <w:ind w:firstLine="720"/>
      </w:pPr>
      <w:r w:rsidRPr="00DB6C01">
        <w:rPr>
          <w:cs/>
        </w:rPr>
        <w:t xml:space="preserve">แอปพลิเคชันจะอนุญาตให้ผู้ใช้ถ่ายภาพ / วิดีโอในพื้นที่สกปรกและสกปรกในท้องถิ่นของตนเช่นสถานที่ทิ้งขยะโดยไม่ได้รับอนุญาตสถานที่มรดกสกปรกพื้นที่เปิดโล่งเป็นต้นพบได้ทั่วไปในบริเวณที่อยู่อาศัยบริเวณด้านข้างตลาดสวนสาธารณะและแม้แต่โรงเรียน ผู้ใช้จะอัปโหลดสื่อและตั้งค่าประมาณ งบประมาณสำหรับงานทำความสะอาด นี้จะถูกตรวจสอบเพื่อให้งบประมาณที่สมจริงและการประมาณเวลาโดยผู้เชี่ยวชาญด้านสุขาภิบาลในแผง การอนุมัติโพสต์นี้จะปรากฏใน </w:t>
      </w:r>
      <w:r w:rsidRPr="00DB6C01">
        <w:t xml:space="preserve">app </w:t>
      </w:r>
      <w:r w:rsidRPr="00DB6C01">
        <w:rPr>
          <w:cs/>
        </w:rPr>
        <w:t xml:space="preserve">เป็นโครงการและจะเชื่อมโยงกับตัวเลือกการค้นหาที่สะดวกขึ้นอยู่กับสถานที่ใกล้เคียง ตอนนี้ประชาชนในท้องถิ่นนั้นจะได้รับแจ้งเกี่ยวกับโครงการนี้เพื่อทำความสะอาดพื้นที่ในท้องถิ่นของตน ผู้ใช้ที่อยู่ใกล้เคียงคนอื่น ๆ อาจเป็นส่วนหนึ่งของทีมทำความสะอาดหรือจำนำจำนวนเงินเพื่อสนับสนุนอุปกรณ์ที่จำเป็นในการทำความสะอาด ทีมงานของเราจะเป็นพันธมิตรกับผู้เล่นทั้งภาครัฐและเอกชนเพื่อให้แน่ใจว่าการจัดส่ง องค์กรเอ็นจีโอและเอ็นจีโอท้องถิ่นพร้อมกับหน่วยงานของเทศบาลจะถูกส่งเข้ามาด้วยเงินที่สมาชิกให้ไว้จะถูกนำไปซื้ออุปกรณ์เพื่อทำความสะอาดและฆ่าเชื้อ นี่จะเป็นการเบิกจ่ายเมื่อเราได้รับการยืนยันจาก </w:t>
      </w:r>
      <w:r w:rsidRPr="00DB6C01">
        <w:t>NGOs / social community workers</w:t>
      </w:r>
    </w:p>
    <w:sectPr w:rsidR="00256A8D" w:rsidRPr="00DB6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01"/>
    <w:rsid w:val="00256A8D"/>
    <w:rsid w:val="002E1E90"/>
    <w:rsid w:val="00400F1A"/>
    <w:rsid w:val="004B28C5"/>
    <w:rsid w:val="00DB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4027"/>
  <w15:chartTrackingRefBased/>
  <w15:docId w15:val="{32764CE5-584D-4F11-B9CF-DAB5440B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5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Deshario</dc:creator>
  <cp:keywords/>
  <dc:description/>
  <cp:lastModifiedBy>Deshario</cp:lastModifiedBy>
  <cp:revision>1</cp:revision>
  <dcterms:created xsi:type="dcterms:W3CDTF">2017-08-18T06:30:00Z</dcterms:created>
  <dcterms:modified xsi:type="dcterms:W3CDTF">2017-08-18T07:28:00Z</dcterms:modified>
</cp:coreProperties>
</file>