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Team 2 – Quiz (week 6)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System Modeling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System Models and why are they used?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 the four fundamental perspectives of system modeling?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some uses for modeling diagrams?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3.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before="0" w:line="348.24" w:lineRule="auto"/>
              <w:jc w:val="both"/>
              <w:rPr>
                <w:b w:val="0"/>
                <w:color w:val="333333"/>
                <w:sz w:val="28"/>
                <w:szCs w:val="28"/>
                <w:highlight w:val="white"/>
              </w:rPr>
            </w:pPr>
            <w:bookmarkStart w:colFirst="0" w:colLast="0" w:name="_heading=h.rw0zu5ht93nr" w:id="0"/>
            <w:bookmarkEnd w:id="0"/>
            <w:r w:rsidDel="00000000" w:rsidR="00000000" w:rsidRPr="00000000">
              <w:rPr>
                <w:b w:val="0"/>
                <w:color w:val="333333"/>
                <w:sz w:val="28"/>
                <w:szCs w:val="28"/>
                <w:highlight w:val="white"/>
                <w:rtl w:val="0"/>
              </w:rPr>
              <w:t xml:space="preserve">Q- </w:t>
            </w:r>
            <w:r w:rsidDel="00000000" w:rsidR="00000000" w:rsidRPr="00000000">
              <w:rPr>
                <w:b w:val="0"/>
                <w:color w:val="333333"/>
                <w:sz w:val="28"/>
                <w:szCs w:val="28"/>
                <w:highlight w:val="white"/>
                <w:rtl w:val="0"/>
              </w:rPr>
              <w:t xml:space="preserve">What is a Context Diagram and what are the benefits of creating one?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Which model is used to </w:t>
            </w: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 simplify and introduce greater structure into the task of developing </w:t>
            </w: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context</w:t>
            </w: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-aware applications and how can we use that model?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Q- Why is modeling user interaction important?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Q- Which diagrams are used for interaction modeling? Explain the importance of each diagram.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two types of Structural models? Explain them.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When to use State Diagrams？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an Activity Diagram？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different types of relationships that relational databases can have?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/MKRuIZXjQrICLuRbj6z8gHUlg==">AMUW2mV5iHVt9kUlkAtklnLtJdRWzIOtK1bcwFI106XhxadpNKSsgKJ/J30r7WRfJ8HjOv1ZLME7HOa9OauLYYgbfliUTVA4g4yo9YMOJZcFX6SdWAix0iiXjZdNMWpL+WVn2gky5rMI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2021-03-03T03:16:00Z</dcterms:created>
  <dc:creator>ycvfc@yahoo.com</dc:creator>
</cp:coreProperties>
</file>