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Team 2 – Quiz (week 2)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Agile Software Requirements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5400"/>
        <w:gridCol w:w="3235"/>
        <w:tblGridChange w:id="0">
          <w:tblGrid>
            <w:gridCol w:w="715"/>
            <w:gridCol w:w="5400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Student/Author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1-2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the major functions of different levels of Scaled Agile Framework?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Differentiate the roles of Product Manager and Product Owner.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Suraj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3-4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the main difference between product owner and product manager?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iterations in agile development?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Soyeon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5-6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User role modeling？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three roles in Scrum Project？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7-8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3 elements of a user story life cycle?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6 attributes of a good user story?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80" w:before="180" w:lineRule="auto"/>
              <w:jc w:val="both"/>
              <w:rPr>
                <w:rFonts w:ascii="Arial" w:cs="Arial" w:eastAsia="Arial" w:hAnsi="Arial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8"/>
                <w:szCs w:val="28"/>
                <w:highlight w:val="white"/>
                <w:rtl w:val="0"/>
              </w:rPr>
              <w:t xml:space="preserve">What are the 4 key Scrum ceremonies and explain it in detail?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10-11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ffff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common phases that are generally observed in p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lanning and delivering an iteration?</w:t>
            </w:r>
          </w:p>
          <w:p w:rsidR="00000000" w:rsidDel="00000000" w:rsidP="00000000" w:rsidRDefault="00000000" w:rsidRPr="00000000" w14:paraId="00000025">
            <w:pPr>
              <w:shd w:fill="fffff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does the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Burndown Chart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and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Kanban Board help in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tracking iteration progress?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Revati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agile requirements that a project has to go through?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Yashwanth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se85QGL1/s/GDVcSez/FAPd0oQ==">AMUW2mUfJ9tRulOM+NkOSfowy+aaNIBR0/0p9ElaMRUG/Sfy0xycPHR5v70GyTFDd5o/7pmNUar0pYEmaAiaxLfJcMQhCBWgxJlBk48w3O/yc0tSuR1UHn0=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2021-09-18T05:50:00Z</dcterms:created>
  <dc:creator>ycvfc@yahoo.com</dc:creator>
</cp:coreProperties>
</file>