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E30755" w14:textId="4C31955C" w:rsidR="0049511E" w:rsidRPr="0049511E" w:rsidRDefault="0049511E">
      <w:pPr>
        <w:pStyle w:val="Title"/>
        <w:jc w:val="center"/>
      </w:pPr>
      <w:bookmarkStart w:id="0" w:name="_6gbtxuv62syo" w:colFirst="0" w:colLast="0"/>
      <w:bookmarkEnd w:id="0"/>
      <w:r w:rsidRPr="0049511E">
        <w:t>REPORT</w:t>
      </w:r>
    </w:p>
    <w:p w14:paraId="00000001" w14:textId="00441742" w:rsidR="00F7765C" w:rsidRDefault="0049511E">
      <w:pPr>
        <w:pStyle w:val="Title"/>
        <w:jc w:val="center"/>
        <w:rPr>
          <w:u w:val="single"/>
        </w:rPr>
      </w:pPr>
      <w:r w:rsidRPr="0049511E">
        <w:rPr>
          <w:u w:val="single"/>
        </w:rPr>
        <w:t>Optimizing</w:t>
      </w:r>
      <w:r w:rsidR="00000000" w:rsidRPr="0049511E">
        <w:rPr>
          <w:u w:val="single"/>
        </w:rPr>
        <w:t xml:space="preserve"> NYC Taxi Operations</w:t>
      </w:r>
    </w:p>
    <w:p w14:paraId="7033DD8D" w14:textId="77777777" w:rsidR="0049511E" w:rsidRPr="0049511E" w:rsidRDefault="0049511E" w:rsidP="0049511E"/>
    <w:p w14:paraId="00000002" w14:textId="77777777" w:rsidR="00F7765C" w:rsidRDefault="00000000">
      <w:r>
        <w:t>Include your visualisations, analysis, results, insights, and outcomes. Explain your methodology and approach to the tasks. Add your conclusions to the sections.</w:t>
      </w:r>
    </w:p>
    <w:p w14:paraId="79F67DE4" w14:textId="77777777" w:rsidR="008F0C7B" w:rsidRDefault="008F0C7B"/>
    <w:p w14:paraId="7A17D5CB" w14:textId="77777777" w:rsidR="008F0C7B" w:rsidRDefault="008F0C7B" w:rsidP="008F0C7B">
      <w:pPr>
        <w:rPr>
          <w:lang w:val="en-IN"/>
        </w:rPr>
      </w:pPr>
      <w:r w:rsidRPr="008F0C7B">
        <w:rPr>
          <w:b/>
          <w:bCs/>
          <w:sz w:val="24"/>
          <w:szCs w:val="24"/>
        </w:rPr>
        <w:t>Objective :</w:t>
      </w:r>
      <w:r>
        <w:rPr>
          <w:b/>
          <w:bCs/>
          <w:sz w:val="28"/>
          <w:szCs w:val="28"/>
        </w:rPr>
        <w:t xml:space="preserve"> </w:t>
      </w:r>
      <w:r w:rsidRPr="008F0C7B">
        <w:rPr>
          <w:lang w:val="en-IN"/>
        </w:rPr>
        <w:t>The goal of this EDA was to analyze and understand the NYC Taxi trip data from multiple .parquet files collected over a year. We focused on sampling, combining, cleaning, and visually exploring the data to derive meaningful patterns and trends.</w:t>
      </w:r>
    </w:p>
    <w:p w14:paraId="04EFBB15" w14:textId="77777777" w:rsidR="008F0C7B" w:rsidRDefault="008F0C7B" w:rsidP="008F0C7B">
      <w:pPr>
        <w:rPr>
          <w:lang w:val="en-IN"/>
        </w:rPr>
      </w:pPr>
    </w:p>
    <w:p w14:paraId="5C4C6CDE" w14:textId="77777777" w:rsidR="008F0C7B" w:rsidRPr="008F0C7B" w:rsidRDefault="008F0C7B" w:rsidP="008F0C7B">
      <w:pPr>
        <w:rPr>
          <w:b/>
          <w:bCs/>
          <w:lang w:val="en-IN"/>
        </w:rPr>
      </w:pPr>
      <w:r w:rsidRPr="008F0C7B">
        <w:rPr>
          <w:b/>
          <w:bCs/>
          <w:lang w:val="en-IN"/>
        </w:rPr>
        <w:t>Methodology &amp; Approach:</w:t>
      </w:r>
    </w:p>
    <w:p w14:paraId="7AF95AC9" w14:textId="77777777" w:rsidR="008F0C7B" w:rsidRPr="008F0C7B" w:rsidRDefault="008F0C7B" w:rsidP="008F0C7B">
      <w:pPr>
        <w:numPr>
          <w:ilvl w:val="0"/>
          <w:numId w:val="2"/>
        </w:numPr>
        <w:rPr>
          <w:lang w:val="en-IN"/>
        </w:rPr>
      </w:pPr>
      <w:r w:rsidRPr="008F0C7B">
        <w:rPr>
          <w:lang w:val="en-IN"/>
        </w:rPr>
        <w:t>Library Setup &amp; Initialization</w:t>
      </w:r>
      <w:r w:rsidRPr="008F0C7B">
        <w:rPr>
          <w:lang w:val="en-IN"/>
        </w:rPr>
        <w:br/>
        <w:t>Imported necessary Python libraries like pandas, numpy, matplotlib, and seaborn for data manipulation and visualization.</w:t>
      </w:r>
    </w:p>
    <w:p w14:paraId="4B1CBE90" w14:textId="77777777" w:rsidR="008F0C7B" w:rsidRPr="008F0C7B" w:rsidRDefault="008F0C7B" w:rsidP="008F0C7B">
      <w:pPr>
        <w:numPr>
          <w:ilvl w:val="0"/>
          <w:numId w:val="2"/>
        </w:numPr>
        <w:rPr>
          <w:lang w:val="en-IN"/>
        </w:rPr>
      </w:pPr>
      <w:r w:rsidRPr="008F0C7B">
        <w:rPr>
          <w:lang w:val="en-IN"/>
        </w:rPr>
        <w:t>Data Sampling &amp; Aggregation</w:t>
      </w:r>
    </w:p>
    <w:p w14:paraId="28C789BC" w14:textId="77777777" w:rsidR="008F0C7B" w:rsidRPr="008F0C7B" w:rsidRDefault="008F0C7B" w:rsidP="008F0C7B">
      <w:pPr>
        <w:numPr>
          <w:ilvl w:val="1"/>
          <w:numId w:val="2"/>
        </w:numPr>
        <w:rPr>
          <w:lang w:val="en-IN"/>
        </w:rPr>
      </w:pPr>
      <w:r w:rsidRPr="008F0C7B">
        <w:rPr>
          <w:lang w:val="en-IN"/>
        </w:rPr>
        <w:t>Loaded 12 monthly .parquet files from the dataset.</w:t>
      </w:r>
    </w:p>
    <w:p w14:paraId="09FBA899" w14:textId="77777777" w:rsidR="008F0C7B" w:rsidRPr="008F0C7B" w:rsidRDefault="008F0C7B" w:rsidP="008F0C7B">
      <w:pPr>
        <w:numPr>
          <w:ilvl w:val="1"/>
          <w:numId w:val="2"/>
        </w:numPr>
        <w:rPr>
          <w:lang w:val="en-IN"/>
        </w:rPr>
      </w:pPr>
      <w:r w:rsidRPr="008F0C7B">
        <w:rPr>
          <w:lang w:val="en-IN"/>
        </w:rPr>
        <w:t>Extracted 5% sample from each hour of each day to reduce memory usage and maintain representativeness.</w:t>
      </w:r>
    </w:p>
    <w:p w14:paraId="167FAB02" w14:textId="77777777" w:rsidR="008F0C7B" w:rsidRPr="008F0C7B" w:rsidRDefault="008F0C7B" w:rsidP="008F0C7B">
      <w:pPr>
        <w:numPr>
          <w:ilvl w:val="1"/>
          <w:numId w:val="2"/>
        </w:numPr>
        <w:rPr>
          <w:lang w:val="en-IN"/>
        </w:rPr>
      </w:pPr>
      <w:r w:rsidRPr="008F0C7B">
        <w:rPr>
          <w:lang w:val="en-IN"/>
        </w:rPr>
        <w:t>Combined all monthly samples into one consolidated dataset.</w:t>
      </w:r>
    </w:p>
    <w:p w14:paraId="3AD032C2" w14:textId="77777777" w:rsidR="008F0C7B" w:rsidRPr="008F0C7B" w:rsidRDefault="008F0C7B" w:rsidP="008F0C7B">
      <w:pPr>
        <w:numPr>
          <w:ilvl w:val="0"/>
          <w:numId w:val="2"/>
        </w:numPr>
        <w:rPr>
          <w:lang w:val="en-IN"/>
        </w:rPr>
      </w:pPr>
      <w:r w:rsidRPr="008F0C7B">
        <w:rPr>
          <w:lang w:val="en-IN"/>
        </w:rPr>
        <w:t>Data Cleaning &amp; Preprocessing</w:t>
      </w:r>
    </w:p>
    <w:p w14:paraId="60381DCF" w14:textId="77777777" w:rsidR="008F0C7B" w:rsidRPr="008F0C7B" w:rsidRDefault="008F0C7B" w:rsidP="008F0C7B">
      <w:pPr>
        <w:numPr>
          <w:ilvl w:val="1"/>
          <w:numId w:val="2"/>
        </w:numPr>
        <w:rPr>
          <w:lang w:val="en-IN"/>
        </w:rPr>
      </w:pPr>
      <w:r w:rsidRPr="008F0C7B">
        <w:rPr>
          <w:lang w:val="en-IN"/>
        </w:rPr>
        <w:t>Converted pickup datetime to datetime format.</w:t>
      </w:r>
    </w:p>
    <w:p w14:paraId="63DC662A" w14:textId="77777777" w:rsidR="008F0C7B" w:rsidRPr="008F0C7B" w:rsidRDefault="008F0C7B" w:rsidP="008F0C7B">
      <w:pPr>
        <w:numPr>
          <w:ilvl w:val="1"/>
          <w:numId w:val="2"/>
        </w:numPr>
        <w:rPr>
          <w:lang w:val="en-IN"/>
        </w:rPr>
      </w:pPr>
      <w:r w:rsidRPr="008F0C7B">
        <w:rPr>
          <w:lang w:val="en-IN"/>
        </w:rPr>
        <w:t>Extracted date and hour features.</w:t>
      </w:r>
    </w:p>
    <w:p w14:paraId="19483C8A" w14:textId="77777777" w:rsidR="008F0C7B" w:rsidRPr="008F0C7B" w:rsidRDefault="008F0C7B" w:rsidP="008F0C7B">
      <w:pPr>
        <w:numPr>
          <w:ilvl w:val="1"/>
          <w:numId w:val="2"/>
        </w:numPr>
        <w:rPr>
          <w:lang w:val="en-IN"/>
        </w:rPr>
      </w:pPr>
      <w:r w:rsidRPr="008F0C7B">
        <w:rPr>
          <w:lang w:val="en-IN"/>
        </w:rPr>
        <w:t>Stored the sampled dataset as combined_data.csv for further use.</w:t>
      </w:r>
    </w:p>
    <w:p w14:paraId="2991452B" w14:textId="77777777" w:rsidR="008F0C7B" w:rsidRPr="008F0C7B" w:rsidRDefault="008F0C7B" w:rsidP="008F0C7B">
      <w:pPr>
        <w:rPr>
          <w:b/>
          <w:bCs/>
          <w:lang w:val="en-IN"/>
        </w:rPr>
      </w:pPr>
    </w:p>
    <w:p w14:paraId="79EE1976" w14:textId="7F71BBC9" w:rsidR="008F0C7B" w:rsidRPr="008F0C7B" w:rsidRDefault="008F0C7B">
      <w:pPr>
        <w:rPr>
          <w:b/>
          <w:bCs/>
          <w:sz w:val="28"/>
          <w:szCs w:val="28"/>
        </w:rPr>
      </w:pPr>
    </w:p>
    <w:p w14:paraId="00000003" w14:textId="77777777" w:rsidR="00F7765C" w:rsidRPr="0049511E" w:rsidRDefault="00000000">
      <w:pPr>
        <w:pStyle w:val="Heading2"/>
        <w:numPr>
          <w:ilvl w:val="0"/>
          <w:numId w:val="1"/>
        </w:numPr>
        <w:spacing w:after="0"/>
        <w:rPr>
          <w:b/>
          <w:bCs/>
        </w:rPr>
      </w:pPr>
      <w:bookmarkStart w:id="1" w:name="_1dnu0cbbiju1" w:colFirst="0" w:colLast="0"/>
      <w:bookmarkEnd w:id="1"/>
      <w:r w:rsidRPr="0049511E">
        <w:rPr>
          <w:b/>
          <w:bCs/>
        </w:rPr>
        <w:t>Data Preparation</w:t>
      </w:r>
    </w:p>
    <w:p w14:paraId="1B452013" w14:textId="21828A39" w:rsidR="000807B2" w:rsidRDefault="00000000" w:rsidP="000807B2">
      <w:pPr>
        <w:numPr>
          <w:ilvl w:val="1"/>
          <w:numId w:val="1"/>
        </w:numPr>
      </w:pPr>
      <w:r>
        <w:t>Loading the dataset</w:t>
      </w:r>
    </w:p>
    <w:p w14:paraId="6C9F70F7" w14:textId="2B79CAEF" w:rsidR="00105541" w:rsidRDefault="00105541" w:rsidP="00105541">
      <w:pPr>
        <w:pStyle w:val="ListParagraph"/>
      </w:pPr>
      <w:r>
        <w:t>Multiple monthly Parquet files for 2023 were loaded using pandas. These files were concatenated into a single Data Frame. This combined dataset allowed for efficient analysis across the full year.</w:t>
      </w:r>
    </w:p>
    <w:p w14:paraId="1952B8B4" w14:textId="77777777" w:rsidR="00105541" w:rsidRDefault="00105541" w:rsidP="00105541">
      <w:pPr>
        <w:pStyle w:val="ListParagraph"/>
      </w:pPr>
    </w:p>
    <w:p w14:paraId="193D3B10" w14:textId="39B83BDD" w:rsidR="00105541" w:rsidRDefault="00105541" w:rsidP="00105541">
      <w:pPr>
        <w:pStyle w:val="ListParagraph"/>
      </w:pPr>
      <w:r>
        <w:rPr>
          <w:noProof/>
        </w:rPr>
        <w:lastRenderedPageBreak/>
        <w:drawing>
          <wp:inline distT="0" distB="0" distL="0" distR="0" wp14:anchorId="6BDD5F7B" wp14:editId="523EA527">
            <wp:extent cx="4978400" cy="2292350"/>
            <wp:effectExtent l="19050" t="19050" r="12700" b="12700"/>
            <wp:docPr id="78382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26201" name="Picture 783826201"/>
                    <pic:cNvPicPr/>
                  </pic:nvPicPr>
                  <pic:blipFill>
                    <a:blip r:embed="rId5">
                      <a:extLst>
                        <a:ext uri="{28A0092B-C50C-407E-A947-70E740481C1C}">
                          <a14:useLocalDpi xmlns:a14="http://schemas.microsoft.com/office/drawing/2010/main" val="0"/>
                        </a:ext>
                      </a:extLst>
                    </a:blip>
                    <a:stretch>
                      <a:fillRect/>
                    </a:stretch>
                  </pic:blipFill>
                  <pic:spPr>
                    <a:xfrm>
                      <a:off x="0" y="0"/>
                      <a:ext cx="4978400" cy="2292350"/>
                    </a:xfrm>
                    <a:prstGeom prst="rect">
                      <a:avLst/>
                    </a:prstGeom>
                    <a:ln>
                      <a:solidFill>
                        <a:schemeClr val="tx1"/>
                      </a:solidFill>
                    </a:ln>
                  </pic:spPr>
                </pic:pic>
              </a:graphicData>
            </a:graphic>
          </wp:inline>
        </w:drawing>
      </w:r>
    </w:p>
    <w:p w14:paraId="548CAB30" w14:textId="77777777" w:rsidR="00105541" w:rsidRDefault="00105541" w:rsidP="00105541">
      <w:pPr>
        <w:ind w:left="1440"/>
      </w:pPr>
    </w:p>
    <w:p w14:paraId="3F45B266" w14:textId="77777777" w:rsidR="000807B2" w:rsidRPr="000807B2" w:rsidRDefault="00000000">
      <w:pPr>
        <w:numPr>
          <w:ilvl w:val="2"/>
          <w:numId w:val="1"/>
        </w:numPr>
        <w:spacing w:before="200"/>
      </w:pPr>
      <w:r>
        <w:rPr>
          <w:b/>
        </w:rPr>
        <w:t>Sample the data and combine the files</w:t>
      </w:r>
    </w:p>
    <w:p w14:paraId="0FA954F7" w14:textId="77777777" w:rsidR="00105541" w:rsidRDefault="00105541" w:rsidP="00105541">
      <w:pPr>
        <w:pStyle w:val="ListParagraph"/>
      </w:pPr>
      <w:r>
        <w:t>All monthly data files were read using glob and pandas. These were concatenated using pd.concat(). No sampling was applied as all data was required for accurate trend analysis.</w:t>
      </w:r>
    </w:p>
    <w:p w14:paraId="00000005" w14:textId="612E104F" w:rsidR="00F7765C" w:rsidRDefault="00000000" w:rsidP="000807B2">
      <w:pPr>
        <w:spacing w:before="200"/>
        <w:ind w:left="2160"/>
      </w:pPr>
      <w:r>
        <w:br/>
      </w:r>
    </w:p>
    <w:p w14:paraId="00000006" w14:textId="77777777" w:rsidR="00F7765C" w:rsidRPr="0049511E" w:rsidRDefault="00000000">
      <w:pPr>
        <w:pStyle w:val="Heading2"/>
        <w:numPr>
          <w:ilvl w:val="0"/>
          <w:numId w:val="1"/>
        </w:numPr>
        <w:spacing w:before="0"/>
        <w:rPr>
          <w:b/>
          <w:bCs/>
        </w:rPr>
      </w:pPr>
      <w:bookmarkStart w:id="2" w:name="_8xzx5v6kvwnc" w:colFirst="0" w:colLast="0"/>
      <w:bookmarkEnd w:id="2"/>
      <w:r w:rsidRPr="0049511E">
        <w:rPr>
          <w:b/>
          <w:bCs/>
        </w:rPr>
        <w:t>Data Cleaning</w:t>
      </w:r>
    </w:p>
    <w:p w14:paraId="00000007" w14:textId="77777777" w:rsidR="00F7765C" w:rsidRDefault="00000000">
      <w:pPr>
        <w:pStyle w:val="Heading3"/>
        <w:numPr>
          <w:ilvl w:val="1"/>
          <w:numId w:val="1"/>
        </w:numPr>
        <w:spacing w:before="200"/>
      </w:pPr>
      <w:bookmarkStart w:id="3" w:name="_is2ohbjlcypm" w:colFirst="0" w:colLast="0"/>
      <w:bookmarkEnd w:id="3"/>
      <w:r>
        <w:t>Fixing Columns</w:t>
      </w:r>
    </w:p>
    <w:p w14:paraId="7F85505A" w14:textId="77777777" w:rsidR="00105541" w:rsidRPr="00105541" w:rsidRDefault="00105541" w:rsidP="00105541">
      <w:pPr>
        <w:rPr>
          <w:lang w:val="en-US"/>
        </w:rPr>
      </w:pPr>
      <w:r>
        <w:t xml:space="preserve">                         </w:t>
      </w:r>
      <w:r w:rsidRPr="00105541">
        <w:rPr>
          <w:lang w:val="en-US"/>
        </w:rPr>
        <w:t>Datetime columns were converted to datetime format using pd.to_datetime. Index was reset after concatenation. The 'store_and_fwd_flag' column was initially dropped by mistake but reloaded from the source.</w:t>
      </w:r>
    </w:p>
    <w:p w14:paraId="646DC5B3" w14:textId="38688B40" w:rsidR="00105541" w:rsidRPr="00105541" w:rsidRDefault="00105541" w:rsidP="00105541"/>
    <w:p w14:paraId="37C843E5" w14:textId="77777777" w:rsidR="00105541" w:rsidRPr="00333BD7" w:rsidRDefault="00000000">
      <w:pPr>
        <w:numPr>
          <w:ilvl w:val="2"/>
          <w:numId w:val="1"/>
        </w:numPr>
        <w:spacing w:before="200"/>
      </w:pPr>
      <w:r>
        <w:rPr>
          <w:b/>
        </w:rPr>
        <w:t>Fix the index</w:t>
      </w:r>
    </w:p>
    <w:p w14:paraId="7E3D5C8E" w14:textId="1BFA4171" w:rsidR="00333BD7" w:rsidRPr="00105541" w:rsidRDefault="00333BD7" w:rsidP="001D210B">
      <w:pPr>
        <w:spacing w:before="200"/>
      </w:pPr>
      <w:r>
        <w:rPr>
          <w:noProof/>
        </w:rPr>
        <w:drawing>
          <wp:inline distT="0" distB="0" distL="0" distR="0" wp14:anchorId="6AAD40F3" wp14:editId="608AD8CE">
            <wp:extent cx="4203700" cy="669925"/>
            <wp:effectExtent l="19050" t="19050" r="25400" b="15875"/>
            <wp:docPr id="13017749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74938" name="Picture 1301774938"/>
                    <pic:cNvPicPr/>
                  </pic:nvPicPr>
                  <pic:blipFill>
                    <a:blip r:embed="rId6">
                      <a:extLst>
                        <a:ext uri="{28A0092B-C50C-407E-A947-70E740481C1C}">
                          <a14:useLocalDpi xmlns:a14="http://schemas.microsoft.com/office/drawing/2010/main" val="0"/>
                        </a:ext>
                      </a:extLst>
                    </a:blip>
                    <a:stretch>
                      <a:fillRect/>
                    </a:stretch>
                  </pic:blipFill>
                  <pic:spPr>
                    <a:xfrm>
                      <a:off x="0" y="0"/>
                      <a:ext cx="4203700" cy="669925"/>
                    </a:xfrm>
                    <a:prstGeom prst="rect">
                      <a:avLst/>
                    </a:prstGeom>
                    <a:ln>
                      <a:solidFill>
                        <a:schemeClr val="tx1"/>
                      </a:solidFill>
                    </a:ln>
                  </pic:spPr>
                </pic:pic>
              </a:graphicData>
            </a:graphic>
          </wp:inline>
        </w:drawing>
      </w:r>
    </w:p>
    <w:p w14:paraId="00000008" w14:textId="6B6B2B7E" w:rsidR="00F7765C" w:rsidRDefault="00333BD7" w:rsidP="001D210B">
      <w:pPr>
        <w:spacing w:before="200"/>
      </w:pPr>
      <w:r w:rsidRPr="00333BD7">
        <w:t>This resets the index of the Data</w:t>
      </w:r>
      <w:r>
        <w:t xml:space="preserve"> </w:t>
      </w:r>
      <w:r w:rsidRPr="00333BD7">
        <w:t>Frame df to a default integer index (i.e., 0, 1, 2, …) and removes the old index instead of adding it as a new column.</w:t>
      </w:r>
      <w:r>
        <w:br/>
      </w:r>
      <w:r>
        <w:br/>
      </w:r>
    </w:p>
    <w:p w14:paraId="2D91B7D1" w14:textId="77777777" w:rsidR="00105541" w:rsidRPr="00105541" w:rsidRDefault="00000000">
      <w:pPr>
        <w:numPr>
          <w:ilvl w:val="2"/>
          <w:numId w:val="1"/>
        </w:numPr>
        <w:spacing w:before="200"/>
      </w:pPr>
      <w:r>
        <w:rPr>
          <w:b/>
        </w:rPr>
        <w:t>Combine the two airport_fee columns</w:t>
      </w:r>
    </w:p>
    <w:p w14:paraId="7F612D09" w14:textId="77777777" w:rsidR="00333BD7" w:rsidRDefault="00333BD7" w:rsidP="001D210B">
      <w:pPr>
        <w:spacing w:before="200"/>
        <w:rPr>
          <w:iCs/>
        </w:rPr>
      </w:pPr>
      <w:r w:rsidRPr="00333BD7">
        <w:rPr>
          <w:iCs/>
        </w:rPr>
        <w:t>In the dataset, there were two similar columns named 'Airport_fee' and 'airport_fee', both representing airport charges, but with some missing values.</w:t>
      </w:r>
      <w:r>
        <w:rPr>
          <w:iCs/>
        </w:rPr>
        <w:t xml:space="preserve">To clean this </w:t>
      </w:r>
      <w:r w:rsidRPr="00333BD7">
        <w:rPr>
          <w:iCs/>
        </w:rPr>
        <w:t xml:space="preserve">I used the values from </w:t>
      </w:r>
      <w:r w:rsidRPr="00333BD7">
        <w:rPr>
          <w:iCs/>
        </w:rPr>
        <w:lastRenderedPageBreak/>
        <w:t>'airport_fee' to fill in the missing values in 'Airport_fee' using the fillna() function. This helped keep data where at least one of the two columns had a value.</w:t>
      </w:r>
    </w:p>
    <w:p w14:paraId="00000009" w14:textId="0C7F6E9E" w:rsidR="00F7765C" w:rsidRPr="00333BD7" w:rsidRDefault="001D210B" w:rsidP="001D210B">
      <w:pPr>
        <w:spacing w:before="200"/>
        <w:rPr>
          <w:iCs/>
        </w:rPr>
      </w:pPr>
      <w:r>
        <w:rPr>
          <w:iCs/>
        </w:rPr>
        <w:t xml:space="preserve"> </w:t>
      </w:r>
      <w:r w:rsidR="00333BD7">
        <w:rPr>
          <w:iCs/>
          <w:noProof/>
        </w:rPr>
        <w:drawing>
          <wp:inline distT="0" distB="0" distL="0" distR="0" wp14:anchorId="14AF77BE" wp14:editId="2BAAABAC">
            <wp:extent cx="4603750" cy="1718310"/>
            <wp:effectExtent l="19050" t="19050" r="25400" b="15240"/>
            <wp:docPr id="1864793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93935" name="Picture 1864793935"/>
                    <pic:cNvPicPr/>
                  </pic:nvPicPr>
                  <pic:blipFill>
                    <a:blip r:embed="rId7">
                      <a:extLst>
                        <a:ext uri="{28A0092B-C50C-407E-A947-70E740481C1C}">
                          <a14:useLocalDpi xmlns:a14="http://schemas.microsoft.com/office/drawing/2010/main" val="0"/>
                        </a:ext>
                      </a:extLst>
                    </a:blip>
                    <a:stretch>
                      <a:fillRect/>
                    </a:stretch>
                  </pic:blipFill>
                  <pic:spPr>
                    <a:xfrm>
                      <a:off x="0" y="0"/>
                      <a:ext cx="4603750" cy="1718310"/>
                    </a:xfrm>
                    <a:prstGeom prst="rect">
                      <a:avLst/>
                    </a:prstGeom>
                    <a:ln>
                      <a:solidFill>
                        <a:schemeClr val="tx1"/>
                      </a:solidFill>
                    </a:ln>
                  </pic:spPr>
                </pic:pic>
              </a:graphicData>
            </a:graphic>
          </wp:inline>
        </w:drawing>
      </w:r>
      <w:r w:rsidR="00333BD7" w:rsidRPr="00333BD7">
        <w:rPr>
          <w:iCs/>
        </w:rPr>
        <w:br/>
      </w:r>
      <w:r w:rsidR="00333BD7" w:rsidRPr="00333BD7">
        <w:rPr>
          <w:iCs/>
        </w:rPr>
        <w:br/>
      </w:r>
      <w:r w:rsidR="00333BD7" w:rsidRPr="00333BD7">
        <w:rPr>
          <w:iCs/>
        </w:rPr>
        <w:br/>
      </w:r>
    </w:p>
    <w:p w14:paraId="0000000A" w14:textId="77777777" w:rsidR="00F7765C" w:rsidRDefault="00000000">
      <w:pPr>
        <w:pStyle w:val="Heading3"/>
        <w:numPr>
          <w:ilvl w:val="1"/>
          <w:numId w:val="1"/>
        </w:numPr>
        <w:spacing w:before="200"/>
      </w:pPr>
      <w:bookmarkStart w:id="4" w:name="_yd878e1ui9gd" w:colFirst="0" w:colLast="0"/>
      <w:bookmarkEnd w:id="4"/>
      <w:r>
        <w:t>Handling Missing Values</w:t>
      </w:r>
    </w:p>
    <w:p w14:paraId="4EE968F2" w14:textId="77777777" w:rsidR="00333BD7" w:rsidRPr="00333BD7" w:rsidRDefault="00333BD7" w:rsidP="00333BD7">
      <w:pPr>
        <w:rPr>
          <w:lang w:val="en-US"/>
        </w:rPr>
      </w:pPr>
      <w:r>
        <w:t xml:space="preserve">                         </w:t>
      </w:r>
      <w:r w:rsidRPr="00333BD7">
        <w:rPr>
          <w:lang w:val="en-US"/>
        </w:rPr>
        <w:t>Missing values in key fields such as 'passenger_count', 'RatecodeID', and 'congestion_surcharge' were analyzed. Strategies like imputation and exclusion (for non-recoverable values) were applied accordingly.</w:t>
      </w:r>
    </w:p>
    <w:p w14:paraId="17A74768" w14:textId="6B6BE706" w:rsidR="00333BD7" w:rsidRPr="00333BD7" w:rsidRDefault="00333BD7" w:rsidP="00333BD7"/>
    <w:p w14:paraId="0000000B" w14:textId="77777777" w:rsidR="00F7765C" w:rsidRPr="00333BD7" w:rsidRDefault="00000000">
      <w:pPr>
        <w:numPr>
          <w:ilvl w:val="2"/>
          <w:numId w:val="1"/>
        </w:numPr>
        <w:spacing w:before="200"/>
      </w:pPr>
      <w:r>
        <w:rPr>
          <w:b/>
        </w:rPr>
        <w:t>Find the proportion of missing values in each column</w:t>
      </w:r>
    </w:p>
    <w:p w14:paraId="2FD8EDCF" w14:textId="3BED812B" w:rsidR="00333BD7" w:rsidRDefault="00333BD7" w:rsidP="00EF40BD">
      <w:pPr>
        <w:spacing w:before="200"/>
      </w:pPr>
      <w:r w:rsidRPr="00333BD7">
        <w:t>To understand how much data is missing, I calculated the number of missing values in each column using the isnull().sum() function.</w:t>
      </w:r>
    </w:p>
    <w:p w14:paraId="3BA51209" w14:textId="2869529C" w:rsidR="001876A5" w:rsidRDefault="001876A5" w:rsidP="00333BD7">
      <w:pPr>
        <w:spacing w:before="200"/>
        <w:ind w:left="2160"/>
      </w:pPr>
      <w:r>
        <w:rPr>
          <w:noProof/>
        </w:rPr>
        <w:drawing>
          <wp:inline distT="0" distB="0" distL="0" distR="0" wp14:anchorId="6B92EBC8" wp14:editId="10887731">
            <wp:extent cx="3759200" cy="1701800"/>
            <wp:effectExtent l="19050" t="19050" r="12700" b="12700"/>
            <wp:docPr id="7110028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02893" name="Picture 711002893"/>
                    <pic:cNvPicPr/>
                  </pic:nvPicPr>
                  <pic:blipFill>
                    <a:blip r:embed="rId8">
                      <a:extLst>
                        <a:ext uri="{28A0092B-C50C-407E-A947-70E740481C1C}">
                          <a14:useLocalDpi xmlns:a14="http://schemas.microsoft.com/office/drawing/2010/main" val="0"/>
                        </a:ext>
                      </a:extLst>
                    </a:blip>
                    <a:stretch>
                      <a:fillRect/>
                    </a:stretch>
                  </pic:blipFill>
                  <pic:spPr>
                    <a:xfrm>
                      <a:off x="0" y="0"/>
                      <a:ext cx="3759200" cy="1701800"/>
                    </a:xfrm>
                    <a:prstGeom prst="rect">
                      <a:avLst/>
                    </a:prstGeom>
                    <a:ln>
                      <a:solidFill>
                        <a:schemeClr val="tx1"/>
                      </a:solidFill>
                    </a:ln>
                  </pic:spPr>
                </pic:pic>
              </a:graphicData>
            </a:graphic>
          </wp:inline>
        </w:drawing>
      </w:r>
    </w:p>
    <w:p w14:paraId="0000000C" w14:textId="77777777" w:rsidR="00F7765C" w:rsidRDefault="00000000">
      <w:pPr>
        <w:ind w:left="2160"/>
      </w:pPr>
      <w:r>
        <w:br/>
      </w:r>
    </w:p>
    <w:p w14:paraId="7066536D" w14:textId="77777777" w:rsidR="0049511E" w:rsidRDefault="0049511E">
      <w:pPr>
        <w:ind w:left="2160"/>
      </w:pPr>
    </w:p>
    <w:p w14:paraId="0000000D" w14:textId="77777777" w:rsidR="00F7765C" w:rsidRDefault="00000000">
      <w:pPr>
        <w:numPr>
          <w:ilvl w:val="2"/>
          <w:numId w:val="1"/>
        </w:numPr>
        <w:spacing w:before="200"/>
      </w:pPr>
      <w:r>
        <w:rPr>
          <w:b/>
        </w:rPr>
        <w:t>Handling missing values in passenger_count</w:t>
      </w:r>
    </w:p>
    <w:p w14:paraId="6BF8EE46" w14:textId="54197ED9" w:rsidR="00333BD7" w:rsidRDefault="001D210B" w:rsidP="001D210B">
      <w:r>
        <w:t xml:space="preserve">  </w:t>
      </w:r>
      <w:r w:rsidR="00333BD7" w:rsidRPr="00333BD7">
        <w:t xml:space="preserve">To clean the </w:t>
      </w:r>
      <w:proofErr w:type="spellStart"/>
      <w:r w:rsidR="00333BD7" w:rsidRPr="00333BD7">
        <w:t>passenger_count</w:t>
      </w:r>
      <w:proofErr w:type="spellEnd"/>
      <w:r w:rsidR="00333BD7" w:rsidRPr="00333BD7">
        <w:t xml:space="preserve"> column, I followed these steps: </w:t>
      </w:r>
    </w:p>
    <w:p w14:paraId="0CEEDBD9" w14:textId="5C43A572" w:rsidR="00333BD7" w:rsidRDefault="00EF40BD" w:rsidP="00EF40BD">
      <w:r>
        <w:t xml:space="preserve">      </w:t>
      </w:r>
      <w:r w:rsidR="00333BD7" w:rsidRPr="00333BD7">
        <w:t>1. Checked for Missing Values</w:t>
      </w:r>
    </w:p>
    <w:p w14:paraId="3BAE3D79" w14:textId="55B15FD7" w:rsidR="00333BD7" w:rsidRDefault="00EF40BD" w:rsidP="00EF40BD">
      <w:r>
        <w:t xml:space="preserve">      </w:t>
      </w:r>
      <w:r w:rsidR="00333BD7" w:rsidRPr="00333BD7">
        <w:t>2. Filled Missing Values</w:t>
      </w:r>
    </w:p>
    <w:p w14:paraId="42A08EAA" w14:textId="1EE64436" w:rsidR="00333BD7" w:rsidRDefault="00EF40BD" w:rsidP="00EF40BD">
      <w:r>
        <w:lastRenderedPageBreak/>
        <w:t xml:space="preserve">          </w:t>
      </w:r>
      <w:r w:rsidR="00333BD7" w:rsidRPr="00333BD7">
        <w:t xml:space="preserve">3. Handled Invalid Zero Values </w:t>
      </w:r>
    </w:p>
    <w:p w14:paraId="581E471A" w14:textId="2FA347B1" w:rsidR="001876A5" w:rsidRDefault="00EF40BD" w:rsidP="00EF40BD">
      <w:r>
        <w:t xml:space="preserve">          </w:t>
      </w:r>
      <w:r w:rsidR="00333BD7" w:rsidRPr="00333BD7">
        <w:t>4. Replaced Zeroes with Mode</w:t>
      </w:r>
    </w:p>
    <w:p w14:paraId="6F9B257B" w14:textId="77777777" w:rsidR="001876A5" w:rsidRDefault="001876A5" w:rsidP="001D210B">
      <w:pPr>
        <w:ind w:left="2160"/>
      </w:pPr>
    </w:p>
    <w:p w14:paraId="0000000E" w14:textId="21DD813C" w:rsidR="00F7765C" w:rsidRDefault="001D210B" w:rsidP="001D210B">
      <w:r>
        <w:t xml:space="preserve">       </w:t>
      </w:r>
      <w:r w:rsidR="001876A5">
        <w:rPr>
          <w:noProof/>
        </w:rPr>
        <w:drawing>
          <wp:inline distT="0" distB="0" distL="0" distR="0" wp14:anchorId="2B7D097A" wp14:editId="11EF5790">
            <wp:extent cx="4311650" cy="2110740"/>
            <wp:effectExtent l="19050" t="19050" r="12700" b="22860"/>
            <wp:docPr id="13598004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00452" name="Picture 135980045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1650" cy="2110740"/>
                    </a:xfrm>
                    <a:prstGeom prst="rect">
                      <a:avLst/>
                    </a:prstGeom>
                    <a:ln>
                      <a:solidFill>
                        <a:schemeClr val="tx1"/>
                      </a:solidFill>
                    </a:ln>
                  </pic:spPr>
                </pic:pic>
              </a:graphicData>
            </a:graphic>
          </wp:inline>
        </w:drawing>
      </w:r>
      <w:r w:rsidR="001876A5">
        <w:br/>
      </w:r>
    </w:p>
    <w:p w14:paraId="0000000F" w14:textId="3F4ECB28" w:rsidR="00F7765C" w:rsidRDefault="00000000">
      <w:pPr>
        <w:numPr>
          <w:ilvl w:val="2"/>
          <w:numId w:val="1"/>
        </w:numPr>
        <w:spacing w:before="200"/>
      </w:pPr>
      <w:r>
        <w:rPr>
          <w:b/>
        </w:rPr>
        <w:t>Handle missing values in RatecodeID</w:t>
      </w:r>
      <w:r>
        <w:rPr>
          <w:i/>
        </w:rPr>
        <w:br/>
      </w:r>
      <w:r>
        <w:br/>
      </w:r>
      <w:r w:rsidR="00333BD7" w:rsidRPr="00333BD7">
        <w:t xml:space="preserve">While checking the dataset, I found that the RatecodeID column had </w:t>
      </w:r>
      <w:r w:rsidR="001876A5">
        <w:t>139</w:t>
      </w:r>
      <w:r w:rsidR="00333BD7" w:rsidRPr="00333BD7">
        <w:t xml:space="preserve"> missing values</w:t>
      </w:r>
      <w:r w:rsidR="001876A5">
        <w:t xml:space="preserve">. </w:t>
      </w:r>
      <w:r w:rsidR="001876A5" w:rsidRPr="001876A5">
        <w:t>To fix this</w:t>
      </w:r>
      <w:r w:rsidR="001876A5">
        <w:t xml:space="preserve"> </w:t>
      </w:r>
      <w:r w:rsidR="001876A5" w:rsidRPr="001876A5">
        <w:t>I calculated the most frequently occurring value (mode) in the RatecodeID column.</w:t>
      </w:r>
    </w:p>
    <w:p w14:paraId="60AF5B02" w14:textId="42434587" w:rsidR="00EF40BD" w:rsidRDefault="00EF40BD" w:rsidP="00EF40BD">
      <w:pPr>
        <w:spacing w:before="200"/>
      </w:pPr>
      <w:r>
        <w:t xml:space="preserve">      </w:t>
      </w:r>
      <w:r w:rsidR="001876A5">
        <w:rPr>
          <w:noProof/>
        </w:rPr>
        <w:drawing>
          <wp:inline distT="0" distB="0" distL="0" distR="0" wp14:anchorId="6A3A09AC" wp14:editId="6D89153F">
            <wp:extent cx="4121150" cy="1212850"/>
            <wp:effectExtent l="19050" t="19050" r="12700" b="25400"/>
            <wp:docPr id="11305282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28227" name="Picture 1130528227"/>
                    <pic:cNvPicPr/>
                  </pic:nvPicPr>
                  <pic:blipFill>
                    <a:blip r:embed="rId10">
                      <a:extLst>
                        <a:ext uri="{28A0092B-C50C-407E-A947-70E740481C1C}">
                          <a14:useLocalDpi xmlns:a14="http://schemas.microsoft.com/office/drawing/2010/main" val="0"/>
                        </a:ext>
                      </a:extLst>
                    </a:blip>
                    <a:stretch>
                      <a:fillRect/>
                    </a:stretch>
                  </pic:blipFill>
                  <pic:spPr>
                    <a:xfrm>
                      <a:off x="0" y="0"/>
                      <a:ext cx="4121150" cy="1212850"/>
                    </a:xfrm>
                    <a:prstGeom prst="rect">
                      <a:avLst/>
                    </a:prstGeom>
                    <a:ln>
                      <a:solidFill>
                        <a:schemeClr val="tx1"/>
                      </a:solidFill>
                    </a:ln>
                  </pic:spPr>
                </pic:pic>
              </a:graphicData>
            </a:graphic>
          </wp:inline>
        </w:drawing>
      </w:r>
    </w:p>
    <w:p w14:paraId="70E710B3" w14:textId="77777777" w:rsidR="001876A5" w:rsidRPr="001876A5" w:rsidRDefault="00000000">
      <w:pPr>
        <w:numPr>
          <w:ilvl w:val="2"/>
          <w:numId w:val="1"/>
        </w:numPr>
        <w:spacing w:before="200"/>
      </w:pPr>
      <w:r>
        <w:rPr>
          <w:b/>
        </w:rPr>
        <w:t>Impute NaN in congestion_surcharge</w:t>
      </w:r>
    </w:p>
    <w:p w14:paraId="03C3A38F" w14:textId="09B635F9" w:rsidR="001876A5" w:rsidRDefault="001876A5" w:rsidP="001D210B">
      <w:pPr>
        <w:spacing w:before="200"/>
        <w:rPr>
          <w:bCs/>
        </w:rPr>
      </w:pPr>
      <w:r w:rsidRPr="001876A5">
        <w:rPr>
          <w:bCs/>
        </w:rPr>
        <w:t xml:space="preserve">While </w:t>
      </w:r>
      <w:proofErr w:type="spellStart"/>
      <w:r>
        <w:rPr>
          <w:bCs/>
        </w:rPr>
        <w:t>analysing</w:t>
      </w:r>
      <w:proofErr w:type="spellEnd"/>
      <w:r w:rsidRPr="001876A5">
        <w:rPr>
          <w:bCs/>
        </w:rPr>
        <w:t xml:space="preserve"> the dataset, I found that the congestion_surcharge column had </w:t>
      </w:r>
      <w:r>
        <w:rPr>
          <w:bCs/>
        </w:rPr>
        <w:t>139</w:t>
      </w:r>
      <w:r w:rsidRPr="001876A5">
        <w:rPr>
          <w:bCs/>
        </w:rPr>
        <w:t xml:space="preserve"> missing values.</w:t>
      </w:r>
      <w:r w:rsidRPr="001876A5">
        <w:t xml:space="preserve"> </w:t>
      </w:r>
      <w:r w:rsidRPr="001876A5">
        <w:rPr>
          <w:bCs/>
        </w:rPr>
        <w:t>I used the median value of the congestion_surcharge column to fill in the missing entries.</w:t>
      </w:r>
    </w:p>
    <w:p w14:paraId="00000010" w14:textId="44022009" w:rsidR="00F7765C" w:rsidRPr="001876A5" w:rsidRDefault="00EF40BD" w:rsidP="00EF40BD">
      <w:pPr>
        <w:spacing w:before="200"/>
        <w:rPr>
          <w:bCs/>
        </w:rPr>
      </w:pPr>
      <w:r>
        <w:rPr>
          <w:bCs/>
        </w:rPr>
        <w:t xml:space="preserve">      </w:t>
      </w:r>
      <w:r w:rsidR="001876A5">
        <w:rPr>
          <w:bCs/>
          <w:noProof/>
        </w:rPr>
        <w:drawing>
          <wp:inline distT="0" distB="0" distL="0" distR="0" wp14:anchorId="11956A33" wp14:editId="22FB1DE7">
            <wp:extent cx="4013200" cy="1111250"/>
            <wp:effectExtent l="19050" t="19050" r="25400" b="12700"/>
            <wp:docPr id="8781693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69372" name="Picture 878169372"/>
                    <pic:cNvPicPr/>
                  </pic:nvPicPr>
                  <pic:blipFill>
                    <a:blip r:embed="rId11">
                      <a:extLst>
                        <a:ext uri="{28A0092B-C50C-407E-A947-70E740481C1C}">
                          <a14:useLocalDpi xmlns:a14="http://schemas.microsoft.com/office/drawing/2010/main" val="0"/>
                        </a:ext>
                      </a:extLst>
                    </a:blip>
                    <a:stretch>
                      <a:fillRect/>
                    </a:stretch>
                  </pic:blipFill>
                  <pic:spPr>
                    <a:xfrm>
                      <a:off x="0" y="0"/>
                      <a:ext cx="4013200" cy="1111250"/>
                    </a:xfrm>
                    <a:prstGeom prst="rect">
                      <a:avLst/>
                    </a:prstGeom>
                    <a:ln>
                      <a:solidFill>
                        <a:schemeClr val="tx1"/>
                      </a:solidFill>
                    </a:ln>
                  </pic:spPr>
                </pic:pic>
              </a:graphicData>
            </a:graphic>
          </wp:inline>
        </w:drawing>
      </w:r>
      <w:r w:rsidR="001876A5" w:rsidRPr="001876A5">
        <w:rPr>
          <w:bCs/>
        </w:rPr>
        <w:br/>
      </w:r>
      <w:r w:rsidR="001876A5" w:rsidRPr="001876A5">
        <w:rPr>
          <w:bCs/>
        </w:rPr>
        <w:br/>
      </w:r>
      <w:r w:rsidR="001876A5" w:rsidRPr="001876A5">
        <w:rPr>
          <w:bCs/>
        </w:rPr>
        <w:tab/>
      </w:r>
    </w:p>
    <w:p w14:paraId="00000011" w14:textId="77777777" w:rsidR="00F7765C" w:rsidRDefault="00000000">
      <w:pPr>
        <w:pStyle w:val="Heading3"/>
        <w:numPr>
          <w:ilvl w:val="1"/>
          <w:numId w:val="1"/>
        </w:numPr>
        <w:spacing w:before="200"/>
      </w:pPr>
      <w:bookmarkStart w:id="5" w:name="_qzc79sclti4b" w:colFirst="0" w:colLast="0"/>
      <w:bookmarkEnd w:id="5"/>
      <w:r>
        <w:lastRenderedPageBreak/>
        <w:t>Handling Outliers and Standardising Values</w:t>
      </w:r>
    </w:p>
    <w:p w14:paraId="77229BE7" w14:textId="77777777" w:rsidR="001876A5" w:rsidRPr="001876A5" w:rsidRDefault="00000000">
      <w:pPr>
        <w:numPr>
          <w:ilvl w:val="2"/>
          <w:numId w:val="1"/>
        </w:numPr>
        <w:spacing w:before="200"/>
      </w:pPr>
      <w:r>
        <w:rPr>
          <w:b/>
        </w:rPr>
        <w:t>Check outliers in payment type, trip distance and tip amount columns</w:t>
      </w:r>
    </w:p>
    <w:p w14:paraId="7656ACDF" w14:textId="77777777" w:rsidR="001876A5" w:rsidRDefault="001876A5" w:rsidP="001876A5">
      <w:pPr>
        <w:pStyle w:val="ListParagraph"/>
      </w:pPr>
      <w:r>
        <w:t>Outliers were checked for in 'payment_type', 'trip_distance', and 'tip_amount'. Trip distance was filtered to remove zero or negative values. Fare per mile was only computed for trips with trip_distance &gt; 0.</w:t>
      </w:r>
    </w:p>
    <w:p w14:paraId="397A4766" w14:textId="77777777" w:rsidR="00575DF2" w:rsidRDefault="00575DF2" w:rsidP="001876A5">
      <w:pPr>
        <w:pStyle w:val="ListParagraph"/>
      </w:pPr>
    </w:p>
    <w:p w14:paraId="57C197A1" w14:textId="4B83AA0F" w:rsidR="00575DF2" w:rsidRDefault="00EF40BD" w:rsidP="00EF40BD">
      <w:r>
        <w:t xml:space="preserve">            </w:t>
      </w:r>
      <w:proofErr w:type="spellStart"/>
      <w:r w:rsidR="00575DF2" w:rsidRPr="00575DF2">
        <w:t>payment_type</w:t>
      </w:r>
      <w:proofErr w:type="spellEnd"/>
      <w:r w:rsidR="00575DF2" w:rsidRPr="00575DF2">
        <w:t xml:space="preserve"> column: </w:t>
      </w:r>
    </w:p>
    <w:p w14:paraId="7F791789" w14:textId="0BD07913" w:rsidR="00575DF2" w:rsidRDefault="00575DF2" w:rsidP="001876A5">
      <w:pPr>
        <w:pStyle w:val="ListParagraph"/>
      </w:pPr>
      <w:r w:rsidRPr="00575DF2">
        <w:t>Expected behavior: Usually, values in payment_type are categorical integers like 1 (Credit card), 2 (Cash), etc.</w:t>
      </w:r>
    </w:p>
    <w:p w14:paraId="3DEDCC00" w14:textId="77777777" w:rsidR="00575DF2" w:rsidRDefault="00575DF2" w:rsidP="001876A5">
      <w:pPr>
        <w:spacing w:before="200"/>
        <w:ind w:left="2160"/>
        <w:rPr>
          <w:b/>
        </w:rPr>
      </w:pPr>
      <w:r>
        <w:rPr>
          <w:b/>
          <w:noProof/>
        </w:rPr>
        <w:drawing>
          <wp:inline distT="0" distB="0" distL="0" distR="0" wp14:anchorId="3C8496B8" wp14:editId="7FD6C702">
            <wp:extent cx="3606800" cy="2514600"/>
            <wp:effectExtent l="19050" t="19050" r="12700" b="19050"/>
            <wp:docPr id="8633897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89795" name="Picture 863389795"/>
                    <pic:cNvPicPr/>
                  </pic:nvPicPr>
                  <pic:blipFill>
                    <a:blip r:embed="rId12">
                      <a:extLst>
                        <a:ext uri="{28A0092B-C50C-407E-A947-70E740481C1C}">
                          <a14:useLocalDpi xmlns:a14="http://schemas.microsoft.com/office/drawing/2010/main" val="0"/>
                        </a:ext>
                      </a:extLst>
                    </a:blip>
                    <a:stretch>
                      <a:fillRect/>
                    </a:stretch>
                  </pic:blipFill>
                  <pic:spPr>
                    <a:xfrm>
                      <a:off x="0" y="0"/>
                      <a:ext cx="3607313" cy="2514958"/>
                    </a:xfrm>
                    <a:prstGeom prst="rect">
                      <a:avLst/>
                    </a:prstGeom>
                    <a:ln>
                      <a:solidFill>
                        <a:schemeClr val="tx1"/>
                      </a:solidFill>
                    </a:ln>
                  </pic:spPr>
                </pic:pic>
              </a:graphicData>
            </a:graphic>
          </wp:inline>
        </w:drawing>
      </w:r>
    </w:p>
    <w:p w14:paraId="2C4EAA7D" w14:textId="4335FF8E" w:rsidR="00575DF2" w:rsidRDefault="00575DF2" w:rsidP="00575DF2">
      <w:pPr>
        <w:spacing w:before="200"/>
        <w:rPr>
          <w:bCs/>
        </w:rPr>
      </w:pPr>
      <w:r>
        <w:rPr>
          <w:b/>
        </w:rPr>
        <w:t xml:space="preserve">  </w:t>
      </w:r>
      <w:r w:rsidRPr="00575DF2">
        <w:rPr>
          <w:bCs/>
        </w:rPr>
        <w:t xml:space="preserve">  trip_distance column:</w:t>
      </w:r>
    </w:p>
    <w:p w14:paraId="420A358F" w14:textId="4AAA887E" w:rsidR="00575DF2" w:rsidRDefault="00575DF2" w:rsidP="00575DF2">
      <w:pPr>
        <w:spacing w:before="200"/>
        <w:rPr>
          <w:b/>
        </w:rPr>
      </w:pPr>
      <w:r>
        <w:rPr>
          <w:bCs/>
        </w:rPr>
        <w:t xml:space="preserve">   </w:t>
      </w:r>
      <w:r w:rsidRPr="00575DF2">
        <w:rPr>
          <w:bCs/>
        </w:rPr>
        <w:t xml:space="preserve"> Expected behavior: Most NYC taxi trips are short, commonly under 10 miles</w:t>
      </w:r>
      <w:r w:rsidRPr="00575DF2">
        <w:rPr>
          <w:b/>
        </w:rPr>
        <w:t>.</w:t>
      </w:r>
    </w:p>
    <w:p w14:paraId="2672F403" w14:textId="77777777" w:rsidR="00575DF2" w:rsidRDefault="00575DF2" w:rsidP="00575DF2">
      <w:pPr>
        <w:spacing w:before="200"/>
        <w:rPr>
          <w:b/>
        </w:rPr>
      </w:pPr>
      <w:r>
        <w:rPr>
          <w:b/>
        </w:rPr>
        <w:t xml:space="preserve">                                       </w:t>
      </w:r>
    </w:p>
    <w:p w14:paraId="00000012" w14:textId="59278BE0" w:rsidR="00F7765C" w:rsidRPr="00575DF2" w:rsidRDefault="00575DF2" w:rsidP="00575DF2">
      <w:pPr>
        <w:spacing w:before="200"/>
        <w:rPr>
          <w:bCs/>
        </w:rPr>
      </w:pPr>
      <w:r>
        <w:rPr>
          <w:b/>
        </w:rPr>
        <w:t xml:space="preserve">                                    </w:t>
      </w:r>
      <w:r>
        <w:rPr>
          <w:noProof/>
        </w:rPr>
        <w:drawing>
          <wp:inline distT="0" distB="0" distL="0" distR="0" wp14:anchorId="5D2DED5C" wp14:editId="4F1FD68F">
            <wp:extent cx="3952875" cy="2184400"/>
            <wp:effectExtent l="19050" t="19050" r="28575" b="25400"/>
            <wp:docPr id="4765227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22732" name="Picture 476522732"/>
                    <pic:cNvPicPr/>
                  </pic:nvPicPr>
                  <pic:blipFill>
                    <a:blip r:embed="rId13">
                      <a:extLst>
                        <a:ext uri="{28A0092B-C50C-407E-A947-70E740481C1C}">
                          <a14:useLocalDpi xmlns:a14="http://schemas.microsoft.com/office/drawing/2010/main" val="0"/>
                        </a:ext>
                      </a:extLst>
                    </a:blip>
                    <a:stretch>
                      <a:fillRect/>
                    </a:stretch>
                  </pic:blipFill>
                  <pic:spPr>
                    <a:xfrm>
                      <a:off x="0" y="0"/>
                      <a:ext cx="3953433" cy="2184708"/>
                    </a:xfrm>
                    <a:prstGeom prst="rect">
                      <a:avLst/>
                    </a:prstGeom>
                    <a:ln>
                      <a:solidFill>
                        <a:schemeClr val="tx1"/>
                      </a:solidFill>
                    </a:ln>
                  </pic:spPr>
                </pic:pic>
              </a:graphicData>
            </a:graphic>
          </wp:inline>
        </w:drawing>
      </w:r>
      <w:r>
        <w:br/>
      </w:r>
      <w:r>
        <w:br/>
      </w:r>
    </w:p>
    <w:p w14:paraId="00000013" w14:textId="77777777" w:rsidR="00F7765C" w:rsidRPr="0049511E" w:rsidRDefault="00000000">
      <w:pPr>
        <w:pStyle w:val="Heading2"/>
        <w:numPr>
          <w:ilvl w:val="0"/>
          <w:numId w:val="1"/>
        </w:numPr>
        <w:spacing w:before="200"/>
        <w:rPr>
          <w:b/>
          <w:bCs/>
        </w:rPr>
      </w:pPr>
      <w:bookmarkStart w:id="6" w:name="_4btokc99e137" w:colFirst="0" w:colLast="0"/>
      <w:bookmarkEnd w:id="6"/>
      <w:r w:rsidRPr="0049511E">
        <w:rPr>
          <w:b/>
          <w:bCs/>
        </w:rPr>
        <w:lastRenderedPageBreak/>
        <w:t>Exploratory Data Analysis</w:t>
      </w:r>
    </w:p>
    <w:p w14:paraId="00000014" w14:textId="77777777" w:rsidR="00F7765C" w:rsidRDefault="00000000">
      <w:pPr>
        <w:pStyle w:val="Heading3"/>
        <w:numPr>
          <w:ilvl w:val="1"/>
          <w:numId w:val="1"/>
        </w:numPr>
        <w:spacing w:before="200"/>
      </w:pPr>
      <w:bookmarkStart w:id="7" w:name="_n3v5gqwne29" w:colFirst="0" w:colLast="0"/>
      <w:bookmarkEnd w:id="7"/>
      <w:r>
        <w:t>General EDA: Finding Patterns and Trends</w:t>
      </w:r>
    </w:p>
    <w:p w14:paraId="41E04758" w14:textId="3457B002" w:rsidR="00575DF2" w:rsidRDefault="00575DF2" w:rsidP="00575DF2">
      <w:pPr>
        <w:rPr>
          <w:lang w:val="en-US"/>
        </w:rPr>
      </w:pPr>
      <w:r>
        <w:t xml:space="preserve"> </w:t>
      </w:r>
      <w:r w:rsidRPr="00575DF2">
        <w:rPr>
          <w:lang w:val="en-US"/>
        </w:rPr>
        <w:t>Taxi pickups were analyzed by hour, weekday, and month. Line plots and bar charts showed trends like high morning and evening activity, and peak usage on weekends.</w:t>
      </w:r>
    </w:p>
    <w:p w14:paraId="0BAED015" w14:textId="7FC12D1C" w:rsidR="00575DF2" w:rsidRPr="00575DF2" w:rsidRDefault="00575DF2" w:rsidP="00575DF2">
      <w:pPr>
        <w:rPr>
          <w:lang w:val="en-US"/>
        </w:rPr>
      </w:pPr>
      <w:r w:rsidRPr="00575DF2">
        <w:t>Used descriptive statistics, groupby aggregations, and visualizations for pattern discovery.</w:t>
      </w:r>
    </w:p>
    <w:p w14:paraId="61BC0707" w14:textId="541DC213" w:rsidR="00575DF2" w:rsidRPr="00575DF2" w:rsidRDefault="00575DF2" w:rsidP="00575DF2"/>
    <w:p w14:paraId="09CF3982" w14:textId="77777777" w:rsidR="00575DF2" w:rsidRPr="00575DF2" w:rsidRDefault="00000000">
      <w:pPr>
        <w:numPr>
          <w:ilvl w:val="2"/>
          <w:numId w:val="1"/>
        </w:numPr>
        <w:spacing w:before="200"/>
      </w:pPr>
      <w:r>
        <w:rPr>
          <w:b/>
        </w:rPr>
        <w:t>Classify variables into categorical and numerical</w:t>
      </w:r>
    </w:p>
    <w:p w14:paraId="77752A3D" w14:textId="77777777" w:rsidR="00575DF2" w:rsidRDefault="00575DF2" w:rsidP="00575DF2">
      <w:pPr>
        <w:spacing w:before="200"/>
        <w:ind w:left="2160"/>
        <w:rPr>
          <w:bCs/>
        </w:rPr>
      </w:pPr>
      <w:r w:rsidRPr="00575DF2">
        <w:rPr>
          <w:bCs/>
        </w:rPr>
        <w:t>Categorical :</w:t>
      </w:r>
    </w:p>
    <w:p w14:paraId="5237FDE5" w14:textId="77777777" w:rsidR="00575DF2" w:rsidRDefault="00575DF2" w:rsidP="00575DF2">
      <w:pPr>
        <w:spacing w:before="200"/>
        <w:ind w:left="2160"/>
        <w:rPr>
          <w:bCs/>
        </w:rPr>
      </w:pPr>
      <w:r>
        <w:rPr>
          <w:bCs/>
          <w:noProof/>
        </w:rPr>
        <w:drawing>
          <wp:inline distT="0" distB="0" distL="0" distR="0" wp14:anchorId="3E3885C8" wp14:editId="58AFE1D9">
            <wp:extent cx="2463800" cy="1517336"/>
            <wp:effectExtent l="19050" t="19050" r="12700" b="26035"/>
            <wp:docPr id="9353760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76099" name="Picture 935376099"/>
                    <pic:cNvPicPr/>
                  </pic:nvPicPr>
                  <pic:blipFill>
                    <a:blip r:embed="rId14">
                      <a:extLst>
                        <a:ext uri="{28A0092B-C50C-407E-A947-70E740481C1C}">
                          <a14:useLocalDpi xmlns:a14="http://schemas.microsoft.com/office/drawing/2010/main" val="0"/>
                        </a:ext>
                      </a:extLst>
                    </a:blip>
                    <a:stretch>
                      <a:fillRect/>
                    </a:stretch>
                  </pic:blipFill>
                  <pic:spPr>
                    <a:xfrm>
                      <a:off x="0" y="0"/>
                      <a:ext cx="2482196" cy="1528665"/>
                    </a:xfrm>
                    <a:prstGeom prst="rect">
                      <a:avLst/>
                    </a:prstGeom>
                    <a:ln>
                      <a:solidFill>
                        <a:schemeClr val="tx1"/>
                      </a:solidFill>
                    </a:ln>
                  </pic:spPr>
                </pic:pic>
              </a:graphicData>
            </a:graphic>
          </wp:inline>
        </w:drawing>
      </w:r>
    </w:p>
    <w:p w14:paraId="6715E761" w14:textId="77777777" w:rsidR="00575DF2" w:rsidRDefault="00575DF2" w:rsidP="00575DF2">
      <w:pPr>
        <w:spacing w:before="200"/>
        <w:ind w:left="2160"/>
        <w:rPr>
          <w:bCs/>
        </w:rPr>
      </w:pPr>
      <w:r>
        <w:rPr>
          <w:bCs/>
        </w:rPr>
        <w:t>Numerical:</w:t>
      </w:r>
    </w:p>
    <w:p w14:paraId="4921AE94" w14:textId="77777777" w:rsidR="00EF40BD" w:rsidRDefault="00575DF2" w:rsidP="00575DF2">
      <w:pPr>
        <w:spacing w:before="200"/>
        <w:ind w:left="2160"/>
        <w:rPr>
          <w:bCs/>
        </w:rPr>
      </w:pPr>
      <w:r>
        <w:rPr>
          <w:bCs/>
          <w:noProof/>
        </w:rPr>
        <w:drawing>
          <wp:inline distT="0" distB="0" distL="0" distR="0" wp14:anchorId="32A9F49F" wp14:editId="0FD33248">
            <wp:extent cx="2032000" cy="1511300"/>
            <wp:effectExtent l="19050" t="19050" r="25400" b="12700"/>
            <wp:docPr id="8784903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90361" name="Picture 878490361"/>
                    <pic:cNvPicPr/>
                  </pic:nvPicPr>
                  <pic:blipFill>
                    <a:blip r:embed="rId15">
                      <a:extLst>
                        <a:ext uri="{28A0092B-C50C-407E-A947-70E740481C1C}">
                          <a14:useLocalDpi xmlns:a14="http://schemas.microsoft.com/office/drawing/2010/main" val="0"/>
                        </a:ext>
                      </a:extLst>
                    </a:blip>
                    <a:stretch>
                      <a:fillRect/>
                    </a:stretch>
                  </pic:blipFill>
                  <pic:spPr>
                    <a:xfrm>
                      <a:off x="0" y="0"/>
                      <a:ext cx="2032289" cy="1511515"/>
                    </a:xfrm>
                    <a:prstGeom prst="rect">
                      <a:avLst/>
                    </a:prstGeom>
                    <a:ln>
                      <a:solidFill>
                        <a:schemeClr val="tx1"/>
                      </a:solidFill>
                    </a:ln>
                  </pic:spPr>
                </pic:pic>
              </a:graphicData>
            </a:graphic>
          </wp:inline>
        </w:drawing>
      </w:r>
    </w:p>
    <w:p w14:paraId="45872CB4" w14:textId="77777777" w:rsidR="00EF40BD" w:rsidRDefault="00EF40BD" w:rsidP="00575DF2">
      <w:pPr>
        <w:spacing w:before="200"/>
        <w:ind w:left="2160"/>
        <w:rPr>
          <w:bCs/>
        </w:rPr>
      </w:pPr>
    </w:p>
    <w:p w14:paraId="1923949B" w14:textId="77777777" w:rsidR="00EF40BD" w:rsidRDefault="00EF40BD" w:rsidP="00575DF2">
      <w:pPr>
        <w:spacing w:before="200"/>
        <w:ind w:left="2160"/>
        <w:rPr>
          <w:bCs/>
        </w:rPr>
      </w:pPr>
    </w:p>
    <w:p w14:paraId="3DF48B83" w14:textId="77777777" w:rsidR="00EF40BD" w:rsidRDefault="00EF40BD" w:rsidP="00575DF2">
      <w:pPr>
        <w:spacing w:before="200"/>
        <w:ind w:left="2160"/>
        <w:rPr>
          <w:bCs/>
        </w:rPr>
      </w:pPr>
    </w:p>
    <w:p w14:paraId="2E924B33" w14:textId="77777777" w:rsidR="00EF40BD" w:rsidRDefault="00EF40BD" w:rsidP="00575DF2">
      <w:pPr>
        <w:spacing w:before="200"/>
        <w:ind w:left="2160"/>
        <w:rPr>
          <w:bCs/>
        </w:rPr>
      </w:pPr>
    </w:p>
    <w:p w14:paraId="03938FCA" w14:textId="77777777" w:rsidR="00EF40BD" w:rsidRDefault="00EF40BD" w:rsidP="00575DF2">
      <w:pPr>
        <w:spacing w:before="200"/>
        <w:ind w:left="2160"/>
        <w:rPr>
          <w:bCs/>
        </w:rPr>
      </w:pPr>
    </w:p>
    <w:p w14:paraId="00000015" w14:textId="4EFFF0CE" w:rsidR="00F7765C" w:rsidRPr="00575DF2" w:rsidRDefault="00575DF2" w:rsidP="00575DF2">
      <w:pPr>
        <w:spacing w:before="200"/>
        <w:ind w:left="2160"/>
        <w:rPr>
          <w:bCs/>
        </w:rPr>
      </w:pPr>
      <w:r w:rsidRPr="00575DF2">
        <w:rPr>
          <w:bCs/>
        </w:rPr>
        <w:br/>
      </w:r>
      <w:r w:rsidRPr="00575DF2">
        <w:rPr>
          <w:bCs/>
        </w:rPr>
        <w:br/>
      </w:r>
    </w:p>
    <w:p w14:paraId="4FF8E239" w14:textId="77777777" w:rsidR="00EF40BD" w:rsidRDefault="00000000" w:rsidP="0049511E">
      <w:pPr>
        <w:numPr>
          <w:ilvl w:val="2"/>
          <w:numId w:val="1"/>
        </w:numPr>
        <w:spacing w:before="200"/>
      </w:pPr>
      <w:r>
        <w:rPr>
          <w:b/>
        </w:rPr>
        <w:lastRenderedPageBreak/>
        <w:t>Analyse the distribution of taxi pickups by hours, days of the week, and months</w:t>
      </w:r>
    </w:p>
    <w:p w14:paraId="5B746960" w14:textId="35A9D90F" w:rsidR="008D0B46" w:rsidRPr="00EF40BD" w:rsidRDefault="008D0B46" w:rsidP="00EF40BD">
      <w:pPr>
        <w:spacing w:before="200"/>
        <w:ind w:left="1068"/>
      </w:pPr>
      <w:r w:rsidRPr="00EF40BD">
        <w:rPr>
          <w:bCs/>
        </w:rPr>
        <w:t>This hourly trend helps in understanding customer behavior and can be used for fleet optimization, driver scheduling, or dynamic pricing decisions.</w:t>
      </w:r>
      <w:r w:rsidRPr="00EF40BD">
        <w:rPr>
          <w:bCs/>
        </w:rPr>
        <w:br/>
      </w:r>
      <w:r>
        <w:rPr>
          <w:bCs/>
          <w:noProof/>
        </w:rPr>
        <w:drawing>
          <wp:inline distT="0" distB="0" distL="0" distR="0" wp14:anchorId="65F23D3A" wp14:editId="17453486">
            <wp:extent cx="4229100" cy="2165350"/>
            <wp:effectExtent l="19050" t="19050" r="19050" b="25400"/>
            <wp:docPr id="18665283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28375" name="Picture 18665283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9100" cy="2165350"/>
                    </a:xfrm>
                    <a:prstGeom prst="rect">
                      <a:avLst/>
                    </a:prstGeom>
                    <a:ln>
                      <a:solidFill>
                        <a:schemeClr val="tx1"/>
                      </a:solidFill>
                    </a:ln>
                  </pic:spPr>
                </pic:pic>
              </a:graphicData>
            </a:graphic>
          </wp:inline>
        </w:drawing>
      </w:r>
    </w:p>
    <w:p w14:paraId="197571E6" w14:textId="77777777" w:rsidR="008D0B46" w:rsidRDefault="008D0B46" w:rsidP="008D0B46">
      <w:pPr>
        <w:spacing w:before="200"/>
        <w:ind w:left="2160"/>
        <w:rPr>
          <w:bCs/>
        </w:rPr>
      </w:pPr>
    </w:p>
    <w:p w14:paraId="3E32BCFA" w14:textId="77777777" w:rsidR="008D0B46" w:rsidRDefault="008D0B46" w:rsidP="0049511E">
      <w:pPr>
        <w:spacing w:before="200"/>
        <w:rPr>
          <w:bCs/>
        </w:rPr>
      </w:pPr>
      <w:r w:rsidRPr="008D0B46">
        <w:rPr>
          <w:bCs/>
        </w:rPr>
        <w:t>This analysis helps in identifying demand patterns across the week, which can support better driver allocation, marketing promotions, and operational planning.</w:t>
      </w:r>
    </w:p>
    <w:p w14:paraId="00000016" w14:textId="01D23DE0" w:rsidR="00F7765C" w:rsidRDefault="008D0B46" w:rsidP="0049511E">
      <w:pPr>
        <w:spacing w:before="200"/>
        <w:jc w:val="center"/>
        <w:rPr>
          <w:bCs/>
        </w:rPr>
      </w:pPr>
      <w:r>
        <w:rPr>
          <w:bCs/>
          <w:noProof/>
        </w:rPr>
        <w:drawing>
          <wp:inline distT="0" distB="0" distL="0" distR="0" wp14:anchorId="799C5F63" wp14:editId="7F6D6948">
            <wp:extent cx="4191000" cy="2089150"/>
            <wp:effectExtent l="19050" t="19050" r="19050" b="25400"/>
            <wp:docPr id="400001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0178" name="Picture 4000017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91000" cy="2089150"/>
                    </a:xfrm>
                    <a:prstGeom prst="rect">
                      <a:avLst/>
                    </a:prstGeom>
                    <a:ln>
                      <a:solidFill>
                        <a:schemeClr val="tx1"/>
                      </a:solidFill>
                    </a:ln>
                  </pic:spPr>
                </pic:pic>
              </a:graphicData>
            </a:graphic>
          </wp:inline>
        </w:drawing>
      </w:r>
      <w:r w:rsidRPr="008D0B46">
        <w:rPr>
          <w:bCs/>
        </w:rPr>
        <w:br/>
      </w:r>
    </w:p>
    <w:p w14:paraId="414D75D4" w14:textId="4C80A8FD" w:rsidR="008D0B46" w:rsidRDefault="008D0B46" w:rsidP="0049511E">
      <w:pPr>
        <w:spacing w:before="200"/>
        <w:rPr>
          <w:bCs/>
        </w:rPr>
      </w:pPr>
      <w:r w:rsidRPr="008D0B46">
        <w:rPr>
          <w:bCs/>
        </w:rPr>
        <w:t>This monthly trend analysis helps in understanding seasonal demand patterns, which is useful for planning fleet capacity, promotions, and resource allocation across the year.</w:t>
      </w:r>
    </w:p>
    <w:p w14:paraId="3B619888" w14:textId="79D448C8" w:rsidR="008D0B46" w:rsidRPr="008D0B46" w:rsidRDefault="008D0B46" w:rsidP="0049511E">
      <w:pPr>
        <w:spacing w:before="200"/>
        <w:jc w:val="center"/>
        <w:rPr>
          <w:bCs/>
        </w:rPr>
      </w:pPr>
      <w:r>
        <w:rPr>
          <w:bCs/>
          <w:noProof/>
        </w:rPr>
        <w:lastRenderedPageBreak/>
        <w:drawing>
          <wp:inline distT="0" distB="0" distL="0" distR="0" wp14:anchorId="5FF907AE" wp14:editId="25106F35">
            <wp:extent cx="3981450" cy="1822450"/>
            <wp:effectExtent l="19050" t="19050" r="19050" b="25400"/>
            <wp:docPr id="20635189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18934" name="Picture 20635189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81450" cy="1822450"/>
                    </a:xfrm>
                    <a:prstGeom prst="rect">
                      <a:avLst/>
                    </a:prstGeom>
                    <a:ln>
                      <a:solidFill>
                        <a:schemeClr val="tx1"/>
                      </a:solidFill>
                    </a:ln>
                  </pic:spPr>
                </pic:pic>
              </a:graphicData>
            </a:graphic>
          </wp:inline>
        </w:drawing>
      </w:r>
    </w:p>
    <w:p w14:paraId="01A999C3" w14:textId="77777777" w:rsidR="008D0B46" w:rsidRPr="008D0B46" w:rsidRDefault="00000000">
      <w:pPr>
        <w:numPr>
          <w:ilvl w:val="2"/>
          <w:numId w:val="1"/>
        </w:numPr>
        <w:spacing w:before="200"/>
      </w:pPr>
      <w:r>
        <w:rPr>
          <w:b/>
        </w:rPr>
        <w:t>Filter out the zero/negative values in fares, distance and tips</w:t>
      </w:r>
    </w:p>
    <w:p w14:paraId="6CBEC30E" w14:textId="31C8B9A6" w:rsidR="008D0B46" w:rsidRDefault="008D0B46" w:rsidP="008D0B46">
      <w:pPr>
        <w:pStyle w:val="ListParagraph"/>
        <w:rPr>
          <w:bCs/>
        </w:rPr>
      </w:pPr>
      <w:r>
        <w:t>Columns like '</w:t>
      </w:r>
      <w:proofErr w:type="spellStart"/>
      <w:r>
        <w:t>fare_amount</w:t>
      </w:r>
      <w:proofErr w:type="spellEnd"/>
      <w:r>
        <w:t>', '</w:t>
      </w:r>
      <w:proofErr w:type="spellStart"/>
      <w:r>
        <w:t>tip_amount</w:t>
      </w:r>
      <w:proofErr w:type="spellEnd"/>
      <w:r>
        <w:t>', and 'total_amount' were analyzed for zeros and negatives. These were filtered out before further revenue analysis.</w:t>
      </w:r>
      <w:r w:rsidRPr="008D0B46">
        <w:rPr>
          <w:bCs/>
        </w:rPr>
        <w:t>None of the columns contain any negative values, which is a good sign indicating clean financial data with no invalid negative entries.</w:t>
      </w:r>
    </w:p>
    <w:p w14:paraId="2E576064" w14:textId="77777777" w:rsidR="008D0B46" w:rsidRDefault="008D0B46" w:rsidP="008D0B46">
      <w:pPr>
        <w:pStyle w:val="ListParagraph"/>
        <w:rPr>
          <w:bCs/>
        </w:rPr>
      </w:pPr>
    </w:p>
    <w:p w14:paraId="17A5815E" w14:textId="30A65135" w:rsidR="008D0B46" w:rsidRPr="008D0B46" w:rsidRDefault="008D0B46" w:rsidP="008D0B46">
      <w:pPr>
        <w:pStyle w:val="ListParagraph"/>
      </w:pPr>
      <w:r>
        <w:rPr>
          <w:bCs/>
        </w:rPr>
        <w:t xml:space="preserve">                      </w:t>
      </w:r>
      <w:r>
        <w:rPr>
          <w:noProof/>
        </w:rPr>
        <w:drawing>
          <wp:inline distT="0" distB="0" distL="0" distR="0" wp14:anchorId="77863A6A" wp14:editId="0F05B0AB">
            <wp:extent cx="4895850" cy="2851150"/>
            <wp:effectExtent l="19050" t="19050" r="19050" b="25400"/>
            <wp:docPr id="14407584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58490" name="Picture 1440758490"/>
                    <pic:cNvPicPr/>
                  </pic:nvPicPr>
                  <pic:blipFill>
                    <a:blip r:embed="rId19">
                      <a:extLst>
                        <a:ext uri="{28A0092B-C50C-407E-A947-70E740481C1C}">
                          <a14:useLocalDpi xmlns:a14="http://schemas.microsoft.com/office/drawing/2010/main" val="0"/>
                        </a:ext>
                      </a:extLst>
                    </a:blip>
                    <a:stretch>
                      <a:fillRect/>
                    </a:stretch>
                  </pic:blipFill>
                  <pic:spPr>
                    <a:xfrm>
                      <a:off x="0" y="0"/>
                      <a:ext cx="4895850" cy="2851150"/>
                    </a:xfrm>
                    <a:prstGeom prst="rect">
                      <a:avLst/>
                    </a:prstGeom>
                    <a:ln>
                      <a:solidFill>
                        <a:schemeClr val="tx1"/>
                      </a:solidFill>
                    </a:ln>
                  </pic:spPr>
                </pic:pic>
              </a:graphicData>
            </a:graphic>
          </wp:inline>
        </w:drawing>
      </w:r>
    </w:p>
    <w:p w14:paraId="00000017" w14:textId="7CF8B82E" w:rsidR="00F7765C" w:rsidRPr="008D0B46" w:rsidRDefault="00000000" w:rsidP="008D0B46">
      <w:pPr>
        <w:spacing w:before="200"/>
        <w:ind w:left="2160"/>
        <w:rPr>
          <w:bCs/>
        </w:rPr>
      </w:pPr>
      <w:r w:rsidRPr="008D0B46">
        <w:rPr>
          <w:bCs/>
        </w:rPr>
        <w:br/>
      </w:r>
      <w:r w:rsidRPr="008D0B46">
        <w:rPr>
          <w:bCs/>
        </w:rPr>
        <w:br/>
      </w:r>
    </w:p>
    <w:p w14:paraId="1A13C947" w14:textId="77777777" w:rsidR="008A3297" w:rsidRPr="008A3297" w:rsidRDefault="00000000">
      <w:pPr>
        <w:numPr>
          <w:ilvl w:val="2"/>
          <w:numId w:val="1"/>
        </w:numPr>
        <w:spacing w:before="200"/>
      </w:pPr>
      <w:r>
        <w:rPr>
          <w:b/>
        </w:rPr>
        <w:t>Analyse the monthly revenue trends</w:t>
      </w:r>
    </w:p>
    <w:p w14:paraId="2ECDF008" w14:textId="77777777" w:rsidR="008A3297" w:rsidRDefault="008A3297" w:rsidP="008A3297">
      <w:pPr>
        <w:pStyle w:val="ListParagraph"/>
      </w:pPr>
      <w:r>
        <w:t xml:space="preserve">       </w:t>
      </w:r>
    </w:p>
    <w:p w14:paraId="6CF4B732" w14:textId="1C3F9139" w:rsidR="008A3297" w:rsidRPr="0049511E" w:rsidRDefault="008A3297" w:rsidP="0049511E">
      <w:pPr>
        <w:rPr>
          <w:bCs/>
        </w:rPr>
      </w:pPr>
      <w:r w:rsidRPr="0049511E">
        <w:rPr>
          <w:bCs/>
        </w:rPr>
        <w:t xml:space="preserve">To understand how revenue from taxi rides varies throughout the year, I analyzed the total_amount column, which includes fare, tips, surcharges, and tolls: I grouped the data by pickup month and calculated the total revenue for each month using the .sum() function. I then </w:t>
      </w:r>
      <w:r w:rsidRPr="0049511E">
        <w:rPr>
          <w:bCs/>
        </w:rPr>
        <w:lastRenderedPageBreak/>
        <w:t>visualized the results using a bar chart showing total revenue per month.</w:t>
      </w:r>
      <w:r w:rsidRPr="0049511E">
        <w:rPr>
          <w:bCs/>
        </w:rPr>
        <w:br/>
        <w:t xml:space="preserve">                     </w:t>
      </w:r>
    </w:p>
    <w:p w14:paraId="0BC348CD" w14:textId="09BFC043" w:rsidR="008A3297" w:rsidRPr="0049511E" w:rsidRDefault="008A3297" w:rsidP="0049511E">
      <w:pPr>
        <w:rPr>
          <w:bCs/>
        </w:rPr>
      </w:pPr>
      <w:r>
        <w:rPr>
          <w:noProof/>
        </w:rPr>
        <w:drawing>
          <wp:inline distT="0" distB="0" distL="0" distR="0" wp14:anchorId="18B13ABD" wp14:editId="78F3F44B">
            <wp:extent cx="5768975" cy="2425700"/>
            <wp:effectExtent l="19050" t="19050" r="22225" b="12700"/>
            <wp:docPr id="8235419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8975" cy="2425700"/>
                    </a:xfrm>
                    <a:prstGeom prst="rect">
                      <a:avLst/>
                    </a:prstGeom>
                    <a:noFill/>
                    <a:ln>
                      <a:solidFill>
                        <a:schemeClr val="tx1"/>
                      </a:solidFill>
                    </a:ln>
                  </pic:spPr>
                </pic:pic>
              </a:graphicData>
            </a:graphic>
          </wp:inline>
        </w:drawing>
      </w:r>
    </w:p>
    <w:p w14:paraId="00000018" w14:textId="3A8D7337" w:rsidR="00F7765C" w:rsidRPr="008A3297" w:rsidRDefault="008A3297" w:rsidP="008A3297">
      <w:pPr>
        <w:pStyle w:val="ListParagraph"/>
      </w:pPr>
      <w:r>
        <w:rPr>
          <w:bCs/>
        </w:rPr>
        <w:t xml:space="preserve">                 </w:t>
      </w:r>
      <w:r w:rsidRPr="008A3297">
        <w:rPr>
          <w:bCs/>
        </w:rPr>
        <w:br/>
      </w:r>
    </w:p>
    <w:p w14:paraId="3D980F58" w14:textId="77777777" w:rsidR="008A3297" w:rsidRPr="008A3297" w:rsidRDefault="00000000">
      <w:pPr>
        <w:numPr>
          <w:ilvl w:val="2"/>
          <w:numId w:val="1"/>
        </w:numPr>
        <w:spacing w:before="200"/>
      </w:pPr>
      <w:r>
        <w:rPr>
          <w:b/>
        </w:rPr>
        <w:t>Find the proportion of each quarter’s revenue in the yearly revenue</w:t>
      </w:r>
    </w:p>
    <w:p w14:paraId="00327C09" w14:textId="7669F7B7" w:rsidR="008A3297" w:rsidRDefault="008A3297" w:rsidP="008A3297">
      <w:r>
        <w:t xml:space="preserve">Revenue was grouped by quarter </w:t>
      </w:r>
      <w:proofErr w:type="gramStart"/>
      <w:r>
        <w:t>using .dt</w:t>
      </w:r>
      <w:proofErr w:type="gramEnd"/>
      <w:r>
        <w:t>.quarter. A pie chart was plotted to show each quarter’s contribution to total yearly revenue.</w:t>
      </w:r>
      <w:r w:rsidRPr="008A3297">
        <w:t xml:space="preserve"> To evaluate how taxi revenue is distributed across the year, I grouped the total_amount data by quarter</w:t>
      </w:r>
      <w:r>
        <w:t>.</w:t>
      </w:r>
    </w:p>
    <w:p w14:paraId="4B9BECC6" w14:textId="77777777" w:rsidR="008A3297" w:rsidRDefault="008A3297" w:rsidP="008A3297"/>
    <w:p w14:paraId="4AE923AC" w14:textId="07B8F945" w:rsidR="008A3297" w:rsidRDefault="008A3297" w:rsidP="008A3297">
      <w:r>
        <w:t xml:space="preserve">                                  </w:t>
      </w:r>
      <w:r>
        <w:rPr>
          <w:noProof/>
        </w:rPr>
        <w:drawing>
          <wp:inline distT="0" distB="0" distL="0" distR="0" wp14:anchorId="1BA02C5C" wp14:editId="2AC5893C">
            <wp:extent cx="3429000" cy="2882900"/>
            <wp:effectExtent l="19050" t="19050" r="19050" b="12700"/>
            <wp:docPr id="8148877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000" cy="2882900"/>
                    </a:xfrm>
                    <a:prstGeom prst="rect">
                      <a:avLst/>
                    </a:prstGeom>
                    <a:noFill/>
                    <a:ln>
                      <a:solidFill>
                        <a:schemeClr val="tx1"/>
                      </a:solidFill>
                    </a:ln>
                  </pic:spPr>
                </pic:pic>
              </a:graphicData>
            </a:graphic>
          </wp:inline>
        </w:drawing>
      </w:r>
    </w:p>
    <w:p w14:paraId="40380329" w14:textId="01218154" w:rsidR="008A3297" w:rsidRDefault="008A3297" w:rsidP="008A3297">
      <w:r>
        <w:t xml:space="preserve">                     </w:t>
      </w:r>
    </w:p>
    <w:p w14:paraId="00000019" w14:textId="6CD835E2" w:rsidR="00F7765C" w:rsidRDefault="00000000" w:rsidP="008A3297">
      <w:pPr>
        <w:spacing w:before="200"/>
        <w:ind w:left="2160"/>
      </w:pPr>
      <w:r>
        <w:rPr>
          <w:b/>
        </w:rPr>
        <w:br/>
      </w:r>
      <w:r>
        <w:rPr>
          <w:b/>
        </w:rPr>
        <w:br/>
      </w:r>
    </w:p>
    <w:p w14:paraId="493B5FA8" w14:textId="19100A73" w:rsidR="008A3297" w:rsidRPr="008A3297" w:rsidRDefault="00000000" w:rsidP="008A3297">
      <w:pPr>
        <w:numPr>
          <w:ilvl w:val="2"/>
          <w:numId w:val="1"/>
        </w:numPr>
        <w:spacing w:before="200"/>
        <w:rPr>
          <w:lang w:val="en-US"/>
        </w:rPr>
      </w:pPr>
      <w:r>
        <w:rPr>
          <w:b/>
        </w:rPr>
        <w:lastRenderedPageBreak/>
        <w:t>Analyse and visualise the relationship between distance and fare amount</w:t>
      </w:r>
      <w:r>
        <w:rPr>
          <w:b/>
        </w:rPr>
        <w:br/>
      </w:r>
      <w:r>
        <w:rPr>
          <w:b/>
        </w:rPr>
        <w:br/>
      </w:r>
      <w:r w:rsidR="008A3297" w:rsidRPr="008A3297">
        <w:rPr>
          <w:lang w:val="en-US"/>
        </w:rPr>
        <w:t>Scatter plots were created to visualize the correlation between trip distance and fare. Most fares increased linearly with distance, but outliers were evident.</w:t>
      </w:r>
      <w:r w:rsidR="008A3297" w:rsidRPr="008A3297">
        <w:t xml:space="preserve"> To understand how trip distance affects the fare amount, I performed a correlation and visual analysis between the two fields: trip_distance and fare_amount.</w:t>
      </w:r>
    </w:p>
    <w:p w14:paraId="1B774616" w14:textId="77777777" w:rsidR="008A3297" w:rsidRPr="008A3297" w:rsidRDefault="008A3297" w:rsidP="008A3297">
      <w:pPr>
        <w:spacing w:before="200"/>
        <w:ind w:left="2160"/>
        <w:rPr>
          <w:lang w:val="en-US"/>
        </w:rPr>
      </w:pPr>
    </w:p>
    <w:p w14:paraId="0000001A" w14:textId="60AFB70D" w:rsidR="00F7765C" w:rsidRDefault="008A3297" w:rsidP="008A3297">
      <w:pPr>
        <w:spacing w:before="200"/>
      </w:pPr>
      <w:r>
        <w:t xml:space="preserve">            </w:t>
      </w:r>
      <w:r>
        <w:rPr>
          <w:noProof/>
        </w:rPr>
        <w:drawing>
          <wp:inline distT="0" distB="0" distL="0" distR="0" wp14:anchorId="5A1FEBAD" wp14:editId="1AF89CDA">
            <wp:extent cx="4467225" cy="2406650"/>
            <wp:effectExtent l="19050" t="19050" r="28575" b="12700"/>
            <wp:docPr id="2436060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7225" cy="2406650"/>
                    </a:xfrm>
                    <a:prstGeom prst="rect">
                      <a:avLst/>
                    </a:prstGeom>
                    <a:noFill/>
                    <a:ln>
                      <a:solidFill>
                        <a:schemeClr val="tx1"/>
                      </a:solidFill>
                    </a:ln>
                  </pic:spPr>
                </pic:pic>
              </a:graphicData>
            </a:graphic>
          </wp:inline>
        </w:drawing>
      </w:r>
    </w:p>
    <w:p w14:paraId="256EE260" w14:textId="77777777" w:rsidR="0049511E" w:rsidRPr="0049511E" w:rsidRDefault="00000000">
      <w:pPr>
        <w:numPr>
          <w:ilvl w:val="2"/>
          <w:numId w:val="1"/>
        </w:numPr>
        <w:spacing w:before="200"/>
      </w:pPr>
      <w:r>
        <w:rPr>
          <w:b/>
        </w:rPr>
        <w:t>Analyse the relationship between fare/tips and trips/passengers</w:t>
      </w:r>
    </w:p>
    <w:p w14:paraId="0000001B" w14:textId="024B7FB5" w:rsidR="00F7765C" w:rsidRDefault="008A3297" w:rsidP="0049511E">
      <w:pPr>
        <w:spacing w:before="200"/>
        <w:ind w:left="1068"/>
      </w:pPr>
      <w:r w:rsidRPr="008A3297">
        <w:t>To assess whether longer taxi rides lead to higher fares, I analyzed the relationship between trip duration (in minutes) and fare amount.</w:t>
      </w:r>
    </w:p>
    <w:p w14:paraId="41E3698E" w14:textId="4C5551BD" w:rsidR="006D7633" w:rsidRDefault="008A3297" w:rsidP="0049511E">
      <w:pPr>
        <w:spacing w:before="200"/>
        <w:jc w:val="center"/>
      </w:pPr>
      <w:r>
        <w:rPr>
          <w:noProof/>
        </w:rPr>
        <w:drawing>
          <wp:inline distT="0" distB="0" distL="0" distR="0" wp14:anchorId="5AB959E5" wp14:editId="02F7E7EF">
            <wp:extent cx="4705350" cy="1854200"/>
            <wp:effectExtent l="19050" t="19050" r="19050" b="12700"/>
            <wp:docPr id="2771008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5350" cy="1854200"/>
                    </a:xfrm>
                    <a:prstGeom prst="rect">
                      <a:avLst/>
                    </a:prstGeom>
                    <a:noFill/>
                    <a:ln>
                      <a:solidFill>
                        <a:schemeClr val="tx1"/>
                      </a:solidFill>
                    </a:ln>
                  </pic:spPr>
                </pic:pic>
              </a:graphicData>
            </a:graphic>
          </wp:inline>
        </w:drawing>
      </w:r>
    </w:p>
    <w:p w14:paraId="3374354C" w14:textId="77777777" w:rsidR="0049511E" w:rsidRDefault="006D7633" w:rsidP="006D7633">
      <w:pPr>
        <w:spacing w:before="200"/>
        <w:rPr>
          <w:b/>
          <w:bCs/>
        </w:rPr>
      </w:pPr>
      <w:r>
        <w:t xml:space="preserve">      </w:t>
      </w:r>
      <w:proofErr w:type="gramStart"/>
      <w:r>
        <w:t xml:space="preserve">3.1.7.2  </w:t>
      </w:r>
      <w:r w:rsidRPr="006D7633">
        <w:rPr>
          <w:b/>
          <w:bCs/>
        </w:rPr>
        <w:t>Passenger</w:t>
      </w:r>
      <w:proofErr w:type="gramEnd"/>
      <w:r w:rsidRPr="006D7633">
        <w:rPr>
          <w:b/>
          <w:bCs/>
        </w:rPr>
        <w:t xml:space="preserve"> Count Vs. Fare Amount</w:t>
      </w:r>
      <w:r>
        <w:rPr>
          <w:b/>
          <w:bCs/>
        </w:rPr>
        <w:t>:</w:t>
      </w:r>
    </w:p>
    <w:p w14:paraId="2D3D72B4" w14:textId="4C92B69B" w:rsidR="006D7633" w:rsidRPr="0049511E" w:rsidRDefault="0049511E" w:rsidP="006D7633">
      <w:pPr>
        <w:spacing w:before="200"/>
        <w:rPr>
          <w:b/>
          <w:bCs/>
        </w:rPr>
      </w:pPr>
      <w:r>
        <w:rPr>
          <w:b/>
          <w:bCs/>
        </w:rPr>
        <w:t xml:space="preserve">  </w:t>
      </w:r>
      <w:r w:rsidR="006D7633" w:rsidRPr="006D7633">
        <w:t>To explore whether the number of passengers affects the fare amount, I created a</w:t>
      </w:r>
      <w:r>
        <w:t xml:space="preserve"> </w:t>
      </w:r>
      <w:r w:rsidR="006D7633" w:rsidRPr="006D7633">
        <w:t>boxplot comparing fare distribution across different values of passenger_count.</w:t>
      </w:r>
    </w:p>
    <w:p w14:paraId="09796BF2" w14:textId="77777777" w:rsidR="006D7633" w:rsidRDefault="006D7633" w:rsidP="006D7633">
      <w:pPr>
        <w:spacing w:before="200"/>
      </w:pPr>
    </w:p>
    <w:p w14:paraId="252ED8E3" w14:textId="77777777" w:rsidR="0049511E" w:rsidRDefault="006D7633" w:rsidP="006D7633">
      <w:pPr>
        <w:spacing w:before="200"/>
      </w:pPr>
      <w:r>
        <w:lastRenderedPageBreak/>
        <w:t xml:space="preserve">                                  </w:t>
      </w:r>
      <w:r>
        <w:rPr>
          <w:noProof/>
        </w:rPr>
        <w:drawing>
          <wp:inline distT="0" distB="0" distL="0" distR="0" wp14:anchorId="7E6F685D" wp14:editId="44FD5A1E">
            <wp:extent cx="5727700" cy="1949450"/>
            <wp:effectExtent l="19050" t="19050" r="25400" b="12700"/>
            <wp:docPr id="15702729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1949450"/>
                    </a:xfrm>
                    <a:prstGeom prst="rect">
                      <a:avLst/>
                    </a:prstGeom>
                    <a:noFill/>
                    <a:ln>
                      <a:solidFill>
                        <a:schemeClr val="tx1"/>
                      </a:solidFill>
                    </a:ln>
                  </pic:spPr>
                </pic:pic>
              </a:graphicData>
            </a:graphic>
          </wp:inline>
        </w:drawing>
      </w:r>
    </w:p>
    <w:p w14:paraId="71C00FBA" w14:textId="77777777" w:rsidR="0049511E" w:rsidRDefault="006D7633" w:rsidP="006D7633">
      <w:pPr>
        <w:spacing w:before="200"/>
      </w:pPr>
      <w:r w:rsidRPr="006D7633">
        <w:rPr>
          <w:b/>
          <w:bCs/>
        </w:rPr>
        <w:t xml:space="preserve"> 3.1.7.3. Relationship between Tip Amount and Trip Distance</w:t>
      </w:r>
      <w:r>
        <w:rPr>
          <w:b/>
          <w:bCs/>
        </w:rPr>
        <w:t>:</w:t>
      </w:r>
    </w:p>
    <w:p w14:paraId="47D17FA2" w14:textId="70283BB1" w:rsidR="006D7633" w:rsidRDefault="006D7633" w:rsidP="006D7633">
      <w:pPr>
        <w:spacing w:before="200"/>
      </w:pPr>
      <w:r w:rsidRPr="006D7633">
        <w:t>To understand how tipping behavior changes with the length of a taxi trip, I analyzed the relationship between trip_distance and tip_amount.</w:t>
      </w:r>
    </w:p>
    <w:p w14:paraId="2DCE1369" w14:textId="70980064" w:rsidR="006D7633" w:rsidRDefault="006D7633" w:rsidP="006D7633">
      <w:pPr>
        <w:spacing w:before="200"/>
      </w:pPr>
      <w:r>
        <w:rPr>
          <w:noProof/>
        </w:rPr>
        <w:drawing>
          <wp:inline distT="0" distB="0" distL="0" distR="0" wp14:anchorId="23654298" wp14:editId="1D9F31F5">
            <wp:extent cx="4870450" cy="2247900"/>
            <wp:effectExtent l="19050" t="19050" r="25400" b="19050"/>
            <wp:docPr id="113238449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0450" cy="2247900"/>
                    </a:xfrm>
                    <a:prstGeom prst="rect">
                      <a:avLst/>
                    </a:prstGeom>
                    <a:noFill/>
                    <a:ln>
                      <a:solidFill>
                        <a:schemeClr val="tx1"/>
                      </a:solidFill>
                    </a:ln>
                  </pic:spPr>
                </pic:pic>
              </a:graphicData>
            </a:graphic>
          </wp:inline>
        </w:drawing>
      </w:r>
    </w:p>
    <w:p w14:paraId="2E5D28CA" w14:textId="77777777" w:rsidR="0049511E" w:rsidRPr="006D7633" w:rsidRDefault="0049511E" w:rsidP="006D7633">
      <w:pPr>
        <w:spacing w:before="200"/>
      </w:pPr>
    </w:p>
    <w:p w14:paraId="0865ACC2" w14:textId="77777777" w:rsidR="00EF40BD" w:rsidRPr="00EF40BD" w:rsidRDefault="00000000">
      <w:pPr>
        <w:numPr>
          <w:ilvl w:val="2"/>
          <w:numId w:val="1"/>
        </w:numPr>
        <w:spacing w:before="200"/>
      </w:pPr>
      <w:r>
        <w:rPr>
          <w:b/>
        </w:rPr>
        <w:t>Analyse the distribution of different payment types</w:t>
      </w:r>
    </w:p>
    <w:p w14:paraId="0000001C" w14:textId="4841339B" w:rsidR="00F7765C" w:rsidRDefault="006D7633" w:rsidP="00EF40BD">
      <w:pPr>
        <w:spacing w:before="200"/>
        <w:ind w:left="1068"/>
      </w:pPr>
      <w:r w:rsidRPr="006D7633">
        <w:t>Distribution of Payment Types in Taxi Rides: To understand how passengers paid for their rides, I analyzed the distribution of the payment_type column. I first mapped numeric codes to readable payment method names, then calculated both the total count and percentage share for each type.</w:t>
      </w:r>
    </w:p>
    <w:p w14:paraId="0CC72D80" w14:textId="77777777" w:rsidR="006D7633" w:rsidRDefault="006D7633" w:rsidP="006D7633">
      <w:pPr>
        <w:spacing w:before="200"/>
        <w:ind w:left="2160"/>
      </w:pPr>
    </w:p>
    <w:p w14:paraId="2C4A8F01" w14:textId="4DE58D3E" w:rsidR="006D7633" w:rsidRDefault="0049511E" w:rsidP="0049511E">
      <w:pPr>
        <w:spacing w:before="200"/>
      </w:pPr>
      <w:r>
        <w:lastRenderedPageBreak/>
        <w:t xml:space="preserve">           </w:t>
      </w:r>
      <w:r w:rsidR="006D7633">
        <w:rPr>
          <w:noProof/>
        </w:rPr>
        <w:drawing>
          <wp:inline distT="0" distB="0" distL="0" distR="0" wp14:anchorId="760F7B28" wp14:editId="65F4C827">
            <wp:extent cx="3981450" cy="1625600"/>
            <wp:effectExtent l="19050" t="19050" r="19050" b="12700"/>
            <wp:docPr id="8008011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01150" name="Picture 80080115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81450" cy="1625600"/>
                    </a:xfrm>
                    <a:prstGeom prst="rect">
                      <a:avLst/>
                    </a:prstGeom>
                    <a:ln>
                      <a:solidFill>
                        <a:schemeClr val="tx1"/>
                      </a:solidFill>
                    </a:ln>
                  </pic:spPr>
                </pic:pic>
              </a:graphicData>
            </a:graphic>
          </wp:inline>
        </w:drawing>
      </w:r>
    </w:p>
    <w:p w14:paraId="1CAF1DD9" w14:textId="29BD1CD3" w:rsidR="006D7633" w:rsidRDefault="0049511E" w:rsidP="0049511E">
      <w:pPr>
        <w:spacing w:before="200"/>
      </w:pPr>
      <w:r>
        <w:t xml:space="preserve">           </w:t>
      </w:r>
      <w:r w:rsidR="006638A5">
        <w:rPr>
          <w:noProof/>
        </w:rPr>
        <w:drawing>
          <wp:inline distT="0" distB="0" distL="0" distR="0" wp14:anchorId="55F735E0" wp14:editId="112306D7">
            <wp:extent cx="4229099" cy="2025650"/>
            <wp:effectExtent l="19050" t="19050" r="19685" b="12700"/>
            <wp:docPr id="16387438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43867" name="Picture 1638743867"/>
                    <pic:cNvPicPr/>
                  </pic:nvPicPr>
                  <pic:blipFill>
                    <a:blip r:embed="rId27">
                      <a:extLst>
                        <a:ext uri="{28A0092B-C50C-407E-A947-70E740481C1C}">
                          <a14:useLocalDpi xmlns:a14="http://schemas.microsoft.com/office/drawing/2010/main" val="0"/>
                        </a:ext>
                      </a:extLst>
                    </a:blip>
                    <a:stretch>
                      <a:fillRect/>
                    </a:stretch>
                  </pic:blipFill>
                  <pic:spPr>
                    <a:xfrm>
                      <a:off x="0" y="0"/>
                      <a:ext cx="4245572" cy="2033540"/>
                    </a:xfrm>
                    <a:prstGeom prst="rect">
                      <a:avLst/>
                    </a:prstGeom>
                    <a:ln>
                      <a:solidFill>
                        <a:schemeClr val="tx1"/>
                      </a:solidFill>
                    </a:ln>
                  </pic:spPr>
                </pic:pic>
              </a:graphicData>
            </a:graphic>
          </wp:inline>
        </w:drawing>
      </w:r>
    </w:p>
    <w:p w14:paraId="7E61CAA5" w14:textId="4C9C49B7" w:rsidR="006638A5" w:rsidRDefault="006638A5" w:rsidP="0049511E">
      <w:pPr>
        <w:spacing w:before="200"/>
      </w:pPr>
      <w:r w:rsidRPr="006638A5">
        <w:t>Distribution of Payments: To visualize how passengers paid for their rides, I created a bar chart representing the count of each payment_type recorded in the dataset.</w:t>
      </w:r>
    </w:p>
    <w:p w14:paraId="3112C573" w14:textId="5E82BD9D" w:rsidR="006638A5" w:rsidRDefault="0049511E" w:rsidP="0049511E">
      <w:pPr>
        <w:spacing w:before="200"/>
      </w:pPr>
      <w:r>
        <w:t xml:space="preserve">          </w:t>
      </w:r>
      <w:r w:rsidR="006638A5">
        <w:rPr>
          <w:noProof/>
        </w:rPr>
        <w:drawing>
          <wp:inline distT="0" distB="0" distL="0" distR="0" wp14:anchorId="52F89C75" wp14:editId="5A978EF2">
            <wp:extent cx="4159250" cy="2692400"/>
            <wp:effectExtent l="19050" t="19050" r="12700" b="12700"/>
            <wp:docPr id="5621505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9250" cy="2692400"/>
                    </a:xfrm>
                    <a:prstGeom prst="rect">
                      <a:avLst/>
                    </a:prstGeom>
                    <a:noFill/>
                    <a:ln>
                      <a:solidFill>
                        <a:schemeClr val="tx1"/>
                      </a:solidFill>
                    </a:ln>
                  </pic:spPr>
                </pic:pic>
              </a:graphicData>
            </a:graphic>
          </wp:inline>
        </w:drawing>
      </w:r>
    </w:p>
    <w:p w14:paraId="0F2418D6" w14:textId="77777777" w:rsidR="006638A5" w:rsidRPr="006638A5" w:rsidRDefault="00000000">
      <w:pPr>
        <w:numPr>
          <w:ilvl w:val="2"/>
          <w:numId w:val="1"/>
        </w:numPr>
        <w:spacing w:before="200"/>
      </w:pPr>
      <w:r>
        <w:rPr>
          <w:b/>
        </w:rPr>
        <w:t>Load the taxi zones shapefile and display it</w:t>
      </w:r>
      <w:r>
        <w:rPr>
          <w:b/>
        </w:rPr>
        <w:br/>
      </w:r>
      <w:r w:rsidR="006638A5" w:rsidRPr="006638A5">
        <w:rPr>
          <w:bCs/>
        </w:rPr>
        <w:t>To work with geographical boundaries of NYC taxi zones, I used GeoPandas to load a shapefile (.shp) containing taxi zone information.</w:t>
      </w:r>
    </w:p>
    <w:p w14:paraId="47373A17" w14:textId="1AE5E746" w:rsidR="006638A5" w:rsidRDefault="006638A5" w:rsidP="0049511E">
      <w:pPr>
        <w:spacing w:before="200"/>
        <w:rPr>
          <w:bCs/>
        </w:rPr>
      </w:pPr>
      <w:r w:rsidRPr="006638A5">
        <w:rPr>
          <w:bCs/>
        </w:rPr>
        <w:lastRenderedPageBreak/>
        <w:t>The shapefile was successfully loaded into a GeoDataFrame with zone names, boroughs, and geometries. This data is now ready for mapping, spatial joins, or analysis with trip data (e.g., ickup/dropoff zones).</w:t>
      </w:r>
      <w:r w:rsidRPr="006638A5">
        <w:rPr>
          <w:bCs/>
        </w:rPr>
        <w:br/>
      </w:r>
    </w:p>
    <w:p w14:paraId="569A1006" w14:textId="5CCE33EF" w:rsidR="006638A5" w:rsidRDefault="0049511E" w:rsidP="0049511E">
      <w:pPr>
        <w:spacing w:before="200"/>
        <w:jc w:val="both"/>
        <w:rPr>
          <w:bCs/>
        </w:rPr>
      </w:pPr>
      <w:r>
        <w:rPr>
          <w:bCs/>
        </w:rPr>
        <w:t xml:space="preserve">       </w:t>
      </w:r>
      <w:r w:rsidR="006638A5">
        <w:rPr>
          <w:bCs/>
          <w:noProof/>
        </w:rPr>
        <w:drawing>
          <wp:inline distT="0" distB="0" distL="0" distR="0" wp14:anchorId="3B04F579" wp14:editId="5FEFE9F5">
            <wp:extent cx="4305300" cy="1771650"/>
            <wp:effectExtent l="19050" t="19050" r="19050" b="19050"/>
            <wp:docPr id="11853704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70454" name="Picture 118537045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05300" cy="1771650"/>
                    </a:xfrm>
                    <a:prstGeom prst="rect">
                      <a:avLst/>
                    </a:prstGeom>
                    <a:ln>
                      <a:solidFill>
                        <a:schemeClr val="tx1"/>
                      </a:solidFill>
                    </a:ln>
                  </pic:spPr>
                </pic:pic>
              </a:graphicData>
            </a:graphic>
          </wp:inline>
        </w:drawing>
      </w:r>
      <w:r w:rsidR="006638A5" w:rsidRPr="006638A5">
        <w:rPr>
          <w:bCs/>
        </w:rPr>
        <w:br/>
      </w:r>
    </w:p>
    <w:p w14:paraId="0000001D" w14:textId="36903DA7" w:rsidR="00F7765C" w:rsidRDefault="006638A5" w:rsidP="0049511E">
      <w:pPr>
        <w:spacing w:before="200"/>
        <w:rPr>
          <w:bCs/>
        </w:rPr>
      </w:pPr>
      <w:r w:rsidRPr="006638A5">
        <w:rPr>
          <w:bCs/>
        </w:rPr>
        <w:t>Visualization of NYC Taxi Zones by Borough: To visualize the geographic distribution of taxi zones in New York City, I used GeoPandas to plot the shapefile with borough-level coloring.</w:t>
      </w:r>
    </w:p>
    <w:p w14:paraId="29B6FA6F" w14:textId="1B491FC2" w:rsidR="006638A5" w:rsidRDefault="0049511E" w:rsidP="0049511E">
      <w:pPr>
        <w:spacing w:before="200"/>
        <w:rPr>
          <w:bCs/>
        </w:rPr>
      </w:pPr>
      <w:r>
        <w:rPr>
          <w:bCs/>
        </w:rPr>
        <w:t xml:space="preserve">        </w:t>
      </w:r>
      <w:r w:rsidR="006638A5">
        <w:rPr>
          <w:bCs/>
          <w:noProof/>
        </w:rPr>
        <w:drawing>
          <wp:inline distT="0" distB="0" distL="0" distR="0" wp14:anchorId="1921E69B" wp14:editId="5C3B3151">
            <wp:extent cx="4292600" cy="2838450"/>
            <wp:effectExtent l="19050" t="19050" r="12700" b="19050"/>
            <wp:docPr id="81476868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2600" cy="2838450"/>
                    </a:xfrm>
                    <a:prstGeom prst="rect">
                      <a:avLst/>
                    </a:prstGeom>
                    <a:noFill/>
                    <a:ln>
                      <a:solidFill>
                        <a:schemeClr val="tx1"/>
                      </a:solidFill>
                    </a:ln>
                  </pic:spPr>
                </pic:pic>
              </a:graphicData>
            </a:graphic>
          </wp:inline>
        </w:drawing>
      </w:r>
    </w:p>
    <w:p w14:paraId="2B23A004" w14:textId="77777777" w:rsidR="00EF40BD" w:rsidRDefault="00EF40BD" w:rsidP="0049511E">
      <w:pPr>
        <w:spacing w:before="200"/>
        <w:rPr>
          <w:bCs/>
        </w:rPr>
      </w:pPr>
    </w:p>
    <w:p w14:paraId="7A19F66F" w14:textId="77777777" w:rsidR="00EF40BD" w:rsidRDefault="00EF40BD" w:rsidP="0049511E">
      <w:pPr>
        <w:spacing w:before="200"/>
        <w:rPr>
          <w:bCs/>
        </w:rPr>
      </w:pPr>
    </w:p>
    <w:p w14:paraId="6A987354" w14:textId="77777777" w:rsidR="00EF40BD" w:rsidRDefault="00EF40BD" w:rsidP="0049511E">
      <w:pPr>
        <w:spacing w:before="200"/>
        <w:rPr>
          <w:bCs/>
        </w:rPr>
      </w:pPr>
    </w:p>
    <w:p w14:paraId="469CC3B4" w14:textId="77777777" w:rsidR="00EF40BD" w:rsidRPr="006638A5" w:rsidRDefault="00EF40BD" w:rsidP="0049511E">
      <w:pPr>
        <w:spacing w:before="200"/>
        <w:rPr>
          <w:bCs/>
        </w:rPr>
      </w:pPr>
    </w:p>
    <w:p w14:paraId="6FFF90A4" w14:textId="77777777" w:rsidR="006638A5" w:rsidRDefault="00000000">
      <w:pPr>
        <w:numPr>
          <w:ilvl w:val="2"/>
          <w:numId w:val="1"/>
        </w:numPr>
        <w:spacing w:before="200"/>
      </w:pPr>
      <w:r>
        <w:rPr>
          <w:b/>
        </w:rPr>
        <w:lastRenderedPageBreak/>
        <w:t>Merge the zone data with trips data</w:t>
      </w:r>
      <w:r>
        <w:rPr>
          <w:b/>
        </w:rPr>
        <w:br/>
      </w:r>
      <w:r w:rsidR="006638A5" w:rsidRPr="006638A5">
        <w:rPr>
          <w:bCs/>
        </w:rPr>
        <w:t>To enrich the taxi trip data with geographic context, I merged the trip records with taxi zone metadata using the PULocationID field.</w:t>
      </w:r>
    </w:p>
    <w:p w14:paraId="0000001E" w14:textId="6C9BD34D" w:rsidR="00F7765C" w:rsidRDefault="0049511E" w:rsidP="0049511E">
      <w:pPr>
        <w:spacing w:before="200"/>
      </w:pPr>
      <w:r>
        <w:t xml:space="preserve">            </w:t>
      </w:r>
      <w:r w:rsidR="006638A5">
        <w:rPr>
          <w:noProof/>
        </w:rPr>
        <w:drawing>
          <wp:inline distT="0" distB="0" distL="0" distR="0" wp14:anchorId="3ADA5335" wp14:editId="367803D9">
            <wp:extent cx="4819650" cy="1771650"/>
            <wp:effectExtent l="19050" t="19050" r="19050" b="19050"/>
            <wp:docPr id="14201359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35963" name="Picture 142013596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19650" cy="1771650"/>
                    </a:xfrm>
                    <a:prstGeom prst="rect">
                      <a:avLst/>
                    </a:prstGeom>
                    <a:ln>
                      <a:solidFill>
                        <a:schemeClr val="tx1"/>
                      </a:solidFill>
                    </a:ln>
                  </pic:spPr>
                </pic:pic>
              </a:graphicData>
            </a:graphic>
          </wp:inline>
        </w:drawing>
      </w:r>
      <w:r w:rsidR="006638A5" w:rsidRPr="006638A5">
        <w:br/>
      </w:r>
    </w:p>
    <w:p w14:paraId="0E51C380" w14:textId="77777777" w:rsidR="001D210B" w:rsidRPr="001D210B" w:rsidRDefault="00000000">
      <w:pPr>
        <w:numPr>
          <w:ilvl w:val="2"/>
          <w:numId w:val="1"/>
        </w:numPr>
        <w:spacing w:before="200"/>
      </w:pPr>
      <w:r>
        <w:rPr>
          <w:b/>
        </w:rPr>
        <w:t>Find the number of trips for each zone/location ID</w:t>
      </w:r>
    </w:p>
    <w:p w14:paraId="0000001F" w14:textId="56EE481F" w:rsidR="00F7765C" w:rsidRDefault="006638A5" w:rsidP="001D210B">
      <w:pPr>
        <w:spacing w:before="200"/>
        <w:ind w:left="1068"/>
      </w:pPr>
      <w:r w:rsidRPr="006638A5">
        <w:rPr>
          <w:bCs/>
        </w:rPr>
        <w:t xml:space="preserve">Top </w:t>
      </w:r>
      <w:proofErr w:type="spellStart"/>
      <w:r w:rsidRPr="006638A5">
        <w:rPr>
          <w:bCs/>
        </w:rPr>
        <w:t>Pickup</w:t>
      </w:r>
      <w:proofErr w:type="spellEnd"/>
      <w:r w:rsidRPr="006638A5">
        <w:rPr>
          <w:bCs/>
        </w:rPr>
        <w:t xml:space="preserve"> Locations by Number of Taxi Trips: To identify the most frequently used pickup zones in NYC taxi data, I performed a grouped aggregation followed by merging with zone names.</w:t>
      </w:r>
      <w:r w:rsidR="00000000">
        <w:rPr>
          <w:b/>
        </w:rPr>
        <w:br/>
      </w:r>
      <w:r w:rsidR="004D6051" w:rsidRPr="004D6051">
        <w:t>The data reveals that airports (JFK, LaGuardia) and central Manhattan areas (like Midtown and Upper East Side) are the busiest zones for pickups. These insights can inform fleet deployment, ride availability, and zone-specific policies.</w:t>
      </w:r>
    </w:p>
    <w:p w14:paraId="18E9A34C" w14:textId="6010554C" w:rsidR="004D6051" w:rsidRDefault="001D210B" w:rsidP="001D210B">
      <w:pPr>
        <w:spacing w:before="200"/>
      </w:pPr>
      <w:r>
        <w:t xml:space="preserve">           </w:t>
      </w:r>
      <w:r w:rsidR="004D6051">
        <w:rPr>
          <w:noProof/>
        </w:rPr>
        <w:drawing>
          <wp:inline distT="0" distB="0" distL="0" distR="0" wp14:anchorId="72605440" wp14:editId="52C21DE3">
            <wp:extent cx="4292600" cy="2679700"/>
            <wp:effectExtent l="19050" t="19050" r="12700" b="25400"/>
            <wp:docPr id="108263437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34376" name="Picture 1082634376"/>
                    <pic:cNvPicPr/>
                  </pic:nvPicPr>
                  <pic:blipFill>
                    <a:blip r:embed="rId32">
                      <a:extLst>
                        <a:ext uri="{28A0092B-C50C-407E-A947-70E740481C1C}">
                          <a14:useLocalDpi xmlns:a14="http://schemas.microsoft.com/office/drawing/2010/main" val="0"/>
                        </a:ext>
                      </a:extLst>
                    </a:blip>
                    <a:stretch>
                      <a:fillRect/>
                    </a:stretch>
                  </pic:blipFill>
                  <pic:spPr>
                    <a:xfrm>
                      <a:off x="0" y="0"/>
                      <a:ext cx="4292600" cy="2679700"/>
                    </a:xfrm>
                    <a:prstGeom prst="rect">
                      <a:avLst/>
                    </a:prstGeom>
                    <a:ln>
                      <a:solidFill>
                        <a:schemeClr val="tx1"/>
                      </a:solidFill>
                    </a:ln>
                  </pic:spPr>
                </pic:pic>
              </a:graphicData>
            </a:graphic>
          </wp:inline>
        </w:drawing>
      </w:r>
    </w:p>
    <w:p w14:paraId="3CBA8BF5" w14:textId="77777777" w:rsidR="001D210B" w:rsidRPr="001D210B" w:rsidRDefault="00000000">
      <w:pPr>
        <w:numPr>
          <w:ilvl w:val="2"/>
          <w:numId w:val="1"/>
        </w:numPr>
        <w:spacing w:before="200"/>
      </w:pPr>
      <w:r>
        <w:rPr>
          <w:b/>
        </w:rPr>
        <w:t xml:space="preserve">Add the number of trips for each zone to the </w:t>
      </w:r>
      <w:proofErr w:type="gramStart"/>
      <w:r>
        <w:rPr>
          <w:b/>
        </w:rPr>
        <w:t>zones</w:t>
      </w:r>
      <w:proofErr w:type="gramEnd"/>
      <w:r>
        <w:rPr>
          <w:b/>
        </w:rPr>
        <w:t xml:space="preserve"> </w:t>
      </w:r>
      <w:proofErr w:type="spellStart"/>
      <w:r>
        <w:rPr>
          <w:b/>
        </w:rPr>
        <w:t>dataframe</w:t>
      </w:r>
      <w:proofErr w:type="spellEnd"/>
    </w:p>
    <w:p w14:paraId="48FD62E2" w14:textId="4CF3B6D9" w:rsidR="004D6051" w:rsidRPr="004D6051" w:rsidRDefault="004D6051" w:rsidP="001D210B">
      <w:pPr>
        <w:spacing w:before="200"/>
        <w:ind w:left="1068"/>
      </w:pPr>
      <w:r w:rsidRPr="004D6051">
        <w:rPr>
          <w:bCs/>
        </w:rPr>
        <w:t>Adding Trip Counts to Taxi Zone GeoDataFrame: To prepare for a spatial visualization of trip volume by zone, I merged the previously calculated num_trips back into the zones GeoDataFrame.</w:t>
      </w:r>
    </w:p>
    <w:p w14:paraId="00000020" w14:textId="2B76F62B" w:rsidR="00F7765C" w:rsidRDefault="004D6051" w:rsidP="001D210B">
      <w:pPr>
        <w:spacing w:before="200"/>
        <w:rPr>
          <w:bCs/>
        </w:rPr>
      </w:pPr>
      <w:r w:rsidRPr="004D6051">
        <w:rPr>
          <w:bCs/>
        </w:rPr>
        <w:lastRenderedPageBreak/>
        <w:t>This enriched zones GeoDataFrame, now containing trip volume data, can be directly used to generate a choropleth map or heatmap that visually compares zone-wise pickup activity across New York City.</w:t>
      </w:r>
      <w:r w:rsidRPr="004D6051">
        <w:rPr>
          <w:bCs/>
        </w:rPr>
        <w:br/>
      </w:r>
    </w:p>
    <w:p w14:paraId="4386FEDA" w14:textId="4E47014E" w:rsidR="004D6051" w:rsidRPr="004D6051" w:rsidRDefault="001D210B" w:rsidP="001D210B">
      <w:pPr>
        <w:spacing w:before="200"/>
        <w:rPr>
          <w:bCs/>
        </w:rPr>
      </w:pPr>
      <w:r>
        <w:rPr>
          <w:bCs/>
        </w:rPr>
        <w:t xml:space="preserve">               </w:t>
      </w:r>
      <w:r w:rsidR="004D6051">
        <w:rPr>
          <w:bCs/>
          <w:noProof/>
        </w:rPr>
        <w:drawing>
          <wp:inline distT="0" distB="0" distL="0" distR="0" wp14:anchorId="3B519057" wp14:editId="72BBCD9D">
            <wp:extent cx="4845050" cy="1578610"/>
            <wp:effectExtent l="19050" t="19050" r="12700" b="21590"/>
            <wp:docPr id="13634140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14017" name="Picture 13634140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45050" cy="1578610"/>
                    </a:xfrm>
                    <a:prstGeom prst="rect">
                      <a:avLst/>
                    </a:prstGeom>
                    <a:ln>
                      <a:solidFill>
                        <a:schemeClr val="tx1"/>
                      </a:solidFill>
                    </a:ln>
                  </pic:spPr>
                </pic:pic>
              </a:graphicData>
            </a:graphic>
          </wp:inline>
        </w:drawing>
      </w:r>
    </w:p>
    <w:p w14:paraId="1B11D914" w14:textId="77777777" w:rsidR="004D6051" w:rsidRPr="004D6051" w:rsidRDefault="00000000">
      <w:pPr>
        <w:numPr>
          <w:ilvl w:val="2"/>
          <w:numId w:val="1"/>
        </w:numPr>
        <w:spacing w:before="200"/>
      </w:pPr>
      <w:r>
        <w:rPr>
          <w:b/>
        </w:rPr>
        <w:t>Plot a map of the zones showing number of trips</w:t>
      </w:r>
      <w:r>
        <w:rPr>
          <w:b/>
        </w:rPr>
        <w:br/>
      </w:r>
      <w:r w:rsidR="004D6051" w:rsidRPr="004D6051">
        <w:rPr>
          <w:bCs/>
        </w:rPr>
        <w:t>High-traffic zones (bright yellow and green) are concentrated in: Central Manhattan Airport regions like JFK and LaGuardia</w:t>
      </w:r>
      <w:r w:rsidRPr="004D6051">
        <w:rPr>
          <w:bCs/>
        </w:rPr>
        <w:br/>
      </w:r>
      <w:r w:rsidR="004D6051" w:rsidRPr="004D6051">
        <w:rPr>
          <w:bCs/>
        </w:rPr>
        <w:t>Low-traffic zones (dark purple) dominate outer boroughs such as: Staten Island Eastern Queens Some peripheral areas of the Bronx and Brooklyn</w:t>
      </w:r>
    </w:p>
    <w:p w14:paraId="1AF14525" w14:textId="77777777" w:rsidR="004D6051" w:rsidRDefault="004D6051" w:rsidP="004D6051">
      <w:pPr>
        <w:spacing w:before="200"/>
        <w:ind w:left="1440"/>
        <w:rPr>
          <w:b/>
        </w:rPr>
      </w:pPr>
    </w:p>
    <w:p w14:paraId="0BEB6B1C" w14:textId="77777777" w:rsidR="00EF40BD" w:rsidRDefault="001D210B" w:rsidP="001D210B">
      <w:pPr>
        <w:spacing w:before="200"/>
      </w:pPr>
      <w:r>
        <w:t xml:space="preserve">           </w:t>
      </w:r>
      <w:r w:rsidR="004D6051">
        <w:rPr>
          <w:b/>
          <w:noProof/>
        </w:rPr>
        <w:drawing>
          <wp:inline distT="0" distB="0" distL="0" distR="0" wp14:anchorId="4B4D7C40" wp14:editId="3B3DD542">
            <wp:extent cx="5356225" cy="3263900"/>
            <wp:effectExtent l="19050" t="19050" r="15875" b="12700"/>
            <wp:docPr id="29303121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6225" cy="3263900"/>
                    </a:xfrm>
                    <a:prstGeom prst="rect">
                      <a:avLst/>
                    </a:prstGeom>
                    <a:noFill/>
                    <a:ln>
                      <a:solidFill>
                        <a:schemeClr val="tx1"/>
                      </a:solidFill>
                    </a:ln>
                  </pic:spPr>
                </pic:pic>
              </a:graphicData>
            </a:graphic>
          </wp:inline>
        </w:drawing>
      </w:r>
    </w:p>
    <w:p w14:paraId="710BA6C0" w14:textId="77777777" w:rsidR="00EF40BD" w:rsidRDefault="00EF40BD" w:rsidP="001D210B">
      <w:pPr>
        <w:spacing w:before="200"/>
      </w:pPr>
    </w:p>
    <w:p w14:paraId="00000021" w14:textId="6178C432" w:rsidR="00F7765C" w:rsidRDefault="004D6051" w:rsidP="001D210B">
      <w:pPr>
        <w:spacing w:before="200"/>
      </w:pPr>
      <w:r>
        <w:rPr>
          <w:b/>
        </w:rPr>
        <w:br/>
      </w:r>
    </w:p>
    <w:p w14:paraId="5BEC0607" w14:textId="77777777" w:rsidR="004D6051" w:rsidRPr="004D6051" w:rsidRDefault="00000000">
      <w:pPr>
        <w:numPr>
          <w:ilvl w:val="2"/>
          <w:numId w:val="1"/>
        </w:numPr>
        <w:spacing w:before="200"/>
      </w:pPr>
      <w:r>
        <w:rPr>
          <w:b/>
        </w:rPr>
        <w:lastRenderedPageBreak/>
        <w:t>Conclude with results</w:t>
      </w:r>
    </w:p>
    <w:p w14:paraId="00000022" w14:textId="225F93C0" w:rsidR="00F7765C" w:rsidRPr="004D6051" w:rsidRDefault="004D6051" w:rsidP="001D210B">
      <w:pPr>
        <w:spacing w:before="200"/>
        <w:rPr>
          <w:bCs/>
        </w:rPr>
      </w:pPr>
      <w:r w:rsidRPr="004D6051">
        <w:rPr>
          <w:bCs/>
        </w:rPr>
        <w:t>The dataset clearly reflects NYC’s dynamic travel patterns - heavily driven by commuting hours, tourism cycles, and urban concentration in boroughs like Manhattan and Queens. Financial metrics are consistent with usage volume, and geospatial mapping offers strong decision-support for ride allocation, fare planning, and city-level mobility policies.</w:t>
      </w:r>
      <w:r w:rsidRPr="004D6051">
        <w:rPr>
          <w:bCs/>
        </w:rPr>
        <w:br/>
      </w:r>
      <w:r w:rsidRPr="004D6051">
        <w:rPr>
          <w:bCs/>
        </w:rPr>
        <w:br/>
      </w:r>
    </w:p>
    <w:p w14:paraId="00000023" w14:textId="77777777" w:rsidR="00F7765C" w:rsidRDefault="00F7765C">
      <w:pPr>
        <w:spacing w:before="200"/>
        <w:rPr>
          <w:b/>
        </w:rPr>
      </w:pPr>
    </w:p>
    <w:p w14:paraId="00000024" w14:textId="77777777" w:rsidR="00F7765C" w:rsidRDefault="00000000">
      <w:pPr>
        <w:pStyle w:val="Heading3"/>
        <w:numPr>
          <w:ilvl w:val="1"/>
          <w:numId w:val="1"/>
        </w:numPr>
        <w:spacing w:before="200"/>
      </w:pPr>
      <w:bookmarkStart w:id="8" w:name="_78jh21r5tc2h" w:colFirst="0" w:colLast="0"/>
      <w:bookmarkEnd w:id="8"/>
      <w:r>
        <w:t>Detailed EDA: Insights and Strategies</w:t>
      </w:r>
    </w:p>
    <w:p w14:paraId="1B417C2A" w14:textId="77777777" w:rsidR="0044441A" w:rsidRPr="0044441A" w:rsidRDefault="00000000">
      <w:pPr>
        <w:numPr>
          <w:ilvl w:val="2"/>
          <w:numId w:val="1"/>
        </w:numPr>
        <w:spacing w:before="200"/>
      </w:pPr>
      <w:r>
        <w:rPr>
          <w:b/>
        </w:rPr>
        <w:t>Identify slow routes by comparing average speeds on different routes</w:t>
      </w:r>
    </w:p>
    <w:p w14:paraId="234051AA" w14:textId="6420F067" w:rsidR="0044441A" w:rsidRPr="0044441A" w:rsidRDefault="0044441A" w:rsidP="001D210B">
      <w:pPr>
        <w:spacing w:before="200"/>
      </w:pPr>
      <w:r w:rsidRPr="0044441A">
        <w:t>Identify slow routes by calculating the average time taken by cabs to get from one zone to another at different hours of the day.</w:t>
      </w:r>
    </w:p>
    <w:p w14:paraId="1D9C4A6A" w14:textId="16BBB579" w:rsidR="0044441A" w:rsidRDefault="0044441A" w:rsidP="0044441A">
      <w:pPr>
        <w:pStyle w:val="ListParagraph"/>
      </w:pPr>
      <w:r>
        <w:t xml:space="preserve"> </w:t>
      </w:r>
    </w:p>
    <w:p w14:paraId="00000025" w14:textId="789BEAF8" w:rsidR="00F7765C" w:rsidRDefault="001D210B" w:rsidP="001D210B">
      <w:pPr>
        <w:spacing w:before="200"/>
      </w:pPr>
      <w:r>
        <w:rPr>
          <w:b/>
        </w:rPr>
        <w:t xml:space="preserve"> </w:t>
      </w:r>
      <w:r w:rsidR="0044441A">
        <w:rPr>
          <w:b/>
          <w:noProof/>
        </w:rPr>
        <w:drawing>
          <wp:inline distT="0" distB="0" distL="0" distR="0" wp14:anchorId="1343DF7C" wp14:editId="2649CF21">
            <wp:extent cx="4095750" cy="2724150"/>
            <wp:effectExtent l="19050" t="19050" r="19050" b="19050"/>
            <wp:docPr id="67023531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35318" name="Picture 670235318"/>
                    <pic:cNvPicPr/>
                  </pic:nvPicPr>
                  <pic:blipFill>
                    <a:blip r:embed="rId35">
                      <a:extLst>
                        <a:ext uri="{28A0092B-C50C-407E-A947-70E740481C1C}">
                          <a14:useLocalDpi xmlns:a14="http://schemas.microsoft.com/office/drawing/2010/main" val="0"/>
                        </a:ext>
                      </a:extLst>
                    </a:blip>
                    <a:stretch>
                      <a:fillRect/>
                    </a:stretch>
                  </pic:blipFill>
                  <pic:spPr>
                    <a:xfrm>
                      <a:off x="0" y="0"/>
                      <a:ext cx="4095750" cy="2724150"/>
                    </a:xfrm>
                    <a:prstGeom prst="rect">
                      <a:avLst/>
                    </a:prstGeom>
                    <a:ln>
                      <a:solidFill>
                        <a:schemeClr val="tx1"/>
                      </a:solidFill>
                    </a:ln>
                  </pic:spPr>
                </pic:pic>
              </a:graphicData>
            </a:graphic>
          </wp:inline>
        </w:drawing>
      </w:r>
      <w:r w:rsidR="0044441A">
        <w:rPr>
          <w:b/>
        </w:rPr>
        <w:br/>
      </w:r>
      <w:r w:rsidR="0044441A">
        <w:rPr>
          <w:b/>
        </w:rPr>
        <w:br/>
      </w:r>
    </w:p>
    <w:p w14:paraId="6032E1B3" w14:textId="77777777" w:rsidR="00EF40BD" w:rsidRDefault="00EF40BD" w:rsidP="001D210B">
      <w:pPr>
        <w:spacing w:before="200"/>
      </w:pPr>
    </w:p>
    <w:p w14:paraId="5548C323" w14:textId="77777777" w:rsidR="00EF40BD" w:rsidRDefault="00EF40BD" w:rsidP="001D210B">
      <w:pPr>
        <w:spacing w:before="200"/>
      </w:pPr>
    </w:p>
    <w:p w14:paraId="4ACA52DA" w14:textId="77777777" w:rsidR="00EF40BD" w:rsidRDefault="00EF40BD" w:rsidP="001D210B">
      <w:pPr>
        <w:spacing w:before="200"/>
      </w:pPr>
    </w:p>
    <w:p w14:paraId="0468DF09" w14:textId="77777777" w:rsidR="00EF40BD" w:rsidRDefault="00EF40BD" w:rsidP="001D210B">
      <w:pPr>
        <w:spacing w:before="200"/>
      </w:pPr>
    </w:p>
    <w:p w14:paraId="023BAEA3" w14:textId="77777777" w:rsidR="0044441A" w:rsidRDefault="00000000">
      <w:pPr>
        <w:numPr>
          <w:ilvl w:val="2"/>
          <w:numId w:val="1"/>
        </w:numPr>
        <w:spacing w:before="200"/>
      </w:pPr>
      <w:r>
        <w:rPr>
          <w:b/>
        </w:rPr>
        <w:lastRenderedPageBreak/>
        <w:t>Calculate the hourly number of trips and identify the busy hours</w:t>
      </w:r>
      <w:r>
        <w:rPr>
          <w:b/>
        </w:rPr>
        <w:br/>
      </w:r>
      <w:r w:rsidR="0044441A">
        <w:t>Hourly pickup patterns were split between weekdays and weekends. Line charts showed that weekend demand spikes later in the day.</w:t>
      </w:r>
    </w:p>
    <w:p w14:paraId="00000026" w14:textId="2A167E94" w:rsidR="00F7765C" w:rsidRDefault="001D210B" w:rsidP="001D210B">
      <w:pPr>
        <w:spacing w:before="200"/>
      </w:pPr>
      <w:r>
        <w:t xml:space="preserve">             </w:t>
      </w:r>
      <w:r w:rsidR="0044441A">
        <w:rPr>
          <w:noProof/>
        </w:rPr>
        <w:drawing>
          <wp:inline distT="0" distB="0" distL="0" distR="0" wp14:anchorId="790E8555" wp14:editId="50BA8860">
            <wp:extent cx="4949825" cy="2679700"/>
            <wp:effectExtent l="19050" t="19050" r="22225" b="25400"/>
            <wp:docPr id="199729023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9825" cy="2679700"/>
                    </a:xfrm>
                    <a:prstGeom prst="rect">
                      <a:avLst/>
                    </a:prstGeom>
                    <a:noFill/>
                    <a:ln>
                      <a:solidFill>
                        <a:schemeClr val="tx1"/>
                      </a:solidFill>
                    </a:ln>
                  </pic:spPr>
                </pic:pic>
              </a:graphicData>
            </a:graphic>
          </wp:inline>
        </w:drawing>
      </w:r>
      <w:r w:rsidR="0044441A">
        <w:rPr>
          <w:b/>
        </w:rPr>
        <w:br/>
      </w:r>
    </w:p>
    <w:p w14:paraId="6978FF8A" w14:textId="77777777" w:rsidR="0044441A" w:rsidRPr="0044441A" w:rsidRDefault="00000000">
      <w:pPr>
        <w:numPr>
          <w:ilvl w:val="2"/>
          <w:numId w:val="1"/>
        </w:numPr>
        <w:spacing w:before="200"/>
      </w:pPr>
      <w:r>
        <w:rPr>
          <w:b/>
        </w:rPr>
        <w:t>Scale up the number of trips from above to find the actual number of trips</w:t>
      </w:r>
      <w:r>
        <w:rPr>
          <w:b/>
        </w:rPr>
        <w:br/>
      </w:r>
      <w:r w:rsidR="0044441A" w:rsidRPr="0044441A">
        <w:rPr>
          <w:bCs/>
        </w:rPr>
        <w:t>Find the actual number of trips in the five busiest hours</w:t>
      </w:r>
    </w:p>
    <w:p w14:paraId="4AD4AF3D" w14:textId="77777777" w:rsidR="00EF40BD" w:rsidRDefault="001D210B" w:rsidP="001D210B">
      <w:pPr>
        <w:spacing w:before="200"/>
      </w:pPr>
      <w:r>
        <w:t xml:space="preserve">             </w:t>
      </w:r>
      <w:r w:rsidR="0044441A">
        <w:rPr>
          <w:b/>
          <w:noProof/>
        </w:rPr>
        <w:drawing>
          <wp:inline distT="0" distB="0" distL="0" distR="0" wp14:anchorId="4FAD422D" wp14:editId="117E1EE3">
            <wp:extent cx="4248150" cy="2120900"/>
            <wp:effectExtent l="19050" t="19050" r="19050" b="12700"/>
            <wp:docPr id="86301102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11025" name="Picture 863011025"/>
                    <pic:cNvPicPr/>
                  </pic:nvPicPr>
                  <pic:blipFill>
                    <a:blip r:embed="rId37">
                      <a:extLst>
                        <a:ext uri="{28A0092B-C50C-407E-A947-70E740481C1C}">
                          <a14:useLocalDpi xmlns:a14="http://schemas.microsoft.com/office/drawing/2010/main" val="0"/>
                        </a:ext>
                      </a:extLst>
                    </a:blip>
                    <a:stretch>
                      <a:fillRect/>
                    </a:stretch>
                  </pic:blipFill>
                  <pic:spPr>
                    <a:xfrm>
                      <a:off x="0" y="0"/>
                      <a:ext cx="4248150" cy="2120900"/>
                    </a:xfrm>
                    <a:prstGeom prst="rect">
                      <a:avLst/>
                    </a:prstGeom>
                    <a:ln>
                      <a:solidFill>
                        <a:schemeClr val="tx1"/>
                      </a:solidFill>
                    </a:ln>
                  </pic:spPr>
                </pic:pic>
              </a:graphicData>
            </a:graphic>
          </wp:inline>
        </w:drawing>
      </w:r>
    </w:p>
    <w:p w14:paraId="0B2B32FB" w14:textId="77777777" w:rsidR="00EF40BD" w:rsidRDefault="00EF40BD" w:rsidP="001D210B">
      <w:pPr>
        <w:spacing w:before="200"/>
      </w:pPr>
    </w:p>
    <w:p w14:paraId="6A49E0C3" w14:textId="77777777" w:rsidR="00EF40BD" w:rsidRDefault="00EF40BD" w:rsidP="001D210B">
      <w:pPr>
        <w:spacing w:before="200"/>
      </w:pPr>
    </w:p>
    <w:p w14:paraId="5C7E29B1" w14:textId="77777777" w:rsidR="00EF40BD" w:rsidRDefault="00EF40BD" w:rsidP="001D210B">
      <w:pPr>
        <w:spacing w:before="200"/>
      </w:pPr>
    </w:p>
    <w:p w14:paraId="00000027" w14:textId="2F409AC4" w:rsidR="00F7765C" w:rsidRDefault="0044441A" w:rsidP="001D210B">
      <w:pPr>
        <w:spacing w:before="200"/>
      </w:pPr>
      <w:r>
        <w:rPr>
          <w:b/>
        </w:rPr>
        <w:br/>
      </w:r>
    </w:p>
    <w:p w14:paraId="39C2BDC9" w14:textId="77777777" w:rsidR="0044441A" w:rsidRPr="0044441A" w:rsidRDefault="00000000">
      <w:pPr>
        <w:numPr>
          <w:ilvl w:val="2"/>
          <w:numId w:val="1"/>
        </w:numPr>
        <w:spacing w:before="200"/>
      </w:pPr>
      <w:r>
        <w:rPr>
          <w:b/>
        </w:rPr>
        <w:lastRenderedPageBreak/>
        <w:t>Compare hourly traffic on weekdays and weekends</w:t>
      </w:r>
      <w:r>
        <w:rPr>
          <w:b/>
        </w:rPr>
        <w:br/>
      </w:r>
      <w:r w:rsidR="0044441A" w:rsidRPr="0044441A">
        <w:rPr>
          <w:bCs/>
        </w:rPr>
        <w:t>Compare hourly traffic pattern on weekdays and weekend.</w:t>
      </w:r>
    </w:p>
    <w:p w14:paraId="2DED057B" w14:textId="77777777" w:rsidR="00EF40BD" w:rsidRDefault="001D210B" w:rsidP="001D210B">
      <w:pPr>
        <w:spacing w:before="200"/>
      </w:pPr>
      <w:r>
        <w:t xml:space="preserve">             </w:t>
      </w:r>
      <w:r w:rsidR="0044441A">
        <w:rPr>
          <w:noProof/>
        </w:rPr>
        <w:drawing>
          <wp:inline distT="0" distB="0" distL="0" distR="0" wp14:anchorId="653BEFBE" wp14:editId="4E523620">
            <wp:extent cx="4441825" cy="2286000"/>
            <wp:effectExtent l="19050" t="19050" r="15875" b="19050"/>
            <wp:docPr id="21393811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1825" cy="2286000"/>
                    </a:xfrm>
                    <a:prstGeom prst="rect">
                      <a:avLst/>
                    </a:prstGeom>
                    <a:noFill/>
                    <a:ln>
                      <a:solidFill>
                        <a:schemeClr val="tx1"/>
                      </a:solidFill>
                    </a:ln>
                  </pic:spPr>
                </pic:pic>
              </a:graphicData>
            </a:graphic>
          </wp:inline>
        </w:drawing>
      </w:r>
    </w:p>
    <w:p w14:paraId="5E3A9AE8" w14:textId="77777777" w:rsidR="00EF40BD" w:rsidRDefault="00EF40BD" w:rsidP="001D210B">
      <w:pPr>
        <w:spacing w:before="200"/>
      </w:pPr>
    </w:p>
    <w:p w14:paraId="33B1B97C" w14:textId="77777777" w:rsidR="00EF40BD" w:rsidRDefault="00EF40BD" w:rsidP="001D210B">
      <w:pPr>
        <w:spacing w:before="200"/>
      </w:pPr>
    </w:p>
    <w:p w14:paraId="71FED94A" w14:textId="77777777" w:rsidR="00EF40BD" w:rsidRDefault="00EF40BD" w:rsidP="001D210B">
      <w:pPr>
        <w:spacing w:before="200"/>
      </w:pPr>
    </w:p>
    <w:p w14:paraId="1506540D" w14:textId="77777777" w:rsidR="00EF40BD" w:rsidRDefault="00EF40BD" w:rsidP="001D210B">
      <w:pPr>
        <w:spacing w:before="200"/>
      </w:pPr>
    </w:p>
    <w:p w14:paraId="78933AD7" w14:textId="77777777" w:rsidR="00EF40BD" w:rsidRDefault="00EF40BD" w:rsidP="001D210B">
      <w:pPr>
        <w:spacing w:before="200"/>
      </w:pPr>
    </w:p>
    <w:p w14:paraId="51F904A0" w14:textId="77777777" w:rsidR="00EF40BD" w:rsidRDefault="00EF40BD" w:rsidP="001D210B">
      <w:pPr>
        <w:spacing w:before="200"/>
      </w:pPr>
    </w:p>
    <w:p w14:paraId="1E2ECDFC" w14:textId="77777777" w:rsidR="00EF40BD" w:rsidRDefault="00EF40BD" w:rsidP="001D210B">
      <w:pPr>
        <w:spacing w:before="200"/>
      </w:pPr>
    </w:p>
    <w:p w14:paraId="2EAEB623" w14:textId="77777777" w:rsidR="00EF40BD" w:rsidRDefault="00EF40BD" w:rsidP="001D210B">
      <w:pPr>
        <w:spacing w:before="200"/>
      </w:pPr>
    </w:p>
    <w:p w14:paraId="099F8780" w14:textId="77777777" w:rsidR="00EF40BD" w:rsidRDefault="00EF40BD" w:rsidP="001D210B">
      <w:pPr>
        <w:spacing w:before="200"/>
      </w:pPr>
    </w:p>
    <w:p w14:paraId="3F6F409D" w14:textId="77777777" w:rsidR="00EF40BD" w:rsidRDefault="00EF40BD" w:rsidP="001D210B">
      <w:pPr>
        <w:spacing w:before="200"/>
      </w:pPr>
    </w:p>
    <w:p w14:paraId="0CE59292" w14:textId="77777777" w:rsidR="00EF40BD" w:rsidRDefault="00EF40BD" w:rsidP="001D210B">
      <w:pPr>
        <w:spacing w:before="200"/>
      </w:pPr>
    </w:p>
    <w:p w14:paraId="22FFC7A5" w14:textId="77777777" w:rsidR="00EF40BD" w:rsidRDefault="00EF40BD" w:rsidP="001D210B">
      <w:pPr>
        <w:spacing w:before="200"/>
      </w:pPr>
    </w:p>
    <w:p w14:paraId="535C079B" w14:textId="77777777" w:rsidR="00EF40BD" w:rsidRDefault="00EF40BD" w:rsidP="001D210B">
      <w:pPr>
        <w:spacing w:before="200"/>
      </w:pPr>
    </w:p>
    <w:p w14:paraId="716F7101" w14:textId="77777777" w:rsidR="00EF40BD" w:rsidRDefault="00EF40BD" w:rsidP="001D210B">
      <w:pPr>
        <w:spacing w:before="200"/>
      </w:pPr>
    </w:p>
    <w:p w14:paraId="09600915" w14:textId="77777777" w:rsidR="00EF40BD" w:rsidRDefault="00EF40BD" w:rsidP="001D210B">
      <w:pPr>
        <w:spacing w:before="200"/>
      </w:pPr>
    </w:p>
    <w:p w14:paraId="00000028" w14:textId="5B4F398F" w:rsidR="00F7765C" w:rsidRDefault="0044441A" w:rsidP="001D210B">
      <w:pPr>
        <w:spacing w:before="200"/>
      </w:pPr>
      <w:r>
        <w:rPr>
          <w:b/>
        </w:rPr>
        <w:br/>
      </w:r>
    </w:p>
    <w:p w14:paraId="00000029" w14:textId="4283B687" w:rsidR="00F7765C" w:rsidRDefault="00000000">
      <w:pPr>
        <w:numPr>
          <w:ilvl w:val="2"/>
          <w:numId w:val="1"/>
        </w:numPr>
        <w:spacing w:before="200"/>
      </w:pPr>
      <w:r>
        <w:rPr>
          <w:b/>
        </w:rPr>
        <w:lastRenderedPageBreak/>
        <w:t>Identify the top 10 zones with high hourly pickups and drops</w:t>
      </w:r>
      <w:r>
        <w:rPr>
          <w:b/>
        </w:rPr>
        <w:br/>
      </w:r>
      <w:r w:rsidR="009259FA" w:rsidRPr="009259FA">
        <w:rPr>
          <w:bCs/>
        </w:rPr>
        <w:t>Identify top 10 zones with high hourly pickups. Do the same for hourly dropoffs. Show pickup and dropoff trends in these zones.</w:t>
      </w:r>
      <w:r>
        <w:rPr>
          <w:b/>
        </w:rPr>
        <w:br/>
      </w:r>
    </w:p>
    <w:p w14:paraId="3DA64248" w14:textId="7ACE8400" w:rsidR="009259FA" w:rsidRDefault="001D210B" w:rsidP="001D210B">
      <w:pPr>
        <w:spacing w:before="200"/>
      </w:pPr>
      <w:r>
        <w:t xml:space="preserve">        </w:t>
      </w:r>
      <w:r w:rsidR="009259FA">
        <w:rPr>
          <w:noProof/>
        </w:rPr>
        <w:drawing>
          <wp:inline distT="0" distB="0" distL="0" distR="0" wp14:anchorId="47096945" wp14:editId="0BB94BC7">
            <wp:extent cx="4968875" cy="4343400"/>
            <wp:effectExtent l="19050" t="19050" r="22225" b="19050"/>
            <wp:docPr id="113428803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68875" cy="4343400"/>
                    </a:xfrm>
                    <a:prstGeom prst="rect">
                      <a:avLst/>
                    </a:prstGeom>
                    <a:noFill/>
                    <a:ln>
                      <a:solidFill>
                        <a:schemeClr val="tx1"/>
                      </a:solidFill>
                    </a:ln>
                  </pic:spPr>
                </pic:pic>
              </a:graphicData>
            </a:graphic>
          </wp:inline>
        </w:drawing>
      </w:r>
    </w:p>
    <w:p w14:paraId="41A4FF8B" w14:textId="77777777" w:rsidR="00EF40BD" w:rsidRDefault="00EF40BD" w:rsidP="001D210B">
      <w:pPr>
        <w:spacing w:before="200"/>
      </w:pPr>
    </w:p>
    <w:p w14:paraId="13B0EE21" w14:textId="77777777" w:rsidR="00EF40BD" w:rsidRDefault="00EF40BD" w:rsidP="001D210B">
      <w:pPr>
        <w:spacing w:before="200"/>
      </w:pPr>
    </w:p>
    <w:p w14:paraId="39D6D12D" w14:textId="77777777" w:rsidR="00EF40BD" w:rsidRDefault="00EF40BD" w:rsidP="001D210B">
      <w:pPr>
        <w:spacing w:before="200"/>
      </w:pPr>
    </w:p>
    <w:p w14:paraId="47BCB683" w14:textId="77777777" w:rsidR="00EF40BD" w:rsidRDefault="00EF40BD" w:rsidP="001D210B">
      <w:pPr>
        <w:spacing w:before="200"/>
      </w:pPr>
    </w:p>
    <w:p w14:paraId="35310B11" w14:textId="77777777" w:rsidR="00EF40BD" w:rsidRDefault="00EF40BD" w:rsidP="001D210B">
      <w:pPr>
        <w:spacing w:before="200"/>
      </w:pPr>
    </w:p>
    <w:p w14:paraId="65814699" w14:textId="77777777" w:rsidR="00EF40BD" w:rsidRDefault="00EF40BD" w:rsidP="001D210B">
      <w:pPr>
        <w:spacing w:before="200"/>
      </w:pPr>
    </w:p>
    <w:p w14:paraId="27CAF442" w14:textId="77777777" w:rsidR="00EF40BD" w:rsidRDefault="00EF40BD" w:rsidP="001D210B">
      <w:pPr>
        <w:spacing w:before="200"/>
      </w:pPr>
    </w:p>
    <w:p w14:paraId="6D9F3E49" w14:textId="77777777" w:rsidR="00EF40BD" w:rsidRDefault="00EF40BD" w:rsidP="001D210B">
      <w:pPr>
        <w:spacing w:before="200"/>
      </w:pPr>
    </w:p>
    <w:p w14:paraId="3ECDE2B9" w14:textId="77777777" w:rsidR="009259FA" w:rsidRPr="009259FA" w:rsidRDefault="00000000">
      <w:pPr>
        <w:numPr>
          <w:ilvl w:val="2"/>
          <w:numId w:val="1"/>
        </w:numPr>
        <w:spacing w:before="200"/>
      </w:pPr>
      <w:r>
        <w:rPr>
          <w:b/>
        </w:rPr>
        <w:lastRenderedPageBreak/>
        <w:t>Find the ratio of pickups and dropoffs in each zone</w:t>
      </w:r>
      <w:r>
        <w:rPr>
          <w:b/>
        </w:rPr>
        <w:br/>
      </w:r>
      <w:r w:rsidR="009259FA" w:rsidRPr="009259FA">
        <w:rPr>
          <w:bCs/>
        </w:rPr>
        <w:t>Find the ratio of pickups and dropoffs in each zone. Display the 10 highest (pickup/drop) and 10 lowest (pickup/drop) ratios.</w:t>
      </w:r>
    </w:p>
    <w:p w14:paraId="0000002A" w14:textId="30650DFC" w:rsidR="00F7765C" w:rsidRDefault="001D210B" w:rsidP="001D210B">
      <w:pPr>
        <w:spacing w:before="200"/>
      </w:pPr>
      <w:r>
        <w:t xml:space="preserve">               </w:t>
      </w:r>
      <w:r w:rsidR="009259FA">
        <w:rPr>
          <w:b/>
          <w:noProof/>
        </w:rPr>
        <w:drawing>
          <wp:inline distT="0" distB="0" distL="0" distR="0" wp14:anchorId="7B88DE93" wp14:editId="3A33D9FC">
            <wp:extent cx="4235450" cy="2559050"/>
            <wp:effectExtent l="19050" t="19050" r="12700" b="12700"/>
            <wp:docPr id="181836509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65099" name="Picture 1818365099"/>
                    <pic:cNvPicPr/>
                  </pic:nvPicPr>
                  <pic:blipFill>
                    <a:blip r:embed="rId40">
                      <a:extLst>
                        <a:ext uri="{28A0092B-C50C-407E-A947-70E740481C1C}">
                          <a14:useLocalDpi xmlns:a14="http://schemas.microsoft.com/office/drawing/2010/main" val="0"/>
                        </a:ext>
                      </a:extLst>
                    </a:blip>
                    <a:stretch>
                      <a:fillRect/>
                    </a:stretch>
                  </pic:blipFill>
                  <pic:spPr>
                    <a:xfrm>
                      <a:off x="0" y="0"/>
                      <a:ext cx="4235450" cy="2559050"/>
                    </a:xfrm>
                    <a:prstGeom prst="rect">
                      <a:avLst/>
                    </a:prstGeom>
                    <a:ln>
                      <a:solidFill>
                        <a:schemeClr val="tx1"/>
                      </a:solidFill>
                    </a:ln>
                  </pic:spPr>
                </pic:pic>
              </a:graphicData>
            </a:graphic>
          </wp:inline>
        </w:drawing>
      </w:r>
      <w:r w:rsidR="009259FA">
        <w:rPr>
          <w:b/>
        </w:rPr>
        <w:br/>
      </w:r>
    </w:p>
    <w:p w14:paraId="6A8767DA" w14:textId="77777777" w:rsidR="009259FA" w:rsidRPr="009259FA" w:rsidRDefault="00000000">
      <w:pPr>
        <w:numPr>
          <w:ilvl w:val="2"/>
          <w:numId w:val="1"/>
        </w:numPr>
        <w:spacing w:before="200"/>
      </w:pPr>
      <w:r>
        <w:rPr>
          <w:b/>
        </w:rPr>
        <w:t>Identify the top zones with high traffic during night hours</w:t>
      </w:r>
      <w:r>
        <w:rPr>
          <w:b/>
        </w:rPr>
        <w:br/>
      </w:r>
      <w:r w:rsidR="009259FA" w:rsidRPr="009259FA">
        <w:rPr>
          <w:bCs/>
        </w:rPr>
        <w:t>Find the Top zones</w:t>
      </w:r>
      <w:r w:rsidR="009259FA">
        <w:rPr>
          <w:b/>
        </w:rPr>
        <w:t xml:space="preserve"> </w:t>
      </w:r>
    </w:p>
    <w:p w14:paraId="746DF726" w14:textId="78F25D2A" w:rsidR="009259FA" w:rsidRDefault="001D210B" w:rsidP="001D210B">
      <w:pPr>
        <w:spacing w:before="200"/>
      </w:pPr>
      <w:r>
        <w:t xml:space="preserve">                </w:t>
      </w:r>
      <w:r w:rsidR="009259FA">
        <w:rPr>
          <w:b/>
          <w:noProof/>
        </w:rPr>
        <w:drawing>
          <wp:inline distT="0" distB="0" distL="0" distR="0" wp14:anchorId="15442302" wp14:editId="2AF924DC">
            <wp:extent cx="3956050" cy="1993900"/>
            <wp:effectExtent l="19050" t="19050" r="25400" b="25400"/>
            <wp:docPr id="17987173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1738" name="Picture 179871738"/>
                    <pic:cNvPicPr/>
                  </pic:nvPicPr>
                  <pic:blipFill>
                    <a:blip r:embed="rId41">
                      <a:extLst>
                        <a:ext uri="{28A0092B-C50C-407E-A947-70E740481C1C}">
                          <a14:useLocalDpi xmlns:a14="http://schemas.microsoft.com/office/drawing/2010/main" val="0"/>
                        </a:ext>
                      </a:extLst>
                    </a:blip>
                    <a:stretch>
                      <a:fillRect/>
                    </a:stretch>
                  </pic:blipFill>
                  <pic:spPr>
                    <a:xfrm>
                      <a:off x="0" y="0"/>
                      <a:ext cx="3956050" cy="1993900"/>
                    </a:xfrm>
                    <a:prstGeom prst="rect">
                      <a:avLst/>
                    </a:prstGeom>
                    <a:ln>
                      <a:solidFill>
                        <a:schemeClr val="tx1"/>
                      </a:solidFill>
                    </a:ln>
                  </pic:spPr>
                </pic:pic>
              </a:graphicData>
            </a:graphic>
          </wp:inline>
        </w:drawing>
      </w:r>
    </w:p>
    <w:p w14:paraId="19CD7949" w14:textId="77777777" w:rsidR="009259FA" w:rsidRDefault="009259FA" w:rsidP="009259FA">
      <w:pPr>
        <w:spacing w:before="200"/>
        <w:ind w:left="2160"/>
      </w:pPr>
    </w:p>
    <w:p w14:paraId="0000002B" w14:textId="290B3430" w:rsidR="00F7765C" w:rsidRDefault="001D210B" w:rsidP="001D210B">
      <w:pPr>
        <w:spacing w:before="200"/>
      </w:pPr>
      <w:r>
        <w:lastRenderedPageBreak/>
        <w:t xml:space="preserve">             </w:t>
      </w:r>
      <w:r w:rsidR="009259FA">
        <w:rPr>
          <w:noProof/>
        </w:rPr>
        <w:drawing>
          <wp:inline distT="0" distB="0" distL="0" distR="0" wp14:anchorId="2E5EB085" wp14:editId="12BE8CA7">
            <wp:extent cx="5245100" cy="2667000"/>
            <wp:effectExtent l="19050" t="19050" r="12700" b="19050"/>
            <wp:docPr id="99246121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45100" cy="2667000"/>
                    </a:xfrm>
                    <a:prstGeom prst="rect">
                      <a:avLst/>
                    </a:prstGeom>
                    <a:noFill/>
                    <a:ln>
                      <a:solidFill>
                        <a:schemeClr val="tx1"/>
                      </a:solidFill>
                    </a:ln>
                  </pic:spPr>
                </pic:pic>
              </a:graphicData>
            </a:graphic>
          </wp:inline>
        </w:drawing>
      </w:r>
      <w:r w:rsidR="009259FA">
        <w:rPr>
          <w:b/>
        </w:rPr>
        <w:br/>
      </w:r>
    </w:p>
    <w:p w14:paraId="6071C058" w14:textId="77777777" w:rsidR="009259FA" w:rsidRPr="009259FA" w:rsidRDefault="00000000">
      <w:pPr>
        <w:numPr>
          <w:ilvl w:val="2"/>
          <w:numId w:val="1"/>
        </w:numPr>
        <w:spacing w:before="200"/>
      </w:pPr>
      <w:r>
        <w:rPr>
          <w:b/>
        </w:rPr>
        <w:t>Find the revenue share for nighttime and daytime hours</w:t>
      </w:r>
    </w:p>
    <w:p w14:paraId="75298818" w14:textId="3951095E" w:rsidR="009259FA" w:rsidRPr="009259FA" w:rsidRDefault="001D210B" w:rsidP="001D210B">
      <w:pPr>
        <w:spacing w:before="200"/>
        <w:rPr>
          <w:bCs/>
        </w:rPr>
      </w:pPr>
      <w:r>
        <w:rPr>
          <w:bCs/>
        </w:rPr>
        <w:t xml:space="preserve">      </w:t>
      </w:r>
      <w:r w:rsidR="009259FA" w:rsidRPr="009259FA">
        <w:rPr>
          <w:bCs/>
        </w:rPr>
        <w:t>Find the revenue:</w:t>
      </w:r>
    </w:p>
    <w:p w14:paraId="4A8C5EDB" w14:textId="77777777" w:rsidR="00EF40BD" w:rsidRDefault="001D210B" w:rsidP="001D210B">
      <w:pPr>
        <w:spacing w:before="200"/>
        <w:rPr>
          <w:b/>
        </w:rPr>
      </w:pPr>
      <w:r>
        <w:rPr>
          <w:b/>
        </w:rPr>
        <w:t xml:space="preserve">             </w:t>
      </w:r>
      <w:r w:rsidR="009259FA">
        <w:rPr>
          <w:b/>
          <w:noProof/>
        </w:rPr>
        <w:drawing>
          <wp:inline distT="0" distB="0" distL="0" distR="0" wp14:anchorId="5FAAF27B" wp14:editId="33E1231B">
            <wp:extent cx="4083050" cy="2146300"/>
            <wp:effectExtent l="19050" t="19050" r="12700" b="25400"/>
            <wp:docPr id="190277878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83050" cy="2146300"/>
                    </a:xfrm>
                    <a:prstGeom prst="rect">
                      <a:avLst/>
                    </a:prstGeom>
                    <a:noFill/>
                    <a:ln>
                      <a:solidFill>
                        <a:schemeClr val="tx1"/>
                      </a:solidFill>
                    </a:ln>
                  </pic:spPr>
                </pic:pic>
              </a:graphicData>
            </a:graphic>
          </wp:inline>
        </w:drawing>
      </w:r>
      <w:r w:rsidR="009259FA">
        <w:rPr>
          <w:b/>
        </w:rPr>
        <w:br/>
      </w:r>
    </w:p>
    <w:p w14:paraId="0D522BFF" w14:textId="77777777" w:rsidR="00EF40BD" w:rsidRDefault="00EF40BD" w:rsidP="001D210B">
      <w:pPr>
        <w:spacing w:before="200"/>
        <w:rPr>
          <w:b/>
        </w:rPr>
      </w:pPr>
    </w:p>
    <w:p w14:paraId="429FABE7" w14:textId="77777777" w:rsidR="00EF40BD" w:rsidRDefault="00EF40BD" w:rsidP="001D210B">
      <w:pPr>
        <w:spacing w:before="200"/>
        <w:rPr>
          <w:b/>
        </w:rPr>
      </w:pPr>
    </w:p>
    <w:p w14:paraId="4ABD1885" w14:textId="77777777" w:rsidR="00EF40BD" w:rsidRDefault="00EF40BD" w:rsidP="001D210B">
      <w:pPr>
        <w:spacing w:before="200"/>
        <w:rPr>
          <w:b/>
        </w:rPr>
      </w:pPr>
    </w:p>
    <w:p w14:paraId="0825A151" w14:textId="77777777" w:rsidR="00EF40BD" w:rsidRDefault="00EF40BD" w:rsidP="001D210B">
      <w:pPr>
        <w:spacing w:before="200"/>
        <w:rPr>
          <w:b/>
        </w:rPr>
      </w:pPr>
    </w:p>
    <w:p w14:paraId="0000002C" w14:textId="26AA5E8B" w:rsidR="00F7765C" w:rsidRDefault="009259FA" w:rsidP="001D210B">
      <w:pPr>
        <w:spacing w:before="200"/>
      </w:pPr>
      <w:r>
        <w:rPr>
          <w:b/>
        </w:rPr>
        <w:br/>
      </w:r>
    </w:p>
    <w:p w14:paraId="476AE17A" w14:textId="77777777" w:rsidR="009259FA" w:rsidRPr="009259FA" w:rsidRDefault="00000000">
      <w:pPr>
        <w:numPr>
          <w:ilvl w:val="2"/>
          <w:numId w:val="1"/>
        </w:numPr>
        <w:spacing w:before="200"/>
      </w:pPr>
      <w:r>
        <w:rPr>
          <w:b/>
        </w:rPr>
        <w:lastRenderedPageBreak/>
        <w:t>For the different passenger counts, find the average fare per mile per passenger</w:t>
      </w:r>
    </w:p>
    <w:p w14:paraId="1D94C7FB" w14:textId="0F387214" w:rsidR="009259FA" w:rsidRDefault="009259FA" w:rsidP="001D210B">
      <w:pPr>
        <w:spacing w:before="200"/>
        <w:rPr>
          <w:bCs/>
        </w:rPr>
      </w:pPr>
      <w:r w:rsidRPr="009259FA">
        <w:rPr>
          <w:bCs/>
        </w:rPr>
        <w:t>counts the average fare per mile per passenger for the different paasenger</w:t>
      </w:r>
      <w:r w:rsidRPr="009259FA">
        <w:rPr>
          <w:bCs/>
        </w:rPr>
        <w:br/>
      </w:r>
    </w:p>
    <w:p w14:paraId="0000002D" w14:textId="42B3192E" w:rsidR="00F7765C" w:rsidRPr="009259FA" w:rsidRDefault="001D210B" w:rsidP="001D210B">
      <w:pPr>
        <w:spacing w:before="200"/>
        <w:rPr>
          <w:bCs/>
        </w:rPr>
      </w:pPr>
      <w:r>
        <w:rPr>
          <w:bCs/>
        </w:rPr>
        <w:t xml:space="preserve">          </w:t>
      </w:r>
      <w:r w:rsidR="009259FA">
        <w:rPr>
          <w:bCs/>
          <w:noProof/>
        </w:rPr>
        <w:drawing>
          <wp:inline distT="0" distB="0" distL="0" distR="0" wp14:anchorId="1E58D716" wp14:editId="74063CB3">
            <wp:extent cx="4600575" cy="2565400"/>
            <wp:effectExtent l="19050" t="19050" r="28575" b="25400"/>
            <wp:docPr id="128116532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00575" cy="2565400"/>
                    </a:xfrm>
                    <a:prstGeom prst="rect">
                      <a:avLst/>
                    </a:prstGeom>
                    <a:noFill/>
                    <a:ln>
                      <a:solidFill>
                        <a:schemeClr val="tx1"/>
                      </a:solidFill>
                    </a:ln>
                  </pic:spPr>
                </pic:pic>
              </a:graphicData>
            </a:graphic>
          </wp:inline>
        </w:drawing>
      </w:r>
      <w:r w:rsidR="009259FA" w:rsidRPr="009259FA">
        <w:rPr>
          <w:bCs/>
        </w:rPr>
        <w:br/>
      </w:r>
    </w:p>
    <w:p w14:paraId="072D3ED4" w14:textId="77777777" w:rsidR="004650DD" w:rsidRPr="004650DD" w:rsidRDefault="00000000">
      <w:pPr>
        <w:numPr>
          <w:ilvl w:val="2"/>
          <w:numId w:val="1"/>
        </w:numPr>
        <w:spacing w:before="200"/>
      </w:pPr>
      <w:r>
        <w:rPr>
          <w:b/>
        </w:rPr>
        <w:t>Find the average fare per mile by hours of the day and by days of the week</w:t>
      </w:r>
      <w:r>
        <w:rPr>
          <w:b/>
        </w:rPr>
        <w:br/>
      </w:r>
      <w:r w:rsidR="009259FA">
        <w:rPr>
          <w:b/>
          <w:noProof/>
        </w:rPr>
        <w:drawing>
          <wp:inline distT="0" distB="0" distL="0" distR="0" wp14:anchorId="3445D65C" wp14:editId="1C6AD2DB">
            <wp:extent cx="4340225" cy="2209800"/>
            <wp:effectExtent l="19050" t="19050" r="22225" b="19050"/>
            <wp:docPr id="38078035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40225" cy="2209800"/>
                    </a:xfrm>
                    <a:prstGeom prst="rect">
                      <a:avLst/>
                    </a:prstGeom>
                    <a:noFill/>
                    <a:ln>
                      <a:solidFill>
                        <a:schemeClr val="tx1"/>
                      </a:solidFill>
                    </a:ln>
                  </pic:spPr>
                </pic:pic>
              </a:graphicData>
            </a:graphic>
          </wp:inline>
        </w:drawing>
      </w:r>
    </w:p>
    <w:p w14:paraId="0000002E" w14:textId="3893E9AC" w:rsidR="00F7765C" w:rsidRDefault="001D210B" w:rsidP="001D210B">
      <w:pPr>
        <w:spacing w:before="200"/>
      </w:pPr>
      <w:r>
        <w:lastRenderedPageBreak/>
        <w:t xml:space="preserve">                 </w:t>
      </w:r>
      <w:r w:rsidR="004650DD">
        <w:rPr>
          <w:noProof/>
        </w:rPr>
        <w:drawing>
          <wp:inline distT="0" distB="0" distL="0" distR="0" wp14:anchorId="477B22D9" wp14:editId="1B65EE18">
            <wp:extent cx="4705350" cy="1930400"/>
            <wp:effectExtent l="19050" t="19050" r="19050" b="12700"/>
            <wp:docPr id="68350752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05350" cy="1930400"/>
                    </a:xfrm>
                    <a:prstGeom prst="rect">
                      <a:avLst/>
                    </a:prstGeom>
                    <a:noFill/>
                    <a:ln>
                      <a:solidFill>
                        <a:schemeClr val="tx1"/>
                      </a:solidFill>
                    </a:ln>
                  </pic:spPr>
                </pic:pic>
              </a:graphicData>
            </a:graphic>
          </wp:inline>
        </w:drawing>
      </w:r>
      <w:r w:rsidR="004650DD">
        <w:rPr>
          <w:b/>
        </w:rPr>
        <w:br/>
      </w:r>
    </w:p>
    <w:p w14:paraId="29C0760F" w14:textId="77777777" w:rsidR="001D210B" w:rsidRDefault="001D210B" w:rsidP="001D210B">
      <w:pPr>
        <w:spacing w:before="200"/>
      </w:pPr>
    </w:p>
    <w:p w14:paraId="0000002F" w14:textId="2070D82A" w:rsidR="00F7765C" w:rsidRDefault="00000000">
      <w:pPr>
        <w:numPr>
          <w:ilvl w:val="2"/>
          <w:numId w:val="1"/>
        </w:numPr>
        <w:spacing w:before="200"/>
      </w:pPr>
      <w:r>
        <w:rPr>
          <w:b/>
        </w:rPr>
        <w:t>Analyse the average fare per mile for the different vendors</w:t>
      </w:r>
      <w:r>
        <w:rPr>
          <w:b/>
        </w:rPr>
        <w:br/>
      </w:r>
      <w:r>
        <w:rPr>
          <w:b/>
        </w:rPr>
        <w:br/>
      </w:r>
      <w:r w:rsidR="004650DD">
        <w:rPr>
          <w:b/>
          <w:noProof/>
        </w:rPr>
        <w:drawing>
          <wp:inline distT="0" distB="0" distL="0" distR="0" wp14:anchorId="488F74A3" wp14:editId="14A49928">
            <wp:extent cx="4473575" cy="2914650"/>
            <wp:effectExtent l="19050" t="19050" r="22225" b="19050"/>
            <wp:docPr id="178001383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73575" cy="2914650"/>
                    </a:xfrm>
                    <a:prstGeom prst="rect">
                      <a:avLst/>
                    </a:prstGeom>
                    <a:noFill/>
                    <a:ln>
                      <a:solidFill>
                        <a:schemeClr val="tx1"/>
                      </a:solidFill>
                    </a:ln>
                  </pic:spPr>
                </pic:pic>
              </a:graphicData>
            </a:graphic>
          </wp:inline>
        </w:drawing>
      </w:r>
      <w:r>
        <w:rPr>
          <w:b/>
        </w:rPr>
        <w:br/>
      </w:r>
    </w:p>
    <w:p w14:paraId="00000030" w14:textId="73EDA459" w:rsidR="00F7765C" w:rsidRDefault="00000000">
      <w:pPr>
        <w:numPr>
          <w:ilvl w:val="2"/>
          <w:numId w:val="1"/>
        </w:numPr>
        <w:spacing w:before="200"/>
      </w:pPr>
      <w:r>
        <w:rPr>
          <w:b/>
        </w:rPr>
        <w:lastRenderedPageBreak/>
        <w:t>Compare the fare rates of different vendors in a distance-tiered fashion</w:t>
      </w:r>
      <w:r>
        <w:rPr>
          <w:b/>
        </w:rPr>
        <w:br/>
      </w:r>
      <w:r>
        <w:rPr>
          <w:b/>
        </w:rPr>
        <w:br/>
      </w:r>
      <w:r w:rsidR="004650DD">
        <w:rPr>
          <w:b/>
          <w:noProof/>
        </w:rPr>
        <w:drawing>
          <wp:inline distT="0" distB="0" distL="0" distR="0" wp14:anchorId="5A75DE8B" wp14:editId="180A8E30">
            <wp:extent cx="4438650" cy="3308350"/>
            <wp:effectExtent l="19050" t="19050" r="19050" b="25400"/>
            <wp:docPr id="104992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38650" cy="3308350"/>
                    </a:xfrm>
                    <a:prstGeom prst="rect">
                      <a:avLst/>
                    </a:prstGeom>
                    <a:noFill/>
                    <a:ln>
                      <a:solidFill>
                        <a:schemeClr val="tx1"/>
                      </a:solidFill>
                    </a:ln>
                  </pic:spPr>
                </pic:pic>
              </a:graphicData>
            </a:graphic>
          </wp:inline>
        </w:drawing>
      </w:r>
    </w:p>
    <w:p w14:paraId="00000031" w14:textId="577E8C64" w:rsidR="00F7765C" w:rsidRPr="004650DD" w:rsidRDefault="00000000">
      <w:pPr>
        <w:numPr>
          <w:ilvl w:val="2"/>
          <w:numId w:val="1"/>
        </w:numPr>
        <w:spacing w:before="200"/>
      </w:pPr>
      <w:r>
        <w:rPr>
          <w:b/>
        </w:rPr>
        <w:t>Analyse the tip percentages</w:t>
      </w:r>
      <w:r>
        <w:rPr>
          <w:b/>
        </w:rPr>
        <w:br/>
      </w:r>
      <w:r>
        <w:rPr>
          <w:b/>
        </w:rPr>
        <w:br/>
      </w:r>
      <w:r w:rsidR="004650DD">
        <w:rPr>
          <w:b/>
          <w:noProof/>
        </w:rPr>
        <w:drawing>
          <wp:inline distT="0" distB="0" distL="0" distR="0" wp14:anchorId="68D25761" wp14:editId="022A9724">
            <wp:extent cx="4184650" cy="2311400"/>
            <wp:effectExtent l="19050" t="19050" r="25400" b="12700"/>
            <wp:docPr id="165678153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84650" cy="2311400"/>
                    </a:xfrm>
                    <a:prstGeom prst="rect">
                      <a:avLst/>
                    </a:prstGeom>
                    <a:noFill/>
                    <a:ln>
                      <a:solidFill>
                        <a:schemeClr val="tx1"/>
                      </a:solidFill>
                    </a:ln>
                  </pic:spPr>
                </pic:pic>
              </a:graphicData>
            </a:graphic>
          </wp:inline>
        </w:drawing>
      </w:r>
    </w:p>
    <w:p w14:paraId="13DBD3F6" w14:textId="0C6B5C74" w:rsidR="004650DD" w:rsidRDefault="001D210B" w:rsidP="001D210B">
      <w:pPr>
        <w:spacing w:before="200"/>
      </w:pPr>
      <w:r>
        <w:lastRenderedPageBreak/>
        <w:t xml:space="preserve">                 </w:t>
      </w:r>
      <w:r w:rsidR="004650DD">
        <w:rPr>
          <w:noProof/>
        </w:rPr>
        <w:drawing>
          <wp:inline distT="0" distB="0" distL="0" distR="0" wp14:anchorId="393D98AA" wp14:editId="0ECF46BB">
            <wp:extent cx="4146550" cy="2381250"/>
            <wp:effectExtent l="19050" t="19050" r="25400" b="19050"/>
            <wp:docPr id="209277347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46550" cy="2381250"/>
                    </a:xfrm>
                    <a:prstGeom prst="rect">
                      <a:avLst/>
                    </a:prstGeom>
                    <a:noFill/>
                    <a:ln>
                      <a:solidFill>
                        <a:schemeClr val="tx1"/>
                      </a:solidFill>
                    </a:ln>
                  </pic:spPr>
                </pic:pic>
              </a:graphicData>
            </a:graphic>
          </wp:inline>
        </w:drawing>
      </w:r>
    </w:p>
    <w:p w14:paraId="5981F26D" w14:textId="457E0C58" w:rsidR="004650DD" w:rsidRDefault="001D210B" w:rsidP="001D210B">
      <w:pPr>
        <w:spacing w:before="200"/>
      </w:pPr>
      <w:r>
        <w:t xml:space="preserve">               </w:t>
      </w:r>
      <w:r w:rsidR="004650DD">
        <w:rPr>
          <w:noProof/>
        </w:rPr>
        <w:drawing>
          <wp:inline distT="0" distB="0" distL="0" distR="0" wp14:anchorId="486B3F6C" wp14:editId="16137D4B">
            <wp:extent cx="4117975" cy="2641600"/>
            <wp:effectExtent l="19050" t="19050" r="15875" b="25400"/>
            <wp:docPr id="171829005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17975" cy="2641600"/>
                    </a:xfrm>
                    <a:prstGeom prst="rect">
                      <a:avLst/>
                    </a:prstGeom>
                    <a:noFill/>
                    <a:ln>
                      <a:solidFill>
                        <a:schemeClr val="tx1"/>
                      </a:solidFill>
                    </a:ln>
                  </pic:spPr>
                </pic:pic>
              </a:graphicData>
            </a:graphic>
          </wp:inline>
        </w:drawing>
      </w:r>
    </w:p>
    <w:p w14:paraId="78C6D3FA" w14:textId="77777777" w:rsidR="00EF40BD" w:rsidRDefault="00EF40BD" w:rsidP="001D210B">
      <w:pPr>
        <w:spacing w:before="200"/>
      </w:pPr>
    </w:p>
    <w:p w14:paraId="03AACC9F" w14:textId="77777777" w:rsidR="00EF40BD" w:rsidRDefault="00EF40BD" w:rsidP="001D210B">
      <w:pPr>
        <w:spacing w:before="200"/>
      </w:pPr>
    </w:p>
    <w:p w14:paraId="0E2FCE76" w14:textId="77777777" w:rsidR="00EF40BD" w:rsidRDefault="00EF40BD" w:rsidP="001D210B">
      <w:pPr>
        <w:spacing w:before="200"/>
      </w:pPr>
    </w:p>
    <w:p w14:paraId="17D59F13" w14:textId="77777777" w:rsidR="00EF40BD" w:rsidRDefault="00EF40BD" w:rsidP="001D210B">
      <w:pPr>
        <w:spacing w:before="200"/>
      </w:pPr>
    </w:p>
    <w:p w14:paraId="4F85ECCD" w14:textId="77777777" w:rsidR="00EF40BD" w:rsidRDefault="00EF40BD" w:rsidP="001D210B">
      <w:pPr>
        <w:spacing w:before="200"/>
      </w:pPr>
    </w:p>
    <w:p w14:paraId="57CF8425" w14:textId="77777777" w:rsidR="00EF40BD" w:rsidRDefault="00EF40BD" w:rsidP="001D210B">
      <w:pPr>
        <w:spacing w:before="200"/>
      </w:pPr>
    </w:p>
    <w:p w14:paraId="4DAE3642" w14:textId="77777777" w:rsidR="00EF40BD" w:rsidRDefault="00EF40BD" w:rsidP="001D210B">
      <w:pPr>
        <w:spacing w:before="200"/>
      </w:pPr>
    </w:p>
    <w:p w14:paraId="3B03117E" w14:textId="77777777" w:rsidR="00EF40BD" w:rsidRDefault="00EF40BD" w:rsidP="001D210B">
      <w:pPr>
        <w:spacing w:before="200"/>
      </w:pPr>
    </w:p>
    <w:p w14:paraId="70718296" w14:textId="77777777" w:rsidR="00EF40BD" w:rsidRDefault="00EF40BD" w:rsidP="001D210B">
      <w:pPr>
        <w:spacing w:before="200"/>
      </w:pPr>
    </w:p>
    <w:p w14:paraId="712DF535" w14:textId="77777777" w:rsidR="004650DD" w:rsidRPr="004650DD" w:rsidRDefault="00000000">
      <w:pPr>
        <w:numPr>
          <w:ilvl w:val="2"/>
          <w:numId w:val="1"/>
        </w:numPr>
        <w:spacing w:before="200"/>
      </w:pPr>
      <w:r>
        <w:rPr>
          <w:b/>
        </w:rPr>
        <w:lastRenderedPageBreak/>
        <w:t>Analyse the trends in passenger count</w:t>
      </w:r>
    </w:p>
    <w:p w14:paraId="79E60853" w14:textId="105D823B" w:rsidR="004650DD" w:rsidRDefault="001D210B" w:rsidP="001D210B">
      <w:pPr>
        <w:spacing w:before="200"/>
      </w:pPr>
      <w:r>
        <w:rPr>
          <w:b/>
        </w:rPr>
        <w:t xml:space="preserve">                </w:t>
      </w:r>
      <w:r w:rsidR="004650DD">
        <w:rPr>
          <w:noProof/>
        </w:rPr>
        <w:drawing>
          <wp:inline distT="0" distB="0" distL="0" distR="0" wp14:anchorId="160F55CD" wp14:editId="64FE1A08">
            <wp:extent cx="4289425" cy="2876550"/>
            <wp:effectExtent l="19050" t="19050" r="15875" b="19050"/>
            <wp:docPr id="66761222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89425" cy="2876550"/>
                    </a:xfrm>
                    <a:prstGeom prst="rect">
                      <a:avLst/>
                    </a:prstGeom>
                    <a:noFill/>
                    <a:ln>
                      <a:solidFill>
                        <a:schemeClr val="tx1"/>
                      </a:solidFill>
                    </a:ln>
                  </pic:spPr>
                </pic:pic>
              </a:graphicData>
            </a:graphic>
          </wp:inline>
        </w:drawing>
      </w:r>
    </w:p>
    <w:p w14:paraId="00000032" w14:textId="184644AA" w:rsidR="00F7765C" w:rsidRDefault="001D210B" w:rsidP="001D210B">
      <w:pPr>
        <w:spacing w:before="200"/>
      </w:pPr>
      <w:r>
        <w:t xml:space="preserve">               </w:t>
      </w:r>
      <w:r w:rsidR="004650DD">
        <w:rPr>
          <w:noProof/>
        </w:rPr>
        <w:drawing>
          <wp:inline distT="0" distB="0" distL="0" distR="0" wp14:anchorId="2AC2539A" wp14:editId="06AFDBA1">
            <wp:extent cx="4152900" cy="2311400"/>
            <wp:effectExtent l="19050" t="19050" r="19050" b="12700"/>
            <wp:docPr id="175789134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52900" cy="2311400"/>
                    </a:xfrm>
                    <a:prstGeom prst="rect">
                      <a:avLst/>
                    </a:prstGeom>
                    <a:noFill/>
                    <a:ln>
                      <a:solidFill>
                        <a:schemeClr val="tx1"/>
                      </a:solidFill>
                    </a:ln>
                  </pic:spPr>
                </pic:pic>
              </a:graphicData>
            </a:graphic>
          </wp:inline>
        </w:drawing>
      </w:r>
      <w:r w:rsidR="004650DD">
        <w:rPr>
          <w:b/>
        </w:rPr>
        <w:br/>
      </w:r>
    </w:p>
    <w:p w14:paraId="00000033" w14:textId="581EE50A" w:rsidR="00F7765C" w:rsidRPr="004650DD" w:rsidRDefault="00000000">
      <w:pPr>
        <w:numPr>
          <w:ilvl w:val="2"/>
          <w:numId w:val="1"/>
        </w:numPr>
        <w:spacing w:before="200"/>
      </w:pPr>
      <w:r>
        <w:rPr>
          <w:b/>
        </w:rPr>
        <w:lastRenderedPageBreak/>
        <w:t>Analyse the variation of passenger counts across zones</w:t>
      </w:r>
      <w:r>
        <w:rPr>
          <w:b/>
        </w:rPr>
        <w:br/>
      </w:r>
      <w:r>
        <w:rPr>
          <w:b/>
        </w:rPr>
        <w:br/>
      </w:r>
      <w:r w:rsidR="004650DD">
        <w:rPr>
          <w:b/>
          <w:noProof/>
        </w:rPr>
        <w:drawing>
          <wp:inline distT="0" distB="0" distL="0" distR="0" wp14:anchorId="388E2B9B" wp14:editId="084A00A8">
            <wp:extent cx="4822825" cy="2794000"/>
            <wp:effectExtent l="19050" t="19050" r="15875" b="25400"/>
            <wp:docPr id="184070349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22825" cy="2794000"/>
                    </a:xfrm>
                    <a:prstGeom prst="rect">
                      <a:avLst/>
                    </a:prstGeom>
                    <a:noFill/>
                    <a:ln>
                      <a:solidFill>
                        <a:schemeClr val="tx1"/>
                      </a:solidFill>
                    </a:ln>
                  </pic:spPr>
                </pic:pic>
              </a:graphicData>
            </a:graphic>
          </wp:inline>
        </w:drawing>
      </w:r>
    </w:p>
    <w:p w14:paraId="7F1AABEA" w14:textId="77AC7697" w:rsidR="004650DD" w:rsidRDefault="001D210B" w:rsidP="001D210B">
      <w:pPr>
        <w:spacing w:before="200"/>
      </w:pPr>
      <w:r>
        <w:t xml:space="preserve">                 </w:t>
      </w:r>
      <w:r w:rsidR="004650DD">
        <w:rPr>
          <w:noProof/>
        </w:rPr>
        <w:drawing>
          <wp:inline distT="0" distB="0" distL="0" distR="0" wp14:anchorId="7580C0F5" wp14:editId="3DEE8DDC">
            <wp:extent cx="4562475" cy="2495550"/>
            <wp:effectExtent l="19050" t="19050" r="28575" b="19050"/>
            <wp:docPr id="158071091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62475" cy="2495550"/>
                    </a:xfrm>
                    <a:prstGeom prst="rect">
                      <a:avLst/>
                    </a:prstGeom>
                    <a:noFill/>
                    <a:ln>
                      <a:solidFill>
                        <a:schemeClr val="tx1"/>
                      </a:solidFill>
                    </a:ln>
                  </pic:spPr>
                </pic:pic>
              </a:graphicData>
            </a:graphic>
          </wp:inline>
        </w:drawing>
      </w:r>
    </w:p>
    <w:p w14:paraId="5003599E" w14:textId="77777777" w:rsidR="00EF40BD" w:rsidRDefault="00EF40BD" w:rsidP="001D210B">
      <w:pPr>
        <w:spacing w:before="200"/>
      </w:pPr>
    </w:p>
    <w:p w14:paraId="14F48AC2" w14:textId="77777777" w:rsidR="00EF40BD" w:rsidRDefault="00EF40BD" w:rsidP="001D210B">
      <w:pPr>
        <w:spacing w:before="200"/>
      </w:pPr>
    </w:p>
    <w:p w14:paraId="22CB92CE" w14:textId="77777777" w:rsidR="00EF40BD" w:rsidRDefault="00EF40BD" w:rsidP="001D210B">
      <w:pPr>
        <w:spacing w:before="200"/>
      </w:pPr>
    </w:p>
    <w:p w14:paraId="7C079CEE" w14:textId="77777777" w:rsidR="00EF40BD" w:rsidRDefault="00EF40BD" w:rsidP="001D210B">
      <w:pPr>
        <w:spacing w:before="200"/>
      </w:pPr>
    </w:p>
    <w:p w14:paraId="182755AA" w14:textId="77777777" w:rsidR="00EF40BD" w:rsidRDefault="00EF40BD" w:rsidP="001D210B">
      <w:pPr>
        <w:spacing w:before="200"/>
      </w:pPr>
    </w:p>
    <w:p w14:paraId="0FCEB3C1" w14:textId="77777777" w:rsidR="00EF40BD" w:rsidRDefault="00EF40BD" w:rsidP="001D210B">
      <w:pPr>
        <w:spacing w:before="200"/>
      </w:pPr>
    </w:p>
    <w:p w14:paraId="4D9DFCA6" w14:textId="77777777" w:rsidR="004650DD" w:rsidRPr="004650DD" w:rsidRDefault="00000000">
      <w:pPr>
        <w:numPr>
          <w:ilvl w:val="2"/>
          <w:numId w:val="1"/>
        </w:numPr>
        <w:spacing w:before="200"/>
      </w:pPr>
      <w:r>
        <w:rPr>
          <w:b/>
        </w:rPr>
        <w:lastRenderedPageBreak/>
        <w:t>Analyse the pickup/dropoff zones or times when extra charges are applied more frequently.</w:t>
      </w:r>
    </w:p>
    <w:p w14:paraId="18595117" w14:textId="77777777" w:rsidR="001D210B" w:rsidRDefault="004650DD" w:rsidP="001D210B">
      <w:pPr>
        <w:spacing w:before="200"/>
        <w:rPr>
          <w:b/>
        </w:rPr>
      </w:pPr>
      <w:r>
        <w:rPr>
          <w:b/>
          <w:noProof/>
        </w:rPr>
        <w:drawing>
          <wp:inline distT="0" distB="0" distL="0" distR="0" wp14:anchorId="1FE2541F" wp14:editId="109BE02C">
            <wp:extent cx="4965700" cy="2120900"/>
            <wp:effectExtent l="19050" t="19050" r="25400" b="12700"/>
            <wp:docPr id="102454211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65700" cy="2120900"/>
                    </a:xfrm>
                    <a:prstGeom prst="rect">
                      <a:avLst/>
                    </a:prstGeom>
                    <a:noFill/>
                    <a:ln>
                      <a:solidFill>
                        <a:schemeClr val="tx1"/>
                      </a:solidFill>
                    </a:ln>
                  </pic:spPr>
                </pic:pic>
              </a:graphicData>
            </a:graphic>
          </wp:inline>
        </w:drawing>
      </w:r>
      <w:r>
        <w:rPr>
          <w:b/>
        </w:rPr>
        <w:br/>
      </w:r>
      <w:r>
        <w:rPr>
          <w:b/>
        </w:rPr>
        <w:br/>
      </w:r>
      <w:r>
        <w:rPr>
          <w:b/>
        </w:rPr>
        <w:br/>
      </w:r>
      <w:r>
        <w:rPr>
          <w:b/>
          <w:noProof/>
        </w:rPr>
        <w:drawing>
          <wp:inline distT="0" distB="0" distL="0" distR="0" wp14:anchorId="454F356F" wp14:editId="0B4253D9">
            <wp:extent cx="4832350" cy="2120900"/>
            <wp:effectExtent l="19050" t="19050" r="25400" b="12700"/>
            <wp:docPr id="148310767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32350" cy="2120900"/>
                    </a:xfrm>
                    <a:prstGeom prst="rect">
                      <a:avLst/>
                    </a:prstGeom>
                    <a:noFill/>
                    <a:ln>
                      <a:solidFill>
                        <a:schemeClr val="tx1"/>
                      </a:solidFill>
                    </a:ln>
                  </pic:spPr>
                </pic:pic>
              </a:graphicData>
            </a:graphic>
          </wp:inline>
        </w:drawing>
      </w:r>
    </w:p>
    <w:p w14:paraId="00000034" w14:textId="405BAF1A" w:rsidR="00F7765C" w:rsidRDefault="004650DD" w:rsidP="001D210B">
      <w:pPr>
        <w:spacing w:before="200"/>
        <w:rPr>
          <w:b/>
        </w:rPr>
      </w:pPr>
      <w:r>
        <w:br/>
      </w:r>
      <w:r>
        <w:rPr>
          <w:b/>
          <w:noProof/>
        </w:rPr>
        <w:drawing>
          <wp:inline distT="0" distB="0" distL="0" distR="0" wp14:anchorId="456ED25A" wp14:editId="6B589511">
            <wp:extent cx="4565650" cy="2444750"/>
            <wp:effectExtent l="19050" t="19050" r="25400" b="12700"/>
            <wp:docPr id="34703820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65650" cy="2444750"/>
                    </a:xfrm>
                    <a:prstGeom prst="rect">
                      <a:avLst/>
                    </a:prstGeom>
                    <a:noFill/>
                    <a:ln>
                      <a:solidFill>
                        <a:schemeClr val="tx1"/>
                      </a:solidFill>
                    </a:ln>
                  </pic:spPr>
                </pic:pic>
              </a:graphicData>
            </a:graphic>
          </wp:inline>
        </w:drawing>
      </w:r>
    </w:p>
    <w:p w14:paraId="2104C239" w14:textId="77777777" w:rsidR="004650DD" w:rsidRDefault="004650DD" w:rsidP="004650DD">
      <w:pPr>
        <w:spacing w:before="200"/>
        <w:ind w:left="2160"/>
        <w:rPr>
          <w:b/>
        </w:rPr>
      </w:pPr>
    </w:p>
    <w:p w14:paraId="4C4277B4" w14:textId="73A52DB0" w:rsidR="004650DD" w:rsidRDefault="001D210B" w:rsidP="001D210B">
      <w:pPr>
        <w:spacing w:before="200"/>
      </w:pPr>
      <w:r>
        <w:t xml:space="preserve">          </w:t>
      </w:r>
      <w:r w:rsidR="00E00F57">
        <w:rPr>
          <w:noProof/>
        </w:rPr>
        <w:drawing>
          <wp:inline distT="0" distB="0" distL="0" distR="0" wp14:anchorId="6A98EC28" wp14:editId="52C66EF0">
            <wp:extent cx="4302125" cy="2501900"/>
            <wp:effectExtent l="19050" t="19050" r="22225" b="12700"/>
            <wp:docPr id="21279568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02125" cy="2501900"/>
                    </a:xfrm>
                    <a:prstGeom prst="rect">
                      <a:avLst/>
                    </a:prstGeom>
                    <a:noFill/>
                    <a:ln>
                      <a:solidFill>
                        <a:schemeClr val="tx1"/>
                      </a:solidFill>
                    </a:ln>
                  </pic:spPr>
                </pic:pic>
              </a:graphicData>
            </a:graphic>
          </wp:inline>
        </w:drawing>
      </w:r>
    </w:p>
    <w:p w14:paraId="38DD4E8D" w14:textId="77777777" w:rsidR="00EF40BD" w:rsidRDefault="00EF40BD" w:rsidP="001D210B">
      <w:pPr>
        <w:spacing w:before="200"/>
      </w:pPr>
    </w:p>
    <w:p w14:paraId="5CBFD7DF" w14:textId="77777777" w:rsidR="005030A7" w:rsidRDefault="005030A7" w:rsidP="001D210B">
      <w:pPr>
        <w:spacing w:before="200"/>
      </w:pPr>
    </w:p>
    <w:p w14:paraId="3A4BD361" w14:textId="77777777" w:rsidR="005030A7" w:rsidRDefault="005030A7" w:rsidP="001D210B">
      <w:pPr>
        <w:spacing w:before="200"/>
      </w:pPr>
    </w:p>
    <w:p w14:paraId="3238309C" w14:textId="77777777" w:rsidR="005030A7" w:rsidRDefault="005030A7" w:rsidP="001D210B">
      <w:pPr>
        <w:spacing w:before="200"/>
      </w:pPr>
    </w:p>
    <w:p w14:paraId="11C3B1A5" w14:textId="77777777" w:rsidR="005030A7" w:rsidRDefault="005030A7" w:rsidP="001D210B">
      <w:pPr>
        <w:spacing w:before="200"/>
      </w:pPr>
    </w:p>
    <w:p w14:paraId="0119ADD7" w14:textId="77777777" w:rsidR="005030A7" w:rsidRDefault="005030A7" w:rsidP="001D210B">
      <w:pPr>
        <w:spacing w:before="200"/>
      </w:pPr>
    </w:p>
    <w:p w14:paraId="0A9455AB" w14:textId="77777777" w:rsidR="005030A7" w:rsidRDefault="005030A7" w:rsidP="001D210B">
      <w:pPr>
        <w:spacing w:before="200"/>
      </w:pPr>
    </w:p>
    <w:p w14:paraId="63BC4D36" w14:textId="77777777" w:rsidR="005030A7" w:rsidRDefault="005030A7" w:rsidP="001D210B">
      <w:pPr>
        <w:spacing w:before="200"/>
      </w:pPr>
    </w:p>
    <w:p w14:paraId="55B28AD8" w14:textId="77777777" w:rsidR="005030A7" w:rsidRDefault="005030A7" w:rsidP="001D210B">
      <w:pPr>
        <w:spacing w:before="200"/>
      </w:pPr>
    </w:p>
    <w:p w14:paraId="4350330E" w14:textId="77777777" w:rsidR="005030A7" w:rsidRDefault="005030A7" w:rsidP="001D210B">
      <w:pPr>
        <w:spacing w:before="200"/>
      </w:pPr>
    </w:p>
    <w:p w14:paraId="4611F4C9" w14:textId="77777777" w:rsidR="005030A7" w:rsidRDefault="005030A7" w:rsidP="001D210B">
      <w:pPr>
        <w:spacing w:before="200"/>
      </w:pPr>
    </w:p>
    <w:p w14:paraId="2A4407B3" w14:textId="77777777" w:rsidR="005030A7" w:rsidRDefault="005030A7" w:rsidP="001D210B">
      <w:pPr>
        <w:spacing w:before="200"/>
      </w:pPr>
    </w:p>
    <w:p w14:paraId="7DDC4F82" w14:textId="77777777" w:rsidR="005030A7" w:rsidRDefault="005030A7" w:rsidP="001D210B">
      <w:pPr>
        <w:spacing w:before="200"/>
      </w:pPr>
    </w:p>
    <w:p w14:paraId="2E8225DA" w14:textId="77777777" w:rsidR="005030A7" w:rsidRDefault="005030A7" w:rsidP="001D210B">
      <w:pPr>
        <w:spacing w:before="200"/>
      </w:pPr>
    </w:p>
    <w:p w14:paraId="6E20C81B" w14:textId="77777777" w:rsidR="005030A7" w:rsidRDefault="005030A7" w:rsidP="001D210B">
      <w:pPr>
        <w:spacing w:before="200"/>
      </w:pPr>
    </w:p>
    <w:p w14:paraId="5BD5A8E1" w14:textId="77777777" w:rsidR="005030A7" w:rsidRDefault="005030A7" w:rsidP="001D210B">
      <w:pPr>
        <w:spacing w:before="200"/>
      </w:pPr>
    </w:p>
    <w:p w14:paraId="00000035" w14:textId="77777777" w:rsidR="00F7765C" w:rsidRPr="001D210B" w:rsidRDefault="00000000">
      <w:pPr>
        <w:pStyle w:val="Heading2"/>
        <w:numPr>
          <w:ilvl w:val="0"/>
          <w:numId w:val="1"/>
        </w:numPr>
        <w:spacing w:before="200"/>
        <w:rPr>
          <w:b/>
          <w:bCs/>
        </w:rPr>
      </w:pPr>
      <w:bookmarkStart w:id="9" w:name="_5ia8lulofpry" w:colFirst="0" w:colLast="0"/>
      <w:bookmarkEnd w:id="9"/>
      <w:r w:rsidRPr="001D210B">
        <w:rPr>
          <w:b/>
          <w:bCs/>
        </w:rPr>
        <w:lastRenderedPageBreak/>
        <w:t>Conclusions</w:t>
      </w:r>
    </w:p>
    <w:p w14:paraId="17E60BB4" w14:textId="1F9C0E9B" w:rsidR="005030A7" w:rsidRDefault="00000000" w:rsidP="005030A7">
      <w:pPr>
        <w:pStyle w:val="Heading3"/>
        <w:numPr>
          <w:ilvl w:val="1"/>
          <w:numId w:val="1"/>
        </w:numPr>
        <w:spacing w:before="120" w:after="0"/>
      </w:pPr>
      <w:bookmarkStart w:id="10" w:name="_l0o1x93mnu73" w:colFirst="0" w:colLast="0"/>
      <w:bookmarkEnd w:id="10"/>
      <w:r>
        <w:t>Final Insights and Recommendations</w:t>
      </w:r>
    </w:p>
    <w:p w14:paraId="47233D9B" w14:textId="77777777" w:rsidR="005030A7" w:rsidRPr="005030A7" w:rsidRDefault="005030A7" w:rsidP="005030A7"/>
    <w:p w14:paraId="033D0932" w14:textId="77777777" w:rsidR="00E00F57" w:rsidRPr="005030A7" w:rsidRDefault="00000000" w:rsidP="00E00F57">
      <w:pPr>
        <w:numPr>
          <w:ilvl w:val="2"/>
          <w:numId w:val="1"/>
        </w:numPr>
      </w:pPr>
      <w:r>
        <w:rPr>
          <w:b/>
        </w:rPr>
        <w:t>Recommendations to optimize routing and dispatching based on demand patterns and operational inefficiencies.</w:t>
      </w:r>
    </w:p>
    <w:p w14:paraId="319AC658" w14:textId="77777777" w:rsidR="005030A7" w:rsidRDefault="005030A7" w:rsidP="005030A7">
      <w:pPr>
        <w:ind w:left="1068"/>
      </w:pPr>
    </w:p>
    <w:p w14:paraId="37CA0CB7" w14:textId="7BC41510" w:rsidR="00E00F57" w:rsidRDefault="00E00F57" w:rsidP="00E00F57">
      <w:pPr>
        <w:rPr>
          <w:b/>
          <w:bCs/>
          <w:lang w:val="en-IN"/>
        </w:rPr>
      </w:pPr>
      <w:r>
        <w:t xml:space="preserve">            </w:t>
      </w:r>
      <w:r w:rsidRPr="00E00F57">
        <w:rPr>
          <w:b/>
          <w:bCs/>
          <w:lang w:val="en-IN"/>
        </w:rPr>
        <w:t>Demand Patterns:</w:t>
      </w:r>
    </w:p>
    <w:p w14:paraId="3EA274CA" w14:textId="77777777" w:rsidR="005030A7" w:rsidRPr="00E00F57" w:rsidRDefault="005030A7" w:rsidP="00E00F57"/>
    <w:p w14:paraId="5D56A158" w14:textId="77777777" w:rsidR="00E00F57" w:rsidRDefault="00E00F57" w:rsidP="00E00F57">
      <w:pPr>
        <w:numPr>
          <w:ilvl w:val="0"/>
          <w:numId w:val="3"/>
        </w:numPr>
        <w:rPr>
          <w:lang w:val="en-IN"/>
        </w:rPr>
      </w:pPr>
      <w:r w:rsidRPr="00E00F57">
        <w:rPr>
          <w:b/>
          <w:bCs/>
          <w:lang w:val="en-IN"/>
        </w:rPr>
        <w:t>Hourly Demand:</w:t>
      </w:r>
      <w:r w:rsidRPr="00E00F57">
        <w:rPr>
          <w:lang w:val="en-IN"/>
        </w:rPr>
        <w:t> Demand for taxi services in NYC peaks during the afternoon (around 3 PM) and evening (around 6 PM), especially on weekdays. There is a noticeable dip in the early morning hours (around 4-5 AM). Weekend patterns show a later peak in the evening/night compared to weekdays, aligning with leisure activities.</w:t>
      </w:r>
    </w:p>
    <w:p w14:paraId="097F33E6" w14:textId="77777777" w:rsidR="005030A7" w:rsidRPr="00E00F57" w:rsidRDefault="005030A7" w:rsidP="005030A7">
      <w:pPr>
        <w:ind w:left="720"/>
        <w:rPr>
          <w:lang w:val="en-IN"/>
        </w:rPr>
      </w:pPr>
    </w:p>
    <w:p w14:paraId="5F789724" w14:textId="77777777" w:rsidR="00E00F57" w:rsidRDefault="00E00F57" w:rsidP="00E00F57">
      <w:pPr>
        <w:numPr>
          <w:ilvl w:val="0"/>
          <w:numId w:val="3"/>
        </w:numPr>
        <w:rPr>
          <w:lang w:val="en-IN"/>
        </w:rPr>
      </w:pPr>
      <w:r w:rsidRPr="00E00F57">
        <w:rPr>
          <w:b/>
          <w:bCs/>
          <w:lang w:val="en-IN"/>
        </w:rPr>
        <w:t>Daily Demand:</w:t>
      </w:r>
      <w:r w:rsidRPr="00E00F57">
        <w:rPr>
          <w:lang w:val="en-IN"/>
        </w:rPr>
        <w:t> Fridays and Saturdays are the busiest days of the week, indicating a higher demand during the weekend, likely for social events and leisure travel. Weekdays show a more consistent, but lower, demand compared to the peak weekend days.</w:t>
      </w:r>
    </w:p>
    <w:p w14:paraId="675795B0" w14:textId="77777777" w:rsidR="005030A7" w:rsidRDefault="005030A7" w:rsidP="005030A7">
      <w:pPr>
        <w:pStyle w:val="ListParagraph"/>
        <w:rPr>
          <w:lang w:val="en-IN"/>
        </w:rPr>
      </w:pPr>
    </w:p>
    <w:p w14:paraId="688592A4" w14:textId="77777777" w:rsidR="005030A7" w:rsidRPr="00E00F57" w:rsidRDefault="005030A7" w:rsidP="005030A7">
      <w:pPr>
        <w:ind w:left="720"/>
        <w:rPr>
          <w:lang w:val="en-IN"/>
        </w:rPr>
      </w:pPr>
    </w:p>
    <w:p w14:paraId="304B28AE" w14:textId="77777777" w:rsidR="00E00F57" w:rsidRDefault="00E00F57" w:rsidP="00E00F57">
      <w:pPr>
        <w:numPr>
          <w:ilvl w:val="0"/>
          <w:numId w:val="3"/>
        </w:numPr>
        <w:rPr>
          <w:lang w:val="en-IN"/>
        </w:rPr>
      </w:pPr>
      <w:r w:rsidRPr="00E00F57">
        <w:rPr>
          <w:b/>
          <w:bCs/>
          <w:lang w:val="en-IN"/>
        </w:rPr>
        <w:t>Monthly Demand:</w:t>
      </w:r>
      <w:r w:rsidRPr="00E00F57">
        <w:rPr>
          <w:lang w:val="en-IN"/>
        </w:rPr>
        <w:t> Demand fluctuates throughout the year, with some months showing slightly higher activity than others. This could be influenced by seasonality, tourism, and major events in the city.</w:t>
      </w:r>
    </w:p>
    <w:p w14:paraId="439F6AB7" w14:textId="77777777" w:rsidR="005030A7" w:rsidRPr="00E00F57" w:rsidRDefault="005030A7" w:rsidP="005030A7">
      <w:pPr>
        <w:ind w:left="720"/>
        <w:rPr>
          <w:lang w:val="en-IN"/>
        </w:rPr>
      </w:pPr>
    </w:p>
    <w:p w14:paraId="4E646491" w14:textId="77777777" w:rsidR="00E00F57" w:rsidRDefault="00E00F57" w:rsidP="00E00F57">
      <w:pPr>
        <w:numPr>
          <w:ilvl w:val="0"/>
          <w:numId w:val="3"/>
        </w:numPr>
        <w:rPr>
          <w:lang w:val="en-IN"/>
        </w:rPr>
      </w:pPr>
      <w:r w:rsidRPr="00E00F57">
        <w:rPr>
          <w:b/>
          <w:bCs/>
          <w:lang w:val="en-IN"/>
        </w:rPr>
        <w:t>Geographical Demand:</w:t>
      </w:r>
      <w:r w:rsidRPr="00E00F57">
        <w:rPr>
          <w:lang w:val="en-IN"/>
        </w:rPr>
        <w:t> Certain zones consistently experience high pickup and dropoff volumes, particularly those in Manhattan (e.g., Times Sq/Theatre District, Upper East Side North, East Village). These areas represent key hubs for both starting and ending trips. Analyzing the pickup-to-dropoff ratios highlights zones with significant inbound or outbound traffic imbalances, indicating areas where taxis are frequently needed or often left empty.</w:t>
      </w:r>
    </w:p>
    <w:p w14:paraId="5C23AD44" w14:textId="77777777" w:rsidR="005030A7" w:rsidRDefault="005030A7" w:rsidP="005030A7">
      <w:pPr>
        <w:pStyle w:val="ListParagraph"/>
        <w:rPr>
          <w:lang w:val="en-IN"/>
        </w:rPr>
      </w:pPr>
    </w:p>
    <w:p w14:paraId="507CBB20" w14:textId="77777777" w:rsidR="005030A7" w:rsidRPr="00E00F57" w:rsidRDefault="005030A7" w:rsidP="005030A7">
      <w:pPr>
        <w:ind w:left="720"/>
        <w:rPr>
          <w:lang w:val="en-IN"/>
        </w:rPr>
      </w:pPr>
    </w:p>
    <w:p w14:paraId="44C5F5F8" w14:textId="77777777" w:rsidR="00E00F57" w:rsidRDefault="00E00F57" w:rsidP="00E00F57">
      <w:pPr>
        <w:numPr>
          <w:ilvl w:val="0"/>
          <w:numId w:val="3"/>
        </w:numPr>
        <w:rPr>
          <w:lang w:val="en-IN"/>
        </w:rPr>
      </w:pPr>
      <w:r w:rsidRPr="00E00F57">
        <w:rPr>
          <w:b/>
          <w:bCs/>
          <w:lang w:val="en-IN"/>
        </w:rPr>
        <w:t>Nighttime Demand:</w:t>
      </w:r>
      <w:r w:rsidRPr="00E00F57">
        <w:rPr>
          <w:lang w:val="en-IN"/>
        </w:rPr>
        <w:t> While overall revenue is lower at night, certain zones still show significant pickup and dropoff activity during these hours. Identifying these hotspots (e.g., areas around nightlife venues, airports) is crucial for targeted night service.</w:t>
      </w:r>
    </w:p>
    <w:p w14:paraId="1F33E31F" w14:textId="77777777" w:rsidR="005030A7" w:rsidRDefault="005030A7" w:rsidP="005030A7">
      <w:pPr>
        <w:ind w:left="720"/>
        <w:rPr>
          <w:lang w:val="en-IN"/>
        </w:rPr>
      </w:pPr>
    </w:p>
    <w:p w14:paraId="5E4F0D22" w14:textId="44BA93D4" w:rsidR="00E00F57" w:rsidRDefault="00E00F57" w:rsidP="00E00F57">
      <w:pPr>
        <w:ind w:left="720"/>
        <w:rPr>
          <w:b/>
          <w:bCs/>
          <w:lang w:val="en-IN"/>
        </w:rPr>
      </w:pPr>
      <w:r w:rsidRPr="00E00F57">
        <w:rPr>
          <w:b/>
          <w:bCs/>
          <w:lang w:val="en-IN"/>
        </w:rPr>
        <w:t>Operational Efficiency:</w:t>
      </w:r>
    </w:p>
    <w:p w14:paraId="2E72DBFD" w14:textId="77777777" w:rsidR="005030A7" w:rsidRPr="00E00F57" w:rsidRDefault="005030A7" w:rsidP="00E00F57">
      <w:pPr>
        <w:ind w:left="720"/>
        <w:rPr>
          <w:lang w:val="en-IN"/>
        </w:rPr>
      </w:pPr>
    </w:p>
    <w:p w14:paraId="19B7C053" w14:textId="77777777" w:rsidR="00E00F57" w:rsidRDefault="00E00F57" w:rsidP="00E00F57">
      <w:pPr>
        <w:numPr>
          <w:ilvl w:val="0"/>
          <w:numId w:val="4"/>
        </w:numPr>
        <w:rPr>
          <w:lang w:val="en-IN"/>
        </w:rPr>
      </w:pPr>
      <w:r w:rsidRPr="00E00F57">
        <w:rPr>
          <w:b/>
          <w:bCs/>
          <w:lang w:val="en-IN"/>
        </w:rPr>
        <w:t>Slow Routes:</w:t>
      </w:r>
      <w:r w:rsidRPr="00E00F57">
        <w:rPr>
          <w:lang w:val="en-IN"/>
        </w:rPr>
        <w:t> Identifying routes with low average speeds at specific times of the day helps pinpoint potential congestion points or inefficient travel paths. This information is vital for dynamic routing suggestions to drivers, especially during peak hours.</w:t>
      </w:r>
    </w:p>
    <w:p w14:paraId="2D94AAFE" w14:textId="77777777" w:rsidR="005030A7" w:rsidRPr="00E00F57" w:rsidRDefault="005030A7" w:rsidP="005030A7">
      <w:pPr>
        <w:ind w:left="720"/>
        <w:rPr>
          <w:lang w:val="en-IN"/>
        </w:rPr>
      </w:pPr>
    </w:p>
    <w:p w14:paraId="3959E401" w14:textId="77777777" w:rsidR="00E00F57" w:rsidRPr="00E00F57" w:rsidRDefault="00E00F57" w:rsidP="00E00F57">
      <w:pPr>
        <w:numPr>
          <w:ilvl w:val="0"/>
          <w:numId w:val="4"/>
        </w:numPr>
        <w:rPr>
          <w:lang w:val="en-IN"/>
        </w:rPr>
      </w:pPr>
      <w:r w:rsidRPr="00E00F57">
        <w:rPr>
          <w:b/>
          <w:bCs/>
          <w:lang w:val="en-IN"/>
        </w:rPr>
        <w:t>Passenger Count Variation:</w:t>
      </w:r>
      <w:r w:rsidRPr="00E00F57">
        <w:rPr>
          <w:lang w:val="en-IN"/>
        </w:rPr>
        <w:t xml:space="preserve"> Average passenger count varies throughout the day and week, and across different zones. This suggests that matching vehicle size or type to </w:t>
      </w:r>
      <w:r w:rsidRPr="00E00F57">
        <w:rPr>
          <w:lang w:val="en-IN"/>
        </w:rPr>
        <w:lastRenderedPageBreak/>
        <w:t>expected passenger loads in certain areas and times could improve efficiency. Zones with higher average passenger counts might benefit from larger vehicles.</w:t>
      </w:r>
    </w:p>
    <w:p w14:paraId="00000037" w14:textId="48012520" w:rsidR="00F7765C" w:rsidRDefault="00000000" w:rsidP="00E00F57">
      <w:pPr>
        <w:ind w:left="2160"/>
      </w:pPr>
      <w:r>
        <w:br/>
      </w:r>
    </w:p>
    <w:p w14:paraId="00000038" w14:textId="77777777" w:rsidR="00F7765C" w:rsidRDefault="00F7765C">
      <w:pPr>
        <w:ind w:left="2160"/>
      </w:pPr>
    </w:p>
    <w:p w14:paraId="00000039" w14:textId="77777777" w:rsidR="00F7765C" w:rsidRDefault="00000000">
      <w:pPr>
        <w:numPr>
          <w:ilvl w:val="2"/>
          <w:numId w:val="1"/>
        </w:numPr>
        <w:rPr>
          <w:b/>
        </w:rPr>
      </w:pPr>
      <w:r>
        <w:rPr>
          <w:b/>
        </w:rPr>
        <w:t>Suggestions on strategically positioning cabs across different zones to make best use of insights uncovered by analysing trip trends across time, days and months.</w:t>
      </w:r>
    </w:p>
    <w:p w14:paraId="0000003A" w14:textId="77777777" w:rsidR="00F7765C" w:rsidRDefault="00F7765C"/>
    <w:p w14:paraId="5965C2AD" w14:textId="3E48F935" w:rsidR="00E00F57" w:rsidRDefault="00E00F57" w:rsidP="00E00F57">
      <w:pPr>
        <w:pStyle w:val="ListParagraph"/>
        <w:numPr>
          <w:ilvl w:val="0"/>
          <w:numId w:val="5"/>
        </w:numPr>
        <w:rPr>
          <w:lang w:val="en-IN"/>
        </w:rPr>
      </w:pPr>
      <w:r w:rsidRPr="00E00F57">
        <w:rPr>
          <w:b/>
          <w:bCs/>
          <w:lang w:val="en-IN"/>
        </w:rPr>
        <w:t>Location:</w:t>
      </w:r>
      <w:r w:rsidRPr="00E00F57">
        <w:rPr>
          <w:lang w:val="en-IN"/>
        </w:rPr>
        <w:t> Prioritize positioning taxis in high-demand zones, particularly in Manhattan, during peak hours. Utilize the pickup/dropoff ratio analysis to strategically relocate taxis from zones with low demand/high dropoffs to zones with high demand/high pickups. For example, sending drivers from zones with high dropoff ratios but low pickup ratios to nearby zones with the opposite pattern would reduce empty mileage.</w:t>
      </w:r>
    </w:p>
    <w:p w14:paraId="6C2BAA58" w14:textId="77777777" w:rsidR="005030A7" w:rsidRPr="00E00F57" w:rsidRDefault="005030A7" w:rsidP="005030A7">
      <w:pPr>
        <w:pStyle w:val="ListParagraph"/>
        <w:rPr>
          <w:lang w:val="en-IN"/>
        </w:rPr>
      </w:pPr>
    </w:p>
    <w:p w14:paraId="2FEA4449" w14:textId="77777777" w:rsidR="00E00F57" w:rsidRPr="00E00F57" w:rsidRDefault="00E00F57" w:rsidP="00E00F57">
      <w:pPr>
        <w:numPr>
          <w:ilvl w:val="0"/>
          <w:numId w:val="5"/>
        </w:numPr>
        <w:rPr>
          <w:lang w:val="en-IN"/>
        </w:rPr>
      </w:pPr>
      <w:r w:rsidRPr="00E00F57">
        <w:rPr>
          <w:b/>
          <w:bCs/>
          <w:lang w:val="en-IN"/>
        </w:rPr>
        <w:t>Time of Day:</w:t>
      </w:r>
    </w:p>
    <w:p w14:paraId="494A8268" w14:textId="77777777" w:rsidR="00E00F57" w:rsidRDefault="00E00F57" w:rsidP="00E00F57">
      <w:pPr>
        <w:numPr>
          <w:ilvl w:val="1"/>
          <w:numId w:val="5"/>
        </w:numPr>
        <w:rPr>
          <w:lang w:val="en-IN"/>
        </w:rPr>
      </w:pPr>
      <w:r w:rsidRPr="00E00F57">
        <w:rPr>
          <w:b/>
          <w:bCs/>
          <w:lang w:val="en-IN"/>
        </w:rPr>
        <w:t>Peak Hours (Afternoon/Evening Weekdays, Evening/Night Weekends):</w:t>
      </w:r>
      <w:r w:rsidRPr="00E00F57">
        <w:rPr>
          <w:lang w:val="en-IN"/>
        </w:rPr>
        <w:t> Focus on high fleet availability and efficient dispatching to the busiest zones during these times. Consider dynamic pricing strategies (surge pricing) during peak demand in high-traffic areas to balance supply and demand and incentivize drivers.</w:t>
      </w:r>
    </w:p>
    <w:p w14:paraId="73D38116" w14:textId="77777777" w:rsidR="005030A7" w:rsidRPr="00E00F57" w:rsidRDefault="005030A7" w:rsidP="005030A7">
      <w:pPr>
        <w:ind w:left="1440"/>
        <w:rPr>
          <w:lang w:val="en-IN"/>
        </w:rPr>
      </w:pPr>
    </w:p>
    <w:p w14:paraId="4A799A1C" w14:textId="77777777" w:rsidR="00E00F57" w:rsidRDefault="00E00F57" w:rsidP="00E00F57">
      <w:pPr>
        <w:numPr>
          <w:ilvl w:val="1"/>
          <w:numId w:val="5"/>
        </w:numPr>
        <w:rPr>
          <w:lang w:val="en-IN"/>
        </w:rPr>
      </w:pPr>
      <w:r w:rsidRPr="00E00F57">
        <w:rPr>
          <w:b/>
          <w:bCs/>
          <w:lang w:val="en-IN"/>
        </w:rPr>
        <w:t>Off-Peak Hours (Early Morning):</w:t>
      </w:r>
      <w:r w:rsidRPr="00E00F57">
        <w:rPr>
          <w:lang w:val="en-IN"/>
        </w:rPr>
        <w:t> While overall demand is lower, identify specific night-time hotspots (e.g., entertainment districts, airports) and ensure sufficient coverage in these areas. Consider offering incentives for night-time driving in designated zones.</w:t>
      </w:r>
    </w:p>
    <w:p w14:paraId="2F6D4DBE" w14:textId="77777777" w:rsidR="005030A7" w:rsidRPr="00E00F57" w:rsidRDefault="005030A7" w:rsidP="005030A7">
      <w:pPr>
        <w:rPr>
          <w:lang w:val="en-IN"/>
        </w:rPr>
      </w:pPr>
    </w:p>
    <w:p w14:paraId="361A0534" w14:textId="77777777" w:rsidR="00E00F57" w:rsidRPr="00E00F57" w:rsidRDefault="00E00F57" w:rsidP="00E00F57">
      <w:pPr>
        <w:numPr>
          <w:ilvl w:val="0"/>
          <w:numId w:val="5"/>
        </w:numPr>
        <w:rPr>
          <w:lang w:val="en-IN"/>
        </w:rPr>
      </w:pPr>
      <w:r w:rsidRPr="00E00F57">
        <w:rPr>
          <w:b/>
          <w:bCs/>
          <w:lang w:val="en-IN"/>
        </w:rPr>
        <w:t>Day of the Week:</w:t>
      </w:r>
      <w:r w:rsidRPr="00E00F57">
        <w:rPr>
          <w:lang w:val="en-IN"/>
        </w:rPr>
        <w:t> Increase fleet size and driver availability on Fridays and Saturdays to cater to the higher weekend demand. Adjust operational strategies to reflect the later evening/night peaks on weekends compared to weekdays.</w:t>
      </w:r>
    </w:p>
    <w:p w14:paraId="0000003B" w14:textId="77777777" w:rsidR="00F7765C" w:rsidRDefault="00F7765C">
      <w:pPr>
        <w:ind w:left="2160"/>
      </w:pPr>
    </w:p>
    <w:p w14:paraId="0000003C" w14:textId="77777777" w:rsidR="00F7765C" w:rsidRDefault="00F7765C">
      <w:pPr>
        <w:ind w:left="2160"/>
      </w:pPr>
    </w:p>
    <w:p w14:paraId="0000003D" w14:textId="77777777" w:rsidR="00F7765C" w:rsidRDefault="00000000">
      <w:pPr>
        <w:numPr>
          <w:ilvl w:val="2"/>
          <w:numId w:val="1"/>
        </w:numPr>
        <w:rPr>
          <w:b/>
        </w:rPr>
      </w:pPr>
      <w:r>
        <w:rPr>
          <w:b/>
        </w:rPr>
        <w:t>Propose data-driven adjustments to the pricing strategy to maximize revenue while maintaining competitive rates with other vendors.</w:t>
      </w:r>
    </w:p>
    <w:p w14:paraId="0000003E" w14:textId="77777777" w:rsidR="00F7765C" w:rsidRDefault="00F7765C">
      <w:pPr>
        <w:ind w:left="2160"/>
      </w:pPr>
    </w:p>
    <w:p w14:paraId="321888CE" w14:textId="77777777" w:rsidR="00E00F57" w:rsidRDefault="00E00F57" w:rsidP="00E00F57">
      <w:pPr>
        <w:numPr>
          <w:ilvl w:val="0"/>
          <w:numId w:val="6"/>
        </w:numPr>
        <w:rPr>
          <w:lang w:val="en-IN"/>
        </w:rPr>
      </w:pPr>
      <w:r w:rsidRPr="00E00F57">
        <w:rPr>
          <w:b/>
          <w:bCs/>
          <w:lang w:val="en-IN"/>
        </w:rPr>
        <w:t>Location:</w:t>
      </w:r>
      <w:r w:rsidRPr="00E00F57">
        <w:rPr>
          <w:lang w:val="en-IN"/>
        </w:rPr>
        <w:t> Prioritize positioning taxis in high-demand zones, particularly in Manhattan, during peak hours. Utilize the pickup/dropoff ratio analysis to strategically relocate taxis from zones with low demand/high dropoffs to zones with high demand/high pickups. For example, sending drivers from zones with high dropoff ratios but low pickup ratios to nearby zones with the opposite pattern would reduce empty mileage.</w:t>
      </w:r>
    </w:p>
    <w:p w14:paraId="3C5500BC" w14:textId="77777777" w:rsidR="00EF40BD" w:rsidRDefault="00EF40BD" w:rsidP="00EF40BD">
      <w:pPr>
        <w:rPr>
          <w:lang w:val="en-IN"/>
        </w:rPr>
      </w:pPr>
    </w:p>
    <w:p w14:paraId="543439C1" w14:textId="77777777" w:rsidR="005030A7" w:rsidRDefault="005030A7" w:rsidP="00EF40BD">
      <w:pPr>
        <w:rPr>
          <w:lang w:val="en-IN"/>
        </w:rPr>
      </w:pPr>
    </w:p>
    <w:p w14:paraId="5D44A4BC" w14:textId="77777777" w:rsidR="005030A7" w:rsidRDefault="005030A7" w:rsidP="00EF40BD">
      <w:pPr>
        <w:rPr>
          <w:lang w:val="en-IN"/>
        </w:rPr>
      </w:pPr>
    </w:p>
    <w:p w14:paraId="2EDF66CB" w14:textId="77777777" w:rsidR="00EF40BD" w:rsidRPr="00E00F57" w:rsidRDefault="00EF40BD" w:rsidP="00EF40BD">
      <w:pPr>
        <w:rPr>
          <w:lang w:val="en-IN"/>
        </w:rPr>
      </w:pPr>
    </w:p>
    <w:p w14:paraId="724504CD" w14:textId="77777777" w:rsidR="00E00F57" w:rsidRPr="005030A7" w:rsidRDefault="00E00F57" w:rsidP="00E00F57">
      <w:pPr>
        <w:numPr>
          <w:ilvl w:val="0"/>
          <w:numId w:val="6"/>
        </w:numPr>
        <w:rPr>
          <w:lang w:val="en-IN"/>
        </w:rPr>
      </w:pPr>
      <w:r w:rsidRPr="00E00F57">
        <w:rPr>
          <w:b/>
          <w:bCs/>
          <w:lang w:val="en-IN"/>
        </w:rPr>
        <w:lastRenderedPageBreak/>
        <w:t>Time of Day:</w:t>
      </w:r>
    </w:p>
    <w:p w14:paraId="3ED6AFE8" w14:textId="77777777" w:rsidR="005030A7" w:rsidRPr="00E00F57" w:rsidRDefault="005030A7" w:rsidP="005030A7">
      <w:pPr>
        <w:ind w:left="720"/>
        <w:rPr>
          <w:lang w:val="en-IN"/>
        </w:rPr>
      </w:pPr>
    </w:p>
    <w:p w14:paraId="5CD60EA1" w14:textId="77777777" w:rsidR="00E00F57" w:rsidRDefault="00E00F57" w:rsidP="00E00F57">
      <w:pPr>
        <w:numPr>
          <w:ilvl w:val="1"/>
          <w:numId w:val="6"/>
        </w:numPr>
        <w:rPr>
          <w:lang w:val="en-IN"/>
        </w:rPr>
      </w:pPr>
      <w:r w:rsidRPr="00E00F57">
        <w:rPr>
          <w:b/>
          <w:bCs/>
          <w:lang w:val="en-IN"/>
        </w:rPr>
        <w:t>Peak Hours (Afternoon/Evening Weekdays, Evening/Night Weekends):</w:t>
      </w:r>
      <w:r w:rsidRPr="00E00F57">
        <w:rPr>
          <w:lang w:val="en-IN"/>
        </w:rPr>
        <w:t> Focus on high fleet availability and efficient dispatching to the busiest zones during these times. Consider dynamic pricing strategies (surge pricing) during peak demand in high-traffic areas to balance supply and demand and incentivize drivers.</w:t>
      </w:r>
    </w:p>
    <w:p w14:paraId="3DF2BD88" w14:textId="77777777" w:rsidR="005030A7" w:rsidRPr="00E00F57" w:rsidRDefault="005030A7" w:rsidP="005030A7">
      <w:pPr>
        <w:ind w:left="1440"/>
        <w:rPr>
          <w:lang w:val="en-IN"/>
        </w:rPr>
      </w:pPr>
    </w:p>
    <w:p w14:paraId="1AFC0E88" w14:textId="77777777" w:rsidR="00E00F57" w:rsidRDefault="00E00F57" w:rsidP="00E00F57">
      <w:pPr>
        <w:numPr>
          <w:ilvl w:val="1"/>
          <w:numId w:val="6"/>
        </w:numPr>
        <w:rPr>
          <w:lang w:val="en-IN"/>
        </w:rPr>
      </w:pPr>
      <w:r w:rsidRPr="00E00F57">
        <w:rPr>
          <w:b/>
          <w:bCs/>
          <w:lang w:val="en-IN"/>
        </w:rPr>
        <w:t>Off-Peak Hours (Early Morning):</w:t>
      </w:r>
      <w:r w:rsidRPr="00E00F57">
        <w:rPr>
          <w:lang w:val="en-IN"/>
        </w:rPr>
        <w:t> While overall demand is lower, identify specific night-time hotspots (e.g., entertainment districts, airports) and ensure sufficient coverage in these areas. Consider offering incentives for night-time driving in designated zones.</w:t>
      </w:r>
    </w:p>
    <w:p w14:paraId="2C3E3778" w14:textId="77777777" w:rsidR="005030A7" w:rsidRPr="00E00F57" w:rsidRDefault="005030A7" w:rsidP="005030A7">
      <w:pPr>
        <w:ind w:left="1440"/>
        <w:rPr>
          <w:lang w:val="en-IN"/>
        </w:rPr>
      </w:pPr>
    </w:p>
    <w:p w14:paraId="52C63B4A" w14:textId="77777777" w:rsidR="00E00F57" w:rsidRDefault="00E00F57" w:rsidP="00E00F57">
      <w:pPr>
        <w:numPr>
          <w:ilvl w:val="0"/>
          <w:numId w:val="6"/>
        </w:numPr>
        <w:rPr>
          <w:lang w:val="en-IN"/>
        </w:rPr>
      </w:pPr>
      <w:r w:rsidRPr="00E00F57">
        <w:rPr>
          <w:b/>
          <w:bCs/>
          <w:lang w:val="en-IN"/>
        </w:rPr>
        <w:t>Day of the Week:</w:t>
      </w:r>
      <w:r w:rsidRPr="00E00F57">
        <w:rPr>
          <w:lang w:val="en-IN"/>
        </w:rPr>
        <w:t> Increase fleet size and driver availability on Fridays and Saturdays to cater to the higher weekend demand. Adjust operational strategies to reflect the later evening/night peaks on weekends compared to weekdays.</w:t>
      </w:r>
    </w:p>
    <w:p w14:paraId="445E0986" w14:textId="77777777" w:rsidR="005030A7" w:rsidRPr="00E00F57" w:rsidRDefault="005030A7" w:rsidP="005030A7">
      <w:pPr>
        <w:ind w:left="720"/>
        <w:rPr>
          <w:lang w:val="en-IN"/>
        </w:rPr>
      </w:pPr>
    </w:p>
    <w:p w14:paraId="19DD7574" w14:textId="77777777" w:rsidR="00E00F57" w:rsidRPr="00E00F57" w:rsidRDefault="00E00F57" w:rsidP="00E00F57">
      <w:pPr>
        <w:numPr>
          <w:ilvl w:val="0"/>
          <w:numId w:val="6"/>
        </w:numPr>
        <w:rPr>
          <w:lang w:val="en-IN"/>
        </w:rPr>
      </w:pPr>
      <w:r w:rsidRPr="00E00F57">
        <w:rPr>
          <w:b/>
          <w:bCs/>
          <w:lang w:val="en-IN"/>
        </w:rPr>
        <w:t>Routing and Dispatching:</w:t>
      </w:r>
    </w:p>
    <w:p w14:paraId="5FEFA85F" w14:textId="77777777" w:rsidR="00E00F57" w:rsidRPr="00E00F57" w:rsidRDefault="00E00F57" w:rsidP="00E00F57">
      <w:pPr>
        <w:numPr>
          <w:ilvl w:val="1"/>
          <w:numId w:val="6"/>
        </w:numPr>
        <w:rPr>
          <w:lang w:val="en-IN"/>
        </w:rPr>
      </w:pPr>
      <w:r w:rsidRPr="00E00F57">
        <w:rPr>
          <w:lang w:val="en-IN"/>
        </w:rPr>
        <w:t>Implement dynamic routing that considers real-time traffic data and historical "slow route" information, especially during peak hours, to minimize trip duration and improve efficiency.</w:t>
      </w:r>
    </w:p>
    <w:p w14:paraId="081B3E6C" w14:textId="77777777" w:rsidR="00E00F57" w:rsidRPr="00E00F57" w:rsidRDefault="00E00F57" w:rsidP="00E00F57">
      <w:pPr>
        <w:numPr>
          <w:ilvl w:val="1"/>
          <w:numId w:val="6"/>
        </w:numPr>
        <w:rPr>
          <w:lang w:val="en-IN"/>
        </w:rPr>
      </w:pPr>
      <w:r w:rsidRPr="00E00F57">
        <w:rPr>
          <w:lang w:val="en-IN"/>
        </w:rPr>
        <w:t>Optimize dispatching algorithms to proactively send drivers to areas where high demand is anticipated based on historical hourly and daily patterns for specific zones.</w:t>
      </w:r>
    </w:p>
    <w:p w14:paraId="18367D05" w14:textId="77777777" w:rsidR="00E00F57" w:rsidRDefault="00E00F57" w:rsidP="00E00F57">
      <w:pPr>
        <w:numPr>
          <w:ilvl w:val="1"/>
          <w:numId w:val="6"/>
        </w:numPr>
        <w:rPr>
          <w:lang w:val="en-IN"/>
        </w:rPr>
      </w:pPr>
      <w:r w:rsidRPr="00E00F57">
        <w:rPr>
          <w:lang w:val="en-IN"/>
        </w:rPr>
        <w:t>Utilize the passenger count analysis to potentially recommend or prioritize larger vehicles in zones and times with historically higher average passenger counts.</w:t>
      </w:r>
    </w:p>
    <w:p w14:paraId="32EACD8D" w14:textId="77777777" w:rsidR="005030A7" w:rsidRPr="00E00F57" w:rsidRDefault="005030A7" w:rsidP="005030A7">
      <w:pPr>
        <w:ind w:left="1440"/>
        <w:rPr>
          <w:lang w:val="en-IN"/>
        </w:rPr>
      </w:pPr>
    </w:p>
    <w:p w14:paraId="7D66DCBD" w14:textId="77777777" w:rsidR="00E00F57" w:rsidRPr="00E00F57" w:rsidRDefault="00E00F57" w:rsidP="00E00F57">
      <w:pPr>
        <w:numPr>
          <w:ilvl w:val="0"/>
          <w:numId w:val="6"/>
        </w:numPr>
        <w:rPr>
          <w:lang w:val="en-IN"/>
        </w:rPr>
      </w:pPr>
      <w:r w:rsidRPr="00E00F57">
        <w:rPr>
          <w:b/>
          <w:bCs/>
          <w:lang w:val="en-IN"/>
        </w:rPr>
        <w:t>Pricing Strategies:</w:t>
      </w:r>
    </w:p>
    <w:p w14:paraId="6E2F3A24" w14:textId="77777777" w:rsidR="00E00F57" w:rsidRPr="00E00F57" w:rsidRDefault="00E00F57" w:rsidP="00E00F57">
      <w:pPr>
        <w:numPr>
          <w:ilvl w:val="1"/>
          <w:numId w:val="6"/>
        </w:numPr>
        <w:rPr>
          <w:lang w:val="en-IN"/>
        </w:rPr>
      </w:pPr>
      <w:r w:rsidRPr="00E00F57">
        <w:rPr>
          <w:lang w:val="en-IN"/>
        </w:rPr>
        <w:t>Review and potentially adjust fare structures based on distance tiers and time of day, aligning with average fare per mile patterns to remain competitive and profitable.</w:t>
      </w:r>
    </w:p>
    <w:p w14:paraId="24D65E1B" w14:textId="77777777" w:rsidR="00E00F57" w:rsidRDefault="00E00F57" w:rsidP="00E00F57">
      <w:pPr>
        <w:numPr>
          <w:ilvl w:val="1"/>
          <w:numId w:val="6"/>
        </w:numPr>
        <w:rPr>
          <w:lang w:val="en-IN"/>
        </w:rPr>
      </w:pPr>
      <w:r w:rsidRPr="00E00F57">
        <w:rPr>
          <w:lang w:val="en-IN"/>
        </w:rPr>
        <w:t>Investigate factors influencing low tip percentages and explore ways to enhance the customer experience or driver service to encourage higher tips, which can also benefit driver retention.</w:t>
      </w:r>
    </w:p>
    <w:p w14:paraId="38C4E103" w14:textId="77777777" w:rsidR="005030A7" w:rsidRPr="00E00F57" w:rsidRDefault="005030A7" w:rsidP="005030A7">
      <w:pPr>
        <w:ind w:left="1440"/>
        <w:rPr>
          <w:lang w:val="en-IN"/>
        </w:rPr>
      </w:pPr>
    </w:p>
    <w:p w14:paraId="4EE5025B" w14:textId="77777777" w:rsidR="00E00F57" w:rsidRDefault="00E00F57" w:rsidP="00E00F57">
      <w:pPr>
        <w:numPr>
          <w:ilvl w:val="0"/>
          <w:numId w:val="6"/>
        </w:numPr>
        <w:rPr>
          <w:lang w:val="en-IN"/>
        </w:rPr>
      </w:pPr>
      <w:r w:rsidRPr="00E00F57">
        <w:rPr>
          <w:b/>
          <w:bCs/>
          <w:lang w:val="en-IN"/>
        </w:rPr>
        <w:t>Payment and Customer Service:</w:t>
      </w:r>
      <w:r w:rsidRPr="00E00F57">
        <w:rPr>
          <w:lang w:val="en-IN"/>
        </w:rPr>
        <w:t> Ensure seamless and reliable digital payment options, as credit card is the dominant payment type. Address any reported issues with surcharges or extra fees to maintain customer trust.</w:t>
      </w:r>
    </w:p>
    <w:p w14:paraId="5779587C" w14:textId="77777777" w:rsidR="005030A7" w:rsidRPr="00E00F57" w:rsidRDefault="005030A7" w:rsidP="005030A7">
      <w:pPr>
        <w:ind w:left="720"/>
        <w:rPr>
          <w:lang w:val="en-IN"/>
        </w:rPr>
      </w:pPr>
    </w:p>
    <w:p w14:paraId="42984103" w14:textId="77777777" w:rsidR="00E00F57" w:rsidRPr="00E00F57" w:rsidRDefault="00E00F57" w:rsidP="005030A7">
      <w:pPr>
        <w:rPr>
          <w:lang w:val="en-IN"/>
        </w:rPr>
      </w:pPr>
      <w:r w:rsidRPr="00E00F57">
        <w:rPr>
          <w:lang w:val="en-IN"/>
        </w:rPr>
        <w:t>In essence, a successful strategy involves a continuous feedback loop of analyzing demand and operational data (location, time, day, passenger count, etc.), strategically positioning the fleet, implementing dynamic pricing and routing, and optimizing driver incentives to match supply with demand in real-time across the diverse landscape of NYC taxi operations.</w:t>
      </w:r>
    </w:p>
    <w:p w14:paraId="00000040" w14:textId="77777777" w:rsidR="00F7765C" w:rsidRDefault="00F7765C">
      <w:pPr>
        <w:ind w:left="2160"/>
      </w:pPr>
    </w:p>
    <w:sectPr w:rsidR="00F7765C" w:rsidSect="0049511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84744"/>
    <w:multiLevelType w:val="multilevel"/>
    <w:tmpl w:val="5BAAF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252713A8"/>
    <w:multiLevelType w:val="multilevel"/>
    <w:tmpl w:val="8974B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7C6E23"/>
    <w:multiLevelType w:val="multilevel"/>
    <w:tmpl w:val="F3709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E4325A"/>
    <w:multiLevelType w:val="multilevel"/>
    <w:tmpl w:val="0AEE91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2C3FC7"/>
    <w:multiLevelType w:val="multilevel"/>
    <w:tmpl w:val="EAC087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3A13CB5"/>
    <w:multiLevelType w:val="multilevel"/>
    <w:tmpl w:val="6EE833C0"/>
    <w:lvl w:ilvl="0">
      <w:start w:val="1"/>
      <w:numFmt w:val="decimal"/>
      <w:lvlText w:val="%1."/>
      <w:lvlJc w:val="right"/>
      <w:pPr>
        <w:ind w:left="720" w:hanging="360"/>
      </w:pPr>
      <w:rPr>
        <w:rFonts w:ascii="Arial" w:eastAsia="Arial" w:hAnsi="Arial" w:cs="Arial"/>
        <w:b/>
        <w:u w:val="none"/>
      </w:rPr>
    </w:lvl>
    <w:lvl w:ilvl="1">
      <w:start w:val="1"/>
      <w:numFmt w:val="decimal"/>
      <w:lvlText w:val="%1.%2."/>
      <w:lvlJc w:val="right"/>
      <w:pPr>
        <w:ind w:left="927" w:hanging="360"/>
      </w:pPr>
      <w:rPr>
        <w:rFonts w:ascii="Arial" w:eastAsia="Arial" w:hAnsi="Arial" w:cs="Arial"/>
        <w:b/>
        <w:i w:val="0"/>
        <w:u w:val="none"/>
      </w:rPr>
    </w:lvl>
    <w:lvl w:ilvl="2">
      <w:start w:val="1"/>
      <w:numFmt w:val="decimal"/>
      <w:lvlText w:val="%1.%2.%3."/>
      <w:lvlJc w:val="right"/>
      <w:pPr>
        <w:ind w:left="1068" w:hanging="360"/>
      </w:pPr>
      <w:rPr>
        <w:rFonts w:ascii="Arial" w:eastAsia="Arial" w:hAnsi="Arial" w:cs="Arial"/>
        <w:b/>
        <w:i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723069530">
    <w:abstractNumId w:val="5"/>
  </w:num>
  <w:num w:numId="2" w16cid:durableId="1527216148">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64448058">
    <w:abstractNumId w:val="1"/>
  </w:num>
  <w:num w:numId="4" w16cid:durableId="1389259536">
    <w:abstractNumId w:val="2"/>
  </w:num>
  <w:num w:numId="5" w16cid:durableId="445464388">
    <w:abstractNumId w:val="3"/>
  </w:num>
  <w:num w:numId="6" w16cid:durableId="10588184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65C"/>
    <w:rsid w:val="000807B2"/>
    <w:rsid w:val="00105541"/>
    <w:rsid w:val="001876A5"/>
    <w:rsid w:val="001D210B"/>
    <w:rsid w:val="00323C9B"/>
    <w:rsid w:val="00333BD7"/>
    <w:rsid w:val="0042500F"/>
    <w:rsid w:val="0044441A"/>
    <w:rsid w:val="004650DD"/>
    <w:rsid w:val="0049511E"/>
    <w:rsid w:val="004D6051"/>
    <w:rsid w:val="005030A7"/>
    <w:rsid w:val="00575DF2"/>
    <w:rsid w:val="006638A5"/>
    <w:rsid w:val="006D7633"/>
    <w:rsid w:val="008A3297"/>
    <w:rsid w:val="008D0B46"/>
    <w:rsid w:val="008F0C7B"/>
    <w:rsid w:val="009259FA"/>
    <w:rsid w:val="00E00F57"/>
    <w:rsid w:val="00EF40BD"/>
    <w:rsid w:val="00F7765C"/>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E896F"/>
  <w15:docId w15:val="{3CF2E3FF-90F2-4AF1-AE80-DE189B325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055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31827">
      <w:bodyDiv w:val="1"/>
      <w:marLeft w:val="0"/>
      <w:marRight w:val="0"/>
      <w:marTop w:val="0"/>
      <w:marBottom w:val="0"/>
      <w:divBdr>
        <w:top w:val="none" w:sz="0" w:space="0" w:color="auto"/>
        <w:left w:val="none" w:sz="0" w:space="0" w:color="auto"/>
        <w:bottom w:val="none" w:sz="0" w:space="0" w:color="auto"/>
        <w:right w:val="none" w:sz="0" w:space="0" w:color="auto"/>
      </w:divBdr>
    </w:div>
    <w:div w:id="117723974">
      <w:bodyDiv w:val="1"/>
      <w:marLeft w:val="0"/>
      <w:marRight w:val="0"/>
      <w:marTop w:val="0"/>
      <w:marBottom w:val="0"/>
      <w:divBdr>
        <w:top w:val="none" w:sz="0" w:space="0" w:color="auto"/>
        <w:left w:val="none" w:sz="0" w:space="0" w:color="auto"/>
        <w:bottom w:val="none" w:sz="0" w:space="0" w:color="auto"/>
        <w:right w:val="none" w:sz="0" w:space="0" w:color="auto"/>
      </w:divBdr>
    </w:div>
    <w:div w:id="360711936">
      <w:bodyDiv w:val="1"/>
      <w:marLeft w:val="0"/>
      <w:marRight w:val="0"/>
      <w:marTop w:val="0"/>
      <w:marBottom w:val="0"/>
      <w:divBdr>
        <w:top w:val="none" w:sz="0" w:space="0" w:color="auto"/>
        <w:left w:val="none" w:sz="0" w:space="0" w:color="auto"/>
        <w:bottom w:val="none" w:sz="0" w:space="0" w:color="auto"/>
        <w:right w:val="none" w:sz="0" w:space="0" w:color="auto"/>
      </w:divBdr>
    </w:div>
    <w:div w:id="362174037">
      <w:bodyDiv w:val="1"/>
      <w:marLeft w:val="0"/>
      <w:marRight w:val="0"/>
      <w:marTop w:val="0"/>
      <w:marBottom w:val="0"/>
      <w:divBdr>
        <w:top w:val="none" w:sz="0" w:space="0" w:color="auto"/>
        <w:left w:val="none" w:sz="0" w:space="0" w:color="auto"/>
        <w:bottom w:val="none" w:sz="0" w:space="0" w:color="auto"/>
        <w:right w:val="none" w:sz="0" w:space="0" w:color="auto"/>
      </w:divBdr>
    </w:div>
    <w:div w:id="380444797">
      <w:bodyDiv w:val="1"/>
      <w:marLeft w:val="0"/>
      <w:marRight w:val="0"/>
      <w:marTop w:val="0"/>
      <w:marBottom w:val="0"/>
      <w:divBdr>
        <w:top w:val="none" w:sz="0" w:space="0" w:color="auto"/>
        <w:left w:val="none" w:sz="0" w:space="0" w:color="auto"/>
        <w:bottom w:val="none" w:sz="0" w:space="0" w:color="auto"/>
        <w:right w:val="none" w:sz="0" w:space="0" w:color="auto"/>
      </w:divBdr>
    </w:div>
    <w:div w:id="384765105">
      <w:bodyDiv w:val="1"/>
      <w:marLeft w:val="0"/>
      <w:marRight w:val="0"/>
      <w:marTop w:val="0"/>
      <w:marBottom w:val="0"/>
      <w:divBdr>
        <w:top w:val="none" w:sz="0" w:space="0" w:color="auto"/>
        <w:left w:val="none" w:sz="0" w:space="0" w:color="auto"/>
        <w:bottom w:val="none" w:sz="0" w:space="0" w:color="auto"/>
        <w:right w:val="none" w:sz="0" w:space="0" w:color="auto"/>
      </w:divBdr>
    </w:div>
    <w:div w:id="468404452">
      <w:bodyDiv w:val="1"/>
      <w:marLeft w:val="0"/>
      <w:marRight w:val="0"/>
      <w:marTop w:val="0"/>
      <w:marBottom w:val="0"/>
      <w:divBdr>
        <w:top w:val="none" w:sz="0" w:space="0" w:color="auto"/>
        <w:left w:val="none" w:sz="0" w:space="0" w:color="auto"/>
        <w:bottom w:val="none" w:sz="0" w:space="0" w:color="auto"/>
        <w:right w:val="none" w:sz="0" w:space="0" w:color="auto"/>
      </w:divBdr>
    </w:div>
    <w:div w:id="1013919860">
      <w:bodyDiv w:val="1"/>
      <w:marLeft w:val="0"/>
      <w:marRight w:val="0"/>
      <w:marTop w:val="0"/>
      <w:marBottom w:val="0"/>
      <w:divBdr>
        <w:top w:val="none" w:sz="0" w:space="0" w:color="auto"/>
        <w:left w:val="none" w:sz="0" w:space="0" w:color="auto"/>
        <w:bottom w:val="none" w:sz="0" w:space="0" w:color="auto"/>
        <w:right w:val="none" w:sz="0" w:space="0" w:color="auto"/>
      </w:divBdr>
    </w:div>
    <w:div w:id="1283658000">
      <w:bodyDiv w:val="1"/>
      <w:marLeft w:val="0"/>
      <w:marRight w:val="0"/>
      <w:marTop w:val="0"/>
      <w:marBottom w:val="0"/>
      <w:divBdr>
        <w:top w:val="none" w:sz="0" w:space="0" w:color="auto"/>
        <w:left w:val="none" w:sz="0" w:space="0" w:color="auto"/>
        <w:bottom w:val="none" w:sz="0" w:space="0" w:color="auto"/>
        <w:right w:val="none" w:sz="0" w:space="0" w:color="auto"/>
      </w:divBdr>
    </w:div>
    <w:div w:id="1296136748">
      <w:bodyDiv w:val="1"/>
      <w:marLeft w:val="0"/>
      <w:marRight w:val="0"/>
      <w:marTop w:val="0"/>
      <w:marBottom w:val="0"/>
      <w:divBdr>
        <w:top w:val="none" w:sz="0" w:space="0" w:color="auto"/>
        <w:left w:val="none" w:sz="0" w:space="0" w:color="auto"/>
        <w:bottom w:val="none" w:sz="0" w:space="0" w:color="auto"/>
        <w:right w:val="none" w:sz="0" w:space="0" w:color="auto"/>
      </w:divBdr>
    </w:div>
    <w:div w:id="1302467666">
      <w:bodyDiv w:val="1"/>
      <w:marLeft w:val="0"/>
      <w:marRight w:val="0"/>
      <w:marTop w:val="0"/>
      <w:marBottom w:val="0"/>
      <w:divBdr>
        <w:top w:val="none" w:sz="0" w:space="0" w:color="auto"/>
        <w:left w:val="none" w:sz="0" w:space="0" w:color="auto"/>
        <w:bottom w:val="none" w:sz="0" w:space="0" w:color="auto"/>
        <w:right w:val="none" w:sz="0" w:space="0" w:color="auto"/>
      </w:divBdr>
    </w:div>
    <w:div w:id="1322588100">
      <w:bodyDiv w:val="1"/>
      <w:marLeft w:val="0"/>
      <w:marRight w:val="0"/>
      <w:marTop w:val="0"/>
      <w:marBottom w:val="0"/>
      <w:divBdr>
        <w:top w:val="none" w:sz="0" w:space="0" w:color="auto"/>
        <w:left w:val="none" w:sz="0" w:space="0" w:color="auto"/>
        <w:bottom w:val="none" w:sz="0" w:space="0" w:color="auto"/>
        <w:right w:val="none" w:sz="0" w:space="0" w:color="auto"/>
      </w:divBdr>
    </w:div>
    <w:div w:id="1326594353">
      <w:bodyDiv w:val="1"/>
      <w:marLeft w:val="0"/>
      <w:marRight w:val="0"/>
      <w:marTop w:val="0"/>
      <w:marBottom w:val="0"/>
      <w:divBdr>
        <w:top w:val="none" w:sz="0" w:space="0" w:color="auto"/>
        <w:left w:val="none" w:sz="0" w:space="0" w:color="auto"/>
        <w:bottom w:val="none" w:sz="0" w:space="0" w:color="auto"/>
        <w:right w:val="none" w:sz="0" w:space="0" w:color="auto"/>
      </w:divBdr>
    </w:div>
    <w:div w:id="1417247288">
      <w:bodyDiv w:val="1"/>
      <w:marLeft w:val="0"/>
      <w:marRight w:val="0"/>
      <w:marTop w:val="0"/>
      <w:marBottom w:val="0"/>
      <w:divBdr>
        <w:top w:val="none" w:sz="0" w:space="0" w:color="auto"/>
        <w:left w:val="none" w:sz="0" w:space="0" w:color="auto"/>
        <w:bottom w:val="none" w:sz="0" w:space="0" w:color="auto"/>
        <w:right w:val="none" w:sz="0" w:space="0" w:color="auto"/>
      </w:divBdr>
    </w:div>
    <w:div w:id="1430615320">
      <w:bodyDiv w:val="1"/>
      <w:marLeft w:val="0"/>
      <w:marRight w:val="0"/>
      <w:marTop w:val="0"/>
      <w:marBottom w:val="0"/>
      <w:divBdr>
        <w:top w:val="none" w:sz="0" w:space="0" w:color="auto"/>
        <w:left w:val="none" w:sz="0" w:space="0" w:color="auto"/>
        <w:bottom w:val="none" w:sz="0" w:space="0" w:color="auto"/>
        <w:right w:val="none" w:sz="0" w:space="0" w:color="auto"/>
      </w:divBdr>
    </w:div>
    <w:div w:id="1448423754">
      <w:bodyDiv w:val="1"/>
      <w:marLeft w:val="0"/>
      <w:marRight w:val="0"/>
      <w:marTop w:val="0"/>
      <w:marBottom w:val="0"/>
      <w:divBdr>
        <w:top w:val="none" w:sz="0" w:space="0" w:color="auto"/>
        <w:left w:val="none" w:sz="0" w:space="0" w:color="auto"/>
        <w:bottom w:val="none" w:sz="0" w:space="0" w:color="auto"/>
        <w:right w:val="none" w:sz="0" w:space="0" w:color="auto"/>
      </w:divBdr>
    </w:div>
    <w:div w:id="1457992597">
      <w:bodyDiv w:val="1"/>
      <w:marLeft w:val="0"/>
      <w:marRight w:val="0"/>
      <w:marTop w:val="0"/>
      <w:marBottom w:val="0"/>
      <w:divBdr>
        <w:top w:val="none" w:sz="0" w:space="0" w:color="auto"/>
        <w:left w:val="none" w:sz="0" w:space="0" w:color="auto"/>
        <w:bottom w:val="none" w:sz="0" w:space="0" w:color="auto"/>
        <w:right w:val="none" w:sz="0" w:space="0" w:color="auto"/>
      </w:divBdr>
    </w:div>
    <w:div w:id="1572735468">
      <w:bodyDiv w:val="1"/>
      <w:marLeft w:val="0"/>
      <w:marRight w:val="0"/>
      <w:marTop w:val="0"/>
      <w:marBottom w:val="0"/>
      <w:divBdr>
        <w:top w:val="none" w:sz="0" w:space="0" w:color="auto"/>
        <w:left w:val="none" w:sz="0" w:space="0" w:color="auto"/>
        <w:bottom w:val="none" w:sz="0" w:space="0" w:color="auto"/>
        <w:right w:val="none" w:sz="0" w:space="0" w:color="auto"/>
      </w:divBdr>
    </w:div>
    <w:div w:id="1614480658">
      <w:bodyDiv w:val="1"/>
      <w:marLeft w:val="0"/>
      <w:marRight w:val="0"/>
      <w:marTop w:val="0"/>
      <w:marBottom w:val="0"/>
      <w:divBdr>
        <w:top w:val="none" w:sz="0" w:space="0" w:color="auto"/>
        <w:left w:val="none" w:sz="0" w:space="0" w:color="auto"/>
        <w:bottom w:val="none" w:sz="0" w:space="0" w:color="auto"/>
        <w:right w:val="none" w:sz="0" w:space="0" w:color="auto"/>
      </w:divBdr>
    </w:div>
    <w:div w:id="1722288047">
      <w:bodyDiv w:val="1"/>
      <w:marLeft w:val="0"/>
      <w:marRight w:val="0"/>
      <w:marTop w:val="0"/>
      <w:marBottom w:val="0"/>
      <w:divBdr>
        <w:top w:val="none" w:sz="0" w:space="0" w:color="auto"/>
        <w:left w:val="none" w:sz="0" w:space="0" w:color="auto"/>
        <w:bottom w:val="none" w:sz="0" w:space="0" w:color="auto"/>
        <w:right w:val="none" w:sz="0" w:space="0" w:color="auto"/>
      </w:divBdr>
    </w:div>
    <w:div w:id="1746563834">
      <w:bodyDiv w:val="1"/>
      <w:marLeft w:val="0"/>
      <w:marRight w:val="0"/>
      <w:marTop w:val="0"/>
      <w:marBottom w:val="0"/>
      <w:divBdr>
        <w:top w:val="none" w:sz="0" w:space="0" w:color="auto"/>
        <w:left w:val="none" w:sz="0" w:space="0" w:color="auto"/>
        <w:bottom w:val="none" w:sz="0" w:space="0" w:color="auto"/>
        <w:right w:val="none" w:sz="0" w:space="0" w:color="auto"/>
      </w:divBdr>
    </w:div>
    <w:div w:id="1804927904">
      <w:bodyDiv w:val="1"/>
      <w:marLeft w:val="0"/>
      <w:marRight w:val="0"/>
      <w:marTop w:val="0"/>
      <w:marBottom w:val="0"/>
      <w:divBdr>
        <w:top w:val="none" w:sz="0" w:space="0" w:color="auto"/>
        <w:left w:val="none" w:sz="0" w:space="0" w:color="auto"/>
        <w:bottom w:val="none" w:sz="0" w:space="0" w:color="auto"/>
        <w:right w:val="none" w:sz="0" w:space="0" w:color="auto"/>
      </w:divBdr>
    </w:div>
    <w:div w:id="1894463679">
      <w:bodyDiv w:val="1"/>
      <w:marLeft w:val="0"/>
      <w:marRight w:val="0"/>
      <w:marTop w:val="0"/>
      <w:marBottom w:val="0"/>
      <w:divBdr>
        <w:top w:val="none" w:sz="0" w:space="0" w:color="auto"/>
        <w:left w:val="none" w:sz="0" w:space="0" w:color="auto"/>
        <w:bottom w:val="none" w:sz="0" w:space="0" w:color="auto"/>
        <w:right w:val="none" w:sz="0" w:space="0" w:color="auto"/>
      </w:divBdr>
    </w:div>
    <w:div w:id="1973438678">
      <w:bodyDiv w:val="1"/>
      <w:marLeft w:val="0"/>
      <w:marRight w:val="0"/>
      <w:marTop w:val="0"/>
      <w:marBottom w:val="0"/>
      <w:divBdr>
        <w:top w:val="none" w:sz="0" w:space="0" w:color="auto"/>
        <w:left w:val="none" w:sz="0" w:space="0" w:color="auto"/>
        <w:bottom w:val="none" w:sz="0" w:space="0" w:color="auto"/>
        <w:right w:val="none" w:sz="0" w:space="0" w:color="auto"/>
      </w:divBdr>
    </w:div>
    <w:div w:id="19787288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32</Pages>
  <Words>2848</Words>
  <Characters>16234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Tanushree</dc:creator>
  <cp:lastModifiedBy>VEDANT SHRIRAO</cp:lastModifiedBy>
  <cp:revision>3</cp:revision>
  <dcterms:created xsi:type="dcterms:W3CDTF">2025-06-03T15:39:00Z</dcterms:created>
  <dcterms:modified xsi:type="dcterms:W3CDTF">2025-06-03T15:41:00Z</dcterms:modified>
</cp:coreProperties>
</file>