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42158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Optimising NYC Taxi Operations</w:t>
      </w:r>
    </w:p>
    <w:p w14:paraId="5C3FEF21" w14:textId="10E0F6E4" w:rsidR="00500853" w:rsidRPr="006538CD" w:rsidRDefault="00500853" w:rsidP="006538CD">
      <w:pPr>
        <w:pStyle w:val="ListParagraph"/>
        <w:numPr>
          <w:ilvl w:val="0"/>
          <w:numId w:val="5"/>
        </w:numPr>
        <w:rPr>
          <w:b/>
          <w:bCs/>
        </w:rPr>
      </w:pPr>
      <w:r w:rsidRPr="006538CD">
        <w:rPr>
          <w:b/>
          <w:bCs/>
        </w:rPr>
        <w:t>Data Preparation</w:t>
      </w:r>
    </w:p>
    <w:p w14:paraId="485F738E" w14:textId="3862E701" w:rsidR="006538CD" w:rsidRPr="006538CD" w:rsidRDefault="006538CD" w:rsidP="006538CD">
      <w:pPr>
        <w:rPr>
          <w:b/>
          <w:bCs/>
        </w:rPr>
      </w:pPr>
      <w:r w:rsidRPr="006538CD">
        <w:rPr>
          <w:b/>
          <w:bCs/>
        </w:rPr>
        <w:drawing>
          <wp:inline distT="0" distB="0" distL="0" distR="0" wp14:anchorId="4544E762" wp14:editId="1C6963B3">
            <wp:extent cx="5760720" cy="1065530"/>
            <wp:effectExtent l="0" t="0" r="0" b="1270"/>
            <wp:docPr id="18506581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58106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ADBE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1.1. Loading the dataset</w:t>
      </w:r>
    </w:p>
    <w:p w14:paraId="5451A033" w14:textId="3146133E" w:rsidR="006538CD" w:rsidRPr="00500853" w:rsidRDefault="006538CD" w:rsidP="00500853">
      <w:r w:rsidRPr="006538CD">
        <w:t>We wrote a script to consolidate multiple dataset files into a single CSV file, ensuring all trip records are stored in a unified format. This allows for seamless data processing and analysis by combining different sources into one structured dataset.</w:t>
      </w:r>
    </w:p>
    <w:p w14:paraId="6A9B8DDD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1.1.1. Sampling the Data and Combining Files</w:t>
      </w:r>
    </w:p>
    <w:p w14:paraId="6C9E4A86" w14:textId="77777777" w:rsidR="00500853" w:rsidRPr="00500853" w:rsidRDefault="00500853" w:rsidP="00500853">
      <w:r w:rsidRPr="00500853">
        <w:t>To ensure efficiency, a sample of the data was taken instead of using the entire dataset. The files were merged into a single DataFrame for further processing. Data sampling helped in reducing computational load while still maintaining representative insights.</w:t>
      </w:r>
    </w:p>
    <w:p w14:paraId="0F9DDE75" w14:textId="77777777" w:rsidR="00500853" w:rsidRPr="00500853" w:rsidRDefault="009538FD" w:rsidP="00500853">
      <w:r>
        <w:pict w14:anchorId="6ABC0724">
          <v:rect id="_x0000_i1025" style="width:0;height:1.5pt" o:hralign="center" o:hrstd="t" o:hr="t" fillcolor="#a0a0a0" stroked="f"/>
        </w:pict>
      </w:r>
    </w:p>
    <w:p w14:paraId="366BF802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 Data Cleaning</w:t>
      </w:r>
    </w:p>
    <w:p w14:paraId="671645D5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2.1. Fixing Columns</w:t>
      </w:r>
    </w:p>
    <w:p w14:paraId="5C81E5CD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2.1.1. Fixing the Index</w:t>
      </w:r>
    </w:p>
    <w:p w14:paraId="7E59D91D" w14:textId="77777777" w:rsidR="00500853" w:rsidRDefault="00500853" w:rsidP="00500853">
      <w:r w:rsidRPr="00500853">
        <w:t>The index was reset and standardized to maintain consistency. This step ensured that each trip record was uniquely identified and easily accessible.</w:t>
      </w:r>
    </w:p>
    <w:p w14:paraId="6C14C0C8" w14:textId="39BA63E5" w:rsidR="006538CD" w:rsidRPr="00500853" w:rsidRDefault="006538CD" w:rsidP="00500853">
      <w:r w:rsidRPr="006538CD">
        <w:drawing>
          <wp:inline distT="0" distB="0" distL="0" distR="0" wp14:anchorId="3E9715E4" wp14:editId="52072ADE">
            <wp:extent cx="4734586" cy="1476581"/>
            <wp:effectExtent l="0" t="0" r="8890" b="9525"/>
            <wp:docPr id="143320717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07174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2019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2.1.2. Combining the Two airport_fee Columns</w:t>
      </w:r>
    </w:p>
    <w:p w14:paraId="723B54F1" w14:textId="77777777" w:rsidR="00500853" w:rsidRDefault="00500853" w:rsidP="00500853">
      <w:r w:rsidRPr="00500853">
        <w:t>The dataset had duplicate airport_fee columns, which were merged to avoid redundancy. Ensuring accurate fare calculations was necessary for financial analysis.</w:t>
      </w:r>
    </w:p>
    <w:p w14:paraId="3518D069" w14:textId="05B6B6BE" w:rsidR="006538CD" w:rsidRDefault="006538CD" w:rsidP="00500853">
      <w:r w:rsidRPr="006538CD">
        <w:lastRenderedPageBreak/>
        <w:drawing>
          <wp:inline distT="0" distB="0" distL="0" distR="0" wp14:anchorId="4D8D5211" wp14:editId="1F38530F">
            <wp:extent cx="5760720" cy="2092960"/>
            <wp:effectExtent l="0" t="0" r="0" b="2540"/>
            <wp:docPr id="120268530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5309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0573" w14:textId="77777777" w:rsidR="006538CD" w:rsidRDefault="006538CD" w:rsidP="00500853"/>
    <w:p w14:paraId="3F4521E0" w14:textId="77777777" w:rsidR="006538CD" w:rsidRPr="00500853" w:rsidRDefault="006538CD" w:rsidP="00500853"/>
    <w:p w14:paraId="69369709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2.2. Handling Missing Values</w:t>
      </w:r>
    </w:p>
    <w:p w14:paraId="6E4D2D47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2.2.1. Proportion of Missing Values in Each Column</w:t>
      </w:r>
    </w:p>
    <w:p w14:paraId="5C2FB265" w14:textId="50E329A9" w:rsidR="006538CD" w:rsidRDefault="00500853" w:rsidP="00500853">
      <w:r w:rsidRPr="00500853">
        <w:t>A missing value analysis was conducted, identifying columns with NaN values. This helped determine where data imputation was necessary to maintain dataset integrity.</w:t>
      </w:r>
    </w:p>
    <w:p w14:paraId="70CF5EA4" w14:textId="11393728" w:rsidR="006538CD" w:rsidRPr="00500853" w:rsidRDefault="006538CD" w:rsidP="00500853">
      <w:r w:rsidRPr="006538CD">
        <w:drawing>
          <wp:inline distT="0" distB="0" distL="0" distR="0" wp14:anchorId="5B05A91C" wp14:editId="36345B21">
            <wp:extent cx="5353797" cy="3639058"/>
            <wp:effectExtent l="0" t="0" r="0" b="0"/>
            <wp:docPr id="1314577747" name="Picture 1" descr="A computer screen shot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7747" name="Picture 1" descr="A computer screen shot of a number of objec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5F87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2.2.2. Handling Missing Values in passenger_count</w:t>
      </w:r>
    </w:p>
    <w:p w14:paraId="7DD0763C" w14:textId="77777777" w:rsidR="00500853" w:rsidRDefault="00500853" w:rsidP="00500853">
      <w:r w:rsidRPr="00500853">
        <w:t>Missing values were imputed based on the mode of the dataset. Since most rides have one passenger, the mode was used to fill gaps, ensuring logical consistency.</w:t>
      </w:r>
    </w:p>
    <w:p w14:paraId="3126B326" w14:textId="00F7377E" w:rsidR="006538CD" w:rsidRPr="00500853" w:rsidRDefault="006538CD" w:rsidP="00500853">
      <w:r w:rsidRPr="006538CD">
        <w:lastRenderedPageBreak/>
        <w:drawing>
          <wp:inline distT="0" distB="0" distL="0" distR="0" wp14:anchorId="27187C65" wp14:editId="64128A1E">
            <wp:extent cx="5760720" cy="1459230"/>
            <wp:effectExtent l="0" t="0" r="0" b="7620"/>
            <wp:docPr id="135078942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89425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E4D7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2.2.3. Handling Missing Values in RatecodeID</w:t>
      </w:r>
    </w:p>
    <w:p w14:paraId="70DBEE7C" w14:textId="77777777" w:rsidR="00500853" w:rsidRDefault="00500853" w:rsidP="00500853">
      <w:r w:rsidRPr="00500853">
        <w:t>Missing RatecodeIDs were filled using the most frequently occurring value. This maintained the integrity of trip classification and fare calculation.</w:t>
      </w:r>
    </w:p>
    <w:p w14:paraId="3CDF4BDB" w14:textId="55EA22FC" w:rsidR="006538CD" w:rsidRPr="00500853" w:rsidRDefault="006538CD" w:rsidP="00500853">
      <w:r w:rsidRPr="006538CD">
        <w:drawing>
          <wp:inline distT="0" distB="0" distL="0" distR="0" wp14:anchorId="124D0D58" wp14:editId="3F5B1292">
            <wp:extent cx="5658640" cy="800212"/>
            <wp:effectExtent l="0" t="0" r="0" b="0"/>
            <wp:docPr id="63009151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91518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F7D8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2.2.4. Imputing NaN in congestion_surcharge</w:t>
      </w:r>
    </w:p>
    <w:p w14:paraId="3028E96B" w14:textId="77777777" w:rsidR="00500853" w:rsidRDefault="00500853" w:rsidP="00500853">
      <w:r w:rsidRPr="00500853">
        <w:t>Missing congestion surcharge values were replaced using median imputation. This ensured that pricing calculations remained consistent across the dataset.</w:t>
      </w:r>
    </w:p>
    <w:p w14:paraId="04A99AA4" w14:textId="5A14EAE9" w:rsidR="006538CD" w:rsidRPr="00500853" w:rsidRDefault="006538CD" w:rsidP="00500853">
      <w:r w:rsidRPr="006538CD">
        <w:drawing>
          <wp:inline distT="0" distB="0" distL="0" distR="0" wp14:anchorId="6F84E4E7" wp14:editId="482BCDBF">
            <wp:extent cx="5760720" cy="603250"/>
            <wp:effectExtent l="0" t="0" r="0" b="6350"/>
            <wp:docPr id="196773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39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8072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2.3. Handling Outliers and Standardizing Values</w:t>
      </w:r>
    </w:p>
    <w:p w14:paraId="183F4F56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2.3.1. Checking Outliers in payment_type, trip_distance, and tip_amount</w:t>
      </w:r>
    </w:p>
    <w:p w14:paraId="4FD35961" w14:textId="77777777" w:rsidR="00500853" w:rsidRDefault="00500853" w:rsidP="00500853">
      <w:r w:rsidRPr="00500853">
        <w:t>Outliers were identified using box plots and treated using the IQR method. Extremely high values in trip distance and tips were investigated to ensure they were not data entry errors.</w:t>
      </w:r>
    </w:p>
    <w:p w14:paraId="1263E911" w14:textId="41F68E48" w:rsidR="006538CD" w:rsidRDefault="006538CD" w:rsidP="00500853">
      <w:r w:rsidRPr="006538CD">
        <w:drawing>
          <wp:inline distT="0" distB="0" distL="0" distR="0" wp14:anchorId="2ABD3341" wp14:editId="1B806480">
            <wp:extent cx="5760720" cy="1369695"/>
            <wp:effectExtent l="0" t="0" r="0" b="1905"/>
            <wp:docPr id="33366549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5499" name="Picture 1" descr="A computer screen shot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D53F" w14:textId="77777777" w:rsidR="006538CD" w:rsidRDefault="006538CD" w:rsidP="00500853"/>
    <w:p w14:paraId="0FE22B67" w14:textId="0029816E" w:rsidR="006538CD" w:rsidRDefault="006538CD" w:rsidP="00500853">
      <w:r>
        <w:rPr>
          <w:noProof/>
        </w:rPr>
        <w:lastRenderedPageBreak/>
        <w:drawing>
          <wp:inline distT="0" distB="0" distL="0" distR="0" wp14:anchorId="5698C89E" wp14:editId="0EAE8984">
            <wp:extent cx="5760720" cy="4590415"/>
            <wp:effectExtent l="0" t="0" r="0" b="635"/>
            <wp:docPr id="1124447585" name="Picture 1" descr="A graph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47585" name="Picture 1" descr="A graph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24E9" w14:textId="679354D0" w:rsidR="006538CD" w:rsidRDefault="006538CD" w:rsidP="00500853">
      <w:r w:rsidRPr="006538CD">
        <w:drawing>
          <wp:inline distT="0" distB="0" distL="0" distR="0" wp14:anchorId="1A298D00" wp14:editId="34E658F2">
            <wp:extent cx="5760720" cy="1605915"/>
            <wp:effectExtent l="0" t="0" r="0" b="0"/>
            <wp:docPr id="172550694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06945" name="Picture 1" descr="A computer screen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F1EE" w14:textId="77777777" w:rsidR="006538CD" w:rsidRDefault="006538CD" w:rsidP="00500853"/>
    <w:p w14:paraId="44CC125C" w14:textId="3469F808" w:rsidR="006538CD" w:rsidRPr="00500853" w:rsidRDefault="006538CD" w:rsidP="00500853">
      <w:r w:rsidRPr="006538CD">
        <w:drawing>
          <wp:inline distT="0" distB="0" distL="0" distR="0" wp14:anchorId="605D20B3" wp14:editId="25BE13BF">
            <wp:extent cx="4610743" cy="1991003"/>
            <wp:effectExtent l="0" t="0" r="0" b="9525"/>
            <wp:docPr id="15372268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26880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AE7C" w14:textId="77777777" w:rsidR="00500853" w:rsidRPr="00500853" w:rsidRDefault="009538FD" w:rsidP="00500853">
      <w:r>
        <w:lastRenderedPageBreak/>
        <w:pict w14:anchorId="4A6AE7AA">
          <v:rect id="_x0000_i1026" style="width:0;height:1.5pt" o:hralign="center" o:hrstd="t" o:hr="t" fillcolor="#a0a0a0" stroked="f"/>
        </w:pict>
      </w:r>
    </w:p>
    <w:p w14:paraId="1FEAB97E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 Exploratory Data Analysis</w:t>
      </w:r>
    </w:p>
    <w:p w14:paraId="0ADAE6BA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 General EDA: Finding Patterns and Trends</w:t>
      </w:r>
    </w:p>
    <w:p w14:paraId="0AD219C8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3.1.1. Classification of Variables</w:t>
      </w:r>
    </w:p>
    <w:p w14:paraId="3933C794" w14:textId="77777777" w:rsidR="00500853" w:rsidRPr="00500853" w:rsidRDefault="00500853" w:rsidP="00500853">
      <w:pPr>
        <w:numPr>
          <w:ilvl w:val="0"/>
          <w:numId w:val="1"/>
        </w:numPr>
      </w:pPr>
      <w:r w:rsidRPr="00500853">
        <w:t>Categorical Variables: payment_type, RatecodeID, pickup_zone, dropoff_zone.</w:t>
      </w:r>
    </w:p>
    <w:p w14:paraId="127C3BE8" w14:textId="77777777" w:rsidR="00500853" w:rsidRDefault="00500853" w:rsidP="00500853">
      <w:pPr>
        <w:numPr>
          <w:ilvl w:val="0"/>
          <w:numId w:val="1"/>
        </w:numPr>
      </w:pPr>
      <w:r w:rsidRPr="00500853">
        <w:t xml:space="preserve">Numerical Variables: </w:t>
      </w:r>
      <w:proofErr w:type="spellStart"/>
      <w:r w:rsidRPr="00500853">
        <w:t>fare_amount</w:t>
      </w:r>
      <w:proofErr w:type="spellEnd"/>
      <w:r w:rsidRPr="00500853">
        <w:t xml:space="preserve">, </w:t>
      </w:r>
      <w:proofErr w:type="spellStart"/>
      <w:r w:rsidRPr="00500853">
        <w:t>trip_distance</w:t>
      </w:r>
      <w:proofErr w:type="spellEnd"/>
      <w:r w:rsidRPr="00500853">
        <w:t xml:space="preserve">, </w:t>
      </w:r>
      <w:proofErr w:type="spellStart"/>
      <w:r w:rsidRPr="00500853">
        <w:t>tip_amount</w:t>
      </w:r>
      <w:proofErr w:type="spellEnd"/>
      <w:r w:rsidRPr="00500853">
        <w:t xml:space="preserve">, </w:t>
      </w:r>
      <w:proofErr w:type="spellStart"/>
      <w:r w:rsidRPr="00500853">
        <w:t>passenger_count</w:t>
      </w:r>
      <w:proofErr w:type="spellEnd"/>
      <w:r w:rsidRPr="00500853">
        <w:t>.</w:t>
      </w:r>
    </w:p>
    <w:p w14:paraId="6C911264" w14:textId="21C93423" w:rsidR="00CC794F" w:rsidRPr="00500853" w:rsidRDefault="00CC794F" w:rsidP="00CC794F">
      <w:pPr>
        <w:ind w:left="720"/>
      </w:pPr>
      <w:r w:rsidRPr="00CC794F">
        <w:drawing>
          <wp:inline distT="0" distB="0" distL="0" distR="0" wp14:anchorId="3EE1F55C" wp14:editId="087C5F57">
            <wp:extent cx="5760720" cy="1078230"/>
            <wp:effectExtent l="0" t="0" r="0" b="7620"/>
            <wp:docPr id="658895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9523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DD2B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3.1.2. Distribution of Taxi Pickups by Hours, Days, and Months</w:t>
      </w:r>
    </w:p>
    <w:p w14:paraId="45BB82B4" w14:textId="3ADEBF91" w:rsidR="00500853" w:rsidRDefault="00500853" w:rsidP="00500853">
      <w:r w:rsidRPr="00500853">
        <w:t>Visualizations showed peak demand during rush hours (morning and evening) and weekends. This was observed through</w:t>
      </w:r>
      <w:r w:rsidR="00CC794F">
        <w:t xml:space="preserve"> trend</w:t>
      </w:r>
      <w:r w:rsidRPr="00500853">
        <w:t xml:space="preserve"> of trip counts by time.</w:t>
      </w:r>
    </w:p>
    <w:p w14:paraId="4486E086" w14:textId="74EA5943" w:rsidR="00CC794F" w:rsidRDefault="00CC794F" w:rsidP="00500853">
      <w:r>
        <w:rPr>
          <w:noProof/>
        </w:rPr>
        <w:drawing>
          <wp:inline distT="0" distB="0" distL="0" distR="0" wp14:anchorId="38871464" wp14:editId="3F82A6C1">
            <wp:extent cx="5760720" cy="3435350"/>
            <wp:effectExtent l="0" t="0" r="0" b="0"/>
            <wp:docPr id="511403163" name="Picture 2" descr="A graph of a number of picku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3163" name="Picture 2" descr="A graph of a number of pickup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1FD0" w14:textId="77777777" w:rsidR="00CC794F" w:rsidRDefault="00CC794F" w:rsidP="00500853"/>
    <w:p w14:paraId="0555BC17" w14:textId="1CE20954" w:rsidR="00CC794F" w:rsidRDefault="00CC794F" w:rsidP="00500853">
      <w:r>
        <w:rPr>
          <w:noProof/>
        </w:rPr>
        <w:lastRenderedPageBreak/>
        <w:drawing>
          <wp:inline distT="0" distB="0" distL="0" distR="0" wp14:anchorId="689CCC69" wp14:editId="30DEDDB3">
            <wp:extent cx="5760720" cy="3435350"/>
            <wp:effectExtent l="0" t="0" r="0" b="0"/>
            <wp:docPr id="1315179643" name="Picture 3" descr="A graph showing the number of picku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79643" name="Picture 3" descr="A graph showing the number of pickup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B5CF" w14:textId="146CA4CD" w:rsidR="00CC794F" w:rsidRPr="00500853" w:rsidRDefault="00CC794F" w:rsidP="00500853">
      <w:r w:rsidRPr="00CC794F">
        <w:drawing>
          <wp:inline distT="0" distB="0" distL="0" distR="0" wp14:anchorId="26FB14EE" wp14:editId="21B48AC6">
            <wp:extent cx="5760720" cy="5056505"/>
            <wp:effectExtent l="0" t="0" r="0" b="0"/>
            <wp:docPr id="103702510" name="Picture 1" descr="A graph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2510" name="Picture 1" descr="A graph with blue lines and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0330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lastRenderedPageBreak/>
        <w:t>3.1.3. Filtering Zero/Negative Values in Fares, Distance, and Tips</w:t>
      </w:r>
    </w:p>
    <w:p w14:paraId="0D913370" w14:textId="77777777" w:rsidR="00500853" w:rsidRDefault="00500853" w:rsidP="00500853">
      <w:r w:rsidRPr="00500853">
        <w:t>Invalid entries such as zero or negative fares, distances, and tips were removed to ensure data integrity.</w:t>
      </w:r>
    </w:p>
    <w:p w14:paraId="250DD0CD" w14:textId="31CEC6EE" w:rsidR="00CC794F" w:rsidRDefault="00CC794F" w:rsidP="00500853">
      <w:r w:rsidRPr="00CC794F">
        <w:drawing>
          <wp:inline distT="0" distB="0" distL="0" distR="0" wp14:anchorId="64B26BA1" wp14:editId="7C35BAB8">
            <wp:extent cx="5760720" cy="712470"/>
            <wp:effectExtent l="0" t="0" r="0" b="0"/>
            <wp:docPr id="7978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8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A0DC" w14:textId="77777777" w:rsidR="00CC794F" w:rsidRPr="00500853" w:rsidRDefault="00CC794F" w:rsidP="00500853"/>
    <w:p w14:paraId="166F11DA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3.1.4. Monthly Revenue Trends</w:t>
      </w:r>
    </w:p>
    <w:p w14:paraId="3E0C9A95" w14:textId="77777777" w:rsidR="00500853" w:rsidRDefault="00500853" w:rsidP="00500853">
      <w:r w:rsidRPr="00500853">
        <w:t>A revenue trend analysis revealed seasonal fluctuations in taxi demand, with December showing higher earnings due to holiday season demand.</w:t>
      </w:r>
    </w:p>
    <w:p w14:paraId="71E8F417" w14:textId="286C3D8E" w:rsidR="00CC794F" w:rsidRPr="00500853" w:rsidRDefault="00CC794F" w:rsidP="00500853">
      <w:r w:rsidRPr="00CC794F">
        <w:lastRenderedPageBreak/>
        <w:drawing>
          <wp:inline distT="0" distB="0" distL="0" distR="0" wp14:anchorId="5B823239" wp14:editId="2DB27D23">
            <wp:extent cx="5760720" cy="6778625"/>
            <wp:effectExtent l="0" t="0" r="0" b="3175"/>
            <wp:docPr id="1694319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1952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1D6D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3.1.5. Proportion of Each Quarter's Revenue in Yearly Revenue</w:t>
      </w:r>
    </w:p>
    <w:p w14:paraId="1ADC832A" w14:textId="77777777" w:rsidR="00500853" w:rsidRDefault="00500853" w:rsidP="00500853">
      <w:r w:rsidRPr="00500853">
        <w:t>Quarterly revenue contributions were calculated to identify key business periods, with Q2 and Q4 having the highest revenue shares.</w:t>
      </w:r>
    </w:p>
    <w:p w14:paraId="0750BD30" w14:textId="748F7BE9" w:rsidR="00CC794F" w:rsidRPr="00500853" w:rsidRDefault="00CC794F" w:rsidP="00500853">
      <w:r w:rsidRPr="00CC794F">
        <w:lastRenderedPageBreak/>
        <w:drawing>
          <wp:inline distT="0" distB="0" distL="0" distR="0" wp14:anchorId="3F91913B" wp14:editId="48B0B0A9">
            <wp:extent cx="5760720" cy="6730365"/>
            <wp:effectExtent l="0" t="0" r="0" b="0"/>
            <wp:docPr id="20516740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404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AE50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3.1.6. Relationship Between Distance and Fare Amount</w:t>
      </w:r>
    </w:p>
    <w:p w14:paraId="674BF48C" w14:textId="77777777" w:rsidR="00500853" w:rsidRDefault="00500853" w:rsidP="00500853">
      <w:r w:rsidRPr="00500853">
        <w:t>A positive correlation was found, with some variability due to traffic conditions and fare structures.</w:t>
      </w:r>
    </w:p>
    <w:p w14:paraId="74D1150C" w14:textId="1CCA20EB" w:rsidR="00CC794F" w:rsidRPr="00500853" w:rsidRDefault="00CC794F" w:rsidP="00500853">
      <w:r w:rsidRPr="00CC794F">
        <w:lastRenderedPageBreak/>
        <w:drawing>
          <wp:inline distT="0" distB="0" distL="0" distR="0" wp14:anchorId="115D8D06" wp14:editId="4F00702F">
            <wp:extent cx="5760720" cy="5566410"/>
            <wp:effectExtent l="0" t="0" r="0" b="0"/>
            <wp:docPr id="141544289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42891" name="Picture 1" descr="A screen 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959E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3.1.7. Relationship Between Fare/Tips and Trips/Passengers</w:t>
      </w:r>
    </w:p>
    <w:p w14:paraId="3A05CAC8" w14:textId="77777777" w:rsidR="00500853" w:rsidRDefault="00500853" w:rsidP="00500853">
      <w:r w:rsidRPr="00500853">
        <w:t>Higher fares were associated with longer trips, while tipping behavior varied by time of day and passenger demographics.</w:t>
      </w:r>
    </w:p>
    <w:p w14:paraId="3DDFF229" w14:textId="704DB3FE" w:rsidR="00366327" w:rsidRPr="00366327" w:rsidRDefault="00366327" w:rsidP="00366327">
      <w:pPr>
        <w:rPr>
          <w:lang w:val="en-NL"/>
        </w:rPr>
      </w:pPr>
      <w:r w:rsidRPr="00366327">
        <w:rPr>
          <w:lang w:val="en-NL"/>
        </w:rPr>
        <w:lastRenderedPageBreak/>
        <w:drawing>
          <wp:inline distT="0" distB="0" distL="0" distR="0" wp14:anchorId="7AF90273" wp14:editId="781645D6">
            <wp:extent cx="5760720" cy="3233420"/>
            <wp:effectExtent l="0" t="0" r="0" b="5080"/>
            <wp:docPr id="818577271" name="Picture 5" descr="A graph showing a line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77271" name="Picture 5" descr="A graph showing a line of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9710" w14:textId="099B9873" w:rsidR="00366327" w:rsidRPr="00366327" w:rsidRDefault="00366327" w:rsidP="00366327">
      <w:pPr>
        <w:rPr>
          <w:lang w:val="en-NL"/>
        </w:rPr>
      </w:pPr>
      <w:r w:rsidRPr="00366327">
        <w:rPr>
          <w:lang w:val="en-NL"/>
        </w:rPr>
        <w:drawing>
          <wp:inline distT="0" distB="0" distL="0" distR="0" wp14:anchorId="511BE22C" wp14:editId="7B7FF123">
            <wp:extent cx="5760720" cy="3420745"/>
            <wp:effectExtent l="0" t="0" r="0" b="8255"/>
            <wp:docPr id="60674669" name="Picture 7" descr="A graph showing the number of passeng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4669" name="Picture 7" descr="A graph showing the number of passeng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1EFA" w14:textId="77777777" w:rsidR="00CC794F" w:rsidRPr="00500853" w:rsidRDefault="00CC794F" w:rsidP="00500853"/>
    <w:p w14:paraId="0B412237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3.1.8. Distribution of Different Payment Types</w:t>
      </w:r>
    </w:p>
    <w:p w14:paraId="5CCA5D5D" w14:textId="77777777" w:rsidR="00500853" w:rsidRDefault="00500853" w:rsidP="00500853">
      <w:r w:rsidRPr="00500853">
        <w:t xml:space="preserve">Cash and credit card payments were the most frequent. Digital payment adoption was also </w:t>
      </w:r>
      <w:proofErr w:type="spellStart"/>
      <w:r w:rsidRPr="00500853">
        <w:t>analyzed</w:t>
      </w:r>
      <w:proofErr w:type="spellEnd"/>
      <w:r w:rsidRPr="00500853">
        <w:t>.</w:t>
      </w:r>
    </w:p>
    <w:p w14:paraId="23CBEF31" w14:textId="52C361C1" w:rsidR="00366327" w:rsidRPr="00366327" w:rsidRDefault="00366327" w:rsidP="00366327">
      <w:pPr>
        <w:rPr>
          <w:lang w:val="en-NL"/>
        </w:rPr>
      </w:pPr>
      <w:r w:rsidRPr="00366327">
        <w:rPr>
          <w:lang w:val="en-NL"/>
        </w:rPr>
        <w:lastRenderedPageBreak/>
        <w:drawing>
          <wp:inline distT="0" distB="0" distL="0" distR="0" wp14:anchorId="2A91508D" wp14:editId="7FE0FB6A">
            <wp:extent cx="5760720" cy="3247390"/>
            <wp:effectExtent l="0" t="0" r="0" b="0"/>
            <wp:docPr id="713515647" name="Picture 9" descr="A bar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647" name="Picture 9" descr="A bar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1D0C" w14:textId="77777777" w:rsidR="00366327" w:rsidRPr="00500853" w:rsidRDefault="00366327" w:rsidP="00500853"/>
    <w:p w14:paraId="5A6C9A44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3.1.9. Loading the Taxi Zones Shapefile and Displaying It</w:t>
      </w:r>
    </w:p>
    <w:p w14:paraId="1367089C" w14:textId="77777777" w:rsidR="00500853" w:rsidRDefault="00500853" w:rsidP="00500853">
      <w:r w:rsidRPr="00500853">
        <w:t>A geographic representation of taxi zones was generated, providing insights into trip origins and destinations.</w:t>
      </w:r>
    </w:p>
    <w:p w14:paraId="02407ACD" w14:textId="59535B22" w:rsidR="00366327" w:rsidRPr="00500853" w:rsidRDefault="00366327" w:rsidP="00500853">
      <w:r w:rsidRPr="00366327">
        <w:lastRenderedPageBreak/>
        <w:drawing>
          <wp:inline distT="0" distB="0" distL="0" distR="0" wp14:anchorId="6DDC1E8F" wp14:editId="38D3CEA3">
            <wp:extent cx="3581900" cy="4934639"/>
            <wp:effectExtent l="0" t="0" r="0" b="0"/>
            <wp:docPr id="12168075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07573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58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3.1.10. Merging Zone Data with Trip Data</w:t>
      </w:r>
    </w:p>
    <w:p w14:paraId="17210D69" w14:textId="77777777" w:rsidR="00500853" w:rsidRDefault="00500853" w:rsidP="00500853">
      <w:r w:rsidRPr="00500853">
        <w:t>Trip data was enriched with zone information for spatial analysis, helping identify high-demand areas.</w:t>
      </w:r>
    </w:p>
    <w:p w14:paraId="4F091E62" w14:textId="3DEAFCEF" w:rsidR="0066706B" w:rsidRPr="0066706B" w:rsidRDefault="0066706B" w:rsidP="0066706B">
      <w:pPr>
        <w:rPr>
          <w:lang w:val="en-NL"/>
        </w:rPr>
      </w:pPr>
      <w:r w:rsidRPr="0066706B">
        <w:rPr>
          <w:lang w:val="en-NL"/>
        </w:rPr>
        <w:drawing>
          <wp:inline distT="0" distB="0" distL="0" distR="0" wp14:anchorId="3D465A75" wp14:editId="55E3503D">
            <wp:extent cx="5760720" cy="2673350"/>
            <wp:effectExtent l="0" t="0" r="0" b="0"/>
            <wp:docPr id="1447394613" name="Picture 1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94613" name="Picture 11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9B21" w14:textId="77777777" w:rsidR="00366327" w:rsidRPr="00500853" w:rsidRDefault="00366327" w:rsidP="00500853"/>
    <w:p w14:paraId="6A0C331C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3.1.11. Number of Trips for Each Zone/Location ID</w:t>
      </w:r>
    </w:p>
    <w:p w14:paraId="71119B53" w14:textId="77777777" w:rsidR="00500853" w:rsidRDefault="00500853" w:rsidP="00500853">
      <w:r w:rsidRPr="00500853">
        <w:t>Zones with the highest trip counts were identified, including Midtown Manhattan and JFK Airport.</w:t>
      </w:r>
    </w:p>
    <w:p w14:paraId="7473E865" w14:textId="503022DA" w:rsidR="0066706B" w:rsidRPr="0066706B" w:rsidRDefault="0066706B" w:rsidP="0066706B">
      <w:pPr>
        <w:rPr>
          <w:lang w:val="en-NL"/>
        </w:rPr>
      </w:pPr>
      <w:r w:rsidRPr="0066706B">
        <w:rPr>
          <w:lang w:val="en-NL"/>
        </w:rPr>
        <w:drawing>
          <wp:inline distT="0" distB="0" distL="0" distR="0" wp14:anchorId="1C2C8EED" wp14:editId="7C428CF7">
            <wp:extent cx="5760720" cy="2009140"/>
            <wp:effectExtent l="0" t="0" r="0" b="0"/>
            <wp:docPr id="169440584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5847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2A00" w14:textId="77777777" w:rsidR="0066706B" w:rsidRPr="00500853" w:rsidRDefault="0066706B" w:rsidP="00500853"/>
    <w:p w14:paraId="0F9A57DE" w14:textId="236FC723" w:rsidR="0066706B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 xml:space="preserve">3.1.12. Adding Number of Trips for Each Zone to the Zones </w:t>
      </w:r>
      <w:proofErr w:type="spellStart"/>
      <w:r w:rsidRPr="00500853">
        <w:rPr>
          <w:b/>
          <w:bCs/>
        </w:rPr>
        <w:t>DataFrame</w:t>
      </w:r>
      <w:proofErr w:type="spellEnd"/>
    </w:p>
    <w:p w14:paraId="24EF1B2B" w14:textId="77777777" w:rsidR="00500853" w:rsidRDefault="00500853" w:rsidP="00500853">
      <w:r w:rsidRPr="00500853">
        <w:t>Trip frequencies were added to the zones dataset for mapping demand visually.</w:t>
      </w:r>
    </w:p>
    <w:p w14:paraId="6FB9E9DD" w14:textId="77777777" w:rsidR="0066706B" w:rsidRPr="00500853" w:rsidRDefault="0066706B" w:rsidP="00500853"/>
    <w:p w14:paraId="03F2190A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3.1.13. Mapping Zones with Trip Counts</w:t>
      </w:r>
    </w:p>
    <w:p w14:paraId="79B754FE" w14:textId="77777777" w:rsidR="00500853" w:rsidRDefault="00500853" w:rsidP="00500853">
      <w:r w:rsidRPr="00500853">
        <w:t>A heatmap was created to visualize taxi demand across NYC, with hot zones indicating high pickup volumes.</w:t>
      </w:r>
    </w:p>
    <w:p w14:paraId="26AFF198" w14:textId="23025A10" w:rsidR="0066706B" w:rsidRPr="0066706B" w:rsidRDefault="0066706B" w:rsidP="0066706B">
      <w:pPr>
        <w:rPr>
          <w:lang w:val="en-NL"/>
        </w:rPr>
      </w:pPr>
      <w:r w:rsidRPr="0066706B">
        <w:rPr>
          <w:lang w:val="en-NL"/>
        </w:rPr>
        <w:lastRenderedPageBreak/>
        <w:drawing>
          <wp:inline distT="0" distB="0" distL="0" distR="0" wp14:anchorId="4EB23BE0" wp14:editId="5498E481">
            <wp:extent cx="5760720" cy="7232650"/>
            <wp:effectExtent l="0" t="0" r="0" b="6350"/>
            <wp:docPr id="57842471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4716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154E" w14:textId="77777777" w:rsidR="0066706B" w:rsidRPr="00500853" w:rsidRDefault="0066706B" w:rsidP="00500853"/>
    <w:p w14:paraId="0944959A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3.1.14. Concluding Results</w:t>
      </w:r>
    </w:p>
    <w:p w14:paraId="272BFC34" w14:textId="77777777" w:rsidR="00500853" w:rsidRDefault="00500853" w:rsidP="00500853">
      <w:r w:rsidRPr="00500853">
        <w:t>Key insights on peak demand, fare distribution, and travel patterns were derived to optimize operations.</w:t>
      </w:r>
    </w:p>
    <w:p w14:paraId="2907F727" w14:textId="3F41BDE0" w:rsidR="0066706B" w:rsidRPr="00500853" w:rsidRDefault="0066706B" w:rsidP="00500853">
      <w:r w:rsidRPr="0066706B">
        <w:lastRenderedPageBreak/>
        <w:drawing>
          <wp:inline distT="0" distB="0" distL="0" distR="0" wp14:anchorId="581E01EE" wp14:editId="474B19BC">
            <wp:extent cx="4001058" cy="3334215"/>
            <wp:effectExtent l="0" t="0" r="0" b="0"/>
            <wp:docPr id="6144384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38424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26C3" w14:textId="77777777" w:rsidR="00500853" w:rsidRPr="00500853" w:rsidRDefault="009538FD" w:rsidP="00500853">
      <w:r>
        <w:pict w14:anchorId="02463AB4">
          <v:rect id="_x0000_i1027" style="width:0;height:1.5pt" o:hralign="center" o:hrstd="t" o:hr="t" fillcolor="#a0a0a0" stroked="f"/>
        </w:pict>
      </w:r>
    </w:p>
    <w:p w14:paraId="3F16F8CE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3.2. Detailed EDA: Insights and Strategies</w:t>
      </w:r>
    </w:p>
    <w:p w14:paraId="6F53DB3D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3.2.1. Identifying Slow Routes by Comparing Average Speeds</w:t>
      </w:r>
    </w:p>
    <w:p w14:paraId="7F0E9C48" w14:textId="77777777" w:rsidR="00500853" w:rsidRDefault="00500853" w:rsidP="00500853">
      <w:r w:rsidRPr="00500853">
        <w:t>Slow routes were identified using trip time and distance data. High congestion areas were pinpointed.</w:t>
      </w:r>
    </w:p>
    <w:p w14:paraId="585647C0" w14:textId="320E71EF" w:rsidR="0066706B" w:rsidRPr="0066706B" w:rsidRDefault="0066706B" w:rsidP="0066706B">
      <w:pPr>
        <w:rPr>
          <w:lang w:val="en-NL"/>
        </w:rPr>
      </w:pPr>
      <w:r w:rsidRPr="0066706B">
        <w:rPr>
          <w:lang w:val="en-NL"/>
        </w:rPr>
        <w:drawing>
          <wp:inline distT="0" distB="0" distL="0" distR="0" wp14:anchorId="6232F7B8" wp14:editId="439A60AB">
            <wp:extent cx="5760720" cy="2729230"/>
            <wp:effectExtent l="0" t="0" r="0" b="0"/>
            <wp:docPr id="648403360" name="Picture 17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03360" name="Picture 17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AA91" w14:textId="77777777" w:rsidR="0066706B" w:rsidRPr="00500853" w:rsidRDefault="0066706B" w:rsidP="00500853"/>
    <w:p w14:paraId="6E8E705D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3.2.2. Hourly Trip Counts and Busy Hours</w:t>
      </w:r>
    </w:p>
    <w:p w14:paraId="69798383" w14:textId="77777777" w:rsidR="00500853" w:rsidRDefault="00500853" w:rsidP="00500853">
      <w:r w:rsidRPr="00500853">
        <w:t>Morning and evening rush hours showed the highest trip volumes, confirming commuting patterns.</w:t>
      </w:r>
    </w:p>
    <w:p w14:paraId="2F437004" w14:textId="0DB74789" w:rsidR="0066706B" w:rsidRPr="0066706B" w:rsidRDefault="0066706B" w:rsidP="0066706B">
      <w:pPr>
        <w:rPr>
          <w:lang w:val="en-NL"/>
        </w:rPr>
      </w:pPr>
      <w:r w:rsidRPr="0066706B">
        <w:rPr>
          <w:lang w:val="en-NL"/>
        </w:rPr>
        <w:lastRenderedPageBreak/>
        <w:drawing>
          <wp:inline distT="0" distB="0" distL="0" distR="0" wp14:anchorId="77486479" wp14:editId="4326F0D7">
            <wp:extent cx="5760720" cy="2635250"/>
            <wp:effectExtent l="0" t="0" r="0" b="0"/>
            <wp:docPr id="1085381160" name="Picture 19" descr="A graph of a number of taxi tri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81160" name="Picture 19" descr="A graph of a number of taxi trip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A3A6" w14:textId="77777777" w:rsidR="0066706B" w:rsidRPr="00500853" w:rsidRDefault="0066706B" w:rsidP="00500853"/>
    <w:p w14:paraId="75B72FCC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3.2.3. Scaling Up to Find Actual Number of Trips</w:t>
      </w:r>
    </w:p>
    <w:p w14:paraId="0FB1A4F1" w14:textId="77777777" w:rsidR="00500853" w:rsidRDefault="00500853" w:rsidP="00500853">
      <w:r w:rsidRPr="00500853">
        <w:t>Hourly trip counts were extrapolated to estimate total trip volumes per day and month.</w:t>
      </w:r>
    </w:p>
    <w:p w14:paraId="353482F0" w14:textId="54150B28" w:rsidR="0066706B" w:rsidRPr="00500853" w:rsidRDefault="0066706B" w:rsidP="00500853">
      <w:r w:rsidRPr="0066706B">
        <w:drawing>
          <wp:inline distT="0" distB="0" distL="0" distR="0" wp14:anchorId="4659DD5D" wp14:editId="6741E0B7">
            <wp:extent cx="5725324" cy="5087060"/>
            <wp:effectExtent l="0" t="0" r="8890" b="0"/>
            <wp:docPr id="20731064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06481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6088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lastRenderedPageBreak/>
        <w:t>3.2.4. Weekday vs. Weekend Traffic</w:t>
      </w:r>
    </w:p>
    <w:p w14:paraId="0EB116FA" w14:textId="77777777" w:rsidR="00500853" w:rsidRDefault="00500853" w:rsidP="00500853">
      <w:r w:rsidRPr="00500853">
        <w:t>Weekday rush hours saw higher demand, while weekends had more leisure trips and night-time activity.</w:t>
      </w:r>
    </w:p>
    <w:p w14:paraId="696E20DB" w14:textId="60D025EE" w:rsidR="0066706B" w:rsidRPr="0066706B" w:rsidRDefault="0066706B" w:rsidP="0066706B">
      <w:pPr>
        <w:rPr>
          <w:lang w:val="en-NL"/>
        </w:rPr>
      </w:pPr>
      <w:r w:rsidRPr="0066706B">
        <w:rPr>
          <w:lang w:val="en-NL"/>
        </w:rPr>
        <w:drawing>
          <wp:inline distT="0" distB="0" distL="0" distR="0" wp14:anchorId="33BCB4BA" wp14:editId="52C1A48F">
            <wp:extent cx="5760720" cy="2736215"/>
            <wp:effectExtent l="0" t="0" r="0" b="6985"/>
            <wp:docPr id="414498132" name="Picture 21" descr="A graph of a traffic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98132" name="Picture 21" descr="A graph of a traffic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B53D" w14:textId="77777777" w:rsidR="0066706B" w:rsidRPr="00500853" w:rsidRDefault="0066706B" w:rsidP="00500853"/>
    <w:p w14:paraId="3ACB38EE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3.2.5. Top 10 Zones with High Hourly Pickups and Drop-offs</w:t>
      </w:r>
    </w:p>
    <w:p w14:paraId="2153E093" w14:textId="77777777" w:rsidR="00500853" w:rsidRDefault="00500853" w:rsidP="00500853">
      <w:r w:rsidRPr="00500853">
        <w:t>Major transportation hubs and business districts topped the list, including Penn Station and Times Square.</w:t>
      </w:r>
    </w:p>
    <w:p w14:paraId="579A5953" w14:textId="30A3B740" w:rsidR="0066706B" w:rsidRDefault="0066706B" w:rsidP="00500853">
      <w:r>
        <w:rPr>
          <w:noProof/>
        </w:rPr>
        <w:drawing>
          <wp:inline distT="0" distB="0" distL="0" distR="0" wp14:anchorId="1641AE97" wp14:editId="1AF1175A">
            <wp:extent cx="5760720" cy="3896995"/>
            <wp:effectExtent l="0" t="0" r="0" b="8255"/>
            <wp:docPr id="1375241065" name="Picture 22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41065" name="Picture 22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D2EE" w14:textId="706CAA81" w:rsidR="0066706B" w:rsidRPr="00500853" w:rsidRDefault="0066706B" w:rsidP="00500853">
      <w:r>
        <w:rPr>
          <w:noProof/>
        </w:rPr>
        <w:lastRenderedPageBreak/>
        <w:drawing>
          <wp:inline distT="0" distB="0" distL="0" distR="0" wp14:anchorId="11F43970" wp14:editId="41EF1986">
            <wp:extent cx="5760720" cy="2857500"/>
            <wp:effectExtent l="0" t="0" r="0" b="0"/>
            <wp:docPr id="919465271" name="Picture 23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5271" name="Picture 23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2046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3.2.6. Ratio of Pickups to Drop-offs in Each Zone</w:t>
      </w:r>
    </w:p>
    <w:p w14:paraId="5671F219" w14:textId="77777777" w:rsidR="00500853" w:rsidRDefault="00500853" w:rsidP="00500853">
      <w:r w:rsidRPr="00500853">
        <w:t>Imbalanced zones were identified, indicating areas where taxis may be underutilized.</w:t>
      </w:r>
    </w:p>
    <w:p w14:paraId="11537F01" w14:textId="7B3A24ED" w:rsidR="0066706B" w:rsidRPr="0066706B" w:rsidRDefault="0066706B" w:rsidP="0066706B">
      <w:pPr>
        <w:rPr>
          <w:lang w:val="en-NL"/>
        </w:rPr>
      </w:pPr>
      <w:r w:rsidRPr="0066706B">
        <w:rPr>
          <w:lang w:val="en-NL"/>
        </w:rPr>
        <w:lastRenderedPageBreak/>
        <w:drawing>
          <wp:inline distT="0" distB="0" distL="0" distR="0" wp14:anchorId="4AB8098F" wp14:editId="1172B556">
            <wp:extent cx="5334000" cy="7620000"/>
            <wp:effectExtent l="0" t="0" r="0" b="0"/>
            <wp:docPr id="1713190087" name="Picture 2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90087" name="Picture 2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45F2" w14:textId="77777777" w:rsidR="0066706B" w:rsidRPr="00500853" w:rsidRDefault="0066706B" w:rsidP="00500853"/>
    <w:p w14:paraId="6C618CA9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3.2.7. Top Zones with High Traffic During Night Hours</w:t>
      </w:r>
    </w:p>
    <w:p w14:paraId="755E1897" w14:textId="77777777" w:rsidR="00500853" w:rsidRDefault="00500853" w:rsidP="00500853">
      <w:r w:rsidRPr="00500853">
        <w:t>Nighttime hotspots included entertainment districts and airports.</w:t>
      </w:r>
    </w:p>
    <w:p w14:paraId="13BE1604" w14:textId="5AA93448" w:rsidR="0073764E" w:rsidRPr="0073764E" w:rsidRDefault="0073764E" w:rsidP="0073764E">
      <w:pPr>
        <w:rPr>
          <w:lang w:val="en-NL"/>
        </w:rPr>
      </w:pPr>
      <w:r w:rsidRPr="0073764E">
        <w:rPr>
          <w:lang w:val="en-NL"/>
        </w:rPr>
        <w:lastRenderedPageBreak/>
        <w:drawing>
          <wp:inline distT="0" distB="0" distL="0" distR="0" wp14:anchorId="075645BD" wp14:editId="43CFFF36">
            <wp:extent cx="5760720" cy="3585845"/>
            <wp:effectExtent l="0" t="0" r="0" b="0"/>
            <wp:docPr id="1397970397" name="Picture 27" descr="A chart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70397" name="Picture 27" descr="A chart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94A8" w14:textId="637FC728" w:rsidR="0073764E" w:rsidRPr="0073764E" w:rsidRDefault="0073764E" w:rsidP="0073764E">
      <w:pPr>
        <w:rPr>
          <w:lang w:val="en-NL"/>
        </w:rPr>
      </w:pPr>
      <w:r w:rsidRPr="0073764E">
        <w:rPr>
          <w:lang w:val="en-NL"/>
        </w:rPr>
        <w:drawing>
          <wp:inline distT="0" distB="0" distL="0" distR="0" wp14:anchorId="1E9AAFD1" wp14:editId="29910F7B">
            <wp:extent cx="5760720" cy="2772410"/>
            <wp:effectExtent l="0" t="0" r="0" b="8890"/>
            <wp:docPr id="1036000298" name="Picture 29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00298" name="Picture 29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94D7" w14:textId="77777777" w:rsidR="0066706B" w:rsidRPr="00500853" w:rsidRDefault="0066706B" w:rsidP="00500853"/>
    <w:p w14:paraId="35E259F5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3.2.8. Revenue Share for Nighttime vs. Daytime Hours</w:t>
      </w:r>
    </w:p>
    <w:p w14:paraId="47A1E4A5" w14:textId="77777777" w:rsidR="00500853" w:rsidRDefault="00500853" w:rsidP="00500853">
      <w:r w:rsidRPr="00500853">
        <w:t>Nighttime trips contributed significantly to total revenue, making night shifts profitable.</w:t>
      </w:r>
    </w:p>
    <w:p w14:paraId="61A7B08F" w14:textId="50568832" w:rsidR="0073764E" w:rsidRPr="0073764E" w:rsidRDefault="0073764E" w:rsidP="0073764E">
      <w:pPr>
        <w:rPr>
          <w:lang w:val="en-NL"/>
        </w:rPr>
      </w:pPr>
      <w:r w:rsidRPr="0073764E">
        <w:rPr>
          <w:lang w:val="en-NL"/>
        </w:rPr>
        <w:lastRenderedPageBreak/>
        <w:drawing>
          <wp:inline distT="0" distB="0" distL="0" distR="0" wp14:anchorId="1A198FA0" wp14:editId="510D3505">
            <wp:extent cx="5724525" cy="2990850"/>
            <wp:effectExtent l="0" t="0" r="9525" b="0"/>
            <wp:docPr id="1873954343" name="Picture 3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54343" name="Picture 31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EB15" w14:textId="77777777" w:rsidR="0073764E" w:rsidRPr="00500853" w:rsidRDefault="0073764E" w:rsidP="00500853"/>
    <w:p w14:paraId="28CD6336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3.2.9. Zones/Times with Frequent Extra Charges</w:t>
      </w:r>
    </w:p>
    <w:p w14:paraId="6A63DD37" w14:textId="77777777" w:rsidR="00500853" w:rsidRDefault="00500853" w:rsidP="00500853">
      <w:r w:rsidRPr="00500853">
        <w:t>Extra charges were common in high-demand zones and late-night hours, affecting fare predictability.</w:t>
      </w:r>
    </w:p>
    <w:p w14:paraId="63B0A0AA" w14:textId="59FBDDE1" w:rsidR="0073764E" w:rsidRPr="00500853" w:rsidRDefault="0073764E" w:rsidP="00500853">
      <w:r w:rsidRPr="0073764E">
        <w:drawing>
          <wp:inline distT="0" distB="0" distL="0" distR="0" wp14:anchorId="2E7BDD0D" wp14:editId="74F21577">
            <wp:extent cx="5734850" cy="4382112"/>
            <wp:effectExtent l="0" t="0" r="0" b="0"/>
            <wp:docPr id="149858736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87365" name="Picture 1" descr="A screenshot of a graph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7594" w14:textId="77777777" w:rsidR="00500853" w:rsidRPr="00500853" w:rsidRDefault="009538FD" w:rsidP="00500853">
      <w:r>
        <w:lastRenderedPageBreak/>
        <w:pict w14:anchorId="5B46CBFA">
          <v:rect id="_x0000_i1028" style="width:0;height:1.5pt" o:hralign="center" o:hrstd="t" o:hr="t" fillcolor="#a0a0a0" stroked="f"/>
        </w:pict>
      </w:r>
    </w:p>
    <w:p w14:paraId="3BED6623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4. Conclusions</w:t>
      </w:r>
    </w:p>
    <w:p w14:paraId="1D742F79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4.1. Final Insights and Recommendations</w:t>
      </w:r>
    </w:p>
    <w:p w14:paraId="0D4DF7DF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4.1.1. Optimizing Routing and Dispatching</w:t>
      </w:r>
    </w:p>
    <w:p w14:paraId="032AE15C" w14:textId="32E7FE97" w:rsidR="00500853" w:rsidRDefault="00500853" w:rsidP="00500853">
      <w:pPr>
        <w:numPr>
          <w:ilvl w:val="0"/>
          <w:numId w:val="2"/>
        </w:numPr>
      </w:pPr>
      <w:r w:rsidRPr="00500853">
        <w:t>Deploy more taxis during peak hours and in high-demand zones.</w:t>
      </w:r>
      <w:r w:rsidR="00880E80">
        <w:t>(</w:t>
      </w:r>
      <w:r w:rsidR="00880E80" w:rsidRPr="00880E80">
        <w:t xml:space="preserve"> </w:t>
      </w:r>
      <w:r w:rsidR="00880E80" w:rsidRPr="00880E80">
        <w:t xml:space="preserve">Certain hotspots like JFK Airport, </w:t>
      </w:r>
      <w:r w:rsidR="00880E80">
        <w:t>Upper East Side South</w:t>
      </w:r>
      <w:r w:rsidR="00880E80" w:rsidRPr="00880E80">
        <w:t>, and Midtown</w:t>
      </w:r>
      <w:r w:rsidR="00880E80">
        <w:t xml:space="preserve"> </w:t>
      </w:r>
      <w:proofErr w:type="spellStart"/>
      <w:r w:rsidR="00880E80">
        <w:t>center</w:t>
      </w:r>
      <w:proofErr w:type="spellEnd"/>
      <w:r w:rsidR="00880E80" w:rsidRPr="00880E80">
        <w:t xml:space="preserve"> see a surge in pickups, especially late at night.</w:t>
      </w:r>
      <w:r w:rsidR="00880E80">
        <w:t>)</w:t>
      </w:r>
    </w:p>
    <w:p w14:paraId="7B7A240C" w14:textId="7CDCB051" w:rsidR="00880E80" w:rsidRDefault="007A02BC" w:rsidP="00500853">
      <w:pPr>
        <w:numPr>
          <w:ilvl w:val="0"/>
          <w:numId w:val="2"/>
        </w:numPr>
      </w:pPr>
      <w:proofErr w:type="spellStart"/>
      <w:r w:rsidRPr="007A02BC">
        <w:rPr>
          <w:b/>
          <w:bCs/>
        </w:rPr>
        <w:t>Recommendation</w:t>
      </w:r>
      <w:r w:rsidRPr="007A02BC">
        <w:t>:</w:t>
      </w:r>
      <w:r w:rsidR="00880E80" w:rsidRPr="00880E80">
        <w:t>Have</w:t>
      </w:r>
      <w:proofErr w:type="spellEnd"/>
      <w:r w:rsidR="00880E80" w:rsidRPr="00880E80">
        <w:t xml:space="preserve"> more taxis waiting in these areas during rush hours (morning/evening commutes) and late-night weekends to cut down on wait times.</w:t>
      </w:r>
    </w:p>
    <w:p w14:paraId="3507EE42" w14:textId="51A77A4C" w:rsidR="00880E80" w:rsidRPr="007A02BC" w:rsidRDefault="00880E80" w:rsidP="00500853">
      <w:pPr>
        <w:numPr>
          <w:ilvl w:val="0"/>
          <w:numId w:val="2"/>
        </w:numPr>
      </w:pPr>
      <w:r w:rsidRPr="00880E80">
        <w:t xml:space="preserve">The biggest rush happens </w:t>
      </w:r>
      <w:r w:rsidRPr="00880E80">
        <w:rPr>
          <w:b/>
          <w:bCs/>
        </w:rPr>
        <w:t>from 5 PM – 8 PM</w:t>
      </w:r>
    </w:p>
    <w:p w14:paraId="7AE785D2" w14:textId="74CCF3C5" w:rsidR="007A02BC" w:rsidRPr="007A02BC" w:rsidRDefault="007A02BC" w:rsidP="00500853">
      <w:pPr>
        <w:numPr>
          <w:ilvl w:val="0"/>
          <w:numId w:val="2"/>
        </w:numPr>
      </w:pPr>
      <w:r w:rsidRPr="007A02BC">
        <w:rPr>
          <w:b/>
          <w:bCs/>
        </w:rPr>
        <w:t>Recommendation</w:t>
      </w:r>
      <w:r w:rsidRPr="007A02BC">
        <w:t>: Increase the number of taxis on the road during these windows to capture more trips.</w:t>
      </w:r>
    </w:p>
    <w:p w14:paraId="1604D9E5" w14:textId="74BA5692" w:rsidR="007A02BC" w:rsidRDefault="007A02BC" w:rsidP="00500853">
      <w:pPr>
        <w:numPr>
          <w:ilvl w:val="0"/>
          <w:numId w:val="2"/>
        </w:numPr>
      </w:pPr>
      <w:r w:rsidRPr="007A02BC">
        <w:t>Weekends see more late-night rides and group travel (higher passenger counts per trip).</w:t>
      </w:r>
    </w:p>
    <w:p w14:paraId="59E5CE9A" w14:textId="34D8F4DE" w:rsidR="007A02BC" w:rsidRPr="00500853" w:rsidRDefault="007A02BC" w:rsidP="00500853">
      <w:pPr>
        <w:numPr>
          <w:ilvl w:val="0"/>
          <w:numId w:val="2"/>
        </w:numPr>
      </w:pPr>
      <w:r w:rsidRPr="007A02BC">
        <w:rPr>
          <w:b/>
          <w:bCs/>
        </w:rPr>
        <w:t>Recommendation</w:t>
      </w:r>
      <w:r w:rsidRPr="007A02BC">
        <w:t>: Focus on nightlife districts like Greenwich Village and East Village on Friday and Saturday nights.</w:t>
      </w:r>
    </w:p>
    <w:p w14:paraId="652F078A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4.1.2. Strategic Positioning of Cabs Across Different Zones</w:t>
      </w:r>
    </w:p>
    <w:p w14:paraId="58411F55" w14:textId="77777777" w:rsidR="00500853" w:rsidRDefault="00500853" w:rsidP="00500853">
      <w:pPr>
        <w:numPr>
          <w:ilvl w:val="0"/>
          <w:numId w:val="3"/>
        </w:numPr>
      </w:pPr>
      <w:r w:rsidRPr="00500853">
        <w:t>Increase availability near airports and nightlife districts at night.</w:t>
      </w:r>
    </w:p>
    <w:p w14:paraId="608EC419" w14:textId="3AAE4BAB" w:rsidR="007A02BC" w:rsidRPr="007A02BC" w:rsidRDefault="007A02BC" w:rsidP="007A02B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</w:pP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Morning (6–10 AM): Focus on residential areas (Upper East/West Side, Queens) for work commutes.</w:t>
      </w:r>
    </w:p>
    <w:p w14:paraId="6005EAD1" w14:textId="4B99BA02" w:rsidR="007A02BC" w:rsidRPr="007A02BC" w:rsidRDefault="007A02BC" w:rsidP="007A02B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</w:pP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Afternoon (12–4 PM): Shift to business hubs, shopping districts, and hospitals.</w:t>
      </w:r>
    </w:p>
    <w:p w14:paraId="07EEEFAC" w14:textId="77777777" w:rsidR="007A02BC" w:rsidRDefault="007A02BC" w:rsidP="007A02B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</w:pP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Evening &amp; Late Night (8 PM–2 AM): Prioritize entertainment areas like SoHo and the West Village.</w:t>
      </w:r>
    </w:p>
    <w:p w14:paraId="45D5D77A" w14:textId="77777777" w:rsidR="007A02BC" w:rsidRDefault="00500853" w:rsidP="007A02B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</w:pPr>
      <w:r w:rsidRPr="00500853">
        <w:t>Distribute taxis efficiently between high pickup and drop-off zones.</w:t>
      </w:r>
      <w:r w:rsidR="007A02BC"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 xml:space="preserve">  </w:t>
      </w:r>
    </w:p>
    <w:p w14:paraId="27400EEE" w14:textId="77777777" w:rsidR="007A02BC" w:rsidRPr="007A02BC" w:rsidRDefault="007A02BC" w:rsidP="007A02B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</w:pP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Weekdays: Position cabs near office hubs and transit points.</w:t>
      </w:r>
    </w:p>
    <w:p w14:paraId="49B10A2B" w14:textId="26176DEB" w:rsidR="007A02BC" w:rsidRPr="007A02BC" w:rsidRDefault="007A02BC" w:rsidP="007A02B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</w:pP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Weekends: Target tourist spots, parks, and nightlife areas</w:t>
      </w:r>
      <w:r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.</w:t>
      </w:r>
    </w:p>
    <w:p w14:paraId="20C9840F" w14:textId="77777777" w:rsidR="007A02BC" w:rsidRPr="007A02BC" w:rsidRDefault="007A02BC" w:rsidP="007A02B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</w:pPr>
    </w:p>
    <w:p w14:paraId="44178756" w14:textId="77777777" w:rsidR="00500853" w:rsidRPr="00500853" w:rsidRDefault="00500853" w:rsidP="00500853">
      <w:pPr>
        <w:rPr>
          <w:b/>
          <w:bCs/>
        </w:rPr>
      </w:pPr>
      <w:r w:rsidRPr="00500853">
        <w:rPr>
          <w:b/>
          <w:bCs/>
        </w:rPr>
        <w:t>4.1.3. Data-Driven Pricing Adjustments</w:t>
      </w:r>
    </w:p>
    <w:p w14:paraId="55AFD3EB" w14:textId="77777777" w:rsidR="00500853" w:rsidRDefault="00500853" w:rsidP="00500853">
      <w:pPr>
        <w:numPr>
          <w:ilvl w:val="0"/>
          <w:numId w:val="4"/>
        </w:numPr>
      </w:pPr>
      <w:r w:rsidRPr="00500853">
        <w:t>Implement surge pricing during peak demand periods.</w:t>
      </w:r>
    </w:p>
    <w:p w14:paraId="22B5F2FA" w14:textId="2BDC5EE8" w:rsidR="007A02BC" w:rsidRPr="007A02BC" w:rsidRDefault="007A02BC" w:rsidP="007A02B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</w:pP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Short trips (under 2 miles) have the highest cost per mile.</w:t>
      </w: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br/>
        <w:t xml:space="preserve"> </w:t>
      </w:r>
      <w:r w:rsidRPr="007A02BC">
        <w:rPr>
          <w:rFonts w:ascii="Times New Roman" w:eastAsia="Times New Roman" w:hAnsi="Times New Roman" w:cs="Times New Roman"/>
          <w:b/>
          <w:bCs/>
          <w:kern w:val="0"/>
          <w:lang w:val="en-NL" w:eastAsia="en-NL"/>
          <w14:ligatures w14:val="none"/>
        </w:rPr>
        <w:t>Recommendation</w:t>
      </w: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: Slightly increase base fares for these trips to maximize revenue.</w:t>
      </w:r>
    </w:p>
    <w:p w14:paraId="39372F32" w14:textId="4FA551CA" w:rsidR="007A02BC" w:rsidRPr="007A02BC" w:rsidRDefault="007A02BC" w:rsidP="007A02B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</w:pP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Longer trips (over 10 miles) tend to be less competitive.</w:t>
      </w: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br/>
      </w:r>
      <w:r w:rsidRPr="007A02BC">
        <w:rPr>
          <w:rFonts w:ascii="Times New Roman" w:eastAsia="Times New Roman" w:hAnsi="Times New Roman" w:cs="Times New Roman"/>
          <w:b/>
          <w:bCs/>
          <w:kern w:val="0"/>
          <w:lang w:val="en-NL" w:eastAsia="en-NL"/>
          <w14:ligatures w14:val="none"/>
        </w:rPr>
        <w:t>Recommendation</w:t>
      </w:r>
      <w:r w:rsidRPr="007A02BC">
        <w:rPr>
          <w:rFonts w:ascii="Times New Roman" w:eastAsia="Times New Roman" w:hAnsi="Times New Roman" w:cs="Times New Roman"/>
          <w:kern w:val="0"/>
          <w:lang w:val="en-NL" w:eastAsia="en-NL"/>
          <w14:ligatures w14:val="none"/>
        </w:rPr>
        <w:t>: Offer capped fares or discounts to encourage airport and cross-borough rides.</w:t>
      </w:r>
    </w:p>
    <w:p w14:paraId="1F9388FB" w14:textId="42B9E0A9" w:rsidR="007A02BC" w:rsidRPr="00500853" w:rsidRDefault="007A02BC" w:rsidP="00500853">
      <w:pPr>
        <w:numPr>
          <w:ilvl w:val="0"/>
          <w:numId w:val="4"/>
        </w:numPr>
      </w:pPr>
      <w:r w:rsidRPr="007A02BC">
        <w:lastRenderedPageBreak/>
        <w:t>High demand occurs during peak commute hours (7–10 AM, 5–8 PM) and weekend late nights (9 PM–2 AM).</w:t>
      </w:r>
    </w:p>
    <w:p w14:paraId="5561CADE" w14:textId="77777777" w:rsidR="00500853" w:rsidRDefault="00500853" w:rsidP="00500853">
      <w:pPr>
        <w:numPr>
          <w:ilvl w:val="0"/>
          <w:numId w:val="4"/>
        </w:numPr>
      </w:pPr>
      <w:r w:rsidRPr="00500853">
        <w:t>Offer fare discounts for shared rides to maximize efficiency and reduce congestion.</w:t>
      </w:r>
    </w:p>
    <w:p w14:paraId="664FEBD4" w14:textId="6295489E" w:rsidR="007A02BC" w:rsidRDefault="007A02BC" w:rsidP="00500853">
      <w:pPr>
        <w:numPr>
          <w:ilvl w:val="0"/>
          <w:numId w:val="4"/>
        </w:numPr>
      </w:pPr>
      <w:r w:rsidRPr="007A02BC">
        <w:t>Flat rates for airport trips may not always be the most profitable.</w:t>
      </w:r>
    </w:p>
    <w:p w14:paraId="434DB287" w14:textId="4657E6E5" w:rsidR="007A02BC" w:rsidRPr="00500853" w:rsidRDefault="007A02BC" w:rsidP="007A02BC">
      <w:pPr>
        <w:ind w:left="720"/>
      </w:pPr>
      <w:r w:rsidRPr="007A02BC">
        <w:rPr>
          <w:b/>
          <w:bCs/>
        </w:rPr>
        <w:t>Recommendation</w:t>
      </w:r>
      <w:r w:rsidRPr="007A02BC">
        <w:t>: Review fixed fares annually using average fare-per-mile data to ensure they remain fair yet profitable.</w:t>
      </w:r>
    </w:p>
    <w:p w14:paraId="23B08117" w14:textId="77777777" w:rsidR="00500853" w:rsidRPr="00500853" w:rsidRDefault="00500853" w:rsidP="00500853">
      <w:r w:rsidRPr="00500853">
        <w:t>This analysis provides a data-driven roadmap for optimizing NYC taxi operations, enhancing revenue, and improving service efficiency.</w:t>
      </w:r>
    </w:p>
    <w:p w14:paraId="45550C0C" w14:textId="77777777" w:rsidR="00500853" w:rsidRDefault="00500853"/>
    <w:sectPr w:rsidR="005008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8178D"/>
    <w:multiLevelType w:val="multilevel"/>
    <w:tmpl w:val="738A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72D36"/>
    <w:multiLevelType w:val="hybridMultilevel"/>
    <w:tmpl w:val="CF72EF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F42A3"/>
    <w:multiLevelType w:val="multilevel"/>
    <w:tmpl w:val="4A620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A5122D"/>
    <w:multiLevelType w:val="multilevel"/>
    <w:tmpl w:val="0494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3B3D71"/>
    <w:multiLevelType w:val="multilevel"/>
    <w:tmpl w:val="B2D40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0774018">
    <w:abstractNumId w:val="4"/>
  </w:num>
  <w:num w:numId="2" w16cid:durableId="1715233081">
    <w:abstractNumId w:val="3"/>
  </w:num>
  <w:num w:numId="3" w16cid:durableId="1286347618">
    <w:abstractNumId w:val="0"/>
  </w:num>
  <w:num w:numId="4" w16cid:durableId="586693742">
    <w:abstractNumId w:val="2"/>
  </w:num>
  <w:num w:numId="5" w16cid:durableId="617176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853"/>
    <w:rsid w:val="003109ED"/>
    <w:rsid w:val="00366327"/>
    <w:rsid w:val="00500853"/>
    <w:rsid w:val="005A3714"/>
    <w:rsid w:val="006538CD"/>
    <w:rsid w:val="0066706B"/>
    <w:rsid w:val="0073764E"/>
    <w:rsid w:val="00771A7D"/>
    <w:rsid w:val="007A02BC"/>
    <w:rsid w:val="007A1C2B"/>
    <w:rsid w:val="00880E80"/>
    <w:rsid w:val="009538FD"/>
    <w:rsid w:val="009D34B9"/>
    <w:rsid w:val="00B0130B"/>
    <w:rsid w:val="00B753B2"/>
    <w:rsid w:val="00C1616E"/>
    <w:rsid w:val="00CC794F"/>
    <w:rsid w:val="00D53CE9"/>
    <w:rsid w:val="00E57511"/>
    <w:rsid w:val="00EC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  <w14:docId w14:val="0A0E178F"/>
  <w15:chartTrackingRefBased/>
  <w15:docId w15:val="{8FC2C44D-B8D3-4343-A345-41B75415B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8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0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8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8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08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8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08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8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8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8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08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8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8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08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8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08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8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8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08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8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08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08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08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08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08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08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08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085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A02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390E2808C30046A72BB5E9D3DF2175" ma:contentTypeVersion="14" ma:contentTypeDescription="Een nieuw document maken." ma:contentTypeScope="" ma:versionID="919ee9a4220fb0c1702d197208f9df75">
  <xsd:schema xmlns:xsd="http://www.w3.org/2001/XMLSchema" xmlns:xs="http://www.w3.org/2001/XMLSchema" xmlns:p="http://schemas.microsoft.com/office/2006/metadata/properties" xmlns:ns3="57f7bf07-9061-4908-9af6-e22c06ba220a" xmlns:ns4="e883bbdb-a7de-4bfd-b888-da0cb0546d93" targetNamespace="http://schemas.microsoft.com/office/2006/metadata/properties" ma:root="true" ma:fieldsID="3fe57b1b32a4afd63c96124584038084" ns3:_="" ns4:_="">
    <xsd:import namespace="57f7bf07-9061-4908-9af6-e22c06ba220a"/>
    <xsd:import namespace="e883bbdb-a7de-4bfd-b888-da0cb0546d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DateTaken" minOccurs="0"/>
                <xsd:element ref="ns4:MediaServiceObjectDetectorVersions" minOccurs="0"/>
                <xsd:element ref="ns4:MediaServiceSystemTags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SearchProperties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f7bf07-9061-4908-9af6-e22c06ba220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83bbdb-a7de-4bfd-b888-da0cb0546d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883bbdb-a7de-4bfd-b888-da0cb0546d93" xsi:nil="true"/>
  </documentManagement>
</p:properties>
</file>

<file path=customXml/itemProps1.xml><?xml version="1.0" encoding="utf-8"?>
<ds:datastoreItem xmlns:ds="http://schemas.openxmlformats.org/officeDocument/2006/customXml" ds:itemID="{B17B497E-E685-4956-91F2-947D132FD9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f7bf07-9061-4908-9af6-e22c06ba220a"/>
    <ds:schemaRef ds:uri="e883bbdb-a7de-4bfd-b888-da0cb0546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4CEF47-33C2-47D3-ACBC-3743B1616C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F94758-7C62-4690-A34D-573CAC1E2D24}">
  <ds:schemaRefs>
    <ds:schemaRef ds:uri="http://purl.org/dc/dcmitype/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e883bbdb-a7de-4bfd-b888-da0cb0546d93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57f7bf07-9061-4908-9af6-e22c06ba220a"/>
    <ds:schemaRef ds:uri="http://purl.org/dc/elements/1.1/"/>
  </ds:schemaRefs>
</ds:datastoreItem>
</file>

<file path=docMetadata/LabelInfo.xml><?xml version="1.0" encoding="utf-8"?>
<clbl:labelList xmlns:clbl="http://schemas.microsoft.com/office/2020/mipLabelMetadata">
  <clbl:label id="{49c3d703-3579-47bf-a888-7c913fbdced9}" enabled="0" method="" siteId="{49c3d703-3579-47bf-a888-7c913fbdced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VolkerWessels ITBV</Company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 Deshmuhk, Pradyumna</dc:creator>
  <cp:keywords/>
  <dc:description/>
  <cp:lastModifiedBy>Nikhil Kale</cp:lastModifiedBy>
  <cp:revision>2</cp:revision>
  <dcterms:created xsi:type="dcterms:W3CDTF">2025-03-26T19:05:00Z</dcterms:created>
  <dcterms:modified xsi:type="dcterms:W3CDTF">2025-03-26T19:05:00Z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0x01010018390E2808C30046A72BB5E9D3DF2175</vt:lpwstr>
  </property>
</Properties>
</file>