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</w:rPr>
      </w:pPr>
    </w:p>
    <w:p>
      <w:pPr>
        <w:jc w:val="center"/>
        <w:rPr>
          <w:rFonts w:ascii="黑体" w:hAnsi="黑体" w:eastAsia="黑体"/>
          <w:sz w:val="32"/>
        </w:rPr>
      </w:pPr>
    </w:p>
    <w:p>
      <w:pPr>
        <w:jc w:val="center"/>
        <w:rPr>
          <w:rFonts w:hint="eastAsia" w:ascii="黑体" w:hAnsi="黑体" w:eastAsia="黑体"/>
          <w:sz w:val="32"/>
          <w:lang w:val="en-US" w:eastAsia="zh-CN"/>
        </w:rPr>
      </w:pPr>
      <w:r>
        <w:rPr>
          <w:rFonts w:hint="eastAsia" w:ascii="黑体" w:hAnsi="黑体" w:eastAsia="黑体"/>
          <w:sz w:val="32"/>
          <w:lang w:val="en-US" w:eastAsia="zh-CN"/>
        </w:rPr>
        <w:t>闽江学院</w:t>
      </w:r>
    </w:p>
    <w:p>
      <w:pPr>
        <w:jc w:val="center"/>
        <w:rPr>
          <w:rFonts w:hint="eastAsia" w:ascii="黑体" w:hAnsi="黑体" w:eastAsia="黑体"/>
          <w:sz w:val="32"/>
          <w:lang w:val="en-US" w:eastAsia="zh-CN"/>
        </w:rPr>
      </w:pPr>
    </w:p>
    <w:p>
      <w:pPr>
        <w:jc w:val="center"/>
        <w:rPr>
          <w:rFonts w:ascii="黑体" w:hAnsi="黑体" w:eastAsia="黑体"/>
          <w:sz w:val="32"/>
        </w:rPr>
      </w:pPr>
    </w:p>
    <w:p>
      <w:pPr>
        <w:jc w:val="center"/>
        <w:rPr>
          <w:rFonts w:ascii="黑体" w:hAnsi="黑体" w:eastAsia="黑体"/>
          <w:sz w:val="40"/>
        </w:rPr>
      </w:pPr>
      <w:r>
        <w:rPr>
          <w:rFonts w:hint="eastAsia" w:ascii="黑体" w:hAnsi="黑体" w:eastAsia="黑体"/>
          <w:sz w:val="40"/>
        </w:rPr>
        <w:t>学生网上选课系统</w:t>
      </w:r>
    </w:p>
    <w:p>
      <w:pPr>
        <w:jc w:val="center"/>
        <w:rPr>
          <w:rFonts w:ascii="黑体" w:hAnsi="黑体" w:eastAsia="黑体"/>
          <w:sz w:val="32"/>
        </w:rPr>
      </w:pPr>
    </w:p>
    <w:p>
      <w:pPr>
        <w:jc w:val="center"/>
        <w:rPr>
          <w:rFonts w:ascii="黑体" w:hAnsi="黑体" w:eastAsia="黑体"/>
          <w:sz w:val="32"/>
        </w:rPr>
      </w:pPr>
    </w:p>
    <w:p>
      <w:pPr>
        <w:jc w:val="center"/>
        <w:rPr>
          <w:rFonts w:ascii="黑体" w:hAnsi="黑体" w:eastAsia="黑体"/>
          <w:sz w:val="32"/>
        </w:rPr>
      </w:pPr>
    </w:p>
    <w:p>
      <w:pPr>
        <w:jc w:val="center"/>
        <w:rPr>
          <w:rFonts w:ascii="黑体" w:hAnsi="黑体" w:eastAsia="黑体"/>
          <w:sz w:val="32"/>
        </w:rPr>
      </w:pPr>
    </w:p>
    <w:p>
      <w:pPr>
        <w:jc w:val="center"/>
        <w:rPr>
          <w:rFonts w:ascii="黑体" w:hAnsi="黑体" w:eastAsia="黑体"/>
          <w:sz w:val="32"/>
        </w:rPr>
      </w:pPr>
    </w:p>
    <w:p>
      <w:pPr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系统安装手册</w:t>
      </w:r>
    </w:p>
    <w:p>
      <w:pPr>
        <w:jc w:val="center"/>
        <w:rPr>
          <w:rFonts w:ascii="黑体" w:hAnsi="黑体" w:eastAsia="黑体"/>
          <w:sz w:val="32"/>
        </w:rPr>
      </w:pPr>
    </w:p>
    <w:p>
      <w:pPr>
        <w:jc w:val="center"/>
        <w:rPr>
          <w:rFonts w:ascii="黑体" w:hAnsi="黑体" w:eastAsia="黑体"/>
          <w:sz w:val="32"/>
        </w:rPr>
      </w:pPr>
    </w:p>
    <w:p>
      <w:pPr>
        <w:jc w:val="center"/>
        <w:rPr>
          <w:rFonts w:ascii="黑体" w:hAnsi="黑体" w:eastAsia="黑体"/>
          <w:sz w:val="32"/>
        </w:rPr>
      </w:pPr>
    </w:p>
    <w:p>
      <w:pPr>
        <w:jc w:val="center"/>
        <w:rPr>
          <w:rFonts w:ascii="黑体" w:hAnsi="黑体" w:eastAsia="黑体"/>
          <w:sz w:val="32"/>
        </w:rPr>
      </w:pPr>
    </w:p>
    <w:p>
      <w:pPr>
        <w:jc w:val="center"/>
        <w:rPr>
          <w:rFonts w:ascii="黑体" w:hAnsi="黑体" w:eastAsia="黑体"/>
          <w:sz w:val="32"/>
        </w:rPr>
      </w:pPr>
    </w:p>
    <w:p>
      <w:pPr>
        <w:jc w:val="center"/>
        <w:rPr>
          <w:rFonts w:ascii="黑体" w:hAnsi="黑体" w:eastAsia="黑体"/>
          <w:sz w:val="32"/>
        </w:rPr>
      </w:pPr>
    </w:p>
    <w:p>
      <w:pPr>
        <w:jc w:val="center"/>
        <w:rPr>
          <w:rFonts w:ascii="黑体" w:hAnsi="黑体" w:eastAsia="黑体"/>
          <w:sz w:val="32"/>
        </w:rPr>
      </w:pPr>
    </w:p>
    <w:p>
      <w:pPr>
        <w:jc w:val="center"/>
        <w:rPr>
          <w:rFonts w:ascii="黑体" w:hAnsi="黑体" w:eastAsia="黑体"/>
          <w:sz w:val="32"/>
        </w:rPr>
      </w:pPr>
    </w:p>
    <w:p>
      <w:pPr>
        <w:jc w:val="center"/>
        <w:rPr>
          <w:rFonts w:ascii="黑体" w:hAnsi="黑体" w:eastAsia="黑体"/>
          <w:sz w:val="32"/>
        </w:rPr>
      </w:pPr>
    </w:p>
    <w:p>
      <w:pPr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20</w:t>
      </w:r>
      <w:r>
        <w:rPr>
          <w:rFonts w:hint="eastAsia" w:ascii="黑体" w:hAnsi="黑体" w:eastAsia="黑体"/>
          <w:sz w:val="32"/>
          <w:lang w:val="en-US" w:eastAsia="zh-CN"/>
        </w:rPr>
        <w:t>19</w:t>
      </w:r>
      <w:r>
        <w:rPr>
          <w:rFonts w:hint="eastAsia" w:ascii="黑体" w:hAnsi="黑体" w:eastAsia="黑体"/>
          <w:sz w:val="32"/>
        </w:rPr>
        <w:t>年</w:t>
      </w:r>
      <w:r>
        <w:rPr>
          <w:rFonts w:hint="eastAsia" w:ascii="黑体" w:hAnsi="黑体" w:eastAsia="黑体"/>
          <w:sz w:val="32"/>
          <w:lang w:val="en-US" w:eastAsia="zh-CN"/>
        </w:rPr>
        <w:t>5</w:t>
      </w:r>
      <w:r>
        <w:rPr>
          <w:rFonts w:hint="eastAsia" w:ascii="黑体" w:hAnsi="黑体" w:eastAsia="黑体"/>
          <w:sz w:val="32"/>
        </w:rPr>
        <w:t>月</w:t>
      </w:r>
    </w:p>
    <w:p>
      <w:pPr>
        <w:widowControl/>
        <w:jc w:val="left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br w:type="page"/>
      </w:r>
    </w:p>
    <w:p>
      <w:pPr>
        <w:widowControl/>
        <w:rPr>
          <w:rFonts w:ascii="黑体" w:hAnsi="黑体" w:eastAsia="黑体"/>
          <w:sz w:val="32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文档变更说明</w:t>
      </w:r>
    </w:p>
    <w:tbl>
      <w:tblPr>
        <w:tblStyle w:val="9"/>
        <w:tblW w:w="828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1657"/>
        <w:gridCol w:w="1657"/>
        <w:gridCol w:w="1658"/>
        <w:gridCol w:w="16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变更说明</w:t>
            </w: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负责人</w:t>
            </w: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时间</w:t>
            </w: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.0</w:t>
            </w: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初稿</w:t>
            </w: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欧鹏程</w:t>
            </w: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19</w:t>
            </w:r>
            <w:r>
              <w:rPr>
                <w:rFonts w:hint="eastAsia"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7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jc w:val="center"/>
        <w:rPr>
          <w:rFonts w:ascii="宋体" w:hAnsi="宋体"/>
          <w:szCs w:val="24"/>
        </w:rPr>
      </w:pPr>
    </w:p>
    <w:p>
      <w:pPr>
        <w:widowControl/>
        <w:jc w:val="left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br w:type="page"/>
      </w:r>
    </w:p>
    <w:sdt>
      <w:sdtPr>
        <w:rPr>
          <w:rFonts w:eastAsia="宋体" w:asciiTheme="minorHAnsi" w:hAnsiTheme="minorHAnsi" w:cstheme="minorBidi"/>
          <w:color w:val="auto"/>
          <w:kern w:val="2"/>
          <w:sz w:val="24"/>
          <w:szCs w:val="22"/>
          <w:lang w:val="zh-CN"/>
        </w:rPr>
        <w:id w:val="824707944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_Toc12975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系统环境需求</w:t>
          </w:r>
          <w:r>
            <w:tab/>
          </w:r>
          <w:r>
            <w:fldChar w:fldCharType="begin"/>
          </w:r>
          <w:r>
            <w:instrText xml:space="preserve"> PAGEREF _Toc12975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宋体" w:hAnsi="宋体"/>
            </w:rPr>
            <w:t xml:space="preserve">2. </w:t>
          </w:r>
          <w:r>
            <w:rPr>
              <w:rFonts w:hint="eastAsia" w:ascii="宋体" w:hAnsi="宋体"/>
            </w:rPr>
            <w:t>安装Node.</w:t>
          </w:r>
          <w:r>
            <w:rPr>
              <w:rFonts w:ascii="宋体" w:hAnsi="宋体"/>
            </w:rPr>
            <w:t>j</w:t>
          </w:r>
          <w:r>
            <w:rPr>
              <w:rFonts w:hint="eastAsia" w:ascii="宋体" w:hAnsi="宋体"/>
            </w:rPr>
            <w:t>s</w:t>
          </w:r>
          <w:r>
            <w:tab/>
          </w:r>
          <w:r>
            <w:fldChar w:fldCharType="begin"/>
          </w:r>
          <w:r>
            <w:instrText xml:space="preserve"> PAGEREF _Toc32651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宋体" w:hAnsi="宋体" w:cs="Times New Roman"/>
              <w:bCs w:val="0"/>
              <w:szCs w:val="20"/>
            </w:rPr>
            <w:t xml:space="preserve">2.1. </w:t>
          </w:r>
          <w:r>
            <w:rPr>
              <w:rFonts w:hint="eastAsia" w:ascii="宋体" w:hAnsi="宋体" w:cs="Times New Roman"/>
              <w:bCs w:val="0"/>
              <w:szCs w:val="20"/>
            </w:rPr>
            <w:t>n</w:t>
          </w:r>
          <w:r>
            <w:rPr>
              <w:rFonts w:ascii="宋体" w:hAnsi="宋体" w:cs="Times New Roman"/>
              <w:bCs w:val="0"/>
              <w:szCs w:val="20"/>
            </w:rPr>
            <w:t>pm</w:t>
          </w:r>
          <w:r>
            <w:rPr>
              <w:rFonts w:hint="eastAsia" w:ascii="宋体" w:hAnsi="宋体" w:cs="Times New Roman"/>
              <w:bCs w:val="0"/>
              <w:szCs w:val="20"/>
            </w:rPr>
            <w:t>和yarn换源</w:t>
          </w:r>
          <w:r>
            <w:tab/>
          </w:r>
          <w:r>
            <w:fldChar w:fldCharType="begin"/>
          </w:r>
          <w:r>
            <w:instrText xml:space="preserve"> PAGEREF _Toc13996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宋体" w:hAnsi="宋体"/>
            </w:rPr>
            <w:t xml:space="preserve">3. </w:t>
          </w:r>
          <w:r>
            <w:rPr>
              <w:rFonts w:hint="eastAsia" w:ascii="宋体" w:hAnsi="宋体"/>
            </w:rPr>
            <w:t>安装</w:t>
          </w:r>
          <w:r>
            <w:rPr>
              <w:rFonts w:ascii="宋体" w:hAnsi="宋体"/>
            </w:rPr>
            <w:t>Docker</w:t>
          </w:r>
          <w:r>
            <w:tab/>
          </w:r>
          <w:r>
            <w:fldChar w:fldCharType="begin"/>
          </w:r>
          <w:r>
            <w:instrText xml:space="preserve"> PAGEREF _Toc28188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拷贝项目并安装依赖</w:t>
          </w:r>
          <w:r>
            <w:tab/>
          </w:r>
          <w:r>
            <w:fldChar w:fldCharType="begin"/>
          </w:r>
          <w:r>
            <w:instrText xml:space="preserve"> PAGEREF _Toc20358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数据库迁移</w:t>
          </w:r>
          <w:bookmarkStart w:id="7" w:name="_GoBack"/>
          <w:bookmarkEnd w:id="7"/>
          <w:r>
            <w:tab/>
          </w:r>
          <w:r>
            <w:fldChar w:fldCharType="begin"/>
          </w:r>
          <w:r>
            <w:instrText xml:space="preserve"> PAGEREF _Toc31111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启动服务</w:t>
          </w:r>
          <w:r>
            <w:tab/>
          </w:r>
          <w:r>
            <w:fldChar w:fldCharType="begin"/>
          </w:r>
          <w:r>
            <w:instrText xml:space="preserve"> PAGEREF _Toc8307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ascii="宋体" w:hAnsi="宋体"/>
          <w:szCs w:val="24"/>
        </w:rPr>
      </w:pPr>
    </w:p>
    <w:p>
      <w:pPr>
        <w:widowControl/>
        <w:jc w:val="left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br w:type="page"/>
      </w:r>
    </w:p>
    <w:p>
      <w:pPr>
        <w:pStyle w:val="2"/>
        <w:numPr>
          <w:ilvl w:val="0"/>
          <w:numId w:val="1"/>
        </w:numPr>
        <w:ind w:left="0" w:firstLine="0"/>
      </w:pPr>
      <w:bookmarkStart w:id="0" w:name="_Toc12975"/>
      <w:r>
        <w:rPr>
          <w:rFonts w:hint="eastAsia"/>
        </w:rPr>
        <w:t>系统环境需求</w:t>
      </w:r>
      <w:bookmarkEnd w:id="0"/>
    </w:p>
    <w:p>
      <w:pPr>
        <w:spacing w:line="440" w:lineRule="exact"/>
        <w:ind w:firstLine="480" w:firstLineChars="20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根据自己的设备的系统准备以下环境</w:t>
      </w:r>
    </w:p>
    <w:p>
      <w:pPr>
        <w:pStyle w:val="15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Windows系统</w:t>
      </w:r>
    </w:p>
    <w:p>
      <w:pPr>
        <w:pStyle w:val="15"/>
        <w:numPr>
          <w:ilvl w:val="1"/>
          <w:numId w:val="2"/>
        </w:numPr>
        <w:spacing w:line="440" w:lineRule="exact"/>
        <w:ind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OS环境：win</w:t>
      </w:r>
      <w:r>
        <w:rPr>
          <w:rFonts w:ascii="宋体" w:hAnsi="宋体"/>
          <w:szCs w:val="24"/>
        </w:rPr>
        <w:t>10(</w:t>
      </w:r>
      <w:r>
        <w:rPr>
          <w:rFonts w:hint="eastAsia" w:ascii="宋体" w:hAnsi="宋体"/>
          <w:szCs w:val="24"/>
        </w:rPr>
        <w:t>必须是w</w:t>
      </w:r>
      <w:r>
        <w:rPr>
          <w:rFonts w:ascii="宋体" w:hAnsi="宋体"/>
          <w:szCs w:val="24"/>
        </w:rPr>
        <w:t>in10</w:t>
      </w:r>
      <w:r>
        <w:rPr>
          <w:rFonts w:hint="eastAsia" w:ascii="宋体" w:hAnsi="宋体"/>
          <w:szCs w:val="24"/>
        </w:rPr>
        <w:t>，并且已经在Windows功能中开启了Hyper-V功能</w:t>
      </w:r>
      <w:r>
        <w:rPr>
          <w:rFonts w:ascii="宋体" w:hAnsi="宋体"/>
          <w:szCs w:val="24"/>
        </w:rPr>
        <w:t>)</w:t>
      </w:r>
    </w:p>
    <w:p>
      <w:pPr>
        <w:pStyle w:val="15"/>
        <w:numPr>
          <w:ilvl w:val="1"/>
          <w:numId w:val="2"/>
        </w:numPr>
        <w:spacing w:line="440" w:lineRule="exact"/>
        <w:ind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软件环境：</w:t>
      </w:r>
      <w:r>
        <w:rPr>
          <w:rFonts w:ascii="宋体" w:hAnsi="宋体"/>
          <w:szCs w:val="24"/>
        </w:rPr>
        <w:t>N</w:t>
      </w:r>
      <w:r>
        <w:rPr>
          <w:rFonts w:hint="eastAsia" w:ascii="宋体" w:hAnsi="宋体"/>
          <w:szCs w:val="24"/>
        </w:rPr>
        <w:t>ode</w:t>
      </w:r>
      <w:r>
        <w:rPr>
          <w:rFonts w:ascii="宋体" w:hAnsi="宋体"/>
          <w:szCs w:val="24"/>
        </w:rPr>
        <w:t>.js</w:t>
      </w:r>
      <w:r>
        <w:rPr>
          <w:rFonts w:hint="eastAsia" w:ascii="宋体" w:hAnsi="宋体"/>
          <w:szCs w:val="24"/>
        </w:rPr>
        <w:t>、D</w:t>
      </w:r>
      <w:r>
        <w:rPr>
          <w:rFonts w:ascii="宋体" w:hAnsi="宋体"/>
          <w:szCs w:val="24"/>
        </w:rPr>
        <w:t>o</w:t>
      </w:r>
      <w:r>
        <w:rPr>
          <w:rFonts w:hint="eastAsia" w:ascii="宋体" w:hAnsi="宋体"/>
          <w:szCs w:val="24"/>
        </w:rPr>
        <w:t>cker</w:t>
      </w:r>
    </w:p>
    <w:p>
      <w:pPr>
        <w:pStyle w:val="15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L</w:t>
      </w:r>
      <w:r>
        <w:rPr>
          <w:rFonts w:ascii="宋体" w:hAnsi="宋体"/>
          <w:szCs w:val="24"/>
        </w:rPr>
        <w:t>inux</w:t>
      </w:r>
      <w:r>
        <w:rPr>
          <w:rFonts w:hint="eastAsia" w:ascii="宋体" w:hAnsi="宋体"/>
          <w:szCs w:val="24"/>
        </w:rPr>
        <w:t>系统</w:t>
      </w:r>
    </w:p>
    <w:p>
      <w:pPr>
        <w:pStyle w:val="15"/>
        <w:numPr>
          <w:ilvl w:val="1"/>
          <w:numId w:val="2"/>
        </w:numPr>
        <w:spacing w:line="440" w:lineRule="exact"/>
        <w:ind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OS环境：随便</w:t>
      </w:r>
    </w:p>
    <w:p>
      <w:pPr>
        <w:pStyle w:val="15"/>
        <w:numPr>
          <w:ilvl w:val="1"/>
          <w:numId w:val="2"/>
        </w:numPr>
        <w:spacing w:line="440" w:lineRule="exact"/>
        <w:ind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软件环境：</w:t>
      </w:r>
      <w:r>
        <w:rPr>
          <w:rFonts w:ascii="宋体" w:hAnsi="宋体"/>
          <w:szCs w:val="24"/>
        </w:rPr>
        <w:t>N</w:t>
      </w:r>
      <w:r>
        <w:rPr>
          <w:rFonts w:hint="eastAsia" w:ascii="宋体" w:hAnsi="宋体"/>
          <w:szCs w:val="24"/>
        </w:rPr>
        <w:t>ode</w:t>
      </w:r>
      <w:r>
        <w:rPr>
          <w:rFonts w:ascii="宋体" w:hAnsi="宋体"/>
          <w:szCs w:val="24"/>
        </w:rPr>
        <w:t>.js</w:t>
      </w:r>
      <w:r>
        <w:rPr>
          <w:rFonts w:hint="eastAsia" w:ascii="宋体" w:hAnsi="宋体"/>
          <w:szCs w:val="24"/>
        </w:rPr>
        <w:t>、D</w:t>
      </w:r>
      <w:r>
        <w:rPr>
          <w:rFonts w:ascii="宋体" w:hAnsi="宋体"/>
          <w:szCs w:val="24"/>
        </w:rPr>
        <w:t>o</w:t>
      </w:r>
      <w:r>
        <w:rPr>
          <w:rFonts w:hint="eastAsia" w:ascii="宋体" w:hAnsi="宋体"/>
          <w:szCs w:val="24"/>
        </w:rPr>
        <w:t>cker</w:t>
      </w:r>
    </w:p>
    <w:p>
      <w:pPr>
        <w:pStyle w:val="15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OSX系统</w:t>
      </w:r>
    </w:p>
    <w:p>
      <w:pPr>
        <w:pStyle w:val="15"/>
        <w:numPr>
          <w:ilvl w:val="1"/>
          <w:numId w:val="2"/>
        </w:numPr>
        <w:spacing w:line="440" w:lineRule="exact"/>
        <w:ind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OS环境：OSX</w:t>
      </w:r>
    </w:p>
    <w:p>
      <w:pPr>
        <w:pStyle w:val="15"/>
        <w:numPr>
          <w:ilvl w:val="1"/>
          <w:numId w:val="2"/>
        </w:numPr>
        <w:spacing w:line="440" w:lineRule="exact"/>
        <w:ind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软件环境：</w:t>
      </w:r>
      <w:r>
        <w:rPr>
          <w:rFonts w:ascii="宋体" w:hAnsi="宋体"/>
          <w:szCs w:val="24"/>
        </w:rPr>
        <w:t>N</w:t>
      </w:r>
      <w:r>
        <w:rPr>
          <w:rFonts w:hint="eastAsia" w:ascii="宋体" w:hAnsi="宋体"/>
          <w:szCs w:val="24"/>
        </w:rPr>
        <w:t>ode</w:t>
      </w:r>
      <w:r>
        <w:rPr>
          <w:rFonts w:ascii="宋体" w:hAnsi="宋体"/>
          <w:szCs w:val="24"/>
        </w:rPr>
        <w:t>.js</w:t>
      </w:r>
      <w:r>
        <w:rPr>
          <w:rFonts w:hint="eastAsia" w:ascii="宋体" w:hAnsi="宋体"/>
          <w:szCs w:val="24"/>
        </w:rPr>
        <w:t>、D</w:t>
      </w:r>
      <w:r>
        <w:rPr>
          <w:rFonts w:ascii="宋体" w:hAnsi="宋体"/>
          <w:szCs w:val="24"/>
        </w:rPr>
        <w:t>o</w:t>
      </w:r>
      <w:r>
        <w:rPr>
          <w:rFonts w:hint="eastAsia" w:ascii="宋体" w:hAnsi="宋体"/>
          <w:szCs w:val="24"/>
        </w:rPr>
        <w:t>cker</w:t>
      </w:r>
    </w:p>
    <w:p>
      <w:pPr>
        <w:pStyle w:val="2"/>
        <w:numPr>
          <w:ilvl w:val="0"/>
          <w:numId w:val="1"/>
        </w:numPr>
        <w:ind w:left="0" w:firstLine="0"/>
        <w:rPr>
          <w:rFonts w:ascii="宋体" w:hAnsi="宋体"/>
        </w:rPr>
      </w:pPr>
      <w:bookmarkStart w:id="1" w:name="_Toc32651"/>
      <w:r>
        <w:rPr>
          <w:rFonts w:hint="eastAsia" w:ascii="宋体" w:hAnsi="宋体"/>
        </w:rPr>
        <w:t>安装Node.</w:t>
      </w:r>
      <w:r>
        <w:rPr>
          <w:rFonts w:ascii="宋体" w:hAnsi="宋体"/>
        </w:rPr>
        <w:t>j</w:t>
      </w:r>
      <w:r>
        <w:rPr>
          <w:rFonts w:hint="eastAsia" w:ascii="宋体" w:hAnsi="宋体"/>
        </w:rPr>
        <w:t>s</w:t>
      </w:r>
      <w:bookmarkEnd w:id="1"/>
    </w:p>
    <w:p>
      <w:pPr>
        <w:pStyle w:val="15"/>
        <w:spacing w:line="440" w:lineRule="exact"/>
        <w:ind w:left="425" w:firstLine="0"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根据自己的设备的系统安装Node.js</w:t>
      </w:r>
    </w:p>
    <w:p>
      <w:pPr>
        <w:pStyle w:val="15"/>
        <w:numPr>
          <w:ilvl w:val="0"/>
          <w:numId w:val="3"/>
        </w:numPr>
        <w:spacing w:line="440" w:lineRule="exact"/>
        <w:ind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Windows系统</w:t>
      </w:r>
    </w:p>
    <w:p>
      <w:pPr>
        <w:spacing w:line="440" w:lineRule="exact"/>
        <w:ind w:left="420" w:firstLine="480" w:firstLineChars="200"/>
      </w:pPr>
      <w:r>
        <w:rPr>
          <w:rFonts w:hint="eastAsia"/>
        </w:rPr>
        <w:t>上node</w:t>
      </w:r>
      <w:r>
        <w:t>.js</w:t>
      </w:r>
      <w:r>
        <w:rPr>
          <w:rFonts w:hint="eastAsia"/>
        </w:rPr>
        <w:t>官网(</w:t>
      </w:r>
      <w:r>
        <w:fldChar w:fldCharType="begin"/>
      </w:r>
      <w:r>
        <w:instrText xml:space="preserve"> HYPERLINK "https://nodejs.org/en/" </w:instrText>
      </w:r>
      <w:r>
        <w:fldChar w:fldCharType="separate"/>
      </w:r>
      <w:r>
        <w:rPr>
          <w:rStyle w:val="11"/>
        </w:rPr>
        <w:t>https://nodejs.org/en/</w:t>
      </w:r>
      <w:r>
        <w:rPr>
          <w:rStyle w:val="11"/>
        </w:rPr>
        <w:fldChar w:fldCharType="end"/>
      </w:r>
      <w:r>
        <w:rPr>
          <w:rFonts w:hint="eastAsia"/>
        </w:rPr>
        <w:t>)下载安装包，只要下载LTS稳定版就行，安装成功之后即可。</w:t>
      </w:r>
    </w:p>
    <w:p>
      <w:pPr>
        <w:pStyle w:val="15"/>
        <w:numPr>
          <w:ilvl w:val="0"/>
          <w:numId w:val="3"/>
        </w:numPr>
        <w:spacing w:line="440" w:lineRule="exact"/>
        <w:ind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L</w:t>
      </w:r>
      <w:r>
        <w:rPr>
          <w:rFonts w:ascii="宋体" w:hAnsi="宋体"/>
          <w:szCs w:val="24"/>
        </w:rPr>
        <w:t>inux</w:t>
      </w:r>
      <w:r>
        <w:rPr>
          <w:rFonts w:hint="eastAsia" w:ascii="宋体" w:hAnsi="宋体"/>
          <w:szCs w:val="24"/>
        </w:rPr>
        <w:t>系统和OSX系统</w:t>
      </w:r>
    </w:p>
    <w:p>
      <w:pPr>
        <w:spacing w:line="440" w:lineRule="exact"/>
        <w:ind w:left="84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先保证该系统上有curl命令，没有的话自行安装。执行以下命令。</w:t>
      </w:r>
    </w:p>
    <w:p>
      <w:pPr>
        <w:spacing w:line="440" w:lineRule="exact"/>
        <w:ind w:left="84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c</w:t>
      </w:r>
      <w:r>
        <w:rPr>
          <w:rFonts w:ascii="宋体" w:hAnsi="宋体"/>
          <w:szCs w:val="24"/>
        </w:rPr>
        <w:t>url -o- https://raw.githubusercontent.com/creationix/nvm/v0.33.11/install.sh | bash</w:t>
      </w:r>
    </w:p>
    <w:p>
      <w:pPr>
        <w:spacing w:line="440" w:lineRule="exact"/>
        <w:ind w:left="84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重启终端，安装Node.js按顺序执行以下命令。</w:t>
      </w:r>
    </w:p>
    <w:p>
      <w:pPr>
        <w:spacing w:line="440" w:lineRule="exact"/>
        <w:ind w:left="84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nv</w:t>
      </w:r>
      <w:r>
        <w:rPr>
          <w:rFonts w:ascii="宋体" w:hAnsi="宋体"/>
          <w:szCs w:val="24"/>
        </w:rPr>
        <w:t xml:space="preserve">m </w:t>
      </w:r>
      <w:r>
        <w:rPr>
          <w:rFonts w:hint="eastAsia" w:ascii="宋体" w:hAnsi="宋体"/>
          <w:szCs w:val="24"/>
        </w:rPr>
        <w:t>install</w:t>
      </w:r>
      <w:r>
        <w:rPr>
          <w:rFonts w:ascii="宋体" w:hAnsi="宋体"/>
          <w:szCs w:val="24"/>
        </w:rPr>
        <w:t xml:space="preserve"> </w:t>
      </w:r>
      <w:r>
        <w:rPr>
          <w:rFonts w:hint="eastAsia" w:ascii="宋体" w:hAnsi="宋体"/>
          <w:szCs w:val="24"/>
        </w:rPr>
        <w:t>10</w:t>
      </w:r>
    </w:p>
    <w:p>
      <w:pPr>
        <w:spacing w:line="440" w:lineRule="exact"/>
        <w:ind w:left="84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nv</w:t>
      </w:r>
      <w:r>
        <w:rPr>
          <w:rFonts w:ascii="宋体" w:hAnsi="宋体"/>
          <w:szCs w:val="24"/>
        </w:rPr>
        <w:t>m alias default 10</w:t>
      </w:r>
    </w:p>
    <w:p>
      <w:pPr>
        <w:spacing w:line="440" w:lineRule="exact"/>
        <w:ind w:left="84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安装结束之后根据提示的配置环境变量即可。</w:t>
      </w:r>
    </w:p>
    <w:p>
      <w:pPr>
        <w:pStyle w:val="3"/>
        <w:keepLines w:val="0"/>
        <w:numPr>
          <w:ilvl w:val="1"/>
          <w:numId w:val="1"/>
        </w:numPr>
        <w:jc w:val="left"/>
        <w:rPr>
          <w:rFonts w:ascii="宋体" w:hAnsi="宋体" w:cs="Times New Roman"/>
          <w:bCs w:val="0"/>
          <w:szCs w:val="20"/>
        </w:rPr>
      </w:pPr>
      <w:bookmarkStart w:id="2" w:name="_Toc13996"/>
      <w:r>
        <w:rPr>
          <w:rFonts w:hint="eastAsia" w:ascii="宋体" w:hAnsi="宋体" w:cs="Times New Roman"/>
          <w:bCs w:val="0"/>
          <w:szCs w:val="20"/>
        </w:rPr>
        <w:t>n</w:t>
      </w:r>
      <w:r>
        <w:rPr>
          <w:rFonts w:ascii="宋体" w:hAnsi="宋体" w:cs="Times New Roman"/>
          <w:bCs w:val="0"/>
          <w:szCs w:val="20"/>
        </w:rPr>
        <w:t>pm</w:t>
      </w:r>
      <w:r>
        <w:rPr>
          <w:rFonts w:hint="eastAsia" w:ascii="宋体" w:hAnsi="宋体" w:cs="Times New Roman"/>
          <w:bCs w:val="0"/>
          <w:szCs w:val="20"/>
        </w:rPr>
        <w:t>和yarn换源</w:t>
      </w:r>
      <w:bookmarkEnd w:id="2"/>
    </w:p>
    <w:p>
      <w:pPr>
        <w:spacing w:line="440" w:lineRule="exact"/>
        <w:ind w:firstLine="480" w:firstLineChars="20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使用以下命令安装换源工具并且将软件源切换至淘宝镜像，或者也可以采用yarn(强力推荐使用yarn</w:t>
      </w:r>
      <w:r>
        <w:rPr>
          <w:rFonts w:ascii="宋体" w:hAnsi="宋体"/>
          <w:szCs w:val="24"/>
        </w:rPr>
        <w:t>)</w:t>
      </w:r>
      <w:r>
        <w:rPr>
          <w:rFonts w:hint="eastAsia" w:ascii="宋体" w:hAnsi="宋体"/>
          <w:szCs w:val="24"/>
        </w:rPr>
        <w:t>。</w:t>
      </w:r>
    </w:p>
    <w:p>
      <w:pPr>
        <w:spacing w:line="440" w:lineRule="exact"/>
        <w:ind w:firstLine="480" w:firstLineChars="200"/>
        <w:jc w:val="left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n</w:t>
      </w:r>
      <w:r>
        <w:rPr>
          <w:rFonts w:hint="eastAsia" w:ascii="宋体" w:hAnsi="宋体"/>
          <w:szCs w:val="24"/>
        </w:rPr>
        <w:t>p</w:t>
      </w:r>
      <w:r>
        <w:rPr>
          <w:rFonts w:ascii="宋体" w:hAnsi="宋体"/>
          <w:szCs w:val="24"/>
        </w:rPr>
        <w:t xml:space="preserve">m i -g nrm </w:t>
      </w:r>
      <w:r>
        <w:rPr>
          <w:rFonts w:hint="eastAsia" w:ascii="宋体" w:hAnsi="宋体"/>
          <w:szCs w:val="24"/>
        </w:rPr>
        <w:t>或者 npm</w:t>
      </w:r>
      <w:r>
        <w:rPr>
          <w:rFonts w:ascii="宋体" w:hAnsi="宋体"/>
          <w:szCs w:val="24"/>
        </w:rPr>
        <w:t xml:space="preserve"> </w:t>
      </w:r>
      <w:r>
        <w:rPr>
          <w:rFonts w:hint="eastAsia" w:ascii="宋体" w:hAnsi="宋体"/>
          <w:szCs w:val="24"/>
        </w:rPr>
        <w:t>i</w:t>
      </w:r>
      <w:r>
        <w:rPr>
          <w:rFonts w:ascii="宋体" w:hAnsi="宋体"/>
          <w:szCs w:val="24"/>
        </w:rPr>
        <w:t xml:space="preserve"> </w:t>
      </w:r>
      <w:r>
        <w:rPr>
          <w:rFonts w:hint="eastAsia" w:ascii="宋体" w:hAnsi="宋体"/>
          <w:szCs w:val="24"/>
        </w:rPr>
        <w:t>-g</w:t>
      </w:r>
      <w:r>
        <w:rPr>
          <w:rFonts w:ascii="宋体" w:hAnsi="宋体"/>
          <w:szCs w:val="24"/>
        </w:rPr>
        <w:t xml:space="preserve"> cgr(</w:t>
      </w:r>
      <w:r>
        <w:rPr>
          <w:rFonts w:hint="eastAsia" w:ascii="宋体" w:hAnsi="宋体"/>
          <w:szCs w:val="24"/>
        </w:rPr>
        <w:t>注意如果使用cgr必须安装yarn</w:t>
      </w:r>
      <w:r>
        <w:rPr>
          <w:rFonts w:ascii="宋体" w:hAnsi="宋体"/>
          <w:szCs w:val="24"/>
        </w:rPr>
        <w:t>)</w:t>
      </w:r>
    </w:p>
    <w:p>
      <w:pPr>
        <w:spacing w:line="440" w:lineRule="exact"/>
        <w:ind w:firstLine="480" w:firstLineChars="20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n</w:t>
      </w:r>
      <w:r>
        <w:rPr>
          <w:rFonts w:ascii="宋体" w:hAnsi="宋体"/>
          <w:szCs w:val="24"/>
        </w:rPr>
        <w:t>rm use taobao</w:t>
      </w:r>
      <w:r>
        <w:rPr>
          <w:rFonts w:hint="eastAsia" w:ascii="宋体" w:hAnsi="宋体"/>
          <w:szCs w:val="24"/>
        </w:rPr>
        <w:t>或者cgr</w:t>
      </w:r>
      <w:r>
        <w:rPr>
          <w:rFonts w:ascii="宋体" w:hAnsi="宋体"/>
          <w:szCs w:val="24"/>
        </w:rPr>
        <w:t xml:space="preserve"> use taobao</w:t>
      </w:r>
    </w:p>
    <w:p>
      <w:pPr>
        <w:pStyle w:val="2"/>
        <w:numPr>
          <w:ilvl w:val="0"/>
          <w:numId w:val="1"/>
        </w:numPr>
        <w:ind w:left="0" w:firstLine="0"/>
        <w:rPr>
          <w:rFonts w:ascii="宋体" w:hAnsi="宋体"/>
        </w:rPr>
      </w:pPr>
      <w:bookmarkStart w:id="3" w:name="_Toc28188"/>
      <w:r>
        <w:rPr>
          <w:rFonts w:hint="eastAsia" w:ascii="宋体" w:hAnsi="宋体"/>
        </w:rPr>
        <w:t>安装</w:t>
      </w:r>
      <w:r>
        <w:rPr>
          <w:rFonts w:ascii="宋体" w:hAnsi="宋体"/>
        </w:rPr>
        <w:t>Docker</w:t>
      </w:r>
      <w:bookmarkEnd w:id="3"/>
    </w:p>
    <w:p>
      <w:pPr>
        <w:spacing w:line="440" w:lineRule="exact"/>
        <w:ind w:firstLine="480" w:firstLineChars="200"/>
        <w:jc w:val="left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官方文档(</w:t>
      </w:r>
      <w:r>
        <w:fldChar w:fldCharType="begin"/>
      </w:r>
      <w:r>
        <w:instrText xml:space="preserve"> HYPERLINK "https://docs.docker.com/install/" </w:instrText>
      </w:r>
      <w:r>
        <w:fldChar w:fldCharType="separate"/>
      </w:r>
      <w:r>
        <w:rPr>
          <w:rStyle w:val="11"/>
        </w:rPr>
        <w:t>https://docs.docker.com/install/</w:t>
      </w:r>
      <w:r>
        <w:rPr>
          <w:rStyle w:val="11"/>
        </w:rPr>
        <w:fldChar w:fldCharType="end"/>
      </w:r>
      <w:r>
        <w:rPr>
          <w:rFonts w:hint="eastAsia"/>
        </w:rPr>
        <w:t>)上有非常详细的安装说明，这里就不做过多的介绍。</w:t>
      </w:r>
    </w:p>
    <w:p>
      <w:pPr>
        <w:pStyle w:val="2"/>
        <w:numPr>
          <w:ilvl w:val="0"/>
          <w:numId w:val="1"/>
        </w:numPr>
        <w:ind w:left="0" w:firstLine="0"/>
      </w:pPr>
      <w:bookmarkStart w:id="4" w:name="_Toc20358"/>
      <w:r>
        <w:rPr>
          <w:rFonts w:hint="eastAsia"/>
        </w:rPr>
        <w:t>拷贝项目并安装依赖</w:t>
      </w:r>
      <w:bookmarkEnd w:id="4"/>
    </w:p>
    <w:p>
      <w:pPr>
        <w:spacing w:line="440" w:lineRule="exact"/>
        <w:ind w:firstLine="480" w:firstLineChars="20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将项目文件夹</w:t>
      </w:r>
      <w:r>
        <w:rPr>
          <w:rFonts w:ascii="宋体" w:hAnsi="宋体"/>
          <w:szCs w:val="24"/>
        </w:rPr>
        <w:t>design</w:t>
      </w:r>
      <w:r>
        <w:rPr>
          <w:rFonts w:hint="eastAsia" w:ascii="宋体" w:hAnsi="宋体"/>
          <w:szCs w:val="24"/>
        </w:rPr>
        <w:t>拷贝到机子上的任何一个地方，进入项目目录启动终端，分别执行以下命令，第一次执行会耗时比较久的时间耐心等待。</w:t>
      </w:r>
    </w:p>
    <w:p>
      <w:pPr>
        <w:spacing w:line="440" w:lineRule="exact"/>
        <w:ind w:firstLine="480" w:firstLineChars="200"/>
      </w:pPr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ascii="宋体" w:hAnsi="宋体"/>
          <w:szCs w:val="24"/>
        </w:rPr>
        <w:t>design-docker</w:t>
      </w:r>
    </w:p>
    <w:p>
      <w:pPr>
        <w:spacing w:line="440" w:lineRule="exact"/>
        <w:ind w:firstLine="480" w:firstLineChars="20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docker-compose up -d</w:t>
      </w:r>
    </w:p>
    <w:p>
      <w:pPr>
        <w:spacing w:line="440" w:lineRule="exact"/>
        <w:ind w:firstLine="480" w:firstLineChars="20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以上命令执行成功之后使用</w:t>
      </w:r>
      <w:r>
        <w:rPr>
          <w:rFonts w:ascii="宋体" w:hAnsi="宋体"/>
          <w:szCs w:val="24"/>
        </w:rPr>
        <w:t xml:space="preserve">docker-compose </w:t>
      </w:r>
      <w:r>
        <w:rPr>
          <w:rFonts w:hint="eastAsia" w:ascii="宋体" w:hAnsi="宋体"/>
          <w:szCs w:val="24"/>
        </w:rPr>
        <w:t>ps确认3</w:t>
      </w:r>
      <w:r>
        <w:rPr>
          <w:rFonts w:ascii="宋体" w:hAnsi="宋体"/>
          <w:szCs w:val="24"/>
        </w:rPr>
        <w:t>306</w:t>
      </w:r>
      <w:r>
        <w:rPr>
          <w:rFonts w:hint="eastAsia" w:ascii="宋体" w:hAnsi="宋体"/>
          <w:szCs w:val="24"/>
        </w:rPr>
        <w:t>端口和7777端口是处于监听状态。</w:t>
      </w:r>
    </w:p>
    <w:p>
      <w:pPr>
        <w:spacing w:line="440" w:lineRule="exact"/>
        <w:ind w:firstLine="480" w:firstLineChars="20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在项目文件夹下和其子文件夹web下分别执行yarn</w:t>
      </w:r>
      <w:r>
        <w:rPr>
          <w:rFonts w:ascii="宋体" w:hAnsi="宋体"/>
          <w:szCs w:val="24"/>
        </w:rPr>
        <w:t xml:space="preserve"> install </w:t>
      </w:r>
      <w:r>
        <w:rPr>
          <w:rFonts w:hint="eastAsia" w:ascii="宋体" w:hAnsi="宋体"/>
          <w:szCs w:val="24"/>
        </w:rPr>
        <w:t>或者npm</w:t>
      </w:r>
      <w:r>
        <w:rPr>
          <w:rFonts w:ascii="宋体" w:hAnsi="宋体"/>
          <w:szCs w:val="24"/>
        </w:rPr>
        <w:t xml:space="preserve"> install</w:t>
      </w:r>
      <w:r>
        <w:rPr>
          <w:rFonts w:hint="eastAsia" w:ascii="宋体" w:hAnsi="宋体"/>
          <w:szCs w:val="24"/>
        </w:rPr>
        <w:t>。</w:t>
      </w:r>
    </w:p>
    <w:p>
      <w:pPr>
        <w:pStyle w:val="2"/>
        <w:numPr>
          <w:ilvl w:val="0"/>
          <w:numId w:val="1"/>
        </w:numPr>
        <w:ind w:left="0" w:firstLine="0"/>
      </w:pPr>
      <w:bookmarkStart w:id="5" w:name="_Toc31111"/>
      <w:r>
        <w:rPr>
          <w:rFonts w:hint="eastAsia"/>
        </w:rPr>
        <w:t>数据库迁移</w:t>
      </w:r>
      <w:bookmarkEnd w:id="5"/>
    </w:p>
    <w:p>
      <w:pPr>
        <w:spacing w:line="440" w:lineRule="exact"/>
        <w:ind w:firstLine="480" w:firstLineChars="200"/>
        <w:jc w:val="left"/>
      </w:pPr>
      <w:r>
        <w:rPr>
          <w:rFonts w:hint="eastAsia" w:ascii="宋体" w:hAnsi="宋体"/>
          <w:szCs w:val="24"/>
        </w:rPr>
        <w:t>使用浏览器打开</w:t>
      </w:r>
      <w:r>
        <w:fldChar w:fldCharType="begin"/>
      </w:r>
      <w:r>
        <w:instrText xml:space="preserve"> HYPERLINK "http://127.0.0.1:7777/" </w:instrText>
      </w:r>
      <w:r>
        <w:fldChar w:fldCharType="separate"/>
      </w:r>
      <w:r>
        <w:rPr>
          <w:rStyle w:val="11"/>
        </w:rPr>
        <w:t>http://127.0.0.1:7777/</w:t>
      </w:r>
      <w:r>
        <w:rPr>
          <w:rStyle w:val="11"/>
        </w:rPr>
        <w:fldChar w:fldCharType="end"/>
      </w:r>
      <w:r>
        <w:rPr>
          <w:rFonts w:hint="eastAsia"/>
        </w:rPr>
        <w:t>，输入账号密码（root/root），手动创建一个数据库，数据库名</w:t>
      </w:r>
      <w:r>
        <w:t>student_elective_system</w:t>
      </w:r>
      <w:r>
        <w:rPr>
          <w:rFonts w:hint="eastAsia"/>
        </w:rPr>
        <w:t>，编码字符集ut</w:t>
      </w:r>
      <w:r>
        <w:t>f8</w:t>
      </w:r>
      <w:r>
        <w:rPr>
          <w:rFonts w:hint="eastAsia"/>
        </w:rPr>
        <w:t>。没有浏览器的话使用以下命令进入MySQL容器，使用MySQL语句创建数据库，MySQL连接账号密码（root/root）。</w:t>
      </w:r>
    </w:p>
    <w:p>
      <w:pPr>
        <w:spacing w:line="440" w:lineRule="exact"/>
        <w:ind w:firstLine="480" w:firstLineChars="200"/>
        <w:jc w:val="left"/>
      </w:pPr>
      <w:r>
        <w:t>d</w:t>
      </w:r>
      <w:r>
        <w:rPr>
          <w:rFonts w:hint="eastAsia"/>
        </w:rPr>
        <w:t>ock</w:t>
      </w:r>
      <w:r>
        <w:t xml:space="preserve">er exec -it [mysql </w:t>
      </w:r>
      <w:r>
        <w:rPr>
          <w:rFonts w:hint="eastAsia"/>
        </w:rPr>
        <w:t>容器id</w:t>
      </w:r>
      <w:r>
        <w:t>] bash</w:t>
      </w:r>
    </w:p>
    <w:p>
      <w:pPr>
        <w:spacing w:line="440" w:lineRule="exact"/>
        <w:ind w:firstLine="480" w:firstLineChars="20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保证创建好数据库之后，在命令行中运行 n</w:t>
      </w:r>
      <w:r>
        <w:rPr>
          <w:rFonts w:ascii="宋体" w:hAnsi="宋体"/>
          <w:szCs w:val="24"/>
        </w:rPr>
        <w:t>pm run migrate</w:t>
      </w:r>
      <w:r>
        <w:rPr>
          <w:rFonts w:hint="eastAsia" w:ascii="宋体" w:hAnsi="宋体"/>
          <w:szCs w:val="24"/>
        </w:rPr>
        <w:t>将数据表信息导入。导入成功之后使用命令np</w:t>
      </w:r>
      <w:r>
        <w:rPr>
          <w:rFonts w:ascii="宋体" w:hAnsi="宋体"/>
          <w:szCs w:val="24"/>
        </w:rPr>
        <w:t>m run dev</w:t>
      </w:r>
      <w:r>
        <w:rPr>
          <w:rFonts w:hint="eastAsia" w:ascii="宋体" w:hAnsi="宋体"/>
          <w:szCs w:val="24"/>
        </w:rPr>
        <w:t>启动后端服务，启动成功之后开启第二个终端运行命令npm</w:t>
      </w:r>
      <w:r>
        <w:rPr>
          <w:rFonts w:ascii="宋体" w:hAnsi="宋体"/>
          <w:szCs w:val="24"/>
        </w:rPr>
        <w:t xml:space="preserve"> run test:data-user</w:t>
      </w:r>
      <w:r>
        <w:rPr>
          <w:rFonts w:hint="eastAsia" w:ascii="宋体" w:hAnsi="宋体"/>
          <w:szCs w:val="24"/>
        </w:rPr>
        <w:t>导入系统管理员用户，运行命令npm</w:t>
      </w:r>
      <w:r>
        <w:rPr>
          <w:rFonts w:ascii="宋体" w:hAnsi="宋体"/>
          <w:szCs w:val="24"/>
        </w:rPr>
        <w:t xml:space="preserve"> run test:data</w:t>
      </w:r>
      <w:r>
        <w:rPr>
          <w:rFonts w:hint="eastAsia" w:ascii="宋体" w:hAnsi="宋体"/>
          <w:szCs w:val="24"/>
        </w:rPr>
        <w:t>导入部分表的测试数据（可以不执行这条命令）。</w:t>
      </w:r>
    </w:p>
    <w:p>
      <w:pPr>
        <w:pStyle w:val="2"/>
        <w:numPr>
          <w:ilvl w:val="0"/>
          <w:numId w:val="1"/>
        </w:numPr>
        <w:ind w:left="0" w:firstLine="0"/>
      </w:pPr>
      <w:bookmarkStart w:id="6" w:name="_Toc8307"/>
      <w:r>
        <w:rPr>
          <w:rFonts w:hint="eastAsia"/>
        </w:rPr>
        <w:t>启动服务</w:t>
      </w:r>
      <w:bookmarkEnd w:id="6"/>
    </w:p>
    <w:p>
      <w:pPr>
        <w:spacing w:line="440" w:lineRule="exact"/>
        <w:ind w:firstLine="480" w:firstLineChars="20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前端服务启动：进入项目中的web目录，运行npm</w:t>
      </w:r>
      <w:r>
        <w:rPr>
          <w:rFonts w:ascii="宋体" w:hAnsi="宋体"/>
          <w:szCs w:val="24"/>
        </w:rPr>
        <w:t xml:space="preserve"> run serve</w:t>
      </w:r>
    </w:p>
    <w:p>
      <w:pPr>
        <w:spacing w:line="440" w:lineRule="exact"/>
        <w:ind w:firstLine="480" w:firstLineChars="200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后端服务启动：项目根目录，运行n</w:t>
      </w:r>
      <w:r>
        <w:rPr>
          <w:rFonts w:ascii="宋体" w:hAnsi="宋体"/>
          <w:szCs w:val="24"/>
        </w:rPr>
        <w:t>pm run dev</w:t>
      </w:r>
    </w:p>
    <w:p>
      <w:pPr>
        <w:spacing w:line="440" w:lineRule="exact"/>
        <w:ind w:firstLine="480" w:firstLineChars="200"/>
        <w:jc w:val="left"/>
      </w:pPr>
      <w:r>
        <w:rPr>
          <w:rFonts w:hint="eastAsia" w:ascii="宋体" w:hAnsi="宋体"/>
          <w:szCs w:val="24"/>
        </w:rPr>
        <w:t>测试访问：</w:t>
      </w:r>
      <w:r>
        <w:fldChar w:fldCharType="begin"/>
      </w:r>
      <w:r>
        <w:instrText xml:space="preserve"> HYPERLINK "http://127.0.0.1:8080/" </w:instrText>
      </w:r>
      <w:r>
        <w:fldChar w:fldCharType="separate"/>
      </w:r>
      <w:r>
        <w:rPr>
          <w:rStyle w:val="11"/>
        </w:rPr>
        <w:t>http://127.0.0.1:8080/</w:t>
      </w:r>
      <w:r>
        <w:rPr>
          <w:rStyle w:val="11"/>
        </w:rPr>
        <w:fldChar w:fldCharType="end"/>
      </w:r>
    </w:p>
    <w:p>
      <w:pPr>
        <w:spacing w:line="440" w:lineRule="exact"/>
        <w:ind w:firstLine="480" w:firstLineChars="200"/>
        <w:jc w:val="left"/>
        <w:rPr>
          <w:rFonts w:ascii="宋体" w:hAnsi="宋体"/>
          <w:szCs w:val="24"/>
        </w:rPr>
      </w:pPr>
      <w:r>
        <w:rPr>
          <w:rFonts w:hint="eastAsia"/>
        </w:rPr>
        <w:t>系统管理员账号密码：admin</w:t>
      </w:r>
      <w:r>
        <w:t>@admin.cc/123456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05831026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>系统安装手册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71B00"/>
    <w:multiLevelType w:val="multilevel"/>
    <w:tmpl w:val="26071B00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2814E5"/>
    <w:multiLevelType w:val="multilevel"/>
    <w:tmpl w:val="292814E5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4233A27"/>
    <w:multiLevelType w:val="multilevel"/>
    <w:tmpl w:val="64233A27"/>
    <w:lvl w:ilvl="0" w:tentative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6F"/>
    <w:rsid w:val="00081093"/>
    <w:rsid w:val="000D7F56"/>
    <w:rsid w:val="00246882"/>
    <w:rsid w:val="0026056F"/>
    <w:rsid w:val="00385844"/>
    <w:rsid w:val="003F37A3"/>
    <w:rsid w:val="003F5E47"/>
    <w:rsid w:val="004B128E"/>
    <w:rsid w:val="004D47EE"/>
    <w:rsid w:val="00521A2A"/>
    <w:rsid w:val="00552F3A"/>
    <w:rsid w:val="005D4EBA"/>
    <w:rsid w:val="007149D5"/>
    <w:rsid w:val="007E08AF"/>
    <w:rsid w:val="008F610F"/>
    <w:rsid w:val="00912101"/>
    <w:rsid w:val="00983781"/>
    <w:rsid w:val="00985A5F"/>
    <w:rsid w:val="00A00396"/>
    <w:rsid w:val="00A15E49"/>
    <w:rsid w:val="00AD20DC"/>
    <w:rsid w:val="00C81331"/>
    <w:rsid w:val="00D00606"/>
    <w:rsid w:val="00E062BE"/>
    <w:rsid w:val="00ED4963"/>
    <w:rsid w:val="00EF6FF7"/>
    <w:rsid w:val="00F51CE3"/>
    <w:rsid w:val="00F54E9D"/>
    <w:rsid w:val="00F6370B"/>
    <w:rsid w:val="00FC4140"/>
    <w:rsid w:val="00FF4866"/>
    <w:rsid w:val="20704753"/>
    <w:rsid w:val="45E57197"/>
    <w:rsid w:val="5A512FDC"/>
    <w:rsid w:val="65D84A88"/>
    <w:rsid w:val="6F476DCE"/>
    <w:rsid w:val="759A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line="360" w:lineRule="auto"/>
      <w:jc w:val="left"/>
      <w:outlineLvl w:val="0"/>
    </w:pPr>
    <w:rPr>
      <w:rFonts w:ascii="Times New Roman" w:hAnsi="Times New Roman" w:cs="Times New Roman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line="36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character" w:customStyle="1" w:styleId="12">
    <w:name w:val="页眉 字符"/>
    <w:basedOn w:val="10"/>
    <w:link w:val="5"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10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标题 2 字符"/>
    <w:basedOn w:val="10"/>
    <w:link w:val="3"/>
    <w:uiPriority w:val="0"/>
    <w:rPr>
      <w:rFonts w:eastAsia="宋体" w:asciiTheme="majorHAnsi" w:hAnsiTheme="majorHAnsi" w:cstheme="majorBidi"/>
      <w:b/>
      <w:bCs/>
      <w:sz w:val="28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C1BA5E-2ED9-45F8-8343-E4464F2D3D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353</Words>
  <Characters>2017</Characters>
  <Lines>16</Lines>
  <Paragraphs>4</Paragraphs>
  <TotalTime>0</TotalTime>
  <ScaleCrop>false</ScaleCrop>
  <LinksUpToDate>false</LinksUpToDate>
  <CharactersWithSpaces>2366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2019-05-13T09:35:00Z</dcterms:created>
  <dc:creator>&amp;星火 燎原#</dc:creator>
  <cp:lastModifiedBy>Administrator</cp:lastModifiedBy>
  <dcterms:modified xsi:type="dcterms:W3CDTF">2019-05-15T11:49:02Z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