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C6271" w:rsidRDefault="002C6271" w:rsidP="00330A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ascii="Helvetica" w:hAnsi="Helvetica" w:cs="Helvetica"/>
          <w:b/>
          <w:bCs/>
          <w:color w:val="670CA6"/>
          <w:sz w:val="32"/>
        </w:rPr>
      </w:pPr>
      <w:r>
        <w:rPr>
          <w:rFonts w:ascii="Helvetica" w:hAnsi="Helvetica" w:cs="Helvetica"/>
          <w:b/>
          <w:bCs/>
          <w:noProof/>
          <w:color w:val="670CA6"/>
          <w:sz w:val="32"/>
        </w:rPr>
        <w:drawing>
          <wp:anchor distT="0" distB="0" distL="114300" distR="114300" simplePos="0" relativeHeight="251658240" behindDoc="1" locked="0" layoutInCell="1" allowOverlap="1">
            <wp:simplePos x="0" y="0"/>
            <wp:positionH relativeFrom="column">
              <wp:posOffset>-1371600</wp:posOffset>
            </wp:positionH>
            <wp:positionV relativeFrom="paragraph">
              <wp:posOffset>-1371600</wp:posOffset>
            </wp:positionV>
            <wp:extent cx="8251190" cy="1354455"/>
            <wp:effectExtent l="25400" t="0" r="3810" b="0"/>
            <wp:wrapNone/>
            <wp:docPr id="13" name="Picture 12" descr="Screen Shot 2013-10-24 at 14.0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4 at 14.06.29.png"/>
                    <pic:cNvPicPr/>
                  </pic:nvPicPr>
                  <pic:blipFill>
                    <a:blip r:embed="rId5"/>
                    <a:stretch>
                      <a:fillRect/>
                    </a:stretch>
                  </pic:blipFill>
                  <pic:spPr>
                    <a:xfrm>
                      <a:off x="0" y="0"/>
                      <a:ext cx="8251190" cy="1354455"/>
                    </a:xfrm>
                    <a:prstGeom prst="rect">
                      <a:avLst/>
                    </a:prstGeom>
                  </pic:spPr>
                </pic:pic>
              </a:graphicData>
            </a:graphic>
          </wp:anchor>
        </w:drawing>
      </w:r>
    </w:p>
    <w:p w:rsidR="008E6960" w:rsidRPr="006127EB" w:rsidRDefault="008E6960" w:rsidP="00330AB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ascii="Helvetica" w:hAnsi="Helvetica" w:cs="Helvetica"/>
          <w:b/>
          <w:bCs/>
          <w:color w:val="670CA6"/>
          <w:sz w:val="32"/>
        </w:rPr>
      </w:pPr>
      <w:r w:rsidRPr="006127EB">
        <w:rPr>
          <w:rFonts w:ascii="Helvetica" w:hAnsi="Helvetica" w:cs="Helvetica"/>
          <w:b/>
          <w:bCs/>
          <w:color w:val="670CA6"/>
          <w:sz w:val="32"/>
        </w:rPr>
        <w:t xml:space="preserve">EXELON PATCH </w:t>
      </w:r>
      <w:r w:rsidR="006127EB">
        <w:rPr>
          <w:rFonts w:ascii="Helvetica" w:hAnsi="Helvetica" w:cs="Helvetica"/>
          <w:b/>
          <w:bCs/>
          <w:color w:val="670CA6"/>
          <w:sz w:val="32"/>
        </w:rPr>
        <w:t>MEMORY</w:t>
      </w:r>
      <w:r w:rsidRPr="006127EB">
        <w:rPr>
          <w:rFonts w:ascii="Helvetica" w:hAnsi="Helvetica" w:cs="Helvetica"/>
          <w:b/>
          <w:bCs/>
          <w:color w:val="670CA6"/>
          <w:sz w:val="32"/>
        </w:rPr>
        <w:t xml:space="preserve"> </w:t>
      </w:r>
      <w:r w:rsidR="003A4E94" w:rsidRPr="006127EB">
        <w:rPr>
          <w:rFonts w:ascii="Helvetica" w:hAnsi="Helvetica" w:cs="Helvetica"/>
          <w:b/>
          <w:bCs/>
          <w:color w:val="670CA6"/>
          <w:sz w:val="32"/>
        </w:rPr>
        <w:t>CHALLENGE</w:t>
      </w:r>
      <w:r w:rsidR="00330ABF" w:rsidRPr="006127EB">
        <w:rPr>
          <w:rFonts w:ascii="Helvetica" w:hAnsi="Helvetica" w:cs="Helvetica"/>
          <w:b/>
          <w:bCs/>
          <w:color w:val="670CA6"/>
          <w:sz w:val="32"/>
        </w:rPr>
        <w:t xml:space="preserve"> </w:t>
      </w:r>
    </w:p>
    <w:p w:rsidR="008E6960" w:rsidRDefault="008E6960"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BB3F11" w:rsidRPr="006F4C19" w:rsidRDefault="00BB3F11" w:rsidP="00BB3F1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center"/>
        <w:rPr>
          <w:rFonts w:ascii="Helvetica" w:hAnsi="Helvetica" w:cs="Helvetica"/>
          <w:b/>
          <w:color w:val="670CA6"/>
          <w:sz w:val="36"/>
        </w:rPr>
      </w:pPr>
      <w:r w:rsidRPr="006F4C19">
        <w:rPr>
          <w:rFonts w:ascii="Helvetica" w:hAnsi="Helvetica" w:cs="Helvetica"/>
          <w:b/>
          <w:color w:val="670CA6"/>
          <w:sz w:val="36"/>
        </w:rPr>
        <w:t>http://memoryactivity.net</w:t>
      </w:r>
    </w:p>
    <w:p w:rsidR="00BB3F11" w:rsidRDefault="00BB3F11"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BB3F11" w:rsidRDefault="00BB3F11"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BB3F11" w:rsidRDefault="008E6960"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sidRPr="008E6960">
        <w:rPr>
          <w:rFonts w:ascii="Helvetica" w:hAnsi="Helvetica" w:cs="Helvetica"/>
          <w:sz w:val="22"/>
        </w:rPr>
        <w:t xml:space="preserve">This document is a step through guide </w:t>
      </w:r>
      <w:r w:rsidR="006127EB">
        <w:rPr>
          <w:rFonts w:ascii="Helvetica" w:hAnsi="Helvetica" w:cs="Helvetica"/>
          <w:sz w:val="22"/>
        </w:rPr>
        <w:t>for</w:t>
      </w:r>
      <w:r w:rsidRPr="008E6960">
        <w:rPr>
          <w:rFonts w:ascii="Helvetica" w:hAnsi="Helvetica" w:cs="Helvetica"/>
          <w:sz w:val="22"/>
        </w:rPr>
        <w:t xml:space="preserve"> </w:t>
      </w:r>
      <w:r w:rsidR="00F439CC">
        <w:rPr>
          <w:rFonts w:ascii="Helvetica" w:hAnsi="Helvetica" w:cs="Helvetica"/>
          <w:sz w:val="22"/>
        </w:rPr>
        <w:t xml:space="preserve">using online and </w:t>
      </w:r>
      <w:r w:rsidRPr="008E6960">
        <w:rPr>
          <w:rFonts w:ascii="Helvetica" w:hAnsi="Helvetica" w:cs="Helvetica"/>
          <w:sz w:val="22"/>
        </w:rPr>
        <w:t xml:space="preserve">setting up </w:t>
      </w:r>
      <w:r w:rsidR="00F439CC">
        <w:rPr>
          <w:rFonts w:ascii="Helvetica" w:hAnsi="Helvetica" w:cs="Helvetica"/>
          <w:sz w:val="22"/>
        </w:rPr>
        <w:t>the web application</w:t>
      </w:r>
      <w:r w:rsidR="006127EB">
        <w:rPr>
          <w:rFonts w:ascii="Helvetica" w:hAnsi="Helvetica" w:cs="Helvetica"/>
          <w:sz w:val="22"/>
        </w:rPr>
        <w:t xml:space="preserve"> </w:t>
      </w:r>
      <w:r w:rsidR="00F439CC">
        <w:rPr>
          <w:rFonts w:ascii="Helvetica" w:hAnsi="Helvetica" w:cs="Helvetica"/>
          <w:sz w:val="22"/>
        </w:rPr>
        <w:t xml:space="preserve">for the </w:t>
      </w:r>
      <w:proofErr w:type="spellStart"/>
      <w:r w:rsidRPr="008E6960">
        <w:rPr>
          <w:rFonts w:ascii="Helvetica" w:hAnsi="Helvetica" w:cs="Helvetica"/>
          <w:sz w:val="22"/>
        </w:rPr>
        <w:t>iPad</w:t>
      </w:r>
      <w:proofErr w:type="spellEnd"/>
      <w:r w:rsidRPr="008E6960">
        <w:rPr>
          <w:rFonts w:ascii="Helvetica" w:hAnsi="Helvetica" w:cs="Helvetica"/>
          <w:sz w:val="22"/>
        </w:rPr>
        <w:t>.</w:t>
      </w:r>
    </w:p>
    <w:p w:rsidR="00BB3F11" w:rsidRDefault="00BB3F11"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53394" w:rsidRDefault="00F439CC"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sz w:val="22"/>
        </w:rPr>
        <w:t xml:space="preserve">There </w:t>
      </w:r>
      <w:r w:rsidR="006127EB">
        <w:rPr>
          <w:rFonts w:ascii="Helvetica" w:hAnsi="Helvetica" w:cs="Helvetica"/>
          <w:sz w:val="22"/>
        </w:rPr>
        <w:t>is</w:t>
      </w:r>
      <w:r>
        <w:rPr>
          <w:rFonts w:ascii="Helvetica" w:hAnsi="Helvetica" w:cs="Helvetica"/>
          <w:sz w:val="22"/>
        </w:rPr>
        <w:t xml:space="preserve"> two challenge modes</w:t>
      </w:r>
      <w:r w:rsidR="006127EB">
        <w:rPr>
          <w:rFonts w:ascii="Helvetica" w:hAnsi="Helvetica" w:cs="Helvetica"/>
          <w:sz w:val="22"/>
        </w:rPr>
        <w:t xml:space="preserve"> within the application</w:t>
      </w:r>
      <w:r>
        <w:rPr>
          <w:rFonts w:ascii="Helvetica" w:hAnsi="Helvetica" w:cs="Helvetica"/>
          <w:sz w:val="22"/>
        </w:rPr>
        <w:t>: 1 USER</w:t>
      </w:r>
      <w:r w:rsidR="00220C78">
        <w:rPr>
          <w:rFonts w:ascii="Helvetica" w:hAnsi="Helvetica" w:cs="Helvetica"/>
          <w:sz w:val="22"/>
        </w:rPr>
        <w:t xml:space="preserve">, </w:t>
      </w:r>
      <w:r>
        <w:rPr>
          <w:rFonts w:ascii="Helvetica" w:hAnsi="Helvetica" w:cs="Helvetica"/>
          <w:sz w:val="22"/>
        </w:rPr>
        <w:t>4 USERS</w:t>
      </w:r>
    </w:p>
    <w:p w:rsidR="00F439CC" w:rsidRDefault="00F439CC"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53394" w:rsidRDefault="00553394"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8E6960" w:rsidRPr="006127EB" w:rsidRDefault="00F439CC" w:rsidP="008E6960">
      <w:pPr>
        <w:widowControl w:val="0"/>
        <w:pBdr>
          <w:bottom w:val="single" w:sz="4" w:space="1" w:color="auto"/>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bCs/>
          <w:color w:val="670CA6"/>
          <w:sz w:val="28"/>
          <w:szCs w:val="28"/>
        </w:rPr>
      </w:pPr>
      <w:r w:rsidRPr="006127EB">
        <w:rPr>
          <w:rFonts w:ascii="Helvetica" w:hAnsi="Helvetica" w:cs="Helvetica"/>
          <w:b/>
          <w:bCs/>
          <w:color w:val="670CA6"/>
          <w:sz w:val="28"/>
          <w:szCs w:val="28"/>
        </w:rPr>
        <w:t>1 USER MODE</w:t>
      </w:r>
      <w:r w:rsidR="00220C78" w:rsidRPr="006127EB">
        <w:rPr>
          <w:rFonts w:ascii="Helvetica" w:hAnsi="Helvetica" w:cs="Helvetica"/>
          <w:b/>
          <w:bCs/>
          <w:color w:val="670CA6"/>
          <w:sz w:val="28"/>
          <w:szCs w:val="28"/>
        </w:rPr>
        <w:t xml:space="preserve"> + </w:t>
      </w:r>
      <w:proofErr w:type="spellStart"/>
      <w:r w:rsidR="00220C78" w:rsidRPr="006127EB">
        <w:rPr>
          <w:rFonts w:ascii="Helvetica" w:hAnsi="Helvetica" w:cs="Helvetica"/>
          <w:b/>
          <w:bCs/>
          <w:color w:val="670CA6"/>
          <w:sz w:val="28"/>
          <w:szCs w:val="28"/>
        </w:rPr>
        <w:t>Leaderboard</w:t>
      </w:r>
      <w:proofErr w:type="spellEnd"/>
    </w:p>
    <w:p w:rsidR="008E6960" w:rsidRPr="008E6960" w:rsidRDefault="008E6960"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C9665B" w:rsidRDefault="00F439CC"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sz w:val="22"/>
        </w:rPr>
        <w:t xml:space="preserve">This is the single player challenge, where users can run the challenge, and competing against previous times. At the end of the challenge it is possible to submit the time taken to the </w:t>
      </w:r>
      <w:proofErr w:type="spellStart"/>
      <w:r>
        <w:rPr>
          <w:rFonts w:ascii="Helvetica" w:hAnsi="Helvetica" w:cs="Helvetica"/>
          <w:sz w:val="22"/>
        </w:rPr>
        <w:t>leaderboard</w:t>
      </w:r>
      <w:proofErr w:type="spellEnd"/>
      <w:r>
        <w:rPr>
          <w:rFonts w:ascii="Helvetica" w:hAnsi="Helvetica" w:cs="Helvetica"/>
          <w:sz w:val="22"/>
        </w:rPr>
        <w:t xml:space="preserve"> database</w:t>
      </w:r>
      <w:r w:rsidR="00C9665B">
        <w:rPr>
          <w:rFonts w:ascii="Helvetica" w:hAnsi="Helvetica" w:cs="Helvetica"/>
          <w:sz w:val="22"/>
        </w:rPr>
        <w:t>.</w:t>
      </w:r>
    </w:p>
    <w:p w:rsidR="00C9665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C9665B" w:rsidRPr="006127E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color w:val="670CA6"/>
          <w:sz w:val="22"/>
        </w:rPr>
      </w:pPr>
      <w:proofErr w:type="spellStart"/>
      <w:r w:rsidRPr="006127EB">
        <w:rPr>
          <w:rFonts w:ascii="Helvetica" w:hAnsi="Helvetica" w:cs="Helvetica"/>
          <w:b/>
          <w:color w:val="670CA6"/>
          <w:sz w:val="22"/>
        </w:rPr>
        <w:t>Leaderboard</w:t>
      </w:r>
      <w:proofErr w:type="spellEnd"/>
    </w:p>
    <w:p w:rsidR="00E42ECA"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sz w:val="22"/>
        </w:rPr>
        <w:t xml:space="preserve">Displays the top 10 times of the single player mode. </w:t>
      </w:r>
    </w:p>
    <w:p w:rsidR="00F439CC" w:rsidRDefault="00E42ECA"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sz w:val="22"/>
        </w:rPr>
        <w:t xml:space="preserve">If it is required that the database fields should be cleared, email the request to </w:t>
      </w:r>
      <w:r w:rsidRPr="00E42ECA">
        <w:rPr>
          <w:rFonts w:ascii="Helvetica" w:hAnsi="Helvetica" w:cs="Helvetica"/>
          <w:b/>
          <w:sz w:val="22"/>
        </w:rPr>
        <w:t>info@designbuildplay.co.uk</w:t>
      </w:r>
    </w:p>
    <w:p w:rsidR="00F439CC" w:rsidRDefault="00F439CC"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C9665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C9665B" w:rsidRDefault="00C9665B" w:rsidP="00C9665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C9665B" w:rsidRPr="006127EB" w:rsidRDefault="00C9665B" w:rsidP="00C9665B">
      <w:pPr>
        <w:widowControl w:val="0"/>
        <w:pBdr>
          <w:bottom w:val="single" w:sz="4" w:space="1" w:color="auto"/>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bCs/>
          <w:color w:val="670CA6"/>
          <w:sz w:val="28"/>
          <w:szCs w:val="28"/>
        </w:rPr>
      </w:pPr>
      <w:r w:rsidRPr="006127EB">
        <w:rPr>
          <w:rFonts w:ascii="Helvetica" w:hAnsi="Helvetica" w:cs="Helvetica"/>
          <w:b/>
          <w:bCs/>
          <w:color w:val="670CA6"/>
          <w:sz w:val="28"/>
          <w:szCs w:val="28"/>
        </w:rPr>
        <w:t>4 USERS MODE</w:t>
      </w:r>
      <w:r w:rsidR="00220C78" w:rsidRPr="006127EB">
        <w:rPr>
          <w:rFonts w:ascii="Helvetica" w:hAnsi="Helvetica" w:cs="Helvetica"/>
          <w:b/>
          <w:bCs/>
          <w:color w:val="670CA6"/>
          <w:sz w:val="28"/>
          <w:szCs w:val="28"/>
        </w:rPr>
        <w:t xml:space="preserve"> : live challenge</w:t>
      </w:r>
    </w:p>
    <w:p w:rsidR="00C9665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C9665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sz w:val="22"/>
        </w:rPr>
        <w:t>This mode allows 4 users to simultaneous compete against each other on the challenge. To activate the challenge each user must join and then wait for all 4 users to accept and begin. Once the server detects all 4 users are ready, the challenge will begin.</w:t>
      </w:r>
    </w:p>
    <w:p w:rsidR="00C9665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C9665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sz w:val="22"/>
        </w:rPr>
        <w:t>If at anytime one or more of the users exits the challenge, this mode will reset and wait for all four users to join and begin again.</w:t>
      </w:r>
    </w:p>
    <w:p w:rsidR="00C9665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C9665B" w:rsidRDefault="00C9665B"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sz w:val="22"/>
        </w:rPr>
        <w:t>If more than four users tries to join the challenge they will see a message that states the game is in progress and they must try again later or play the single user mode. It is only possible for one 4-user challenge to take place on the server at any one time.</w:t>
      </w: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DA0EB1" w:rsidRDefault="00DA0EB1" w:rsidP="00DA0E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DA0EB1" w:rsidRPr="00B7709B" w:rsidRDefault="00DA0EB1" w:rsidP="00DA0EB1">
      <w:pPr>
        <w:widowControl w:val="0"/>
        <w:pBdr>
          <w:bottom w:val="single" w:sz="4" w:space="1" w:color="auto"/>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b/>
          <w:bCs/>
          <w:color w:val="670CA6"/>
          <w:sz w:val="28"/>
          <w:szCs w:val="28"/>
        </w:rPr>
      </w:pPr>
      <w:proofErr w:type="spellStart"/>
      <w:proofErr w:type="gramStart"/>
      <w:r w:rsidRPr="00B7709B">
        <w:rPr>
          <w:rFonts w:ascii="Helvetica" w:hAnsi="Helvetica" w:cs="Helvetica"/>
          <w:b/>
          <w:bCs/>
          <w:color w:val="670CA6"/>
          <w:sz w:val="28"/>
          <w:szCs w:val="28"/>
        </w:rPr>
        <w:t>iPad</w:t>
      </w:r>
      <w:proofErr w:type="spellEnd"/>
      <w:proofErr w:type="gramEnd"/>
      <w:r w:rsidRPr="00B7709B">
        <w:rPr>
          <w:rFonts w:ascii="Helvetica" w:hAnsi="Helvetica" w:cs="Helvetica"/>
          <w:b/>
          <w:bCs/>
          <w:color w:val="670CA6"/>
          <w:sz w:val="28"/>
          <w:szCs w:val="28"/>
        </w:rPr>
        <w:t xml:space="preserve"> Application</w:t>
      </w:r>
    </w:p>
    <w:p w:rsidR="00DA0EB1" w:rsidRDefault="00DA0EB1" w:rsidP="00DA0EB1">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DA0EB1" w:rsidRDefault="00DA0EB1"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sz w:val="22"/>
        </w:rPr>
        <w:t xml:space="preserve">The challenge can be played on the </w:t>
      </w:r>
      <w:proofErr w:type="spellStart"/>
      <w:r>
        <w:rPr>
          <w:rFonts w:ascii="Helvetica" w:hAnsi="Helvetica" w:cs="Helvetica"/>
          <w:sz w:val="22"/>
        </w:rPr>
        <w:t>iPad</w:t>
      </w:r>
      <w:proofErr w:type="spellEnd"/>
      <w:r>
        <w:rPr>
          <w:rFonts w:ascii="Helvetica" w:hAnsi="Helvetica" w:cs="Helvetica"/>
          <w:sz w:val="22"/>
        </w:rPr>
        <w:t xml:space="preserve"> through the safari browser or as a full screen application. </w:t>
      </w:r>
      <w:r w:rsidR="0056489E">
        <w:rPr>
          <w:rFonts w:ascii="Helvetica" w:hAnsi="Helvetica" w:cs="Helvetica"/>
          <w:sz w:val="22"/>
        </w:rPr>
        <w:t xml:space="preserve"> To use the full screen mode save the application as an App to the </w:t>
      </w:r>
      <w:proofErr w:type="spellStart"/>
      <w:r w:rsidR="0056489E">
        <w:rPr>
          <w:rFonts w:ascii="Helvetica" w:hAnsi="Helvetica" w:cs="Helvetica"/>
          <w:sz w:val="22"/>
        </w:rPr>
        <w:t>iPad</w:t>
      </w:r>
      <w:proofErr w:type="spellEnd"/>
      <w:r w:rsidR="0056489E">
        <w:rPr>
          <w:rFonts w:ascii="Helvetica" w:hAnsi="Helvetica" w:cs="Helvetica"/>
          <w:sz w:val="22"/>
        </w:rPr>
        <w:t xml:space="preserve"> Home screen. Use the menu in the top left of the browser.</w:t>
      </w: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noProof/>
          <w:sz w:val="22"/>
        </w:rPr>
        <w:drawing>
          <wp:inline distT="0" distB="0" distL="0" distR="0">
            <wp:extent cx="4541520" cy="3531767"/>
            <wp:effectExtent l="25400" t="0" r="5080" b="0"/>
            <wp:docPr id="2" name="Picture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6"/>
                    <a:stretch>
                      <a:fillRect/>
                    </a:stretch>
                  </pic:blipFill>
                  <pic:spPr>
                    <a:xfrm>
                      <a:off x="0" y="0"/>
                      <a:ext cx="4538541" cy="3529451"/>
                    </a:xfrm>
                    <a:prstGeom prst="rect">
                      <a:avLst/>
                    </a:prstGeom>
                  </pic:spPr>
                </pic:pic>
              </a:graphicData>
            </a:graphic>
          </wp:inline>
        </w:drawing>
      </w:r>
    </w:p>
    <w:p w:rsidR="0056489E"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8E6960" w:rsidRPr="00D54482" w:rsidRDefault="0056489E" w:rsidP="00D54482">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r>
        <w:rPr>
          <w:rFonts w:ascii="Helvetica" w:hAnsi="Helvetica" w:cs="Helvetica"/>
          <w:noProof/>
          <w:sz w:val="22"/>
        </w:rPr>
        <w:drawing>
          <wp:inline distT="0" distB="0" distL="0" distR="0">
            <wp:extent cx="4541520" cy="3531767"/>
            <wp:effectExtent l="25400" t="0" r="5080" b="0"/>
            <wp:docPr id="6" name="Picture 5" descr="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png"/>
                    <pic:cNvPicPr/>
                  </pic:nvPicPr>
                  <pic:blipFill>
                    <a:blip r:embed="rId7"/>
                    <a:stretch>
                      <a:fillRect/>
                    </a:stretch>
                  </pic:blipFill>
                  <pic:spPr>
                    <a:xfrm>
                      <a:off x="0" y="0"/>
                      <a:ext cx="4535548" cy="3527123"/>
                    </a:xfrm>
                    <a:prstGeom prst="rect">
                      <a:avLst/>
                    </a:prstGeom>
                  </pic:spPr>
                </pic:pic>
              </a:graphicData>
            </a:graphic>
          </wp:inline>
        </w:drawing>
      </w:r>
    </w:p>
    <w:p w:rsidR="0056489E" w:rsidRDefault="0056489E" w:rsidP="008E6960">
      <w:pPr>
        <w:widowControl w:val="0"/>
        <w:tabs>
          <w:tab w:val="left" w:pos="566"/>
        </w:tabs>
        <w:autoSpaceDE w:val="0"/>
        <w:autoSpaceDN w:val="0"/>
        <w:adjustRightInd w:val="0"/>
        <w:spacing w:after="400"/>
        <w:rPr>
          <w:rFonts w:ascii="Helvetica Neue" w:hAnsi="Helvetica Neue" w:cs="Helvetica Neue"/>
          <w:color w:val="262626"/>
          <w:sz w:val="22"/>
          <w:szCs w:val="26"/>
        </w:rPr>
      </w:pPr>
    </w:p>
    <w:p w:rsidR="008E6960" w:rsidRPr="008E6960" w:rsidRDefault="008E6960" w:rsidP="008E6960">
      <w:pPr>
        <w:widowControl w:val="0"/>
        <w:tabs>
          <w:tab w:val="left" w:pos="566"/>
        </w:tabs>
        <w:autoSpaceDE w:val="0"/>
        <w:autoSpaceDN w:val="0"/>
        <w:adjustRightInd w:val="0"/>
        <w:spacing w:after="400"/>
        <w:rPr>
          <w:rFonts w:ascii="Helvetica" w:hAnsi="Helvetica" w:cs="Helvetica"/>
          <w:sz w:val="22"/>
        </w:rPr>
      </w:pPr>
      <w:r w:rsidRPr="00B7709B">
        <w:rPr>
          <w:rFonts w:ascii="Helvetica" w:hAnsi="Helvetica" w:cs="Helvetica"/>
          <w:b/>
          <w:bCs/>
          <w:color w:val="670CA6"/>
          <w:sz w:val="22"/>
        </w:rPr>
        <w:t>Launching the application</w:t>
      </w:r>
      <w:r w:rsidR="00111292">
        <w:rPr>
          <w:rFonts w:ascii="Helvetica" w:hAnsi="Helvetica" w:cs="Helvetica"/>
          <w:b/>
          <w:bCs/>
          <w:sz w:val="22"/>
        </w:rPr>
        <w:br/>
      </w:r>
      <w:r w:rsidR="00111292">
        <w:rPr>
          <w:rFonts w:ascii="Helvetica" w:hAnsi="Helvetica" w:cs="Helvetica"/>
          <w:b/>
          <w:bCs/>
          <w:sz w:val="22"/>
        </w:rPr>
        <w:br/>
      </w:r>
      <w:r w:rsidR="00111292">
        <w:rPr>
          <w:rFonts w:ascii="Helvetica" w:hAnsi="Helvetica" w:cs="Helvetica"/>
          <w:noProof/>
          <w:sz w:val="22"/>
        </w:rPr>
        <w:drawing>
          <wp:inline distT="0" distB="0" distL="0" distR="0">
            <wp:extent cx="909836" cy="889000"/>
            <wp:effectExtent l="25400" t="0" r="4564" b="0"/>
            <wp:docPr id="8" name="Picture 7" descr="app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ico.jpg"/>
                    <pic:cNvPicPr/>
                  </pic:nvPicPr>
                  <pic:blipFill>
                    <a:blip r:embed="rId8"/>
                    <a:stretch>
                      <a:fillRect/>
                    </a:stretch>
                  </pic:blipFill>
                  <pic:spPr>
                    <a:xfrm>
                      <a:off x="0" y="0"/>
                      <a:ext cx="911860" cy="890978"/>
                    </a:xfrm>
                    <a:prstGeom prst="rect">
                      <a:avLst/>
                    </a:prstGeom>
                  </pic:spPr>
                </pic:pic>
              </a:graphicData>
            </a:graphic>
          </wp:inline>
        </w:drawing>
      </w:r>
    </w:p>
    <w:p w:rsidR="0056489E" w:rsidRPr="008E6960" w:rsidRDefault="008E6960" w:rsidP="0056489E">
      <w:pPr>
        <w:pStyle w:val="ListParagraph"/>
        <w:widowControl w:val="0"/>
        <w:numPr>
          <w:ilvl w:val="0"/>
          <w:numId w:val="14"/>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Neue" w:hAnsi="Helvetica Neue" w:cs="Helvetica Neue"/>
          <w:color w:val="262626"/>
          <w:sz w:val="22"/>
          <w:szCs w:val="26"/>
        </w:rPr>
      </w:pPr>
      <w:r w:rsidRPr="008E6960">
        <w:rPr>
          <w:rFonts w:ascii="Helvetica" w:hAnsi="Helvetica" w:cs="Helvetica"/>
          <w:sz w:val="22"/>
        </w:rPr>
        <w:t xml:space="preserve">Navigate and launch the saved app on the home screen named </w:t>
      </w:r>
      <w:r w:rsidRPr="008E6960">
        <w:rPr>
          <w:rFonts w:ascii="Helvetica" w:hAnsi="Helvetica" w:cs="Helvetica"/>
          <w:b/>
          <w:bCs/>
          <w:sz w:val="22"/>
        </w:rPr>
        <w:t>EXELON PATC</w:t>
      </w:r>
      <w:r w:rsidR="00703596">
        <w:rPr>
          <w:rFonts w:ascii="Helvetica" w:hAnsi="Helvetica" w:cs="Helvetica"/>
          <w:b/>
          <w:bCs/>
          <w:sz w:val="22"/>
        </w:rPr>
        <w:t>H</w:t>
      </w:r>
    </w:p>
    <w:p w:rsidR="0056489E" w:rsidRDefault="0056489E" w:rsidP="0056489E">
      <w:pPr>
        <w:widowControl w:val="0"/>
        <w:tabs>
          <w:tab w:val="left" w:pos="220"/>
          <w:tab w:val="left" w:pos="720"/>
        </w:tabs>
        <w:autoSpaceDE w:val="0"/>
        <w:autoSpaceDN w:val="0"/>
        <w:adjustRightInd w:val="0"/>
        <w:spacing w:after="0"/>
        <w:rPr>
          <w:rFonts w:ascii="Helvetica Neue" w:hAnsi="Helvetica Neue" w:cs="Helvetica Neue"/>
          <w:color w:val="262626"/>
          <w:sz w:val="22"/>
          <w:szCs w:val="26"/>
        </w:rPr>
      </w:pPr>
    </w:p>
    <w:p w:rsidR="0056489E" w:rsidRPr="0056489E" w:rsidRDefault="0056489E" w:rsidP="0056489E">
      <w:pPr>
        <w:widowControl w:val="0"/>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sz w:val="22"/>
        </w:rPr>
      </w:pPr>
    </w:p>
    <w:p w:rsidR="0056489E" w:rsidRPr="00E16632" w:rsidRDefault="0056489E" w:rsidP="0056489E">
      <w:pPr>
        <w:widowControl w:val="0"/>
        <w:autoSpaceDE w:val="0"/>
        <w:autoSpaceDN w:val="0"/>
        <w:adjustRightInd w:val="0"/>
        <w:spacing w:after="400"/>
        <w:rPr>
          <w:rFonts w:ascii="Helvetica" w:hAnsi="Helvetica" w:cs="Helvetica"/>
          <w:b/>
          <w:bCs/>
          <w:sz w:val="22"/>
        </w:rPr>
      </w:pPr>
      <w:r w:rsidRPr="00B7709B">
        <w:rPr>
          <w:rFonts w:ascii="Helvetica" w:hAnsi="Helvetica" w:cs="Helvetica"/>
          <w:b/>
          <w:bCs/>
          <w:color w:val="670CA6"/>
          <w:sz w:val="22"/>
        </w:rPr>
        <w:t>Guided Access mode</w:t>
      </w:r>
      <w:r w:rsidR="00E16632">
        <w:rPr>
          <w:rFonts w:ascii="Helvetica" w:hAnsi="Helvetica" w:cs="Helvetica"/>
          <w:b/>
          <w:bCs/>
          <w:sz w:val="22"/>
        </w:rPr>
        <w:br/>
      </w:r>
      <w:r w:rsidRPr="0056489E">
        <w:rPr>
          <w:rFonts w:ascii="Helvetica" w:hAnsi="Helvetica" w:cs="Helvetica"/>
          <w:bCs/>
          <w:sz w:val="22"/>
        </w:rPr>
        <w:t xml:space="preserve">Guided access can be added to the </w:t>
      </w:r>
      <w:proofErr w:type="spellStart"/>
      <w:r w:rsidRPr="0056489E">
        <w:rPr>
          <w:rFonts w:ascii="Helvetica" w:hAnsi="Helvetica" w:cs="Helvetica"/>
          <w:bCs/>
          <w:sz w:val="22"/>
        </w:rPr>
        <w:t>ipad</w:t>
      </w:r>
      <w:proofErr w:type="spellEnd"/>
      <w:r w:rsidRPr="0056489E">
        <w:rPr>
          <w:rFonts w:ascii="Helvetica" w:hAnsi="Helvetica" w:cs="Helvetica"/>
          <w:bCs/>
          <w:sz w:val="22"/>
        </w:rPr>
        <w:t xml:space="preserve"> so the users are locked into the app if required.</w:t>
      </w:r>
    </w:p>
    <w:p w:rsidR="0056489E" w:rsidRPr="008E6960" w:rsidRDefault="0056489E" w:rsidP="0056489E">
      <w:pPr>
        <w:pStyle w:val="ListParagraph"/>
        <w:widowControl w:val="0"/>
        <w:numPr>
          <w:ilvl w:val="0"/>
          <w:numId w:val="10"/>
        </w:numPr>
        <w:autoSpaceDE w:val="0"/>
        <w:autoSpaceDN w:val="0"/>
        <w:adjustRightInd w:val="0"/>
        <w:spacing w:after="0"/>
        <w:rPr>
          <w:rFonts w:ascii="Helvetica Neue" w:hAnsi="Helvetica Neue" w:cs="Helvetica Neue"/>
          <w:color w:val="262626"/>
          <w:sz w:val="22"/>
          <w:szCs w:val="26"/>
        </w:rPr>
      </w:pPr>
      <w:r w:rsidRPr="008E6960">
        <w:rPr>
          <w:rFonts w:ascii="Helvetica Neue" w:hAnsi="Helvetica Neue" w:cs="Helvetica Neue"/>
          <w:color w:val="262626"/>
          <w:sz w:val="22"/>
          <w:szCs w:val="26"/>
        </w:rPr>
        <w:t xml:space="preserve">Open </w:t>
      </w:r>
      <w:r w:rsidRPr="008E6960">
        <w:rPr>
          <w:rFonts w:ascii="Helvetica Neue" w:hAnsi="Helvetica Neue" w:cs="Helvetica Neue"/>
          <w:b/>
          <w:bCs/>
          <w:color w:val="262626"/>
          <w:sz w:val="22"/>
          <w:szCs w:val="26"/>
        </w:rPr>
        <w:t>Settings</w:t>
      </w:r>
      <w:r w:rsidRPr="008E6960">
        <w:rPr>
          <w:rFonts w:ascii="Helvetica Neue" w:hAnsi="Helvetica Neue" w:cs="Helvetica Neue"/>
          <w:color w:val="262626"/>
          <w:sz w:val="22"/>
          <w:szCs w:val="26"/>
        </w:rPr>
        <w:t xml:space="preserve"> on the </w:t>
      </w:r>
      <w:proofErr w:type="spellStart"/>
      <w:r w:rsidRPr="008E6960">
        <w:rPr>
          <w:rFonts w:ascii="Helvetica Neue" w:hAnsi="Helvetica Neue" w:cs="Helvetica Neue"/>
          <w:color w:val="262626"/>
          <w:sz w:val="22"/>
          <w:szCs w:val="26"/>
        </w:rPr>
        <w:t>iPad</w:t>
      </w:r>
      <w:proofErr w:type="spellEnd"/>
      <w:r w:rsidRPr="008E6960">
        <w:rPr>
          <w:rFonts w:ascii="Helvetica Neue" w:hAnsi="Helvetica Neue" w:cs="Helvetica Neue"/>
          <w:color w:val="262626"/>
          <w:sz w:val="22"/>
          <w:szCs w:val="26"/>
        </w:rPr>
        <w:t>.</w:t>
      </w:r>
    </w:p>
    <w:p w:rsidR="0056489E" w:rsidRPr="008E6960" w:rsidRDefault="0056489E" w:rsidP="0056489E">
      <w:pPr>
        <w:pStyle w:val="ListParagraph"/>
        <w:widowControl w:val="0"/>
        <w:numPr>
          <w:ilvl w:val="0"/>
          <w:numId w:val="10"/>
        </w:numPr>
        <w:autoSpaceDE w:val="0"/>
        <w:autoSpaceDN w:val="0"/>
        <w:adjustRightInd w:val="0"/>
        <w:spacing w:after="0"/>
        <w:rPr>
          <w:rFonts w:ascii="Helvetica Neue" w:hAnsi="Helvetica Neue" w:cs="Helvetica Neue"/>
          <w:color w:val="262626"/>
          <w:sz w:val="22"/>
          <w:szCs w:val="26"/>
        </w:rPr>
      </w:pPr>
      <w:r w:rsidRPr="008E6960">
        <w:rPr>
          <w:rFonts w:ascii="Helvetica Neue" w:hAnsi="Helvetica Neue" w:cs="Helvetica Neue"/>
          <w:color w:val="262626"/>
          <w:sz w:val="22"/>
          <w:szCs w:val="26"/>
        </w:rPr>
        <w:t xml:space="preserve">Tap on </w:t>
      </w:r>
      <w:r w:rsidRPr="008E6960">
        <w:rPr>
          <w:rFonts w:ascii="Helvetica Neue" w:hAnsi="Helvetica Neue" w:cs="Helvetica Neue"/>
          <w:b/>
          <w:bCs/>
          <w:color w:val="262626"/>
          <w:sz w:val="22"/>
          <w:szCs w:val="26"/>
        </w:rPr>
        <w:t>General</w:t>
      </w:r>
      <w:r w:rsidRPr="008E6960">
        <w:rPr>
          <w:rFonts w:ascii="Helvetica Neue" w:hAnsi="Helvetica Neue" w:cs="Helvetica Neue"/>
          <w:color w:val="262626"/>
          <w:sz w:val="22"/>
          <w:szCs w:val="26"/>
        </w:rPr>
        <w:t xml:space="preserve"> and scroll down to find </w:t>
      </w:r>
      <w:r w:rsidRPr="008E6960">
        <w:rPr>
          <w:rFonts w:ascii="Helvetica Neue" w:hAnsi="Helvetica Neue" w:cs="Helvetica Neue"/>
          <w:b/>
          <w:bCs/>
          <w:color w:val="262626"/>
          <w:sz w:val="22"/>
          <w:szCs w:val="26"/>
        </w:rPr>
        <w:t>Accessibility</w:t>
      </w:r>
      <w:r w:rsidRPr="008E6960">
        <w:rPr>
          <w:rFonts w:ascii="Helvetica Neue" w:hAnsi="Helvetica Neue" w:cs="Helvetica Neue"/>
          <w:color w:val="262626"/>
          <w:sz w:val="22"/>
          <w:szCs w:val="26"/>
        </w:rPr>
        <w:t>.</w:t>
      </w:r>
    </w:p>
    <w:p w:rsidR="0056489E" w:rsidRPr="008E6960" w:rsidRDefault="0056489E" w:rsidP="0056489E">
      <w:pPr>
        <w:pStyle w:val="ListParagraph"/>
        <w:widowControl w:val="0"/>
        <w:numPr>
          <w:ilvl w:val="0"/>
          <w:numId w:val="10"/>
        </w:numPr>
        <w:autoSpaceDE w:val="0"/>
        <w:autoSpaceDN w:val="0"/>
        <w:adjustRightInd w:val="0"/>
        <w:spacing w:after="0"/>
        <w:rPr>
          <w:rFonts w:ascii="Helvetica Neue" w:hAnsi="Helvetica Neue" w:cs="Helvetica Neue"/>
          <w:color w:val="262626"/>
          <w:sz w:val="22"/>
          <w:szCs w:val="26"/>
        </w:rPr>
      </w:pPr>
      <w:r w:rsidRPr="008E6960">
        <w:rPr>
          <w:rFonts w:ascii="Helvetica Neue" w:hAnsi="Helvetica Neue" w:cs="Helvetica Neue"/>
          <w:color w:val="262626"/>
          <w:sz w:val="22"/>
          <w:szCs w:val="26"/>
        </w:rPr>
        <w:t xml:space="preserve">Tap on </w:t>
      </w:r>
      <w:r w:rsidRPr="008E6960">
        <w:rPr>
          <w:rFonts w:ascii="Helvetica Neue" w:hAnsi="Helvetica Neue" w:cs="Helvetica Neue"/>
          <w:b/>
          <w:bCs/>
          <w:color w:val="262626"/>
          <w:sz w:val="22"/>
          <w:szCs w:val="26"/>
        </w:rPr>
        <w:t>Guided Access</w:t>
      </w:r>
      <w:r w:rsidRPr="008E6960">
        <w:rPr>
          <w:rFonts w:ascii="Helvetica Neue" w:hAnsi="Helvetica Neue" w:cs="Helvetica Neue"/>
          <w:color w:val="262626"/>
          <w:sz w:val="22"/>
          <w:szCs w:val="26"/>
        </w:rPr>
        <w:t>.</w:t>
      </w:r>
    </w:p>
    <w:p w:rsidR="0056489E" w:rsidRPr="008E6960" w:rsidRDefault="0056489E" w:rsidP="0056489E">
      <w:pPr>
        <w:pStyle w:val="ListParagraph"/>
        <w:widowControl w:val="0"/>
        <w:numPr>
          <w:ilvl w:val="0"/>
          <w:numId w:val="10"/>
        </w:numPr>
        <w:autoSpaceDE w:val="0"/>
        <w:autoSpaceDN w:val="0"/>
        <w:adjustRightInd w:val="0"/>
        <w:spacing w:after="0"/>
        <w:rPr>
          <w:rFonts w:ascii="Helvetica Neue" w:hAnsi="Helvetica Neue" w:cs="Helvetica Neue"/>
          <w:color w:val="262626"/>
          <w:sz w:val="22"/>
          <w:szCs w:val="26"/>
        </w:rPr>
      </w:pPr>
      <w:r w:rsidRPr="008E6960">
        <w:rPr>
          <w:rFonts w:ascii="Helvetica Neue" w:hAnsi="Helvetica Neue" w:cs="Helvetica Neue"/>
          <w:color w:val="262626"/>
          <w:sz w:val="22"/>
          <w:szCs w:val="26"/>
        </w:rPr>
        <w:t xml:space="preserve">On the Guided Access screen toggle the switch to </w:t>
      </w:r>
      <w:proofErr w:type="gramStart"/>
      <w:r w:rsidRPr="008E6960">
        <w:rPr>
          <w:rFonts w:ascii="Helvetica Neue" w:hAnsi="Helvetica Neue" w:cs="Helvetica Neue"/>
          <w:b/>
          <w:bCs/>
          <w:color w:val="262626"/>
          <w:sz w:val="22"/>
          <w:szCs w:val="26"/>
        </w:rPr>
        <w:t>On</w:t>
      </w:r>
      <w:proofErr w:type="gramEnd"/>
      <w:r w:rsidRPr="008E6960">
        <w:rPr>
          <w:rFonts w:ascii="Helvetica Neue" w:hAnsi="Helvetica Neue" w:cs="Helvetica Neue"/>
          <w:color w:val="262626"/>
          <w:sz w:val="22"/>
          <w:szCs w:val="26"/>
        </w:rPr>
        <w:t>.</w:t>
      </w:r>
    </w:p>
    <w:p w:rsidR="0056489E" w:rsidRPr="008E6960" w:rsidRDefault="0056489E" w:rsidP="0056489E">
      <w:pPr>
        <w:pStyle w:val="ListParagraph"/>
        <w:widowControl w:val="0"/>
        <w:numPr>
          <w:ilvl w:val="0"/>
          <w:numId w:val="10"/>
        </w:numPr>
        <w:autoSpaceDE w:val="0"/>
        <w:autoSpaceDN w:val="0"/>
        <w:adjustRightInd w:val="0"/>
        <w:spacing w:after="0"/>
        <w:rPr>
          <w:rFonts w:ascii="Helvetica Neue" w:hAnsi="Helvetica Neue" w:cs="Helvetica Neue"/>
          <w:color w:val="262626"/>
          <w:sz w:val="22"/>
          <w:szCs w:val="26"/>
        </w:rPr>
      </w:pPr>
      <w:r w:rsidRPr="008E6960">
        <w:rPr>
          <w:rFonts w:ascii="Helvetica Neue" w:hAnsi="Helvetica Neue" w:cs="Helvetica Neue"/>
          <w:b/>
          <w:bCs/>
          <w:color w:val="262626"/>
          <w:sz w:val="22"/>
          <w:szCs w:val="26"/>
        </w:rPr>
        <w:t xml:space="preserve">Set a </w:t>
      </w:r>
      <w:proofErr w:type="spellStart"/>
      <w:r w:rsidRPr="008E6960">
        <w:rPr>
          <w:rFonts w:ascii="Helvetica Neue" w:hAnsi="Helvetica Neue" w:cs="Helvetica Neue"/>
          <w:b/>
          <w:bCs/>
          <w:color w:val="262626"/>
          <w:sz w:val="22"/>
          <w:szCs w:val="26"/>
        </w:rPr>
        <w:t>Passcode</w:t>
      </w:r>
      <w:proofErr w:type="spellEnd"/>
      <w:r w:rsidRPr="008E6960">
        <w:rPr>
          <w:rFonts w:ascii="Helvetica Neue" w:hAnsi="Helvetica Neue" w:cs="Helvetica Neue"/>
          <w:color w:val="262626"/>
          <w:sz w:val="22"/>
          <w:szCs w:val="26"/>
        </w:rPr>
        <w:t xml:space="preserve"> (something easy to remember e.g. “1234″)</w:t>
      </w:r>
    </w:p>
    <w:p w:rsidR="0056489E" w:rsidRDefault="0056489E" w:rsidP="0056489E">
      <w:pPr>
        <w:pStyle w:val="ListParagraph"/>
        <w:widowControl w:val="0"/>
        <w:numPr>
          <w:ilvl w:val="0"/>
          <w:numId w:val="10"/>
        </w:numPr>
        <w:autoSpaceDE w:val="0"/>
        <w:autoSpaceDN w:val="0"/>
        <w:adjustRightInd w:val="0"/>
        <w:spacing w:after="0"/>
        <w:rPr>
          <w:rFonts w:ascii="Helvetica Neue" w:hAnsi="Helvetica Neue" w:cs="Helvetica Neue"/>
          <w:color w:val="262626"/>
          <w:sz w:val="22"/>
          <w:szCs w:val="26"/>
        </w:rPr>
      </w:pPr>
      <w:r w:rsidRPr="008E6960">
        <w:rPr>
          <w:rFonts w:ascii="Helvetica Neue" w:hAnsi="Helvetica Neue" w:cs="Helvetica Neue"/>
          <w:color w:val="262626"/>
          <w:sz w:val="22"/>
          <w:szCs w:val="26"/>
        </w:rPr>
        <w:t xml:space="preserve">Now </w:t>
      </w:r>
      <w:r w:rsidRPr="008E6960">
        <w:rPr>
          <w:rFonts w:ascii="Helvetica Neue" w:hAnsi="Helvetica Neue" w:cs="Helvetica Neue"/>
          <w:b/>
          <w:bCs/>
          <w:color w:val="262626"/>
          <w:sz w:val="22"/>
          <w:szCs w:val="26"/>
        </w:rPr>
        <w:t>Guided Access</w:t>
      </w:r>
      <w:r w:rsidRPr="008E6960">
        <w:rPr>
          <w:rFonts w:ascii="Helvetica Neue" w:hAnsi="Helvetica Neue" w:cs="Helvetica Neue"/>
          <w:color w:val="262626"/>
          <w:sz w:val="22"/>
          <w:szCs w:val="26"/>
        </w:rPr>
        <w:t>, is ready to use, this is activated once in the app.</w:t>
      </w:r>
    </w:p>
    <w:p w:rsidR="0056489E" w:rsidRPr="00111292" w:rsidRDefault="0056489E" w:rsidP="0056489E">
      <w:pPr>
        <w:widowControl w:val="0"/>
        <w:autoSpaceDE w:val="0"/>
        <w:autoSpaceDN w:val="0"/>
        <w:adjustRightInd w:val="0"/>
        <w:spacing w:after="0"/>
        <w:rPr>
          <w:rFonts w:ascii="Helvetica Neue" w:hAnsi="Helvetica Neue" w:cs="Helvetica Neue"/>
          <w:color w:val="262626"/>
          <w:sz w:val="22"/>
          <w:szCs w:val="26"/>
        </w:rPr>
      </w:pPr>
      <w:r>
        <w:rPr>
          <w:rFonts w:ascii="Helvetica Neue" w:hAnsi="Helvetica Neue" w:cs="Helvetica Neue"/>
          <w:color w:val="262626"/>
          <w:sz w:val="22"/>
          <w:szCs w:val="26"/>
        </w:rPr>
        <w:br/>
      </w:r>
      <w:r>
        <w:rPr>
          <w:rFonts w:ascii="Helvetica Neue" w:hAnsi="Helvetica Neue" w:cs="Helvetica Neue"/>
          <w:noProof/>
          <w:color w:val="262626"/>
          <w:sz w:val="22"/>
          <w:szCs w:val="26"/>
        </w:rPr>
        <w:drawing>
          <wp:inline distT="0" distB="0" distL="0" distR="0">
            <wp:extent cx="4100398" cy="3073400"/>
            <wp:effectExtent l="25400" t="0" r="0" b="0"/>
            <wp:docPr id="12" name="Picture 6" descr="How-to-Lock-IPad-to-a-Single-App-Kid-Mode-3-575x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Lock-IPad-to-a-Single-App-Kid-Mode-3-575x431.jpg"/>
                    <pic:cNvPicPr/>
                  </pic:nvPicPr>
                  <pic:blipFill>
                    <a:blip r:embed="rId9"/>
                    <a:stretch>
                      <a:fillRect/>
                    </a:stretch>
                  </pic:blipFill>
                  <pic:spPr>
                    <a:xfrm>
                      <a:off x="0" y="0"/>
                      <a:ext cx="4100488" cy="3073467"/>
                    </a:xfrm>
                    <a:prstGeom prst="rect">
                      <a:avLst/>
                    </a:prstGeom>
                  </pic:spPr>
                </pic:pic>
              </a:graphicData>
            </a:graphic>
          </wp:inline>
        </w:drawing>
      </w:r>
    </w:p>
    <w:p w:rsidR="008E6960" w:rsidRPr="008E6960" w:rsidRDefault="008E6960" w:rsidP="008E6960">
      <w:pPr>
        <w:widowControl w:val="0"/>
        <w:tabs>
          <w:tab w:val="left" w:pos="566"/>
        </w:tabs>
        <w:autoSpaceDE w:val="0"/>
        <w:autoSpaceDN w:val="0"/>
        <w:adjustRightInd w:val="0"/>
        <w:spacing w:after="0"/>
        <w:rPr>
          <w:rFonts w:ascii="Helvetica Neue" w:hAnsi="Helvetica Neue" w:cs="Helvetica Neue"/>
          <w:color w:val="262626"/>
          <w:sz w:val="22"/>
          <w:szCs w:val="26"/>
        </w:rPr>
      </w:pPr>
    </w:p>
    <w:p w:rsidR="0056489E" w:rsidRPr="00E16632" w:rsidRDefault="00E16632" w:rsidP="00E16632">
      <w:pPr>
        <w:pStyle w:val="ListParagraph"/>
        <w:widowControl w:val="0"/>
        <w:numPr>
          <w:ilvl w:val="0"/>
          <w:numId w:val="16"/>
        </w:numPr>
        <w:tabs>
          <w:tab w:val="left" w:pos="142"/>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0" w:firstLine="0"/>
        <w:rPr>
          <w:rFonts w:ascii="Helvetica Neue" w:hAnsi="Helvetica Neue" w:cs="Helvetica Neue"/>
          <w:color w:val="262626"/>
          <w:sz w:val="22"/>
          <w:szCs w:val="26"/>
        </w:rPr>
      </w:pPr>
      <w:r>
        <w:rPr>
          <w:rFonts w:ascii="Helvetica Neue" w:hAnsi="Helvetica Neue" w:cs="Helvetica Neue"/>
          <w:color w:val="262626"/>
          <w:sz w:val="22"/>
          <w:szCs w:val="26"/>
        </w:rPr>
        <w:t xml:space="preserve"> </w:t>
      </w:r>
      <w:r w:rsidRPr="00E16632">
        <w:rPr>
          <w:rFonts w:ascii="Helvetica Neue" w:hAnsi="Helvetica Neue" w:cs="Helvetica Neue"/>
          <w:color w:val="262626"/>
          <w:sz w:val="22"/>
          <w:szCs w:val="26"/>
        </w:rPr>
        <w:t>Open up the EXELON PATCH application icon on the home screen</w:t>
      </w:r>
    </w:p>
    <w:p w:rsidR="00E16632" w:rsidRDefault="00E16632" w:rsidP="00E16632">
      <w:pPr>
        <w:pStyle w:val="ListParagraph"/>
        <w:widowControl w:val="0"/>
        <w:numPr>
          <w:ilvl w:val="0"/>
          <w:numId w:val="14"/>
        </w:numPr>
        <w:tabs>
          <w:tab w:val="left" w:pos="220"/>
          <w:tab w:val="left" w:pos="720"/>
        </w:tabs>
        <w:autoSpaceDE w:val="0"/>
        <w:autoSpaceDN w:val="0"/>
        <w:adjustRightInd w:val="0"/>
        <w:spacing w:after="0"/>
        <w:rPr>
          <w:rFonts w:ascii="Helvetica Neue" w:hAnsi="Helvetica Neue" w:cs="Helvetica Neue"/>
          <w:color w:val="262626"/>
          <w:sz w:val="22"/>
          <w:szCs w:val="26"/>
        </w:rPr>
      </w:pPr>
      <w:r w:rsidRPr="008E6960">
        <w:rPr>
          <w:rFonts w:ascii="Helvetica Neue" w:hAnsi="Helvetica Neue" w:cs="Helvetica Neue"/>
          <w:color w:val="262626"/>
          <w:sz w:val="22"/>
          <w:szCs w:val="26"/>
        </w:rPr>
        <w:t xml:space="preserve">Once the app is open </w:t>
      </w:r>
      <w:r w:rsidRPr="008E6960">
        <w:rPr>
          <w:rFonts w:ascii="Helvetica Neue" w:hAnsi="Helvetica Neue" w:cs="Helvetica Neue"/>
          <w:b/>
          <w:bCs/>
          <w:color w:val="262626"/>
          <w:sz w:val="22"/>
          <w:szCs w:val="26"/>
        </w:rPr>
        <w:t>triple tap the home button</w:t>
      </w:r>
      <w:r w:rsidRPr="008E6960">
        <w:rPr>
          <w:rFonts w:ascii="Helvetica Neue" w:hAnsi="Helvetica Neue" w:cs="Helvetica Neue"/>
          <w:color w:val="262626"/>
          <w:sz w:val="22"/>
          <w:szCs w:val="26"/>
        </w:rPr>
        <w:t>. This needs to be fairly fast. This will open up the Guided Access mode</w:t>
      </w:r>
    </w:p>
    <w:p w:rsidR="00E16632" w:rsidRPr="008E6960" w:rsidRDefault="00E16632" w:rsidP="00E16632">
      <w:pPr>
        <w:pStyle w:val="ListParagraph"/>
        <w:widowControl w:val="0"/>
        <w:numPr>
          <w:ilvl w:val="0"/>
          <w:numId w:val="14"/>
        </w:numPr>
        <w:tabs>
          <w:tab w:val="left" w:pos="220"/>
          <w:tab w:val="left" w:pos="720"/>
        </w:tabs>
        <w:autoSpaceDE w:val="0"/>
        <w:autoSpaceDN w:val="0"/>
        <w:adjustRightInd w:val="0"/>
        <w:spacing w:after="0"/>
        <w:rPr>
          <w:rFonts w:ascii="Helvetica Neue" w:hAnsi="Helvetica Neue" w:cs="Helvetica Neue"/>
          <w:color w:val="262626"/>
          <w:sz w:val="22"/>
          <w:szCs w:val="26"/>
        </w:rPr>
      </w:pPr>
    </w:p>
    <w:p w:rsidR="00E16632" w:rsidRPr="008E6960" w:rsidRDefault="00E16632" w:rsidP="00E16632">
      <w:pPr>
        <w:pStyle w:val="ListParagraph"/>
        <w:widowControl w:val="0"/>
        <w:numPr>
          <w:ilvl w:val="0"/>
          <w:numId w:val="14"/>
        </w:numPr>
        <w:tabs>
          <w:tab w:val="left" w:pos="220"/>
          <w:tab w:val="left" w:pos="720"/>
        </w:tabs>
        <w:autoSpaceDE w:val="0"/>
        <w:autoSpaceDN w:val="0"/>
        <w:adjustRightInd w:val="0"/>
        <w:spacing w:after="0"/>
        <w:rPr>
          <w:rFonts w:ascii="Helvetica Neue" w:hAnsi="Helvetica Neue" w:cs="Helvetica Neue"/>
          <w:color w:val="262626"/>
          <w:sz w:val="22"/>
          <w:szCs w:val="26"/>
        </w:rPr>
      </w:pPr>
      <w:r w:rsidRPr="008E6960">
        <w:rPr>
          <w:rFonts w:ascii="Helvetica Neue" w:hAnsi="Helvetica Neue" w:cs="Helvetica Neue"/>
          <w:color w:val="262626"/>
          <w:sz w:val="22"/>
          <w:szCs w:val="26"/>
        </w:rPr>
        <w:t xml:space="preserve">Switch off the </w:t>
      </w:r>
      <w:r w:rsidRPr="008E6960">
        <w:rPr>
          <w:rFonts w:ascii="Helvetica Neue" w:hAnsi="Helvetica Neue" w:cs="Helvetica Neue"/>
          <w:b/>
          <w:bCs/>
          <w:color w:val="262626"/>
          <w:sz w:val="22"/>
          <w:szCs w:val="26"/>
        </w:rPr>
        <w:t>Motion</w:t>
      </w:r>
      <w:r w:rsidRPr="008E6960">
        <w:rPr>
          <w:rFonts w:ascii="Helvetica Neue" w:hAnsi="Helvetica Neue" w:cs="Helvetica Neue"/>
          <w:color w:val="262626"/>
          <w:sz w:val="22"/>
          <w:szCs w:val="26"/>
        </w:rPr>
        <w:t xml:space="preserve"> feature (bottom right). </w:t>
      </w:r>
      <w:proofErr w:type="gramStart"/>
      <w:r w:rsidRPr="008E6960">
        <w:rPr>
          <w:rFonts w:ascii="Helvetica Neue" w:hAnsi="Helvetica Neue" w:cs="Helvetica Neue"/>
          <w:color w:val="262626"/>
          <w:sz w:val="22"/>
          <w:szCs w:val="26"/>
        </w:rPr>
        <w:t>and</w:t>
      </w:r>
      <w:proofErr w:type="gramEnd"/>
      <w:r w:rsidRPr="008E6960">
        <w:rPr>
          <w:rFonts w:ascii="Helvetica Neue" w:hAnsi="Helvetica Neue" w:cs="Helvetica Neue"/>
          <w:color w:val="262626"/>
          <w:sz w:val="22"/>
          <w:szCs w:val="26"/>
        </w:rPr>
        <w:t xml:space="preserve"> then tap </w:t>
      </w:r>
      <w:r w:rsidRPr="008E6960">
        <w:rPr>
          <w:rFonts w:ascii="Helvetica Neue" w:hAnsi="Helvetica Neue" w:cs="Helvetica Neue"/>
          <w:b/>
          <w:bCs/>
          <w:color w:val="262626"/>
          <w:sz w:val="22"/>
          <w:szCs w:val="26"/>
        </w:rPr>
        <w:t>Start</w:t>
      </w:r>
      <w:r w:rsidRPr="008E6960">
        <w:rPr>
          <w:rFonts w:ascii="Helvetica Neue" w:hAnsi="Helvetica Neue" w:cs="Helvetica Neue"/>
          <w:color w:val="262626"/>
          <w:sz w:val="22"/>
          <w:szCs w:val="26"/>
        </w:rPr>
        <w:t xml:space="preserve"> (top right). This feature stops users begin able to rotate the device.</w:t>
      </w:r>
    </w:p>
    <w:p w:rsidR="00E16632" w:rsidRDefault="00E16632"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Neue" w:hAnsi="Helvetica Neue" w:cs="Helvetica Neue"/>
          <w:color w:val="262626"/>
          <w:sz w:val="22"/>
          <w:szCs w:val="26"/>
        </w:rPr>
      </w:pPr>
    </w:p>
    <w:p w:rsidR="008E6960" w:rsidRDefault="008E6960" w:rsidP="008E696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Helvetica" w:hAnsi="Helvetica" w:cs="Helvetica"/>
        </w:rPr>
      </w:pPr>
    </w:p>
    <w:p w:rsidR="00553394" w:rsidRDefault="00553394" w:rsidP="00111292">
      <w:pPr>
        <w:pBdr>
          <w:bottom w:val="single" w:sz="4" w:space="1" w:color="auto"/>
        </w:pBdr>
      </w:pPr>
    </w:p>
    <w:sectPr w:rsidR="00553394" w:rsidSect="008E6960">
      <w:pgSz w:w="12240" w:h="15840"/>
      <w:pgMar w:top="1440" w:right="1800" w:bottom="851" w:left="1800" w:gutter="0"/>
      <w:noEndnote/>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3632B28"/>
    <w:multiLevelType w:val="hybridMultilevel"/>
    <w:tmpl w:val="CFB28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44A3F97"/>
    <w:multiLevelType w:val="hybridMultilevel"/>
    <w:tmpl w:val="A8CE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B6488"/>
    <w:multiLevelType w:val="hybridMultilevel"/>
    <w:tmpl w:val="2488D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6C8556D"/>
    <w:multiLevelType w:val="hybridMultilevel"/>
    <w:tmpl w:val="21AE8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931FDA"/>
    <w:multiLevelType w:val="hybridMultilevel"/>
    <w:tmpl w:val="5A026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3352D3"/>
    <w:multiLevelType w:val="hybridMultilevel"/>
    <w:tmpl w:val="79844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932932"/>
    <w:multiLevelType w:val="hybridMultilevel"/>
    <w:tmpl w:val="5BA4F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2E53071"/>
    <w:multiLevelType w:val="hybridMultilevel"/>
    <w:tmpl w:val="3DAE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EE2474"/>
    <w:multiLevelType w:val="hybridMultilevel"/>
    <w:tmpl w:val="80B066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05B1323"/>
    <w:multiLevelType w:val="hybridMultilevel"/>
    <w:tmpl w:val="906A9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7"/>
  </w:num>
  <w:num w:numId="10">
    <w:abstractNumId w:val="15"/>
  </w:num>
  <w:num w:numId="11">
    <w:abstractNumId w:val="12"/>
  </w:num>
  <w:num w:numId="12">
    <w:abstractNumId w:val="6"/>
  </w:num>
  <w:num w:numId="13">
    <w:abstractNumId w:val="10"/>
  </w:num>
  <w:num w:numId="14">
    <w:abstractNumId w:val="14"/>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E6960"/>
    <w:rsid w:val="00111292"/>
    <w:rsid w:val="00220C78"/>
    <w:rsid w:val="002C6271"/>
    <w:rsid w:val="00330ABF"/>
    <w:rsid w:val="00366122"/>
    <w:rsid w:val="003A4E94"/>
    <w:rsid w:val="00553394"/>
    <w:rsid w:val="0056489E"/>
    <w:rsid w:val="00595786"/>
    <w:rsid w:val="006127EB"/>
    <w:rsid w:val="006D4C44"/>
    <w:rsid w:val="006F4C19"/>
    <w:rsid w:val="00703596"/>
    <w:rsid w:val="008E6960"/>
    <w:rsid w:val="00B7709B"/>
    <w:rsid w:val="00BB3F11"/>
    <w:rsid w:val="00C10283"/>
    <w:rsid w:val="00C9665B"/>
    <w:rsid w:val="00CB4D4D"/>
    <w:rsid w:val="00D54482"/>
    <w:rsid w:val="00DA0EB1"/>
    <w:rsid w:val="00E16632"/>
    <w:rsid w:val="00E31608"/>
    <w:rsid w:val="00E42ECA"/>
    <w:rsid w:val="00F439CC"/>
  </w:rsids>
  <m:mathPr>
    <m:mathFont m:val="AGaramon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E696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1983</Characters>
  <Application>Microsoft Word 12.1.0</Application>
  <DocSecurity>0</DocSecurity>
  <Lines>16</Lines>
  <Paragraphs>3</Paragraphs>
  <ScaleCrop>false</ScaleCrop>
  <Company>ppixel</Company>
  <LinksUpToDate>false</LinksUpToDate>
  <CharactersWithSpaces>2435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pixel</dc:creator>
  <cp:keywords/>
  <cp:lastModifiedBy>josh pixel</cp:lastModifiedBy>
  <cp:revision>3</cp:revision>
  <cp:lastPrinted>2013-10-24T13:26:00Z</cp:lastPrinted>
  <dcterms:created xsi:type="dcterms:W3CDTF">2013-10-24T13:26:00Z</dcterms:created>
  <dcterms:modified xsi:type="dcterms:W3CDTF">2013-10-24T13:27:00Z</dcterms:modified>
</cp:coreProperties>
</file>