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6A2C6" w14:textId="77777777" w:rsidR="005F3E4E" w:rsidRPr="005F3E4E" w:rsidRDefault="005F3E4E" w:rsidP="005F3E4E">
      <w:pPr>
        <w:rPr>
          <w:b/>
          <w:bCs/>
        </w:rPr>
      </w:pPr>
      <w:r w:rsidRPr="005F3E4E">
        <w:rPr>
          <w:b/>
          <w:bCs/>
        </w:rPr>
        <w:t>La Tierra: Una Paleta de Nostalgia y Desesperación</w:t>
      </w:r>
    </w:p>
    <w:p w14:paraId="52FF66E3" w14:textId="77777777" w:rsidR="005F3E4E" w:rsidRPr="005F3E4E" w:rsidRDefault="005F3E4E" w:rsidP="005F3E4E">
      <w:r w:rsidRPr="005F3E4E">
        <w:t xml:space="preserve">Desde el inicio de la película, Nolan nos sumerge en un mundo en decadencia. La Tierra, asolada por tormentas de polvo y crisis agrícolas, se representa con tonos sepia y marrones desaturados. Estos colores evocan sensaciones de deterioro, nostalgia y desesperanza. La elección de una iluminación cálida y suave, junto con una composición que recuerda las fotografías del </w:t>
      </w:r>
      <w:proofErr w:type="spellStart"/>
      <w:r w:rsidRPr="005F3E4E">
        <w:t>Dust</w:t>
      </w:r>
      <w:proofErr w:type="spellEnd"/>
      <w:r w:rsidRPr="005F3E4E">
        <w:t xml:space="preserve"> </w:t>
      </w:r>
      <w:proofErr w:type="spellStart"/>
      <w:r w:rsidRPr="005F3E4E">
        <w:t>Bowl</w:t>
      </w:r>
      <w:proofErr w:type="spellEnd"/>
      <w:r w:rsidRPr="005F3E4E">
        <w:t xml:space="preserve"> de los años 30, refuerza la sensación de un planeta que está muriendo lentamente.</w:t>
      </w:r>
    </w:p>
    <w:p w14:paraId="2B1AFC57" w14:textId="77777777" w:rsidR="005F3E4E" w:rsidRPr="005F3E4E" w:rsidRDefault="005F3E4E" w:rsidP="005F3E4E">
      <w:r w:rsidRPr="005F3E4E">
        <w:t>El contraste entre los tonos cálidos de la Tierra y los fríos del espacio enfatiza el cambio de entorno que experimentan los personajes cuando abandonan el planeta. A nivel emocional, este cambio también refleja la transición de la desesperanza a la posibilidad de redención.</w:t>
      </w:r>
    </w:p>
    <w:p w14:paraId="454F6255" w14:textId="77777777" w:rsidR="005F3E4E" w:rsidRPr="005F3E4E" w:rsidRDefault="005F3E4E" w:rsidP="005F3E4E">
      <w:r w:rsidRPr="005F3E4E">
        <w:pict w14:anchorId="62009BB9">
          <v:rect id="_x0000_i1055" style="width:0;height:1.5pt" o:hralign="center" o:hrstd="t" o:hr="t" fillcolor="#a0a0a0" stroked="f"/>
        </w:pict>
      </w:r>
    </w:p>
    <w:p w14:paraId="117C30B9" w14:textId="77777777" w:rsidR="005F3E4E" w:rsidRPr="005F3E4E" w:rsidRDefault="005F3E4E" w:rsidP="005F3E4E">
      <w:pPr>
        <w:rPr>
          <w:b/>
          <w:bCs/>
        </w:rPr>
      </w:pPr>
      <w:r w:rsidRPr="005F3E4E">
        <w:rPr>
          <w:b/>
          <w:bCs/>
        </w:rPr>
        <w:t>El Espacio: Azul Frío y Soledad</w:t>
      </w:r>
    </w:p>
    <w:p w14:paraId="6465D484" w14:textId="77777777" w:rsidR="005F3E4E" w:rsidRPr="005F3E4E" w:rsidRDefault="005F3E4E" w:rsidP="005F3E4E">
      <w:r w:rsidRPr="005F3E4E">
        <w:t>Tan pronto como Cooper y su equipo abandonan la atmósfera terrestre, la paleta de colores cambia drásticamente. El espacio es representado con tonos oscuros y fríos, predominantemente en azul y negro. La ausencia de colores vibrantes refuerza la inmensidad y la soledad del cosmos. Esta decisión cromática también es un reflejo de la incertidumbre y el aislamiento que sienten los personajes mientras se alejan de su hogar.</w:t>
      </w:r>
    </w:p>
    <w:p w14:paraId="3196A558" w14:textId="77777777" w:rsidR="005F3E4E" w:rsidRPr="005F3E4E" w:rsidRDefault="005F3E4E" w:rsidP="005F3E4E">
      <w:r w:rsidRPr="005F3E4E">
        <w:t>El negro del espacio infinito no es solo una representación realista del vacío, sino también un recurso visual que subraya la soledad de los astronautas y el abismo desconocido al que se enfrentan. Los reflejos fríos en los cascos y paneles de la nave refuerzan la sensación de frialdad y distancia emocional.</w:t>
      </w:r>
    </w:p>
    <w:p w14:paraId="7B51EF31" w14:textId="77777777" w:rsidR="005F3E4E" w:rsidRPr="005F3E4E" w:rsidRDefault="005F3E4E" w:rsidP="005F3E4E">
      <w:r w:rsidRPr="005F3E4E">
        <w:pict w14:anchorId="4C62EB09">
          <v:rect id="_x0000_i1056" style="width:0;height:1.5pt" o:hralign="center" o:hrstd="t" o:hr="t" fillcolor="#a0a0a0" stroked="f"/>
        </w:pict>
      </w:r>
    </w:p>
    <w:p w14:paraId="11521CEB" w14:textId="77777777" w:rsidR="005F3E4E" w:rsidRPr="005F3E4E" w:rsidRDefault="005F3E4E" w:rsidP="005F3E4E">
      <w:pPr>
        <w:rPr>
          <w:b/>
          <w:bCs/>
        </w:rPr>
      </w:pPr>
      <w:r w:rsidRPr="005F3E4E">
        <w:rPr>
          <w:b/>
          <w:bCs/>
        </w:rPr>
        <w:lastRenderedPageBreak/>
        <w:t>Los Planetas: Tres Mundos, Tres Paletas Distintas</w:t>
      </w:r>
    </w:p>
    <w:p w14:paraId="162C2F6D" w14:textId="77777777" w:rsidR="005F3E4E" w:rsidRPr="005F3E4E" w:rsidRDefault="005F3E4E" w:rsidP="005F3E4E">
      <w:r w:rsidRPr="005F3E4E">
        <w:t xml:space="preserve">Uno de los aspectos más fascinantes de </w:t>
      </w:r>
      <w:r w:rsidRPr="005F3E4E">
        <w:rPr>
          <w:i/>
          <w:iCs/>
        </w:rPr>
        <w:t>Interestelar</w:t>
      </w:r>
      <w:r w:rsidRPr="005F3E4E">
        <w:t xml:space="preserve"> es la representación visual de los tres planetas explorados por los protagonistas. Cada mundo posee una paleta de colores distinta, que refuerza sus características únicas y la sensación de peligro o esperanza.</w:t>
      </w:r>
    </w:p>
    <w:p w14:paraId="38242A16" w14:textId="77777777" w:rsidR="005F3E4E" w:rsidRPr="005F3E4E" w:rsidRDefault="005F3E4E" w:rsidP="005F3E4E">
      <w:pPr>
        <w:rPr>
          <w:b/>
          <w:bCs/>
        </w:rPr>
      </w:pPr>
      <w:r w:rsidRPr="005F3E4E">
        <w:rPr>
          <w:b/>
          <w:bCs/>
        </w:rPr>
        <w:t>Planeta Miller (Agua y Desolación)</w:t>
      </w:r>
    </w:p>
    <w:p w14:paraId="5E6F5E64" w14:textId="77777777" w:rsidR="005F3E4E" w:rsidRPr="005F3E4E" w:rsidRDefault="005F3E4E" w:rsidP="005F3E4E">
      <w:r w:rsidRPr="005F3E4E">
        <w:t>El primer planeta que visitan, cubierto de agua y con enormes olas, está dominado por tonos grises y azules oscuros. La iluminación tenue y la falta de contrastes vibrantes enfatizan la hostilidad del entorno. La frialdad de los colores refuerza la idea de que este mundo es inhabitable y peligroso.</w:t>
      </w:r>
    </w:p>
    <w:p w14:paraId="7184F858" w14:textId="77777777" w:rsidR="005F3E4E" w:rsidRPr="005F3E4E" w:rsidRDefault="005F3E4E" w:rsidP="005F3E4E">
      <w:pPr>
        <w:rPr>
          <w:b/>
          <w:bCs/>
        </w:rPr>
      </w:pPr>
      <w:r w:rsidRPr="005F3E4E">
        <w:rPr>
          <w:b/>
          <w:bCs/>
        </w:rPr>
        <w:t>Planeta Mann (Blancura Traicionera)</w:t>
      </w:r>
    </w:p>
    <w:p w14:paraId="153835E4" w14:textId="77777777" w:rsidR="005F3E4E" w:rsidRPr="005F3E4E" w:rsidRDefault="005F3E4E" w:rsidP="005F3E4E">
      <w:r w:rsidRPr="005F3E4E">
        <w:t>El segundo planeta presenta un paisaje helado, dominado por blancos y grises pálidos. Aunque a primera vista la imagen de este planeta podría evocar tranquilidad, la realidad es muy diferente: el color blanco, que a menudo simboliza pureza, en este caso transmite una sensación de vacío y engaño. La palidez del entorno también refuerza la frialdad emocional del personaje del Dr. Mann, cuya traición genera un punto de giro crucial en la historia.</w:t>
      </w:r>
    </w:p>
    <w:p w14:paraId="2878314A" w14:textId="77777777" w:rsidR="005F3E4E" w:rsidRPr="005F3E4E" w:rsidRDefault="005F3E4E" w:rsidP="005F3E4E">
      <w:pPr>
        <w:rPr>
          <w:b/>
          <w:bCs/>
        </w:rPr>
      </w:pPr>
      <w:r w:rsidRPr="005F3E4E">
        <w:rPr>
          <w:b/>
          <w:bCs/>
        </w:rPr>
        <w:t>Planeta Edmunds (Esperanza y Renacimiento)</w:t>
      </w:r>
    </w:p>
    <w:p w14:paraId="2607A5F9" w14:textId="77777777" w:rsidR="005F3E4E" w:rsidRPr="005F3E4E" w:rsidRDefault="005F3E4E" w:rsidP="005F3E4E">
      <w:r w:rsidRPr="005F3E4E">
        <w:t>El último planeta, el más prometedor para la humanidad, se caracteriza por tonos más cálidos y dorados. Aunque solo lo vemos en los últimos minutos de la película, la luz más cálida y los paisajes abiertos transmiten una sensación de renacimiento y esperanza. Este cambio de paleta de colores nos sugiere un nuevo comienzo para la humanidad.</w:t>
      </w:r>
    </w:p>
    <w:p w14:paraId="0E76FCE1" w14:textId="77777777" w:rsidR="005F3E4E" w:rsidRPr="005F3E4E" w:rsidRDefault="005F3E4E" w:rsidP="005F3E4E">
      <w:r w:rsidRPr="005F3E4E">
        <w:pict w14:anchorId="09DFA884">
          <v:rect id="_x0000_i1057" style="width:0;height:1.5pt" o:hralign="center" o:hrstd="t" o:hr="t" fillcolor="#a0a0a0" stroked="f"/>
        </w:pict>
      </w:r>
    </w:p>
    <w:p w14:paraId="05CFF8CB" w14:textId="77777777" w:rsidR="005F3E4E" w:rsidRPr="005F3E4E" w:rsidRDefault="005F3E4E" w:rsidP="005F3E4E">
      <w:pPr>
        <w:rPr>
          <w:b/>
          <w:bCs/>
        </w:rPr>
      </w:pPr>
      <w:r w:rsidRPr="005F3E4E">
        <w:rPr>
          <w:b/>
          <w:bCs/>
        </w:rPr>
        <w:lastRenderedPageBreak/>
        <w:t xml:space="preserve">El Agujero Negro </w:t>
      </w:r>
      <w:proofErr w:type="spellStart"/>
      <w:r w:rsidRPr="005F3E4E">
        <w:rPr>
          <w:b/>
          <w:bCs/>
        </w:rPr>
        <w:t>Gargantua</w:t>
      </w:r>
      <w:proofErr w:type="spellEnd"/>
      <w:r w:rsidRPr="005F3E4E">
        <w:rPr>
          <w:b/>
          <w:bCs/>
        </w:rPr>
        <w:t>: Belleza y Misterio</w:t>
      </w:r>
    </w:p>
    <w:p w14:paraId="168827F0" w14:textId="77777777" w:rsidR="005F3E4E" w:rsidRPr="005F3E4E" w:rsidRDefault="005F3E4E" w:rsidP="005F3E4E">
      <w:r w:rsidRPr="005F3E4E">
        <w:t xml:space="preserve">Uno de los elementos visuales más icónicos de </w:t>
      </w:r>
      <w:r w:rsidRPr="005F3E4E">
        <w:rPr>
          <w:i/>
          <w:iCs/>
        </w:rPr>
        <w:t>Interestelar</w:t>
      </w:r>
      <w:r w:rsidRPr="005F3E4E">
        <w:t xml:space="preserve"> es </w:t>
      </w:r>
      <w:proofErr w:type="spellStart"/>
      <w:r w:rsidRPr="005F3E4E">
        <w:t>Gargantua</w:t>
      </w:r>
      <w:proofErr w:type="spellEnd"/>
      <w:r w:rsidRPr="005F3E4E">
        <w:t xml:space="preserve">, el agujero negro. Su representación visual no solo es impactante por su realismo científico, sino también por su uso de colores. El disco de acreción que rodea al agujero negro brilla con tonos dorados y naranjas intensos, contrastando con el negro absoluto del centro. Este contraste refuerza la idea de que </w:t>
      </w:r>
      <w:proofErr w:type="spellStart"/>
      <w:r w:rsidRPr="005F3E4E">
        <w:t>Gargantua</w:t>
      </w:r>
      <w:proofErr w:type="spellEnd"/>
      <w:r w:rsidRPr="005F3E4E">
        <w:t xml:space="preserve"> es tanto un peligro como una oportunidad.</w:t>
      </w:r>
    </w:p>
    <w:p w14:paraId="0070F1C4" w14:textId="77777777" w:rsidR="005F3E4E" w:rsidRPr="005F3E4E" w:rsidRDefault="005F3E4E" w:rsidP="005F3E4E">
      <w:r w:rsidRPr="005F3E4E">
        <w:t>El vórtice de luz y energía que se arremolina a su alrededor crea una sensación de movimiento constante, transmitiendo una sensación de inestabilidad y caos, pero también de asombro y maravilla.</w:t>
      </w:r>
    </w:p>
    <w:p w14:paraId="07F79BF0" w14:textId="77777777" w:rsidR="005F3E4E" w:rsidRPr="005F3E4E" w:rsidRDefault="005F3E4E" w:rsidP="005F3E4E">
      <w:r w:rsidRPr="005F3E4E">
        <w:pict w14:anchorId="6450872C">
          <v:rect id="_x0000_i1058" style="width:0;height:1.5pt" o:hralign="center" o:hrstd="t" o:hr="t" fillcolor="#a0a0a0" stroked="f"/>
        </w:pict>
      </w:r>
    </w:p>
    <w:p w14:paraId="4125EE5A" w14:textId="77777777" w:rsidR="005F3E4E" w:rsidRPr="005F3E4E" w:rsidRDefault="005F3E4E" w:rsidP="005F3E4E">
      <w:pPr>
        <w:rPr>
          <w:b/>
          <w:bCs/>
        </w:rPr>
      </w:pPr>
      <w:r w:rsidRPr="005F3E4E">
        <w:rPr>
          <w:b/>
          <w:bCs/>
        </w:rPr>
        <w:t xml:space="preserve">El </w:t>
      </w:r>
      <w:proofErr w:type="spellStart"/>
      <w:r w:rsidRPr="005F3E4E">
        <w:rPr>
          <w:b/>
          <w:bCs/>
        </w:rPr>
        <w:t>Tesseract</w:t>
      </w:r>
      <w:proofErr w:type="spellEnd"/>
      <w:r w:rsidRPr="005F3E4E">
        <w:rPr>
          <w:b/>
          <w:bCs/>
        </w:rPr>
        <w:t>: Un Mar de Luz y Tiempo</w:t>
      </w:r>
    </w:p>
    <w:p w14:paraId="6735BF75" w14:textId="77777777" w:rsidR="005F3E4E" w:rsidRPr="005F3E4E" w:rsidRDefault="005F3E4E" w:rsidP="005F3E4E">
      <w:r w:rsidRPr="005F3E4E">
        <w:t xml:space="preserve">Uno de los momentos más abstractos y visualmente impactantes de la película ocurre cuando Cooper entra en el </w:t>
      </w:r>
      <w:proofErr w:type="spellStart"/>
      <w:r w:rsidRPr="005F3E4E">
        <w:t>tesseract</w:t>
      </w:r>
      <w:proofErr w:type="spellEnd"/>
      <w:r w:rsidRPr="005F3E4E">
        <w:t>, la representación tridimensional de un espacio cuatridimensional. Aquí, los efectos visuales se combinan con una paleta de colores vibrante y caleidoscópica. Los tonos rojizos y anaranjados dominan la escena, evocando una sensación de calidez, protección y destino.</w:t>
      </w:r>
    </w:p>
    <w:p w14:paraId="13FEDC0D" w14:textId="77777777" w:rsidR="005F3E4E" w:rsidRPr="005F3E4E" w:rsidRDefault="005F3E4E" w:rsidP="005F3E4E">
      <w:r w:rsidRPr="005F3E4E">
        <w:t>Esta decisión de color contrasta con la frialdad del espacio exterior, sugiriendo que, a pesar de lo incomprensible del entorno, Cooper está más cerca de la conexión emocional con su hija que en cualquier otro momento de la película.</w:t>
      </w:r>
    </w:p>
    <w:p w14:paraId="334C8B75" w14:textId="77777777" w:rsidR="005F3E4E" w:rsidRPr="005F3E4E" w:rsidRDefault="005F3E4E" w:rsidP="005F3E4E">
      <w:r w:rsidRPr="005F3E4E">
        <w:pict w14:anchorId="005E9E2C">
          <v:rect id="_x0000_i1059" style="width:0;height:1.5pt" o:hralign="center" o:hrstd="t" o:hr="t" fillcolor="#a0a0a0" stroked="f"/>
        </w:pict>
      </w:r>
    </w:p>
    <w:p w14:paraId="1A8ECBD7" w14:textId="77777777" w:rsidR="005F3E4E" w:rsidRPr="005F3E4E" w:rsidRDefault="005F3E4E" w:rsidP="005F3E4E">
      <w:pPr>
        <w:rPr>
          <w:b/>
          <w:bCs/>
        </w:rPr>
      </w:pPr>
      <w:r w:rsidRPr="005F3E4E">
        <w:rPr>
          <w:b/>
          <w:bCs/>
        </w:rPr>
        <w:t>Conclusión</w:t>
      </w:r>
    </w:p>
    <w:p w14:paraId="732EC3C1" w14:textId="77777777" w:rsidR="005F3E4E" w:rsidRPr="005F3E4E" w:rsidRDefault="005F3E4E" w:rsidP="005F3E4E">
      <w:r w:rsidRPr="005F3E4E">
        <w:lastRenderedPageBreak/>
        <w:t xml:space="preserve">Christopher Nolan y su equipo utilizaron los colores de manera magistral en </w:t>
      </w:r>
      <w:r w:rsidRPr="005F3E4E">
        <w:rPr>
          <w:i/>
          <w:iCs/>
        </w:rPr>
        <w:t>Interestelar</w:t>
      </w:r>
      <w:r w:rsidRPr="005F3E4E">
        <w:t xml:space="preserve"> para guiar las emociones del espectador y reforzar la narrativa. Desde los tonos terrosos de la Tierra moribunda hasta los azules fríos del espacio, pasando por la intensidad visual de </w:t>
      </w:r>
      <w:proofErr w:type="spellStart"/>
      <w:r w:rsidRPr="005F3E4E">
        <w:t>Gargantua</w:t>
      </w:r>
      <w:proofErr w:type="spellEnd"/>
      <w:r w:rsidRPr="005F3E4E">
        <w:t xml:space="preserve"> y la calidez del </w:t>
      </w:r>
      <w:proofErr w:type="spellStart"/>
      <w:r w:rsidRPr="005F3E4E">
        <w:t>tesseract</w:t>
      </w:r>
      <w:proofErr w:type="spellEnd"/>
      <w:r w:rsidRPr="005F3E4E">
        <w:t>, cada elección cromática aporta un significado profundo.</w:t>
      </w:r>
    </w:p>
    <w:p w14:paraId="6418BC58" w14:textId="77777777" w:rsidR="005F3E4E" w:rsidRPr="005F3E4E" w:rsidRDefault="005F3E4E" w:rsidP="005F3E4E">
      <w:r w:rsidRPr="005F3E4E">
        <w:t xml:space="preserve">Así, sin que nos demos cuenta conscientemente, los colores manipulan nuestras emociones, sumergiéndonos aún más en la odisea espacial de Cooper y su equipo. </w:t>
      </w:r>
      <w:r w:rsidRPr="005F3E4E">
        <w:rPr>
          <w:i/>
          <w:iCs/>
        </w:rPr>
        <w:t>Interestelar</w:t>
      </w:r>
      <w:r w:rsidRPr="005F3E4E">
        <w:t xml:space="preserve"> no solo es una historia sobre el tiempo, la ciencia y el amor, sino también una obra maestra de la cinematografía visual y cromática. </w:t>
      </w:r>
      <w:r w:rsidRPr="005F3E4E">
        <w:rPr>
          <w:rFonts w:ascii="Segoe UI Emoji" w:hAnsi="Segoe UI Emoji" w:cs="Segoe UI Emoji"/>
        </w:rPr>
        <w:t>🌟🚀</w:t>
      </w:r>
    </w:p>
    <w:p w14:paraId="131AD050" w14:textId="77777777" w:rsidR="006E11AB" w:rsidRDefault="006E11AB"/>
    <w:p w14:paraId="22831413" w14:textId="77777777" w:rsidR="005F3E4E" w:rsidRDefault="005F3E4E"/>
    <w:p w14:paraId="4781A613" w14:textId="77777777" w:rsidR="005F3E4E" w:rsidRPr="005F3E4E" w:rsidRDefault="005F3E4E" w:rsidP="005F3E4E">
      <w:pPr>
        <w:rPr>
          <w:b/>
          <w:bCs/>
        </w:rPr>
      </w:pPr>
      <w:r w:rsidRPr="005F3E4E">
        <w:rPr>
          <w:rFonts w:ascii="Segoe UI Emoji" w:hAnsi="Segoe UI Emoji" w:cs="Segoe UI Emoji"/>
          <w:b/>
          <w:bCs/>
        </w:rPr>
        <w:t>🎨</w:t>
      </w:r>
      <w:r w:rsidRPr="005F3E4E">
        <w:rPr>
          <w:b/>
          <w:bCs/>
        </w:rPr>
        <w:t xml:space="preserve"> Arcane: El Arte y la Magia Detrás de su Creación </w:t>
      </w:r>
      <w:r w:rsidRPr="005F3E4E">
        <w:rPr>
          <w:rFonts w:ascii="Segoe UI Emoji" w:hAnsi="Segoe UI Emoji" w:cs="Segoe UI Emoji"/>
          <w:b/>
          <w:bCs/>
        </w:rPr>
        <w:t>🎨</w:t>
      </w:r>
    </w:p>
    <w:p w14:paraId="53CCFC18" w14:textId="77777777" w:rsidR="005F3E4E" w:rsidRPr="005F3E4E" w:rsidRDefault="005F3E4E" w:rsidP="005F3E4E">
      <w:pPr>
        <w:rPr>
          <w:b/>
          <w:bCs/>
        </w:rPr>
      </w:pPr>
      <w:r w:rsidRPr="005F3E4E">
        <w:rPr>
          <w:b/>
          <w:bCs/>
        </w:rPr>
        <w:t>Introducción</w:t>
      </w:r>
    </w:p>
    <w:p w14:paraId="79F012B6" w14:textId="77777777" w:rsidR="005F3E4E" w:rsidRPr="005F3E4E" w:rsidRDefault="005F3E4E" w:rsidP="005F3E4E">
      <w:r w:rsidRPr="005F3E4E">
        <w:rPr>
          <w:i/>
          <w:iCs/>
        </w:rPr>
        <w:t>Arcane</w:t>
      </w:r>
      <w:r w:rsidRPr="005F3E4E">
        <w:t xml:space="preserve">, la serie animada basada en el universo de </w:t>
      </w:r>
      <w:r w:rsidRPr="005F3E4E">
        <w:rPr>
          <w:i/>
          <w:iCs/>
        </w:rPr>
        <w:t xml:space="preserve">League </w:t>
      </w:r>
      <w:proofErr w:type="spellStart"/>
      <w:r w:rsidRPr="005F3E4E">
        <w:rPr>
          <w:i/>
          <w:iCs/>
        </w:rPr>
        <w:t>of</w:t>
      </w:r>
      <w:proofErr w:type="spellEnd"/>
      <w:r w:rsidRPr="005F3E4E">
        <w:rPr>
          <w:i/>
          <w:iCs/>
        </w:rPr>
        <w:t xml:space="preserve"> </w:t>
      </w:r>
      <w:proofErr w:type="spellStart"/>
      <w:r w:rsidRPr="005F3E4E">
        <w:rPr>
          <w:i/>
          <w:iCs/>
        </w:rPr>
        <w:t>Legends</w:t>
      </w:r>
      <w:proofErr w:type="spellEnd"/>
      <w:r w:rsidRPr="005F3E4E">
        <w:t xml:space="preserve">, ha sido una revolución en el mundo de la animación. Estrenada en 2021 en Netflix y desarrollada por </w:t>
      </w:r>
      <w:proofErr w:type="spellStart"/>
      <w:r w:rsidRPr="005F3E4E">
        <w:t>Riot</w:t>
      </w:r>
      <w:proofErr w:type="spellEnd"/>
      <w:r w:rsidRPr="005F3E4E">
        <w:t xml:space="preserve"> </w:t>
      </w:r>
      <w:proofErr w:type="spellStart"/>
      <w:r w:rsidRPr="005F3E4E">
        <w:t>Games</w:t>
      </w:r>
      <w:proofErr w:type="spellEnd"/>
      <w:r w:rsidRPr="005F3E4E">
        <w:t xml:space="preserve"> en colaboración con </w:t>
      </w:r>
      <w:proofErr w:type="spellStart"/>
      <w:r w:rsidRPr="005F3E4E">
        <w:t>Fortiche</w:t>
      </w:r>
      <w:proofErr w:type="spellEnd"/>
      <w:r w:rsidRPr="005F3E4E">
        <w:t xml:space="preserve"> </w:t>
      </w:r>
      <w:proofErr w:type="spellStart"/>
      <w:r w:rsidRPr="005F3E4E">
        <w:t>Productions</w:t>
      </w:r>
      <w:proofErr w:type="spellEnd"/>
      <w:r w:rsidRPr="005F3E4E">
        <w:t xml:space="preserve">, </w:t>
      </w:r>
      <w:r w:rsidRPr="005F3E4E">
        <w:rPr>
          <w:i/>
          <w:iCs/>
        </w:rPr>
        <w:t>Arcane</w:t>
      </w:r>
      <w:r w:rsidRPr="005F3E4E">
        <w:t xml:space="preserve"> ha sido aclamada por su innovador estilo visual, su profunda narrativa y su impresionante calidad de animación. </w:t>
      </w:r>
      <w:proofErr w:type="gramStart"/>
      <w:r w:rsidRPr="005F3E4E">
        <w:t>Pero,</w:t>
      </w:r>
      <w:proofErr w:type="gramEnd"/>
      <w:r w:rsidRPr="005F3E4E">
        <w:t xml:space="preserve"> ¿qué hay detrás de su creación? En este artículo, exploraremos el fascinante proceso que dio vida a esta obra maestra.</w:t>
      </w:r>
    </w:p>
    <w:p w14:paraId="0A0AC2D6" w14:textId="77777777" w:rsidR="005F3E4E" w:rsidRPr="005F3E4E" w:rsidRDefault="005F3E4E" w:rsidP="005F3E4E">
      <w:r w:rsidRPr="005F3E4E">
        <w:pict w14:anchorId="6E76E036">
          <v:rect id="_x0000_i1107" style="width:0;height:1.5pt" o:hralign="center" o:hrstd="t" o:hr="t" fillcolor="#a0a0a0" stroked="f"/>
        </w:pict>
      </w:r>
    </w:p>
    <w:p w14:paraId="59E142D0" w14:textId="77777777" w:rsidR="005F3E4E" w:rsidRPr="005F3E4E" w:rsidRDefault="005F3E4E" w:rsidP="005F3E4E">
      <w:pPr>
        <w:rPr>
          <w:b/>
          <w:bCs/>
        </w:rPr>
      </w:pPr>
      <w:r w:rsidRPr="005F3E4E">
        <w:rPr>
          <w:b/>
          <w:bCs/>
        </w:rPr>
        <w:t>Origen y Desarrollo de la Serie</w:t>
      </w:r>
    </w:p>
    <w:p w14:paraId="31CD12CF" w14:textId="77777777" w:rsidR="005F3E4E" w:rsidRPr="005F3E4E" w:rsidRDefault="005F3E4E" w:rsidP="005F3E4E">
      <w:r w:rsidRPr="005F3E4E">
        <w:lastRenderedPageBreak/>
        <w:t xml:space="preserve">El desarrollo de </w:t>
      </w:r>
      <w:r w:rsidRPr="005F3E4E">
        <w:rPr>
          <w:i/>
          <w:iCs/>
        </w:rPr>
        <w:t>Arcane</w:t>
      </w:r>
      <w:r w:rsidRPr="005F3E4E">
        <w:t xml:space="preserve"> comenzó hace más de seis años, cuando </w:t>
      </w:r>
      <w:proofErr w:type="spellStart"/>
      <w:r w:rsidRPr="005F3E4E">
        <w:t>Riot</w:t>
      </w:r>
      <w:proofErr w:type="spellEnd"/>
      <w:r w:rsidRPr="005F3E4E">
        <w:t xml:space="preserve"> </w:t>
      </w:r>
      <w:proofErr w:type="spellStart"/>
      <w:r w:rsidRPr="005F3E4E">
        <w:t>Games</w:t>
      </w:r>
      <w:proofErr w:type="spellEnd"/>
      <w:r w:rsidRPr="005F3E4E">
        <w:t xml:space="preserve"> decidió expandir el universo de </w:t>
      </w:r>
      <w:r w:rsidRPr="005F3E4E">
        <w:rPr>
          <w:i/>
          <w:iCs/>
        </w:rPr>
        <w:t xml:space="preserve">League </w:t>
      </w:r>
      <w:proofErr w:type="spellStart"/>
      <w:r w:rsidRPr="005F3E4E">
        <w:rPr>
          <w:i/>
          <w:iCs/>
        </w:rPr>
        <w:t>of</w:t>
      </w:r>
      <w:proofErr w:type="spellEnd"/>
      <w:r w:rsidRPr="005F3E4E">
        <w:rPr>
          <w:i/>
          <w:iCs/>
        </w:rPr>
        <w:t xml:space="preserve"> </w:t>
      </w:r>
      <w:proofErr w:type="spellStart"/>
      <w:r w:rsidRPr="005F3E4E">
        <w:rPr>
          <w:i/>
          <w:iCs/>
        </w:rPr>
        <w:t>Legends</w:t>
      </w:r>
      <w:proofErr w:type="spellEnd"/>
      <w:r w:rsidRPr="005F3E4E">
        <w:t xml:space="preserve"> a otros medios. La idea de contar la historia de </w:t>
      </w:r>
      <w:proofErr w:type="spellStart"/>
      <w:r w:rsidRPr="005F3E4E">
        <w:t>Piltover</w:t>
      </w:r>
      <w:proofErr w:type="spellEnd"/>
      <w:r w:rsidRPr="005F3E4E">
        <w:t xml:space="preserve"> y </w:t>
      </w:r>
      <w:proofErr w:type="spellStart"/>
      <w:r w:rsidRPr="005F3E4E">
        <w:t>Zaun</w:t>
      </w:r>
      <w:proofErr w:type="spellEnd"/>
      <w:r w:rsidRPr="005F3E4E">
        <w:t xml:space="preserve">, dos ciudades en conflicto dentro del universo del juego, surgió como una manera de explorar el trasfondo de algunos de sus personajes más icónicos, como </w:t>
      </w:r>
      <w:proofErr w:type="spellStart"/>
      <w:r w:rsidRPr="005F3E4E">
        <w:t>Jinx</w:t>
      </w:r>
      <w:proofErr w:type="spellEnd"/>
      <w:r w:rsidRPr="005F3E4E">
        <w:t xml:space="preserve"> y Vi.</w:t>
      </w:r>
    </w:p>
    <w:p w14:paraId="23576299" w14:textId="77777777" w:rsidR="005F3E4E" w:rsidRPr="005F3E4E" w:rsidRDefault="005F3E4E" w:rsidP="005F3E4E">
      <w:r w:rsidRPr="005F3E4E">
        <w:t xml:space="preserve">El estudio elegido para animar la serie fue </w:t>
      </w:r>
      <w:proofErr w:type="spellStart"/>
      <w:r w:rsidRPr="005F3E4E">
        <w:t>Fortiche</w:t>
      </w:r>
      <w:proofErr w:type="spellEnd"/>
      <w:r w:rsidRPr="005F3E4E">
        <w:t xml:space="preserve"> </w:t>
      </w:r>
      <w:proofErr w:type="spellStart"/>
      <w:r w:rsidRPr="005F3E4E">
        <w:t>Productions</w:t>
      </w:r>
      <w:proofErr w:type="spellEnd"/>
      <w:r w:rsidRPr="005F3E4E">
        <w:t xml:space="preserve">, un estudio francés que ya había trabajado con </w:t>
      </w:r>
      <w:proofErr w:type="spellStart"/>
      <w:r w:rsidRPr="005F3E4E">
        <w:t>Riot</w:t>
      </w:r>
      <w:proofErr w:type="spellEnd"/>
      <w:r w:rsidRPr="005F3E4E">
        <w:t xml:space="preserve"> en diversos proyectos, como los videos musicales de </w:t>
      </w:r>
      <w:proofErr w:type="spellStart"/>
      <w:r w:rsidRPr="005F3E4E">
        <w:rPr>
          <w:i/>
          <w:iCs/>
        </w:rPr>
        <w:t>Get</w:t>
      </w:r>
      <w:proofErr w:type="spellEnd"/>
      <w:r w:rsidRPr="005F3E4E">
        <w:rPr>
          <w:i/>
          <w:iCs/>
        </w:rPr>
        <w:t xml:space="preserve"> </w:t>
      </w:r>
      <w:proofErr w:type="spellStart"/>
      <w:r w:rsidRPr="005F3E4E">
        <w:rPr>
          <w:i/>
          <w:iCs/>
        </w:rPr>
        <w:t>Jinxed</w:t>
      </w:r>
      <w:proofErr w:type="spellEnd"/>
      <w:r w:rsidRPr="005F3E4E">
        <w:t xml:space="preserve"> y </w:t>
      </w:r>
      <w:r w:rsidRPr="005F3E4E">
        <w:rPr>
          <w:i/>
          <w:iCs/>
        </w:rPr>
        <w:t>Warriors</w:t>
      </w:r>
      <w:r w:rsidRPr="005F3E4E">
        <w:t xml:space="preserve">. La elección de </w:t>
      </w:r>
      <w:proofErr w:type="spellStart"/>
      <w:r w:rsidRPr="005F3E4E">
        <w:t>Fortiche</w:t>
      </w:r>
      <w:proofErr w:type="spellEnd"/>
      <w:r w:rsidRPr="005F3E4E">
        <w:t xml:space="preserve"> no fue casualidad: su estilo de animación mezclaba técnicas en 2D y 3D con una fluidez y estética que encajaba perfectamente con la visión de </w:t>
      </w:r>
      <w:proofErr w:type="spellStart"/>
      <w:r w:rsidRPr="005F3E4E">
        <w:t>Riot</w:t>
      </w:r>
      <w:proofErr w:type="spellEnd"/>
      <w:r w:rsidRPr="005F3E4E">
        <w:t>.</w:t>
      </w:r>
    </w:p>
    <w:p w14:paraId="6A6E416D" w14:textId="77777777" w:rsidR="005F3E4E" w:rsidRPr="005F3E4E" w:rsidRDefault="005F3E4E" w:rsidP="005F3E4E">
      <w:r w:rsidRPr="005F3E4E">
        <w:pict w14:anchorId="61847B6A">
          <v:rect id="_x0000_i1108" style="width:0;height:1.5pt" o:hralign="center" o:hrstd="t" o:hr="t" fillcolor="#a0a0a0" stroked="f"/>
        </w:pict>
      </w:r>
    </w:p>
    <w:p w14:paraId="22D0D521" w14:textId="77777777" w:rsidR="005F3E4E" w:rsidRPr="005F3E4E" w:rsidRDefault="005F3E4E" w:rsidP="005F3E4E">
      <w:pPr>
        <w:rPr>
          <w:b/>
          <w:bCs/>
        </w:rPr>
      </w:pPr>
      <w:r w:rsidRPr="005F3E4E">
        <w:rPr>
          <w:b/>
          <w:bCs/>
        </w:rPr>
        <w:t>El Estilo de Animación: Una Fusión Perfecta</w:t>
      </w:r>
    </w:p>
    <w:p w14:paraId="408D275C" w14:textId="77777777" w:rsidR="005F3E4E" w:rsidRPr="005F3E4E" w:rsidRDefault="005F3E4E" w:rsidP="005F3E4E">
      <w:r w:rsidRPr="005F3E4E">
        <w:t xml:space="preserve">Uno de los aspectos más destacados de </w:t>
      </w:r>
      <w:r w:rsidRPr="005F3E4E">
        <w:rPr>
          <w:i/>
          <w:iCs/>
        </w:rPr>
        <w:t>Arcane</w:t>
      </w:r>
      <w:r w:rsidRPr="005F3E4E">
        <w:t xml:space="preserve"> es su estilo visual único. La serie combina animación en 3D con efectos y texturas pintadas a mano en 2D, lo que da como resultado una estética que recuerda a ilustraciones de cómics y pinturas digitales.</w:t>
      </w:r>
    </w:p>
    <w:p w14:paraId="022BBC22" w14:textId="77777777" w:rsidR="005F3E4E" w:rsidRPr="005F3E4E" w:rsidRDefault="005F3E4E" w:rsidP="005F3E4E">
      <w:r w:rsidRPr="005F3E4E">
        <w:t xml:space="preserve">Cada fotograma de </w:t>
      </w:r>
      <w:r w:rsidRPr="005F3E4E">
        <w:rPr>
          <w:i/>
          <w:iCs/>
        </w:rPr>
        <w:t>Arcane</w:t>
      </w:r>
      <w:r w:rsidRPr="005F3E4E">
        <w:t xml:space="preserve"> podría ser considerado una obra de arte en sí mismo. El uso de técnicas tradicionales de pintura digital sobre modelos 3D le da a la serie un aspecto pictórico, lo que la diferencia de otras producciones animadas. Además, la paleta de colores y la iluminación varían según la ambientación de cada escena, reforzando la narrativa de forma visual.</w:t>
      </w:r>
    </w:p>
    <w:p w14:paraId="62DD114F" w14:textId="77777777" w:rsidR="005F3E4E" w:rsidRPr="005F3E4E" w:rsidRDefault="005F3E4E" w:rsidP="005F3E4E">
      <w:r w:rsidRPr="005F3E4E">
        <w:pict w14:anchorId="327F7ED4">
          <v:rect id="_x0000_i1109" style="width:0;height:1.5pt" o:hralign="center" o:hrstd="t" o:hr="t" fillcolor="#a0a0a0" stroked="f"/>
        </w:pict>
      </w:r>
    </w:p>
    <w:p w14:paraId="55EDDCF1" w14:textId="77777777" w:rsidR="005F3E4E" w:rsidRPr="005F3E4E" w:rsidRDefault="005F3E4E" w:rsidP="005F3E4E">
      <w:pPr>
        <w:rPr>
          <w:b/>
          <w:bCs/>
        </w:rPr>
      </w:pPr>
      <w:r w:rsidRPr="005F3E4E">
        <w:rPr>
          <w:b/>
          <w:bCs/>
        </w:rPr>
        <w:t>La Influencia del Cine y la Animación</w:t>
      </w:r>
    </w:p>
    <w:p w14:paraId="2141E0D8" w14:textId="77777777" w:rsidR="005F3E4E" w:rsidRPr="005F3E4E" w:rsidRDefault="005F3E4E" w:rsidP="005F3E4E">
      <w:proofErr w:type="spellStart"/>
      <w:r w:rsidRPr="005F3E4E">
        <w:lastRenderedPageBreak/>
        <w:t>Fortiche</w:t>
      </w:r>
      <w:proofErr w:type="spellEnd"/>
      <w:r w:rsidRPr="005F3E4E">
        <w:t xml:space="preserve"> </w:t>
      </w:r>
      <w:proofErr w:type="spellStart"/>
      <w:r w:rsidRPr="005F3E4E">
        <w:t>Productions</w:t>
      </w:r>
      <w:proofErr w:type="spellEnd"/>
      <w:r w:rsidRPr="005F3E4E">
        <w:t xml:space="preserve"> se inspiró en diversas fuentes para el estilo visual y la cinematografía de </w:t>
      </w:r>
      <w:r w:rsidRPr="005F3E4E">
        <w:rPr>
          <w:i/>
          <w:iCs/>
        </w:rPr>
        <w:t>Arcane</w:t>
      </w:r>
      <w:r w:rsidRPr="005F3E4E">
        <w:t xml:space="preserve">. Entre las influencias se encuentran películas como </w:t>
      </w:r>
      <w:r w:rsidRPr="005F3E4E">
        <w:rPr>
          <w:i/>
          <w:iCs/>
        </w:rPr>
        <w:t xml:space="preserve">Spider-Man: </w:t>
      </w:r>
      <w:proofErr w:type="spellStart"/>
      <w:r w:rsidRPr="005F3E4E">
        <w:rPr>
          <w:i/>
          <w:iCs/>
        </w:rPr>
        <w:t>Into</w:t>
      </w:r>
      <w:proofErr w:type="spellEnd"/>
      <w:r w:rsidRPr="005F3E4E">
        <w:rPr>
          <w:i/>
          <w:iCs/>
        </w:rPr>
        <w:t xml:space="preserve"> </w:t>
      </w:r>
      <w:proofErr w:type="spellStart"/>
      <w:r w:rsidRPr="005F3E4E">
        <w:rPr>
          <w:i/>
          <w:iCs/>
        </w:rPr>
        <w:t>the</w:t>
      </w:r>
      <w:proofErr w:type="spellEnd"/>
      <w:r w:rsidRPr="005F3E4E">
        <w:rPr>
          <w:i/>
          <w:iCs/>
        </w:rPr>
        <w:t xml:space="preserve"> Spider-Verse</w:t>
      </w:r>
      <w:r w:rsidRPr="005F3E4E">
        <w:t>, que también experimentó con técnicas visuales innovadoras, y producciones de anime que utilizan mezclas de animación 2D y 3D.</w:t>
      </w:r>
    </w:p>
    <w:p w14:paraId="775B8965" w14:textId="77777777" w:rsidR="005F3E4E" w:rsidRPr="005F3E4E" w:rsidRDefault="005F3E4E" w:rsidP="005F3E4E">
      <w:r w:rsidRPr="005F3E4E">
        <w:t xml:space="preserve">El uso de cámaras simuladas en 3D permite una cinematografía que emula la profundidad de campo del cine en acción real. Esto, combinado con la atención al detalle en la expresividad de los personajes, hace que </w:t>
      </w:r>
      <w:r w:rsidRPr="005F3E4E">
        <w:rPr>
          <w:i/>
          <w:iCs/>
        </w:rPr>
        <w:t>Arcane</w:t>
      </w:r>
      <w:r w:rsidRPr="005F3E4E">
        <w:t xml:space="preserve"> tenga una calidad cinematográfica sin precedentes en la animación televisiva.</w:t>
      </w:r>
    </w:p>
    <w:p w14:paraId="0DB2DA1C" w14:textId="77777777" w:rsidR="005F3E4E" w:rsidRPr="005F3E4E" w:rsidRDefault="005F3E4E" w:rsidP="005F3E4E">
      <w:r w:rsidRPr="005F3E4E">
        <w:pict w14:anchorId="60316561">
          <v:rect id="_x0000_i1110" style="width:0;height:1.5pt" o:hralign="center" o:hrstd="t" o:hr="t" fillcolor="#a0a0a0" stroked="f"/>
        </w:pict>
      </w:r>
    </w:p>
    <w:p w14:paraId="216625BC" w14:textId="77777777" w:rsidR="005F3E4E" w:rsidRPr="005F3E4E" w:rsidRDefault="005F3E4E" w:rsidP="005F3E4E">
      <w:pPr>
        <w:rPr>
          <w:b/>
          <w:bCs/>
        </w:rPr>
      </w:pPr>
      <w:r w:rsidRPr="005F3E4E">
        <w:rPr>
          <w:b/>
          <w:bCs/>
        </w:rPr>
        <w:t>El Reto de la Animación Facial</w:t>
      </w:r>
    </w:p>
    <w:p w14:paraId="66C274A9" w14:textId="77777777" w:rsidR="005F3E4E" w:rsidRPr="005F3E4E" w:rsidRDefault="005F3E4E" w:rsidP="005F3E4E">
      <w:r w:rsidRPr="005F3E4E">
        <w:t xml:space="preserve">Uno de los mayores desafíos de la producción fue la animación facial. </w:t>
      </w:r>
      <w:proofErr w:type="spellStart"/>
      <w:r w:rsidRPr="005F3E4E">
        <w:t>Riot</w:t>
      </w:r>
      <w:proofErr w:type="spellEnd"/>
      <w:r w:rsidRPr="005F3E4E">
        <w:t xml:space="preserve"> </w:t>
      </w:r>
      <w:proofErr w:type="spellStart"/>
      <w:r w:rsidRPr="005F3E4E">
        <w:t>Games</w:t>
      </w:r>
      <w:proofErr w:type="spellEnd"/>
      <w:r w:rsidRPr="005F3E4E">
        <w:t xml:space="preserve"> quería que los personajes fueran expresivos y emotivos, algo que a menudo es difícil de lograr en animación 3D sin que parezca artificial. Para ello, </w:t>
      </w:r>
      <w:proofErr w:type="spellStart"/>
      <w:r w:rsidRPr="005F3E4E">
        <w:t>Fortiche</w:t>
      </w:r>
      <w:proofErr w:type="spellEnd"/>
      <w:r w:rsidRPr="005F3E4E">
        <w:t xml:space="preserve"> combinó captura de movimiento con animación manual, refinando cada expresión para hacerla más natural.</w:t>
      </w:r>
    </w:p>
    <w:p w14:paraId="4D026FA7" w14:textId="77777777" w:rsidR="005F3E4E" w:rsidRPr="005F3E4E" w:rsidRDefault="005F3E4E" w:rsidP="005F3E4E">
      <w:r w:rsidRPr="005F3E4E">
        <w:t xml:space="preserve">Gracias a este esfuerzo, las emociones de los personajes se sienten genuinas y permiten una conexión más profunda con la audiencia. La expresividad en rostros como el de </w:t>
      </w:r>
      <w:proofErr w:type="spellStart"/>
      <w:r w:rsidRPr="005F3E4E">
        <w:t>Jinx</w:t>
      </w:r>
      <w:proofErr w:type="spellEnd"/>
      <w:r w:rsidRPr="005F3E4E">
        <w:t>, que pasa por una transformación psicológica a lo largo de la serie, es un claro ejemplo del trabajo meticuloso del equipo de animación.</w:t>
      </w:r>
    </w:p>
    <w:p w14:paraId="718247F6" w14:textId="77777777" w:rsidR="005F3E4E" w:rsidRPr="005F3E4E" w:rsidRDefault="005F3E4E" w:rsidP="005F3E4E">
      <w:r w:rsidRPr="005F3E4E">
        <w:pict w14:anchorId="620B1653">
          <v:rect id="_x0000_i1111" style="width:0;height:1.5pt" o:hralign="center" o:hrstd="t" o:hr="t" fillcolor="#a0a0a0" stroked="f"/>
        </w:pict>
      </w:r>
    </w:p>
    <w:p w14:paraId="2E0F9098" w14:textId="77777777" w:rsidR="005F3E4E" w:rsidRPr="005F3E4E" w:rsidRDefault="005F3E4E" w:rsidP="005F3E4E">
      <w:pPr>
        <w:rPr>
          <w:b/>
          <w:bCs/>
        </w:rPr>
      </w:pPr>
      <w:r w:rsidRPr="005F3E4E">
        <w:rPr>
          <w:b/>
          <w:bCs/>
        </w:rPr>
        <w:t>La Banda Sonora: Un Elemento Clave</w:t>
      </w:r>
    </w:p>
    <w:p w14:paraId="262AE42C" w14:textId="77777777" w:rsidR="005F3E4E" w:rsidRPr="005F3E4E" w:rsidRDefault="005F3E4E" w:rsidP="005F3E4E">
      <w:r w:rsidRPr="005F3E4E">
        <w:lastRenderedPageBreak/>
        <w:t xml:space="preserve">La música juega un papel crucial en </w:t>
      </w:r>
      <w:r w:rsidRPr="005F3E4E">
        <w:rPr>
          <w:i/>
          <w:iCs/>
        </w:rPr>
        <w:t>Arcane</w:t>
      </w:r>
      <w:r w:rsidRPr="005F3E4E">
        <w:t xml:space="preserve">. La serie cuenta con una banda sonora diversa que incluye tanto composiciones originales como canciones de artistas reconocidos. </w:t>
      </w:r>
      <w:proofErr w:type="spellStart"/>
      <w:r w:rsidRPr="005F3E4E">
        <w:rPr>
          <w:i/>
          <w:iCs/>
        </w:rPr>
        <w:t>Enemy</w:t>
      </w:r>
      <w:proofErr w:type="spellEnd"/>
      <w:r w:rsidRPr="005F3E4E">
        <w:t xml:space="preserve">, de Imagine </w:t>
      </w:r>
      <w:proofErr w:type="spellStart"/>
      <w:r w:rsidRPr="005F3E4E">
        <w:t>Dragons</w:t>
      </w:r>
      <w:proofErr w:type="spellEnd"/>
      <w:r w:rsidRPr="005F3E4E">
        <w:t xml:space="preserve"> y JID, se convirtió en el himno de la serie, capturando a la perfección la esencia de los conflictos internos de los personajes.</w:t>
      </w:r>
    </w:p>
    <w:p w14:paraId="5680345D" w14:textId="77777777" w:rsidR="005F3E4E" w:rsidRPr="005F3E4E" w:rsidRDefault="005F3E4E" w:rsidP="005F3E4E">
      <w:r w:rsidRPr="005F3E4E">
        <w:t xml:space="preserve">Además, la música de fondo acompaña las emociones de cada escena, intensificando los momentos de acción y reforzando la narrativa. El diseño sonoro también es impresionante, con efectos de sonido detallados que añaden profundidad al mundo de </w:t>
      </w:r>
      <w:proofErr w:type="spellStart"/>
      <w:r w:rsidRPr="005F3E4E">
        <w:t>Piltover</w:t>
      </w:r>
      <w:proofErr w:type="spellEnd"/>
      <w:r w:rsidRPr="005F3E4E">
        <w:t xml:space="preserve"> y </w:t>
      </w:r>
      <w:proofErr w:type="spellStart"/>
      <w:r w:rsidRPr="005F3E4E">
        <w:t>Zaun</w:t>
      </w:r>
      <w:proofErr w:type="spellEnd"/>
      <w:r w:rsidRPr="005F3E4E">
        <w:t>.</w:t>
      </w:r>
    </w:p>
    <w:p w14:paraId="0F65BF76" w14:textId="77777777" w:rsidR="005F3E4E" w:rsidRPr="005F3E4E" w:rsidRDefault="005F3E4E" w:rsidP="005F3E4E">
      <w:r w:rsidRPr="005F3E4E">
        <w:pict w14:anchorId="5E64510E">
          <v:rect id="_x0000_i1112" style="width:0;height:1.5pt" o:hralign="center" o:hrstd="t" o:hr="t" fillcolor="#a0a0a0" stroked="f"/>
        </w:pict>
      </w:r>
    </w:p>
    <w:p w14:paraId="4D6EC604" w14:textId="77777777" w:rsidR="005F3E4E" w:rsidRPr="005F3E4E" w:rsidRDefault="005F3E4E" w:rsidP="005F3E4E">
      <w:pPr>
        <w:rPr>
          <w:b/>
          <w:bCs/>
        </w:rPr>
      </w:pPr>
      <w:r w:rsidRPr="005F3E4E">
        <w:rPr>
          <w:b/>
          <w:bCs/>
        </w:rPr>
        <w:t>El Impacto y Futuro de Arcane</w:t>
      </w:r>
    </w:p>
    <w:p w14:paraId="2DAF717A" w14:textId="77777777" w:rsidR="005F3E4E" w:rsidRPr="005F3E4E" w:rsidRDefault="005F3E4E" w:rsidP="005F3E4E">
      <w:r w:rsidRPr="005F3E4E">
        <w:t xml:space="preserve">El impacto de </w:t>
      </w:r>
      <w:r w:rsidRPr="005F3E4E">
        <w:rPr>
          <w:i/>
          <w:iCs/>
        </w:rPr>
        <w:t>Arcane</w:t>
      </w:r>
      <w:r w:rsidRPr="005F3E4E">
        <w:t xml:space="preserve"> en la industria de la animación ha sido enorme. La serie demostró que las adaptaciones de videojuegos pueden ser obras de arte cuando se les da el tiempo y el presupuesto adecuados. Además, su éxito ha abierto la puerta para futuras producciones animadas con técnicas similares.</w:t>
      </w:r>
    </w:p>
    <w:p w14:paraId="3EA12FFC" w14:textId="77777777" w:rsidR="005F3E4E" w:rsidRPr="005F3E4E" w:rsidRDefault="005F3E4E" w:rsidP="005F3E4E">
      <w:r w:rsidRPr="005F3E4E">
        <w:t xml:space="preserve">Actualmente, </w:t>
      </w:r>
      <w:proofErr w:type="spellStart"/>
      <w:r w:rsidRPr="005F3E4E">
        <w:t>Riot</w:t>
      </w:r>
      <w:proofErr w:type="spellEnd"/>
      <w:r w:rsidRPr="005F3E4E">
        <w:t xml:space="preserve"> </w:t>
      </w:r>
      <w:proofErr w:type="spellStart"/>
      <w:r w:rsidRPr="005F3E4E">
        <w:t>Games</w:t>
      </w:r>
      <w:proofErr w:type="spellEnd"/>
      <w:r w:rsidRPr="005F3E4E">
        <w:t xml:space="preserve"> ha confirmado una segunda temporada, lo que ha generado grandes expectativas entre los fans. Con la misma atención al detalle y la pasión que se vio en la primera entrega, es probable que </w:t>
      </w:r>
      <w:r w:rsidRPr="005F3E4E">
        <w:rPr>
          <w:i/>
          <w:iCs/>
        </w:rPr>
        <w:t>Arcane</w:t>
      </w:r>
      <w:r w:rsidRPr="005F3E4E">
        <w:t xml:space="preserve"> continúe revolucionando el mundo de la animación en los próximos años.</w:t>
      </w:r>
    </w:p>
    <w:p w14:paraId="48BAA825" w14:textId="77777777" w:rsidR="005F3E4E" w:rsidRPr="005F3E4E" w:rsidRDefault="005F3E4E" w:rsidP="005F3E4E">
      <w:r w:rsidRPr="005F3E4E">
        <w:pict w14:anchorId="49867D4C">
          <v:rect id="_x0000_i1113" style="width:0;height:1.5pt" o:hralign="center" o:hrstd="t" o:hr="t" fillcolor="#a0a0a0" stroked="f"/>
        </w:pict>
      </w:r>
    </w:p>
    <w:p w14:paraId="3BD165DD" w14:textId="77777777" w:rsidR="005F3E4E" w:rsidRPr="005F3E4E" w:rsidRDefault="005F3E4E" w:rsidP="005F3E4E">
      <w:pPr>
        <w:rPr>
          <w:b/>
          <w:bCs/>
        </w:rPr>
      </w:pPr>
      <w:r w:rsidRPr="005F3E4E">
        <w:rPr>
          <w:b/>
          <w:bCs/>
        </w:rPr>
        <w:t>Conclusión</w:t>
      </w:r>
    </w:p>
    <w:p w14:paraId="6B3DA1A1" w14:textId="77777777" w:rsidR="005F3E4E" w:rsidRPr="005F3E4E" w:rsidRDefault="005F3E4E" w:rsidP="005F3E4E">
      <w:r w:rsidRPr="005F3E4E">
        <w:t xml:space="preserve">La creación de </w:t>
      </w:r>
      <w:r w:rsidRPr="005F3E4E">
        <w:rPr>
          <w:i/>
          <w:iCs/>
        </w:rPr>
        <w:t>Arcane</w:t>
      </w:r>
      <w:r w:rsidRPr="005F3E4E">
        <w:t xml:space="preserve"> fue un proceso laborioso y lleno de innovaciones. Desde su impresionante estilo visual hasta su narrativa profunda y emotiva, </w:t>
      </w:r>
      <w:r w:rsidRPr="005F3E4E">
        <w:lastRenderedPageBreak/>
        <w:t>la serie representa un hito en la animación moderna. Su combinación de técnicas 2D y 3D, su atención a los detalles en la expresividad de los personajes y su música cuidadosamente seleccionada han elevado los estándares de lo que se puede lograr en una serie animada.</w:t>
      </w:r>
    </w:p>
    <w:p w14:paraId="366E8F3B" w14:textId="77777777" w:rsidR="005F3E4E" w:rsidRPr="005F3E4E" w:rsidRDefault="005F3E4E" w:rsidP="005F3E4E">
      <w:r w:rsidRPr="005F3E4E">
        <w:t xml:space="preserve">Sin duda, </w:t>
      </w:r>
      <w:r w:rsidRPr="005F3E4E">
        <w:rPr>
          <w:i/>
          <w:iCs/>
        </w:rPr>
        <w:t>Arcane</w:t>
      </w:r>
      <w:r w:rsidRPr="005F3E4E">
        <w:t xml:space="preserve"> es más que una adaptación de un videojuego: es una obra maestra que continuará inspirando a artistas y animadores durante años. </w:t>
      </w:r>
      <w:r w:rsidRPr="005F3E4E">
        <w:rPr>
          <w:rFonts w:ascii="Segoe UI Emoji" w:hAnsi="Segoe UI Emoji" w:cs="Segoe UI Emoji"/>
        </w:rPr>
        <w:t>🎨🚀</w:t>
      </w:r>
    </w:p>
    <w:p w14:paraId="0CBFF23E" w14:textId="77777777" w:rsidR="005F3E4E" w:rsidRDefault="005F3E4E"/>
    <w:p w14:paraId="28A62BB0" w14:textId="77777777" w:rsidR="00A427FF" w:rsidRDefault="00A427FF"/>
    <w:p w14:paraId="75C136DD" w14:textId="77777777" w:rsidR="00A427FF" w:rsidRDefault="00A427FF"/>
    <w:p w14:paraId="330EC563" w14:textId="77777777" w:rsidR="00A427FF" w:rsidRDefault="00A427FF"/>
    <w:p w14:paraId="73884AFF" w14:textId="77777777" w:rsidR="00A427FF" w:rsidRPr="00A427FF" w:rsidRDefault="00A427FF" w:rsidP="00A427FF">
      <w:pPr>
        <w:rPr>
          <w:b/>
          <w:bCs/>
        </w:rPr>
      </w:pPr>
      <w:r w:rsidRPr="00A427FF">
        <w:rPr>
          <w:rFonts w:ascii="Segoe UI Emoji" w:hAnsi="Segoe UI Emoji" w:cs="Segoe UI Emoji"/>
          <w:b/>
          <w:bCs/>
        </w:rPr>
        <w:t>🎥</w:t>
      </w:r>
      <w:r w:rsidRPr="00A427FF">
        <w:rPr>
          <w:b/>
          <w:bCs/>
        </w:rPr>
        <w:t xml:space="preserve"> "Blade Runner 2049": Los Efectos Visuales que Engañaron a Tus Ojos </w:t>
      </w:r>
      <w:r w:rsidRPr="00A427FF">
        <w:rPr>
          <w:rFonts w:ascii="Segoe UI Emoji" w:hAnsi="Segoe UI Emoji" w:cs="Segoe UI Emoji"/>
          <w:b/>
          <w:bCs/>
        </w:rPr>
        <w:t>👁️</w:t>
      </w:r>
    </w:p>
    <w:p w14:paraId="4EB205E2" w14:textId="77777777" w:rsidR="00A427FF" w:rsidRPr="00A427FF" w:rsidRDefault="00A427FF" w:rsidP="00A427FF">
      <w:r w:rsidRPr="00A427FF">
        <w:t xml:space="preserve">Cuando </w:t>
      </w:r>
      <w:r w:rsidRPr="00A427FF">
        <w:rPr>
          <w:i/>
          <w:iCs/>
        </w:rPr>
        <w:t>Blade Runner 2049</w:t>
      </w:r>
      <w:r w:rsidRPr="00A427FF">
        <w:t xml:space="preserve"> se estrenó en 2017, el público y la crítica quedaron impactados por su impresionante estética visual. La película, dirigida por Denis Villeneuve y con efectos visuales a cargo de la galardonada compañía </w:t>
      </w:r>
      <w:proofErr w:type="spellStart"/>
      <w:r w:rsidRPr="00A427FF">
        <w:t>Double</w:t>
      </w:r>
      <w:proofErr w:type="spellEnd"/>
      <w:r w:rsidRPr="00A427FF">
        <w:t xml:space="preserve"> Negative (DNEG), llevó la imaginación cibernética del futuro a un nivel inédito en el cine. </w:t>
      </w:r>
      <w:proofErr w:type="gramStart"/>
      <w:r w:rsidRPr="00A427FF">
        <w:t>Pero,</w:t>
      </w:r>
      <w:proofErr w:type="gramEnd"/>
      <w:r w:rsidRPr="00A427FF">
        <w:t xml:space="preserve"> ¿cómo lograron engañar a nuestros ojos con escenarios hiperrealistas y personajes digitales que parecen tangibles? Acompáñanos a descubrir los secretos detrás de esta obra maestra de la ciencia ficción.</w:t>
      </w:r>
    </w:p>
    <w:p w14:paraId="1E9882A6" w14:textId="77777777" w:rsidR="00A427FF" w:rsidRPr="00A427FF" w:rsidRDefault="00A427FF" w:rsidP="00A427FF">
      <w:pPr>
        <w:rPr>
          <w:b/>
          <w:bCs/>
        </w:rPr>
      </w:pPr>
      <w:r w:rsidRPr="00A427FF">
        <w:rPr>
          <w:b/>
          <w:bCs/>
        </w:rPr>
        <w:t>1. Filosofía Visual: Un Homenaje a lo Clásico con un Toque Moderno</w:t>
      </w:r>
    </w:p>
    <w:p w14:paraId="5BD8E216" w14:textId="77777777" w:rsidR="00A427FF" w:rsidRPr="00A427FF" w:rsidRDefault="00A427FF" w:rsidP="00A427FF">
      <w:r w:rsidRPr="00A427FF">
        <w:t xml:space="preserve">Denis Villeneuve y el director de fotografía Roger </w:t>
      </w:r>
      <w:proofErr w:type="spellStart"/>
      <w:r w:rsidRPr="00A427FF">
        <w:t>Deakins</w:t>
      </w:r>
      <w:proofErr w:type="spellEnd"/>
      <w:r w:rsidRPr="00A427FF">
        <w:t xml:space="preserve"> querían preservar la esencia visual del </w:t>
      </w:r>
      <w:r w:rsidRPr="00A427FF">
        <w:rPr>
          <w:i/>
          <w:iCs/>
        </w:rPr>
        <w:t>Blade Runner</w:t>
      </w:r>
      <w:r w:rsidRPr="00A427FF">
        <w:t xml:space="preserve"> original de 1982. La clave era capturar la sensación de un mundo </w:t>
      </w:r>
      <w:proofErr w:type="spellStart"/>
      <w:r w:rsidRPr="00A427FF">
        <w:t>retrofuturista</w:t>
      </w:r>
      <w:proofErr w:type="spellEnd"/>
      <w:r w:rsidRPr="00A427FF">
        <w:t>, combinando efectos prácticos con tecnología digital de punta. Para ello, se utilizaron efectos especiales físicos, maquetas, sets gigantes y una iluminación meticulosamente planeada, complementada con efectos CGI sutiles para ampliar el universo sin que se sintiera artificial.</w:t>
      </w:r>
    </w:p>
    <w:p w14:paraId="2A664048" w14:textId="77777777" w:rsidR="00A427FF" w:rsidRPr="00A427FF" w:rsidRDefault="00A427FF" w:rsidP="00A427FF">
      <w:pPr>
        <w:rPr>
          <w:b/>
          <w:bCs/>
        </w:rPr>
      </w:pPr>
      <w:r w:rsidRPr="00A427FF">
        <w:rPr>
          <w:b/>
          <w:bCs/>
        </w:rPr>
        <w:t>2. La Recreación de un Mundo Postapocalíptico</w:t>
      </w:r>
    </w:p>
    <w:p w14:paraId="2FBCDF47" w14:textId="77777777" w:rsidR="00A427FF" w:rsidRPr="00A427FF" w:rsidRDefault="00A427FF" w:rsidP="00A427FF">
      <w:r w:rsidRPr="00A427FF">
        <w:t xml:space="preserve">La ciudad de Los Ángeles en 2049 es un paisaje desolador, marcado por una atmósfera densa y llena de </w:t>
      </w:r>
      <w:proofErr w:type="spellStart"/>
      <w:r w:rsidRPr="00A427FF">
        <w:t>neñl</w:t>
      </w:r>
      <w:proofErr w:type="spellEnd"/>
      <w:r w:rsidRPr="00A427FF">
        <w:t>. Para lograr esto, los artistas de VFX combinaron escenarios reales con modelados en 3D. Ciudades enteras fueron recreadas digitalmente usando escaneos en 3D de estructuras reales, junto con extensiones de CGI para dar la sensación de infinitas urbes futuristas.</w:t>
      </w:r>
    </w:p>
    <w:p w14:paraId="7BCE6774" w14:textId="77777777" w:rsidR="00A427FF" w:rsidRPr="00A427FF" w:rsidRDefault="00A427FF" w:rsidP="00A427FF">
      <w:r w:rsidRPr="00A427FF">
        <w:t>Una de las escenas más impactantes es cuando el personaje de K (Ryan Gosling) llega a Las Vegas postapocalíptica. El cielo anaranjado y el aire cargado de polvo fueron creados con combinaciones de iluminación práctica y efectos visuales para generar una sensación de irrealidad total, dando la impresión de un mundo que ha sido devastado por el tiempo y la contaminación.</w:t>
      </w:r>
    </w:p>
    <w:p w14:paraId="3863C3FA" w14:textId="77777777" w:rsidR="00A427FF" w:rsidRPr="00A427FF" w:rsidRDefault="00A427FF" w:rsidP="00A427FF">
      <w:pPr>
        <w:rPr>
          <w:b/>
          <w:bCs/>
        </w:rPr>
      </w:pPr>
      <w:r w:rsidRPr="00A427FF">
        <w:rPr>
          <w:b/>
          <w:bCs/>
        </w:rPr>
        <w:t xml:space="preserve">3. El Regreso de </w:t>
      </w:r>
      <w:proofErr w:type="spellStart"/>
      <w:r w:rsidRPr="00A427FF">
        <w:rPr>
          <w:b/>
          <w:bCs/>
        </w:rPr>
        <w:t>Rachael</w:t>
      </w:r>
      <w:proofErr w:type="spellEnd"/>
      <w:r w:rsidRPr="00A427FF">
        <w:rPr>
          <w:b/>
          <w:bCs/>
        </w:rPr>
        <w:t>: La Magia del CGI Fotorrealista</w:t>
      </w:r>
    </w:p>
    <w:p w14:paraId="66622AF4" w14:textId="77777777" w:rsidR="00A427FF" w:rsidRPr="00A427FF" w:rsidRDefault="00A427FF" w:rsidP="00A427FF">
      <w:r w:rsidRPr="00A427FF">
        <w:t xml:space="preserve">Uno de los mayores logros de </w:t>
      </w:r>
      <w:r w:rsidRPr="00A427FF">
        <w:rPr>
          <w:i/>
          <w:iCs/>
        </w:rPr>
        <w:t>Blade Runner 2049</w:t>
      </w:r>
      <w:r w:rsidRPr="00A427FF">
        <w:t xml:space="preserve"> fue la recreación digital de </w:t>
      </w:r>
      <w:proofErr w:type="spellStart"/>
      <w:r w:rsidRPr="00A427FF">
        <w:t>Rachael</w:t>
      </w:r>
      <w:proofErr w:type="spellEnd"/>
      <w:r w:rsidRPr="00A427FF">
        <w:t xml:space="preserve">, el personaje interpretado por Sean Young en la película original. Para ello, el equipo de VFX usó una combinación de captura de movimiento, escaneo facial y animación en CGI. La actriz original colaboró en el proceso y una doble de cuerpo fue utilizada para interpretar la escena, mientras que los animadores de DNEG trabajaron durante meses para afinar los detalles faciales, asegurando que la expresividad de </w:t>
      </w:r>
      <w:proofErr w:type="spellStart"/>
      <w:r w:rsidRPr="00A427FF">
        <w:t>Rachael</w:t>
      </w:r>
      <w:proofErr w:type="spellEnd"/>
      <w:r w:rsidRPr="00A427FF">
        <w:t xml:space="preserve"> fuera lo más realista posible.</w:t>
      </w:r>
    </w:p>
    <w:p w14:paraId="5F16CA60" w14:textId="77777777" w:rsidR="00A427FF" w:rsidRPr="00A427FF" w:rsidRDefault="00A427FF" w:rsidP="00A427FF">
      <w:pPr>
        <w:rPr>
          <w:b/>
          <w:bCs/>
        </w:rPr>
      </w:pPr>
      <w:r w:rsidRPr="00A427FF">
        <w:rPr>
          <w:b/>
          <w:bCs/>
        </w:rPr>
        <w:t>4. Los Hologramas: Tecnología en su Máxima Expresión</w:t>
      </w:r>
    </w:p>
    <w:p w14:paraId="085EA8C2" w14:textId="77777777" w:rsidR="00A427FF" w:rsidRPr="00A427FF" w:rsidRDefault="00A427FF" w:rsidP="00A427FF">
      <w:r w:rsidRPr="00A427FF">
        <w:t xml:space="preserve">Uno de los elementos visuales más innovadores de la película fueron los hologramas, en especial </w:t>
      </w:r>
      <w:proofErr w:type="spellStart"/>
      <w:r w:rsidRPr="00A427FF">
        <w:t>Joi</w:t>
      </w:r>
      <w:proofErr w:type="spellEnd"/>
      <w:r w:rsidRPr="00A427FF">
        <w:t>, la inteligencia artificial interpretada por Ana de Armas. Su personaje era un desafío visual porque debía verse como una figura translúcida y etérea, sin perder su humanidad. Los efectos visuales lograron esto combinando distintas capas de renderizado, lo que permitió darle una apariencia tridimensional que respondía a la iluminación del entorno en tiempo real.</w:t>
      </w:r>
    </w:p>
    <w:p w14:paraId="327CD2D3" w14:textId="77777777" w:rsidR="00A427FF" w:rsidRPr="00A427FF" w:rsidRDefault="00A427FF" w:rsidP="00A427FF">
      <w:r w:rsidRPr="00A427FF">
        <w:t xml:space="preserve">Otra escena emblemática con hologramas es la actuación de Elvis Presley y Marilyn Monroe en el club de Las Vegas. La sincronización de los efectos visuales con la ambientación sonora y lumínica hizo que estos hologramas parecieran parte natural del mundo de </w:t>
      </w:r>
      <w:r w:rsidRPr="00A427FF">
        <w:rPr>
          <w:i/>
          <w:iCs/>
        </w:rPr>
        <w:t>Blade Runner</w:t>
      </w:r>
      <w:r w:rsidRPr="00A427FF">
        <w:t>.</w:t>
      </w:r>
    </w:p>
    <w:p w14:paraId="79B0B2E7" w14:textId="77777777" w:rsidR="00A427FF" w:rsidRPr="00A427FF" w:rsidRDefault="00A427FF" w:rsidP="00A427FF">
      <w:pPr>
        <w:rPr>
          <w:b/>
          <w:bCs/>
        </w:rPr>
      </w:pPr>
      <w:r w:rsidRPr="00A427FF">
        <w:rPr>
          <w:b/>
          <w:bCs/>
        </w:rPr>
        <w:t>5. Uso Inteligente de Miniaturas y Sets Prácticos</w:t>
      </w:r>
    </w:p>
    <w:p w14:paraId="0ACC4859" w14:textId="77777777" w:rsidR="00A427FF" w:rsidRPr="00A427FF" w:rsidRDefault="00A427FF" w:rsidP="00A427FF">
      <w:r w:rsidRPr="00A427FF">
        <w:t xml:space="preserve">Aunque la película está llena de CGI, muchas de las tomas más impactantes se lograron con el uso de miniaturas. Al igual que en la película original, se construyeron modelos a escala de los edificios y las calles de la ciudad. Estos modelos fueron filmados con técnicas de fotografía macro para capturar texturas realistas y luego se ampliaron con efectos digitales. Este enfoque híbrido entre práctico y digital ayudó a que el mundo de </w:t>
      </w:r>
      <w:r w:rsidRPr="00A427FF">
        <w:rPr>
          <w:i/>
          <w:iCs/>
        </w:rPr>
        <w:t>Blade Runner 2049</w:t>
      </w:r>
      <w:r w:rsidRPr="00A427FF">
        <w:t xml:space="preserve"> se sintiera tangible y creíble.</w:t>
      </w:r>
    </w:p>
    <w:p w14:paraId="5A003EB2" w14:textId="77777777" w:rsidR="00A427FF" w:rsidRPr="00A427FF" w:rsidRDefault="00A427FF" w:rsidP="00A427FF">
      <w:pPr>
        <w:rPr>
          <w:b/>
          <w:bCs/>
        </w:rPr>
      </w:pPr>
      <w:r w:rsidRPr="00A427FF">
        <w:rPr>
          <w:b/>
          <w:bCs/>
        </w:rPr>
        <w:t>6. La Influencia del Color y la Iluminación</w:t>
      </w:r>
    </w:p>
    <w:p w14:paraId="56720DA0" w14:textId="77777777" w:rsidR="00A427FF" w:rsidRPr="00A427FF" w:rsidRDefault="00A427FF" w:rsidP="00A427FF">
      <w:r w:rsidRPr="00A427FF">
        <w:t xml:space="preserve">El uso del color en </w:t>
      </w:r>
      <w:r w:rsidRPr="00A427FF">
        <w:rPr>
          <w:i/>
          <w:iCs/>
        </w:rPr>
        <w:t>Blade Runner 2049</w:t>
      </w:r>
      <w:r w:rsidRPr="00A427FF">
        <w:t xml:space="preserve"> es fundamental para la narrativa visual. Los tonos fríos dominan la mayor parte del filme, transmitiendo una sensación de soledad y deshumanización. En contraste, las escenas con </w:t>
      </w:r>
      <w:proofErr w:type="spellStart"/>
      <w:r w:rsidRPr="00A427FF">
        <w:t>Joi</w:t>
      </w:r>
      <w:proofErr w:type="spellEnd"/>
      <w:r w:rsidRPr="00A427FF">
        <w:t xml:space="preserve"> o </w:t>
      </w:r>
      <w:proofErr w:type="spellStart"/>
      <w:r w:rsidRPr="00A427FF">
        <w:t>Rachael</w:t>
      </w:r>
      <w:proofErr w:type="spellEnd"/>
      <w:r w:rsidRPr="00A427FF">
        <w:t xml:space="preserve"> utilizan colores cálidos, lo que genera una sensación de intimidad y nostalgia. Roger </w:t>
      </w:r>
      <w:proofErr w:type="spellStart"/>
      <w:r w:rsidRPr="00A427FF">
        <w:t>Deakins</w:t>
      </w:r>
      <w:proofErr w:type="spellEnd"/>
      <w:r w:rsidRPr="00A427FF">
        <w:t xml:space="preserve"> usó fuentes de luz volumétrica, luces LED y neón para dar a cada escena una estética futurista pero realista.</w:t>
      </w:r>
    </w:p>
    <w:p w14:paraId="7081A098" w14:textId="77777777" w:rsidR="00A427FF" w:rsidRPr="00A427FF" w:rsidRDefault="00A427FF" w:rsidP="00A427FF">
      <w:pPr>
        <w:rPr>
          <w:b/>
          <w:bCs/>
        </w:rPr>
      </w:pPr>
      <w:r w:rsidRPr="00A427FF">
        <w:rPr>
          <w:b/>
          <w:bCs/>
        </w:rPr>
        <w:t>7. Premios y Reconocimientos</w:t>
      </w:r>
    </w:p>
    <w:p w14:paraId="37FACF85" w14:textId="77777777" w:rsidR="00A427FF" w:rsidRPr="00A427FF" w:rsidRDefault="00A427FF" w:rsidP="00A427FF">
      <w:r w:rsidRPr="00A427FF">
        <w:t>El arduo trabajo del equipo de VFX fue reconocido con el Premio Oscar a los Mejores Efectos Visuales en 2018. Este galardón fue merecido gracias a la combinación de tecnología de punta con técnicas clásicas, logrando una película que no solo es impresionante visualmente, sino también un hito en la evolución de los efectos especiales en el cine.</w:t>
      </w:r>
    </w:p>
    <w:p w14:paraId="2BF7F52A" w14:textId="77777777" w:rsidR="00A427FF" w:rsidRPr="00A427FF" w:rsidRDefault="00A427FF" w:rsidP="00A427FF">
      <w:pPr>
        <w:rPr>
          <w:b/>
          <w:bCs/>
        </w:rPr>
      </w:pPr>
      <w:r w:rsidRPr="00A427FF">
        <w:rPr>
          <w:b/>
          <w:bCs/>
        </w:rPr>
        <w:t>Conclusión</w:t>
      </w:r>
    </w:p>
    <w:p w14:paraId="6285098C" w14:textId="77777777" w:rsidR="00A427FF" w:rsidRPr="00A427FF" w:rsidRDefault="00A427FF" w:rsidP="00A427FF">
      <w:r w:rsidRPr="00A427FF">
        <w:rPr>
          <w:i/>
          <w:iCs/>
        </w:rPr>
        <w:t>Blade Runner 2049</w:t>
      </w:r>
      <w:r w:rsidRPr="00A427FF">
        <w:t xml:space="preserve"> es un ejemplo magistral de cómo los efectos visuales pueden integrarse de manera orgánica con la narrativa para crear una experiencia cinematográfica inmersiva. Desde la recreación digital de personajes hasta el uso innovador de miniaturas, hologramas y escenarios digitales, la película representa lo mejor de la ciencia ficción moderna. Su impacto en la industria es innegable y sigue inspirando a futuros cineastas y artistas de VFX a seguir empujando los límites de lo que es posible en la pantalla grande. </w:t>
      </w:r>
      <w:r w:rsidRPr="00A427FF">
        <w:rPr>
          <w:rFonts w:ascii="Segoe UI Emoji" w:hAnsi="Segoe UI Emoji" w:cs="Segoe UI Emoji"/>
        </w:rPr>
        <w:t>🌟🎥</w:t>
      </w:r>
    </w:p>
    <w:p w14:paraId="08B6D697" w14:textId="77777777" w:rsidR="00A427FF" w:rsidRDefault="00A427FF"/>
    <w:sectPr w:rsidR="00A42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4E"/>
    <w:rsid w:val="005F3E4E"/>
    <w:rsid w:val="006E11AB"/>
    <w:rsid w:val="00A427FF"/>
    <w:rsid w:val="00BF220A"/>
    <w:rsid w:val="00E979F1"/>
    <w:rsid w:val="00EE1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F5FB"/>
  <w15:chartTrackingRefBased/>
  <w15:docId w15:val="{C8FAA078-F177-462B-8C0C-BE285609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3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3E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3E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3E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3E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3E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3E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3E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E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3E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3E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3E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3E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3E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3E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3E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3E4E"/>
    <w:rPr>
      <w:rFonts w:eastAsiaTheme="majorEastAsia" w:cstheme="majorBidi"/>
      <w:color w:val="272727" w:themeColor="text1" w:themeTint="D8"/>
    </w:rPr>
  </w:style>
  <w:style w:type="paragraph" w:styleId="Ttulo">
    <w:name w:val="Title"/>
    <w:basedOn w:val="Normal"/>
    <w:next w:val="Normal"/>
    <w:link w:val="TtuloCar"/>
    <w:uiPriority w:val="10"/>
    <w:qFormat/>
    <w:rsid w:val="005F3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3E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3E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3E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3E4E"/>
    <w:pPr>
      <w:spacing w:before="160"/>
      <w:jc w:val="center"/>
    </w:pPr>
    <w:rPr>
      <w:i/>
      <w:iCs/>
      <w:color w:val="404040" w:themeColor="text1" w:themeTint="BF"/>
    </w:rPr>
  </w:style>
  <w:style w:type="character" w:customStyle="1" w:styleId="CitaCar">
    <w:name w:val="Cita Car"/>
    <w:basedOn w:val="Fuentedeprrafopredeter"/>
    <w:link w:val="Cita"/>
    <w:uiPriority w:val="29"/>
    <w:rsid w:val="005F3E4E"/>
    <w:rPr>
      <w:i/>
      <w:iCs/>
      <w:color w:val="404040" w:themeColor="text1" w:themeTint="BF"/>
    </w:rPr>
  </w:style>
  <w:style w:type="paragraph" w:styleId="Prrafodelista">
    <w:name w:val="List Paragraph"/>
    <w:basedOn w:val="Normal"/>
    <w:uiPriority w:val="34"/>
    <w:qFormat/>
    <w:rsid w:val="005F3E4E"/>
    <w:pPr>
      <w:ind w:left="720"/>
      <w:contextualSpacing/>
    </w:pPr>
  </w:style>
  <w:style w:type="character" w:styleId="nfasisintenso">
    <w:name w:val="Intense Emphasis"/>
    <w:basedOn w:val="Fuentedeprrafopredeter"/>
    <w:uiPriority w:val="21"/>
    <w:qFormat/>
    <w:rsid w:val="005F3E4E"/>
    <w:rPr>
      <w:i/>
      <w:iCs/>
      <w:color w:val="0F4761" w:themeColor="accent1" w:themeShade="BF"/>
    </w:rPr>
  </w:style>
  <w:style w:type="paragraph" w:styleId="Citadestacada">
    <w:name w:val="Intense Quote"/>
    <w:basedOn w:val="Normal"/>
    <w:next w:val="Normal"/>
    <w:link w:val="CitadestacadaCar"/>
    <w:uiPriority w:val="30"/>
    <w:qFormat/>
    <w:rsid w:val="005F3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3E4E"/>
    <w:rPr>
      <w:i/>
      <w:iCs/>
      <w:color w:val="0F4761" w:themeColor="accent1" w:themeShade="BF"/>
    </w:rPr>
  </w:style>
  <w:style w:type="character" w:styleId="Referenciaintensa">
    <w:name w:val="Intense Reference"/>
    <w:basedOn w:val="Fuentedeprrafopredeter"/>
    <w:uiPriority w:val="32"/>
    <w:qFormat/>
    <w:rsid w:val="005F3E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596317">
      <w:bodyDiv w:val="1"/>
      <w:marLeft w:val="0"/>
      <w:marRight w:val="0"/>
      <w:marTop w:val="0"/>
      <w:marBottom w:val="0"/>
      <w:divBdr>
        <w:top w:val="none" w:sz="0" w:space="0" w:color="auto"/>
        <w:left w:val="none" w:sz="0" w:space="0" w:color="auto"/>
        <w:bottom w:val="none" w:sz="0" w:space="0" w:color="auto"/>
        <w:right w:val="none" w:sz="0" w:space="0" w:color="auto"/>
      </w:divBdr>
      <w:divsChild>
        <w:div w:id="381944080">
          <w:marLeft w:val="0"/>
          <w:marRight w:val="0"/>
          <w:marTop w:val="0"/>
          <w:marBottom w:val="0"/>
          <w:divBdr>
            <w:top w:val="none" w:sz="0" w:space="0" w:color="auto"/>
            <w:left w:val="none" w:sz="0" w:space="0" w:color="auto"/>
            <w:bottom w:val="none" w:sz="0" w:space="0" w:color="auto"/>
            <w:right w:val="none" w:sz="0" w:space="0" w:color="auto"/>
          </w:divBdr>
        </w:div>
        <w:div w:id="1387223046">
          <w:marLeft w:val="0"/>
          <w:marRight w:val="0"/>
          <w:marTop w:val="0"/>
          <w:marBottom w:val="0"/>
          <w:divBdr>
            <w:top w:val="none" w:sz="0" w:space="0" w:color="auto"/>
            <w:left w:val="none" w:sz="0" w:space="0" w:color="auto"/>
            <w:bottom w:val="none" w:sz="0" w:space="0" w:color="auto"/>
            <w:right w:val="none" w:sz="0" w:space="0" w:color="auto"/>
          </w:divBdr>
        </w:div>
        <w:div w:id="2004310468">
          <w:marLeft w:val="0"/>
          <w:marRight w:val="0"/>
          <w:marTop w:val="0"/>
          <w:marBottom w:val="0"/>
          <w:divBdr>
            <w:top w:val="none" w:sz="0" w:space="0" w:color="auto"/>
            <w:left w:val="none" w:sz="0" w:space="0" w:color="auto"/>
            <w:bottom w:val="none" w:sz="0" w:space="0" w:color="auto"/>
            <w:right w:val="none" w:sz="0" w:space="0" w:color="auto"/>
          </w:divBdr>
        </w:div>
        <w:div w:id="1600791479">
          <w:marLeft w:val="0"/>
          <w:marRight w:val="0"/>
          <w:marTop w:val="0"/>
          <w:marBottom w:val="0"/>
          <w:divBdr>
            <w:top w:val="none" w:sz="0" w:space="0" w:color="auto"/>
            <w:left w:val="none" w:sz="0" w:space="0" w:color="auto"/>
            <w:bottom w:val="none" w:sz="0" w:space="0" w:color="auto"/>
            <w:right w:val="none" w:sz="0" w:space="0" w:color="auto"/>
          </w:divBdr>
        </w:div>
        <w:div w:id="1106072630">
          <w:marLeft w:val="0"/>
          <w:marRight w:val="0"/>
          <w:marTop w:val="0"/>
          <w:marBottom w:val="0"/>
          <w:divBdr>
            <w:top w:val="none" w:sz="0" w:space="0" w:color="auto"/>
            <w:left w:val="none" w:sz="0" w:space="0" w:color="auto"/>
            <w:bottom w:val="none" w:sz="0" w:space="0" w:color="auto"/>
            <w:right w:val="none" w:sz="0" w:space="0" w:color="auto"/>
          </w:divBdr>
        </w:div>
      </w:divsChild>
    </w:div>
    <w:div w:id="1083792405">
      <w:bodyDiv w:val="1"/>
      <w:marLeft w:val="0"/>
      <w:marRight w:val="0"/>
      <w:marTop w:val="0"/>
      <w:marBottom w:val="0"/>
      <w:divBdr>
        <w:top w:val="none" w:sz="0" w:space="0" w:color="auto"/>
        <w:left w:val="none" w:sz="0" w:space="0" w:color="auto"/>
        <w:bottom w:val="none" w:sz="0" w:space="0" w:color="auto"/>
        <w:right w:val="none" w:sz="0" w:space="0" w:color="auto"/>
      </w:divBdr>
      <w:divsChild>
        <w:div w:id="75714312">
          <w:marLeft w:val="0"/>
          <w:marRight w:val="0"/>
          <w:marTop w:val="0"/>
          <w:marBottom w:val="0"/>
          <w:divBdr>
            <w:top w:val="none" w:sz="0" w:space="0" w:color="auto"/>
            <w:left w:val="none" w:sz="0" w:space="0" w:color="auto"/>
            <w:bottom w:val="none" w:sz="0" w:space="0" w:color="auto"/>
            <w:right w:val="none" w:sz="0" w:space="0" w:color="auto"/>
          </w:divBdr>
        </w:div>
        <w:div w:id="309554579">
          <w:marLeft w:val="0"/>
          <w:marRight w:val="0"/>
          <w:marTop w:val="0"/>
          <w:marBottom w:val="0"/>
          <w:divBdr>
            <w:top w:val="none" w:sz="0" w:space="0" w:color="auto"/>
            <w:left w:val="none" w:sz="0" w:space="0" w:color="auto"/>
            <w:bottom w:val="none" w:sz="0" w:space="0" w:color="auto"/>
            <w:right w:val="none" w:sz="0" w:space="0" w:color="auto"/>
          </w:divBdr>
        </w:div>
        <w:div w:id="1259564033">
          <w:marLeft w:val="0"/>
          <w:marRight w:val="0"/>
          <w:marTop w:val="0"/>
          <w:marBottom w:val="0"/>
          <w:divBdr>
            <w:top w:val="none" w:sz="0" w:space="0" w:color="auto"/>
            <w:left w:val="none" w:sz="0" w:space="0" w:color="auto"/>
            <w:bottom w:val="none" w:sz="0" w:space="0" w:color="auto"/>
            <w:right w:val="none" w:sz="0" w:space="0" w:color="auto"/>
          </w:divBdr>
        </w:div>
        <w:div w:id="2050258214">
          <w:marLeft w:val="0"/>
          <w:marRight w:val="0"/>
          <w:marTop w:val="0"/>
          <w:marBottom w:val="0"/>
          <w:divBdr>
            <w:top w:val="none" w:sz="0" w:space="0" w:color="auto"/>
            <w:left w:val="none" w:sz="0" w:space="0" w:color="auto"/>
            <w:bottom w:val="none" w:sz="0" w:space="0" w:color="auto"/>
            <w:right w:val="none" w:sz="0" w:space="0" w:color="auto"/>
          </w:divBdr>
        </w:div>
        <w:div w:id="1468891082">
          <w:marLeft w:val="0"/>
          <w:marRight w:val="0"/>
          <w:marTop w:val="0"/>
          <w:marBottom w:val="0"/>
          <w:divBdr>
            <w:top w:val="none" w:sz="0" w:space="0" w:color="auto"/>
            <w:left w:val="none" w:sz="0" w:space="0" w:color="auto"/>
            <w:bottom w:val="none" w:sz="0" w:space="0" w:color="auto"/>
            <w:right w:val="none" w:sz="0" w:space="0" w:color="auto"/>
          </w:divBdr>
        </w:div>
        <w:div w:id="617446934">
          <w:marLeft w:val="0"/>
          <w:marRight w:val="0"/>
          <w:marTop w:val="0"/>
          <w:marBottom w:val="0"/>
          <w:divBdr>
            <w:top w:val="none" w:sz="0" w:space="0" w:color="auto"/>
            <w:left w:val="none" w:sz="0" w:space="0" w:color="auto"/>
            <w:bottom w:val="none" w:sz="0" w:space="0" w:color="auto"/>
            <w:right w:val="none" w:sz="0" w:space="0" w:color="auto"/>
          </w:divBdr>
        </w:div>
        <w:div w:id="930312281">
          <w:marLeft w:val="0"/>
          <w:marRight w:val="0"/>
          <w:marTop w:val="0"/>
          <w:marBottom w:val="0"/>
          <w:divBdr>
            <w:top w:val="none" w:sz="0" w:space="0" w:color="auto"/>
            <w:left w:val="none" w:sz="0" w:space="0" w:color="auto"/>
            <w:bottom w:val="none" w:sz="0" w:space="0" w:color="auto"/>
            <w:right w:val="none" w:sz="0" w:space="0" w:color="auto"/>
          </w:divBdr>
        </w:div>
      </w:divsChild>
    </w:div>
    <w:div w:id="1124469262">
      <w:bodyDiv w:val="1"/>
      <w:marLeft w:val="0"/>
      <w:marRight w:val="0"/>
      <w:marTop w:val="0"/>
      <w:marBottom w:val="0"/>
      <w:divBdr>
        <w:top w:val="none" w:sz="0" w:space="0" w:color="auto"/>
        <w:left w:val="none" w:sz="0" w:space="0" w:color="auto"/>
        <w:bottom w:val="none" w:sz="0" w:space="0" w:color="auto"/>
        <w:right w:val="none" w:sz="0" w:space="0" w:color="auto"/>
      </w:divBdr>
      <w:divsChild>
        <w:div w:id="1493059320">
          <w:marLeft w:val="0"/>
          <w:marRight w:val="0"/>
          <w:marTop w:val="0"/>
          <w:marBottom w:val="0"/>
          <w:divBdr>
            <w:top w:val="none" w:sz="0" w:space="0" w:color="auto"/>
            <w:left w:val="none" w:sz="0" w:space="0" w:color="auto"/>
            <w:bottom w:val="none" w:sz="0" w:space="0" w:color="auto"/>
            <w:right w:val="none" w:sz="0" w:space="0" w:color="auto"/>
          </w:divBdr>
        </w:div>
        <w:div w:id="1074550129">
          <w:marLeft w:val="0"/>
          <w:marRight w:val="0"/>
          <w:marTop w:val="0"/>
          <w:marBottom w:val="0"/>
          <w:divBdr>
            <w:top w:val="none" w:sz="0" w:space="0" w:color="auto"/>
            <w:left w:val="none" w:sz="0" w:space="0" w:color="auto"/>
            <w:bottom w:val="none" w:sz="0" w:space="0" w:color="auto"/>
            <w:right w:val="none" w:sz="0" w:space="0" w:color="auto"/>
          </w:divBdr>
        </w:div>
        <w:div w:id="22244453">
          <w:marLeft w:val="0"/>
          <w:marRight w:val="0"/>
          <w:marTop w:val="0"/>
          <w:marBottom w:val="0"/>
          <w:divBdr>
            <w:top w:val="none" w:sz="0" w:space="0" w:color="auto"/>
            <w:left w:val="none" w:sz="0" w:space="0" w:color="auto"/>
            <w:bottom w:val="none" w:sz="0" w:space="0" w:color="auto"/>
            <w:right w:val="none" w:sz="0" w:space="0" w:color="auto"/>
          </w:divBdr>
        </w:div>
        <w:div w:id="2034064190">
          <w:marLeft w:val="0"/>
          <w:marRight w:val="0"/>
          <w:marTop w:val="0"/>
          <w:marBottom w:val="0"/>
          <w:divBdr>
            <w:top w:val="none" w:sz="0" w:space="0" w:color="auto"/>
            <w:left w:val="none" w:sz="0" w:space="0" w:color="auto"/>
            <w:bottom w:val="none" w:sz="0" w:space="0" w:color="auto"/>
            <w:right w:val="none" w:sz="0" w:space="0" w:color="auto"/>
          </w:divBdr>
        </w:div>
        <w:div w:id="1991515517">
          <w:marLeft w:val="0"/>
          <w:marRight w:val="0"/>
          <w:marTop w:val="0"/>
          <w:marBottom w:val="0"/>
          <w:divBdr>
            <w:top w:val="none" w:sz="0" w:space="0" w:color="auto"/>
            <w:left w:val="none" w:sz="0" w:space="0" w:color="auto"/>
            <w:bottom w:val="none" w:sz="0" w:space="0" w:color="auto"/>
            <w:right w:val="none" w:sz="0" w:space="0" w:color="auto"/>
          </w:divBdr>
        </w:div>
      </w:divsChild>
    </w:div>
    <w:div w:id="1410469076">
      <w:bodyDiv w:val="1"/>
      <w:marLeft w:val="0"/>
      <w:marRight w:val="0"/>
      <w:marTop w:val="0"/>
      <w:marBottom w:val="0"/>
      <w:divBdr>
        <w:top w:val="none" w:sz="0" w:space="0" w:color="auto"/>
        <w:left w:val="none" w:sz="0" w:space="0" w:color="auto"/>
        <w:bottom w:val="none" w:sz="0" w:space="0" w:color="auto"/>
        <w:right w:val="none" w:sz="0" w:space="0" w:color="auto"/>
      </w:divBdr>
      <w:divsChild>
        <w:div w:id="1086461302">
          <w:marLeft w:val="0"/>
          <w:marRight w:val="0"/>
          <w:marTop w:val="0"/>
          <w:marBottom w:val="0"/>
          <w:divBdr>
            <w:top w:val="none" w:sz="0" w:space="0" w:color="auto"/>
            <w:left w:val="none" w:sz="0" w:space="0" w:color="auto"/>
            <w:bottom w:val="none" w:sz="0" w:space="0" w:color="auto"/>
            <w:right w:val="none" w:sz="0" w:space="0" w:color="auto"/>
          </w:divBdr>
        </w:div>
        <w:div w:id="1625189965">
          <w:marLeft w:val="0"/>
          <w:marRight w:val="0"/>
          <w:marTop w:val="0"/>
          <w:marBottom w:val="0"/>
          <w:divBdr>
            <w:top w:val="none" w:sz="0" w:space="0" w:color="auto"/>
            <w:left w:val="none" w:sz="0" w:space="0" w:color="auto"/>
            <w:bottom w:val="none" w:sz="0" w:space="0" w:color="auto"/>
            <w:right w:val="none" w:sz="0" w:space="0" w:color="auto"/>
          </w:divBdr>
        </w:div>
        <w:div w:id="535198901">
          <w:marLeft w:val="0"/>
          <w:marRight w:val="0"/>
          <w:marTop w:val="0"/>
          <w:marBottom w:val="0"/>
          <w:divBdr>
            <w:top w:val="none" w:sz="0" w:space="0" w:color="auto"/>
            <w:left w:val="none" w:sz="0" w:space="0" w:color="auto"/>
            <w:bottom w:val="none" w:sz="0" w:space="0" w:color="auto"/>
            <w:right w:val="none" w:sz="0" w:space="0" w:color="auto"/>
          </w:divBdr>
        </w:div>
        <w:div w:id="1307861305">
          <w:marLeft w:val="0"/>
          <w:marRight w:val="0"/>
          <w:marTop w:val="0"/>
          <w:marBottom w:val="0"/>
          <w:divBdr>
            <w:top w:val="none" w:sz="0" w:space="0" w:color="auto"/>
            <w:left w:val="none" w:sz="0" w:space="0" w:color="auto"/>
            <w:bottom w:val="none" w:sz="0" w:space="0" w:color="auto"/>
            <w:right w:val="none" w:sz="0" w:space="0" w:color="auto"/>
          </w:divBdr>
        </w:div>
        <w:div w:id="1942302102">
          <w:marLeft w:val="0"/>
          <w:marRight w:val="0"/>
          <w:marTop w:val="0"/>
          <w:marBottom w:val="0"/>
          <w:divBdr>
            <w:top w:val="none" w:sz="0" w:space="0" w:color="auto"/>
            <w:left w:val="none" w:sz="0" w:space="0" w:color="auto"/>
            <w:bottom w:val="none" w:sz="0" w:space="0" w:color="auto"/>
            <w:right w:val="none" w:sz="0" w:space="0" w:color="auto"/>
          </w:divBdr>
        </w:div>
        <w:div w:id="1455756415">
          <w:marLeft w:val="0"/>
          <w:marRight w:val="0"/>
          <w:marTop w:val="0"/>
          <w:marBottom w:val="0"/>
          <w:divBdr>
            <w:top w:val="none" w:sz="0" w:space="0" w:color="auto"/>
            <w:left w:val="none" w:sz="0" w:space="0" w:color="auto"/>
            <w:bottom w:val="none" w:sz="0" w:space="0" w:color="auto"/>
            <w:right w:val="none" w:sz="0" w:space="0" w:color="auto"/>
          </w:divBdr>
        </w:div>
        <w:div w:id="1632246047">
          <w:marLeft w:val="0"/>
          <w:marRight w:val="0"/>
          <w:marTop w:val="0"/>
          <w:marBottom w:val="0"/>
          <w:divBdr>
            <w:top w:val="none" w:sz="0" w:space="0" w:color="auto"/>
            <w:left w:val="none" w:sz="0" w:space="0" w:color="auto"/>
            <w:bottom w:val="none" w:sz="0" w:space="0" w:color="auto"/>
            <w:right w:val="none" w:sz="0" w:space="0" w:color="auto"/>
          </w:divBdr>
        </w:div>
      </w:divsChild>
    </w:div>
    <w:div w:id="1647976920">
      <w:bodyDiv w:val="1"/>
      <w:marLeft w:val="0"/>
      <w:marRight w:val="0"/>
      <w:marTop w:val="0"/>
      <w:marBottom w:val="0"/>
      <w:divBdr>
        <w:top w:val="none" w:sz="0" w:space="0" w:color="auto"/>
        <w:left w:val="none" w:sz="0" w:space="0" w:color="auto"/>
        <w:bottom w:val="none" w:sz="0" w:space="0" w:color="auto"/>
        <w:right w:val="none" w:sz="0" w:space="0" w:color="auto"/>
      </w:divBdr>
    </w:div>
    <w:div w:id="183363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2382</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4</cp:revision>
  <dcterms:created xsi:type="dcterms:W3CDTF">2025-02-10T22:28:00Z</dcterms:created>
  <dcterms:modified xsi:type="dcterms:W3CDTF">2025-02-10T22:59:00Z</dcterms:modified>
</cp:coreProperties>
</file>