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BE0CF1" w:rsidTr="00BE0CF1">
        <w:trPr>
          <w:tblHeader/>
          <w:jc w:val="right"/>
        </w:trPr>
        <w:tc>
          <w:tcPr>
            <w:tcW w:w="8838" w:type="dxa"/>
          </w:tcPr>
          <w:p w:rsidR="004A3B48" w:rsidRPr="00616CE8" w:rsidRDefault="00B22BAC" w:rsidP="004A3B48">
            <w:pPr>
              <w:pStyle w:val="YourName"/>
            </w:pPr>
            <w:r>
              <w:t>Marcia Hunter-Brown</w:t>
            </w:r>
          </w:p>
        </w:tc>
      </w:tr>
      <w:tr w:rsidR="004A3B48" w:rsidTr="00BE0CF1">
        <w:trPr>
          <w:tblHeader/>
          <w:jc w:val="right"/>
        </w:trPr>
        <w:tc>
          <w:tcPr>
            <w:tcW w:w="8838" w:type="dxa"/>
          </w:tcPr>
          <w:p w:rsidR="004A3B48" w:rsidRPr="00616CE8" w:rsidRDefault="00B22BAC" w:rsidP="004608F9">
            <w:pPr>
              <w:pStyle w:val="ContactInfo"/>
            </w:pPr>
            <w:r>
              <w:t>53 Ward Place. Hartford, CT.</w:t>
            </w:r>
            <w:r w:rsidR="00E8333B">
              <w:t xml:space="preserve"> </w:t>
            </w:r>
            <w:r>
              <w:t>860-</w:t>
            </w:r>
            <w:r w:rsidR="004608F9">
              <w:t>856-0340</w:t>
            </w:r>
            <w:bookmarkStart w:id="0" w:name="_GoBack"/>
            <w:bookmarkEnd w:id="0"/>
            <w:r w:rsidR="00E8333B">
              <w:t xml:space="preserve"> </w:t>
            </w:r>
            <w:r>
              <w:t>leonard5478@att.net</w:t>
            </w: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6732"/>
      </w:tblGrid>
      <w:tr w:rsidR="004A3B48" w:rsidTr="007F5726">
        <w:tc>
          <w:tcPr>
            <w:tcW w:w="2095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732" w:type="dxa"/>
          </w:tcPr>
          <w:p w:rsidR="004A3B48" w:rsidRPr="00435BA7" w:rsidRDefault="00B22BAC" w:rsidP="004A3B48">
            <w:pPr>
              <w:pStyle w:val="BodyText1"/>
            </w:pPr>
            <w:r>
              <w:t>To obtain a support services position where I can grow and develop my career and effectively utilize my strong data entry skills, customer service skills, sales experience, and coordination skills.</w:t>
            </w: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6732" w:type="dxa"/>
          </w:tcPr>
          <w:p w:rsidR="000D7287" w:rsidRDefault="007F5726" w:rsidP="000D7287">
            <w:pPr>
              <w:pStyle w:val="BodyText1"/>
            </w:pPr>
            <w:r>
              <w:t>Rece</w:t>
            </w:r>
            <w:r w:rsidR="00B22BAC">
              <w:t>ptionist/Switchboard Operator</w:t>
            </w:r>
          </w:p>
          <w:p w:rsidR="004A3B48" w:rsidRPr="00FB512C" w:rsidRDefault="00B22BAC" w:rsidP="004A3B48">
            <w:pPr>
              <w:pStyle w:val="BodyText"/>
            </w:pPr>
            <w:r>
              <w:t>September 2010 - July 2011</w:t>
            </w:r>
            <w:r w:rsidR="000D7287">
              <w:t xml:space="preserve">  </w:t>
            </w:r>
            <w:r>
              <w:t>Smiths Medical</w:t>
            </w:r>
            <w:r w:rsidR="004A3B48">
              <w:t xml:space="preserve">, </w:t>
            </w:r>
            <w:r>
              <w:t>Southington, CT</w:t>
            </w:r>
          </w:p>
          <w:p w:rsidR="000D7287" w:rsidRDefault="007F5726" w:rsidP="004A3B48">
            <w:pPr>
              <w:pStyle w:val="BulletedList"/>
            </w:pPr>
            <w:r>
              <w:t>Transferring</w:t>
            </w:r>
            <w:r w:rsidR="00B22BAC">
              <w:t xml:space="preserve"> incoming calls to the correct extension.</w:t>
            </w:r>
          </w:p>
          <w:p w:rsidR="004A3B48" w:rsidRDefault="00B22BAC" w:rsidP="000D7287">
            <w:pPr>
              <w:pStyle w:val="BulletedList"/>
            </w:pPr>
            <w:r>
              <w:t>Greeting clients as they arrive.</w:t>
            </w:r>
          </w:p>
          <w:p w:rsidR="00B22BAC" w:rsidRDefault="00B22BAC" w:rsidP="000D7287">
            <w:pPr>
              <w:pStyle w:val="BulletedList"/>
            </w:pPr>
            <w:r>
              <w:t>Overhead pages to associates.</w:t>
            </w:r>
          </w:p>
          <w:p w:rsidR="00B22BAC" w:rsidRDefault="00B22BAC" w:rsidP="000D7287">
            <w:pPr>
              <w:pStyle w:val="BulletedList"/>
            </w:pPr>
            <w:r>
              <w:t>Distributing the mail.</w:t>
            </w:r>
          </w:p>
          <w:p w:rsidR="00B22BAC" w:rsidRPr="00435BA7" w:rsidRDefault="00B22BAC" w:rsidP="000D7287">
            <w:pPr>
              <w:pStyle w:val="BulletedList"/>
            </w:pPr>
            <w:r>
              <w:t>Filing the purchase order in numeric order.</w:t>
            </w:r>
          </w:p>
          <w:p w:rsidR="004A3B48" w:rsidRPr="00435BA7" w:rsidRDefault="00204F89" w:rsidP="004A3B48">
            <w:pPr>
              <w:pStyle w:val="BulletedList"/>
            </w:pPr>
            <w:r>
              <w:t>Escort clients to different department.</w:t>
            </w: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732" w:type="dxa"/>
          </w:tcPr>
          <w:p w:rsidR="009F21EC" w:rsidRDefault="006A242E" w:rsidP="009F21EC">
            <w:pPr>
              <w:pStyle w:val="BodyText1"/>
            </w:pPr>
            <w:r>
              <w:t>Data Entry</w:t>
            </w:r>
          </w:p>
          <w:p w:rsidR="009F21EC" w:rsidRPr="00FB512C" w:rsidRDefault="006A242E" w:rsidP="009F21EC">
            <w:pPr>
              <w:pStyle w:val="BodyText"/>
            </w:pPr>
            <w:r>
              <w:t xml:space="preserve">August 2009 </w:t>
            </w:r>
            <w:r w:rsidR="00FC69DC">
              <w:t>-</w:t>
            </w:r>
            <w:r>
              <w:t xml:space="preserve"> May </w:t>
            </w:r>
            <w:proofErr w:type="gramStart"/>
            <w:r>
              <w:t>2010</w:t>
            </w:r>
            <w:r w:rsidR="009F21EC">
              <w:t xml:space="preserve">  </w:t>
            </w:r>
            <w:r>
              <w:t>MassMutual</w:t>
            </w:r>
            <w:proofErr w:type="gramEnd"/>
            <w:r>
              <w:t xml:space="preserve"> Insurance</w:t>
            </w:r>
            <w:r w:rsidR="009F21EC">
              <w:t xml:space="preserve">, </w:t>
            </w:r>
            <w:r>
              <w:t>Springfield, MA.</w:t>
            </w:r>
          </w:p>
          <w:p w:rsidR="009F21EC" w:rsidRDefault="006A242E" w:rsidP="009F21EC">
            <w:pPr>
              <w:pStyle w:val="BulletedList"/>
            </w:pPr>
            <w:r>
              <w:t>Heavy data entry.</w:t>
            </w:r>
          </w:p>
          <w:p w:rsidR="006A242E" w:rsidRDefault="006A242E" w:rsidP="009F21EC">
            <w:pPr>
              <w:pStyle w:val="BulletedList"/>
            </w:pPr>
            <w:r>
              <w:t>Distribute mail to different teams.</w:t>
            </w:r>
          </w:p>
          <w:p w:rsidR="006A242E" w:rsidRDefault="006A242E" w:rsidP="009F21EC">
            <w:pPr>
              <w:pStyle w:val="BulletedList"/>
            </w:pPr>
            <w:r>
              <w:t>Collecting mail from different teams.</w:t>
            </w:r>
          </w:p>
          <w:p w:rsidR="009F21EC" w:rsidRPr="00435BA7" w:rsidRDefault="006A242E" w:rsidP="009F21EC">
            <w:pPr>
              <w:pStyle w:val="BulletedList"/>
            </w:pPr>
            <w:r>
              <w:t>Assuring that all paperwork is file promptly and accurately.</w:t>
            </w:r>
          </w:p>
          <w:p w:rsidR="004A3B48" w:rsidRPr="00435BA7" w:rsidRDefault="006A242E" w:rsidP="009F21EC">
            <w:pPr>
              <w:pStyle w:val="BulletedList"/>
            </w:pPr>
            <w:r>
              <w:t>Input the collected mail to be bar coded.</w:t>
            </w: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732" w:type="dxa"/>
          </w:tcPr>
          <w:p w:rsidR="009F21EC" w:rsidRDefault="006A242E" w:rsidP="009F21EC">
            <w:pPr>
              <w:pStyle w:val="BodyText1"/>
            </w:pPr>
            <w:r>
              <w:t>Data Entry Clerk</w:t>
            </w:r>
          </w:p>
          <w:p w:rsidR="009F21EC" w:rsidRPr="00FB512C" w:rsidRDefault="006A242E" w:rsidP="009F21EC">
            <w:pPr>
              <w:pStyle w:val="BodyText"/>
            </w:pPr>
            <w:r>
              <w:t xml:space="preserve">August 2004 </w:t>
            </w:r>
            <w:r w:rsidR="00FC69DC">
              <w:t>-</w:t>
            </w:r>
            <w:r>
              <w:t xml:space="preserve"> August </w:t>
            </w:r>
            <w:proofErr w:type="gramStart"/>
            <w:r>
              <w:t>2008</w:t>
            </w:r>
            <w:r w:rsidR="009F21EC">
              <w:t xml:space="preserve">  </w:t>
            </w:r>
            <w:r>
              <w:t>The</w:t>
            </w:r>
            <w:proofErr w:type="gramEnd"/>
            <w:r>
              <w:t xml:space="preserve"> Hartford Insurance</w:t>
            </w:r>
            <w:r w:rsidR="009F21EC">
              <w:t xml:space="preserve">, </w:t>
            </w:r>
            <w:r>
              <w:t>Southington, CT.</w:t>
            </w:r>
          </w:p>
          <w:p w:rsidR="009F21EC" w:rsidRDefault="006A242E" w:rsidP="009F21EC">
            <w:pPr>
              <w:pStyle w:val="BulletedList"/>
            </w:pPr>
            <w:r>
              <w:t>Heavy data entry.</w:t>
            </w:r>
          </w:p>
          <w:p w:rsidR="006A242E" w:rsidRDefault="006A242E" w:rsidP="009F21EC">
            <w:pPr>
              <w:pStyle w:val="BulletedList"/>
            </w:pPr>
            <w:r>
              <w:t>Filed Alpha and Numeric Chronological order.</w:t>
            </w:r>
          </w:p>
          <w:p w:rsidR="006A242E" w:rsidRDefault="006A242E" w:rsidP="009F21EC">
            <w:pPr>
              <w:pStyle w:val="BulletedList"/>
            </w:pPr>
            <w:r>
              <w:t>Proofreading of documents to ensure accuracy.</w:t>
            </w:r>
          </w:p>
          <w:p w:rsidR="006A242E" w:rsidRDefault="006A242E" w:rsidP="009F21EC">
            <w:pPr>
              <w:pStyle w:val="BulletedList"/>
            </w:pPr>
            <w:r>
              <w:t>Maintained file’s assuring that all paperwork is filed promptly and accurately.</w:t>
            </w:r>
          </w:p>
          <w:p w:rsidR="005D19CE" w:rsidRDefault="005D19CE" w:rsidP="009F21EC">
            <w:pPr>
              <w:pStyle w:val="BulletedList"/>
            </w:pPr>
            <w:r>
              <w:t>Input information for the programmer’s.</w:t>
            </w:r>
          </w:p>
          <w:p w:rsidR="005D19CE" w:rsidRDefault="005D19CE" w:rsidP="009F21EC">
            <w:pPr>
              <w:pStyle w:val="BulletedList"/>
            </w:pPr>
            <w:r>
              <w:t>Document incoming mailing information in the insured file.</w:t>
            </w:r>
          </w:p>
          <w:p w:rsidR="005D19CE" w:rsidRDefault="005D19CE" w:rsidP="009F21EC">
            <w:pPr>
              <w:pStyle w:val="BulletedList"/>
            </w:pPr>
            <w:r>
              <w:t>Type Renewal letter’s for Auto and Home policies.</w:t>
            </w:r>
          </w:p>
          <w:p w:rsidR="005D19CE" w:rsidRDefault="005D19CE" w:rsidP="009F21EC">
            <w:pPr>
              <w:pStyle w:val="BulletedList"/>
            </w:pPr>
            <w:r>
              <w:t>Type requests for insurance cards to be send to the insured.</w:t>
            </w:r>
          </w:p>
          <w:p w:rsidR="005D19CE" w:rsidRDefault="005D19CE" w:rsidP="009F21EC">
            <w:pPr>
              <w:pStyle w:val="BulletedList"/>
            </w:pPr>
            <w:r>
              <w:t>Researched policy term days for auto and home insurance.</w:t>
            </w:r>
          </w:p>
          <w:p w:rsidR="009F21EC" w:rsidRDefault="005D19CE" w:rsidP="009F21EC">
            <w:pPr>
              <w:pStyle w:val="BulletedList"/>
            </w:pPr>
            <w:r>
              <w:t>Scanning documents into the imaging system.</w:t>
            </w:r>
          </w:p>
          <w:p w:rsidR="005D19CE" w:rsidRDefault="005D19CE" w:rsidP="009F21EC">
            <w:pPr>
              <w:pStyle w:val="BulletedList"/>
            </w:pPr>
            <w:r>
              <w:t>Input Fifty percent notification.</w:t>
            </w:r>
          </w:p>
          <w:p w:rsidR="005D19CE" w:rsidRPr="00435BA7" w:rsidRDefault="005D19CE" w:rsidP="009F21EC">
            <w:pPr>
              <w:pStyle w:val="BulletedList"/>
            </w:pPr>
            <w:r>
              <w:t>Mailed check’s to Claimant.</w:t>
            </w:r>
          </w:p>
          <w:p w:rsidR="004A3B48" w:rsidRPr="00435BA7" w:rsidRDefault="00FC69DC" w:rsidP="009F21EC">
            <w:pPr>
              <w:pStyle w:val="BulletedList"/>
            </w:pPr>
            <w:r>
              <w:t>Spearheaded and maintained special assignments for my supervisor's.</w:t>
            </w: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732" w:type="dxa"/>
          </w:tcPr>
          <w:p w:rsidR="009F21EC" w:rsidRDefault="00FC69DC" w:rsidP="009F21EC">
            <w:pPr>
              <w:pStyle w:val="BodyText1"/>
            </w:pPr>
            <w:r>
              <w:t>Data Entry</w:t>
            </w:r>
          </w:p>
          <w:p w:rsidR="009F21EC" w:rsidRPr="00FB512C" w:rsidRDefault="00FC69DC" w:rsidP="009F21EC">
            <w:pPr>
              <w:pStyle w:val="BodyText"/>
            </w:pPr>
            <w:r>
              <w:t xml:space="preserve">September 2005 - June </w:t>
            </w:r>
            <w:proofErr w:type="gramStart"/>
            <w:r>
              <w:t>2006</w:t>
            </w:r>
            <w:r w:rsidR="009F21EC">
              <w:t xml:space="preserve">  </w:t>
            </w:r>
            <w:r>
              <w:t>Webster</w:t>
            </w:r>
            <w:proofErr w:type="gramEnd"/>
            <w:r>
              <w:t xml:space="preserve"> Resource</w:t>
            </w:r>
            <w:r w:rsidR="009F21EC">
              <w:t xml:space="preserve">, </w:t>
            </w:r>
            <w:r>
              <w:t>New Britain, CT.</w:t>
            </w:r>
          </w:p>
          <w:p w:rsidR="009F21EC" w:rsidRDefault="00FC69DC" w:rsidP="009F21EC">
            <w:pPr>
              <w:pStyle w:val="BulletedList"/>
            </w:pPr>
            <w:r>
              <w:t>Input wire transfer into the data</w:t>
            </w:r>
            <w:r w:rsidR="007F5726">
              <w:t xml:space="preserve"> base for the teller’s to track.</w:t>
            </w:r>
          </w:p>
          <w:p w:rsidR="007F5726" w:rsidRDefault="007F5726" w:rsidP="009F21EC">
            <w:pPr>
              <w:pStyle w:val="BulletedList"/>
            </w:pPr>
            <w:r>
              <w:t>Confirm wires transfer’s with the customers.</w:t>
            </w:r>
          </w:p>
          <w:p w:rsidR="007F5726" w:rsidRDefault="007F5726" w:rsidP="009F21EC">
            <w:pPr>
              <w:pStyle w:val="BulletedList"/>
            </w:pPr>
            <w:r>
              <w:t>Researched old and new wires.</w:t>
            </w:r>
          </w:p>
          <w:p w:rsidR="007F5726" w:rsidRDefault="007F5726" w:rsidP="009F21EC">
            <w:pPr>
              <w:pStyle w:val="BulletedList"/>
            </w:pPr>
            <w:r>
              <w:t>Input new companies and updated new information.</w:t>
            </w:r>
          </w:p>
          <w:p w:rsidR="00240855" w:rsidRDefault="00240855" w:rsidP="00240855">
            <w:pPr>
              <w:pStyle w:val="BodyText1"/>
            </w:pPr>
            <w:r>
              <w:lastRenderedPageBreak/>
              <w:t>Clerical Assistant</w:t>
            </w:r>
          </w:p>
          <w:p w:rsidR="00240855" w:rsidRPr="00FB512C" w:rsidRDefault="00240855" w:rsidP="00240855">
            <w:pPr>
              <w:pStyle w:val="BodyText"/>
            </w:pPr>
            <w:r>
              <w:t xml:space="preserve">March 2003 – September </w:t>
            </w:r>
            <w:proofErr w:type="gramStart"/>
            <w:r>
              <w:t>2004  Bank</w:t>
            </w:r>
            <w:proofErr w:type="gramEnd"/>
            <w:r>
              <w:t xml:space="preserve"> of America/IRS, Windsor, CT.</w:t>
            </w:r>
          </w:p>
          <w:p w:rsidR="00240855" w:rsidRDefault="00240855" w:rsidP="00240855">
            <w:pPr>
              <w:pStyle w:val="BulletedList"/>
            </w:pPr>
            <w:r>
              <w:t>Open Tax documents.</w:t>
            </w:r>
          </w:p>
          <w:p w:rsidR="00240855" w:rsidRDefault="00240855" w:rsidP="00240855">
            <w:pPr>
              <w:pStyle w:val="BulletedList"/>
            </w:pPr>
            <w:r>
              <w:t>Transferred tax documents to the correct folders.</w:t>
            </w:r>
          </w:p>
          <w:p w:rsidR="00240855" w:rsidRDefault="00240855" w:rsidP="00240855">
            <w:pPr>
              <w:pStyle w:val="BulletedList"/>
            </w:pPr>
            <w:r>
              <w:t>Assisted in different departments.</w:t>
            </w:r>
          </w:p>
          <w:p w:rsidR="00240855" w:rsidRDefault="00240855" w:rsidP="00240855">
            <w:pPr>
              <w:pStyle w:val="BulletedList"/>
            </w:pPr>
            <w:r>
              <w:t>Responsible for mailroom functions including sorting mail, scanning documents into the imaging system and scanning indexing.</w:t>
            </w:r>
          </w:p>
          <w:p w:rsidR="00240855" w:rsidRDefault="00240855" w:rsidP="00240855">
            <w:pPr>
              <w:pStyle w:val="BodyText1"/>
            </w:pPr>
            <w:r>
              <w:t>Clerical Assistant</w:t>
            </w:r>
          </w:p>
          <w:p w:rsidR="00240855" w:rsidRPr="00FB512C" w:rsidRDefault="00240855" w:rsidP="00240855">
            <w:pPr>
              <w:pStyle w:val="BodyText"/>
            </w:pPr>
            <w:r>
              <w:t>Octo</w:t>
            </w:r>
            <w:r w:rsidR="006F7EAA">
              <w:t xml:space="preserve">ber 2002 </w:t>
            </w:r>
            <w:r w:rsidR="00F915A0">
              <w:t>-</w:t>
            </w:r>
            <w:r w:rsidR="006F7EAA">
              <w:t xml:space="preserve"> February </w:t>
            </w:r>
            <w:proofErr w:type="gramStart"/>
            <w:r w:rsidR="006F7EAA">
              <w:t>2003</w:t>
            </w:r>
            <w:r>
              <w:t xml:space="preserve">  </w:t>
            </w:r>
            <w:r w:rsidR="006F7EAA">
              <w:t>Chase</w:t>
            </w:r>
            <w:proofErr w:type="gramEnd"/>
            <w:r w:rsidR="006F7EAA">
              <w:t xml:space="preserve"> Home Financial, </w:t>
            </w:r>
            <w:r>
              <w:t xml:space="preserve"> </w:t>
            </w:r>
            <w:r w:rsidR="006F7EAA">
              <w:t>West Hartford, CT.</w:t>
            </w:r>
          </w:p>
          <w:p w:rsidR="00240855" w:rsidRDefault="006F7EAA" w:rsidP="00240855">
            <w:pPr>
              <w:pStyle w:val="BulletedList"/>
            </w:pPr>
            <w:r>
              <w:t>Faxed the contracts to the borrower’s attorney.</w:t>
            </w:r>
          </w:p>
          <w:p w:rsidR="00240855" w:rsidRDefault="006F7EAA" w:rsidP="00240855">
            <w:pPr>
              <w:pStyle w:val="BulletedList"/>
            </w:pPr>
            <w:r>
              <w:t>Filed the contracts confirmation in the borrowers file.</w:t>
            </w:r>
          </w:p>
          <w:p w:rsidR="00240855" w:rsidRDefault="006F7EAA" w:rsidP="00240855">
            <w:pPr>
              <w:pStyle w:val="BulletedList"/>
            </w:pPr>
            <w:r>
              <w:t>Spearheaded and maintained special assignment for supervisor.</w:t>
            </w:r>
          </w:p>
          <w:p w:rsidR="006F7EAA" w:rsidRDefault="006F7EAA" w:rsidP="006F7EAA">
            <w:pPr>
              <w:pStyle w:val="BodyText1"/>
            </w:pPr>
            <w:r>
              <w:t>Data Entry</w:t>
            </w:r>
            <w:r w:rsidR="00F915A0">
              <w:t xml:space="preserve"> Clerk</w:t>
            </w:r>
          </w:p>
          <w:p w:rsidR="006F7EAA" w:rsidRPr="00FB512C" w:rsidRDefault="00F915A0" w:rsidP="006F7EAA">
            <w:pPr>
              <w:pStyle w:val="BodyText"/>
            </w:pPr>
            <w:r>
              <w:t xml:space="preserve">June </w:t>
            </w:r>
            <w:proofErr w:type="gramStart"/>
            <w:r>
              <w:t>2001  -</w:t>
            </w:r>
            <w:proofErr w:type="gramEnd"/>
            <w:r>
              <w:t xml:space="preserve"> May 2002</w:t>
            </w:r>
            <w:r w:rsidR="006F7EAA">
              <w:t xml:space="preserve">  </w:t>
            </w:r>
            <w:r>
              <w:t>National Cash Receipt</w:t>
            </w:r>
            <w:r w:rsidR="006F7EAA">
              <w:t xml:space="preserve">,  </w:t>
            </w:r>
            <w:r>
              <w:t>East Hartford, CT</w:t>
            </w:r>
            <w:r w:rsidR="006F7EAA">
              <w:t>.</w:t>
            </w:r>
          </w:p>
          <w:p w:rsidR="006F7EAA" w:rsidRDefault="00F915A0" w:rsidP="006F7EAA">
            <w:pPr>
              <w:pStyle w:val="BulletedList"/>
            </w:pPr>
            <w:r>
              <w:t>Entered the amount of the checks to be deposited into the customer’s accounts.</w:t>
            </w:r>
          </w:p>
          <w:p w:rsidR="006F7EAA" w:rsidRDefault="00F915A0" w:rsidP="006F7EAA">
            <w:pPr>
              <w:pStyle w:val="BulletedList"/>
            </w:pPr>
            <w:r>
              <w:t>Type in the correct routing and serial numbers.</w:t>
            </w:r>
          </w:p>
          <w:p w:rsidR="006F7EAA" w:rsidRDefault="006F7EAA" w:rsidP="006F7EAA">
            <w:pPr>
              <w:pStyle w:val="BulletedList"/>
            </w:pPr>
            <w:r>
              <w:t>Spearheaded and maintained special assignment for supervisor.</w:t>
            </w:r>
          </w:p>
          <w:p w:rsidR="00F915A0" w:rsidRDefault="00F915A0" w:rsidP="00F915A0">
            <w:pPr>
              <w:pStyle w:val="BodyText1"/>
            </w:pPr>
            <w:r>
              <w:t xml:space="preserve">Data Entry </w:t>
            </w:r>
          </w:p>
          <w:p w:rsidR="00F915A0" w:rsidRPr="00FB512C" w:rsidRDefault="00F813FD" w:rsidP="00F915A0">
            <w:pPr>
              <w:pStyle w:val="BodyText"/>
            </w:pPr>
            <w:r>
              <w:t xml:space="preserve">October 2001 – March </w:t>
            </w:r>
            <w:proofErr w:type="gramStart"/>
            <w:r>
              <w:t>2002</w:t>
            </w:r>
            <w:r w:rsidR="00F915A0">
              <w:t xml:space="preserve">  </w:t>
            </w:r>
            <w:r>
              <w:t>IDR</w:t>
            </w:r>
            <w:proofErr w:type="gramEnd"/>
            <w:r w:rsidR="00F915A0">
              <w:t xml:space="preserve">,  </w:t>
            </w:r>
            <w:r>
              <w:t>Windsor</w:t>
            </w:r>
            <w:r w:rsidR="00F915A0">
              <w:t>, CT.</w:t>
            </w:r>
          </w:p>
          <w:p w:rsidR="00F915A0" w:rsidRDefault="00F813FD" w:rsidP="00F915A0">
            <w:pPr>
              <w:pStyle w:val="BulletedList"/>
            </w:pPr>
            <w:r>
              <w:t>Work with special assignment teams.</w:t>
            </w:r>
          </w:p>
          <w:p w:rsidR="00F915A0" w:rsidRDefault="00F813FD" w:rsidP="00F915A0">
            <w:pPr>
              <w:pStyle w:val="BulletedList"/>
            </w:pPr>
            <w:r>
              <w:t xml:space="preserve">Processed premium waiver’s </w:t>
            </w:r>
            <w:proofErr w:type="gramStart"/>
            <w:r>
              <w:t>letter’s</w:t>
            </w:r>
            <w:proofErr w:type="gramEnd"/>
            <w:r>
              <w:t xml:space="preserve"> and confirmation for claimant.</w:t>
            </w:r>
          </w:p>
          <w:p w:rsidR="00F813FD" w:rsidRDefault="00F813FD" w:rsidP="00F915A0">
            <w:pPr>
              <w:pStyle w:val="BulletedList"/>
            </w:pPr>
            <w:r>
              <w:t>Prepared necessary paper work for claimant and physician to be mailed out.</w:t>
            </w:r>
          </w:p>
          <w:p w:rsidR="00F813FD" w:rsidRDefault="00F813FD" w:rsidP="00F915A0">
            <w:pPr>
              <w:pStyle w:val="BulletedList"/>
            </w:pPr>
            <w:r>
              <w:t>Photo copied employee training manual.</w:t>
            </w:r>
          </w:p>
          <w:p w:rsidR="00F915A0" w:rsidRDefault="00F813FD" w:rsidP="00F915A0">
            <w:pPr>
              <w:pStyle w:val="BulletedList"/>
            </w:pPr>
            <w:r>
              <w:t>Filed and organized claimant file.</w:t>
            </w:r>
          </w:p>
          <w:p w:rsidR="00F813FD" w:rsidRDefault="00F813FD" w:rsidP="00F813FD">
            <w:pPr>
              <w:pStyle w:val="BodyText1"/>
            </w:pPr>
            <w:r>
              <w:t>Claims Processing Clerk</w:t>
            </w:r>
          </w:p>
          <w:p w:rsidR="00F813FD" w:rsidRPr="00FB512C" w:rsidRDefault="00F813FD" w:rsidP="00F813FD">
            <w:pPr>
              <w:pStyle w:val="BodyText"/>
            </w:pPr>
            <w:r>
              <w:t xml:space="preserve">January 1998 – October </w:t>
            </w:r>
            <w:proofErr w:type="gramStart"/>
            <w:r>
              <w:t xml:space="preserve">1999  </w:t>
            </w:r>
            <w:proofErr w:type="spellStart"/>
            <w:r>
              <w:t>Unicare</w:t>
            </w:r>
            <w:proofErr w:type="spellEnd"/>
            <w:proofErr w:type="gramEnd"/>
            <w:r>
              <w:t xml:space="preserve"> Health Insurance,  Springfield, MA.</w:t>
            </w:r>
          </w:p>
          <w:p w:rsidR="00F813FD" w:rsidRDefault="00F813FD" w:rsidP="00F813FD">
            <w:pPr>
              <w:pStyle w:val="BulletedList"/>
            </w:pPr>
            <w:r>
              <w:t>Heavy data entry typing.</w:t>
            </w:r>
          </w:p>
          <w:p w:rsidR="00F813FD" w:rsidRDefault="00EA193B" w:rsidP="00F813FD">
            <w:pPr>
              <w:pStyle w:val="BulletedList"/>
            </w:pPr>
            <w:r>
              <w:t>Input alpha and numeric data.</w:t>
            </w:r>
          </w:p>
          <w:p w:rsidR="00F813FD" w:rsidRDefault="00EA193B" w:rsidP="00F813FD">
            <w:pPr>
              <w:pStyle w:val="BulletedList"/>
            </w:pPr>
            <w:r>
              <w:t>Processed insurance HCFA’s.</w:t>
            </w:r>
          </w:p>
          <w:p w:rsidR="00F813FD" w:rsidRDefault="00EA193B" w:rsidP="00F813FD">
            <w:pPr>
              <w:pStyle w:val="BulletedList"/>
            </w:pPr>
            <w:r>
              <w:t>Input Vision Claim and UB98’s.</w:t>
            </w:r>
          </w:p>
          <w:p w:rsidR="00F813FD" w:rsidRDefault="00EA193B" w:rsidP="00F813FD">
            <w:pPr>
              <w:pStyle w:val="BulletedList"/>
            </w:pPr>
            <w:r>
              <w:t>Proofreading of documents to ensure accuracy during visual inspection.</w:t>
            </w:r>
          </w:p>
          <w:p w:rsidR="00EA193B" w:rsidRDefault="00EA193B" w:rsidP="00EA193B">
            <w:pPr>
              <w:pStyle w:val="BodyText1"/>
            </w:pPr>
            <w:r>
              <w:t>Checking Account Representative</w:t>
            </w:r>
          </w:p>
          <w:p w:rsidR="00EA193B" w:rsidRPr="00FB512C" w:rsidRDefault="00EA193B" w:rsidP="00EA193B">
            <w:pPr>
              <w:pStyle w:val="BodyText"/>
            </w:pPr>
            <w:r>
              <w:t xml:space="preserve">May 1997 – May </w:t>
            </w:r>
            <w:proofErr w:type="gramStart"/>
            <w:r>
              <w:t>1998  American</w:t>
            </w:r>
            <w:proofErr w:type="gramEnd"/>
            <w:r>
              <w:t xml:space="preserve"> Eagle Federal Credit Union,  East Hartford, CT.</w:t>
            </w:r>
          </w:p>
          <w:p w:rsidR="00EA193B" w:rsidRDefault="00EA193B" w:rsidP="00EA193B">
            <w:pPr>
              <w:pStyle w:val="BulletedList"/>
            </w:pPr>
            <w:r>
              <w:t>Processed check for individual accounts.</w:t>
            </w:r>
          </w:p>
          <w:p w:rsidR="00EA193B" w:rsidRDefault="00EA193B" w:rsidP="00EA193B">
            <w:pPr>
              <w:pStyle w:val="BulletedList"/>
            </w:pPr>
            <w:r>
              <w:t>Encoded temporary checks.</w:t>
            </w:r>
          </w:p>
          <w:p w:rsidR="00EA193B" w:rsidRDefault="00EA193B" w:rsidP="00EA193B">
            <w:pPr>
              <w:pStyle w:val="BulletedList"/>
            </w:pPr>
            <w:r>
              <w:t>Researched and resolved problem issue concerning member account.</w:t>
            </w:r>
          </w:p>
          <w:p w:rsidR="00EA193B" w:rsidRDefault="00EA193B" w:rsidP="00EA193B">
            <w:pPr>
              <w:pStyle w:val="BulletedList"/>
            </w:pPr>
            <w:r>
              <w:t>Filed application for new and old accounts.</w:t>
            </w:r>
          </w:p>
          <w:p w:rsidR="00EA193B" w:rsidRDefault="00EA193B" w:rsidP="00EA193B">
            <w:pPr>
              <w:pStyle w:val="BulletedList"/>
            </w:pPr>
            <w:r>
              <w:t>Processed stop payments.</w:t>
            </w:r>
          </w:p>
          <w:p w:rsidR="007F5726" w:rsidRPr="00435BA7" w:rsidRDefault="007F5726" w:rsidP="007F5726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4A3B48">
            <w:pPr>
              <w:pStyle w:val="Heading1"/>
            </w:pPr>
            <w:r w:rsidRPr="00435BA7">
              <w:lastRenderedPageBreak/>
              <w:t>Education</w:t>
            </w:r>
          </w:p>
        </w:tc>
        <w:tc>
          <w:tcPr>
            <w:tcW w:w="6732" w:type="dxa"/>
          </w:tcPr>
          <w:p w:rsidR="004A3B48" w:rsidRDefault="007F5726" w:rsidP="004A3B48">
            <w:pPr>
              <w:pStyle w:val="BodyText1"/>
            </w:pPr>
            <w:r>
              <w:t>Morse School of Business</w:t>
            </w:r>
            <w:r w:rsidR="004A3B48">
              <w:t xml:space="preserve">, </w:t>
            </w:r>
            <w:r>
              <w:t>Hartford, CT,</w:t>
            </w:r>
          </w:p>
          <w:p w:rsidR="00156D1A" w:rsidRDefault="007F5726" w:rsidP="00156D1A">
            <w:pPr>
              <w:pStyle w:val="BodyText"/>
            </w:pPr>
            <w:r>
              <w:t>September 1992 – May 1993</w:t>
            </w:r>
          </w:p>
          <w:p w:rsidR="004A3B48" w:rsidRPr="00435BA7" w:rsidRDefault="004A3B48" w:rsidP="007F5726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:rsidTr="007F5726">
        <w:tc>
          <w:tcPr>
            <w:tcW w:w="2095" w:type="dxa"/>
          </w:tcPr>
          <w:p w:rsidR="004A3B48" w:rsidRPr="00435BA7" w:rsidRDefault="004A3B48" w:rsidP="007F5726">
            <w:pPr>
              <w:pStyle w:val="Heading1"/>
            </w:pPr>
          </w:p>
        </w:tc>
        <w:tc>
          <w:tcPr>
            <w:tcW w:w="6732" w:type="dxa"/>
          </w:tcPr>
          <w:p w:rsidR="004A3B48" w:rsidRPr="00435BA7" w:rsidRDefault="004A3B48" w:rsidP="004A3B48">
            <w:pPr>
              <w:pStyle w:val="BodyText1"/>
            </w:pPr>
          </w:p>
        </w:tc>
      </w:tr>
      <w:tr w:rsidR="004A3B48" w:rsidRPr="007A5F3F" w:rsidTr="007F5726">
        <w:tc>
          <w:tcPr>
            <w:tcW w:w="2095" w:type="dxa"/>
          </w:tcPr>
          <w:p w:rsidR="004A3B48" w:rsidRPr="00435BA7" w:rsidRDefault="00240619" w:rsidP="004A3B48">
            <w:pPr>
              <w:pStyle w:val="Heading1"/>
            </w:pPr>
            <w:r>
              <w:t>References</w:t>
            </w:r>
          </w:p>
        </w:tc>
        <w:tc>
          <w:tcPr>
            <w:tcW w:w="6732" w:type="dxa"/>
          </w:tcPr>
          <w:p w:rsidR="004A3B48" w:rsidRDefault="00240619" w:rsidP="00E8333B">
            <w:pPr>
              <w:pStyle w:val="BodyText1"/>
            </w:pPr>
            <w:r>
              <w:t>References are available on request.</w:t>
            </w:r>
          </w:p>
          <w:p w:rsidR="004A3B48" w:rsidRPr="0037336A" w:rsidRDefault="004A3B48" w:rsidP="004A3B48">
            <w:pPr>
              <w:pStyle w:val="BodyText"/>
            </w:pPr>
          </w:p>
        </w:tc>
      </w:tr>
    </w:tbl>
    <w:p w:rsidR="004A3B48" w:rsidRDefault="004A3B48" w:rsidP="00475D62"/>
    <w:sectPr w:rsidR="004A3B48" w:rsidSect="000D147C">
      <w:footerReference w:type="default" r:id="rId9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6A9" w:rsidRDefault="000D06A9">
      <w:r>
        <w:separator/>
      </w:r>
    </w:p>
  </w:endnote>
  <w:endnote w:type="continuationSeparator" w:id="0">
    <w:p w:rsidR="000D06A9" w:rsidRDefault="000D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entury Gothic">
    <w:altName w:val="Segoe UI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856"/>
    </w:tblGrid>
    <w:tr w:rsidR="00240619" w:rsidTr="00BE0CF1">
      <w:tc>
        <w:tcPr>
          <w:tcW w:w="8856" w:type="dxa"/>
        </w:tcPr>
        <w:p w:rsidR="00240619" w:rsidRPr="00BE0CF1" w:rsidRDefault="00240619" w:rsidP="00BE0CF1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BE0CF1">
            <w:rPr>
              <w:rFonts w:ascii="Century Gothic" w:hAnsi="Century Gothic"/>
            </w:rPr>
            <w:t>Your Name</w:t>
          </w:r>
        </w:p>
      </w:tc>
    </w:tr>
    <w:tr w:rsidR="00240619" w:rsidTr="00BE0CF1">
      <w:tc>
        <w:tcPr>
          <w:tcW w:w="8856" w:type="dxa"/>
        </w:tcPr>
        <w:p w:rsidR="00240619" w:rsidRPr="00BE0CF1" w:rsidRDefault="00240619" w:rsidP="00BE0CF1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BE0CF1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6A9" w:rsidRDefault="000D06A9">
      <w:r>
        <w:separator/>
      </w:r>
    </w:p>
  </w:footnote>
  <w:footnote w:type="continuationSeparator" w:id="0">
    <w:p w:rsidR="000D06A9" w:rsidRDefault="000D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AC"/>
    <w:rsid w:val="00094521"/>
    <w:rsid w:val="000D06A9"/>
    <w:rsid w:val="000D147C"/>
    <w:rsid w:val="000D7287"/>
    <w:rsid w:val="00151028"/>
    <w:rsid w:val="00156D1A"/>
    <w:rsid w:val="00204F89"/>
    <w:rsid w:val="00240619"/>
    <w:rsid w:val="00240855"/>
    <w:rsid w:val="003449B7"/>
    <w:rsid w:val="004608F9"/>
    <w:rsid w:val="00475D62"/>
    <w:rsid w:val="004A3B48"/>
    <w:rsid w:val="0057234B"/>
    <w:rsid w:val="005A620A"/>
    <w:rsid w:val="005D19CE"/>
    <w:rsid w:val="006A242E"/>
    <w:rsid w:val="006A7305"/>
    <w:rsid w:val="006E2689"/>
    <w:rsid w:val="006F7EAA"/>
    <w:rsid w:val="00755540"/>
    <w:rsid w:val="00781EC8"/>
    <w:rsid w:val="007F5726"/>
    <w:rsid w:val="008021EC"/>
    <w:rsid w:val="00821358"/>
    <w:rsid w:val="008A132F"/>
    <w:rsid w:val="008F73D8"/>
    <w:rsid w:val="00965914"/>
    <w:rsid w:val="00966EC1"/>
    <w:rsid w:val="009F21EC"/>
    <w:rsid w:val="00A925D6"/>
    <w:rsid w:val="00AE315F"/>
    <w:rsid w:val="00B22BAC"/>
    <w:rsid w:val="00B67ACE"/>
    <w:rsid w:val="00BE0CF1"/>
    <w:rsid w:val="00C75DD0"/>
    <w:rsid w:val="00E14C8F"/>
    <w:rsid w:val="00E405D2"/>
    <w:rsid w:val="00E8333B"/>
    <w:rsid w:val="00EA193B"/>
    <w:rsid w:val="00EF12D5"/>
    <w:rsid w:val="00F113BC"/>
    <w:rsid w:val="00F813FD"/>
    <w:rsid w:val="00F915A0"/>
    <w:rsid w:val="00F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customStyle="1" w:styleId="BodyTextChar">
    <w:name w:val="Body Text Char"/>
    <w:basedOn w:val="DefaultParagraphFont"/>
    <w:link w:val="BodyText"/>
    <w:rsid w:val="00240855"/>
    <w:rPr>
      <w:rFonts w:ascii="Arial" w:hAnsi="Arial"/>
      <w:spacing w:val="-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customStyle="1" w:styleId="BodyTextChar">
    <w:name w:val="Body Text Char"/>
    <w:basedOn w:val="DefaultParagraphFont"/>
    <w:link w:val="BodyText"/>
    <w:rsid w:val="00240855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5568CF-9F29-4209-B05B-121A1065C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109</TotalTime>
  <Pages>3</Pages>
  <Words>579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Hunter-Brown</dc:creator>
  <cp:lastModifiedBy>Marcia Hunter-Brown</cp:lastModifiedBy>
  <cp:revision>5</cp:revision>
  <dcterms:created xsi:type="dcterms:W3CDTF">2011-07-06T15:54:00Z</dcterms:created>
  <dcterms:modified xsi:type="dcterms:W3CDTF">2012-02-14T02:08:00Z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TC300089199990</vt:lpwstr>
  </property>
</Properties>
</file>