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D4" w:rsidRPr="00876BD4" w:rsidRDefault="00876BD4" w:rsidP="00876BD4">
      <w:pPr>
        <w:jc w:val="center"/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SHARON CASSIDY, RN,</w:t>
      </w:r>
    </w:p>
    <w:p w:rsidR="00876BD4" w:rsidRPr="00876BD4" w:rsidRDefault="00876BD4" w:rsidP="00876BD4">
      <w:pPr>
        <w:jc w:val="center"/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158 Ohman Avenue,</w:t>
      </w:r>
    </w:p>
    <w:p w:rsidR="00876BD4" w:rsidRPr="00876BD4" w:rsidRDefault="00876BD4" w:rsidP="00876BD4">
      <w:pPr>
        <w:jc w:val="center"/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Orange, CT 06477</w:t>
      </w:r>
    </w:p>
    <w:p w:rsidR="00876BD4" w:rsidRPr="00876BD4" w:rsidRDefault="00876BD4" w:rsidP="00876BD4">
      <w:pPr>
        <w:jc w:val="center"/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Mobile: (203) 530-5449</w:t>
      </w:r>
    </w:p>
    <w:p w:rsidR="00876BD4" w:rsidRPr="00876BD4" w:rsidRDefault="00876BD4" w:rsidP="00876BD4">
      <w:pPr>
        <w:jc w:val="center"/>
        <w:rPr>
          <w:sz w:val="24"/>
          <w:szCs w:val="24"/>
        </w:rPr>
      </w:pPr>
      <w:r w:rsidRPr="00876BD4">
        <w:rPr>
          <w:b/>
          <w:sz w:val="24"/>
          <w:szCs w:val="24"/>
        </w:rPr>
        <w:t>Email: scassidy007@yahoo.com</w:t>
      </w:r>
    </w:p>
    <w:p w:rsidR="00876BD4" w:rsidRPr="00876BD4" w:rsidRDefault="00876BD4" w:rsidP="00876BD4">
      <w:pPr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EXPERIENCE SUMMARY</w:t>
      </w:r>
    </w:p>
    <w:p w:rsidR="00876BD4" w:rsidRDefault="00876BD4" w:rsidP="00876BD4">
      <w:r>
        <w:t xml:space="preserve"> Seasoned clinical insurance consultant. Experienced within multiple insurance products.</w:t>
      </w:r>
    </w:p>
    <w:p w:rsidR="00876BD4" w:rsidRDefault="00876BD4" w:rsidP="00876BD4">
      <w:r>
        <w:t xml:space="preserve">Personally feel strengths and skills are utilized the most in A&amp;H reinsurance, Employer Stop Loss, and Medical Excess business.      </w:t>
      </w:r>
    </w:p>
    <w:p w:rsidR="00876BD4" w:rsidRDefault="00876BD4" w:rsidP="00876BD4">
      <w:r>
        <w:t>Skilled in developing strategic business plans, being a team player and managing motivated effective teams.</w:t>
      </w:r>
    </w:p>
    <w:p w:rsidR="00876BD4" w:rsidRPr="00876BD4" w:rsidRDefault="00876BD4" w:rsidP="00876BD4">
      <w:r>
        <w:t>Motivated professional with entrepreneurial spirit and solid interpersonal skills.</w:t>
      </w:r>
    </w:p>
    <w:p w:rsidR="00876BD4" w:rsidRPr="00876BD4" w:rsidRDefault="00876BD4" w:rsidP="00876BD4">
      <w:pPr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AREAS OF EXPERTISE</w:t>
      </w:r>
    </w:p>
    <w:p w:rsidR="00876BD4" w:rsidRDefault="00876BD4" w:rsidP="00876BD4">
      <w:r>
        <w:t>Case Management, large loss analysis, claim management, marketing, developing and maintaining client relationships</w:t>
      </w:r>
    </w:p>
    <w:p w:rsidR="00876BD4" w:rsidRDefault="00876BD4" w:rsidP="00876BD4">
      <w:r>
        <w:t>Marketing &amp; Vendor Relations/Management</w:t>
      </w:r>
    </w:p>
    <w:p w:rsidR="00876BD4" w:rsidRDefault="00876BD4" w:rsidP="00876BD4">
      <w:r>
        <w:t>Utilization Review</w:t>
      </w:r>
    </w:p>
    <w:p w:rsidR="00876BD4" w:rsidRDefault="00876BD4" w:rsidP="00876BD4">
      <w:r>
        <w:t>Disease Management</w:t>
      </w:r>
    </w:p>
    <w:p w:rsidR="00876BD4" w:rsidRDefault="00876BD4" w:rsidP="00876BD4">
      <w:r>
        <w:t>Cost Containment Programs</w:t>
      </w:r>
    </w:p>
    <w:p w:rsidR="00876BD4" w:rsidRDefault="00876BD4" w:rsidP="00876BD4">
      <w:r>
        <w:t xml:space="preserve">Product Development Claims Management </w:t>
      </w:r>
    </w:p>
    <w:p w:rsidR="00876BD4" w:rsidRDefault="00876BD4" w:rsidP="00876BD4">
      <w:r>
        <w:t xml:space="preserve">Quality and Auditing </w:t>
      </w:r>
    </w:p>
    <w:p w:rsidR="00876BD4" w:rsidRDefault="00876BD4" w:rsidP="00876BD4">
      <w:r>
        <w:t>Individual and Group Underwriting consultant</w:t>
      </w:r>
    </w:p>
    <w:p w:rsidR="008B0A48" w:rsidRDefault="008B0A48" w:rsidP="00876BD4">
      <w:r>
        <w:t>TPA management</w:t>
      </w:r>
    </w:p>
    <w:p w:rsidR="00876BD4" w:rsidRPr="00876BD4" w:rsidRDefault="00876BD4" w:rsidP="00876BD4">
      <w:pPr>
        <w:rPr>
          <w:b/>
          <w:sz w:val="24"/>
          <w:szCs w:val="24"/>
        </w:rPr>
      </w:pPr>
      <w:r w:rsidRPr="00876BD4">
        <w:rPr>
          <w:b/>
          <w:sz w:val="24"/>
          <w:szCs w:val="24"/>
        </w:rPr>
        <w:t>PROFESSIONAL EXPERIENCE</w:t>
      </w:r>
    </w:p>
    <w:p w:rsidR="00876BD4" w:rsidRPr="004D4D26" w:rsidRDefault="00876BD4" w:rsidP="00876BD4">
      <w:pPr>
        <w:rPr>
          <w:b/>
        </w:rPr>
      </w:pPr>
      <w:r w:rsidRPr="004D4D26">
        <w:rPr>
          <w:b/>
        </w:rPr>
        <w:t>10/2010 – Present COVENTRY HEALTHCARE, New Haven, CT</w:t>
      </w:r>
    </w:p>
    <w:p w:rsidR="00876BD4" w:rsidRPr="004D4D26" w:rsidRDefault="00876BD4" w:rsidP="00876BD4">
      <w:pPr>
        <w:rPr>
          <w:b/>
        </w:rPr>
      </w:pPr>
      <w:r w:rsidRPr="004D4D26">
        <w:rPr>
          <w:b/>
        </w:rPr>
        <w:t>Worker’s Compensation Complex Case Manager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lastRenderedPageBreak/>
        <w:t>Individual case management for injured workers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Development and implementation of individual care plans and treatment plans for injured workers to successfully return the individual back to work within nationally recognized treatment guidelines and steerage to in-network care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contact with clients, adjusters, injured workers, treating physicians, employers collaborating to ensure appropriate care is being delivered and to ensure compliance with treatment plan.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Negotiating out of network services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Detailed documentation of all actions, conversations and analysis of medical records</w:t>
      </w:r>
    </w:p>
    <w:p w:rsidR="00876BD4" w:rsidRDefault="00876BD4" w:rsidP="00876BD4"/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6/09 – 9/2010</w:t>
      </w:r>
      <w:r w:rsidRPr="00B91E58">
        <w:rPr>
          <w:b/>
          <w:sz w:val="24"/>
          <w:szCs w:val="24"/>
        </w:rPr>
        <w:tab/>
        <w:t>CIGNA HEALTHCARE, Bloomfield, CT</w:t>
      </w:r>
    </w:p>
    <w:p w:rsidR="00876BD4" w:rsidRDefault="00B91E58" w:rsidP="00876BD4">
      <w:r>
        <w:rPr>
          <w:b/>
          <w:sz w:val="24"/>
          <w:szCs w:val="24"/>
        </w:rPr>
        <w:tab/>
      </w:r>
      <w:r w:rsidR="00876BD4" w:rsidRPr="00B91E58">
        <w:rPr>
          <w:b/>
          <w:sz w:val="24"/>
          <w:szCs w:val="24"/>
        </w:rPr>
        <w:t>Individual Underwriting Manager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management of individual underwriting department, overseeing 30 clinical and non-clinical underwriters and 10 support staff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Provided case management consultation to various departments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 xml:space="preserve">Constant inventory management, successfully reduced </w:t>
      </w:r>
      <w:r w:rsidR="00B91E58">
        <w:t>turnaround time from 49 days to 6</w:t>
      </w:r>
      <w:r>
        <w:t xml:space="preserve"> days in 8 months, resulting in increasing sales and improved agent/broker relationships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Recognized for skill in training, coaching and mentoring individual employees and developing highly effective teams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Medical risk assessment on individual applicant’s medical history, diseases, conditions, pharmacy utilization, with appropriate decision making and referral to case management department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Revision of medical underwriting guidelines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Producing management reports on daily production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Hiring and mentoring staff as department expanded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Developed and implemented new policies and procedures including a quality assurance program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contact with applicants, sales, product managers, and agents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Daily vendor management and utilization of outsourcing partners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8/08 – 6/09</w:t>
      </w:r>
      <w:r w:rsidRPr="00B91E58">
        <w:rPr>
          <w:b/>
          <w:sz w:val="24"/>
          <w:szCs w:val="24"/>
        </w:rPr>
        <w:tab/>
        <w:t>COMMUNITY HEALTH NETWORK OF CONNECTICUT, Wallingford, CT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Manager of Care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management over care management department which included case management, disease management quality assurance and utilization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Performed case management during staffing shortages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Interacted directly with members with any escalated  issues to ensure high quality and individual care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Created marketing and member educational materials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lastRenderedPageBreak/>
        <w:t>Hired, trained, and managed 15 direct reports, evaluated staff and prepared timely employee performance evaluations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Supervised, and facilitated the on-going development and education of staff.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Assured compliance with state and federal regulatory statutes and policies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 xml:space="preserve">Created and implemented various </w:t>
      </w:r>
      <w:proofErr w:type="gramStart"/>
      <w:r>
        <w:t>quality</w:t>
      </w:r>
      <w:proofErr w:type="gramEnd"/>
      <w:r>
        <w:t>, auditing and reporting tools to improve department standards. Revision and implementation of new policies, procedures and workflows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10/96 – 6/09</w:t>
      </w:r>
      <w:r w:rsidRPr="00B91E58">
        <w:rPr>
          <w:b/>
          <w:sz w:val="24"/>
          <w:szCs w:val="24"/>
        </w:rPr>
        <w:tab/>
        <w:t xml:space="preserve">Janus Healthcare, Orange, CT 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President, self-owned company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 xml:space="preserve">Consultant to many companies, MGU’s, TPA’s, PHO’s, large employer groups, reinsurance, private healthcare and insurance companies, for risk assessment, case management and disease management 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10/05 – 10/07</w:t>
      </w:r>
      <w:r w:rsidRPr="00B91E58">
        <w:rPr>
          <w:b/>
          <w:sz w:val="24"/>
          <w:szCs w:val="24"/>
        </w:rPr>
        <w:tab/>
        <w:t>SUN LIFE/GENWORTH FINANCIAL, Windsor, CT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Stop Loss Claims Director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 xml:space="preserve">Senior leadership integration team member during Sun Life acquisition </w:t>
      </w:r>
    </w:p>
    <w:p w:rsidR="00A71D53" w:rsidRDefault="00A71D53" w:rsidP="00B91E58">
      <w:pPr>
        <w:pStyle w:val="ListParagraph"/>
        <w:numPr>
          <w:ilvl w:val="0"/>
          <w:numId w:val="1"/>
        </w:numPr>
      </w:pPr>
      <w:r>
        <w:t xml:space="preserve">Worked closely with North Shore International Insurance Services during revision of both claims and underwriting departments, </w:t>
      </w:r>
    </w:p>
    <w:p w:rsidR="00A71D53" w:rsidRDefault="00A71D53" w:rsidP="00B91E58">
      <w:pPr>
        <w:pStyle w:val="ListParagraph"/>
        <w:numPr>
          <w:ilvl w:val="0"/>
          <w:numId w:val="1"/>
        </w:numPr>
      </w:pPr>
      <w:r>
        <w:t>Implemented subrogation program with International Subrogation Management producing significant savings</w:t>
      </w:r>
    </w:p>
    <w:p w:rsidR="00A71D53" w:rsidRPr="00A71D53" w:rsidRDefault="00A71D53" w:rsidP="00B91E58">
      <w:pPr>
        <w:pStyle w:val="ListParagraph"/>
        <w:numPr>
          <w:ilvl w:val="0"/>
          <w:numId w:val="1"/>
        </w:numPr>
      </w:pPr>
      <w:r w:rsidRPr="00A71D53">
        <w:rPr>
          <w:color w:val="000000"/>
        </w:rPr>
        <w:t>Comprehensive claims evaluation and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Managed stop loss claim department, case management, TPA management, quality control departments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Achieved annual savings in excess of $9MM by new implementing  quality and clinical cost containment  programs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Managed vendor relationships, negotiated contracts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Daily consultant to underwriting for clinical and financial risk assessment, projected annual medical cost, provided laser assessment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Instrumental in interdepartmental collaboration to improve business development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Instrumental in reducing loss ratio to from 135% to 65%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Contract revision, industry conference attendance, project management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12/04 – 10/05</w:t>
      </w:r>
      <w:r w:rsidRPr="00B91E58">
        <w:rPr>
          <w:b/>
          <w:sz w:val="24"/>
          <w:szCs w:val="24"/>
        </w:rPr>
        <w:tab/>
        <w:t>UNITED RESOURCE NETWORKS/UNITED HEALTH GROUP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Strategic Account Executive</w:t>
      </w:r>
    </w:p>
    <w:p w:rsidR="00876BD4" w:rsidRDefault="00876BD4" w:rsidP="00876BD4"/>
    <w:p w:rsidR="00876BD4" w:rsidRDefault="00876BD4" w:rsidP="00B91E58">
      <w:pPr>
        <w:pStyle w:val="ListParagraph"/>
        <w:numPr>
          <w:ilvl w:val="0"/>
          <w:numId w:val="1"/>
        </w:numPr>
      </w:pPr>
      <w:r>
        <w:t>Exceeded $4MM in clinical program sales i.e. transplant, cancer, neonatal, congenital heart disease, kidney networks and programs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Responsible for customer relationship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lastRenderedPageBreak/>
        <w:t>Provided leadership regarding new business and product development and product/service presentation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Worked closely with case managers to ensure high quality care management to client’s catastrophic members</w:t>
      </w:r>
    </w:p>
    <w:p w:rsidR="00876BD4" w:rsidRDefault="00876BD4" w:rsidP="00876BD4"/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1/00 – 12/04</w:t>
      </w:r>
      <w:r w:rsidRPr="00B91E58">
        <w:rPr>
          <w:b/>
          <w:sz w:val="24"/>
          <w:szCs w:val="24"/>
        </w:rPr>
        <w:tab/>
        <w:t>GENERAL REINSURANCE, Stamford, CT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AVP A&amp;H Reinsurance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A&amp;H team member for the marketing, underwriting and claims managem</w:t>
      </w:r>
      <w:r w:rsidR="00A71D53">
        <w:t>ent of $130MM block of business</w:t>
      </w:r>
      <w:r w:rsidR="00823881">
        <w:t>, assisted in growing the block by 45% in first 2 years</w:t>
      </w:r>
    </w:p>
    <w:p w:rsidR="00A71D53" w:rsidRDefault="00A71D53" w:rsidP="00B91E58">
      <w:pPr>
        <w:pStyle w:val="ListParagraph"/>
        <w:numPr>
          <w:ilvl w:val="0"/>
          <w:numId w:val="1"/>
        </w:numPr>
      </w:pPr>
      <w:r>
        <w:t>Largest client was Standard Security Life Insurance Company of New York, performed MGU/TPA audits, worked closely with underwriting managing large claims, developed cost saving programs, developed vendor networks, reviewed and managed large claims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Produced annual claim savings in excess of $15MM, with cost containment programs and negotiation with providers</w:t>
      </w:r>
      <w:r w:rsidR="00B91E58">
        <w:t>, additional savings captured from audits and disclosure claims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Provided clients with case management and disease management consultation and vendor recommendation, laser applications, large claim management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Successfully revised contracts, created joint ventures and alliances, maintained and improved client/customer relationships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Performed underwriting and claim audits on clients and prospects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10/97 – 1/00</w:t>
      </w:r>
      <w:r w:rsidRPr="00B91E58">
        <w:rPr>
          <w:b/>
          <w:sz w:val="24"/>
          <w:szCs w:val="24"/>
        </w:rPr>
        <w:tab/>
        <w:t>CONNECTICUT HEALTH PLAN, Meriden, CT</w:t>
      </w:r>
    </w:p>
    <w:p w:rsidR="00876BD4" w:rsidRDefault="00876BD4" w:rsidP="00876BD4">
      <w:r w:rsidRPr="00B91E58">
        <w:rPr>
          <w:b/>
          <w:sz w:val="24"/>
          <w:szCs w:val="24"/>
        </w:rPr>
        <w:t>Director Utilization Management Services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Designated senior leadership team member reporting directly to the reinsurance pool on a company revision plan, to improve all departments, upgrade systems to attract purchaser for acquisition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Successfully reduced medical loss ratio from 138 to 85% for acquisition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Managed utilization review, medical management and provider relations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Successfully managed company transition during sale to Providence Health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4/96 – 10/97</w:t>
      </w:r>
      <w:r w:rsidRPr="00B91E58">
        <w:rPr>
          <w:b/>
          <w:sz w:val="24"/>
          <w:szCs w:val="24"/>
        </w:rPr>
        <w:tab/>
        <w:t>OXFORD HEALTH PLANS, Monroe, CT</w:t>
      </w:r>
    </w:p>
    <w:p w:rsidR="00876BD4" w:rsidRDefault="00876BD4" w:rsidP="00876BD4">
      <w:r w:rsidRPr="00B91E58">
        <w:rPr>
          <w:b/>
          <w:sz w:val="24"/>
          <w:szCs w:val="24"/>
        </w:rPr>
        <w:t>Clinical Resource Specialist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Initially hired as case manager, providing quality cost effective care to Connecticut physician risk groups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Transitioned to issue resolution department, resolving provider, customer, legal and claim issues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Negotiated non-participating provider fees</w:t>
      </w:r>
    </w:p>
    <w:p w:rsidR="00876BD4" w:rsidRDefault="00876BD4" w:rsidP="00876BD4">
      <w:pPr>
        <w:pStyle w:val="ListParagraph"/>
        <w:numPr>
          <w:ilvl w:val="0"/>
          <w:numId w:val="1"/>
        </w:numPr>
      </w:pPr>
      <w:r>
        <w:t>Performed case management on risk business</w:t>
      </w:r>
    </w:p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lastRenderedPageBreak/>
        <w:t>8/94 – 4/96</w:t>
      </w:r>
      <w:r w:rsidRPr="00B91E58">
        <w:rPr>
          <w:b/>
          <w:sz w:val="24"/>
          <w:szCs w:val="24"/>
        </w:rPr>
        <w:tab/>
        <w:t>ANTHEM BLUE CROSS, North Haven, CT</w:t>
      </w:r>
    </w:p>
    <w:p w:rsidR="00876BD4" w:rsidRDefault="00876BD4" w:rsidP="00876BD4">
      <w:r w:rsidRPr="00B91E58">
        <w:rPr>
          <w:b/>
          <w:sz w:val="24"/>
          <w:szCs w:val="24"/>
        </w:rPr>
        <w:t>Catastrophic Case Manager</w:t>
      </w:r>
    </w:p>
    <w:p w:rsidR="00876BD4" w:rsidRDefault="00B91E58" w:rsidP="00B91E58">
      <w:pPr>
        <w:pStyle w:val="ListParagraph"/>
        <w:numPr>
          <w:ilvl w:val="0"/>
          <w:numId w:val="1"/>
        </w:numPr>
      </w:pPr>
      <w:r>
        <w:t>Created a Catastrophic Case Management Department -</w:t>
      </w:r>
      <w:r w:rsidR="00876BD4">
        <w:t xml:space="preserve"> coordinating care with </w:t>
      </w:r>
      <w:r>
        <w:t xml:space="preserve">high dollar </w:t>
      </w:r>
      <w:r w:rsidR="00876BD4">
        <w:t>members and providers to ensure appropriate quality care and treatment exercising independent and sound judgment in decision making, utilizing all relevant information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Significantly reduced medical loss ratio by negotiating with specialized vendors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 xml:space="preserve">Developed and implemented </w:t>
      </w:r>
      <w:r w:rsidR="00B91E58">
        <w:t xml:space="preserve">individual </w:t>
      </w:r>
      <w:r>
        <w:t>disease management programs</w:t>
      </w:r>
    </w:p>
    <w:p w:rsidR="00876BD4" w:rsidRDefault="00876BD4" w:rsidP="00876BD4"/>
    <w:p w:rsidR="00876BD4" w:rsidRPr="00B91E58" w:rsidRDefault="00876BD4" w:rsidP="00876BD4">
      <w:pPr>
        <w:rPr>
          <w:b/>
          <w:sz w:val="24"/>
          <w:szCs w:val="24"/>
        </w:rPr>
      </w:pPr>
      <w:r w:rsidRPr="00B91E58">
        <w:rPr>
          <w:b/>
          <w:sz w:val="24"/>
          <w:szCs w:val="24"/>
        </w:rPr>
        <w:t>7/90 – 8/94</w:t>
      </w:r>
      <w:r w:rsidRPr="00B91E58">
        <w:rPr>
          <w:b/>
          <w:sz w:val="24"/>
          <w:szCs w:val="24"/>
        </w:rPr>
        <w:tab/>
        <w:t>YALE NEW HAVEN HOSPITAL, New Haven, CT</w:t>
      </w:r>
    </w:p>
    <w:p w:rsidR="00876BD4" w:rsidRDefault="00876BD4" w:rsidP="00876BD4">
      <w:r w:rsidRPr="00B91E58">
        <w:rPr>
          <w:b/>
          <w:sz w:val="24"/>
          <w:szCs w:val="24"/>
        </w:rPr>
        <w:t>Critical Care Registered Nurse</w:t>
      </w:r>
    </w:p>
    <w:p w:rsidR="00876BD4" w:rsidRDefault="00876BD4" w:rsidP="00B91E58">
      <w:pPr>
        <w:pStyle w:val="ListParagraph"/>
        <w:numPr>
          <w:ilvl w:val="0"/>
          <w:numId w:val="1"/>
        </w:numPr>
      </w:pPr>
      <w:r>
        <w:t>Performed all aspects of critical care nursing in cardiac intensive care unit as well working on various medical units</w:t>
      </w:r>
    </w:p>
    <w:p w:rsidR="00876BD4" w:rsidRDefault="00876BD4" w:rsidP="00876BD4">
      <w:r w:rsidRPr="00B91E58">
        <w:rPr>
          <w:b/>
        </w:rPr>
        <w:t>EDUCATION</w:t>
      </w:r>
      <w:r w:rsidR="00B91E58" w:rsidRPr="00B91E58">
        <w:rPr>
          <w:b/>
        </w:rPr>
        <w:t>:</w:t>
      </w:r>
      <w:r>
        <w:tab/>
        <w:t>NORTHERN AREA GROUP SCHOOL OF NURSING, Antrim, Co. Antrim</w:t>
      </w:r>
    </w:p>
    <w:p w:rsidR="00B91E58" w:rsidRDefault="00B91E58" w:rsidP="00B91E58">
      <w:pPr>
        <w:pStyle w:val="ListParagraph"/>
        <w:numPr>
          <w:ilvl w:val="0"/>
          <w:numId w:val="1"/>
        </w:numPr>
      </w:pPr>
      <w:r>
        <w:t>Bachelor’s Degree in Nursing</w:t>
      </w:r>
    </w:p>
    <w:p w:rsidR="005F6998" w:rsidRDefault="005F6998"/>
    <w:sectPr w:rsidR="005F6998" w:rsidSect="005F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435AD"/>
    <w:multiLevelType w:val="hybridMultilevel"/>
    <w:tmpl w:val="CC38153A"/>
    <w:lvl w:ilvl="0" w:tplc="6F26A15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876BD4"/>
    <w:rsid w:val="00364B97"/>
    <w:rsid w:val="003C22EE"/>
    <w:rsid w:val="004D4D26"/>
    <w:rsid w:val="005F6998"/>
    <w:rsid w:val="006816A9"/>
    <w:rsid w:val="007A6BB7"/>
    <w:rsid w:val="00823881"/>
    <w:rsid w:val="00876BD4"/>
    <w:rsid w:val="008B0A48"/>
    <w:rsid w:val="00A56671"/>
    <w:rsid w:val="00A71D53"/>
    <w:rsid w:val="00B91E58"/>
    <w:rsid w:val="00FD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CCM</Company>
  <LinksUpToDate>false</LinksUpToDate>
  <CharactersWithSpaces>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cassidy_s</dc:creator>
  <cp:keywords/>
  <dc:description/>
  <cp:lastModifiedBy>cassidy_s</cp:lastModifiedBy>
  <cp:revision>5</cp:revision>
  <dcterms:created xsi:type="dcterms:W3CDTF">2011-07-20T16:40:00Z</dcterms:created>
  <dcterms:modified xsi:type="dcterms:W3CDTF">2011-11-10T18:17:00Z</dcterms:modified>
</cp:coreProperties>
</file>