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241" w:rsidRDefault="005B0241" w:rsidP="005B02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ROSALINA RIVERA</w:t>
      </w:r>
    </w:p>
    <w:p w:rsidR="005B0241" w:rsidRDefault="005B0241" w:rsidP="005B02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412 Farmington Avenue, Apt. 301 Hartford Connecticut    772-924-8868   </w:t>
      </w:r>
      <w:hyperlink r:id="rId5" w:history="1">
        <w:r w:rsidRPr="0019144A">
          <w:rPr>
            <w:rStyle w:val="Hyperlink"/>
            <w:rFonts w:ascii="Arial" w:hAnsi="Arial" w:cs="Arial"/>
          </w:rPr>
          <w:t>can_rosie@yahoo.com</w:t>
        </w:r>
      </w:hyperlink>
    </w:p>
    <w:p w:rsidR="005B0241" w:rsidRDefault="005B0241" w:rsidP="005B0241">
      <w:pPr>
        <w:pBdr>
          <w:top w:val="double" w:sz="6" w:space="1" w:color="auto"/>
          <w:bottom w:val="double" w:sz="6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  <w:t>BILINGUAL PARALEGAL ASSISTANT</w:t>
      </w:r>
    </w:p>
    <w:p w:rsidR="005B0241" w:rsidRDefault="005B0241" w:rsidP="005B02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Experienced Certified Paralegal with excellent office management and client relation skills seeking a position within a Law Firm where a working knowledge of legal terminology, general law and legal proceedings pertaining to the following case types will be fully </w:t>
      </w:r>
      <w:r w:rsidR="000A3594">
        <w:rPr>
          <w:rFonts w:ascii="Arial" w:hAnsi="Arial" w:cs="Arial"/>
        </w:rPr>
        <w:t>utilized.</w:t>
      </w:r>
    </w:p>
    <w:p w:rsidR="005B0241" w:rsidRDefault="005B0241" w:rsidP="005B0241">
      <w:pPr>
        <w:jc w:val="both"/>
        <w:rPr>
          <w:rFonts w:ascii="Arial" w:hAnsi="Arial" w:cs="Arial"/>
          <w:b/>
        </w:rPr>
      </w:pPr>
      <w:r w:rsidRPr="005B0241">
        <w:rPr>
          <w:rFonts w:ascii="Arial" w:hAnsi="Arial" w:cs="Arial"/>
          <w:b/>
        </w:rPr>
        <w:t>Personal Injury…..Malpractice…… Worker’s Compensation …. Slip and Falls….. Negligence….</w:t>
      </w:r>
    </w:p>
    <w:p w:rsidR="005B0241" w:rsidRDefault="005B0241" w:rsidP="005B02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Detailed-Oriented with excellent research, investigate and reporting skills. Exercise independent </w:t>
      </w:r>
      <w:r w:rsidR="000A3594">
        <w:rPr>
          <w:rFonts w:ascii="Arial" w:hAnsi="Arial" w:cs="Arial"/>
        </w:rPr>
        <w:t>judgment</w:t>
      </w:r>
      <w:r>
        <w:rPr>
          <w:rFonts w:ascii="Arial" w:hAnsi="Arial" w:cs="Arial"/>
        </w:rPr>
        <w:t xml:space="preserve"> and decision—making abilities and a high level of confidentiality. I uphold the ethical standards of the Legal profession. </w:t>
      </w:r>
    </w:p>
    <w:p w:rsidR="005B0241" w:rsidRDefault="005B0241" w:rsidP="005B0241">
      <w:pPr>
        <w:pBdr>
          <w:bottom w:val="double" w:sz="6" w:space="1" w:color="auto"/>
        </w:pBd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Window 98, Word perfect 8.0, Client Profiles, Needles Version 4.6, </w:t>
      </w:r>
      <w:r w:rsidR="000A3594">
        <w:rPr>
          <w:rFonts w:ascii="Arial" w:hAnsi="Arial" w:cs="Arial"/>
          <w:b/>
        </w:rPr>
        <w:t>prevails</w:t>
      </w:r>
      <w:r>
        <w:rPr>
          <w:rFonts w:ascii="Arial" w:hAnsi="Arial" w:cs="Arial"/>
          <w:b/>
        </w:rPr>
        <w:t>, and Trial works.</w:t>
      </w:r>
    </w:p>
    <w:p w:rsidR="005B0241" w:rsidRDefault="005B0241" w:rsidP="005B0241">
      <w:pPr>
        <w:jc w:val="center"/>
        <w:rPr>
          <w:rFonts w:ascii="Arial" w:hAnsi="Arial" w:cs="Arial"/>
          <w:b/>
        </w:rPr>
      </w:pPr>
      <w:r w:rsidRPr="005B0241">
        <w:rPr>
          <w:rFonts w:ascii="Arial" w:hAnsi="Arial" w:cs="Arial"/>
          <w:b/>
        </w:rPr>
        <w:t>PROFESSIONAL EXPERIENCE</w:t>
      </w:r>
    </w:p>
    <w:p w:rsidR="005B0241" w:rsidRDefault="005B0241" w:rsidP="005B0241">
      <w:pPr>
        <w:pStyle w:val="NoSpacing"/>
      </w:pPr>
      <w:r>
        <w:rPr>
          <w:b/>
        </w:rPr>
        <w:t>Paralegal,</w:t>
      </w:r>
      <w:r>
        <w:t xml:space="preserve"> Law office of Laura J. Goldstein, Stuart Fl</w:t>
      </w:r>
      <w:r>
        <w:tab/>
      </w:r>
      <w:r>
        <w:tab/>
      </w:r>
      <w:r>
        <w:tab/>
        <w:t>03/07-06/10</w:t>
      </w:r>
    </w:p>
    <w:p w:rsidR="005B0241" w:rsidRDefault="005B0241" w:rsidP="005B0241">
      <w:pPr>
        <w:pStyle w:val="NoSpacing"/>
        <w:numPr>
          <w:ilvl w:val="0"/>
          <w:numId w:val="1"/>
        </w:numPr>
      </w:pPr>
      <w:r>
        <w:t>Report directly to three Attorneys with broad ranged responsibilities that encompass the timely and complex preparations of cases from pre-lit to trial phase.</w:t>
      </w:r>
    </w:p>
    <w:p w:rsidR="005B0241" w:rsidRDefault="005B0241" w:rsidP="005B0241">
      <w:pPr>
        <w:pStyle w:val="NoSpacing"/>
        <w:numPr>
          <w:ilvl w:val="0"/>
          <w:numId w:val="1"/>
        </w:numPr>
      </w:pPr>
      <w:r>
        <w:t>Coordinate multi-office functions, preparing intakes, meeting clients, recording statements with adjusters, preparing demand, negotiating cases. Court calendar management, contacting court reporters and scheduling of conference rooms for deposition and mediations.</w:t>
      </w:r>
    </w:p>
    <w:p w:rsidR="005B0241" w:rsidRDefault="005B0241" w:rsidP="005B0241">
      <w:pPr>
        <w:pStyle w:val="NoSpacing"/>
        <w:numPr>
          <w:ilvl w:val="0"/>
          <w:numId w:val="1"/>
        </w:numPr>
      </w:pPr>
      <w:r>
        <w:t xml:space="preserve">Discussing all my cases between attorneys, clients, healthcare providers, Insurance Carriers law firms and government agencies. </w:t>
      </w:r>
    </w:p>
    <w:p w:rsidR="005B0241" w:rsidRDefault="005B0241" w:rsidP="005B0241">
      <w:pPr>
        <w:pStyle w:val="NoSpacing"/>
        <w:numPr>
          <w:ilvl w:val="0"/>
          <w:numId w:val="1"/>
        </w:numPr>
      </w:pPr>
      <w:r>
        <w:t xml:space="preserve">Ensure open line of communications and satisfaction of deadlines through execution of dated correspondence. </w:t>
      </w:r>
    </w:p>
    <w:p w:rsidR="005B0241" w:rsidRDefault="005B0241" w:rsidP="005B0241">
      <w:pPr>
        <w:pStyle w:val="NoSpacing"/>
        <w:numPr>
          <w:ilvl w:val="0"/>
          <w:numId w:val="1"/>
        </w:numPr>
      </w:pPr>
      <w:r>
        <w:t>Perform computerized and law library research to obtain and gather case relevant data and materials</w:t>
      </w:r>
    </w:p>
    <w:p w:rsidR="005B0241" w:rsidRDefault="005B0241" w:rsidP="005B0241">
      <w:pPr>
        <w:pStyle w:val="NoSpacing"/>
        <w:numPr>
          <w:ilvl w:val="0"/>
          <w:numId w:val="1"/>
        </w:numPr>
      </w:pPr>
      <w:r>
        <w:t xml:space="preserve">Prepare extent specific case files for attorney’s reflecting supporting forms, documentation and photographs during client preparation. </w:t>
      </w:r>
    </w:p>
    <w:p w:rsidR="005B0241" w:rsidRDefault="005B0241" w:rsidP="005B0241">
      <w:pPr>
        <w:pStyle w:val="NoSpacing"/>
        <w:ind w:left="720"/>
      </w:pPr>
    </w:p>
    <w:p w:rsidR="005B0241" w:rsidRDefault="005B0241" w:rsidP="005B0241">
      <w:pPr>
        <w:pStyle w:val="NoSpacing"/>
        <w:ind w:left="720"/>
      </w:pPr>
    </w:p>
    <w:p w:rsidR="005B0241" w:rsidRDefault="005B0241" w:rsidP="005B0241">
      <w:pPr>
        <w:pStyle w:val="NoSpacing"/>
        <w:ind w:left="720"/>
      </w:pPr>
    </w:p>
    <w:p w:rsidR="005B0241" w:rsidRDefault="005B0241" w:rsidP="005B0241">
      <w:pPr>
        <w:pStyle w:val="NoSpacing"/>
      </w:pPr>
      <w:r w:rsidRPr="005B0241">
        <w:rPr>
          <w:b/>
        </w:rPr>
        <w:t>Paralegal</w:t>
      </w:r>
      <w:r>
        <w:rPr>
          <w:b/>
        </w:rPr>
        <w:t>,</w:t>
      </w:r>
      <w:r>
        <w:t xml:space="preserve"> Law Office of John T. Kennedy, Stuart, FL </w:t>
      </w:r>
      <w:r>
        <w:tab/>
      </w:r>
      <w:r>
        <w:tab/>
        <w:t>08/02/-08/06</w:t>
      </w:r>
    </w:p>
    <w:p w:rsidR="005B0241" w:rsidRDefault="005B0241" w:rsidP="005B0241">
      <w:pPr>
        <w:pStyle w:val="NoSpacing"/>
        <w:numPr>
          <w:ilvl w:val="0"/>
          <w:numId w:val="2"/>
        </w:numPr>
      </w:pPr>
      <w:r>
        <w:t>Collecting and gathering medical records and billing for attorneys</w:t>
      </w:r>
    </w:p>
    <w:p w:rsidR="005B0241" w:rsidRDefault="005B0241" w:rsidP="005B0241">
      <w:pPr>
        <w:pStyle w:val="NoSpacing"/>
        <w:numPr>
          <w:ilvl w:val="0"/>
          <w:numId w:val="2"/>
        </w:numPr>
      </w:pPr>
      <w:r>
        <w:t>Translation to all my Spanish clients</w:t>
      </w:r>
    </w:p>
    <w:p w:rsidR="005B0241" w:rsidRDefault="005B0241" w:rsidP="005B0241">
      <w:pPr>
        <w:pStyle w:val="NoSpacing"/>
        <w:numPr>
          <w:ilvl w:val="0"/>
          <w:numId w:val="2"/>
        </w:numPr>
      </w:pPr>
      <w:r>
        <w:t>Work with Worker’s Compensation Law</w:t>
      </w:r>
    </w:p>
    <w:p w:rsidR="005B0241" w:rsidRDefault="005B0241" w:rsidP="005B0241">
      <w:pPr>
        <w:pStyle w:val="NoSpacing"/>
        <w:numPr>
          <w:ilvl w:val="0"/>
          <w:numId w:val="2"/>
        </w:numPr>
      </w:pPr>
      <w:r>
        <w:t>Mediations</w:t>
      </w:r>
    </w:p>
    <w:p w:rsidR="005B0241" w:rsidRDefault="005B0241" w:rsidP="005B0241">
      <w:pPr>
        <w:pStyle w:val="NoSpacing"/>
        <w:numPr>
          <w:ilvl w:val="0"/>
          <w:numId w:val="2"/>
        </w:numPr>
      </w:pPr>
      <w:r>
        <w:t>Prepare demands</w:t>
      </w:r>
    </w:p>
    <w:p w:rsidR="005B0241" w:rsidRDefault="005B0241" w:rsidP="005B0241">
      <w:pPr>
        <w:pStyle w:val="NoSpacing"/>
        <w:numPr>
          <w:ilvl w:val="0"/>
          <w:numId w:val="2"/>
        </w:numPr>
      </w:pPr>
      <w:r>
        <w:lastRenderedPageBreak/>
        <w:t>Prepare files for attorneys to review, based on the medical record, police reports, witnesses reports, photos of injury, vehicle and area of fall</w:t>
      </w:r>
    </w:p>
    <w:p w:rsidR="005B0241" w:rsidRDefault="005B0241" w:rsidP="005B0241">
      <w:pPr>
        <w:pStyle w:val="NoSpacing"/>
        <w:numPr>
          <w:ilvl w:val="0"/>
          <w:numId w:val="2"/>
        </w:numPr>
      </w:pPr>
      <w:r>
        <w:t xml:space="preserve">Discuss all my cases with the attorney and clients. </w:t>
      </w:r>
    </w:p>
    <w:p w:rsidR="005B0241" w:rsidRDefault="005B0241" w:rsidP="005B0241">
      <w:pPr>
        <w:pStyle w:val="NoSpacing"/>
      </w:pPr>
    </w:p>
    <w:p w:rsidR="005B0241" w:rsidRDefault="005B0241" w:rsidP="005B0241">
      <w:pPr>
        <w:pStyle w:val="NoSpacing"/>
      </w:pPr>
    </w:p>
    <w:p w:rsidR="005B0241" w:rsidRDefault="005B0241" w:rsidP="005B0241">
      <w:pPr>
        <w:pStyle w:val="NoSpacing"/>
      </w:pPr>
    </w:p>
    <w:p w:rsidR="005B0241" w:rsidRDefault="005B0241" w:rsidP="005B0241">
      <w:pPr>
        <w:pStyle w:val="NoSpacing"/>
        <w:jc w:val="center"/>
      </w:pPr>
      <w:r>
        <w:t xml:space="preserve">EDUCATION </w:t>
      </w:r>
    </w:p>
    <w:p w:rsidR="005B0241" w:rsidRDefault="005B0241" w:rsidP="005B0241">
      <w:pPr>
        <w:pStyle w:val="NoSpacing"/>
        <w:jc w:val="center"/>
      </w:pPr>
      <w:r>
        <w:t>Certificate of Completion, Paralegal Studies, Program 1988</w:t>
      </w:r>
    </w:p>
    <w:p w:rsidR="005B0241" w:rsidRPr="005B0241" w:rsidRDefault="000A3594" w:rsidP="005B0241">
      <w:pPr>
        <w:pStyle w:val="NoSpacing"/>
        <w:jc w:val="center"/>
      </w:pPr>
      <w:r>
        <w:t>Hartford College for Women</w:t>
      </w:r>
    </w:p>
    <w:p w:rsidR="005B0241" w:rsidRPr="005B0241" w:rsidRDefault="005B0241" w:rsidP="005B0241">
      <w:pPr>
        <w:rPr>
          <w:rFonts w:ascii="Arial" w:hAnsi="Arial" w:cs="Arial"/>
          <w:b/>
        </w:rPr>
      </w:pPr>
    </w:p>
    <w:p w:rsidR="005B0241" w:rsidRPr="005B0241" w:rsidRDefault="005B0241" w:rsidP="005B0241">
      <w:pPr>
        <w:jc w:val="center"/>
        <w:rPr>
          <w:rFonts w:ascii="Arial" w:hAnsi="Arial" w:cs="Arial"/>
        </w:rPr>
      </w:pPr>
    </w:p>
    <w:sectPr w:rsidR="005B0241" w:rsidRPr="005B0241" w:rsidSect="004C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17B41"/>
    <w:multiLevelType w:val="hybridMultilevel"/>
    <w:tmpl w:val="78C4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813C1"/>
    <w:multiLevelType w:val="hybridMultilevel"/>
    <w:tmpl w:val="F35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241"/>
    <w:rsid w:val="000A3594"/>
    <w:rsid w:val="004A56AD"/>
    <w:rsid w:val="004A5CF3"/>
    <w:rsid w:val="004C7B60"/>
    <w:rsid w:val="005624CD"/>
    <w:rsid w:val="005B0241"/>
    <w:rsid w:val="00B23515"/>
    <w:rsid w:val="00BE3AA1"/>
    <w:rsid w:val="00F9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24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B02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n_rosi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fishman</dc:creator>
  <cp:lastModifiedBy>fishman</cp:lastModifiedBy>
  <cp:revision>3</cp:revision>
  <cp:lastPrinted>2011-01-04T18:15:00Z</cp:lastPrinted>
  <dcterms:created xsi:type="dcterms:W3CDTF">2011-01-07T18:05:00Z</dcterms:created>
  <dcterms:modified xsi:type="dcterms:W3CDTF">2011-01-10T23:23:00Z</dcterms:modified>
</cp:coreProperties>
</file>