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33" w:rsidRDefault="008F4945" w:rsidP="000232E4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sz w:val="28"/>
          <w:szCs w:val="28"/>
        </w:rPr>
        <w:t>Candy</w:t>
      </w:r>
      <w:r w:rsidR="00A57B30">
        <w:rPr>
          <w:rFonts w:ascii="Tahoma" w:hAnsi="Tahoma" w:cs="Tahoma"/>
          <w:b/>
          <w:sz w:val="28"/>
          <w:szCs w:val="28"/>
        </w:rPr>
        <w:t>c</w:t>
      </w:r>
      <w:r>
        <w:rPr>
          <w:rFonts w:ascii="Tahoma" w:hAnsi="Tahoma" w:cs="Tahoma"/>
          <w:b/>
          <w:sz w:val="28"/>
          <w:szCs w:val="28"/>
        </w:rPr>
        <w:t xml:space="preserve">e C. </w:t>
      </w:r>
      <w:r w:rsidR="00377527">
        <w:rPr>
          <w:rFonts w:ascii="Tahoma" w:hAnsi="Tahoma" w:cs="Tahoma"/>
          <w:b/>
          <w:sz w:val="28"/>
          <w:szCs w:val="28"/>
        </w:rPr>
        <w:t>Bannish</w:t>
      </w:r>
    </w:p>
    <w:p w:rsidR="000232E4" w:rsidRPr="009354E0" w:rsidRDefault="000232E4" w:rsidP="000232E4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  <w:r w:rsidRPr="009354E0">
        <w:rPr>
          <w:rFonts w:ascii="Tahoma" w:hAnsi="Tahoma" w:cs="Tahoma"/>
          <w:b/>
          <w:sz w:val="20"/>
          <w:szCs w:val="20"/>
        </w:rPr>
        <w:t>23 Willow Brook Road</w:t>
      </w:r>
    </w:p>
    <w:p w:rsidR="000232E4" w:rsidRPr="009354E0" w:rsidRDefault="000232E4" w:rsidP="000232E4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  <w:r w:rsidRPr="009354E0">
        <w:rPr>
          <w:rFonts w:ascii="Tahoma" w:hAnsi="Tahoma" w:cs="Tahoma"/>
          <w:b/>
          <w:sz w:val="20"/>
          <w:szCs w:val="20"/>
        </w:rPr>
        <w:t>Bristol, CT 06010</w:t>
      </w:r>
    </w:p>
    <w:p w:rsidR="000232E4" w:rsidRDefault="00E80B1E" w:rsidP="000232E4">
      <w:pPr>
        <w:pStyle w:val="NoSpacing"/>
        <w:jc w:val="center"/>
        <w:rPr>
          <w:rStyle w:val="Hyperlink"/>
          <w:rFonts w:ascii="Tahoma" w:hAnsi="Tahoma" w:cs="Tahoma"/>
          <w:b/>
          <w:sz w:val="20"/>
          <w:szCs w:val="20"/>
        </w:rPr>
      </w:pPr>
      <w:hyperlink r:id="rId7" w:history="1">
        <w:r w:rsidR="000232E4" w:rsidRPr="009354E0">
          <w:rPr>
            <w:rStyle w:val="Hyperlink"/>
            <w:rFonts w:ascii="Tahoma" w:hAnsi="Tahoma" w:cs="Tahoma"/>
            <w:b/>
            <w:sz w:val="20"/>
            <w:szCs w:val="20"/>
          </w:rPr>
          <w:t>ccmalo@sbcglobal.net</w:t>
        </w:r>
      </w:hyperlink>
    </w:p>
    <w:p w:rsidR="00830BA4" w:rsidRPr="009354E0" w:rsidRDefault="00830BA4" w:rsidP="000232E4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</w:p>
    <w:p w:rsidR="000232E4" w:rsidRDefault="00E80B1E" w:rsidP="00830BA4">
      <w:pPr>
        <w:pStyle w:val="NoSpacing"/>
        <w:pBdr>
          <w:bottom w:val="thinThickSmallGap" w:sz="24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bookmarkStart w:id="0" w:name="_GoBack"/>
      <w:bookmarkEnd w:id="0"/>
      <w:r w:rsidR="00830BA4" w:rsidRPr="009354E0">
        <w:rPr>
          <w:rFonts w:ascii="Tahoma" w:hAnsi="Tahoma" w:cs="Tahoma"/>
          <w:b/>
          <w:sz w:val="20"/>
          <w:szCs w:val="20"/>
        </w:rPr>
        <w:t>C (</w:t>
      </w:r>
      <w:r w:rsidR="008F4945">
        <w:rPr>
          <w:rFonts w:ascii="Tahoma" w:hAnsi="Tahoma" w:cs="Tahoma"/>
          <w:b/>
          <w:sz w:val="20"/>
          <w:szCs w:val="20"/>
        </w:rPr>
        <w:t>860</w:t>
      </w:r>
      <w:r w:rsidR="00830BA4" w:rsidRPr="009354E0">
        <w:rPr>
          <w:rFonts w:ascii="Tahoma" w:hAnsi="Tahoma" w:cs="Tahoma"/>
          <w:b/>
          <w:sz w:val="20"/>
          <w:szCs w:val="20"/>
        </w:rPr>
        <w:t xml:space="preserve">) </w:t>
      </w:r>
      <w:r w:rsidR="008F4945">
        <w:rPr>
          <w:rFonts w:ascii="Tahoma" w:hAnsi="Tahoma" w:cs="Tahoma"/>
          <w:b/>
          <w:sz w:val="20"/>
          <w:szCs w:val="20"/>
        </w:rPr>
        <w:t>794-3755</w:t>
      </w:r>
      <w:r w:rsidR="009354E0">
        <w:rPr>
          <w:rFonts w:ascii="Tahoma" w:hAnsi="Tahoma" w:cs="Tahoma"/>
          <w:b/>
          <w:sz w:val="20"/>
          <w:szCs w:val="20"/>
        </w:rPr>
        <w:t xml:space="preserve"> </w:t>
      </w:r>
      <w:r w:rsidR="008F4945"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            </w:t>
      </w:r>
      <w:r w:rsidR="008B6C6A">
        <w:rPr>
          <w:rFonts w:ascii="Tahoma" w:hAnsi="Tahoma" w:cs="Tahoma"/>
          <w:b/>
          <w:sz w:val="20"/>
          <w:szCs w:val="20"/>
        </w:rPr>
        <w:t xml:space="preserve">        </w:t>
      </w:r>
      <w:r w:rsidR="008F4945">
        <w:rPr>
          <w:rFonts w:ascii="Tahoma" w:hAnsi="Tahoma" w:cs="Tahoma"/>
          <w:b/>
          <w:sz w:val="20"/>
          <w:szCs w:val="20"/>
        </w:rPr>
        <w:t xml:space="preserve">      </w:t>
      </w:r>
    </w:p>
    <w:p w:rsidR="00830BA4" w:rsidRDefault="00830BA4" w:rsidP="000232E4">
      <w:pPr>
        <w:pStyle w:val="NoSpacing"/>
        <w:jc w:val="center"/>
        <w:rPr>
          <w:rFonts w:ascii="Tahoma" w:hAnsi="Tahoma" w:cs="Tahoma"/>
          <w:b/>
        </w:rPr>
      </w:pPr>
    </w:p>
    <w:p w:rsidR="000232E4" w:rsidRPr="009354E0" w:rsidRDefault="000232E4" w:rsidP="00D37C6A">
      <w:pPr>
        <w:pStyle w:val="NoSpacing"/>
        <w:jc w:val="both"/>
        <w:rPr>
          <w:rFonts w:ascii="Tahoma" w:hAnsi="Tahoma" w:cs="Tahoma"/>
          <w:b/>
          <w:sz w:val="20"/>
          <w:szCs w:val="20"/>
        </w:rPr>
      </w:pPr>
      <w:proofErr w:type="gramStart"/>
      <w:r w:rsidRPr="009354E0">
        <w:rPr>
          <w:rFonts w:ascii="Tahoma" w:hAnsi="Tahoma" w:cs="Tahoma"/>
          <w:b/>
          <w:sz w:val="20"/>
          <w:szCs w:val="20"/>
        </w:rPr>
        <w:t>A professional</w:t>
      </w:r>
      <w:r w:rsidR="00476260">
        <w:rPr>
          <w:rFonts w:ascii="Tahoma" w:hAnsi="Tahoma" w:cs="Tahoma"/>
          <w:b/>
          <w:sz w:val="20"/>
          <w:szCs w:val="20"/>
        </w:rPr>
        <w:t xml:space="preserve"> with </w:t>
      </w:r>
      <w:r w:rsidRPr="009354E0">
        <w:rPr>
          <w:rFonts w:ascii="Tahoma" w:hAnsi="Tahoma" w:cs="Tahoma"/>
          <w:b/>
          <w:sz w:val="20"/>
          <w:szCs w:val="20"/>
        </w:rPr>
        <w:t xml:space="preserve">lifetime </w:t>
      </w:r>
      <w:r w:rsidR="00476260">
        <w:rPr>
          <w:rFonts w:ascii="Tahoma" w:hAnsi="Tahoma" w:cs="Tahoma"/>
          <w:b/>
          <w:sz w:val="20"/>
          <w:szCs w:val="20"/>
        </w:rPr>
        <w:t xml:space="preserve">experience </w:t>
      </w:r>
      <w:r w:rsidRPr="009354E0">
        <w:rPr>
          <w:rFonts w:ascii="Tahoma" w:hAnsi="Tahoma" w:cs="Tahoma"/>
          <w:b/>
          <w:sz w:val="20"/>
          <w:szCs w:val="20"/>
        </w:rPr>
        <w:t xml:space="preserve">in </w:t>
      </w:r>
      <w:r w:rsidR="00637FF1">
        <w:rPr>
          <w:rFonts w:ascii="Tahoma" w:hAnsi="Tahoma" w:cs="Tahoma"/>
          <w:b/>
          <w:sz w:val="20"/>
          <w:szCs w:val="20"/>
        </w:rPr>
        <w:t>accounting and insurance</w:t>
      </w:r>
      <w:r w:rsidR="00476260">
        <w:rPr>
          <w:rFonts w:ascii="Tahoma" w:hAnsi="Tahoma" w:cs="Tahoma"/>
          <w:b/>
          <w:sz w:val="20"/>
          <w:szCs w:val="20"/>
        </w:rPr>
        <w:t>.</w:t>
      </w:r>
      <w:proofErr w:type="gramEnd"/>
      <w:r w:rsidR="00476260">
        <w:rPr>
          <w:rFonts w:ascii="Tahoma" w:hAnsi="Tahoma" w:cs="Tahoma"/>
          <w:b/>
          <w:sz w:val="20"/>
          <w:szCs w:val="20"/>
        </w:rPr>
        <w:t xml:space="preserve"> </w:t>
      </w:r>
      <w:r w:rsidR="000C7B70">
        <w:rPr>
          <w:rFonts w:ascii="Tahoma" w:hAnsi="Tahoma" w:cs="Tahoma"/>
          <w:b/>
          <w:sz w:val="20"/>
          <w:szCs w:val="20"/>
        </w:rPr>
        <w:t xml:space="preserve">  </w:t>
      </w:r>
      <w:proofErr w:type="gramStart"/>
      <w:r w:rsidR="00D37C6A" w:rsidRPr="009354E0">
        <w:rPr>
          <w:rFonts w:ascii="Tahoma" w:hAnsi="Tahoma" w:cs="Tahoma"/>
          <w:b/>
          <w:sz w:val="20"/>
          <w:szCs w:val="20"/>
        </w:rPr>
        <w:t xml:space="preserve">A </w:t>
      </w:r>
      <w:r w:rsidR="00C45989" w:rsidRPr="009354E0">
        <w:rPr>
          <w:rFonts w:ascii="Tahoma" w:hAnsi="Tahoma" w:cs="Tahoma"/>
          <w:b/>
          <w:sz w:val="20"/>
          <w:szCs w:val="20"/>
        </w:rPr>
        <w:t>team player</w:t>
      </w:r>
      <w:r w:rsidR="00D37C6A" w:rsidRPr="009354E0">
        <w:rPr>
          <w:rFonts w:ascii="Tahoma" w:hAnsi="Tahoma" w:cs="Tahoma"/>
          <w:b/>
          <w:sz w:val="20"/>
          <w:szCs w:val="20"/>
        </w:rPr>
        <w:t xml:space="preserve"> and problem-solver eager to </w:t>
      </w:r>
      <w:r w:rsidR="00CC0D8F" w:rsidRPr="009354E0">
        <w:rPr>
          <w:rFonts w:ascii="Tahoma" w:hAnsi="Tahoma" w:cs="Tahoma"/>
          <w:b/>
          <w:sz w:val="20"/>
          <w:szCs w:val="20"/>
        </w:rPr>
        <w:t xml:space="preserve">explore </w:t>
      </w:r>
      <w:r w:rsidR="009B38B9">
        <w:rPr>
          <w:rFonts w:ascii="Tahoma" w:hAnsi="Tahoma" w:cs="Tahoma"/>
          <w:b/>
          <w:sz w:val="20"/>
          <w:szCs w:val="20"/>
        </w:rPr>
        <w:t>new opportunities and grow as a professional.</w:t>
      </w:r>
      <w:proofErr w:type="gramEnd"/>
    </w:p>
    <w:p w:rsidR="009354E0" w:rsidRPr="004B53EB" w:rsidRDefault="009354E0" w:rsidP="001E16DF">
      <w:pPr>
        <w:pStyle w:val="NoSpacing"/>
        <w:rPr>
          <w:rFonts w:ascii="Tahoma" w:hAnsi="Tahoma" w:cs="Tahoma"/>
          <w:b/>
          <w:sz w:val="16"/>
          <w:szCs w:val="16"/>
        </w:rPr>
      </w:pPr>
    </w:p>
    <w:p w:rsidR="001E16DF" w:rsidRDefault="00A70586" w:rsidP="001E16D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EXPERIENCE</w:t>
      </w:r>
    </w:p>
    <w:p w:rsidR="00F97BF0" w:rsidRPr="009354E0" w:rsidRDefault="000C7B70" w:rsidP="00DA716B">
      <w:pPr>
        <w:pStyle w:val="NoSpacing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    </w:t>
      </w:r>
      <w:r w:rsidR="001C5343">
        <w:rPr>
          <w:rFonts w:ascii="Tahoma" w:hAnsi="Tahoma" w:cs="Tahoma"/>
          <w:b/>
          <w:i/>
          <w:sz w:val="20"/>
          <w:szCs w:val="20"/>
        </w:rPr>
        <w:t>Bookkeeper</w:t>
      </w:r>
      <w:r w:rsidR="00F97BF0" w:rsidRPr="009354E0">
        <w:rPr>
          <w:rFonts w:ascii="Tahoma" w:hAnsi="Tahoma" w:cs="Tahoma"/>
          <w:b/>
          <w:i/>
          <w:sz w:val="20"/>
          <w:szCs w:val="20"/>
        </w:rPr>
        <w:t>, J</w:t>
      </w:r>
      <w:r w:rsidR="0021615A">
        <w:rPr>
          <w:rFonts w:ascii="Tahoma" w:hAnsi="Tahoma" w:cs="Tahoma"/>
          <w:b/>
          <w:i/>
          <w:sz w:val="20"/>
          <w:szCs w:val="20"/>
        </w:rPr>
        <w:t>anuary</w:t>
      </w:r>
      <w:r w:rsidR="00F97BF0" w:rsidRPr="009354E0">
        <w:rPr>
          <w:rFonts w:ascii="Tahoma" w:hAnsi="Tahoma" w:cs="Tahoma"/>
          <w:b/>
          <w:i/>
          <w:sz w:val="20"/>
          <w:szCs w:val="20"/>
        </w:rPr>
        <w:t xml:space="preserve"> 201</w:t>
      </w:r>
      <w:r w:rsidR="0021615A">
        <w:rPr>
          <w:rFonts w:ascii="Tahoma" w:hAnsi="Tahoma" w:cs="Tahoma"/>
          <w:b/>
          <w:i/>
          <w:sz w:val="20"/>
          <w:szCs w:val="20"/>
        </w:rPr>
        <w:t>1</w:t>
      </w:r>
      <w:r w:rsidR="00F97BF0" w:rsidRPr="009354E0">
        <w:rPr>
          <w:rFonts w:ascii="Tahoma" w:hAnsi="Tahoma" w:cs="Tahoma"/>
          <w:b/>
          <w:i/>
          <w:sz w:val="20"/>
          <w:szCs w:val="20"/>
        </w:rPr>
        <w:t xml:space="preserve"> to </w:t>
      </w:r>
      <w:r w:rsidR="00DA716B">
        <w:rPr>
          <w:rFonts w:ascii="Tahoma" w:hAnsi="Tahoma" w:cs="Tahoma"/>
          <w:b/>
          <w:i/>
          <w:sz w:val="20"/>
          <w:szCs w:val="20"/>
        </w:rPr>
        <w:t>December 2011</w:t>
      </w:r>
      <w:r w:rsidR="00F97BF0" w:rsidRPr="009354E0">
        <w:rPr>
          <w:rFonts w:ascii="Tahoma" w:hAnsi="Tahoma" w:cs="Tahoma"/>
          <w:b/>
          <w:i/>
          <w:sz w:val="20"/>
          <w:szCs w:val="20"/>
        </w:rPr>
        <w:t xml:space="preserve"> </w:t>
      </w:r>
    </w:p>
    <w:p w:rsidR="00F97BF0" w:rsidRPr="009354E0" w:rsidRDefault="0021615A" w:rsidP="009354E0">
      <w:pPr>
        <w:pStyle w:val="NoSpacing"/>
        <w:ind w:left="288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Calco Construction and Development, Inc.</w:t>
      </w:r>
      <w:r w:rsidR="00F97BF0" w:rsidRPr="009354E0">
        <w:rPr>
          <w:rFonts w:ascii="Tahoma" w:hAnsi="Tahoma" w:cs="Tahoma"/>
          <w:sz w:val="20"/>
          <w:szCs w:val="20"/>
          <w:u w:val="single"/>
        </w:rPr>
        <w:t xml:space="preserve">, </w:t>
      </w:r>
      <w:r>
        <w:rPr>
          <w:rFonts w:ascii="Tahoma" w:hAnsi="Tahoma" w:cs="Tahoma"/>
          <w:sz w:val="20"/>
          <w:szCs w:val="20"/>
          <w:u w:val="single"/>
        </w:rPr>
        <w:t>Forestville</w:t>
      </w:r>
      <w:r w:rsidR="00F97BF0" w:rsidRPr="009354E0">
        <w:rPr>
          <w:rFonts w:ascii="Tahoma" w:hAnsi="Tahoma" w:cs="Tahoma"/>
          <w:sz w:val="20"/>
          <w:szCs w:val="20"/>
          <w:u w:val="single"/>
        </w:rPr>
        <w:t>, CT</w:t>
      </w:r>
    </w:p>
    <w:p w:rsidR="001C5343" w:rsidRDefault="001C5343" w:rsidP="001C5343">
      <w:pPr>
        <w:pStyle w:val="NoSpacing"/>
        <w:numPr>
          <w:ilvl w:val="0"/>
          <w:numId w:val="1"/>
        </w:numPr>
        <w:ind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Full Charge A/P</w:t>
      </w:r>
    </w:p>
    <w:p w:rsidR="001C5343" w:rsidRPr="000C7B70" w:rsidRDefault="001C5343" w:rsidP="001C5343">
      <w:pPr>
        <w:pStyle w:val="NoSpacing"/>
        <w:numPr>
          <w:ilvl w:val="0"/>
          <w:numId w:val="1"/>
        </w:numPr>
        <w:ind w:right="432"/>
        <w:rPr>
          <w:rFonts w:ascii="Tahoma" w:hAnsi="Tahoma" w:cs="Tahoma"/>
          <w:sz w:val="20"/>
          <w:szCs w:val="20"/>
        </w:rPr>
      </w:pPr>
      <w:r w:rsidRPr="000C7B70">
        <w:rPr>
          <w:rFonts w:ascii="Tahoma" w:hAnsi="Tahoma" w:cs="Tahoma"/>
          <w:sz w:val="20"/>
          <w:szCs w:val="20"/>
        </w:rPr>
        <w:t>A/R, Billing, Collection</w:t>
      </w:r>
      <w:r w:rsidR="000C7B70">
        <w:rPr>
          <w:rFonts w:ascii="Tahoma" w:hAnsi="Tahoma" w:cs="Tahoma"/>
          <w:sz w:val="20"/>
          <w:szCs w:val="20"/>
        </w:rPr>
        <w:t xml:space="preserve">, </w:t>
      </w:r>
      <w:r w:rsidRPr="000C7B70">
        <w:rPr>
          <w:rFonts w:ascii="Tahoma" w:hAnsi="Tahoma" w:cs="Tahoma"/>
          <w:sz w:val="20"/>
          <w:szCs w:val="20"/>
        </w:rPr>
        <w:t>Phones, mail, customer service</w:t>
      </w:r>
    </w:p>
    <w:p w:rsidR="001C5343" w:rsidRDefault="001C5343" w:rsidP="001C5343">
      <w:pPr>
        <w:pStyle w:val="NoSpacing"/>
        <w:numPr>
          <w:ilvl w:val="0"/>
          <w:numId w:val="1"/>
        </w:numPr>
        <w:ind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Responsible for leases, new home sales contracts and spec docs</w:t>
      </w:r>
    </w:p>
    <w:p w:rsidR="00180326" w:rsidRDefault="0021615A" w:rsidP="001C5343">
      <w:pPr>
        <w:pStyle w:val="NoSpacing"/>
        <w:numPr>
          <w:ilvl w:val="0"/>
          <w:numId w:val="1"/>
        </w:numPr>
        <w:ind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Bank re</w:t>
      </w:r>
      <w:r w:rsidR="001C5343">
        <w:rPr>
          <w:rFonts w:ascii="Tahoma" w:hAnsi="Tahoma" w:cs="Tahoma"/>
          <w:sz w:val="20"/>
          <w:szCs w:val="20"/>
        </w:rPr>
        <w:t>conciliations and bank deposits, cash management</w:t>
      </w:r>
    </w:p>
    <w:p w:rsidR="00146EEC" w:rsidRPr="009354E0" w:rsidRDefault="00146EEC" w:rsidP="001C5343">
      <w:pPr>
        <w:pStyle w:val="NoSpacing"/>
        <w:numPr>
          <w:ilvl w:val="0"/>
          <w:numId w:val="1"/>
        </w:numPr>
        <w:ind w:right="432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Quickbooks</w:t>
      </w:r>
      <w:proofErr w:type="spellEnd"/>
      <w:r>
        <w:rPr>
          <w:rFonts w:ascii="Tahoma" w:hAnsi="Tahoma" w:cs="Tahoma"/>
          <w:sz w:val="20"/>
          <w:szCs w:val="20"/>
        </w:rPr>
        <w:t xml:space="preserve"> Payroll</w:t>
      </w:r>
    </w:p>
    <w:p w:rsidR="00712EB9" w:rsidRDefault="00712EB9" w:rsidP="00712EB9">
      <w:pPr>
        <w:pStyle w:val="NoSpacing"/>
        <w:rPr>
          <w:rFonts w:ascii="Tahoma" w:hAnsi="Tahoma" w:cs="Tahoma"/>
          <w:b/>
          <w:i/>
          <w:sz w:val="20"/>
          <w:szCs w:val="20"/>
        </w:rPr>
      </w:pPr>
    </w:p>
    <w:p w:rsidR="007D242D" w:rsidRPr="009354E0" w:rsidRDefault="001A4CBC" w:rsidP="009354E0">
      <w:pPr>
        <w:pStyle w:val="NoSpacing"/>
        <w:ind w:left="288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DME Claim processor</w:t>
      </w:r>
      <w:r w:rsidR="00A57B30">
        <w:rPr>
          <w:rFonts w:ascii="Tahoma" w:hAnsi="Tahoma" w:cs="Tahoma"/>
          <w:b/>
          <w:i/>
          <w:sz w:val="20"/>
          <w:szCs w:val="20"/>
        </w:rPr>
        <w:t>, June</w:t>
      </w:r>
      <w:r>
        <w:rPr>
          <w:rFonts w:ascii="Tahoma" w:hAnsi="Tahoma" w:cs="Tahoma"/>
          <w:b/>
          <w:i/>
          <w:sz w:val="20"/>
          <w:szCs w:val="20"/>
        </w:rPr>
        <w:t xml:space="preserve"> 2010 to January 2011</w:t>
      </w:r>
    </w:p>
    <w:p w:rsidR="007D242D" w:rsidRDefault="001A4CBC" w:rsidP="009354E0">
      <w:pPr>
        <w:pStyle w:val="NoSpacing"/>
        <w:ind w:left="288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Carecentrix, East Hartford, CT </w:t>
      </w:r>
    </w:p>
    <w:p w:rsidR="001C5343" w:rsidRPr="00146EEC" w:rsidRDefault="003E5854" w:rsidP="001C5343">
      <w:pPr>
        <w:pStyle w:val="NoSpacing"/>
        <w:numPr>
          <w:ilvl w:val="0"/>
          <w:numId w:val="2"/>
        </w:numPr>
        <w:rPr>
          <w:rFonts w:ascii="Tahoma" w:hAnsi="Tahoma" w:cs="Tahoma"/>
          <w:b/>
          <w:i/>
          <w:sz w:val="20"/>
          <w:szCs w:val="20"/>
        </w:rPr>
      </w:pPr>
      <w:r w:rsidRPr="00146EEC">
        <w:rPr>
          <w:rFonts w:ascii="Tahoma" w:hAnsi="Tahoma" w:cs="Tahoma"/>
          <w:sz w:val="20"/>
          <w:szCs w:val="20"/>
        </w:rPr>
        <w:t xml:space="preserve">Process durable medical goods claims </w:t>
      </w:r>
      <w:r w:rsidR="00146EEC" w:rsidRPr="00146EEC">
        <w:rPr>
          <w:rFonts w:ascii="Tahoma" w:hAnsi="Tahoma" w:cs="Tahoma"/>
          <w:sz w:val="20"/>
          <w:szCs w:val="20"/>
        </w:rPr>
        <w:t xml:space="preserve">and ATG claims </w:t>
      </w:r>
      <w:r w:rsidRPr="00146EEC">
        <w:rPr>
          <w:rFonts w:ascii="Tahoma" w:hAnsi="Tahoma" w:cs="Tahoma"/>
          <w:sz w:val="20"/>
          <w:szCs w:val="20"/>
        </w:rPr>
        <w:t>for</w:t>
      </w:r>
      <w:r w:rsidR="00146EEC" w:rsidRPr="00146EEC">
        <w:rPr>
          <w:rFonts w:ascii="Tahoma" w:hAnsi="Tahoma" w:cs="Tahoma"/>
          <w:sz w:val="20"/>
          <w:szCs w:val="20"/>
        </w:rPr>
        <w:t xml:space="preserve"> </w:t>
      </w:r>
      <w:r w:rsidRPr="00146EEC">
        <w:rPr>
          <w:rFonts w:ascii="Tahoma" w:hAnsi="Tahoma" w:cs="Tahoma"/>
          <w:sz w:val="20"/>
          <w:szCs w:val="20"/>
        </w:rPr>
        <w:t>payment.</w:t>
      </w:r>
      <w:r w:rsidR="001C5343" w:rsidRPr="00146EEC">
        <w:rPr>
          <w:rFonts w:ascii="Tahoma" w:hAnsi="Tahoma" w:cs="Tahoma"/>
          <w:sz w:val="20"/>
          <w:szCs w:val="20"/>
        </w:rPr>
        <w:t xml:space="preserve"> </w:t>
      </w:r>
    </w:p>
    <w:p w:rsidR="001A4CBC" w:rsidRDefault="001C5343" w:rsidP="001C5343">
      <w:pPr>
        <w:pStyle w:val="NoSpacing"/>
        <w:numPr>
          <w:ilvl w:val="0"/>
          <w:numId w:val="2"/>
        </w:numPr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Production environment, consistently met quality, financial and numerical metrics.</w:t>
      </w:r>
      <w:r w:rsidR="003E5854">
        <w:rPr>
          <w:rFonts w:ascii="Tahoma" w:hAnsi="Tahoma" w:cs="Tahoma"/>
          <w:sz w:val="20"/>
          <w:szCs w:val="20"/>
        </w:rPr>
        <w:t xml:space="preserve"> </w:t>
      </w:r>
    </w:p>
    <w:p w:rsidR="001A4CBC" w:rsidRDefault="001A4CBC" w:rsidP="009354E0">
      <w:pPr>
        <w:pStyle w:val="NoSpacing"/>
        <w:ind w:left="288"/>
        <w:rPr>
          <w:rFonts w:ascii="Tahoma" w:hAnsi="Tahoma" w:cs="Tahoma"/>
          <w:b/>
          <w:i/>
          <w:sz w:val="20"/>
          <w:szCs w:val="20"/>
        </w:rPr>
      </w:pPr>
    </w:p>
    <w:p w:rsidR="002B15EC" w:rsidRDefault="002B15EC" w:rsidP="009354E0">
      <w:pPr>
        <w:pStyle w:val="NoSpacing"/>
        <w:ind w:left="288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Junior Accountant, July 2008 to June 2009</w:t>
      </w:r>
    </w:p>
    <w:p w:rsidR="00464E4E" w:rsidRPr="009354E0" w:rsidRDefault="002B15EC" w:rsidP="009354E0">
      <w:pPr>
        <w:pStyle w:val="NoSpacing"/>
        <w:ind w:left="288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Integrated Physicians Management Services</w:t>
      </w:r>
      <w:r w:rsidR="00A57B30">
        <w:rPr>
          <w:rFonts w:ascii="Tahoma" w:hAnsi="Tahoma" w:cs="Tahoma"/>
          <w:sz w:val="20"/>
          <w:szCs w:val="20"/>
          <w:u w:val="single"/>
        </w:rPr>
        <w:t>, East</w:t>
      </w:r>
      <w:r>
        <w:rPr>
          <w:rFonts w:ascii="Tahoma" w:hAnsi="Tahoma" w:cs="Tahoma"/>
          <w:sz w:val="20"/>
          <w:szCs w:val="20"/>
          <w:u w:val="single"/>
        </w:rPr>
        <w:t xml:space="preserve"> Hartford, CT</w:t>
      </w:r>
    </w:p>
    <w:p w:rsidR="001C5343" w:rsidRDefault="002A2405" w:rsidP="001C5343">
      <w:pPr>
        <w:pStyle w:val="NoSpacing"/>
        <w:numPr>
          <w:ilvl w:val="0"/>
          <w:numId w:val="3"/>
        </w:numPr>
        <w:ind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Cash Management of six (6) clients, Billing and collection</w:t>
      </w:r>
      <w:r w:rsidR="001C5343">
        <w:rPr>
          <w:rFonts w:ascii="Tahoma" w:hAnsi="Tahoma" w:cs="Tahoma"/>
          <w:sz w:val="20"/>
          <w:szCs w:val="20"/>
        </w:rPr>
        <w:t xml:space="preserve"> of fifteen (15) other clients</w:t>
      </w:r>
    </w:p>
    <w:p w:rsidR="001C5343" w:rsidRDefault="002A2405" w:rsidP="001C5343">
      <w:pPr>
        <w:pStyle w:val="NoSpacing"/>
        <w:numPr>
          <w:ilvl w:val="0"/>
          <w:numId w:val="3"/>
        </w:numPr>
        <w:ind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</w:t>
      </w:r>
      <w:r w:rsidR="001C5343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P, A</w:t>
      </w:r>
      <w:r w:rsidR="001C5343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>R</w:t>
      </w:r>
      <w:r w:rsidR="001C5343">
        <w:rPr>
          <w:rFonts w:ascii="Tahoma" w:hAnsi="Tahoma" w:cs="Tahoma"/>
          <w:sz w:val="20"/>
          <w:szCs w:val="20"/>
        </w:rPr>
        <w:t>, 1099</w:t>
      </w:r>
    </w:p>
    <w:p w:rsidR="00146EEC" w:rsidRDefault="00146EEC" w:rsidP="001C5343">
      <w:pPr>
        <w:pStyle w:val="NoSpacing"/>
        <w:numPr>
          <w:ilvl w:val="0"/>
          <w:numId w:val="3"/>
        </w:numPr>
        <w:ind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ADP Payroll</w:t>
      </w:r>
    </w:p>
    <w:p w:rsidR="002A2405" w:rsidRDefault="002A2405" w:rsidP="009354E0">
      <w:pPr>
        <w:pStyle w:val="NoSpacing"/>
        <w:ind w:left="288" w:right="432"/>
        <w:rPr>
          <w:rFonts w:ascii="Tahoma" w:hAnsi="Tahoma" w:cs="Tahoma"/>
          <w:sz w:val="20"/>
          <w:szCs w:val="20"/>
        </w:rPr>
      </w:pPr>
    </w:p>
    <w:p w:rsidR="006B7519" w:rsidRDefault="00490205" w:rsidP="006B7519">
      <w:pPr>
        <w:pStyle w:val="NoSpacing"/>
        <w:ind w:left="288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Accounts Payable Clerk</w:t>
      </w:r>
      <w:r w:rsidR="006B7519">
        <w:rPr>
          <w:rFonts w:ascii="Tahoma" w:hAnsi="Tahoma" w:cs="Tahoma"/>
          <w:b/>
          <w:i/>
          <w:sz w:val="20"/>
          <w:szCs w:val="20"/>
        </w:rPr>
        <w:t>, October 2007 to July 200</w:t>
      </w:r>
      <w:r w:rsidR="002479DC">
        <w:rPr>
          <w:rFonts w:ascii="Tahoma" w:hAnsi="Tahoma" w:cs="Tahoma"/>
          <w:b/>
          <w:i/>
          <w:sz w:val="20"/>
          <w:szCs w:val="20"/>
        </w:rPr>
        <w:t>8</w:t>
      </w:r>
    </w:p>
    <w:p w:rsidR="006B7519" w:rsidRPr="009354E0" w:rsidRDefault="00490205" w:rsidP="006B7519">
      <w:pPr>
        <w:pStyle w:val="NoSpacing"/>
        <w:ind w:left="288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Bristol Hospital, Bristol,</w:t>
      </w:r>
      <w:r w:rsidR="006B7519">
        <w:rPr>
          <w:rFonts w:ascii="Tahoma" w:hAnsi="Tahoma" w:cs="Tahoma"/>
          <w:sz w:val="20"/>
          <w:szCs w:val="20"/>
          <w:u w:val="single"/>
        </w:rPr>
        <w:t xml:space="preserve"> CT</w:t>
      </w:r>
    </w:p>
    <w:p w:rsidR="001C5343" w:rsidRDefault="002A2405" w:rsidP="001C5343">
      <w:pPr>
        <w:pStyle w:val="NoSpacing"/>
        <w:numPr>
          <w:ilvl w:val="0"/>
          <w:numId w:val="4"/>
        </w:numPr>
        <w:ind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Coding and entering of high volume accounts payable invoices.  </w:t>
      </w:r>
    </w:p>
    <w:p w:rsidR="006B7519" w:rsidRDefault="002A2405" w:rsidP="001C5343">
      <w:pPr>
        <w:pStyle w:val="NoSpacing"/>
        <w:numPr>
          <w:ilvl w:val="0"/>
          <w:numId w:val="4"/>
        </w:numPr>
        <w:ind w:right="432"/>
        <w:rPr>
          <w:rFonts w:ascii="Tahoma" w:hAnsi="Tahoma" w:cs="Tahoma"/>
          <w:sz w:val="20"/>
          <w:szCs w:val="20"/>
        </w:rPr>
      </w:pPr>
      <w:r w:rsidRPr="001C5343">
        <w:rPr>
          <w:rFonts w:ascii="Tahoma" w:hAnsi="Tahoma" w:cs="Tahoma"/>
          <w:sz w:val="20"/>
          <w:szCs w:val="20"/>
        </w:rPr>
        <w:t>Filing.</w:t>
      </w:r>
      <w:r w:rsidR="001C5343">
        <w:rPr>
          <w:rFonts w:ascii="Tahoma" w:hAnsi="Tahoma" w:cs="Tahoma"/>
          <w:sz w:val="20"/>
          <w:szCs w:val="20"/>
        </w:rPr>
        <w:t xml:space="preserve"> </w:t>
      </w:r>
      <w:r w:rsidRPr="001C5343">
        <w:rPr>
          <w:rFonts w:ascii="Tahoma" w:hAnsi="Tahoma" w:cs="Tahoma"/>
          <w:sz w:val="20"/>
          <w:szCs w:val="20"/>
        </w:rPr>
        <w:t xml:space="preserve">Various projects as assigned by management. </w:t>
      </w:r>
    </w:p>
    <w:p w:rsidR="001C5343" w:rsidRPr="001C5343" w:rsidRDefault="001C5343" w:rsidP="001C5343">
      <w:pPr>
        <w:pStyle w:val="NoSpacing"/>
        <w:ind w:left="1008" w:right="432"/>
        <w:rPr>
          <w:rFonts w:ascii="Tahoma" w:hAnsi="Tahoma" w:cs="Tahoma"/>
          <w:sz w:val="20"/>
          <w:szCs w:val="20"/>
        </w:rPr>
      </w:pPr>
    </w:p>
    <w:p w:rsidR="001C5343" w:rsidRPr="009354E0" w:rsidRDefault="001C5343" w:rsidP="001C5343">
      <w:pPr>
        <w:pStyle w:val="NoSpacing"/>
        <w:ind w:left="288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Adjustment Claim processor, December 2001 to June 2006</w:t>
      </w:r>
    </w:p>
    <w:p w:rsidR="001C5343" w:rsidRDefault="001C5343" w:rsidP="001C5343">
      <w:pPr>
        <w:pStyle w:val="NoSpacing"/>
        <w:ind w:left="288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Cigna, Bristol, CT </w:t>
      </w:r>
    </w:p>
    <w:p w:rsidR="001C5343" w:rsidRPr="001C5343" w:rsidRDefault="001C5343" w:rsidP="001C5343">
      <w:pPr>
        <w:pStyle w:val="NoSpacing"/>
        <w:numPr>
          <w:ilvl w:val="0"/>
          <w:numId w:val="6"/>
        </w:numPr>
        <w:rPr>
          <w:rFonts w:ascii="Tahoma" w:hAnsi="Tahoma" w:cs="Tahoma"/>
          <w:b/>
          <w:i/>
          <w:sz w:val="20"/>
          <w:szCs w:val="20"/>
        </w:rPr>
      </w:pPr>
      <w:r w:rsidRPr="001C5343">
        <w:rPr>
          <w:rFonts w:ascii="Tahoma" w:hAnsi="Tahoma" w:cs="Tahoma"/>
          <w:sz w:val="20"/>
          <w:szCs w:val="20"/>
        </w:rPr>
        <w:t xml:space="preserve">Process medical goods claims for payment per guidelines </w:t>
      </w:r>
    </w:p>
    <w:p w:rsidR="001C5343" w:rsidRPr="001C5343" w:rsidRDefault="001C5343" w:rsidP="001C5343">
      <w:pPr>
        <w:pStyle w:val="NoSpacing"/>
        <w:numPr>
          <w:ilvl w:val="0"/>
          <w:numId w:val="6"/>
        </w:numPr>
        <w:rPr>
          <w:rFonts w:ascii="Tahoma" w:hAnsi="Tahoma" w:cs="Tahoma"/>
          <w:b/>
          <w:i/>
          <w:sz w:val="20"/>
          <w:szCs w:val="20"/>
        </w:rPr>
      </w:pPr>
      <w:r w:rsidRPr="001C5343">
        <w:rPr>
          <w:rFonts w:ascii="Tahoma" w:hAnsi="Tahoma" w:cs="Tahoma"/>
          <w:sz w:val="20"/>
          <w:szCs w:val="20"/>
        </w:rPr>
        <w:t>Production environment, consistently met quality, financial and numerical metrics</w:t>
      </w:r>
    </w:p>
    <w:p w:rsidR="001C5343" w:rsidRDefault="001C5343" w:rsidP="001C5343">
      <w:pPr>
        <w:pStyle w:val="NoSpacing"/>
        <w:ind w:left="288"/>
        <w:rPr>
          <w:rFonts w:ascii="Tahoma" w:hAnsi="Tahoma" w:cs="Tahoma"/>
          <w:sz w:val="20"/>
          <w:szCs w:val="20"/>
        </w:rPr>
      </w:pPr>
    </w:p>
    <w:p w:rsidR="001C5343" w:rsidRDefault="001C5343" w:rsidP="001C5343">
      <w:pPr>
        <w:pStyle w:val="NoSpacing"/>
        <w:ind w:left="288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Accounting Assistant, October 1997 to July 1999</w:t>
      </w:r>
    </w:p>
    <w:p w:rsidR="001C5343" w:rsidRPr="009354E0" w:rsidRDefault="001C5343" w:rsidP="001C5343">
      <w:pPr>
        <w:pStyle w:val="NoSpacing"/>
        <w:ind w:left="288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Peck Spring Corporation, Plainville, CT</w:t>
      </w:r>
    </w:p>
    <w:p w:rsidR="001C5343" w:rsidRDefault="001C5343" w:rsidP="001C5343">
      <w:pPr>
        <w:pStyle w:val="NoSpacing"/>
        <w:numPr>
          <w:ilvl w:val="0"/>
          <w:numId w:val="3"/>
        </w:numPr>
        <w:ind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A/P, A/R, 1099</w:t>
      </w:r>
    </w:p>
    <w:p w:rsidR="000C7B70" w:rsidRDefault="000C7B70" w:rsidP="001C5343">
      <w:pPr>
        <w:pStyle w:val="NoSpacing"/>
        <w:numPr>
          <w:ilvl w:val="0"/>
          <w:numId w:val="3"/>
        </w:numPr>
        <w:ind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Billing, Collection</w:t>
      </w:r>
    </w:p>
    <w:p w:rsidR="001C5343" w:rsidRDefault="001C5343" w:rsidP="001C5343">
      <w:pPr>
        <w:pStyle w:val="NoSpacing"/>
        <w:ind w:left="288"/>
        <w:rPr>
          <w:rFonts w:ascii="Tahoma" w:hAnsi="Tahoma" w:cs="Tahoma"/>
          <w:sz w:val="20"/>
          <w:szCs w:val="20"/>
        </w:rPr>
      </w:pPr>
    </w:p>
    <w:p w:rsidR="000C7B70" w:rsidRDefault="000C7B70" w:rsidP="000C7B70">
      <w:pPr>
        <w:pStyle w:val="NoSpacing"/>
        <w:ind w:left="288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Accounts Payable Clerk, March 1991 to November 1995</w:t>
      </w:r>
    </w:p>
    <w:p w:rsidR="000C7B70" w:rsidRDefault="000C7B70" w:rsidP="000C7B70">
      <w:pPr>
        <w:pStyle w:val="NoSpacing"/>
        <w:ind w:left="288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Goodrich Pump &amp; Engine (formerly Chandler Evans)</w:t>
      </w:r>
    </w:p>
    <w:p w:rsidR="000C7B70" w:rsidRDefault="000C7B70" w:rsidP="000C7B70">
      <w:pPr>
        <w:pStyle w:val="NoSpacing"/>
        <w:numPr>
          <w:ilvl w:val="0"/>
          <w:numId w:val="7"/>
        </w:numPr>
        <w:ind w:right="432"/>
        <w:rPr>
          <w:rFonts w:ascii="Tahoma" w:hAnsi="Tahoma" w:cs="Tahoma"/>
          <w:sz w:val="20"/>
          <w:szCs w:val="20"/>
        </w:rPr>
      </w:pPr>
      <w:r w:rsidRPr="000C7B70">
        <w:rPr>
          <w:rFonts w:ascii="Tahoma" w:hAnsi="Tahoma" w:cs="Tahoma"/>
          <w:sz w:val="20"/>
          <w:szCs w:val="20"/>
        </w:rPr>
        <w:t xml:space="preserve">Coding and entering of high volume accounts payable invoices. </w:t>
      </w:r>
    </w:p>
    <w:p w:rsidR="000C7B70" w:rsidRPr="000C7B70" w:rsidRDefault="000C7B70" w:rsidP="000C7B70">
      <w:pPr>
        <w:pStyle w:val="NoSpacing"/>
        <w:numPr>
          <w:ilvl w:val="0"/>
          <w:numId w:val="7"/>
        </w:numPr>
        <w:ind w:right="432"/>
        <w:rPr>
          <w:rFonts w:ascii="Tahoma" w:hAnsi="Tahoma" w:cs="Tahoma"/>
          <w:sz w:val="20"/>
          <w:szCs w:val="20"/>
        </w:rPr>
      </w:pPr>
      <w:r w:rsidRPr="000C7B70">
        <w:rPr>
          <w:rFonts w:ascii="Tahoma" w:hAnsi="Tahoma" w:cs="Tahoma"/>
          <w:sz w:val="20"/>
          <w:szCs w:val="20"/>
        </w:rPr>
        <w:t xml:space="preserve"> Various projects as assigned by management</w:t>
      </w:r>
    </w:p>
    <w:p w:rsidR="001C5343" w:rsidRPr="001C5343" w:rsidRDefault="001C5343" w:rsidP="001C5343">
      <w:pPr>
        <w:pStyle w:val="NoSpacing"/>
        <w:ind w:left="288"/>
        <w:rPr>
          <w:rFonts w:ascii="Tahoma" w:hAnsi="Tahoma" w:cs="Tahoma"/>
          <w:b/>
          <w:i/>
          <w:sz w:val="20"/>
          <w:szCs w:val="20"/>
        </w:rPr>
      </w:pPr>
    </w:p>
    <w:p w:rsidR="00070D6C" w:rsidRDefault="00E14764" w:rsidP="001E16D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Education</w:t>
      </w:r>
    </w:p>
    <w:p w:rsidR="00070D6C" w:rsidRDefault="00E14764" w:rsidP="009354E0">
      <w:pPr>
        <w:pStyle w:val="NoSpacing"/>
        <w:ind w:left="288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Associates in Science – Accounting</w:t>
      </w:r>
      <w:r w:rsidR="00A57B30">
        <w:rPr>
          <w:rFonts w:ascii="Tahoma" w:hAnsi="Tahoma" w:cs="Tahoma"/>
          <w:sz w:val="20"/>
          <w:szCs w:val="20"/>
          <w:u w:val="single"/>
        </w:rPr>
        <w:t xml:space="preserve">, </w:t>
      </w:r>
      <w:proofErr w:type="spellStart"/>
      <w:r w:rsidR="00A57B30">
        <w:rPr>
          <w:rFonts w:ascii="Tahoma" w:hAnsi="Tahoma" w:cs="Tahoma"/>
          <w:sz w:val="20"/>
          <w:szCs w:val="20"/>
          <w:u w:val="single"/>
        </w:rPr>
        <w:t>Tunxis</w:t>
      </w:r>
      <w:proofErr w:type="spellEnd"/>
      <w:r>
        <w:rPr>
          <w:rFonts w:ascii="Tahoma" w:hAnsi="Tahoma" w:cs="Tahoma"/>
          <w:sz w:val="20"/>
          <w:szCs w:val="20"/>
          <w:u w:val="single"/>
        </w:rPr>
        <w:t xml:space="preserve"> Community College 1993</w:t>
      </w:r>
    </w:p>
    <w:p w:rsidR="00791964" w:rsidRDefault="00E5117B" w:rsidP="001E16DF">
      <w:pPr>
        <w:pStyle w:val="NoSpacing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     </w:t>
      </w:r>
    </w:p>
    <w:p w:rsidR="00791964" w:rsidRDefault="00791964" w:rsidP="001E16DF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ADDITIONAL DATA</w:t>
      </w:r>
    </w:p>
    <w:p w:rsidR="003031A8" w:rsidRDefault="00791964" w:rsidP="009354E0">
      <w:pPr>
        <w:pStyle w:val="NoSpacing"/>
        <w:ind w:left="288"/>
        <w:rPr>
          <w:rFonts w:ascii="Tahoma" w:hAnsi="Tahoma" w:cs="Tahoma"/>
          <w:sz w:val="20"/>
          <w:szCs w:val="20"/>
        </w:rPr>
      </w:pPr>
      <w:r w:rsidRPr="009354E0">
        <w:rPr>
          <w:rFonts w:ascii="Tahoma" w:hAnsi="Tahoma" w:cs="Tahoma"/>
          <w:b/>
          <w:sz w:val="20"/>
          <w:szCs w:val="20"/>
        </w:rPr>
        <w:t xml:space="preserve">Computer Skills: </w:t>
      </w:r>
      <w:r w:rsidRPr="009354E0">
        <w:rPr>
          <w:rFonts w:ascii="Tahoma" w:hAnsi="Tahoma" w:cs="Tahoma"/>
          <w:sz w:val="20"/>
          <w:szCs w:val="20"/>
        </w:rPr>
        <w:t>Word, Excel,</w:t>
      </w:r>
      <w:r w:rsidR="00E14764">
        <w:rPr>
          <w:rFonts w:ascii="Tahoma" w:hAnsi="Tahoma" w:cs="Tahoma"/>
          <w:sz w:val="20"/>
          <w:szCs w:val="20"/>
        </w:rPr>
        <w:t xml:space="preserve"> Microsoft Office Package</w:t>
      </w:r>
      <w:r w:rsidR="009C4496" w:rsidRPr="009354E0">
        <w:rPr>
          <w:rFonts w:ascii="Tahoma" w:hAnsi="Tahoma" w:cs="Tahoma"/>
          <w:sz w:val="20"/>
          <w:szCs w:val="20"/>
        </w:rPr>
        <w:t>,</w:t>
      </w:r>
      <w:r w:rsidR="00E14764">
        <w:rPr>
          <w:rFonts w:ascii="Tahoma" w:hAnsi="Tahoma" w:cs="Tahoma"/>
          <w:sz w:val="20"/>
          <w:szCs w:val="20"/>
        </w:rPr>
        <w:t xml:space="preserve"> QuickBooks, People Soft,</w:t>
      </w:r>
      <w:r w:rsidR="009C4496" w:rsidRPr="009354E0">
        <w:rPr>
          <w:rFonts w:ascii="Tahoma" w:hAnsi="Tahoma" w:cs="Tahoma"/>
          <w:sz w:val="20"/>
          <w:szCs w:val="20"/>
        </w:rPr>
        <w:t xml:space="preserve"> </w:t>
      </w:r>
      <w:r w:rsidR="003031A8">
        <w:rPr>
          <w:rFonts w:ascii="Tahoma" w:hAnsi="Tahoma" w:cs="Tahoma"/>
          <w:sz w:val="20"/>
          <w:szCs w:val="20"/>
        </w:rPr>
        <w:t xml:space="preserve">Sage MIP, Munis,                                         </w:t>
      </w:r>
    </w:p>
    <w:p w:rsidR="00791964" w:rsidRPr="009354E0" w:rsidRDefault="003031A8" w:rsidP="009354E0">
      <w:pPr>
        <w:pStyle w:val="NoSpacing"/>
        <w:ind w:left="2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</w:t>
      </w:r>
      <w:r w:rsidR="00A57B30" w:rsidRPr="009354E0">
        <w:rPr>
          <w:rFonts w:ascii="Tahoma" w:hAnsi="Tahoma" w:cs="Tahoma"/>
          <w:sz w:val="20"/>
          <w:szCs w:val="20"/>
        </w:rPr>
        <w:t>Other</w:t>
      </w:r>
      <w:r w:rsidR="009C4496" w:rsidRPr="009354E0">
        <w:rPr>
          <w:rFonts w:ascii="Tahoma" w:hAnsi="Tahoma" w:cs="Tahoma"/>
          <w:sz w:val="20"/>
          <w:szCs w:val="20"/>
        </w:rPr>
        <w:t xml:space="preserve"> industry</w:t>
      </w:r>
      <w:r w:rsidR="005E3F90">
        <w:rPr>
          <w:rFonts w:ascii="Tahoma" w:hAnsi="Tahoma" w:cs="Tahoma"/>
          <w:sz w:val="20"/>
          <w:szCs w:val="20"/>
        </w:rPr>
        <w:t xml:space="preserve">-specific </w:t>
      </w:r>
      <w:r w:rsidR="009C4496" w:rsidRPr="009354E0">
        <w:rPr>
          <w:rFonts w:ascii="Tahoma" w:hAnsi="Tahoma" w:cs="Tahoma"/>
          <w:sz w:val="20"/>
          <w:szCs w:val="20"/>
        </w:rPr>
        <w:t>software</w:t>
      </w:r>
    </w:p>
    <w:p w:rsidR="00BC4875" w:rsidRPr="00E14764" w:rsidRDefault="00A7179D" w:rsidP="009354E0">
      <w:pPr>
        <w:pStyle w:val="NoSpacing"/>
        <w:ind w:left="288" w:right="43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Equipment Operating Experience: </w:t>
      </w:r>
      <w:r w:rsidR="00E14764">
        <w:rPr>
          <w:rFonts w:ascii="Tahoma" w:hAnsi="Tahoma" w:cs="Tahoma"/>
          <w:sz w:val="20"/>
          <w:szCs w:val="20"/>
        </w:rPr>
        <w:t xml:space="preserve">Fax, Scanners, Calculators, </w:t>
      </w:r>
    </w:p>
    <w:sectPr w:rsidR="00BC4875" w:rsidRPr="00E14764" w:rsidSect="000232E4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53EB"/>
    <w:multiLevelType w:val="hybridMultilevel"/>
    <w:tmpl w:val="2940DA6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4854012D"/>
    <w:multiLevelType w:val="hybridMultilevel"/>
    <w:tmpl w:val="B09036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51771A79"/>
    <w:multiLevelType w:val="hybridMultilevel"/>
    <w:tmpl w:val="9B4C405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525B3878"/>
    <w:multiLevelType w:val="hybridMultilevel"/>
    <w:tmpl w:val="20D85C8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>
    <w:nsid w:val="56AB3077"/>
    <w:multiLevelType w:val="hybridMultilevel"/>
    <w:tmpl w:val="EECE0FF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>
    <w:nsid w:val="69761D4C"/>
    <w:multiLevelType w:val="hybridMultilevel"/>
    <w:tmpl w:val="6978BD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76A8578B"/>
    <w:multiLevelType w:val="hybridMultilevel"/>
    <w:tmpl w:val="4BC64D8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E4"/>
    <w:rsid w:val="00011C94"/>
    <w:rsid w:val="000232E4"/>
    <w:rsid w:val="00070D6C"/>
    <w:rsid w:val="000C7B70"/>
    <w:rsid w:val="000F7A12"/>
    <w:rsid w:val="00146EEC"/>
    <w:rsid w:val="001635C7"/>
    <w:rsid w:val="00180326"/>
    <w:rsid w:val="00180433"/>
    <w:rsid w:val="001968B7"/>
    <w:rsid w:val="001A4CBC"/>
    <w:rsid w:val="001C3288"/>
    <w:rsid w:val="001C5343"/>
    <w:rsid w:val="001E16DF"/>
    <w:rsid w:val="002047FD"/>
    <w:rsid w:val="0021615A"/>
    <w:rsid w:val="002479DC"/>
    <w:rsid w:val="0025340E"/>
    <w:rsid w:val="002823ED"/>
    <w:rsid w:val="002A2405"/>
    <w:rsid w:val="002B15EC"/>
    <w:rsid w:val="002C4122"/>
    <w:rsid w:val="002E3B6A"/>
    <w:rsid w:val="003031A8"/>
    <w:rsid w:val="003235D5"/>
    <w:rsid w:val="00377527"/>
    <w:rsid w:val="00380E22"/>
    <w:rsid w:val="003913DA"/>
    <w:rsid w:val="00393205"/>
    <w:rsid w:val="003B1924"/>
    <w:rsid w:val="003E0C55"/>
    <w:rsid w:val="003E5854"/>
    <w:rsid w:val="00464E4E"/>
    <w:rsid w:val="00476260"/>
    <w:rsid w:val="00490205"/>
    <w:rsid w:val="00491ADF"/>
    <w:rsid w:val="004A4926"/>
    <w:rsid w:val="004B53EB"/>
    <w:rsid w:val="00516A8D"/>
    <w:rsid w:val="00522435"/>
    <w:rsid w:val="005278CE"/>
    <w:rsid w:val="00564434"/>
    <w:rsid w:val="005A1AB4"/>
    <w:rsid w:val="005A51B5"/>
    <w:rsid w:val="005D4698"/>
    <w:rsid w:val="005E3F90"/>
    <w:rsid w:val="00637FF1"/>
    <w:rsid w:val="006B7519"/>
    <w:rsid w:val="006D3555"/>
    <w:rsid w:val="00712EB9"/>
    <w:rsid w:val="00742E66"/>
    <w:rsid w:val="00771396"/>
    <w:rsid w:val="00791964"/>
    <w:rsid w:val="00793FC3"/>
    <w:rsid w:val="00795688"/>
    <w:rsid w:val="007B4959"/>
    <w:rsid w:val="007D242D"/>
    <w:rsid w:val="00830BA4"/>
    <w:rsid w:val="0083744F"/>
    <w:rsid w:val="0085299F"/>
    <w:rsid w:val="008717D1"/>
    <w:rsid w:val="008A5054"/>
    <w:rsid w:val="008B6C6A"/>
    <w:rsid w:val="008E2CAE"/>
    <w:rsid w:val="008F4945"/>
    <w:rsid w:val="009354E0"/>
    <w:rsid w:val="00970E5A"/>
    <w:rsid w:val="009B38B9"/>
    <w:rsid w:val="009C4496"/>
    <w:rsid w:val="00A310D5"/>
    <w:rsid w:val="00A57B30"/>
    <w:rsid w:val="00A70586"/>
    <w:rsid w:val="00A7179D"/>
    <w:rsid w:val="00A80247"/>
    <w:rsid w:val="00A82F2D"/>
    <w:rsid w:val="00A943FE"/>
    <w:rsid w:val="00A961D3"/>
    <w:rsid w:val="00B10CB9"/>
    <w:rsid w:val="00B4413D"/>
    <w:rsid w:val="00B67EB9"/>
    <w:rsid w:val="00BC4875"/>
    <w:rsid w:val="00C45989"/>
    <w:rsid w:val="00C7142D"/>
    <w:rsid w:val="00CC0D8F"/>
    <w:rsid w:val="00CC35FC"/>
    <w:rsid w:val="00CD21D2"/>
    <w:rsid w:val="00CE5472"/>
    <w:rsid w:val="00D341BD"/>
    <w:rsid w:val="00D37C6A"/>
    <w:rsid w:val="00D508C6"/>
    <w:rsid w:val="00D5581B"/>
    <w:rsid w:val="00DA716B"/>
    <w:rsid w:val="00DE3E07"/>
    <w:rsid w:val="00E02DCA"/>
    <w:rsid w:val="00E14764"/>
    <w:rsid w:val="00E1650F"/>
    <w:rsid w:val="00E24D08"/>
    <w:rsid w:val="00E3587C"/>
    <w:rsid w:val="00E5117B"/>
    <w:rsid w:val="00E80B1E"/>
    <w:rsid w:val="00ED05A6"/>
    <w:rsid w:val="00F322C5"/>
    <w:rsid w:val="00F35EA0"/>
    <w:rsid w:val="00F97BF0"/>
    <w:rsid w:val="00FB7F8E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2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32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2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3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cmalo@sbcglobal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0F0E4-8DD9-4EE2-A73F-EF59115F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</dc:creator>
  <cp:lastModifiedBy>MCTM</cp:lastModifiedBy>
  <cp:revision>30</cp:revision>
  <cp:lastPrinted>2011-01-25T20:22:00Z</cp:lastPrinted>
  <dcterms:created xsi:type="dcterms:W3CDTF">2011-06-11T09:27:00Z</dcterms:created>
  <dcterms:modified xsi:type="dcterms:W3CDTF">2012-01-31T14:45:00Z</dcterms:modified>
</cp:coreProperties>
</file>